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83CA8" w14:textId="77777777" w:rsidR="004F1C8C" w:rsidRDefault="004F1C8C">
      <w:pPr>
        <w:spacing w:after="0"/>
      </w:pPr>
    </w:p>
    <w:p w14:paraId="20183CA9" w14:textId="77777777" w:rsidR="004F1C8C" w:rsidRDefault="00280446">
      <w:pPr>
        <w:spacing w:after="0"/>
        <w:ind w:firstLine="426"/>
        <w:jc w:val="right"/>
        <w:rPr>
          <w:rFonts w:eastAsia="Arial" w:cs="Arial"/>
          <w:b/>
          <w:spacing w:val="8"/>
        </w:rPr>
      </w:pPr>
      <w:r>
        <w:rPr>
          <w:noProof/>
        </w:rPr>
        <mc:AlternateContent>
          <mc:Choice Requires="wps">
            <w:drawing>
              <wp:inline distT="0" distB="0" distL="0" distR="0" wp14:anchorId="20183F0A" wp14:editId="20183F0B">
                <wp:extent cx="1746000" cy="711200"/>
                <wp:effectExtent l="0" t="0" r="0" b="0"/>
                <wp:docPr id="4" name="Rectangle"/>
                <wp:cNvGraphicFramePr/>
                <a:graphic xmlns:a="http://schemas.openxmlformats.org/drawingml/2006/main">
                  <a:graphicData uri="http://schemas.microsoft.com/office/word/2010/wordprocessingShape">
                    <wps:wsp>
                      <wps:cNvSpPr/>
                      <wps:spPr>
                        <a:xfrm>
                          <a:off x="0" y="0"/>
                          <a:ext cx="1746000" cy="711200"/>
                        </a:xfrm>
                        <a:prstGeom prst="rect">
                          <a:avLst/>
                        </a:prstGeom>
                        <a:solidFill>
                          <a:srgbClr val="FFFFFF">
                            <a:alpha val="100000"/>
                          </a:srgbClr>
                        </a:solidFill>
                        <a:ln w="12700" cap="flat" cmpd="sng">
                          <a:prstDash val="solid"/>
                          <a:round/>
                        </a:ln>
                      </wps:spPr>
                      <wps:txbx>
                        <w:txbxContent>
                          <w:p w14:paraId="20183F37" w14:textId="77777777" w:rsidR="004F1C8C" w:rsidRDefault="00280446">
                            <w:pPr>
                              <w:jc w:val="center"/>
                            </w:pPr>
                            <w:r>
                              <w:rPr>
                                <w:rFonts w:eastAsia="Arial" w:cs="Arial"/>
                                <w:sz w:val="18"/>
                              </w:rPr>
                              <w:t>MZE-74499/2025-12121</w:t>
                            </w:r>
                          </w:p>
                          <w:p w14:paraId="20183F38" w14:textId="77777777" w:rsidR="004F1C8C" w:rsidRDefault="00280446">
                            <w:pPr>
                              <w:jc w:val="center"/>
                            </w:pPr>
                            <w:r>
                              <w:rPr>
                                <w:noProof/>
                              </w:rPr>
                              <w:drawing>
                                <wp:inline distT="0" distB="0" distL="0" distR="0" wp14:anchorId="20183F3A" wp14:editId="20183F3B">
                                  <wp:extent cx="1733550" cy="285750"/>
                                  <wp:effectExtent l="0" t="0" r="0" b="0"/>
                                  <wp:docPr id="5" name="Picture 6"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1733550" cy="285750"/>
                                          </a:xfrm>
                                          <a:prstGeom prst="rect">
                                            <a:avLst/>
                                          </a:prstGeom>
                                        </pic:spPr>
                                      </pic:pic>
                                    </a:graphicData>
                                  </a:graphic>
                                </wp:inline>
                              </w:drawing>
                            </w:r>
                          </w:p>
                          <w:p w14:paraId="20183F39" w14:textId="77777777" w:rsidR="004F1C8C" w:rsidRDefault="00280446">
                            <w:pPr>
                              <w:jc w:val="center"/>
                            </w:pPr>
                            <w:r>
                              <w:rPr>
                                <w:rFonts w:eastAsia="Arial" w:cs="Arial"/>
                                <w:sz w:val="18"/>
                              </w:rPr>
                              <w:t>mzedms030193063</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w:pict>
              <v:rect w14:anchorId="20183F0A" id="Rectangle" o:spid="_x0000_s1026" style="width:137.5pt;height: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" stroked="f" strokeweight="1pt">
                <v:stroke joinstyle="round"/>
                <v:textbox inset="0,,0">
                  <w:txbxContent>
                    <w:p w14:paraId="20183F37" w14:textId="77777777" w:rsidR="004F1C8C" w:rsidRDefault="00280446">
                      <w:pPr>
                        <w:jc w:val="center"/>
                      </w:pPr>
                      <w:r>
                        <w:rPr>
                          <w:rFonts w:eastAsia="Arial" w:cs="Arial"/>
                          <w:sz w:val="18"/>
                        </w:rPr>
                        <w:t>MZE-74499/2025-12121</w:t>
                      </w:r>
                    </w:p>
                    <w:p w14:paraId="20183F38" w14:textId="77777777" w:rsidR="004F1C8C" w:rsidRDefault="00280446">
                      <w:pPr>
                        <w:jc w:val="center"/>
                      </w:pPr>
                      <w:r>
                        <w:rPr>
                          <w:noProof/>
                        </w:rPr>
                        <w:drawing>
                          <wp:inline distT="0" distB="0" distL="0" distR="0" wp14:anchorId="20183F3A" wp14:editId="20183F3B">
                            <wp:extent cx="1733550" cy="285750"/>
                            <wp:effectExtent l="0" t="0" r="0" b="0"/>
                            <wp:docPr id="5" name="Picture 6"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1733550" cy="285750"/>
                                    </a:xfrm>
                                    <a:prstGeom prst="rect">
                                      <a:avLst/>
                                    </a:prstGeom>
                                  </pic:spPr>
                                </pic:pic>
                              </a:graphicData>
                            </a:graphic>
                          </wp:inline>
                        </w:drawing>
                      </w:r>
                    </w:p>
                    <w:p w14:paraId="20183F39" w14:textId="77777777" w:rsidR="004F1C8C" w:rsidRDefault="00280446">
                      <w:pPr>
                        <w:jc w:val="center"/>
                      </w:pPr>
                      <w:r>
                        <w:rPr>
                          <w:rFonts w:eastAsia="Arial" w:cs="Arial"/>
                          <w:sz w:val="18"/>
                        </w:rPr>
                        <w:t>mzedms030193063</w:t>
                      </w:r>
                    </w:p>
                  </w:txbxContent>
                </v:textbox>
                <w10:anchorlock/>
              </v:rect>
            </w:pict>
          </mc:Fallback>
        </mc:AlternateContent>
      </w:r>
    </w:p>
    <w:p w14:paraId="20183CAA" w14:textId="77777777" w:rsidR="004F1C8C" w:rsidRDefault="00280446">
      <w:pPr>
        <w:tabs>
          <w:tab w:val="left" w:pos="993"/>
        </w:tabs>
        <w:spacing w:after="0"/>
        <w:rPr>
          <w:rFonts w:eastAsia="Arial" w:cs="Arial"/>
          <w:caps/>
          <w:spacing w:val="8"/>
          <w:sz w:val="20"/>
          <w:szCs w:val="20"/>
        </w:rPr>
      </w:pPr>
      <w:r>
        <w:rPr>
          <w:rFonts w:eastAsia="Arial" w:cs="Arial"/>
          <w:spacing w:val="8"/>
          <w:sz w:val="20"/>
          <w:szCs w:val="20"/>
        </w:rPr>
        <w:t>SP. ZN.:</w:t>
      </w:r>
      <w:r>
        <w:rPr>
          <w:rFonts w:eastAsia="Arial" w:cs="Arial"/>
          <w:spacing w:val="8"/>
          <w:sz w:val="20"/>
          <w:szCs w:val="20"/>
        </w:rPr>
        <w:tab/>
      </w:r>
      <w:r>
        <w:rPr>
          <w:rFonts w:eastAsia="Arial" w:cs="Arial"/>
          <w:sz w:val="20"/>
          <w:szCs w:val="20"/>
        </w:rPr>
        <w:fldChar w:fldCharType="begin"/>
      </w:r>
      <w:r>
        <w:rPr>
          <w:rFonts w:eastAsia="Arial" w:cs="Arial"/>
          <w:sz w:val="20"/>
          <w:szCs w:val="20"/>
        </w:rPr>
        <w:instrText xml:space="preserve"> DOCVARIABLE  dms_spisova_znacka </w:instrText>
      </w:r>
      <w:r>
        <w:rPr>
          <w:rFonts w:eastAsia="Arial" w:cs="Arial"/>
          <w:sz w:val="20"/>
          <w:szCs w:val="20"/>
        </w:rPr>
        <w:fldChar w:fldCharType="separate"/>
      </w:r>
      <w:r>
        <w:rPr>
          <w:rFonts w:eastAsia="Arial" w:cs="Arial"/>
          <w:sz w:val="20"/>
          <w:szCs w:val="20"/>
        </w:rPr>
        <w:t>MZE-86084/2024-12121</w:t>
      </w:r>
      <w:r>
        <w:rPr>
          <w:rFonts w:eastAsia="Arial" w:cs="Arial"/>
          <w:sz w:val="20"/>
          <w:szCs w:val="20"/>
        </w:rPr>
        <w:fldChar w:fldCharType="end"/>
      </w:r>
    </w:p>
    <w:p w14:paraId="20183CAB" w14:textId="77777777" w:rsidR="004F1C8C" w:rsidRDefault="00280446">
      <w:pPr>
        <w:tabs>
          <w:tab w:val="left" w:pos="993"/>
        </w:tabs>
        <w:spacing w:after="0"/>
        <w:rPr>
          <w:rFonts w:eastAsia="Arial" w:cs="Arial"/>
          <w:spacing w:val="8"/>
          <w:sz w:val="20"/>
          <w:szCs w:val="20"/>
        </w:rPr>
      </w:pPr>
      <w:r>
        <w:rPr>
          <w:rFonts w:eastAsia="Arial" w:cs="Arial"/>
          <w:caps/>
          <w:spacing w:val="8"/>
          <w:sz w:val="20"/>
          <w:szCs w:val="20"/>
        </w:rPr>
        <w:t>Č. J.:</w:t>
      </w:r>
      <w:r>
        <w:rPr>
          <w:rFonts w:eastAsia="Arial" w:cs="Arial"/>
          <w:caps/>
          <w:spacing w:val="8"/>
          <w:sz w:val="20"/>
          <w:szCs w:val="20"/>
        </w:rPr>
        <w:tab/>
      </w:r>
      <w:r>
        <w:rPr>
          <w:rFonts w:eastAsia="Arial" w:cs="Arial"/>
          <w:sz w:val="20"/>
          <w:szCs w:val="20"/>
        </w:rPr>
        <w:fldChar w:fldCharType="begin"/>
      </w:r>
      <w:r>
        <w:rPr>
          <w:rFonts w:eastAsia="Arial" w:cs="Arial"/>
          <w:sz w:val="20"/>
          <w:szCs w:val="20"/>
        </w:rPr>
        <w:instrText xml:space="preserve"> DOCVARIABLE  dms_cj </w:instrText>
      </w:r>
      <w:r>
        <w:rPr>
          <w:rFonts w:eastAsia="Arial" w:cs="Arial"/>
          <w:sz w:val="20"/>
          <w:szCs w:val="20"/>
        </w:rPr>
        <w:fldChar w:fldCharType="separate"/>
      </w:r>
      <w:r>
        <w:rPr>
          <w:rFonts w:eastAsia="Arial" w:cs="Arial"/>
          <w:sz w:val="20"/>
          <w:szCs w:val="20"/>
        </w:rPr>
        <w:t>MZE-74499/2025-12121</w:t>
      </w:r>
      <w:r>
        <w:rPr>
          <w:rFonts w:eastAsia="Arial" w:cs="Arial"/>
          <w:sz w:val="20"/>
          <w:szCs w:val="20"/>
        </w:rPr>
        <w:fldChar w:fldCharType="end"/>
      </w:r>
    </w:p>
    <w:p w14:paraId="20183CAC" w14:textId="77777777" w:rsidR="004F1C8C" w:rsidRDefault="004F1C8C">
      <w:pPr>
        <w:tabs>
          <w:tab w:val="left" w:pos="6946"/>
        </w:tabs>
        <w:spacing w:after="0"/>
        <w:rPr>
          <w:rFonts w:cs="Arial"/>
          <w:b/>
          <w:sz w:val="36"/>
          <w:szCs w:val="36"/>
        </w:rPr>
      </w:pPr>
    </w:p>
    <w:p w14:paraId="20183CAD" w14:textId="77777777" w:rsidR="004F1C8C" w:rsidRDefault="00280446">
      <w:pPr>
        <w:tabs>
          <w:tab w:val="left" w:pos="6946"/>
        </w:tabs>
        <w:spacing w:after="0"/>
        <w:jc w:val="center"/>
        <w:rPr>
          <w:rFonts w:cs="Arial"/>
          <w:b/>
          <w:color w:val="FF0000"/>
          <w:sz w:val="36"/>
          <w:szCs w:val="36"/>
        </w:rPr>
      </w:pPr>
      <w:bookmarkStart w:id="0" w:name="_Hlk210054088"/>
      <w:r>
        <w:rPr>
          <w:rFonts w:cs="Arial"/>
          <w:b/>
          <w:sz w:val="36"/>
          <w:szCs w:val="36"/>
        </w:rPr>
        <w:t>Požadavek na změnu (RfC)</w:t>
      </w:r>
      <w:r>
        <w:rPr>
          <w:rStyle w:val="Odkaznavysvtlivky"/>
          <w:rFonts w:cs="Arial"/>
          <w:b/>
          <w:sz w:val="36"/>
          <w:szCs w:val="36"/>
        </w:rPr>
        <w:endnoteReference w:id="1"/>
      </w:r>
      <w:r>
        <w:rPr>
          <w:rFonts w:cs="Arial"/>
          <w:b/>
          <w:sz w:val="36"/>
          <w:szCs w:val="36"/>
        </w:rPr>
        <w:t xml:space="preserve"> – Z42287</w:t>
      </w:r>
      <w:r>
        <w:rPr>
          <w:rStyle w:val="Odkaznavysvtlivky"/>
          <w:rFonts w:cs="Arial"/>
          <w:b/>
          <w:sz w:val="36"/>
          <w:szCs w:val="36"/>
        </w:rPr>
        <w:endnoteReference w:id="2"/>
      </w:r>
    </w:p>
    <w:p w14:paraId="20183CAE" w14:textId="77777777" w:rsidR="004F1C8C" w:rsidRDefault="004F1C8C">
      <w:pPr>
        <w:tabs>
          <w:tab w:val="left" w:pos="6946"/>
        </w:tabs>
        <w:spacing w:after="0"/>
        <w:jc w:val="center"/>
        <w:rPr>
          <w:rFonts w:cs="Arial"/>
          <w:b/>
          <w:caps/>
          <w:szCs w:val="22"/>
        </w:rPr>
      </w:pPr>
    </w:p>
    <w:p w14:paraId="20183CAF" w14:textId="77777777" w:rsidR="004F1C8C" w:rsidRDefault="004F1C8C">
      <w:pPr>
        <w:spacing w:after="0"/>
        <w:jc w:val="center"/>
        <w:rPr>
          <w:rFonts w:cs="Arial"/>
          <w:b/>
          <w:caps/>
          <w:szCs w:val="22"/>
        </w:rPr>
      </w:pPr>
    </w:p>
    <w:p w14:paraId="20183CB0" w14:textId="77777777" w:rsidR="004F1C8C" w:rsidRDefault="00280446">
      <w:pPr>
        <w:rPr>
          <w:rFonts w:cs="Arial"/>
          <w:b/>
          <w:caps/>
          <w:sz w:val="28"/>
          <w:szCs w:val="28"/>
        </w:rPr>
      </w:pPr>
      <w:r>
        <w:rPr>
          <w:rFonts w:cs="Arial"/>
          <w:b/>
          <w:caps/>
          <w:sz w:val="28"/>
          <w:szCs w:val="28"/>
        </w:rPr>
        <w:t>a – věcné zadání</w:t>
      </w:r>
    </w:p>
    <w:p w14:paraId="20183CB1" w14:textId="77777777" w:rsidR="004F1C8C" w:rsidRDefault="00280446">
      <w:pPr>
        <w:pStyle w:val="Nadpis1"/>
      </w:pPr>
      <w:r>
        <w:t>Základní informace</w:t>
      </w:r>
    </w:p>
    <w:p w14:paraId="20183CB2" w14:textId="77777777" w:rsidR="004F1C8C" w:rsidRDefault="004F1C8C">
      <w:pPr>
        <w:rPr>
          <w:rFonts w:cs="Arial"/>
          <w:szCs w:val="22"/>
        </w:rPr>
      </w:pP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4F1C8C" w14:paraId="20183CB5" w14:textId="77777777">
        <w:tc>
          <w:tcPr>
            <w:tcW w:w="1701" w:type="dxa"/>
            <w:tcBorders>
              <w:top w:val="single" w:sz="8" w:space="0" w:color="auto"/>
              <w:left w:val="single" w:sz="8" w:space="0" w:color="auto"/>
              <w:bottom w:val="single" w:sz="8" w:space="0" w:color="auto"/>
            </w:tcBorders>
            <w:vAlign w:val="center"/>
          </w:tcPr>
          <w:p w14:paraId="20183CB3" w14:textId="77777777" w:rsidR="004F1C8C" w:rsidRDefault="00280446">
            <w:pPr>
              <w:pStyle w:val="Tabulka"/>
              <w:rPr>
                <w:rStyle w:val="Siln"/>
                <w:szCs w:val="22"/>
              </w:rPr>
            </w:pPr>
            <w:r>
              <w:rPr>
                <w:b/>
                <w:szCs w:val="22"/>
              </w:rPr>
              <w:t>ID PK MZe</w:t>
            </w:r>
            <w:r>
              <w:rPr>
                <w:rStyle w:val="Odkaznavysvtlivky"/>
                <w:szCs w:val="22"/>
              </w:rPr>
              <w:endnoteReference w:id="3"/>
            </w:r>
            <w:r>
              <w:rPr>
                <w:b/>
                <w:szCs w:val="22"/>
              </w:rPr>
              <w:t>:</w:t>
            </w:r>
          </w:p>
        </w:tc>
        <w:tc>
          <w:tcPr>
            <w:tcW w:w="1095" w:type="dxa"/>
            <w:vAlign w:val="center"/>
          </w:tcPr>
          <w:p w14:paraId="20183CB4" w14:textId="77777777" w:rsidR="004F1C8C" w:rsidRDefault="00280446">
            <w:pPr>
              <w:pStyle w:val="Tabulka"/>
              <w:rPr>
                <w:szCs w:val="22"/>
              </w:rPr>
            </w:pPr>
            <w:r>
              <w:rPr>
                <w:szCs w:val="22"/>
              </w:rPr>
              <w:t>027</w:t>
            </w:r>
          </w:p>
        </w:tc>
      </w:tr>
    </w:tbl>
    <w:p w14:paraId="20183CB6" w14:textId="77777777" w:rsidR="004F1C8C" w:rsidRDefault="004F1C8C">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46"/>
        <w:gridCol w:w="1146"/>
        <w:gridCol w:w="1720"/>
        <w:gridCol w:w="3383"/>
        <w:gridCol w:w="1423"/>
      </w:tblGrid>
      <w:tr w:rsidR="004F1C8C" w14:paraId="20183CB9" w14:textId="77777777">
        <w:tc>
          <w:tcPr>
            <w:tcW w:w="2246" w:type="dxa"/>
            <w:tcBorders>
              <w:top w:val="single" w:sz="8" w:space="0" w:color="auto"/>
              <w:left w:val="single" w:sz="8" w:space="0" w:color="auto"/>
            </w:tcBorders>
            <w:vAlign w:val="center"/>
          </w:tcPr>
          <w:p w14:paraId="20183CB7" w14:textId="77777777" w:rsidR="004F1C8C" w:rsidRDefault="00280446">
            <w:pPr>
              <w:pStyle w:val="Tabulka"/>
              <w:rPr>
                <w:rStyle w:val="Siln"/>
                <w:b w:val="0"/>
                <w:szCs w:val="22"/>
              </w:rPr>
            </w:pPr>
            <w:r>
              <w:rPr>
                <w:b/>
                <w:szCs w:val="22"/>
              </w:rPr>
              <w:t>Název změny</w:t>
            </w:r>
            <w:r>
              <w:rPr>
                <w:rStyle w:val="Odkaznavysvtlivky"/>
                <w:szCs w:val="22"/>
              </w:rPr>
              <w:endnoteReference w:id="4"/>
            </w:r>
            <w:r>
              <w:rPr>
                <w:b/>
                <w:szCs w:val="22"/>
              </w:rPr>
              <w:t>:</w:t>
            </w:r>
          </w:p>
        </w:tc>
        <w:tc>
          <w:tcPr>
            <w:tcW w:w="7672" w:type="dxa"/>
            <w:gridSpan w:val="4"/>
            <w:tcBorders>
              <w:top w:val="single" w:sz="8" w:space="0" w:color="auto"/>
              <w:right w:val="single" w:sz="8" w:space="0" w:color="auto"/>
            </w:tcBorders>
            <w:vAlign w:val="center"/>
          </w:tcPr>
          <w:p w14:paraId="20183CB8" w14:textId="77777777" w:rsidR="004F1C8C" w:rsidRDefault="00280446">
            <w:pPr>
              <w:pStyle w:val="Tabulka"/>
              <w:rPr>
                <w:b/>
                <w:szCs w:val="22"/>
              </w:rPr>
            </w:pPr>
            <w:r>
              <w:t>Využití grafických dat LHPO při administraci a kontrole žádostí lesnických finančních příspěvků v ISND – analytická část</w:t>
            </w:r>
          </w:p>
        </w:tc>
      </w:tr>
      <w:tr w:rsidR="004F1C8C" w14:paraId="20183CBE" w14:textId="77777777">
        <w:tc>
          <w:tcPr>
            <w:tcW w:w="3392" w:type="dxa"/>
            <w:gridSpan w:val="2"/>
            <w:tcBorders>
              <w:left w:val="single" w:sz="8" w:space="0" w:color="auto"/>
              <w:bottom w:val="single" w:sz="8" w:space="0" w:color="auto"/>
            </w:tcBorders>
            <w:vAlign w:val="center"/>
          </w:tcPr>
          <w:p w14:paraId="20183CBA" w14:textId="77777777" w:rsidR="004F1C8C" w:rsidRDefault="00280446">
            <w:pPr>
              <w:pStyle w:val="Tabulka"/>
              <w:rPr>
                <w:rStyle w:val="Siln"/>
                <w:b w:val="0"/>
                <w:szCs w:val="22"/>
              </w:rPr>
            </w:pPr>
            <w:r>
              <w:rPr>
                <w:rStyle w:val="Siln"/>
                <w:szCs w:val="22"/>
              </w:rPr>
              <w:t>Datum předložení požadavku:</w:t>
            </w:r>
          </w:p>
        </w:tc>
        <w:sdt>
          <w:sdtPr>
            <w:rPr>
              <w:szCs w:val="22"/>
            </w:rPr>
            <w:id w:val="1670597228"/>
            <w:placeholder>
              <w:docPart w:val="F3611846EE0A4A2BA79E9D1B2B126C97"/>
            </w:placeholder>
            <w:date w:fullDate="2025-10-20T00:00:00Z">
              <w:dateFormat w:val="d.M.yyyy"/>
              <w:lid w:val="cs-CZ"/>
              <w:storeMappedDataAs w:val="dateTime"/>
              <w:calendar w:val="gregorian"/>
            </w:date>
          </w:sdtPr>
          <w:sdtContent>
            <w:tc>
              <w:tcPr>
                <w:tcW w:w="1720" w:type="dxa"/>
                <w:tcBorders>
                  <w:bottom w:val="single" w:sz="8" w:space="0" w:color="auto"/>
                  <w:right w:val="dotted" w:sz="4" w:space="0" w:color="auto"/>
                </w:tcBorders>
                <w:vAlign w:val="center"/>
              </w:tcPr>
              <w:p w14:paraId="20183CBB" w14:textId="77777777" w:rsidR="004F1C8C" w:rsidRDefault="00280446">
                <w:pPr>
                  <w:pStyle w:val="Tabulka"/>
                  <w:rPr>
                    <w:szCs w:val="22"/>
                  </w:rPr>
                </w:pPr>
                <w:r>
                  <w:rPr>
                    <w:szCs w:val="22"/>
                  </w:rPr>
                  <w:t>20.10.2025</w:t>
                </w:r>
              </w:p>
            </w:tc>
          </w:sdtContent>
        </w:sdt>
        <w:tc>
          <w:tcPr>
            <w:tcW w:w="3383" w:type="dxa"/>
            <w:tcBorders>
              <w:left w:val="dotted" w:sz="4" w:space="0" w:color="auto"/>
              <w:bottom w:val="single" w:sz="8" w:space="0" w:color="auto"/>
            </w:tcBorders>
            <w:vAlign w:val="center"/>
          </w:tcPr>
          <w:p w14:paraId="20183CBC" w14:textId="77777777" w:rsidR="004F1C8C" w:rsidRDefault="00280446">
            <w:pPr>
              <w:pStyle w:val="Tabulka"/>
              <w:rPr>
                <w:rStyle w:val="Siln"/>
                <w:b w:val="0"/>
                <w:szCs w:val="22"/>
              </w:rPr>
            </w:pPr>
            <w:r>
              <w:rPr>
                <w:rStyle w:val="Siln"/>
                <w:szCs w:val="22"/>
              </w:rPr>
              <w:t>Požadované datum nasazení:</w:t>
            </w:r>
          </w:p>
        </w:tc>
        <w:sdt>
          <w:sdtPr>
            <w:rPr>
              <w:szCs w:val="22"/>
            </w:rPr>
            <w:id w:val="-1745104504"/>
            <w:placeholder>
              <w:docPart w:val="3111E047E0AD4ED6AA85F5A8752295DB"/>
            </w:placeholder>
            <w:date w:fullDate="2026-02-27T00:00:00Z">
              <w:dateFormat w:val="d.M.yyyy"/>
              <w:lid w:val="cs-CZ"/>
              <w:storeMappedDataAs w:val="dateTime"/>
              <w:calendar w:val="gregorian"/>
            </w:date>
          </w:sdtPr>
          <w:sdtContent>
            <w:tc>
              <w:tcPr>
                <w:tcW w:w="1423" w:type="dxa"/>
                <w:tcBorders>
                  <w:bottom w:val="single" w:sz="8" w:space="0" w:color="auto"/>
                  <w:right w:val="single" w:sz="8" w:space="0" w:color="auto"/>
                </w:tcBorders>
                <w:vAlign w:val="center"/>
              </w:tcPr>
              <w:p w14:paraId="20183CBD" w14:textId="77777777" w:rsidR="004F1C8C" w:rsidRDefault="00280446">
                <w:pPr>
                  <w:pStyle w:val="Tabulka"/>
                  <w:rPr>
                    <w:szCs w:val="22"/>
                  </w:rPr>
                </w:pPr>
                <w:r>
                  <w:rPr>
                    <w:szCs w:val="22"/>
                  </w:rPr>
                  <w:t>27.2.2026</w:t>
                </w:r>
              </w:p>
            </w:tc>
          </w:sdtContent>
        </w:sdt>
      </w:tr>
    </w:tbl>
    <w:p w14:paraId="20183CBF" w14:textId="77777777" w:rsidR="004F1C8C" w:rsidRDefault="004F1C8C">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8"/>
        <w:gridCol w:w="2948"/>
        <w:gridCol w:w="1305"/>
        <w:gridCol w:w="3407"/>
      </w:tblGrid>
      <w:tr w:rsidR="004F1C8C" w14:paraId="20183CC4" w14:textId="77777777">
        <w:tc>
          <w:tcPr>
            <w:tcW w:w="2258" w:type="dxa"/>
            <w:tcBorders>
              <w:top w:val="single" w:sz="8" w:space="0" w:color="auto"/>
              <w:left w:val="single" w:sz="8" w:space="0" w:color="auto"/>
              <w:bottom w:val="single" w:sz="8" w:space="0" w:color="auto"/>
            </w:tcBorders>
            <w:vAlign w:val="center"/>
          </w:tcPr>
          <w:p w14:paraId="20183CC0" w14:textId="77777777" w:rsidR="004F1C8C" w:rsidRDefault="00280446">
            <w:pPr>
              <w:pStyle w:val="Tabulka"/>
              <w:rPr>
                <w:szCs w:val="22"/>
              </w:rPr>
            </w:pPr>
            <w:r>
              <w:rPr>
                <w:rStyle w:val="Siln"/>
                <w:szCs w:val="22"/>
              </w:rPr>
              <w:t>Kategorie změny</w:t>
            </w:r>
            <w:r>
              <w:rPr>
                <w:rStyle w:val="Odkaznavysvtlivky"/>
                <w:bCs w:val="0"/>
                <w:szCs w:val="22"/>
              </w:rPr>
              <w:endnoteReference w:id="5"/>
            </w:r>
            <w:r>
              <w:rPr>
                <w:rStyle w:val="Siln"/>
                <w:szCs w:val="22"/>
              </w:rPr>
              <w:t>:</w:t>
            </w:r>
          </w:p>
        </w:tc>
        <w:tc>
          <w:tcPr>
            <w:tcW w:w="2948" w:type="dxa"/>
            <w:tcBorders>
              <w:top w:val="single" w:sz="8" w:space="0" w:color="auto"/>
              <w:bottom w:val="single" w:sz="8" w:space="0" w:color="auto"/>
              <w:right w:val="dotted" w:sz="4" w:space="0" w:color="auto"/>
            </w:tcBorders>
            <w:vAlign w:val="center"/>
          </w:tcPr>
          <w:p w14:paraId="20183CC1" w14:textId="77777777" w:rsidR="004F1C8C" w:rsidRDefault="00280446">
            <w:pPr>
              <w:pStyle w:val="Tabulka"/>
              <w:rPr>
                <w:sz w:val="20"/>
                <w:szCs w:val="20"/>
              </w:rPr>
            </w:pPr>
            <w:r>
              <w:rPr>
                <w:sz w:val="20"/>
                <w:szCs w:val="20"/>
              </w:rPr>
              <w:t xml:space="preserve">Normální  </w:t>
            </w:r>
            <w:sdt>
              <w:sdtPr>
                <w:rPr>
                  <w:sz w:val="20"/>
                  <w:szCs w:val="20"/>
                </w:rPr>
                <w:id w:val="2000844830"/>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Urgentní  </w:t>
            </w:r>
            <w:sdt>
              <w:sdtPr>
                <w:rPr>
                  <w:sz w:val="20"/>
                  <w:szCs w:val="20"/>
                </w:rPr>
                <w:id w:val="189840224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305" w:type="dxa"/>
            <w:tcBorders>
              <w:top w:val="single" w:sz="8" w:space="0" w:color="auto"/>
              <w:left w:val="dotted" w:sz="4" w:space="0" w:color="auto"/>
              <w:bottom w:val="single" w:sz="8" w:space="0" w:color="auto"/>
            </w:tcBorders>
            <w:vAlign w:val="center"/>
          </w:tcPr>
          <w:p w14:paraId="20183CC2" w14:textId="77777777" w:rsidR="004F1C8C" w:rsidRDefault="00280446">
            <w:pPr>
              <w:pStyle w:val="Tabulka"/>
              <w:rPr>
                <w:rStyle w:val="Siln"/>
                <w:b w:val="0"/>
                <w:szCs w:val="22"/>
              </w:rPr>
            </w:pPr>
            <w:r>
              <w:rPr>
                <w:b/>
                <w:szCs w:val="22"/>
              </w:rPr>
              <w:t>Priorita</w:t>
            </w:r>
            <w:r>
              <w:rPr>
                <w:rStyle w:val="Odkaznavysvtlivky"/>
                <w:szCs w:val="22"/>
              </w:rPr>
              <w:endnoteReference w:id="6"/>
            </w:r>
            <w:r>
              <w:rPr>
                <w:b/>
                <w:szCs w:val="22"/>
              </w:rPr>
              <w:t>:</w:t>
            </w:r>
          </w:p>
        </w:tc>
        <w:tc>
          <w:tcPr>
            <w:tcW w:w="3407" w:type="dxa"/>
            <w:tcBorders>
              <w:top w:val="single" w:sz="8" w:space="0" w:color="auto"/>
              <w:bottom w:val="single" w:sz="8" w:space="0" w:color="auto"/>
              <w:right w:val="single" w:sz="8" w:space="0" w:color="auto"/>
            </w:tcBorders>
            <w:vAlign w:val="center"/>
          </w:tcPr>
          <w:p w14:paraId="20183CC3" w14:textId="77777777" w:rsidR="004F1C8C" w:rsidRDefault="00280446">
            <w:pPr>
              <w:pStyle w:val="Tabulka"/>
              <w:rPr>
                <w:sz w:val="20"/>
                <w:szCs w:val="20"/>
              </w:rPr>
            </w:pPr>
            <w:r>
              <w:rPr>
                <w:sz w:val="20"/>
                <w:szCs w:val="20"/>
              </w:rPr>
              <w:t xml:space="preserve">Vysoká  </w:t>
            </w:r>
            <w:sdt>
              <w:sdtPr>
                <w:rPr>
                  <w:sz w:val="20"/>
                  <w:szCs w:val="20"/>
                </w:rPr>
                <w:id w:val="-1597013222"/>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sz w:val="20"/>
                <w:szCs w:val="20"/>
              </w:rPr>
              <w:t xml:space="preserve">  Střední  </w:t>
            </w:r>
            <w:sdt>
              <w:sdtPr>
                <w:rPr>
                  <w:sz w:val="20"/>
                  <w:szCs w:val="20"/>
                </w:rPr>
                <w:id w:val="-583538484"/>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Nízká </w:t>
            </w:r>
            <w:sdt>
              <w:sdtPr>
                <w:rPr>
                  <w:sz w:val="20"/>
                  <w:szCs w:val="20"/>
                </w:rPr>
                <w:id w:val="1212920309"/>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p>
        </w:tc>
      </w:tr>
    </w:tbl>
    <w:p w14:paraId="20183CC5" w14:textId="77777777" w:rsidR="004F1C8C" w:rsidRDefault="004F1C8C">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3"/>
        <w:gridCol w:w="1911"/>
        <w:gridCol w:w="1491"/>
        <w:gridCol w:w="5533"/>
      </w:tblGrid>
      <w:tr w:rsidR="004F1C8C" w14:paraId="20183CCA" w14:textId="77777777">
        <w:tc>
          <w:tcPr>
            <w:tcW w:w="983" w:type="dxa"/>
            <w:vMerge w:val="restart"/>
            <w:tcBorders>
              <w:top w:val="single" w:sz="8" w:space="0" w:color="auto"/>
              <w:left w:val="single" w:sz="8" w:space="0" w:color="auto"/>
            </w:tcBorders>
            <w:vAlign w:val="center"/>
          </w:tcPr>
          <w:p w14:paraId="20183CC6" w14:textId="77777777" w:rsidR="004F1C8C" w:rsidRDefault="00280446">
            <w:pPr>
              <w:pStyle w:val="Tabulka"/>
              <w:rPr>
                <w:szCs w:val="22"/>
              </w:rPr>
            </w:pPr>
            <w:r>
              <w:rPr>
                <w:b/>
                <w:szCs w:val="22"/>
              </w:rPr>
              <w:t>Oblas</w:t>
            </w:r>
            <w:r>
              <w:rPr>
                <w:szCs w:val="22"/>
              </w:rPr>
              <w:t>t</w:t>
            </w:r>
            <w:r>
              <w:rPr>
                <w:b/>
                <w:szCs w:val="22"/>
              </w:rPr>
              <w:t>:</w:t>
            </w:r>
          </w:p>
        </w:tc>
        <w:tc>
          <w:tcPr>
            <w:tcW w:w="1911" w:type="dxa"/>
            <w:vMerge w:val="restart"/>
            <w:tcBorders>
              <w:top w:val="single" w:sz="8" w:space="0" w:color="auto"/>
            </w:tcBorders>
            <w:vAlign w:val="center"/>
          </w:tcPr>
          <w:p w14:paraId="20183CC7" w14:textId="77777777" w:rsidR="004F1C8C" w:rsidRDefault="00280446">
            <w:pPr>
              <w:pStyle w:val="Tabulka"/>
              <w:rPr>
                <w:szCs w:val="22"/>
              </w:rPr>
            </w:pPr>
            <w:r>
              <w:rPr>
                <w:szCs w:val="22"/>
              </w:rPr>
              <w:t xml:space="preserve">Aplikace  </w:t>
            </w:r>
            <w:sdt>
              <w:sdtPr>
                <w:rPr>
                  <w:szCs w:val="22"/>
                </w:rPr>
                <w:id w:val="518970006"/>
                <w14:checkbox>
                  <w14:checked w14:val="1"/>
                  <w14:checkedState w14:val="2612" w14:font="MS Gothic"/>
                  <w14:uncheckedState w14:val="2610" w14:font="MS Gothic"/>
                </w14:checkbox>
              </w:sdtPr>
              <w:sdtContent>
                <w:r>
                  <w:rPr>
                    <w:rFonts w:ascii="MS Gothic" w:eastAsia="MS Gothic" w:hAnsi="MS Gothic" w:hint="eastAsia"/>
                    <w:szCs w:val="22"/>
                  </w:rPr>
                  <w:t>☒</w:t>
                </w:r>
              </w:sdtContent>
            </w:sdt>
            <w:r>
              <w:rPr>
                <w:szCs w:val="22"/>
              </w:rPr>
              <w:t xml:space="preserve">       </w:t>
            </w:r>
          </w:p>
        </w:tc>
        <w:tc>
          <w:tcPr>
            <w:tcW w:w="1491" w:type="dxa"/>
            <w:tcBorders>
              <w:top w:val="single" w:sz="8" w:space="0" w:color="auto"/>
            </w:tcBorders>
            <w:vAlign w:val="center"/>
          </w:tcPr>
          <w:p w14:paraId="20183CC8" w14:textId="77777777" w:rsidR="004F1C8C" w:rsidRDefault="00280446">
            <w:pPr>
              <w:pStyle w:val="Tabulka"/>
              <w:rPr>
                <w:szCs w:val="22"/>
              </w:rPr>
            </w:pPr>
            <w:r>
              <w:rPr>
                <w:b/>
                <w:szCs w:val="22"/>
              </w:rPr>
              <w:t>Zkratka</w:t>
            </w:r>
            <w:r>
              <w:rPr>
                <w:rStyle w:val="Odkaznavysvtlivky"/>
                <w:szCs w:val="22"/>
              </w:rPr>
              <w:endnoteReference w:id="7"/>
            </w:r>
            <w:r>
              <w:rPr>
                <w:b/>
                <w:szCs w:val="22"/>
              </w:rPr>
              <w:t>:</w:t>
            </w:r>
            <w:r>
              <w:rPr>
                <w:szCs w:val="22"/>
              </w:rPr>
              <w:t xml:space="preserve"> </w:t>
            </w:r>
          </w:p>
        </w:tc>
        <w:tc>
          <w:tcPr>
            <w:tcW w:w="5533" w:type="dxa"/>
            <w:tcBorders>
              <w:top w:val="single" w:sz="8" w:space="0" w:color="auto"/>
              <w:right w:val="single" w:sz="8" w:space="0" w:color="auto"/>
            </w:tcBorders>
            <w:vAlign w:val="center"/>
          </w:tcPr>
          <w:p w14:paraId="20183CC9" w14:textId="77777777" w:rsidR="004F1C8C" w:rsidRDefault="00280446">
            <w:pPr>
              <w:pStyle w:val="Tabulka"/>
              <w:rPr>
                <w:szCs w:val="22"/>
              </w:rPr>
            </w:pPr>
            <w:r>
              <w:rPr>
                <w:szCs w:val="22"/>
              </w:rPr>
              <w:t>ISND – Informační systém Národní dotace MZe</w:t>
            </w:r>
          </w:p>
        </w:tc>
      </w:tr>
      <w:tr w:rsidR="004F1C8C" w14:paraId="20183CCF" w14:textId="77777777">
        <w:tc>
          <w:tcPr>
            <w:tcW w:w="983" w:type="dxa"/>
            <w:vMerge/>
            <w:tcBorders>
              <w:left w:val="single" w:sz="8" w:space="0" w:color="auto"/>
            </w:tcBorders>
            <w:vAlign w:val="center"/>
          </w:tcPr>
          <w:p w14:paraId="20183CCB" w14:textId="77777777" w:rsidR="004F1C8C" w:rsidRDefault="004F1C8C">
            <w:pPr>
              <w:pStyle w:val="Tabulka"/>
              <w:rPr>
                <w:szCs w:val="22"/>
              </w:rPr>
            </w:pPr>
          </w:p>
        </w:tc>
        <w:tc>
          <w:tcPr>
            <w:tcW w:w="1911" w:type="dxa"/>
            <w:vMerge/>
            <w:tcBorders>
              <w:bottom w:val="dotted" w:sz="4" w:space="0" w:color="auto"/>
            </w:tcBorders>
            <w:vAlign w:val="center"/>
          </w:tcPr>
          <w:p w14:paraId="20183CCC" w14:textId="77777777" w:rsidR="004F1C8C" w:rsidRDefault="004F1C8C">
            <w:pPr>
              <w:pStyle w:val="Tabulka"/>
              <w:rPr>
                <w:szCs w:val="22"/>
              </w:rPr>
            </w:pPr>
          </w:p>
        </w:tc>
        <w:tc>
          <w:tcPr>
            <w:tcW w:w="1491" w:type="dxa"/>
            <w:tcBorders>
              <w:bottom w:val="dotted" w:sz="4" w:space="0" w:color="auto"/>
            </w:tcBorders>
            <w:vAlign w:val="center"/>
          </w:tcPr>
          <w:p w14:paraId="20183CCD" w14:textId="77777777" w:rsidR="004F1C8C" w:rsidRDefault="00280446">
            <w:pPr>
              <w:pStyle w:val="Tabulka"/>
              <w:rPr>
                <w:szCs w:val="22"/>
              </w:rPr>
            </w:pPr>
            <w:r>
              <w:rPr>
                <w:b/>
                <w:szCs w:val="22"/>
              </w:rPr>
              <w:t>Typ požadavku:</w:t>
            </w:r>
            <w:r>
              <w:rPr>
                <w:szCs w:val="22"/>
              </w:rPr>
              <w:t xml:space="preserve"> </w:t>
            </w:r>
          </w:p>
        </w:tc>
        <w:tc>
          <w:tcPr>
            <w:tcW w:w="5533" w:type="dxa"/>
            <w:tcBorders>
              <w:bottom w:val="dotted" w:sz="4" w:space="0" w:color="auto"/>
              <w:right w:val="single" w:sz="8" w:space="0" w:color="auto"/>
            </w:tcBorders>
            <w:vAlign w:val="center"/>
          </w:tcPr>
          <w:p w14:paraId="20183CCE" w14:textId="77777777" w:rsidR="004F1C8C" w:rsidRDefault="00280446">
            <w:pPr>
              <w:pStyle w:val="Tabulka"/>
              <w:rPr>
                <w:sz w:val="20"/>
                <w:szCs w:val="20"/>
              </w:rPr>
            </w:pPr>
            <w:r>
              <w:rPr>
                <w:sz w:val="20"/>
                <w:szCs w:val="20"/>
              </w:rPr>
              <w:t>Legislativní</w:t>
            </w:r>
            <w:r>
              <w:rPr>
                <w:rStyle w:val="Odkaznavysvtlivky"/>
                <w:sz w:val="20"/>
                <w:szCs w:val="20"/>
              </w:rPr>
              <w:endnoteReference w:id="8"/>
            </w:r>
            <w:r>
              <w:rPr>
                <w:sz w:val="20"/>
                <w:szCs w:val="20"/>
              </w:rPr>
              <w:t xml:space="preserve"> </w:t>
            </w:r>
            <w:sdt>
              <w:sdtPr>
                <w:rPr>
                  <w:sz w:val="20"/>
                  <w:szCs w:val="20"/>
                </w:rPr>
                <w:id w:val="-182132265"/>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Zlepšení </w:t>
            </w:r>
            <w:sdt>
              <w:sdtPr>
                <w:rPr>
                  <w:sz w:val="20"/>
                  <w:szCs w:val="20"/>
                </w:rPr>
                <w:id w:val="341600154"/>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Bezpečnost </w:t>
            </w:r>
            <w:sdt>
              <w:sdtPr>
                <w:rPr>
                  <w:sz w:val="20"/>
                  <w:szCs w:val="20"/>
                </w:rPr>
                <w:id w:val="82770955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r w:rsidR="004F1C8C" w14:paraId="20183CD4" w14:textId="77777777">
        <w:tc>
          <w:tcPr>
            <w:tcW w:w="983" w:type="dxa"/>
            <w:vMerge/>
            <w:tcBorders>
              <w:left w:val="single" w:sz="8" w:space="0" w:color="auto"/>
              <w:bottom w:val="single" w:sz="8" w:space="0" w:color="auto"/>
            </w:tcBorders>
            <w:vAlign w:val="center"/>
          </w:tcPr>
          <w:p w14:paraId="20183CD0" w14:textId="77777777" w:rsidR="004F1C8C" w:rsidRDefault="004F1C8C">
            <w:pPr>
              <w:pStyle w:val="Tabulka"/>
              <w:rPr>
                <w:szCs w:val="22"/>
              </w:rPr>
            </w:pPr>
          </w:p>
        </w:tc>
        <w:tc>
          <w:tcPr>
            <w:tcW w:w="1911" w:type="dxa"/>
            <w:tcBorders>
              <w:top w:val="dotted" w:sz="4" w:space="0" w:color="auto"/>
              <w:bottom w:val="single" w:sz="8" w:space="0" w:color="auto"/>
            </w:tcBorders>
            <w:vAlign w:val="center"/>
          </w:tcPr>
          <w:p w14:paraId="20183CD1" w14:textId="77777777" w:rsidR="004F1C8C" w:rsidRDefault="00280446">
            <w:pPr>
              <w:pStyle w:val="Tabulka"/>
              <w:rPr>
                <w:szCs w:val="22"/>
              </w:rPr>
            </w:pPr>
            <w:r>
              <w:rPr>
                <w:szCs w:val="22"/>
              </w:rPr>
              <w:t xml:space="preserve">Infrastruktura  </w:t>
            </w:r>
            <w:sdt>
              <w:sdtPr>
                <w:rPr>
                  <w:szCs w:val="22"/>
                </w:rPr>
                <w:id w:val="811757770"/>
                <w14:checkbox>
                  <w14:checked w14:val="0"/>
                  <w14:checkedState w14:val="2612" w14:font="MS Gothic"/>
                  <w14:uncheckedState w14:val="2610" w14:font="MS Gothic"/>
                </w14:checkbox>
              </w:sdtPr>
              <w:sdtContent>
                <w:r>
                  <w:rPr>
                    <w:rFonts w:ascii="MS Gothic" w:eastAsia="MS Gothic" w:hAnsi="MS Gothic" w:hint="eastAsia"/>
                    <w:szCs w:val="22"/>
                  </w:rPr>
                  <w:t>☐</w:t>
                </w:r>
              </w:sdtContent>
            </w:sdt>
          </w:p>
        </w:tc>
        <w:tc>
          <w:tcPr>
            <w:tcW w:w="1491" w:type="dxa"/>
            <w:tcBorders>
              <w:top w:val="dotted" w:sz="4" w:space="0" w:color="auto"/>
              <w:bottom w:val="single" w:sz="8" w:space="0" w:color="auto"/>
            </w:tcBorders>
            <w:vAlign w:val="center"/>
          </w:tcPr>
          <w:p w14:paraId="20183CD2" w14:textId="77777777" w:rsidR="004F1C8C" w:rsidRDefault="00280446">
            <w:pPr>
              <w:pStyle w:val="Tabulka"/>
              <w:rPr>
                <w:szCs w:val="22"/>
              </w:rPr>
            </w:pPr>
            <w:r>
              <w:rPr>
                <w:b/>
                <w:szCs w:val="22"/>
              </w:rPr>
              <w:t>Typ požadavku:</w:t>
            </w:r>
          </w:p>
        </w:tc>
        <w:tc>
          <w:tcPr>
            <w:tcW w:w="5533" w:type="dxa"/>
            <w:tcBorders>
              <w:top w:val="dotted" w:sz="4" w:space="0" w:color="auto"/>
              <w:bottom w:val="single" w:sz="8" w:space="0" w:color="auto"/>
              <w:right w:val="single" w:sz="8" w:space="0" w:color="auto"/>
            </w:tcBorders>
            <w:vAlign w:val="center"/>
          </w:tcPr>
          <w:p w14:paraId="20183CD3" w14:textId="77777777" w:rsidR="004F1C8C" w:rsidRDefault="00280446">
            <w:pPr>
              <w:pStyle w:val="Tabulka"/>
              <w:rPr>
                <w:sz w:val="20"/>
                <w:szCs w:val="20"/>
                <w:highlight w:val="yellow"/>
              </w:rPr>
            </w:pPr>
            <w:r>
              <w:rPr>
                <w:sz w:val="20"/>
                <w:szCs w:val="20"/>
              </w:rPr>
              <w:t xml:space="preserve">Nová komponenta </w:t>
            </w:r>
            <w:sdt>
              <w:sdtPr>
                <w:rPr>
                  <w:sz w:val="20"/>
                  <w:szCs w:val="20"/>
                </w:rPr>
                <w:id w:val="-106331948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Upgrade </w:t>
            </w:r>
            <w:sdt>
              <w:sdtPr>
                <w:rPr>
                  <w:sz w:val="20"/>
                  <w:szCs w:val="20"/>
                </w:rPr>
                <w:id w:val="-158628870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Bezpečnost  </w:t>
            </w:r>
            <w:sdt>
              <w:sdtPr>
                <w:rPr>
                  <w:sz w:val="20"/>
                  <w:szCs w:val="20"/>
                </w:rPr>
                <w:id w:val="43632789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Zlepšení  </w:t>
            </w:r>
            <w:sdt>
              <w:sdtPr>
                <w:rPr>
                  <w:sz w:val="20"/>
                  <w:szCs w:val="20"/>
                </w:rPr>
                <w:id w:val="-151283883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Obnova  </w:t>
            </w:r>
            <w:sdt>
              <w:sdtPr>
                <w:rPr>
                  <w:sz w:val="20"/>
                  <w:szCs w:val="20"/>
                </w:rPr>
                <w:id w:val="197471122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bl>
    <w:p w14:paraId="20183CD5" w14:textId="77777777" w:rsidR="004F1C8C" w:rsidRDefault="004F1C8C">
      <w:pPr>
        <w:rPr>
          <w:rFonts w:cs="Arial"/>
          <w:szCs w:val="22"/>
        </w:rPr>
      </w:pPr>
    </w:p>
    <w:tbl>
      <w:tblPr>
        <w:tblStyle w:val="Mkatabulky"/>
        <w:tblW w:w="990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679"/>
        <w:gridCol w:w="2126"/>
        <w:gridCol w:w="1418"/>
        <w:gridCol w:w="1275"/>
        <w:gridCol w:w="2410"/>
      </w:tblGrid>
      <w:tr w:rsidR="004F1C8C" w14:paraId="20183CDB" w14:textId="77777777">
        <w:tc>
          <w:tcPr>
            <w:tcW w:w="2679" w:type="dxa"/>
            <w:tcBorders>
              <w:top w:val="single" w:sz="8" w:space="0" w:color="auto"/>
              <w:left w:val="single" w:sz="8" w:space="0" w:color="auto"/>
              <w:bottom w:val="single" w:sz="8" w:space="0" w:color="auto"/>
            </w:tcBorders>
            <w:vAlign w:val="center"/>
          </w:tcPr>
          <w:p w14:paraId="20183CD6" w14:textId="77777777" w:rsidR="004F1C8C" w:rsidRDefault="00280446">
            <w:pPr>
              <w:pStyle w:val="Tabulka"/>
              <w:rPr>
                <w:b/>
                <w:szCs w:val="22"/>
              </w:rPr>
            </w:pPr>
            <w:r>
              <w:rPr>
                <w:b/>
                <w:szCs w:val="22"/>
              </w:rPr>
              <w:t>Role</w:t>
            </w:r>
          </w:p>
        </w:tc>
        <w:tc>
          <w:tcPr>
            <w:tcW w:w="2126" w:type="dxa"/>
            <w:tcBorders>
              <w:top w:val="single" w:sz="8" w:space="0" w:color="auto"/>
              <w:bottom w:val="single" w:sz="8" w:space="0" w:color="auto"/>
            </w:tcBorders>
            <w:vAlign w:val="center"/>
          </w:tcPr>
          <w:p w14:paraId="20183CD7" w14:textId="77777777" w:rsidR="004F1C8C" w:rsidRDefault="00280446">
            <w:pPr>
              <w:pStyle w:val="Tabulka"/>
              <w:rPr>
                <w:b/>
                <w:szCs w:val="22"/>
              </w:rPr>
            </w:pPr>
            <w:r>
              <w:rPr>
                <w:b/>
                <w:szCs w:val="22"/>
              </w:rPr>
              <w:t xml:space="preserve">Jméno </w:t>
            </w:r>
          </w:p>
        </w:tc>
        <w:tc>
          <w:tcPr>
            <w:tcW w:w="1418" w:type="dxa"/>
            <w:tcBorders>
              <w:top w:val="single" w:sz="8" w:space="0" w:color="auto"/>
              <w:bottom w:val="single" w:sz="8" w:space="0" w:color="auto"/>
            </w:tcBorders>
            <w:vAlign w:val="center"/>
          </w:tcPr>
          <w:p w14:paraId="20183CD8" w14:textId="77777777" w:rsidR="004F1C8C" w:rsidRDefault="00280446">
            <w:pPr>
              <w:pStyle w:val="Tabulka"/>
              <w:rPr>
                <w:rStyle w:val="Siln"/>
                <w:b w:val="0"/>
                <w:szCs w:val="22"/>
              </w:rPr>
            </w:pPr>
            <w:r>
              <w:rPr>
                <w:b/>
                <w:szCs w:val="22"/>
              </w:rPr>
              <w:t>Organizace /útvar</w:t>
            </w:r>
          </w:p>
        </w:tc>
        <w:tc>
          <w:tcPr>
            <w:tcW w:w="1275" w:type="dxa"/>
            <w:tcBorders>
              <w:top w:val="single" w:sz="8" w:space="0" w:color="auto"/>
              <w:bottom w:val="single" w:sz="8" w:space="0" w:color="auto"/>
            </w:tcBorders>
            <w:vAlign w:val="center"/>
          </w:tcPr>
          <w:p w14:paraId="20183CD9" w14:textId="77777777" w:rsidR="004F1C8C" w:rsidRDefault="00280446">
            <w:pPr>
              <w:pStyle w:val="Tabulka"/>
              <w:rPr>
                <w:b/>
                <w:szCs w:val="22"/>
              </w:rPr>
            </w:pPr>
            <w:r>
              <w:rPr>
                <w:b/>
                <w:szCs w:val="22"/>
              </w:rPr>
              <w:t>Telefon</w:t>
            </w:r>
          </w:p>
        </w:tc>
        <w:tc>
          <w:tcPr>
            <w:tcW w:w="2410" w:type="dxa"/>
            <w:tcBorders>
              <w:top w:val="single" w:sz="8" w:space="0" w:color="auto"/>
              <w:bottom w:val="single" w:sz="8" w:space="0" w:color="auto"/>
              <w:right w:val="single" w:sz="8" w:space="0" w:color="auto"/>
            </w:tcBorders>
            <w:vAlign w:val="center"/>
          </w:tcPr>
          <w:p w14:paraId="20183CDA" w14:textId="77777777" w:rsidR="004F1C8C" w:rsidRDefault="00280446">
            <w:pPr>
              <w:pStyle w:val="Tabulka"/>
              <w:rPr>
                <w:b/>
                <w:szCs w:val="22"/>
              </w:rPr>
            </w:pPr>
            <w:r>
              <w:rPr>
                <w:b/>
                <w:szCs w:val="22"/>
              </w:rPr>
              <w:t>E-mail</w:t>
            </w:r>
          </w:p>
        </w:tc>
      </w:tr>
      <w:tr w:rsidR="004F1C8C" w14:paraId="20183CE1" w14:textId="77777777">
        <w:trPr>
          <w:trHeight w:hRule="exact" w:val="20"/>
        </w:trPr>
        <w:tc>
          <w:tcPr>
            <w:tcW w:w="2679" w:type="dxa"/>
            <w:tcBorders>
              <w:top w:val="single" w:sz="8" w:space="0" w:color="auto"/>
              <w:left w:val="dotted" w:sz="4" w:space="0" w:color="auto"/>
            </w:tcBorders>
            <w:vAlign w:val="center"/>
          </w:tcPr>
          <w:p w14:paraId="20183CDC" w14:textId="77777777" w:rsidR="004F1C8C" w:rsidRDefault="004F1C8C">
            <w:pPr>
              <w:pStyle w:val="Tabulka"/>
              <w:rPr>
                <w:b/>
                <w:szCs w:val="22"/>
              </w:rPr>
            </w:pPr>
          </w:p>
        </w:tc>
        <w:tc>
          <w:tcPr>
            <w:tcW w:w="2126" w:type="dxa"/>
            <w:tcBorders>
              <w:top w:val="single" w:sz="8" w:space="0" w:color="auto"/>
            </w:tcBorders>
            <w:vAlign w:val="center"/>
          </w:tcPr>
          <w:p w14:paraId="20183CDD" w14:textId="77777777" w:rsidR="004F1C8C" w:rsidRDefault="004F1C8C">
            <w:pPr>
              <w:pStyle w:val="Tabulka"/>
              <w:rPr>
                <w:sz w:val="20"/>
                <w:szCs w:val="20"/>
              </w:rPr>
            </w:pPr>
          </w:p>
        </w:tc>
        <w:tc>
          <w:tcPr>
            <w:tcW w:w="1418" w:type="dxa"/>
            <w:tcBorders>
              <w:top w:val="single" w:sz="8" w:space="0" w:color="auto"/>
            </w:tcBorders>
            <w:vAlign w:val="center"/>
          </w:tcPr>
          <w:p w14:paraId="20183CDE" w14:textId="77777777" w:rsidR="004F1C8C" w:rsidRDefault="004F1C8C">
            <w:pPr>
              <w:pStyle w:val="Tabulka"/>
              <w:rPr>
                <w:rStyle w:val="Siln"/>
                <w:b w:val="0"/>
                <w:sz w:val="20"/>
                <w:szCs w:val="20"/>
              </w:rPr>
            </w:pPr>
          </w:p>
        </w:tc>
        <w:tc>
          <w:tcPr>
            <w:tcW w:w="1275" w:type="dxa"/>
            <w:tcBorders>
              <w:top w:val="single" w:sz="8" w:space="0" w:color="auto"/>
            </w:tcBorders>
            <w:vAlign w:val="center"/>
          </w:tcPr>
          <w:p w14:paraId="20183CDF" w14:textId="77777777" w:rsidR="004F1C8C" w:rsidRDefault="004F1C8C">
            <w:pPr>
              <w:pStyle w:val="Tabulka"/>
              <w:rPr>
                <w:sz w:val="20"/>
                <w:szCs w:val="20"/>
              </w:rPr>
            </w:pPr>
          </w:p>
        </w:tc>
        <w:tc>
          <w:tcPr>
            <w:tcW w:w="2410" w:type="dxa"/>
            <w:tcBorders>
              <w:top w:val="single" w:sz="8" w:space="0" w:color="auto"/>
              <w:right w:val="dotted" w:sz="4" w:space="0" w:color="auto"/>
            </w:tcBorders>
            <w:vAlign w:val="center"/>
          </w:tcPr>
          <w:p w14:paraId="20183CE0" w14:textId="77777777" w:rsidR="004F1C8C" w:rsidRDefault="004F1C8C">
            <w:pPr>
              <w:pStyle w:val="Tabulka"/>
              <w:rPr>
                <w:sz w:val="20"/>
                <w:szCs w:val="20"/>
              </w:rPr>
            </w:pPr>
          </w:p>
        </w:tc>
      </w:tr>
      <w:tr w:rsidR="004F1C8C" w14:paraId="20183CE7" w14:textId="77777777">
        <w:tc>
          <w:tcPr>
            <w:tcW w:w="2679" w:type="dxa"/>
            <w:tcBorders>
              <w:top w:val="dotted" w:sz="4" w:space="0" w:color="auto"/>
              <w:left w:val="dotted" w:sz="4" w:space="0" w:color="auto"/>
            </w:tcBorders>
            <w:vAlign w:val="center"/>
          </w:tcPr>
          <w:p w14:paraId="20183CE2" w14:textId="77777777" w:rsidR="004F1C8C" w:rsidRDefault="00280446">
            <w:pPr>
              <w:pStyle w:val="Tabulka"/>
              <w:rPr>
                <w:szCs w:val="22"/>
              </w:rPr>
            </w:pPr>
            <w:r>
              <w:rPr>
                <w:szCs w:val="22"/>
              </w:rPr>
              <w:t>Žadatel:</w:t>
            </w:r>
          </w:p>
        </w:tc>
        <w:tc>
          <w:tcPr>
            <w:tcW w:w="2126" w:type="dxa"/>
            <w:tcBorders>
              <w:top w:val="dotted" w:sz="4" w:space="0" w:color="auto"/>
            </w:tcBorders>
            <w:vAlign w:val="center"/>
          </w:tcPr>
          <w:p w14:paraId="20183CE3" w14:textId="77777777" w:rsidR="004F1C8C" w:rsidRDefault="00280446">
            <w:pPr>
              <w:pStyle w:val="Tabulka"/>
              <w:rPr>
                <w:szCs w:val="22"/>
              </w:rPr>
            </w:pPr>
            <w:r>
              <w:rPr>
                <w:sz w:val="20"/>
                <w:szCs w:val="20"/>
              </w:rPr>
              <w:t>Ing. Petr Uzel</w:t>
            </w:r>
          </w:p>
        </w:tc>
        <w:tc>
          <w:tcPr>
            <w:tcW w:w="1418" w:type="dxa"/>
            <w:tcBorders>
              <w:top w:val="dotted" w:sz="4" w:space="0" w:color="auto"/>
            </w:tcBorders>
            <w:vAlign w:val="center"/>
          </w:tcPr>
          <w:p w14:paraId="20183CE4" w14:textId="77777777" w:rsidR="004F1C8C" w:rsidRDefault="00280446">
            <w:pPr>
              <w:pStyle w:val="Tabulka"/>
              <w:rPr>
                <w:rStyle w:val="Siln"/>
                <w:b w:val="0"/>
                <w:szCs w:val="22"/>
              </w:rPr>
            </w:pPr>
            <w:r>
              <w:rPr>
                <w:rStyle w:val="Siln"/>
                <w:b w:val="0"/>
                <w:sz w:val="20"/>
                <w:szCs w:val="20"/>
              </w:rPr>
              <w:t>MZe/16221</w:t>
            </w:r>
          </w:p>
        </w:tc>
        <w:tc>
          <w:tcPr>
            <w:tcW w:w="1275" w:type="dxa"/>
            <w:tcBorders>
              <w:top w:val="dotted" w:sz="4" w:space="0" w:color="auto"/>
            </w:tcBorders>
            <w:vAlign w:val="center"/>
          </w:tcPr>
          <w:p w14:paraId="20183CE5" w14:textId="49CD8ED4" w:rsidR="004F1C8C" w:rsidRDefault="00B53878">
            <w:pPr>
              <w:pStyle w:val="Tabulka"/>
              <w:rPr>
                <w:szCs w:val="22"/>
              </w:rPr>
            </w:pPr>
            <w:r>
              <w:rPr>
                <w:sz w:val="20"/>
                <w:szCs w:val="20"/>
              </w:rPr>
              <w:t>xxx</w:t>
            </w:r>
          </w:p>
        </w:tc>
        <w:tc>
          <w:tcPr>
            <w:tcW w:w="2410" w:type="dxa"/>
            <w:tcBorders>
              <w:top w:val="dotted" w:sz="4" w:space="0" w:color="auto"/>
              <w:right w:val="dotted" w:sz="4" w:space="0" w:color="auto"/>
            </w:tcBorders>
            <w:vAlign w:val="center"/>
          </w:tcPr>
          <w:p w14:paraId="20183CE6" w14:textId="77777777" w:rsidR="004F1C8C" w:rsidRDefault="00280446">
            <w:pPr>
              <w:pStyle w:val="Tabulka"/>
              <w:rPr>
                <w:szCs w:val="22"/>
              </w:rPr>
            </w:pPr>
            <w:r>
              <w:rPr>
                <w:rStyle w:val="Hypertextovodkaz"/>
                <w:sz w:val="20"/>
                <w:szCs w:val="20"/>
              </w:rPr>
              <w:t>petr.uzel@mze.gov.cz</w:t>
            </w:r>
          </w:p>
        </w:tc>
      </w:tr>
      <w:tr w:rsidR="004F1C8C" w14:paraId="20183CED" w14:textId="77777777">
        <w:tc>
          <w:tcPr>
            <w:tcW w:w="2679" w:type="dxa"/>
            <w:tcBorders>
              <w:left w:val="dotted" w:sz="4" w:space="0" w:color="auto"/>
            </w:tcBorders>
            <w:vAlign w:val="center"/>
          </w:tcPr>
          <w:p w14:paraId="20183CE8" w14:textId="77777777" w:rsidR="004F1C8C" w:rsidRDefault="00280446">
            <w:pPr>
              <w:pStyle w:val="Tabulka"/>
              <w:rPr>
                <w:szCs w:val="22"/>
              </w:rPr>
            </w:pPr>
            <w:r>
              <w:rPr>
                <w:szCs w:val="22"/>
              </w:rPr>
              <w:t>Metodický garant:</w:t>
            </w:r>
          </w:p>
        </w:tc>
        <w:tc>
          <w:tcPr>
            <w:tcW w:w="2126" w:type="dxa"/>
            <w:vAlign w:val="center"/>
          </w:tcPr>
          <w:p w14:paraId="20183CE9" w14:textId="77777777" w:rsidR="004F1C8C" w:rsidRDefault="00280446">
            <w:pPr>
              <w:pStyle w:val="Tabulka"/>
              <w:rPr>
                <w:szCs w:val="22"/>
              </w:rPr>
            </w:pPr>
            <w:r>
              <w:rPr>
                <w:sz w:val="20"/>
                <w:szCs w:val="20"/>
              </w:rPr>
              <w:t>Ing. Petr Uzel</w:t>
            </w:r>
          </w:p>
        </w:tc>
        <w:tc>
          <w:tcPr>
            <w:tcW w:w="1418" w:type="dxa"/>
            <w:vAlign w:val="center"/>
          </w:tcPr>
          <w:p w14:paraId="20183CEA" w14:textId="77777777" w:rsidR="004F1C8C" w:rsidRDefault="00280446">
            <w:pPr>
              <w:pStyle w:val="Tabulka"/>
              <w:rPr>
                <w:rStyle w:val="Siln"/>
                <w:b w:val="0"/>
                <w:szCs w:val="22"/>
              </w:rPr>
            </w:pPr>
            <w:r>
              <w:rPr>
                <w:rStyle w:val="Siln"/>
                <w:b w:val="0"/>
                <w:sz w:val="20"/>
                <w:szCs w:val="20"/>
              </w:rPr>
              <w:t>MZe/16221</w:t>
            </w:r>
          </w:p>
        </w:tc>
        <w:tc>
          <w:tcPr>
            <w:tcW w:w="1275" w:type="dxa"/>
            <w:vAlign w:val="center"/>
          </w:tcPr>
          <w:p w14:paraId="20183CEB" w14:textId="5075A867" w:rsidR="004F1C8C" w:rsidRDefault="00B53878">
            <w:pPr>
              <w:pStyle w:val="Tabulka"/>
              <w:rPr>
                <w:szCs w:val="22"/>
              </w:rPr>
            </w:pPr>
            <w:r>
              <w:rPr>
                <w:sz w:val="20"/>
                <w:szCs w:val="20"/>
              </w:rPr>
              <w:t>xxx</w:t>
            </w:r>
          </w:p>
        </w:tc>
        <w:tc>
          <w:tcPr>
            <w:tcW w:w="2410" w:type="dxa"/>
            <w:tcBorders>
              <w:right w:val="dotted" w:sz="4" w:space="0" w:color="auto"/>
            </w:tcBorders>
            <w:vAlign w:val="center"/>
          </w:tcPr>
          <w:p w14:paraId="20183CEC" w14:textId="77777777" w:rsidR="004F1C8C" w:rsidRDefault="00280446">
            <w:pPr>
              <w:pStyle w:val="Tabulka"/>
              <w:rPr>
                <w:szCs w:val="22"/>
              </w:rPr>
            </w:pPr>
            <w:r>
              <w:rPr>
                <w:rStyle w:val="Hypertextovodkaz"/>
                <w:sz w:val="20"/>
                <w:szCs w:val="20"/>
              </w:rPr>
              <w:t>petr.uzel@mze.gov.cz</w:t>
            </w:r>
          </w:p>
        </w:tc>
      </w:tr>
      <w:tr w:rsidR="004F1C8C" w14:paraId="20183CF3" w14:textId="77777777">
        <w:tc>
          <w:tcPr>
            <w:tcW w:w="2679" w:type="dxa"/>
            <w:tcBorders>
              <w:left w:val="dotted" w:sz="4" w:space="0" w:color="auto"/>
            </w:tcBorders>
            <w:vAlign w:val="center"/>
          </w:tcPr>
          <w:p w14:paraId="20183CEE" w14:textId="77777777" w:rsidR="004F1C8C" w:rsidRDefault="00280446">
            <w:pPr>
              <w:pStyle w:val="Tabulka"/>
              <w:rPr>
                <w:szCs w:val="22"/>
              </w:rPr>
            </w:pPr>
            <w:r>
              <w:rPr>
                <w:szCs w:val="22"/>
              </w:rPr>
              <w:t>Věcný garant:</w:t>
            </w:r>
          </w:p>
        </w:tc>
        <w:tc>
          <w:tcPr>
            <w:tcW w:w="2126" w:type="dxa"/>
            <w:vAlign w:val="center"/>
          </w:tcPr>
          <w:p w14:paraId="20183CEF" w14:textId="77777777" w:rsidR="004F1C8C" w:rsidRDefault="00280446">
            <w:pPr>
              <w:pStyle w:val="Tabulka"/>
              <w:rPr>
                <w:szCs w:val="22"/>
              </w:rPr>
            </w:pPr>
            <w:r>
              <w:rPr>
                <w:sz w:val="20"/>
                <w:szCs w:val="20"/>
              </w:rPr>
              <w:t>Ing. Tomáš Krejzar, Ph.D.</w:t>
            </w:r>
          </w:p>
        </w:tc>
        <w:tc>
          <w:tcPr>
            <w:tcW w:w="1418" w:type="dxa"/>
            <w:vAlign w:val="center"/>
          </w:tcPr>
          <w:p w14:paraId="20183CF0" w14:textId="77777777" w:rsidR="004F1C8C" w:rsidRDefault="00280446">
            <w:pPr>
              <w:pStyle w:val="Tabulka"/>
              <w:rPr>
                <w:rStyle w:val="Siln"/>
                <w:b w:val="0"/>
                <w:szCs w:val="22"/>
              </w:rPr>
            </w:pPr>
            <w:r>
              <w:rPr>
                <w:rStyle w:val="Siln"/>
                <w:b w:val="0"/>
                <w:sz w:val="20"/>
                <w:szCs w:val="20"/>
              </w:rPr>
              <w:t>MZe/16220</w:t>
            </w:r>
          </w:p>
        </w:tc>
        <w:tc>
          <w:tcPr>
            <w:tcW w:w="1275" w:type="dxa"/>
            <w:vAlign w:val="center"/>
          </w:tcPr>
          <w:p w14:paraId="20183CF1" w14:textId="72044A09" w:rsidR="004F1C8C" w:rsidRDefault="00B53878">
            <w:pPr>
              <w:pStyle w:val="Tabulka"/>
              <w:rPr>
                <w:szCs w:val="22"/>
              </w:rPr>
            </w:pPr>
            <w:r>
              <w:rPr>
                <w:sz w:val="20"/>
                <w:szCs w:val="20"/>
              </w:rPr>
              <w:t>xxx</w:t>
            </w:r>
          </w:p>
        </w:tc>
        <w:tc>
          <w:tcPr>
            <w:tcW w:w="2410" w:type="dxa"/>
            <w:tcBorders>
              <w:right w:val="dotted" w:sz="4" w:space="0" w:color="auto"/>
            </w:tcBorders>
            <w:vAlign w:val="center"/>
          </w:tcPr>
          <w:p w14:paraId="20183CF2" w14:textId="77777777" w:rsidR="004F1C8C" w:rsidRDefault="004F1C8C">
            <w:pPr>
              <w:pStyle w:val="Tabulka"/>
              <w:rPr>
                <w:szCs w:val="22"/>
              </w:rPr>
            </w:pPr>
            <w:hyperlink r:id="rId13" w:history="1">
              <w:r>
                <w:rPr>
                  <w:rStyle w:val="Hypertextovodkaz"/>
                  <w:sz w:val="20"/>
                  <w:szCs w:val="20"/>
                </w:rPr>
                <w:t>tomas.krejzar@mze.gov.cz</w:t>
              </w:r>
            </w:hyperlink>
          </w:p>
        </w:tc>
      </w:tr>
      <w:tr w:rsidR="004F1C8C" w14:paraId="20183CF9" w14:textId="77777777">
        <w:tc>
          <w:tcPr>
            <w:tcW w:w="2679" w:type="dxa"/>
            <w:tcBorders>
              <w:left w:val="dotted" w:sz="4" w:space="0" w:color="auto"/>
            </w:tcBorders>
            <w:vAlign w:val="center"/>
          </w:tcPr>
          <w:p w14:paraId="20183CF4" w14:textId="77777777" w:rsidR="004F1C8C" w:rsidRDefault="00280446">
            <w:pPr>
              <w:pStyle w:val="Tabulka"/>
              <w:rPr>
                <w:szCs w:val="22"/>
              </w:rPr>
            </w:pPr>
            <w:r>
              <w:rPr>
                <w:szCs w:val="22"/>
              </w:rPr>
              <w:t>Koordinátor změny:</w:t>
            </w:r>
          </w:p>
        </w:tc>
        <w:tc>
          <w:tcPr>
            <w:tcW w:w="2126" w:type="dxa"/>
            <w:vAlign w:val="center"/>
          </w:tcPr>
          <w:p w14:paraId="20183CF5" w14:textId="77777777" w:rsidR="004F1C8C" w:rsidRDefault="00280446">
            <w:pPr>
              <w:pStyle w:val="Tabulka"/>
              <w:rPr>
                <w:szCs w:val="22"/>
              </w:rPr>
            </w:pPr>
            <w:r>
              <w:rPr>
                <w:sz w:val="20"/>
                <w:szCs w:val="20"/>
              </w:rPr>
              <w:t>Ing. Michaela Frázová</w:t>
            </w:r>
          </w:p>
        </w:tc>
        <w:tc>
          <w:tcPr>
            <w:tcW w:w="1418" w:type="dxa"/>
            <w:vAlign w:val="center"/>
          </w:tcPr>
          <w:p w14:paraId="20183CF6" w14:textId="77777777" w:rsidR="004F1C8C" w:rsidRDefault="00280446">
            <w:pPr>
              <w:pStyle w:val="Tabulka"/>
              <w:rPr>
                <w:rStyle w:val="Siln"/>
                <w:b w:val="0"/>
                <w:szCs w:val="22"/>
              </w:rPr>
            </w:pPr>
            <w:r>
              <w:rPr>
                <w:rStyle w:val="Siln"/>
                <w:b w:val="0"/>
                <w:sz w:val="20"/>
                <w:szCs w:val="20"/>
              </w:rPr>
              <w:t>MZe/12121</w:t>
            </w:r>
          </w:p>
        </w:tc>
        <w:tc>
          <w:tcPr>
            <w:tcW w:w="1275" w:type="dxa"/>
            <w:vAlign w:val="center"/>
          </w:tcPr>
          <w:p w14:paraId="20183CF7" w14:textId="4259C44B" w:rsidR="004F1C8C" w:rsidRDefault="00B53878">
            <w:pPr>
              <w:pStyle w:val="Tabulka"/>
              <w:rPr>
                <w:szCs w:val="22"/>
              </w:rPr>
            </w:pPr>
            <w:r>
              <w:rPr>
                <w:sz w:val="20"/>
                <w:szCs w:val="20"/>
              </w:rPr>
              <w:t>xxx</w:t>
            </w:r>
          </w:p>
        </w:tc>
        <w:tc>
          <w:tcPr>
            <w:tcW w:w="2410" w:type="dxa"/>
            <w:tcBorders>
              <w:right w:val="dotted" w:sz="4" w:space="0" w:color="auto"/>
            </w:tcBorders>
            <w:vAlign w:val="center"/>
          </w:tcPr>
          <w:p w14:paraId="20183CF8" w14:textId="77777777" w:rsidR="004F1C8C" w:rsidRDefault="00280446">
            <w:pPr>
              <w:pStyle w:val="Tabulka"/>
              <w:rPr>
                <w:szCs w:val="22"/>
              </w:rPr>
            </w:pPr>
            <w:r>
              <w:rPr>
                <w:rStyle w:val="Hypertextovodkaz"/>
                <w:sz w:val="20"/>
                <w:szCs w:val="20"/>
              </w:rPr>
              <w:t>michaela.frazova@mze.gov.cz</w:t>
            </w:r>
          </w:p>
        </w:tc>
      </w:tr>
      <w:tr w:rsidR="004F1C8C" w14:paraId="20183CFF" w14:textId="77777777">
        <w:tc>
          <w:tcPr>
            <w:tcW w:w="2679" w:type="dxa"/>
            <w:tcBorders>
              <w:left w:val="dotted" w:sz="4" w:space="0" w:color="auto"/>
            </w:tcBorders>
            <w:vAlign w:val="center"/>
          </w:tcPr>
          <w:p w14:paraId="20183CFA" w14:textId="77777777" w:rsidR="004F1C8C" w:rsidRDefault="00280446">
            <w:pPr>
              <w:pStyle w:val="Tabulka"/>
              <w:rPr>
                <w:szCs w:val="22"/>
              </w:rPr>
            </w:pPr>
            <w:r>
              <w:rPr>
                <w:szCs w:val="22"/>
              </w:rPr>
              <w:t>Poskytovatel/Dodavatel:</w:t>
            </w:r>
          </w:p>
        </w:tc>
        <w:tc>
          <w:tcPr>
            <w:tcW w:w="2126" w:type="dxa"/>
          </w:tcPr>
          <w:p w14:paraId="20183CFB" w14:textId="1129BC05" w:rsidR="004F1C8C" w:rsidRDefault="00B53878">
            <w:pPr>
              <w:pStyle w:val="Tabulka"/>
              <w:rPr>
                <w:szCs w:val="22"/>
              </w:rPr>
            </w:pPr>
            <w:r>
              <w:rPr>
                <w:sz w:val="20"/>
                <w:szCs w:val="20"/>
              </w:rPr>
              <w:t>xxx</w:t>
            </w:r>
          </w:p>
        </w:tc>
        <w:tc>
          <w:tcPr>
            <w:tcW w:w="1418" w:type="dxa"/>
          </w:tcPr>
          <w:p w14:paraId="20183CFC" w14:textId="77777777" w:rsidR="004F1C8C" w:rsidRDefault="00280446">
            <w:pPr>
              <w:pStyle w:val="Tabulka"/>
              <w:rPr>
                <w:rStyle w:val="Siln"/>
                <w:b w:val="0"/>
                <w:szCs w:val="22"/>
              </w:rPr>
            </w:pPr>
            <w:r>
              <w:rPr>
                <w:sz w:val="20"/>
                <w:szCs w:val="20"/>
              </w:rPr>
              <w:t>O2 ITS</w:t>
            </w:r>
          </w:p>
        </w:tc>
        <w:tc>
          <w:tcPr>
            <w:tcW w:w="1275" w:type="dxa"/>
          </w:tcPr>
          <w:p w14:paraId="20183CFD" w14:textId="58C424AC" w:rsidR="004F1C8C" w:rsidRDefault="00B53878">
            <w:pPr>
              <w:pStyle w:val="Tabulka"/>
              <w:rPr>
                <w:szCs w:val="22"/>
              </w:rPr>
            </w:pPr>
            <w:r>
              <w:rPr>
                <w:sz w:val="20"/>
                <w:szCs w:val="20"/>
              </w:rPr>
              <w:t>xxx</w:t>
            </w:r>
          </w:p>
        </w:tc>
        <w:tc>
          <w:tcPr>
            <w:tcW w:w="2410" w:type="dxa"/>
            <w:tcBorders>
              <w:right w:val="dotted" w:sz="4" w:space="0" w:color="auto"/>
            </w:tcBorders>
          </w:tcPr>
          <w:p w14:paraId="20183CFE" w14:textId="74E2CB8B" w:rsidR="004F1C8C" w:rsidRDefault="00B53878">
            <w:pPr>
              <w:pStyle w:val="Tabulka"/>
              <w:rPr>
                <w:szCs w:val="22"/>
              </w:rPr>
            </w:pPr>
            <w:r>
              <w:t>xxx</w:t>
            </w:r>
          </w:p>
        </w:tc>
      </w:tr>
    </w:tbl>
    <w:p w14:paraId="20183D00" w14:textId="77777777" w:rsidR="004F1C8C" w:rsidRDefault="004F1C8C">
      <w:pPr>
        <w:rPr>
          <w:rFonts w:cs="Arial"/>
          <w:szCs w:val="22"/>
        </w:rPr>
      </w:pPr>
    </w:p>
    <w:p w14:paraId="20183D01" w14:textId="77777777" w:rsidR="004F1C8C" w:rsidRDefault="004F1C8C">
      <w:pPr>
        <w:rPr>
          <w:rFonts w:cs="Arial"/>
          <w:szCs w:val="22"/>
        </w:rPr>
      </w:pPr>
    </w:p>
    <w:tbl>
      <w:tblPr>
        <w:tblStyle w:val="Mkatabulky"/>
        <w:tblW w:w="9903"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681"/>
        <w:gridCol w:w="6521"/>
        <w:gridCol w:w="709"/>
        <w:gridCol w:w="992"/>
      </w:tblGrid>
      <w:tr w:rsidR="004F1C8C" w14:paraId="20183D06" w14:textId="77777777">
        <w:trPr>
          <w:trHeight w:val="397"/>
        </w:trPr>
        <w:tc>
          <w:tcPr>
            <w:tcW w:w="1681" w:type="dxa"/>
            <w:vAlign w:val="center"/>
          </w:tcPr>
          <w:p w14:paraId="20183D02" w14:textId="77777777" w:rsidR="004F1C8C" w:rsidRDefault="00280446">
            <w:pPr>
              <w:pStyle w:val="Tabulka"/>
              <w:rPr>
                <w:szCs w:val="22"/>
              </w:rPr>
            </w:pPr>
            <w:r>
              <w:rPr>
                <w:b/>
                <w:szCs w:val="22"/>
              </w:rPr>
              <w:t>Smlouva č.</w:t>
            </w:r>
            <w:r>
              <w:rPr>
                <w:rStyle w:val="Odkaznavysvtlivky"/>
                <w:szCs w:val="22"/>
              </w:rPr>
              <w:endnoteReference w:id="9"/>
            </w:r>
            <w:r>
              <w:rPr>
                <w:b/>
                <w:szCs w:val="22"/>
              </w:rPr>
              <w:t>:</w:t>
            </w:r>
          </w:p>
        </w:tc>
        <w:tc>
          <w:tcPr>
            <w:tcW w:w="6521" w:type="dxa"/>
            <w:tcBorders>
              <w:top w:val="single" w:sz="8" w:space="0" w:color="auto"/>
              <w:bottom w:val="single" w:sz="8" w:space="0" w:color="auto"/>
              <w:right w:val="dotted" w:sz="4" w:space="0" w:color="auto"/>
            </w:tcBorders>
            <w:vAlign w:val="center"/>
          </w:tcPr>
          <w:p w14:paraId="20183D03" w14:textId="77777777" w:rsidR="004F1C8C" w:rsidRDefault="00280446">
            <w:pPr>
              <w:pStyle w:val="Tabulka"/>
              <w:rPr>
                <w:szCs w:val="22"/>
              </w:rPr>
            </w:pPr>
            <w:r>
              <w:rPr>
                <w:szCs w:val="22"/>
              </w:rPr>
              <w:t>2024-0008, DMS: 90-2024-12120, č. j. MZE-5848/2024-12120</w:t>
            </w:r>
          </w:p>
        </w:tc>
        <w:tc>
          <w:tcPr>
            <w:tcW w:w="709" w:type="dxa"/>
            <w:tcBorders>
              <w:top w:val="single" w:sz="8" w:space="0" w:color="auto"/>
              <w:left w:val="dotted" w:sz="4" w:space="0" w:color="auto"/>
              <w:bottom w:val="single" w:sz="8" w:space="0" w:color="auto"/>
            </w:tcBorders>
            <w:vAlign w:val="center"/>
          </w:tcPr>
          <w:p w14:paraId="20183D04" w14:textId="77777777" w:rsidR="004F1C8C" w:rsidRDefault="00280446">
            <w:pPr>
              <w:pStyle w:val="Tabulka"/>
              <w:rPr>
                <w:rStyle w:val="Siln"/>
                <w:b w:val="0"/>
                <w:szCs w:val="22"/>
              </w:rPr>
            </w:pPr>
            <w:r>
              <w:rPr>
                <w:rStyle w:val="Siln"/>
                <w:szCs w:val="22"/>
              </w:rPr>
              <w:t>KL:</w:t>
            </w:r>
          </w:p>
        </w:tc>
        <w:tc>
          <w:tcPr>
            <w:tcW w:w="992" w:type="dxa"/>
            <w:vAlign w:val="center"/>
          </w:tcPr>
          <w:p w14:paraId="20183D05" w14:textId="77777777" w:rsidR="004F1C8C" w:rsidRDefault="00280446">
            <w:pPr>
              <w:pStyle w:val="Tabulka"/>
              <w:rPr>
                <w:szCs w:val="22"/>
              </w:rPr>
            </w:pPr>
            <w:r>
              <w:rPr>
                <w:szCs w:val="22"/>
              </w:rPr>
              <w:t>HR-001</w:t>
            </w:r>
          </w:p>
        </w:tc>
      </w:tr>
    </w:tbl>
    <w:p w14:paraId="20183D07" w14:textId="77777777" w:rsidR="004F1C8C" w:rsidRDefault="004F1C8C">
      <w:pPr>
        <w:rPr>
          <w:rFonts w:cs="Arial"/>
          <w:szCs w:val="22"/>
        </w:rPr>
      </w:pPr>
    </w:p>
    <w:p w14:paraId="20183D08" w14:textId="77777777" w:rsidR="004F1C8C" w:rsidRDefault="004F1C8C">
      <w:pPr>
        <w:rPr>
          <w:rFonts w:cs="Arial"/>
          <w:szCs w:val="22"/>
        </w:rPr>
      </w:pPr>
    </w:p>
    <w:p w14:paraId="20183D09" w14:textId="77777777" w:rsidR="004F1C8C" w:rsidRDefault="00280446">
      <w:pPr>
        <w:pStyle w:val="Nadpis2"/>
      </w:pPr>
      <w:r>
        <w:lastRenderedPageBreak/>
        <w:t>Seznam zkratek</w:t>
      </w:r>
    </w:p>
    <w:p w14:paraId="20183D0A" w14:textId="77777777" w:rsidR="004F1C8C" w:rsidRDefault="00280446">
      <w:pPr>
        <w:ind w:left="284"/>
        <w:rPr>
          <w:rFonts w:cs="Arial"/>
          <w:szCs w:val="22"/>
        </w:rPr>
      </w:pPr>
      <w:r>
        <w:rPr>
          <w:rFonts w:cs="Arial"/>
          <w:szCs w:val="22"/>
        </w:rPr>
        <w:t>ISND</w:t>
      </w:r>
      <w:r>
        <w:rPr>
          <w:rFonts w:cs="Arial"/>
          <w:szCs w:val="22"/>
        </w:rPr>
        <w:tab/>
        <w:t>Informační systém Národní dotace MZe</w:t>
      </w:r>
    </w:p>
    <w:p w14:paraId="20183D0B" w14:textId="77777777" w:rsidR="004F1C8C" w:rsidRDefault="00280446">
      <w:pPr>
        <w:ind w:left="284"/>
        <w:rPr>
          <w:rFonts w:cs="Arial"/>
          <w:szCs w:val="22"/>
        </w:rPr>
      </w:pPr>
      <w:r>
        <w:rPr>
          <w:rFonts w:cs="Arial"/>
          <w:szCs w:val="22"/>
        </w:rPr>
        <w:t>MPŽ</w:t>
      </w:r>
      <w:r>
        <w:rPr>
          <w:rFonts w:cs="Arial"/>
          <w:szCs w:val="22"/>
        </w:rPr>
        <w:tab/>
        <w:t>Modul pro žadatele (veřejná část ISND)</w:t>
      </w:r>
    </w:p>
    <w:p w14:paraId="20183D0C" w14:textId="77777777" w:rsidR="004F1C8C" w:rsidRDefault="00280446">
      <w:pPr>
        <w:ind w:left="284"/>
        <w:rPr>
          <w:rFonts w:cs="Arial"/>
          <w:szCs w:val="22"/>
        </w:rPr>
      </w:pPr>
      <w:r>
        <w:rPr>
          <w:rFonts w:cs="Arial"/>
          <w:szCs w:val="22"/>
        </w:rPr>
        <w:t>LHPO</w:t>
      </w:r>
      <w:r>
        <w:rPr>
          <w:rFonts w:cs="Arial"/>
          <w:szCs w:val="22"/>
        </w:rPr>
        <w:tab/>
        <w:t>Lesní hospodářský plán, lesní hospodářská osnova</w:t>
      </w:r>
    </w:p>
    <w:p w14:paraId="20183D0D" w14:textId="77777777" w:rsidR="004F1C8C" w:rsidRDefault="00280446">
      <w:pPr>
        <w:ind w:left="284"/>
        <w:rPr>
          <w:rFonts w:cs="Arial"/>
          <w:szCs w:val="22"/>
        </w:rPr>
      </w:pPr>
      <w:r>
        <w:rPr>
          <w:rFonts w:cs="Arial"/>
          <w:szCs w:val="22"/>
        </w:rPr>
        <w:t>JPRL</w:t>
      </w:r>
      <w:r>
        <w:rPr>
          <w:rFonts w:cs="Arial"/>
          <w:szCs w:val="22"/>
        </w:rPr>
        <w:tab/>
        <w:t>Jednotka prostorového rozdělení lesa</w:t>
      </w:r>
    </w:p>
    <w:p w14:paraId="20183D0E" w14:textId="77777777" w:rsidR="004F1C8C" w:rsidRDefault="00280446">
      <w:pPr>
        <w:ind w:left="284"/>
        <w:rPr>
          <w:rFonts w:cs="Arial"/>
          <w:szCs w:val="22"/>
        </w:rPr>
      </w:pPr>
      <w:r>
        <w:rPr>
          <w:rFonts w:cs="Arial"/>
          <w:szCs w:val="22"/>
        </w:rPr>
        <w:t>adminMPŽ</w:t>
      </w:r>
      <w:r>
        <w:rPr>
          <w:rFonts w:cs="Arial"/>
          <w:szCs w:val="22"/>
        </w:rPr>
        <w:tab/>
        <w:t>Administrace MPŽ (neveřejná část MPŽ)</w:t>
      </w:r>
    </w:p>
    <w:p w14:paraId="20183D0F" w14:textId="77777777" w:rsidR="004F1C8C" w:rsidRDefault="00280446">
      <w:pPr>
        <w:ind w:left="284"/>
        <w:rPr>
          <w:rFonts w:cs="Arial"/>
          <w:szCs w:val="22"/>
        </w:rPr>
      </w:pPr>
      <w:r>
        <w:rPr>
          <w:rFonts w:cs="Arial"/>
          <w:szCs w:val="22"/>
        </w:rPr>
        <w:t>NLI</w:t>
      </w:r>
      <w:r>
        <w:rPr>
          <w:rFonts w:cs="Arial"/>
          <w:szCs w:val="22"/>
        </w:rPr>
        <w:tab/>
      </w:r>
      <w:r>
        <w:rPr>
          <w:rFonts w:cs="Arial"/>
          <w:szCs w:val="22"/>
        </w:rPr>
        <w:tab/>
        <w:t>Národní lesnický institut</w:t>
      </w:r>
    </w:p>
    <w:p w14:paraId="20183D10" w14:textId="77777777" w:rsidR="004F1C8C" w:rsidRDefault="00280446">
      <w:pPr>
        <w:ind w:left="284"/>
        <w:rPr>
          <w:rFonts w:cs="Arial"/>
          <w:szCs w:val="22"/>
        </w:rPr>
      </w:pPr>
      <w:r>
        <w:rPr>
          <w:rFonts w:cs="Arial"/>
          <w:szCs w:val="22"/>
        </w:rPr>
        <w:t>ČÚZK</w:t>
      </w:r>
      <w:r>
        <w:rPr>
          <w:rFonts w:cs="Arial"/>
          <w:szCs w:val="22"/>
        </w:rPr>
        <w:tab/>
        <w:t>Český úřad zeměměřičský a katastrální</w:t>
      </w:r>
    </w:p>
    <w:p w14:paraId="20183D11" w14:textId="77777777" w:rsidR="004F1C8C" w:rsidRDefault="00280446">
      <w:pPr>
        <w:ind w:left="284"/>
        <w:rPr>
          <w:rFonts w:cs="Arial"/>
          <w:szCs w:val="22"/>
        </w:rPr>
      </w:pPr>
      <w:r>
        <w:rPr>
          <w:rFonts w:cs="Arial"/>
          <w:szCs w:val="22"/>
        </w:rPr>
        <w:t>LPIS</w:t>
      </w:r>
      <w:r>
        <w:rPr>
          <w:rFonts w:cs="Arial"/>
          <w:szCs w:val="22"/>
        </w:rPr>
        <w:tab/>
        <w:t>Veřejný registr půdy ČR</w:t>
      </w:r>
    </w:p>
    <w:p w14:paraId="20183D12" w14:textId="77777777" w:rsidR="004F1C8C" w:rsidRDefault="00280446">
      <w:pPr>
        <w:ind w:left="284"/>
        <w:rPr>
          <w:rFonts w:cs="Arial"/>
          <w:szCs w:val="22"/>
        </w:rPr>
      </w:pPr>
      <w:r>
        <w:rPr>
          <w:rFonts w:cs="Arial"/>
          <w:szCs w:val="22"/>
        </w:rPr>
        <w:t>SSL</w:t>
      </w:r>
      <w:r>
        <w:rPr>
          <w:rFonts w:cs="Arial"/>
          <w:szCs w:val="22"/>
        </w:rPr>
        <w:tab/>
      </w:r>
      <w:r>
        <w:rPr>
          <w:rFonts w:cs="Arial"/>
          <w:szCs w:val="22"/>
        </w:rPr>
        <w:tab/>
        <w:t>státní správa lesů</w:t>
      </w:r>
    </w:p>
    <w:p w14:paraId="20183D13" w14:textId="77777777" w:rsidR="004F1C8C" w:rsidRDefault="00280446">
      <w:pPr>
        <w:ind w:left="284"/>
        <w:rPr>
          <w:rFonts w:cs="Arial"/>
          <w:szCs w:val="22"/>
        </w:rPr>
      </w:pPr>
      <w:r>
        <w:rPr>
          <w:rFonts w:cs="Arial"/>
          <w:szCs w:val="22"/>
        </w:rPr>
        <w:t>LČR</w:t>
      </w:r>
      <w:r>
        <w:rPr>
          <w:rFonts w:cs="Arial"/>
          <w:szCs w:val="22"/>
        </w:rPr>
        <w:tab/>
        <w:t>Lesy České republiky</w:t>
      </w:r>
    </w:p>
    <w:p w14:paraId="20183D14" w14:textId="77777777" w:rsidR="004F1C8C" w:rsidRDefault="00280446">
      <w:pPr>
        <w:ind w:left="284"/>
        <w:rPr>
          <w:rFonts w:cs="Arial"/>
          <w:szCs w:val="22"/>
        </w:rPr>
      </w:pPr>
      <w:r>
        <w:rPr>
          <w:rFonts w:cs="Arial"/>
          <w:szCs w:val="22"/>
        </w:rPr>
        <w:t>AOPK</w:t>
      </w:r>
      <w:r>
        <w:rPr>
          <w:rFonts w:cs="Arial"/>
          <w:szCs w:val="22"/>
        </w:rPr>
        <w:tab/>
        <w:t>Agentura ochrany přírody a krajiny</w:t>
      </w:r>
    </w:p>
    <w:p w14:paraId="20183D15" w14:textId="77777777" w:rsidR="004F1C8C" w:rsidRDefault="004F1C8C">
      <w:pPr>
        <w:rPr>
          <w:rFonts w:cs="Arial"/>
          <w:szCs w:val="22"/>
        </w:rPr>
      </w:pPr>
    </w:p>
    <w:p w14:paraId="20183D16" w14:textId="77777777" w:rsidR="004F1C8C" w:rsidRDefault="004F1C8C">
      <w:pPr>
        <w:rPr>
          <w:rFonts w:cs="Arial"/>
          <w:szCs w:val="22"/>
        </w:rPr>
      </w:pPr>
    </w:p>
    <w:p w14:paraId="20183D17" w14:textId="77777777" w:rsidR="004F1C8C" w:rsidRDefault="00280446">
      <w:pPr>
        <w:pStyle w:val="Nadpis1"/>
      </w:pPr>
      <w:r>
        <w:t>Stručný popis a odůvodnění požadavku</w:t>
      </w:r>
    </w:p>
    <w:p w14:paraId="20183D18" w14:textId="77777777" w:rsidR="004F1C8C" w:rsidRDefault="00280446">
      <w:pPr>
        <w:pStyle w:val="Nadpis2"/>
      </w:pPr>
      <w:r>
        <w:t>Popis požadavku</w:t>
      </w:r>
    </w:p>
    <w:p w14:paraId="20183D19" w14:textId="77777777" w:rsidR="004F1C8C" w:rsidRDefault="00280446" w:rsidP="00A010CF">
      <w:pPr>
        <w:jc w:val="both"/>
      </w:pPr>
      <w:r>
        <w:t>Požadována je analýza k tématu využití grafických dat LHPO pro potřeby a podporu terénní kontrolní činnosti pracovníků MZe a krajských úřadů (obecně pracovníci SSL) v oblasti agendy národních dotací. Návrh řešení by měl být koncipován jako specifické rozšíření aplikační skupiny Modulu pro žadatele (MpŽ) a Informačního systému národních dotací (ISND) tak, aby pro výkon státní správy lesů byly na jednom místě pro uživatele pohotově dostupné veškeré dostupné informace ISND spolu s využitím grafických dat LHPO vztahující se k aktuálně kontrolované žádosti.</w:t>
      </w:r>
    </w:p>
    <w:p w14:paraId="20183D1A" w14:textId="77777777" w:rsidR="004F1C8C" w:rsidRDefault="00280446">
      <w:pPr>
        <w:pStyle w:val="Nadpis2"/>
      </w:pPr>
      <w:r>
        <w:t>Odůvodnění požadované změny (změny právních předpisů, přínosy)</w:t>
      </w:r>
    </w:p>
    <w:p w14:paraId="20183D1B" w14:textId="55BB8ECA" w:rsidR="004F1C8C" w:rsidRDefault="00280446" w:rsidP="00A010CF">
      <w:pPr>
        <w:jc w:val="both"/>
      </w:pPr>
      <w:r>
        <w:t xml:space="preserve">Potřeba existence mobilní aplikace sdružující veškerá dostupná data o aktuálně kontrolované žádosti v jednom uživatelském prostředí lokalizované do aktuální polohy kontrolora v terénu </w:t>
      </w:r>
      <w:r w:rsidR="00A010CF">
        <w:br/>
      </w:r>
      <w:r>
        <w:t>a rychlá přístupnost tohoto komplexu informací vyplývá z dosavadní praxe pracovníků provádějící terénní kontroly finančních příspěvků do lesního hospodářství. Její naplnění by výrazně zefektivnilo a usnadnilo výkon této činnosti. Samotná kontrolní činnost vyplývá z kompetencí stanovených zákonem č. 289/1995 Sb. o lesích.</w:t>
      </w:r>
    </w:p>
    <w:p w14:paraId="20183D1C" w14:textId="77777777" w:rsidR="004F1C8C" w:rsidRDefault="00280446">
      <w:pPr>
        <w:pStyle w:val="Nadpis2"/>
      </w:pPr>
      <w:r>
        <w:t>Rizika nerealizace</w:t>
      </w:r>
    </w:p>
    <w:p w14:paraId="20183D1D" w14:textId="77777777" w:rsidR="004F1C8C" w:rsidRDefault="00280446" w:rsidP="00A010CF">
      <w:pPr>
        <w:jc w:val="both"/>
      </w:pPr>
      <w:r>
        <w:rPr>
          <w:rFonts w:cs="Arial"/>
          <w:szCs w:val="22"/>
        </w:rPr>
        <w:t>Bez analýzy (a její následné realizace) by navržený komplexní systém zjednodušující kontrolu nevznikl, a tudíž by nedošlo k zefektivnění kontrol prováděných v terénu.</w:t>
      </w:r>
    </w:p>
    <w:p w14:paraId="20183D1E" w14:textId="77777777" w:rsidR="004F1C8C" w:rsidRDefault="004F1C8C">
      <w:pPr>
        <w:spacing w:after="0"/>
        <w:rPr>
          <w:rFonts w:cs="Arial"/>
          <w:szCs w:val="22"/>
        </w:rPr>
      </w:pPr>
    </w:p>
    <w:p w14:paraId="20183D1F" w14:textId="77777777" w:rsidR="004F1C8C" w:rsidRDefault="004F1C8C">
      <w:pPr>
        <w:spacing w:after="0"/>
        <w:rPr>
          <w:rFonts w:cs="Arial"/>
          <w:szCs w:val="22"/>
        </w:rPr>
      </w:pPr>
    </w:p>
    <w:p w14:paraId="20183D20" w14:textId="77777777" w:rsidR="004F1C8C" w:rsidRDefault="004F1C8C"/>
    <w:p w14:paraId="20183D21" w14:textId="77777777" w:rsidR="004F1C8C" w:rsidRDefault="00280446">
      <w:pPr>
        <w:pStyle w:val="Nadpis1"/>
      </w:pPr>
      <w:r>
        <w:t>Podrobný popis požadavku</w:t>
      </w:r>
    </w:p>
    <w:p w14:paraId="20183D39" w14:textId="1E42FCDC" w:rsidR="004F1C8C" w:rsidRDefault="00B53878">
      <w:pPr>
        <w:jc w:val="both"/>
      </w:pPr>
      <w:r>
        <w:t>xxx</w:t>
      </w:r>
    </w:p>
    <w:p w14:paraId="20183D3A" w14:textId="77777777" w:rsidR="004F1C8C" w:rsidRDefault="004F1C8C"/>
    <w:p w14:paraId="20183D3B" w14:textId="77777777" w:rsidR="004F1C8C" w:rsidRDefault="00280446">
      <w:pPr>
        <w:pStyle w:val="Nadpis1"/>
      </w:pPr>
      <w:r>
        <w:t>Dopady na IS MZe</w:t>
      </w:r>
    </w:p>
    <w:p w14:paraId="20183D3C" w14:textId="77777777" w:rsidR="004F1C8C" w:rsidRDefault="00280446">
      <w:pPr>
        <w:rPr>
          <w:sz w:val="16"/>
          <w:szCs w:val="16"/>
        </w:rPr>
      </w:pPr>
      <w:r>
        <w:rPr>
          <w:sz w:val="16"/>
          <w:szCs w:val="16"/>
        </w:rPr>
        <w:t>(V případě předpokládaných či možných dopadů změny na infrastrukturu nebo na bezpečnost je třeba si vyžádat stanovisko relevantních specialistů, tj. provozního, bezpečnostního garanta, příp. architekta.).</w:t>
      </w:r>
    </w:p>
    <w:p w14:paraId="20183D3D" w14:textId="77777777" w:rsidR="004F1C8C" w:rsidRDefault="004F1C8C">
      <w:pPr>
        <w:rPr>
          <w:sz w:val="16"/>
          <w:szCs w:val="16"/>
        </w:rPr>
      </w:pPr>
    </w:p>
    <w:p w14:paraId="20183D3E" w14:textId="77777777" w:rsidR="004F1C8C" w:rsidRDefault="00280446">
      <w:pPr>
        <w:pStyle w:val="Nadpis2"/>
      </w:pPr>
      <w:r>
        <w:t>Na provoz a infrastrukturu</w:t>
      </w:r>
    </w:p>
    <w:p w14:paraId="20183D3F" w14:textId="77777777" w:rsidR="004F1C8C" w:rsidRDefault="004F1C8C">
      <w:pPr>
        <w:pStyle w:val="Nadpis2"/>
        <w:numPr>
          <w:ilvl w:val="0"/>
          <w:numId w:val="0"/>
        </w:numPr>
        <w:spacing w:before="0" w:after="0"/>
      </w:pPr>
    </w:p>
    <w:p w14:paraId="20183D40" w14:textId="77777777" w:rsidR="004F1C8C" w:rsidRDefault="00280446">
      <w:pPr>
        <w:pStyle w:val="Nadpis2"/>
      </w:pPr>
      <w:r>
        <w:t>Na bezpečnost</w:t>
      </w:r>
    </w:p>
    <w:p w14:paraId="20183D41" w14:textId="77777777" w:rsidR="004F1C8C" w:rsidRDefault="004F1C8C">
      <w:pPr>
        <w:spacing w:after="0"/>
      </w:pPr>
    </w:p>
    <w:p w14:paraId="20183D42" w14:textId="77777777" w:rsidR="004F1C8C" w:rsidRDefault="00280446">
      <w:pPr>
        <w:pStyle w:val="Nadpis2"/>
        <w:spacing w:before="0" w:after="0"/>
        <w:ind w:left="578" w:hanging="578"/>
      </w:pPr>
      <w:r>
        <w:lastRenderedPageBreak/>
        <w:t>Na součinnost s dalšími systémy</w:t>
      </w:r>
    </w:p>
    <w:p w14:paraId="20183D43" w14:textId="77777777" w:rsidR="004F1C8C" w:rsidRDefault="004F1C8C">
      <w:pPr>
        <w:spacing w:after="0"/>
      </w:pPr>
    </w:p>
    <w:p w14:paraId="20183D44" w14:textId="77777777" w:rsidR="004F1C8C" w:rsidRDefault="00280446">
      <w:pPr>
        <w:pStyle w:val="Nadpis2"/>
        <w:spacing w:before="0"/>
      </w:pPr>
      <w:r>
        <w:t>Požadavky na součinnost AgriBus</w:t>
      </w:r>
    </w:p>
    <w:p w14:paraId="20183D45" w14:textId="77777777" w:rsidR="004F1C8C" w:rsidRDefault="00280446">
      <w:pPr>
        <w:rPr>
          <w:sz w:val="16"/>
          <w:szCs w:val="16"/>
        </w:rPr>
      </w:pPr>
      <w:r>
        <w:rPr>
          <w:sz w:val="16"/>
          <w:szCs w:val="16"/>
        </w:rPr>
        <w:t>(Pokud existují požadavky na součinnost Agribus, uveďte specifikaci služby ve formě strukturovaného požadavku (request) a odpovědi (response) s vyznačenou změnou.)</w:t>
      </w:r>
    </w:p>
    <w:p w14:paraId="20183D46" w14:textId="77777777" w:rsidR="004F1C8C" w:rsidRDefault="004F1C8C"/>
    <w:p w14:paraId="20183D47" w14:textId="77777777" w:rsidR="004F1C8C" w:rsidRDefault="00280446">
      <w:pPr>
        <w:pStyle w:val="Nadpis2"/>
        <w:spacing w:before="0"/>
      </w:pPr>
      <w:r>
        <w:t>Požadavek na podporu provozu naimplementované změny</w:t>
      </w:r>
    </w:p>
    <w:p w14:paraId="20183D48" w14:textId="77777777" w:rsidR="004F1C8C" w:rsidRDefault="00280446">
      <w:pPr>
        <w:rPr>
          <w:b/>
          <w:sz w:val="16"/>
          <w:szCs w:val="16"/>
        </w:rPr>
      </w:pPr>
      <w:r>
        <w:rPr>
          <w:sz w:val="16"/>
          <w:szCs w:val="16"/>
        </w:rPr>
        <w:t>(Uveďte, zda zařadit změnu do stávající provozní smlouvy, konkrétní požadavky na požadované služby, SLA.)</w:t>
      </w:r>
    </w:p>
    <w:p w14:paraId="20183D49" w14:textId="77777777" w:rsidR="004F1C8C" w:rsidRDefault="004F1C8C"/>
    <w:p w14:paraId="20183D4A" w14:textId="77777777" w:rsidR="004F1C8C" w:rsidRDefault="00280446">
      <w:pPr>
        <w:pStyle w:val="Nadpis2"/>
        <w:spacing w:before="0"/>
      </w:pPr>
      <w:r>
        <w:t>Požadavek na úpravu dohledového nástroje</w:t>
      </w:r>
    </w:p>
    <w:p w14:paraId="20183D4B" w14:textId="77777777" w:rsidR="004F1C8C" w:rsidRDefault="00280446">
      <w:pPr>
        <w:rPr>
          <w:b/>
          <w:sz w:val="16"/>
          <w:szCs w:val="16"/>
        </w:rPr>
      </w:pPr>
      <w:r>
        <w:rPr>
          <w:sz w:val="16"/>
          <w:szCs w:val="16"/>
        </w:rPr>
        <w:t>(Uveďte, zda a jakým způsobem je požadována úprava dohledových nástrojů.)</w:t>
      </w:r>
    </w:p>
    <w:p w14:paraId="20183D4C" w14:textId="77777777" w:rsidR="004F1C8C" w:rsidRDefault="004F1C8C"/>
    <w:p w14:paraId="20183D4D" w14:textId="77777777" w:rsidR="004F1C8C" w:rsidRDefault="004F1C8C"/>
    <w:p w14:paraId="20183D4E" w14:textId="77777777" w:rsidR="004F1C8C" w:rsidRDefault="00280446">
      <w:pPr>
        <w:pStyle w:val="Nadpis1"/>
        <w:tabs>
          <w:tab w:val="clear" w:pos="540"/>
        </w:tabs>
        <w:ind w:left="284" w:hanging="284"/>
        <w:rPr>
          <w:rFonts w:cs="Arial"/>
          <w:sz w:val="22"/>
          <w:szCs w:val="22"/>
        </w:rPr>
      </w:pPr>
      <w:r>
        <w:rPr>
          <w:rFonts w:cs="Arial"/>
          <w:sz w:val="22"/>
          <w:szCs w:val="22"/>
        </w:rPr>
        <w:t>Požadavek na dokumentaci</w:t>
      </w:r>
      <w:r>
        <w:rPr>
          <w:rFonts w:cs="Arial"/>
          <w:b w:val="0"/>
          <w:sz w:val="22"/>
          <w:szCs w:val="22"/>
          <w:vertAlign w:val="superscript"/>
        </w:rPr>
        <w:endnoteReference w:id="10"/>
      </w:r>
    </w:p>
    <w:tbl>
      <w:tblPr>
        <w:tblW w:w="9781"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113" w:type="dxa"/>
        </w:tblCellMar>
        <w:tblLook w:val="04A0" w:firstRow="1" w:lastRow="0" w:firstColumn="1" w:lastColumn="0" w:noHBand="0" w:noVBand="1"/>
      </w:tblPr>
      <w:tblGrid>
        <w:gridCol w:w="588"/>
        <w:gridCol w:w="4515"/>
        <w:gridCol w:w="992"/>
        <w:gridCol w:w="851"/>
        <w:gridCol w:w="709"/>
        <w:gridCol w:w="2126"/>
      </w:tblGrid>
      <w:tr w:rsidR="004F1C8C" w14:paraId="20183D53" w14:textId="77777777">
        <w:trPr>
          <w:trHeight w:val="263"/>
        </w:trPr>
        <w:tc>
          <w:tcPr>
            <w:tcW w:w="588" w:type="dxa"/>
            <w:vMerge w:val="restart"/>
            <w:tcBorders>
              <w:top w:val="single" w:sz="8" w:space="0" w:color="auto"/>
              <w:left w:val="single" w:sz="8" w:space="0" w:color="auto"/>
              <w:right w:val="single" w:sz="8" w:space="0" w:color="auto"/>
            </w:tcBorders>
            <w:noWrap/>
            <w:vAlign w:val="center"/>
            <w:hideMark/>
          </w:tcPr>
          <w:p w14:paraId="20183D4F" w14:textId="77777777" w:rsidR="004F1C8C" w:rsidRDefault="00280446">
            <w:pPr>
              <w:spacing w:after="0"/>
              <w:rPr>
                <w:rFonts w:cs="Arial"/>
                <w:b/>
                <w:bCs/>
                <w:color w:val="000000"/>
                <w:szCs w:val="22"/>
                <w:lang w:eastAsia="cs-CZ"/>
              </w:rPr>
            </w:pPr>
            <w:r>
              <w:rPr>
                <w:rFonts w:cs="Arial"/>
                <w:b/>
                <w:bCs/>
                <w:color w:val="000000"/>
                <w:szCs w:val="22"/>
                <w:lang w:eastAsia="cs-CZ"/>
              </w:rPr>
              <w:t>ID</w:t>
            </w:r>
          </w:p>
        </w:tc>
        <w:tc>
          <w:tcPr>
            <w:tcW w:w="4515" w:type="dxa"/>
            <w:vMerge w:val="restart"/>
            <w:tcBorders>
              <w:top w:val="single" w:sz="8" w:space="0" w:color="auto"/>
              <w:left w:val="single" w:sz="8" w:space="0" w:color="auto"/>
              <w:right w:val="single" w:sz="8" w:space="0" w:color="auto"/>
            </w:tcBorders>
            <w:noWrap/>
            <w:vAlign w:val="center"/>
            <w:hideMark/>
          </w:tcPr>
          <w:p w14:paraId="20183D50" w14:textId="77777777" w:rsidR="004F1C8C" w:rsidRDefault="00280446">
            <w:pPr>
              <w:spacing w:after="0"/>
              <w:rPr>
                <w:rFonts w:cs="Arial"/>
                <w:b/>
                <w:bCs/>
                <w:color w:val="000000"/>
                <w:szCs w:val="22"/>
                <w:lang w:eastAsia="cs-CZ"/>
              </w:rPr>
            </w:pPr>
            <w:r>
              <w:rPr>
                <w:rFonts w:cs="Arial"/>
                <w:b/>
                <w:bCs/>
                <w:color w:val="000000"/>
                <w:szCs w:val="22"/>
                <w:lang w:eastAsia="cs-CZ"/>
              </w:rPr>
              <w:t>Dokument</w:t>
            </w:r>
          </w:p>
        </w:tc>
        <w:tc>
          <w:tcPr>
            <w:tcW w:w="2552" w:type="dxa"/>
            <w:gridSpan w:val="3"/>
            <w:tcBorders>
              <w:top w:val="single" w:sz="8" w:space="0" w:color="auto"/>
              <w:left w:val="single" w:sz="8" w:space="0" w:color="auto"/>
              <w:bottom w:val="single" w:sz="8" w:space="0" w:color="auto"/>
              <w:right w:val="single" w:sz="8" w:space="0" w:color="auto"/>
            </w:tcBorders>
          </w:tcPr>
          <w:p w14:paraId="20183D51" w14:textId="77777777" w:rsidR="004F1C8C" w:rsidRDefault="00280446">
            <w:pPr>
              <w:spacing w:after="0"/>
              <w:rPr>
                <w:rFonts w:cs="Arial"/>
                <w:bCs/>
                <w:color w:val="000000"/>
                <w:szCs w:val="22"/>
                <w:lang w:eastAsia="cs-CZ"/>
              </w:rPr>
            </w:pPr>
            <w:r>
              <w:rPr>
                <w:rFonts w:cs="Arial"/>
                <w:b/>
                <w:bCs/>
                <w:color w:val="000000"/>
                <w:szCs w:val="22"/>
                <w:lang w:eastAsia="cs-CZ"/>
              </w:rPr>
              <w:t xml:space="preserve">Formát výstupu </w:t>
            </w:r>
            <w:r>
              <w:rPr>
                <w:rFonts w:cs="Arial"/>
                <w:bCs/>
                <w:color w:val="000000"/>
                <w:szCs w:val="22"/>
                <w:lang w:eastAsia="cs-CZ"/>
              </w:rPr>
              <w:t>(ano/ne)</w:t>
            </w:r>
          </w:p>
        </w:tc>
        <w:tc>
          <w:tcPr>
            <w:tcW w:w="2126" w:type="dxa"/>
            <w:vMerge w:val="restart"/>
            <w:tcBorders>
              <w:top w:val="single" w:sz="8" w:space="0" w:color="auto"/>
              <w:left w:val="single" w:sz="8" w:space="0" w:color="auto"/>
              <w:right w:val="single" w:sz="8" w:space="0" w:color="auto"/>
            </w:tcBorders>
            <w:vAlign w:val="center"/>
          </w:tcPr>
          <w:p w14:paraId="20183D52" w14:textId="77777777" w:rsidR="004F1C8C" w:rsidRDefault="00280446">
            <w:pPr>
              <w:spacing w:after="0"/>
              <w:rPr>
                <w:rFonts w:cs="Arial"/>
                <w:b/>
                <w:bCs/>
                <w:color w:val="000000"/>
                <w:szCs w:val="22"/>
                <w:lang w:eastAsia="cs-CZ"/>
              </w:rPr>
            </w:pPr>
            <w:r>
              <w:rPr>
                <w:rFonts w:cs="Arial"/>
                <w:b/>
                <w:bCs/>
                <w:color w:val="000000"/>
                <w:szCs w:val="22"/>
                <w:lang w:eastAsia="cs-CZ"/>
              </w:rPr>
              <w:t>Garant za MZe</w:t>
            </w:r>
            <w:r>
              <w:rPr>
                <w:rStyle w:val="Odkaznavysvtlivky"/>
                <w:rFonts w:cs="Arial"/>
                <w:b/>
                <w:bCs/>
                <w:color w:val="000000"/>
                <w:szCs w:val="22"/>
                <w:lang w:eastAsia="cs-CZ"/>
              </w:rPr>
              <w:endnoteReference w:id="11"/>
            </w:r>
          </w:p>
        </w:tc>
      </w:tr>
      <w:tr w:rsidR="004F1C8C" w14:paraId="20183D5A" w14:textId="77777777">
        <w:trPr>
          <w:trHeight w:val="263"/>
        </w:trPr>
        <w:tc>
          <w:tcPr>
            <w:tcW w:w="588" w:type="dxa"/>
            <w:vMerge/>
            <w:tcBorders>
              <w:left w:val="single" w:sz="8" w:space="0" w:color="auto"/>
              <w:bottom w:val="single" w:sz="8" w:space="0" w:color="auto"/>
              <w:right w:val="single" w:sz="8" w:space="0" w:color="auto"/>
            </w:tcBorders>
            <w:noWrap/>
            <w:vAlign w:val="center"/>
          </w:tcPr>
          <w:p w14:paraId="20183D54" w14:textId="77777777" w:rsidR="004F1C8C" w:rsidRDefault="004F1C8C">
            <w:pPr>
              <w:spacing w:after="0"/>
              <w:rPr>
                <w:rFonts w:cs="Arial"/>
                <w:b/>
                <w:bCs/>
                <w:color w:val="000000"/>
                <w:szCs w:val="22"/>
                <w:lang w:eastAsia="cs-CZ"/>
              </w:rPr>
            </w:pPr>
          </w:p>
        </w:tc>
        <w:tc>
          <w:tcPr>
            <w:tcW w:w="4515" w:type="dxa"/>
            <w:vMerge/>
            <w:tcBorders>
              <w:left w:val="single" w:sz="8" w:space="0" w:color="auto"/>
              <w:bottom w:val="single" w:sz="8" w:space="0" w:color="auto"/>
              <w:right w:val="single" w:sz="8" w:space="0" w:color="auto"/>
            </w:tcBorders>
            <w:noWrap/>
            <w:vAlign w:val="center"/>
          </w:tcPr>
          <w:p w14:paraId="20183D55" w14:textId="77777777" w:rsidR="004F1C8C" w:rsidRDefault="004F1C8C">
            <w:pPr>
              <w:spacing w:after="0"/>
              <w:rPr>
                <w:rFonts w:cs="Arial"/>
                <w:b/>
                <w:bCs/>
                <w:color w:val="000000"/>
                <w:szCs w:val="22"/>
                <w:lang w:eastAsia="cs-CZ"/>
              </w:rPr>
            </w:pPr>
          </w:p>
        </w:tc>
        <w:tc>
          <w:tcPr>
            <w:tcW w:w="992" w:type="dxa"/>
            <w:tcBorders>
              <w:top w:val="single" w:sz="8" w:space="0" w:color="auto"/>
              <w:left w:val="single" w:sz="8" w:space="0" w:color="auto"/>
              <w:bottom w:val="single" w:sz="8" w:space="0" w:color="auto"/>
              <w:right w:val="single" w:sz="8" w:space="0" w:color="auto"/>
            </w:tcBorders>
          </w:tcPr>
          <w:p w14:paraId="20183D56" w14:textId="77777777" w:rsidR="004F1C8C" w:rsidRDefault="00280446">
            <w:pPr>
              <w:spacing w:after="0"/>
              <w:rPr>
                <w:rFonts w:cs="Arial"/>
                <w:bCs/>
                <w:color w:val="000000"/>
                <w:szCs w:val="22"/>
                <w:lang w:eastAsia="cs-CZ"/>
              </w:rPr>
            </w:pPr>
            <w:r>
              <w:rPr>
                <w:rFonts w:cs="Arial"/>
                <w:bCs/>
                <w:color w:val="000000"/>
                <w:szCs w:val="22"/>
                <w:lang w:eastAsia="cs-CZ"/>
              </w:rPr>
              <w:t>el. úložiště</w:t>
            </w:r>
          </w:p>
        </w:tc>
        <w:tc>
          <w:tcPr>
            <w:tcW w:w="851" w:type="dxa"/>
            <w:tcBorders>
              <w:top w:val="single" w:sz="8" w:space="0" w:color="auto"/>
              <w:left w:val="single" w:sz="8" w:space="0" w:color="auto"/>
              <w:bottom w:val="single" w:sz="8" w:space="0" w:color="auto"/>
              <w:right w:val="single" w:sz="8" w:space="0" w:color="auto"/>
            </w:tcBorders>
          </w:tcPr>
          <w:p w14:paraId="20183D57" w14:textId="77777777" w:rsidR="004F1C8C" w:rsidRDefault="00280446">
            <w:pPr>
              <w:spacing w:after="0"/>
              <w:rPr>
                <w:rFonts w:cs="Arial"/>
                <w:bCs/>
                <w:color w:val="000000"/>
                <w:szCs w:val="22"/>
                <w:lang w:eastAsia="cs-CZ"/>
              </w:rPr>
            </w:pPr>
            <w:r>
              <w:rPr>
                <w:rFonts w:cs="Arial"/>
                <w:bCs/>
                <w:color w:val="000000"/>
                <w:szCs w:val="22"/>
                <w:lang w:eastAsia="cs-CZ"/>
              </w:rPr>
              <w:t>papír</w:t>
            </w:r>
          </w:p>
        </w:tc>
        <w:tc>
          <w:tcPr>
            <w:tcW w:w="709" w:type="dxa"/>
            <w:tcBorders>
              <w:left w:val="single" w:sz="8" w:space="0" w:color="auto"/>
              <w:bottom w:val="single" w:sz="8" w:space="0" w:color="auto"/>
              <w:right w:val="single" w:sz="8" w:space="0" w:color="auto"/>
            </w:tcBorders>
          </w:tcPr>
          <w:p w14:paraId="20183D58" w14:textId="77777777" w:rsidR="004F1C8C" w:rsidRDefault="00280446">
            <w:pPr>
              <w:spacing w:after="0"/>
              <w:rPr>
                <w:rFonts w:cs="Arial"/>
                <w:bCs/>
                <w:color w:val="000000"/>
                <w:szCs w:val="22"/>
                <w:lang w:eastAsia="cs-CZ"/>
              </w:rPr>
            </w:pPr>
            <w:r>
              <w:rPr>
                <w:rFonts w:cs="Arial"/>
                <w:bCs/>
                <w:color w:val="000000"/>
                <w:szCs w:val="22"/>
                <w:lang w:eastAsia="cs-CZ"/>
              </w:rPr>
              <w:t>CD</w:t>
            </w:r>
          </w:p>
        </w:tc>
        <w:tc>
          <w:tcPr>
            <w:tcW w:w="2126" w:type="dxa"/>
            <w:vMerge/>
            <w:tcBorders>
              <w:left w:val="single" w:sz="8" w:space="0" w:color="auto"/>
              <w:bottom w:val="single" w:sz="8" w:space="0" w:color="auto"/>
              <w:right w:val="single" w:sz="8" w:space="0" w:color="auto"/>
            </w:tcBorders>
          </w:tcPr>
          <w:p w14:paraId="20183D59" w14:textId="77777777" w:rsidR="004F1C8C" w:rsidRDefault="004F1C8C">
            <w:pPr>
              <w:spacing w:after="0"/>
              <w:rPr>
                <w:rFonts w:cs="Arial"/>
                <w:bCs/>
                <w:color w:val="000000"/>
                <w:szCs w:val="22"/>
                <w:lang w:eastAsia="cs-CZ"/>
              </w:rPr>
            </w:pPr>
          </w:p>
        </w:tc>
      </w:tr>
      <w:tr w:rsidR="004F1C8C" w14:paraId="20183D61" w14:textId="77777777">
        <w:trPr>
          <w:trHeight w:val="284"/>
        </w:trPr>
        <w:tc>
          <w:tcPr>
            <w:tcW w:w="588" w:type="dxa"/>
            <w:tcBorders>
              <w:top w:val="single" w:sz="8" w:space="0" w:color="auto"/>
              <w:left w:val="dotted" w:sz="4" w:space="0" w:color="auto"/>
              <w:bottom w:val="dotted" w:sz="4" w:space="0" w:color="auto"/>
              <w:right w:val="dotted" w:sz="4" w:space="0" w:color="auto"/>
            </w:tcBorders>
            <w:noWrap/>
            <w:vAlign w:val="center"/>
          </w:tcPr>
          <w:p w14:paraId="20183D5B" w14:textId="77777777" w:rsidR="004F1C8C" w:rsidRDefault="004F1C8C">
            <w:pPr>
              <w:pStyle w:val="Odstavecseseznamem"/>
              <w:numPr>
                <w:ilvl w:val="0"/>
                <w:numId w:val="2"/>
              </w:numPr>
              <w:spacing w:after="0"/>
              <w:jc w:val="right"/>
              <w:rPr>
                <w:rFonts w:cs="Arial"/>
                <w:color w:val="000000"/>
                <w:szCs w:val="22"/>
                <w:lang w:eastAsia="cs-CZ"/>
              </w:rPr>
            </w:pPr>
          </w:p>
        </w:tc>
        <w:tc>
          <w:tcPr>
            <w:tcW w:w="4515" w:type="dxa"/>
            <w:tcBorders>
              <w:top w:val="single" w:sz="8" w:space="0" w:color="auto"/>
              <w:left w:val="dotted" w:sz="4" w:space="0" w:color="auto"/>
              <w:bottom w:val="dotted" w:sz="4" w:space="0" w:color="auto"/>
              <w:right w:val="dotted" w:sz="4" w:space="0" w:color="auto"/>
            </w:tcBorders>
            <w:noWrap/>
            <w:vAlign w:val="center"/>
            <w:hideMark/>
          </w:tcPr>
          <w:p w14:paraId="20183D5C" w14:textId="77777777" w:rsidR="004F1C8C" w:rsidRDefault="00280446">
            <w:pPr>
              <w:spacing w:after="0"/>
              <w:rPr>
                <w:rFonts w:cs="Arial"/>
                <w:color w:val="000000"/>
                <w:szCs w:val="22"/>
                <w:lang w:eastAsia="cs-CZ"/>
              </w:rPr>
            </w:pPr>
            <w:r>
              <w:rPr>
                <w:rFonts w:cs="Arial"/>
                <w:color w:val="000000"/>
                <w:szCs w:val="22"/>
                <w:lang w:eastAsia="cs-CZ"/>
              </w:rPr>
              <w:t>Analýza navrhnutého řešení</w:t>
            </w:r>
          </w:p>
        </w:tc>
        <w:tc>
          <w:tcPr>
            <w:tcW w:w="992" w:type="dxa"/>
            <w:tcBorders>
              <w:top w:val="single" w:sz="8" w:space="0" w:color="auto"/>
              <w:left w:val="dotted" w:sz="4" w:space="0" w:color="auto"/>
              <w:bottom w:val="dotted" w:sz="4" w:space="0" w:color="auto"/>
              <w:right w:val="dotted" w:sz="4" w:space="0" w:color="auto"/>
            </w:tcBorders>
            <w:vAlign w:val="center"/>
          </w:tcPr>
          <w:p w14:paraId="20183D5D" w14:textId="77777777" w:rsidR="004F1C8C" w:rsidRDefault="00280446">
            <w:pPr>
              <w:spacing w:after="0"/>
              <w:rPr>
                <w:rFonts w:cs="Arial"/>
                <w:color w:val="000000"/>
                <w:szCs w:val="22"/>
                <w:lang w:eastAsia="cs-CZ"/>
              </w:rPr>
            </w:pPr>
            <w:r>
              <w:rPr>
                <w:rFonts w:cs="Arial"/>
                <w:color w:val="000000"/>
                <w:szCs w:val="22"/>
                <w:lang w:eastAsia="cs-CZ"/>
              </w:rPr>
              <w:t>ANO</w:t>
            </w:r>
          </w:p>
        </w:tc>
        <w:tc>
          <w:tcPr>
            <w:tcW w:w="851" w:type="dxa"/>
            <w:tcBorders>
              <w:top w:val="single" w:sz="8" w:space="0" w:color="auto"/>
              <w:left w:val="dotted" w:sz="4" w:space="0" w:color="auto"/>
              <w:bottom w:val="dotted" w:sz="4" w:space="0" w:color="auto"/>
              <w:right w:val="dotted" w:sz="4" w:space="0" w:color="auto"/>
            </w:tcBorders>
            <w:vAlign w:val="center"/>
          </w:tcPr>
          <w:p w14:paraId="20183D5E" w14:textId="77777777" w:rsidR="004F1C8C" w:rsidRDefault="00280446">
            <w:pPr>
              <w:spacing w:after="0"/>
              <w:rPr>
                <w:rFonts w:cs="Arial"/>
                <w:color w:val="000000"/>
                <w:szCs w:val="22"/>
                <w:lang w:eastAsia="cs-CZ"/>
              </w:rPr>
            </w:pPr>
            <w:r>
              <w:rPr>
                <w:rFonts w:cs="Arial"/>
                <w:color w:val="000000"/>
                <w:szCs w:val="22"/>
                <w:lang w:eastAsia="cs-CZ"/>
              </w:rPr>
              <w:t>NE</w:t>
            </w:r>
          </w:p>
        </w:tc>
        <w:tc>
          <w:tcPr>
            <w:tcW w:w="709" w:type="dxa"/>
            <w:tcBorders>
              <w:top w:val="single" w:sz="8" w:space="0" w:color="auto"/>
              <w:left w:val="dotted" w:sz="4" w:space="0" w:color="auto"/>
              <w:bottom w:val="dotted" w:sz="4" w:space="0" w:color="auto"/>
              <w:right w:val="dotted" w:sz="4" w:space="0" w:color="auto"/>
            </w:tcBorders>
            <w:vAlign w:val="center"/>
          </w:tcPr>
          <w:p w14:paraId="20183D5F" w14:textId="77777777" w:rsidR="004F1C8C" w:rsidRDefault="00280446">
            <w:pPr>
              <w:spacing w:after="0"/>
              <w:rPr>
                <w:rFonts w:cs="Arial"/>
                <w:color w:val="000000"/>
                <w:szCs w:val="22"/>
                <w:lang w:eastAsia="cs-CZ"/>
              </w:rPr>
            </w:pPr>
            <w:r>
              <w:rPr>
                <w:rFonts w:cs="Arial"/>
                <w:color w:val="000000"/>
                <w:szCs w:val="22"/>
                <w:lang w:eastAsia="cs-CZ"/>
              </w:rPr>
              <w:t>NE</w:t>
            </w:r>
          </w:p>
        </w:tc>
        <w:tc>
          <w:tcPr>
            <w:tcW w:w="2126" w:type="dxa"/>
            <w:tcBorders>
              <w:top w:val="single" w:sz="8" w:space="0" w:color="auto"/>
              <w:left w:val="dotted" w:sz="4" w:space="0" w:color="auto"/>
              <w:bottom w:val="dotted" w:sz="4" w:space="0" w:color="auto"/>
              <w:right w:val="dotted" w:sz="4" w:space="0" w:color="auto"/>
            </w:tcBorders>
            <w:vAlign w:val="center"/>
          </w:tcPr>
          <w:p w14:paraId="20183D60" w14:textId="77777777" w:rsidR="004F1C8C" w:rsidRDefault="004F1C8C">
            <w:pPr>
              <w:spacing w:after="0"/>
              <w:rPr>
                <w:rFonts w:cs="Arial"/>
                <w:color w:val="000000"/>
                <w:szCs w:val="22"/>
                <w:lang w:eastAsia="cs-CZ"/>
              </w:rPr>
            </w:pPr>
          </w:p>
        </w:tc>
      </w:tr>
      <w:tr w:rsidR="004F1C8C" w14:paraId="20183D68"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20183D62" w14:textId="77777777" w:rsidR="004F1C8C" w:rsidRDefault="004F1C8C">
            <w:pPr>
              <w:pStyle w:val="Odstavecseseznamem"/>
              <w:numPr>
                <w:ilvl w:val="0"/>
                <w:numId w:val="2"/>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20183D63" w14:textId="77777777" w:rsidR="004F1C8C" w:rsidRDefault="00280446">
            <w:pPr>
              <w:spacing w:after="0"/>
              <w:rPr>
                <w:rFonts w:cs="Arial"/>
                <w:color w:val="000000"/>
                <w:szCs w:val="22"/>
                <w:lang w:eastAsia="cs-CZ"/>
              </w:rPr>
            </w:pPr>
            <w:r>
              <w:rPr>
                <w:rFonts w:cs="Arial"/>
                <w:color w:val="000000"/>
                <w:szCs w:val="22"/>
                <w:lang w:eastAsia="cs-CZ"/>
              </w:rPr>
              <w:t>Dokumentace dle specifikace Závazná metodika návrhu a dokumentace architektury MZe</w:t>
            </w:r>
            <w:r>
              <w:rPr>
                <w:rStyle w:val="Odkaznavysvtlivky"/>
                <w:rFonts w:cs="Arial"/>
                <w:color w:val="000000"/>
                <w:szCs w:val="22"/>
                <w:lang w:eastAsia="cs-CZ"/>
              </w:rPr>
              <w:endnoteReference w:id="12"/>
            </w:r>
          </w:p>
        </w:tc>
        <w:tc>
          <w:tcPr>
            <w:tcW w:w="992" w:type="dxa"/>
            <w:tcBorders>
              <w:top w:val="dotted" w:sz="4" w:space="0" w:color="auto"/>
              <w:left w:val="dotted" w:sz="4" w:space="0" w:color="auto"/>
              <w:bottom w:val="dotted" w:sz="4" w:space="0" w:color="auto"/>
              <w:right w:val="dotted" w:sz="4" w:space="0" w:color="auto"/>
            </w:tcBorders>
            <w:vAlign w:val="center"/>
          </w:tcPr>
          <w:p w14:paraId="20183D64" w14:textId="77777777" w:rsidR="004F1C8C" w:rsidRDefault="00280446">
            <w:pPr>
              <w:spacing w:after="0"/>
              <w:rPr>
                <w:rFonts w:cs="Arial"/>
                <w:color w:val="000000"/>
                <w:szCs w:val="22"/>
                <w:lang w:eastAsia="cs-CZ"/>
              </w:rPr>
            </w:pPr>
            <w:r>
              <w:rPr>
                <w:rFonts w:cs="Arial"/>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20183D65" w14:textId="77777777" w:rsidR="004F1C8C" w:rsidRDefault="00280446">
            <w:pPr>
              <w:spacing w:after="0"/>
              <w:rPr>
                <w:rFonts w:cs="Arial"/>
                <w:color w:val="000000"/>
                <w:szCs w:val="22"/>
                <w:lang w:eastAsia="cs-CZ"/>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20183D66" w14:textId="77777777" w:rsidR="004F1C8C" w:rsidRDefault="00280446">
            <w:pPr>
              <w:spacing w:after="0"/>
              <w:rPr>
                <w:rFonts w:cs="Arial"/>
                <w:color w:val="000000"/>
                <w:szCs w:val="22"/>
                <w:lang w:eastAsia="cs-CZ"/>
              </w:rPr>
            </w:pPr>
            <w:r>
              <w:rPr>
                <w:rFonts w:cs="Arial"/>
                <w:color w:val="000000"/>
                <w:szCs w:val="22"/>
                <w:lang w:eastAsia="cs-CZ"/>
              </w:rPr>
              <w:t>NE</w:t>
            </w:r>
          </w:p>
        </w:tc>
        <w:tc>
          <w:tcPr>
            <w:tcW w:w="2126" w:type="dxa"/>
            <w:tcBorders>
              <w:top w:val="dotted" w:sz="4" w:space="0" w:color="auto"/>
              <w:left w:val="dotted" w:sz="4" w:space="0" w:color="auto"/>
              <w:bottom w:val="dotted" w:sz="4" w:space="0" w:color="auto"/>
              <w:right w:val="dotted" w:sz="4" w:space="0" w:color="auto"/>
            </w:tcBorders>
            <w:vAlign w:val="center"/>
          </w:tcPr>
          <w:p w14:paraId="20183D67" w14:textId="77777777" w:rsidR="004F1C8C" w:rsidRDefault="004F1C8C">
            <w:pPr>
              <w:spacing w:after="0"/>
              <w:rPr>
                <w:rFonts w:cs="Arial"/>
                <w:color w:val="000000"/>
                <w:szCs w:val="22"/>
                <w:lang w:eastAsia="cs-CZ"/>
              </w:rPr>
            </w:pPr>
          </w:p>
        </w:tc>
      </w:tr>
      <w:tr w:rsidR="004F1C8C" w14:paraId="20183D6F"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20183D69" w14:textId="77777777" w:rsidR="004F1C8C" w:rsidRDefault="004F1C8C">
            <w:pPr>
              <w:pStyle w:val="Odstavecseseznamem"/>
              <w:numPr>
                <w:ilvl w:val="0"/>
                <w:numId w:val="2"/>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20183D6A" w14:textId="77777777" w:rsidR="004F1C8C" w:rsidRDefault="00280446">
            <w:pPr>
              <w:spacing w:after="0"/>
              <w:rPr>
                <w:rFonts w:cs="Arial"/>
                <w:color w:val="000000"/>
                <w:szCs w:val="22"/>
                <w:lang w:eastAsia="cs-CZ"/>
              </w:rPr>
            </w:pPr>
            <w:r>
              <w:rPr>
                <w:rFonts w:cs="Arial"/>
                <w:color w:val="000000"/>
                <w:szCs w:val="22"/>
                <w:lang w:eastAsia="cs-CZ"/>
              </w:rPr>
              <w:t>Testovací scénář, protokol o otestování</w:t>
            </w:r>
          </w:p>
        </w:tc>
        <w:tc>
          <w:tcPr>
            <w:tcW w:w="992" w:type="dxa"/>
            <w:tcBorders>
              <w:top w:val="dotted" w:sz="4" w:space="0" w:color="auto"/>
              <w:left w:val="dotted" w:sz="4" w:space="0" w:color="auto"/>
              <w:bottom w:val="dotted" w:sz="4" w:space="0" w:color="auto"/>
              <w:right w:val="dotted" w:sz="4" w:space="0" w:color="auto"/>
            </w:tcBorders>
            <w:vAlign w:val="center"/>
          </w:tcPr>
          <w:p w14:paraId="20183D6B" w14:textId="77777777" w:rsidR="004F1C8C" w:rsidRDefault="00280446">
            <w:pPr>
              <w:spacing w:after="0"/>
              <w:rPr>
                <w:rFonts w:cs="Arial"/>
                <w:color w:val="000000"/>
                <w:szCs w:val="22"/>
                <w:lang w:eastAsia="cs-CZ"/>
              </w:rPr>
            </w:pPr>
            <w:r>
              <w:rPr>
                <w:rFonts w:cs="Arial"/>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20183D6C" w14:textId="77777777" w:rsidR="004F1C8C" w:rsidRDefault="00280446">
            <w:pPr>
              <w:spacing w:after="0"/>
              <w:rPr>
                <w:rFonts w:cs="Arial"/>
                <w:color w:val="000000"/>
                <w:szCs w:val="22"/>
                <w:lang w:eastAsia="cs-CZ"/>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20183D6D" w14:textId="77777777" w:rsidR="004F1C8C" w:rsidRDefault="00280446">
            <w:pPr>
              <w:spacing w:after="0"/>
              <w:rPr>
                <w:rFonts w:cs="Arial"/>
                <w:color w:val="000000"/>
                <w:szCs w:val="22"/>
                <w:lang w:eastAsia="cs-CZ"/>
              </w:rPr>
            </w:pPr>
            <w:r>
              <w:rPr>
                <w:rFonts w:cs="Arial"/>
                <w:color w:val="000000"/>
                <w:szCs w:val="22"/>
                <w:lang w:eastAsia="cs-CZ"/>
              </w:rPr>
              <w:t>NE</w:t>
            </w:r>
          </w:p>
        </w:tc>
        <w:tc>
          <w:tcPr>
            <w:tcW w:w="2126" w:type="dxa"/>
            <w:tcBorders>
              <w:top w:val="dotted" w:sz="4" w:space="0" w:color="auto"/>
              <w:left w:val="dotted" w:sz="4" w:space="0" w:color="auto"/>
              <w:bottom w:val="dotted" w:sz="4" w:space="0" w:color="auto"/>
              <w:right w:val="dotted" w:sz="4" w:space="0" w:color="auto"/>
            </w:tcBorders>
            <w:vAlign w:val="center"/>
          </w:tcPr>
          <w:p w14:paraId="20183D6E" w14:textId="77777777" w:rsidR="004F1C8C" w:rsidRDefault="004F1C8C">
            <w:pPr>
              <w:spacing w:after="0"/>
              <w:rPr>
                <w:rFonts w:cs="Arial"/>
                <w:color w:val="000000"/>
                <w:szCs w:val="22"/>
                <w:lang w:eastAsia="cs-CZ"/>
              </w:rPr>
            </w:pPr>
          </w:p>
        </w:tc>
      </w:tr>
      <w:tr w:rsidR="004F1C8C" w14:paraId="20183D76"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20183D70" w14:textId="77777777" w:rsidR="004F1C8C" w:rsidRDefault="004F1C8C">
            <w:pPr>
              <w:pStyle w:val="Odstavecseseznamem"/>
              <w:numPr>
                <w:ilvl w:val="0"/>
                <w:numId w:val="2"/>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20183D71" w14:textId="77777777" w:rsidR="004F1C8C" w:rsidRDefault="00280446">
            <w:pPr>
              <w:spacing w:after="0"/>
              <w:rPr>
                <w:rFonts w:cs="Arial"/>
                <w:color w:val="000000"/>
                <w:szCs w:val="22"/>
                <w:lang w:eastAsia="cs-CZ"/>
              </w:rPr>
            </w:pPr>
            <w:r>
              <w:rPr>
                <w:rFonts w:cs="Arial"/>
                <w:color w:val="000000"/>
                <w:szCs w:val="22"/>
                <w:lang w:eastAsia="cs-CZ"/>
              </w:rPr>
              <w:t>Uživatelská příručka</w:t>
            </w:r>
          </w:p>
        </w:tc>
        <w:tc>
          <w:tcPr>
            <w:tcW w:w="992" w:type="dxa"/>
            <w:tcBorders>
              <w:top w:val="dotted" w:sz="4" w:space="0" w:color="auto"/>
              <w:left w:val="dotted" w:sz="4" w:space="0" w:color="auto"/>
              <w:bottom w:val="dotted" w:sz="4" w:space="0" w:color="auto"/>
              <w:right w:val="dotted" w:sz="4" w:space="0" w:color="auto"/>
            </w:tcBorders>
            <w:vAlign w:val="center"/>
          </w:tcPr>
          <w:p w14:paraId="20183D72" w14:textId="77777777" w:rsidR="004F1C8C" w:rsidRDefault="00280446">
            <w:pPr>
              <w:spacing w:after="0"/>
              <w:rPr>
                <w:rFonts w:cs="Arial"/>
                <w:color w:val="000000"/>
                <w:szCs w:val="22"/>
                <w:lang w:eastAsia="cs-CZ"/>
              </w:rPr>
            </w:pPr>
            <w:r>
              <w:rPr>
                <w:rFonts w:cs="Arial"/>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20183D73" w14:textId="77777777" w:rsidR="004F1C8C" w:rsidRDefault="00280446">
            <w:pPr>
              <w:spacing w:after="0"/>
              <w:rPr>
                <w:rFonts w:cs="Arial"/>
                <w:color w:val="000000"/>
                <w:szCs w:val="22"/>
                <w:lang w:eastAsia="cs-CZ"/>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20183D74" w14:textId="77777777" w:rsidR="004F1C8C" w:rsidRDefault="00280446">
            <w:pPr>
              <w:spacing w:after="0"/>
              <w:rPr>
                <w:rFonts w:cs="Arial"/>
                <w:color w:val="000000"/>
                <w:szCs w:val="22"/>
                <w:lang w:eastAsia="cs-CZ"/>
              </w:rPr>
            </w:pPr>
            <w:r>
              <w:rPr>
                <w:rFonts w:cs="Arial"/>
                <w:color w:val="000000"/>
                <w:szCs w:val="22"/>
                <w:lang w:eastAsia="cs-CZ"/>
              </w:rPr>
              <w:t>NE</w:t>
            </w:r>
          </w:p>
        </w:tc>
        <w:tc>
          <w:tcPr>
            <w:tcW w:w="2126" w:type="dxa"/>
            <w:tcBorders>
              <w:top w:val="dotted" w:sz="4" w:space="0" w:color="auto"/>
              <w:left w:val="dotted" w:sz="4" w:space="0" w:color="auto"/>
              <w:bottom w:val="dotted" w:sz="4" w:space="0" w:color="auto"/>
              <w:right w:val="dotted" w:sz="4" w:space="0" w:color="auto"/>
            </w:tcBorders>
            <w:vAlign w:val="center"/>
          </w:tcPr>
          <w:p w14:paraId="20183D75" w14:textId="77777777" w:rsidR="004F1C8C" w:rsidRDefault="004F1C8C">
            <w:pPr>
              <w:spacing w:after="0"/>
              <w:rPr>
                <w:rFonts w:cs="Arial"/>
                <w:color w:val="000000"/>
                <w:szCs w:val="22"/>
                <w:lang w:eastAsia="cs-CZ"/>
              </w:rPr>
            </w:pPr>
          </w:p>
        </w:tc>
      </w:tr>
      <w:tr w:rsidR="004F1C8C" w14:paraId="20183D7D"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20183D77" w14:textId="77777777" w:rsidR="004F1C8C" w:rsidRDefault="004F1C8C">
            <w:pPr>
              <w:pStyle w:val="Odstavecseseznamem"/>
              <w:numPr>
                <w:ilvl w:val="0"/>
                <w:numId w:val="2"/>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20183D78" w14:textId="77777777" w:rsidR="004F1C8C" w:rsidRDefault="00280446">
            <w:pPr>
              <w:spacing w:after="0"/>
              <w:rPr>
                <w:rFonts w:cs="Arial"/>
                <w:color w:val="000000"/>
                <w:szCs w:val="22"/>
                <w:lang w:eastAsia="cs-CZ"/>
              </w:rPr>
            </w:pPr>
            <w:r>
              <w:rPr>
                <w:rFonts w:cs="Arial"/>
                <w:color w:val="000000"/>
                <w:szCs w:val="22"/>
                <w:lang w:eastAsia="cs-CZ"/>
              </w:rPr>
              <w:t>Provozně technická dokumentace (systémová a bezpečnostní dokumentace)</w:t>
            </w:r>
          </w:p>
        </w:tc>
        <w:tc>
          <w:tcPr>
            <w:tcW w:w="992" w:type="dxa"/>
            <w:tcBorders>
              <w:top w:val="dotted" w:sz="4" w:space="0" w:color="auto"/>
              <w:left w:val="dotted" w:sz="4" w:space="0" w:color="auto"/>
              <w:bottom w:val="dotted" w:sz="4" w:space="0" w:color="auto"/>
              <w:right w:val="dotted" w:sz="4" w:space="0" w:color="auto"/>
            </w:tcBorders>
            <w:vAlign w:val="center"/>
          </w:tcPr>
          <w:p w14:paraId="20183D79" w14:textId="77777777" w:rsidR="004F1C8C" w:rsidRDefault="00280446">
            <w:pPr>
              <w:spacing w:after="0"/>
              <w:rPr>
                <w:rFonts w:cs="Arial"/>
                <w:color w:val="000000"/>
                <w:szCs w:val="22"/>
                <w:lang w:eastAsia="cs-CZ"/>
              </w:rPr>
            </w:pPr>
            <w:r>
              <w:rPr>
                <w:rFonts w:cs="Arial"/>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20183D7A" w14:textId="77777777" w:rsidR="004F1C8C" w:rsidRDefault="00280446">
            <w:pPr>
              <w:spacing w:after="0"/>
              <w:rPr>
                <w:rFonts w:cs="Arial"/>
                <w:color w:val="000000"/>
                <w:szCs w:val="22"/>
                <w:lang w:eastAsia="cs-CZ"/>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20183D7B" w14:textId="77777777" w:rsidR="004F1C8C" w:rsidRDefault="00280446">
            <w:pPr>
              <w:spacing w:after="0"/>
              <w:rPr>
                <w:rFonts w:cs="Arial"/>
                <w:color w:val="000000"/>
                <w:szCs w:val="22"/>
                <w:lang w:eastAsia="cs-CZ"/>
              </w:rPr>
            </w:pPr>
            <w:r>
              <w:rPr>
                <w:rFonts w:cs="Arial"/>
                <w:color w:val="000000"/>
                <w:szCs w:val="22"/>
                <w:lang w:eastAsia="cs-CZ"/>
              </w:rPr>
              <w:t>NE</w:t>
            </w:r>
          </w:p>
        </w:tc>
        <w:tc>
          <w:tcPr>
            <w:tcW w:w="2126" w:type="dxa"/>
            <w:tcBorders>
              <w:top w:val="dotted" w:sz="4" w:space="0" w:color="auto"/>
              <w:left w:val="dotted" w:sz="4" w:space="0" w:color="auto"/>
              <w:bottom w:val="dotted" w:sz="4" w:space="0" w:color="auto"/>
              <w:right w:val="dotted" w:sz="4" w:space="0" w:color="auto"/>
            </w:tcBorders>
            <w:vAlign w:val="center"/>
          </w:tcPr>
          <w:p w14:paraId="20183D7C" w14:textId="77777777" w:rsidR="004F1C8C" w:rsidRDefault="004F1C8C">
            <w:pPr>
              <w:spacing w:after="0"/>
              <w:rPr>
                <w:rFonts w:cs="Arial"/>
                <w:color w:val="000000"/>
                <w:szCs w:val="22"/>
                <w:lang w:eastAsia="cs-CZ"/>
              </w:rPr>
            </w:pPr>
          </w:p>
        </w:tc>
      </w:tr>
      <w:tr w:rsidR="004F1C8C" w14:paraId="20183D84"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20183D7E" w14:textId="77777777" w:rsidR="004F1C8C" w:rsidRDefault="004F1C8C">
            <w:pPr>
              <w:pStyle w:val="Odstavecseseznamem"/>
              <w:numPr>
                <w:ilvl w:val="0"/>
                <w:numId w:val="2"/>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20183D7F" w14:textId="77777777" w:rsidR="004F1C8C" w:rsidRDefault="00280446">
            <w:pPr>
              <w:spacing w:after="0"/>
              <w:rPr>
                <w:rFonts w:cs="Arial"/>
                <w:color w:val="000000"/>
                <w:szCs w:val="22"/>
                <w:lang w:eastAsia="cs-CZ"/>
              </w:rPr>
            </w:pPr>
            <w:r>
              <w:rPr>
                <w:rFonts w:cs="Arial"/>
                <w:color w:val="000000"/>
                <w:szCs w:val="22"/>
                <w:lang w:eastAsia="cs-CZ"/>
              </w:rPr>
              <w:t>Zdrojový kód a měněné konfigurační soubory</w:t>
            </w:r>
          </w:p>
        </w:tc>
        <w:tc>
          <w:tcPr>
            <w:tcW w:w="992" w:type="dxa"/>
            <w:tcBorders>
              <w:top w:val="dotted" w:sz="4" w:space="0" w:color="auto"/>
              <w:left w:val="dotted" w:sz="4" w:space="0" w:color="auto"/>
              <w:bottom w:val="dotted" w:sz="4" w:space="0" w:color="auto"/>
              <w:right w:val="dotted" w:sz="4" w:space="0" w:color="auto"/>
            </w:tcBorders>
            <w:vAlign w:val="center"/>
          </w:tcPr>
          <w:p w14:paraId="20183D80" w14:textId="77777777" w:rsidR="004F1C8C" w:rsidRDefault="00280446">
            <w:pPr>
              <w:spacing w:after="0"/>
              <w:rPr>
                <w:rStyle w:val="Odkaznakoment1"/>
                <w:sz w:val="22"/>
                <w:szCs w:val="22"/>
              </w:rPr>
            </w:pPr>
            <w:r>
              <w:rPr>
                <w:rFonts w:cs="Arial"/>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20183D81" w14:textId="77777777" w:rsidR="004F1C8C" w:rsidRDefault="00280446">
            <w:pPr>
              <w:spacing w:after="0"/>
              <w:rPr>
                <w:rStyle w:val="Odkaznakoment1"/>
                <w:sz w:val="22"/>
                <w:szCs w:val="22"/>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20183D82" w14:textId="77777777" w:rsidR="004F1C8C" w:rsidRDefault="00280446">
            <w:pPr>
              <w:spacing w:after="0"/>
              <w:rPr>
                <w:rStyle w:val="Odkaznakoment1"/>
                <w:sz w:val="22"/>
                <w:szCs w:val="22"/>
              </w:rPr>
            </w:pPr>
            <w:r>
              <w:rPr>
                <w:rFonts w:cs="Arial"/>
                <w:color w:val="000000"/>
                <w:szCs w:val="22"/>
                <w:lang w:eastAsia="cs-CZ"/>
              </w:rPr>
              <w:t>NE</w:t>
            </w:r>
          </w:p>
        </w:tc>
        <w:tc>
          <w:tcPr>
            <w:tcW w:w="2126" w:type="dxa"/>
            <w:tcBorders>
              <w:top w:val="dotted" w:sz="4" w:space="0" w:color="auto"/>
              <w:left w:val="dotted" w:sz="4" w:space="0" w:color="auto"/>
              <w:bottom w:val="dotted" w:sz="4" w:space="0" w:color="auto"/>
              <w:right w:val="dotted" w:sz="4" w:space="0" w:color="auto"/>
            </w:tcBorders>
            <w:vAlign w:val="center"/>
          </w:tcPr>
          <w:p w14:paraId="20183D83" w14:textId="77777777" w:rsidR="004F1C8C" w:rsidRDefault="004F1C8C">
            <w:pPr>
              <w:spacing w:after="0"/>
              <w:rPr>
                <w:rStyle w:val="Odkaznakoment1"/>
                <w:sz w:val="22"/>
                <w:szCs w:val="22"/>
              </w:rPr>
            </w:pPr>
          </w:p>
        </w:tc>
      </w:tr>
      <w:tr w:rsidR="004F1C8C" w14:paraId="20183D8B"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20183D85" w14:textId="77777777" w:rsidR="004F1C8C" w:rsidRDefault="004F1C8C">
            <w:pPr>
              <w:pStyle w:val="Odstavecseseznamem"/>
              <w:numPr>
                <w:ilvl w:val="0"/>
                <w:numId w:val="2"/>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20183D86" w14:textId="77777777" w:rsidR="004F1C8C" w:rsidRDefault="00280446">
            <w:pPr>
              <w:spacing w:after="0"/>
              <w:rPr>
                <w:rFonts w:cs="Arial"/>
                <w:color w:val="000000"/>
                <w:szCs w:val="22"/>
                <w:lang w:eastAsia="cs-CZ"/>
              </w:rPr>
            </w:pPr>
            <w:r>
              <w:rPr>
                <w:rFonts w:cs="Arial"/>
                <w:color w:val="000000"/>
                <w:szCs w:val="22"/>
                <w:lang w:eastAsia="cs-CZ"/>
              </w:rPr>
              <w:t>Webové služby + konzumentské testy</w:t>
            </w:r>
          </w:p>
        </w:tc>
        <w:tc>
          <w:tcPr>
            <w:tcW w:w="992" w:type="dxa"/>
            <w:tcBorders>
              <w:top w:val="dotted" w:sz="4" w:space="0" w:color="auto"/>
              <w:left w:val="dotted" w:sz="4" w:space="0" w:color="auto"/>
              <w:bottom w:val="dotted" w:sz="4" w:space="0" w:color="auto"/>
              <w:right w:val="dotted" w:sz="4" w:space="0" w:color="auto"/>
            </w:tcBorders>
            <w:vAlign w:val="center"/>
          </w:tcPr>
          <w:p w14:paraId="20183D87" w14:textId="77777777" w:rsidR="004F1C8C" w:rsidRDefault="00280446">
            <w:pPr>
              <w:spacing w:after="0"/>
              <w:rPr>
                <w:rStyle w:val="Odkaznakoment1"/>
                <w:sz w:val="22"/>
                <w:szCs w:val="22"/>
              </w:rPr>
            </w:pPr>
            <w:r>
              <w:rPr>
                <w:rFonts w:cs="Arial"/>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20183D88" w14:textId="77777777" w:rsidR="004F1C8C" w:rsidRDefault="00280446">
            <w:pPr>
              <w:spacing w:after="0"/>
              <w:rPr>
                <w:rStyle w:val="Odkaznakoment1"/>
                <w:sz w:val="22"/>
                <w:szCs w:val="22"/>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20183D89" w14:textId="77777777" w:rsidR="004F1C8C" w:rsidRDefault="00280446">
            <w:pPr>
              <w:spacing w:after="0"/>
              <w:rPr>
                <w:rStyle w:val="Odkaznakoment1"/>
                <w:sz w:val="22"/>
                <w:szCs w:val="22"/>
              </w:rPr>
            </w:pPr>
            <w:r>
              <w:rPr>
                <w:rFonts w:cs="Arial"/>
                <w:color w:val="000000"/>
                <w:szCs w:val="22"/>
                <w:lang w:eastAsia="cs-CZ"/>
              </w:rPr>
              <w:t>NE</w:t>
            </w:r>
          </w:p>
        </w:tc>
        <w:tc>
          <w:tcPr>
            <w:tcW w:w="2126" w:type="dxa"/>
            <w:tcBorders>
              <w:top w:val="dotted" w:sz="4" w:space="0" w:color="auto"/>
              <w:left w:val="dotted" w:sz="4" w:space="0" w:color="auto"/>
              <w:bottom w:val="dotted" w:sz="4" w:space="0" w:color="auto"/>
              <w:right w:val="dotted" w:sz="4" w:space="0" w:color="auto"/>
            </w:tcBorders>
            <w:vAlign w:val="center"/>
          </w:tcPr>
          <w:p w14:paraId="20183D8A" w14:textId="77777777" w:rsidR="004F1C8C" w:rsidRDefault="004F1C8C">
            <w:pPr>
              <w:spacing w:after="0"/>
              <w:rPr>
                <w:rStyle w:val="Odkaznakoment1"/>
                <w:sz w:val="22"/>
                <w:szCs w:val="22"/>
              </w:rPr>
            </w:pPr>
          </w:p>
        </w:tc>
      </w:tr>
      <w:tr w:rsidR="004F1C8C" w14:paraId="20183D92" w14:textId="77777777">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20183D8C" w14:textId="77777777" w:rsidR="004F1C8C" w:rsidRDefault="004F1C8C">
            <w:pPr>
              <w:pStyle w:val="Odstavecseseznamem"/>
              <w:numPr>
                <w:ilvl w:val="0"/>
                <w:numId w:val="2"/>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20183D8D" w14:textId="77777777" w:rsidR="004F1C8C" w:rsidRDefault="00280446">
            <w:pPr>
              <w:spacing w:after="0"/>
              <w:rPr>
                <w:rFonts w:cs="Arial"/>
                <w:color w:val="000000"/>
                <w:szCs w:val="22"/>
                <w:lang w:eastAsia="cs-CZ"/>
              </w:rPr>
            </w:pPr>
            <w:r>
              <w:rPr>
                <w:rFonts w:cs="Arial"/>
                <w:color w:val="000000"/>
                <w:szCs w:val="22"/>
                <w:lang w:eastAsia="cs-CZ"/>
              </w:rPr>
              <w:t>Dohledové scénáře (úprava stávajících/nové scénáře)</w:t>
            </w:r>
            <w:r>
              <w:rPr>
                <w:rStyle w:val="Odkaznavysvtlivky"/>
                <w:rFonts w:cs="Arial"/>
                <w:color w:val="000000"/>
                <w:szCs w:val="22"/>
                <w:lang w:eastAsia="cs-CZ"/>
              </w:rPr>
              <w:endnoteReference w:id="13"/>
            </w:r>
          </w:p>
        </w:tc>
        <w:tc>
          <w:tcPr>
            <w:tcW w:w="992" w:type="dxa"/>
            <w:tcBorders>
              <w:top w:val="dotted" w:sz="4" w:space="0" w:color="auto"/>
              <w:left w:val="dotted" w:sz="4" w:space="0" w:color="auto"/>
              <w:bottom w:val="dotted" w:sz="4" w:space="0" w:color="auto"/>
              <w:right w:val="dotted" w:sz="4" w:space="0" w:color="auto"/>
            </w:tcBorders>
            <w:vAlign w:val="center"/>
          </w:tcPr>
          <w:p w14:paraId="20183D8E" w14:textId="77777777" w:rsidR="004F1C8C" w:rsidRDefault="00280446">
            <w:pPr>
              <w:spacing w:after="0"/>
              <w:rPr>
                <w:rStyle w:val="Odkaznakoment1"/>
                <w:sz w:val="22"/>
                <w:szCs w:val="22"/>
              </w:rPr>
            </w:pPr>
            <w:r>
              <w:rPr>
                <w:rFonts w:cs="Arial"/>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20183D8F" w14:textId="77777777" w:rsidR="004F1C8C" w:rsidRDefault="00280446">
            <w:pPr>
              <w:spacing w:after="0"/>
              <w:rPr>
                <w:rStyle w:val="Odkaznakoment1"/>
                <w:sz w:val="22"/>
                <w:szCs w:val="22"/>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20183D90" w14:textId="77777777" w:rsidR="004F1C8C" w:rsidRDefault="00280446">
            <w:pPr>
              <w:spacing w:after="0"/>
              <w:rPr>
                <w:rStyle w:val="Odkaznakoment1"/>
                <w:sz w:val="22"/>
                <w:szCs w:val="22"/>
              </w:rPr>
            </w:pPr>
            <w:r>
              <w:rPr>
                <w:rFonts w:cs="Arial"/>
                <w:color w:val="000000"/>
                <w:szCs w:val="22"/>
                <w:lang w:eastAsia="cs-CZ"/>
              </w:rPr>
              <w:t>NE</w:t>
            </w:r>
          </w:p>
        </w:tc>
        <w:tc>
          <w:tcPr>
            <w:tcW w:w="2126" w:type="dxa"/>
            <w:tcBorders>
              <w:top w:val="dotted" w:sz="4" w:space="0" w:color="auto"/>
              <w:left w:val="dotted" w:sz="4" w:space="0" w:color="auto"/>
              <w:bottom w:val="dotted" w:sz="4" w:space="0" w:color="auto"/>
              <w:right w:val="dotted" w:sz="4" w:space="0" w:color="auto"/>
            </w:tcBorders>
            <w:vAlign w:val="center"/>
          </w:tcPr>
          <w:p w14:paraId="20183D91" w14:textId="77777777" w:rsidR="004F1C8C" w:rsidRDefault="004F1C8C">
            <w:pPr>
              <w:spacing w:after="0"/>
              <w:rPr>
                <w:rStyle w:val="Odkaznakoment1"/>
                <w:sz w:val="22"/>
                <w:szCs w:val="22"/>
              </w:rPr>
            </w:pPr>
          </w:p>
        </w:tc>
      </w:tr>
    </w:tbl>
    <w:p w14:paraId="20183D93" w14:textId="77777777" w:rsidR="004F1C8C" w:rsidRDefault="00000000">
      <w:pPr>
        <w:rPr>
          <w:sz w:val="20"/>
          <w:szCs w:val="20"/>
        </w:rPr>
      </w:pPr>
      <w:r>
        <w:rPr>
          <w:sz w:val="16"/>
          <w:szCs w:val="16"/>
        </w:rPr>
        <w:object w:dxaOrig="1440" w:dyaOrig="1440" w14:anchorId="20183F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13.25pt;margin-top:22.25pt;width:52.65pt;height:34.1pt;z-index:2048;visibility:visible;mso-position-horizontal-relative:text;mso-position-vertical-relative:text" o:bordertopcolor="black" o:borderleftcolor="black" o:borderbottomcolor="black" o:borderrightcolor="black">
            <v:imagedata r:id="rId14" o:title=""/>
            <w10:wrap type="square"/>
          </v:shape>
          <o:OLEObject Type="Embed" ProgID="Word.Document.12" ShapeID="_x0000_s1026" DrawAspect="Icon" ObjectID="_1828520899" r:id="rId15"/>
        </w:object>
      </w:r>
      <w:r w:rsidR="00280446">
        <w:rPr>
          <w:sz w:val="16"/>
          <w:szCs w:val="16"/>
        </w:rPr>
        <w:t>Ověření správnosti dokumentů zajišťuje Koordinátor změny ve spolupráci s Odd. provozu (ad 5. – 8.) a Odd. kybernetické bezpečnosti (ad 5.).</w:t>
      </w:r>
    </w:p>
    <w:p w14:paraId="20183D94" w14:textId="77777777" w:rsidR="004F1C8C" w:rsidRDefault="00280446">
      <w:pPr>
        <w:rPr>
          <w:sz w:val="16"/>
          <w:szCs w:val="16"/>
        </w:rPr>
      </w:pPr>
      <w:r>
        <w:rPr>
          <w:sz w:val="16"/>
          <w:szCs w:val="16"/>
        </w:rPr>
        <w:t xml:space="preserve">V připojeném souboru je uveden rozsah vybrané technické dokumentace – otevřete dvojklikem:    </w:t>
      </w:r>
    </w:p>
    <w:p w14:paraId="20183D95" w14:textId="211D5F25" w:rsidR="004F1C8C" w:rsidRDefault="00280446">
      <w:pPr>
        <w:ind w:right="-427"/>
        <w:rPr>
          <w:sz w:val="16"/>
          <w:szCs w:val="16"/>
        </w:rPr>
      </w:pPr>
      <w:r>
        <w:rPr>
          <w:sz w:val="16"/>
          <w:szCs w:val="16"/>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20183D96" w14:textId="439D509A" w:rsidR="004F1C8C" w:rsidRDefault="00280446">
      <w:pPr>
        <w:ind w:right="-427"/>
        <w:rPr>
          <w:sz w:val="16"/>
          <w:szCs w:val="16"/>
        </w:rPr>
      </w:pPr>
      <w:r>
        <w:rPr>
          <w:sz w:val="16"/>
          <w:szCs w:val="16"/>
        </w:rPr>
        <w:t xml:space="preserve">Provozně-technická dokumentace bude zpracována dle vzorového dokumentu, který je připojen – otevřete dvojklikem:  </w:t>
      </w:r>
      <w:r w:rsidR="00B53878">
        <w:rPr>
          <w:sz w:val="16"/>
          <w:szCs w:val="16"/>
        </w:rPr>
        <w:t>xxx</w:t>
      </w:r>
      <w:r>
        <w:rPr>
          <w:sz w:val="16"/>
          <w:szCs w:val="16"/>
        </w:rPr>
        <w:t xml:space="preserve">     </w:t>
      </w:r>
    </w:p>
    <w:p w14:paraId="20183D97" w14:textId="77777777" w:rsidR="004F1C8C" w:rsidRDefault="00280446">
      <w:pPr>
        <w:ind w:right="-427"/>
        <w:rPr>
          <w:szCs w:val="22"/>
        </w:rPr>
      </w:pPr>
      <w:r>
        <w:rPr>
          <w:szCs w:val="22"/>
        </w:rPr>
        <w:t xml:space="preserve">        </w:t>
      </w:r>
    </w:p>
    <w:p w14:paraId="20183D98" w14:textId="77777777" w:rsidR="004F1C8C" w:rsidRDefault="004F1C8C">
      <w:pPr>
        <w:pStyle w:val="Nadpis1"/>
        <w:numPr>
          <w:ilvl w:val="0"/>
          <w:numId w:val="0"/>
        </w:numPr>
        <w:tabs>
          <w:tab w:val="clear" w:pos="540"/>
        </w:tabs>
        <w:ind w:left="284"/>
        <w:rPr>
          <w:rFonts w:cs="Arial"/>
          <w:sz w:val="22"/>
          <w:szCs w:val="22"/>
        </w:rPr>
      </w:pPr>
    </w:p>
    <w:p w14:paraId="20183D99" w14:textId="77777777" w:rsidR="004F1C8C" w:rsidRDefault="00280446">
      <w:pPr>
        <w:pStyle w:val="Nadpis1"/>
      </w:pPr>
      <w:r>
        <w:t>Akceptační kritéria</w:t>
      </w:r>
    </w:p>
    <w:p w14:paraId="20183D9A" w14:textId="77777777" w:rsidR="004F1C8C" w:rsidRDefault="00280446">
      <w:pPr>
        <w:spacing w:after="0"/>
        <w:jc w:val="both"/>
        <w:rPr>
          <w:rFonts w:cs="Arial"/>
          <w:color w:val="000000"/>
          <w:szCs w:val="22"/>
          <w:lang w:eastAsia="cs-CZ"/>
        </w:rPr>
      </w:pPr>
      <w:r>
        <w:rPr>
          <w:rFonts w:cs="Arial"/>
          <w:color w:val="000000"/>
          <w:szCs w:val="22"/>
          <w:lang w:eastAsia="cs-CZ"/>
        </w:rPr>
        <w:t xml:space="preserve">Plnění v rámci požadavku na změnu bude akceptováno, jestliže budou akceptovány dokumenty uvedené v tabulce výše v bodu 5, budou předloženy podepsané protokoly o uživatelském testování a splněna případná další kritéria uvedená v tomto bodu. </w:t>
      </w:r>
    </w:p>
    <w:p w14:paraId="20183D9B" w14:textId="77777777" w:rsidR="004F1C8C" w:rsidRDefault="004F1C8C">
      <w:pPr>
        <w:spacing w:after="0"/>
        <w:rPr>
          <w:rFonts w:cs="Arial"/>
          <w:szCs w:val="22"/>
        </w:rPr>
      </w:pPr>
    </w:p>
    <w:p w14:paraId="20183D9C" w14:textId="77777777" w:rsidR="004F1C8C" w:rsidRDefault="00280446">
      <w:pPr>
        <w:pStyle w:val="Nadpis1"/>
      </w:pPr>
      <w:r>
        <w:t>Základní milníky</w:t>
      </w: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655"/>
        <w:gridCol w:w="2116"/>
      </w:tblGrid>
      <w:tr w:rsidR="004F1C8C" w14:paraId="20183D9F" w14:textId="77777777">
        <w:trPr>
          <w:trHeight w:val="300"/>
        </w:trPr>
        <w:tc>
          <w:tcPr>
            <w:tcW w:w="7655" w:type="dxa"/>
            <w:tcBorders>
              <w:top w:val="single" w:sz="8" w:space="0" w:color="auto"/>
              <w:left w:val="single" w:sz="8" w:space="0" w:color="auto"/>
              <w:bottom w:val="single" w:sz="8" w:space="0" w:color="auto"/>
              <w:right w:val="single" w:sz="8" w:space="0" w:color="auto"/>
            </w:tcBorders>
            <w:noWrap/>
            <w:vAlign w:val="center"/>
            <w:hideMark/>
          </w:tcPr>
          <w:p w14:paraId="20183D9D" w14:textId="77777777" w:rsidR="004F1C8C" w:rsidRDefault="00280446">
            <w:pPr>
              <w:spacing w:after="0"/>
              <w:rPr>
                <w:rFonts w:cs="Arial"/>
                <w:b/>
                <w:bCs/>
                <w:color w:val="000000"/>
                <w:szCs w:val="22"/>
                <w:lang w:eastAsia="cs-CZ"/>
              </w:rPr>
            </w:pPr>
            <w:r>
              <w:rPr>
                <w:rFonts w:cs="Arial"/>
                <w:b/>
                <w:bCs/>
                <w:color w:val="000000"/>
                <w:szCs w:val="22"/>
                <w:lang w:eastAsia="cs-CZ"/>
              </w:rPr>
              <w:t>Milník</w:t>
            </w:r>
          </w:p>
        </w:tc>
        <w:tc>
          <w:tcPr>
            <w:tcW w:w="2116" w:type="dxa"/>
            <w:tcBorders>
              <w:top w:val="single" w:sz="8" w:space="0" w:color="auto"/>
              <w:left w:val="single" w:sz="8" w:space="0" w:color="auto"/>
              <w:bottom w:val="single" w:sz="8" w:space="0" w:color="auto"/>
              <w:right w:val="single" w:sz="8" w:space="0" w:color="auto"/>
            </w:tcBorders>
            <w:vAlign w:val="center"/>
          </w:tcPr>
          <w:p w14:paraId="20183D9E" w14:textId="77777777" w:rsidR="004F1C8C" w:rsidRDefault="00280446">
            <w:pPr>
              <w:spacing w:after="0"/>
              <w:rPr>
                <w:rFonts w:cs="Arial"/>
                <w:b/>
                <w:bCs/>
                <w:color w:val="000000"/>
                <w:szCs w:val="22"/>
                <w:lang w:eastAsia="cs-CZ"/>
              </w:rPr>
            </w:pPr>
            <w:r>
              <w:rPr>
                <w:rFonts w:cs="Arial"/>
                <w:b/>
                <w:bCs/>
                <w:color w:val="000000"/>
                <w:szCs w:val="22"/>
                <w:lang w:eastAsia="cs-CZ"/>
              </w:rPr>
              <w:t>Termín</w:t>
            </w:r>
          </w:p>
        </w:tc>
      </w:tr>
      <w:tr w:rsidR="004F1C8C" w14:paraId="20183DA2" w14:textId="77777777">
        <w:trPr>
          <w:trHeight w:val="284"/>
        </w:trPr>
        <w:tc>
          <w:tcPr>
            <w:tcW w:w="7655" w:type="dxa"/>
            <w:noWrap/>
            <w:vAlign w:val="center"/>
          </w:tcPr>
          <w:p w14:paraId="20183DA0" w14:textId="77777777" w:rsidR="004F1C8C" w:rsidRDefault="00280446">
            <w:pPr>
              <w:spacing w:after="0"/>
              <w:rPr>
                <w:rFonts w:cs="Arial"/>
                <w:color w:val="000000"/>
                <w:szCs w:val="22"/>
                <w:lang w:eastAsia="cs-CZ"/>
              </w:rPr>
            </w:pPr>
            <w:r>
              <w:rPr>
                <w:rFonts w:cs="Arial"/>
                <w:color w:val="000000"/>
                <w:szCs w:val="22"/>
                <w:lang w:eastAsia="cs-CZ"/>
              </w:rPr>
              <w:t>předání prvního draftu analýzy k připomínkám MZe</w:t>
            </w:r>
          </w:p>
        </w:tc>
        <w:tc>
          <w:tcPr>
            <w:tcW w:w="2116" w:type="dxa"/>
            <w:vAlign w:val="center"/>
          </w:tcPr>
          <w:p w14:paraId="20183DA1" w14:textId="77777777" w:rsidR="004F1C8C" w:rsidRDefault="00280446">
            <w:pPr>
              <w:spacing w:after="0"/>
              <w:rPr>
                <w:rFonts w:cs="Arial"/>
                <w:color w:val="000000"/>
                <w:szCs w:val="22"/>
                <w:lang w:eastAsia="cs-CZ"/>
              </w:rPr>
            </w:pPr>
            <w:r>
              <w:rPr>
                <w:rFonts w:cs="Arial"/>
                <w:color w:val="000000"/>
                <w:szCs w:val="22"/>
                <w:lang w:eastAsia="cs-CZ"/>
              </w:rPr>
              <w:t>23. 1. 2026</w:t>
            </w:r>
          </w:p>
        </w:tc>
      </w:tr>
      <w:tr w:rsidR="004F1C8C" w14:paraId="20183DA5" w14:textId="77777777">
        <w:trPr>
          <w:trHeight w:val="284"/>
        </w:trPr>
        <w:tc>
          <w:tcPr>
            <w:tcW w:w="7655" w:type="dxa"/>
            <w:noWrap/>
            <w:vAlign w:val="center"/>
          </w:tcPr>
          <w:p w14:paraId="20183DA3" w14:textId="77777777" w:rsidR="004F1C8C" w:rsidRDefault="00280446">
            <w:pPr>
              <w:spacing w:after="0"/>
              <w:rPr>
                <w:rFonts w:cs="Arial"/>
                <w:color w:val="000000"/>
                <w:szCs w:val="22"/>
                <w:lang w:eastAsia="cs-CZ"/>
              </w:rPr>
            </w:pPr>
            <w:r>
              <w:rPr>
                <w:rFonts w:cs="Arial"/>
                <w:color w:val="000000"/>
                <w:szCs w:val="22"/>
                <w:lang w:eastAsia="cs-CZ"/>
              </w:rPr>
              <w:t>předání finální analýzy</w:t>
            </w:r>
          </w:p>
        </w:tc>
        <w:tc>
          <w:tcPr>
            <w:tcW w:w="2116" w:type="dxa"/>
            <w:vAlign w:val="center"/>
          </w:tcPr>
          <w:p w14:paraId="20183DA4" w14:textId="77777777" w:rsidR="004F1C8C" w:rsidRDefault="00280446">
            <w:pPr>
              <w:spacing w:after="0"/>
              <w:rPr>
                <w:rFonts w:cs="Arial"/>
                <w:color w:val="000000"/>
                <w:szCs w:val="22"/>
                <w:lang w:eastAsia="cs-CZ"/>
              </w:rPr>
            </w:pPr>
            <w:r>
              <w:rPr>
                <w:rFonts w:cs="Arial"/>
                <w:color w:val="000000"/>
                <w:szCs w:val="22"/>
                <w:lang w:eastAsia="cs-CZ"/>
              </w:rPr>
              <w:t>27. 2. 2026</w:t>
            </w:r>
          </w:p>
        </w:tc>
      </w:tr>
    </w:tbl>
    <w:p w14:paraId="20183DA6" w14:textId="77777777" w:rsidR="004F1C8C" w:rsidRDefault="004F1C8C">
      <w:pPr>
        <w:spacing w:after="0"/>
        <w:rPr>
          <w:rFonts w:cs="Arial"/>
          <w:szCs w:val="22"/>
        </w:rPr>
      </w:pPr>
    </w:p>
    <w:p w14:paraId="20183DA7" w14:textId="77777777" w:rsidR="004F1C8C" w:rsidRDefault="00280446">
      <w:pPr>
        <w:pStyle w:val="Nadpis1"/>
      </w:pPr>
      <w:r>
        <w:lastRenderedPageBreak/>
        <w:t>Přílohy</w:t>
      </w:r>
    </w:p>
    <w:p w14:paraId="20183DA8" w14:textId="77777777" w:rsidR="004F1C8C" w:rsidRDefault="00280446">
      <w:pPr>
        <w:spacing w:after="0"/>
        <w:ind w:left="426"/>
        <w:rPr>
          <w:rFonts w:cs="Arial"/>
          <w:szCs w:val="22"/>
        </w:rPr>
      </w:pPr>
      <w:r>
        <w:rPr>
          <w:rFonts w:cs="Arial"/>
          <w:szCs w:val="22"/>
        </w:rPr>
        <w:t>1.</w:t>
      </w:r>
    </w:p>
    <w:p w14:paraId="20183DA9" w14:textId="77777777" w:rsidR="004F1C8C" w:rsidRDefault="00280446">
      <w:pPr>
        <w:spacing w:after="0"/>
        <w:ind w:left="426"/>
        <w:rPr>
          <w:rFonts w:cs="Arial"/>
          <w:szCs w:val="22"/>
        </w:rPr>
      </w:pPr>
      <w:r>
        <w:rPr>
          <w:rFonts w:cs="Arial"/>
          <w:szCs w:val="22"/>
        </w:rPr>
        <w:t>2.</w:t>
      </w:r>
    </w:p>
    <w:p w14:paraId="20183DAA" w14:textId="77777777" w:rsidR="004F1C8C" w:rsidRDefault="004F1C8C">
      <w:pPr>
        <w:spacing w:after="0"/>
        <w:rPr>
          <w:rFonts w:cs="Arial"/>
          <w:szCs w:val="22"/>
        </w:rPr>
      </w:pPr>
    </w:p>
    <w:p w14:paraId="20183DAB" w14:textId="77777777" w:rsidR="004F1C8C" w:rsidRDefault="004F1C8C">
      <w:pPr>
        <w:spacing w:after="0"/>
        <w:rPr>
          <w:rFonts w:cs="Arial"/>
          <w:szCs w:val="22"/>
        </w:rPr>
      </w:pPr>
    </w:p>
    <w:p w14:paraId="20183DAC" w14:textId="77777777" w:rsidR="004F1C8C" w:rsidRDefault="004F1C8C">
      <w:pPr>
        <w:spacing w:after="0"/>
        <w:rPr>
          <w:rFonts w:cs="Arial"/>
          <w:szCs w:val="22"/>
        </w:rPr>
      </w:pPr>
    </w:p>
    <w:p w14:paraId="20183DAD" w14:textId="77777777" w:rsidR="004F1C8C" w:rsidRDefault="00280446">
      <w:pPr>
        <w:spacing w:after="0"/>
        <w:rPr>
          <w:rFonts w:cs="Arial"/>
          <w:szCs w:val="22"/>
        </w:rPr>
      </w:pPr>
      <w:r>
        <w:rPr>
          <w:rFonts w:cs="Arial"/>
          <w:szCs w:val="22"/>
        </w:rPr>
        <w:br w:type="page"/>
      </w:r>
    </w:p>
    <w:p w14:paraId="20183DAE" w14:textId="77777777" w:rsidR="004F1C8C" w:rsidRDefault="004F1C8C">
      <w:pPr>
        <w:rPr>
          <w:rFonts w:cs="Arial"/>
          <w:b/>
          <w:caps/>
          <w:szCs w:val="22"/>
        </w:rPr>
        <w:sectPr w:rsidR="004F1C8C">
          <w:headerReference w:type="even" r:id="rId16"/>
          <w:headerReference w:type="default" r:id="rId17"/>
          <w:footerReference w:type="default" r:id="rId18"/>
          <w:headerReference w:type="first" r:id="rId19"/>
          <w:type w:val="continuous"/>
          <w:pgSz w:w="11906" w:h="16838"/>
          <w:pgMar w:top="1134" w:right="1418" w:bottom="1134" w:left="992" w:header="567" w:footer="567" w:gutter="0"/>
          <w:cols w:space="708"/>
          <w:docGrid w:linePitch="360"/>
        </w:sectPr>
      </w:pPr>
    </w:p>
    <w:p w14:paraId="20183DAF" w14:textId="77777777" w:rsidR="004F1C8C" w:rsidRDefault="00280446">
      <w:pPr>
        <w:spacing w:after="0"/>
        <w:rPr>
          <w:rFonts w:cs="Arial"/>
          <w:b/>
          <w:caps/>
          <w:szCs w:val="22"/>
        </w:rPr>
      </w:pPr>
      <w:r>
        <w:rPr>
          <w:rFonts w:cs="Arial"/>
          <w:b/>
          <w:caps/>
          <w:sz w:val="28"/>
          <w:szCs w:val="28"/>
        </w:rPr>
        <w:lastRenderedPageBreak/>
        <w:t>B – nabídkA řešení k požadavku</w:t>
      </w:r>
      <w:r>
        <w:rPr>
          <w:rFonts w:cs="Arial"/>
          <w:b/>
          <w:caps/>
          <w:sz w:val="24"/>
          <w:szCs w:val="24"/>
        </w:rPr>
        <w:t xml:space="preserve"> </w:t>
      </w:r>
      <w:r>
        <w:rPr>
          <w:rFonts w:cs="Arial"/>
          <w:b/>
          <w:sz w:val="36"/>
          <w:szCs w:val="36"/>
        </w:rPr>
        <w:t>Z42287</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4F1C8C" w14:paraId="20183DB3" w14:textId="77777777">
        <w:tc>
          <w:tcPr>
            <w:tcW w:w="1701" w:type="dxa"/>
            <w:tcBorders>
              <w:top w:val="single" w:sz="8" w:space="0" w:color="auto"/>
              <w:left w:val="single" w:sz="8" w:space="0" w:color="auto"/>
              <w:bottom w:val="single" w:sz="8" w:space="0" w:color="auto"/>
            </w:tcBorders>
            <w:vAlign w:val="center"/>
          </w:tcPr>
          <w:p w14:paraId="20183DB1" w14:textId="77777777" w:rsidR="004F1C8C" w:rsidRDefault="00280446">
            <w:pPr>
              <w:pStyle w:val="Tabulka"/>
              <w:rPr>
                <w:rStyle w:val="Siln"/>
                <w:szCs w:val="22"/>
              </w:rPr>
            </w:pPr>
            <w:r>
              <w:rPr>
                <w:b/>
                <w:szCs w:val="22"/>
              </w:rPr>
              <w:t>ID PK MZe</w:t>
            </w:r>
            <w:r>
              <w:rPr>
                <w:rStyle w:val="Odkaznavysvtlivky"/>
                <w:szCs w:val="22"/>
              </w:rPr>
              <w:endnoteReference w:id="14"/>
            </w:r>
            <w:r>
              <w:rPr>
                <w:b/>
                <w:szCs w:val="22"/>
              </w:rPr>
              <w:t>:</w:t>
            </w:r>
          </w:p>
        </w:tc>
        <w:tc>
          <w:tcPr>
            <w:tcW w:w="1095" w:type="dxa"/>
            <w:vAlign w:val="center"/>
          </w:tcPr>
          <w:p w14:paraId="20183DB2" w14:textId="77777777" w:rsidR="004F1C8C" w:rsidRDefault="00280446">
            <w:pPr>
              <w:pStyle w:val="Tabulka"/>
              <w:rPr>
                <w:szCs w:val="22"/>
              </w:rPr>
            </w:pPr>
            <w:r>
              <w:rPr>
                <w:szCs w:val="22"/>
              </w:rPr>
              <w:t>027</w:t>
            </w:r>
          </w:p>
        </w:tc>
      </w:tr>
    </w:tbl>
    <w:p w14:paraId="20183DB4" w14:textId="77777777" w:rsidR="004F1C8C" w:rsidRDefault="00280446">
      <w:pPr>
        <w:pStyle w:val="Nadpis1"/>
        <w:numPr>
          <w:ilvl w:val="0"/>
          <w:numId w:val="8"/>
        </w:numPr>
      </w:pPr>
      <w:r>
        <w:t>Návrh konceptu technického řešení</w:t>
      </w:r>
    </w:p>
    <w:p w14:paraId="20183DB5" w14:textId="77777777" w:rsidR="004F1C8C" w:rsidRDefault="00280446">
      <w:pPr>
        <w:pStyle w:val="Nadpis2"/>
        <w:numPr>
          <w:ilvl w:val="0"/>
          <w:numId w:val="0"/>
        </w:numPr>
        <w:rPr>
          <w:b w:val="0"/>
          <w:bCs/>
        </w:rPr>
      </w:pPr>
      <w:r>
        <w:rPr>
          <w:b w:val="0"/>
          <w:bCs/>
        </w:rPr>
        <w:t>Viz část A tohoto RfC, body 2 a 3.</w:t>
      </w:r>
    </w:p>
    <w:p w14:paraId="20183DB7" w14:textId="381BD02C" w:rsidR="004F1C8C" w:rsidRDefault="00EE4B10" w:rsidP="000A4EAF">
      <w:pPr>
        <w:jc w:val="both"/>
      </w:pPr>
      <w:r>
        <w:t>xxx</w:t>
      </w:r>
    </w:p>
    <w:p w14:paraId="20183DB8" w14:textId="77777777" w:rsidR="004F1C8C" w:rsidRDefault="00280446">
      <w:pPr>
        <w:pStyle w:val="Nadpis1"/>
      </w:pPr>
      <w:r>
        <w:t>Uživatelské a licenční zajištění pro Objednatele</w:t>
      </w:r>
    </w:p>
    <w:p w14:paraId="20183DB9" w14:textId="77777777" w:rsidR="004F1C8C" w:rsidRDefault="00280446">
      <w:pPr>
        <w:pStyle w:val="Nadpis2"/>
        <w:numPr>
          <w:ilvl w:val="0"/>
          <w:numId w:val="0"/>
        </w:numPr>
        <w:ind w:left="576" w:hanging="576"/>
      </w:pPr>
      <w:r>
        <w:rPr>
          <w:b w:val="0"/>
          <w:bCs/>
        </w:rPr>
        <w:t>V souladu s podmínkami smlouvy č. 90-2024-12120.</w:t>
      </w:r>
    </w:p>
    <w:p w14:paraId="20183DBA" w14:textId="77777777" w:rsidR="004F1C8C" w:rsidRDefault="00280446">
      <w:pPr>
        <w:pStyle w:val="Nadpis1"/>
      </w:pPr>
      <w:r>
        <w:t>Dopady do systémů MZe</w:t>
      </w:r>
    </w:p>
    <w:p w14:paraId="20183DBB" w14:textId="77777777" w:rsidR="004F1C8C" w:rsidRDefault="00280446">
      <w:pPr>
        <w:rPr>
          <w:b/>
          <w:sz w:val="18"/>
          <w:szCs w:val="18"/>
        </w:rPr>
      </w:pPr>
      <w:r>
        <w:t>Předmětem RfC je pouze analýza, nemá dopad do žádného IS MZe.</w:t>
      </w:r>
    </w:p>
    <w:p w14:paraId="20183DBC" w14:textId="77777777" w:rsidR="004F1C8C" w:rsidRDefault="00280446">
      <w:pPr>
        <w:pStyle w:val="Nadpis2"/>
      </w:pPr>
      <w:r>
        <w:t>Na provoz a infrastrukturu</w:t>
      </w:r>
    </w:p>
    <w:p w14:paraId="20183DBD" w14:textId="77777777" w:rsidR="004F1C8C" w:rsidRDefault="00000000">
      <w:pPr>
        <w:rPr>
          <w:sz w:val="18"/>
          <w:szCs w:val="18"/>
        </w:rPr>
      </w:pPr>
      <w:r>
        <w:rPr>
          <w:noProof/>
        </w:rPr>
        <w:object w:dxaOrig="1440" w:dyaOrig="1440" w14:anchorId="20183F0F">
          <v:shape id="_x0000_s1028" type="#_x0000_t75" style="position:absolute;margin-left:404pt;margin-top:8.35pt;width:56.95pt;height:42pt;z-index:4096;visibility:visible" o:bordertopcolor="black" o:borderleftcolor="black" o:borderbottomcolor="black" o:borderrightcolor="black">
            <v:imagedata r:id="rId20" o:title=""/>
            <w10:wrap type="square"/>
          </v:shape>
          <o:OLEObject Type="Embed" ProgID="Word.Document.12" ShapeID="_x0000_s1028" DrawAspect="Icon" ObjectID="_1828520900" r:id="rId21"/>
        </w:object>
      </w:r>
      <w:r w:rsidR="00280446">
        <w:rPr>
          <w:sz w:val="18"/>
          <w:szCs w:val="18"/>
        </w:rPr>
        <w:t xml:space="preserve">(Pozn.: V případě, že má změna dopady na síťovou infrastrukturu, doplňte tabulku v připojeném souboru - otevřete dvojklikem.)     </w:t>
      </w:r>
    </w:p>
    <w:p w14:paraId="20183DBE" w14:textId="77777777" w:rsidR="004F1C8C" w:rsidRDefault="00280446">
      <w:pPr>
        <w:rPr>
          <w:szCs w:val="22"/>
        </w:rPr>
      </w:pPr>
      <w:r>
        <w:rPr>
          <w:szCs w:val="22"/>
        </w:rPr>
        <w:t xml:space="preserve">Bez dopadu (viz text v bodě 3.). </w:t>
      </w:r>
    </w:p>
    <w:p w14:paraId="20183DBF" w14:textId="77777777" w:rsidR="004F1C8C" w:rsidRDefault="00280446">
      <w:pPr>
        <w:pStyle w:val="Nadpis2"/>
      </w:pPr>
      <w:r>
        <w:t>Na bezpečnost</w:t>
      </w:r>
    </w:p>
    <w:p w14:paraId="20183DC0" w14:textId="77777777" w:rsidR="004F1C8C" w:rsidRDefault="00280446">
      <w:pPr>
        <w:spacing w:after="120"/>
        <w:jc w:val="both"/>
      </w:pPr>
      <w:r>
        <w:t>Návrh řešení musí být v souladu se všemi požadavky v aktuální verzi Směrnice systémové bezpečnosti MZe. Upřesnění požadavků směrnice ve vztahu k tomuto RfC:</w:t>
      </w:r>
    </w:p>
    <w:tbl>
      <w:tblPr>
        <w:tblW w:w="9781" w:type="dxa"/>
        <w:tblInd w:w="13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5244"/>
        <w:gridCol w:w="4111"/>
      </w:tblGrid>
      <w:tr w:rsidR="004F1C8C" w14:paraId="20183DC4" w14:textId="77777777">
        <w:trPr>
          <w:trHeight w:val="300"/>
        </w:trPr>
        <w:tc>
          <w:tcPr>
            <w:tcW w:w="426" w:type="dxa"/>
            <w:tcBorders>
              <w:top w:val="single" w:sz="8" w:space="0" w:color="auto"/>
              <w:left w:val="single" w:sz="8" w:space="0" w:color="auto"/>
              <w:bottom w:val="single" w:sz="8" w:space="0" w:color="auto"/>
              <w:right w:val="single" w:sz="8" w:space="0" w:color="auto"/>
            </w:tcBorders>
            <w:vAlign w:val="center"/>
          </w:tcPr>
          <w:p w14:paraId="20183DC1" w14:textId="77777777" w:rsidR="004F1C8C" w:rsidRDefault="00280446">
            <w:pPr>
              <w:spacing w:after="0"/>
              <w:rPr>
                <w:rFonts w:cs="Arial"/>
                <w:b/>
                <w:bCs/>
                <w:color w:val="000000"/>
                <w:szCs w:val="22"/>
                <w:lang w:eastAsia="cs-CZ"/>
              </w:rPr>
            </w:pPr>
            <w:r>
              <w:rPr>
                <w:rFonts w:cs="Arial"/>
                <w:b/>
                <w:bCs/>
                <w:color w:val="000000"/>
                <w:szCs w:val="22"/>
                <w:lang w:eastAsia="cs-CZ"/>
              </w:rPr>
              <w:t>Č.</w:t>
            </w:r>
          </w:p>
        </w:tc>
        <w:tc>
          <w:tcPr>
            <w:tcW w:w="5244" w:type="dxa"/>
            <w:tcBorders>
              <w:top w:val="single" w:sz="8" w:space="0" w:color="auto"/>
              <w:left w:val="single" w:sz="8" w:space="0" w:color="auto"/>
              <w:bottom w:val="single" w:sz="8" w:space="0" w:color="auto"/>
              <w:right w:val="single" w:sz="8" w:space="0" w:color="auto"/>
            </w:tcBorders>
            <w:noWrap/>
            <w:vAlign w:val="center"/>
            <w:hideMark/>
          </w:tcPr>
          <w:p w14:paraId="20183DC2" w14:textId="77777777" w:rsidR="004F1C8C" w:rsidRDefault="00280446">
            <w:pPr>
              <w:spacing w:after="0"/>
              <w:rPr>
                <w:rFonts w:cs="Arial"/>
                <w:b/>
                <w:bCs/>
                <w:color w:val="000000"/>
                <w:szCs w:val="22"/>
                <w:lang w:eastAsia="cs-CZ"/>
              </w:rPr>
            </w:pPr>
            <w:r>
              <w:rPr>
                <w:rFonts w:cs="Arial"/>
                <w:b/>
                <w:bCs/>
                <w:color w:val="000000"/>
                <w:szCs w:val="22"/>
                <w:lang w:eastAsia="cs-CZ"/>
              </w:rPr>
              <w:t>Oblast požadavku</w:t>
            </w:r>
            <w:r>
              <w:rPr>
                <w:rStyle w:val="Odkaznavysvtlivky"/>
                <w:rFonts w:cs="Arial"/>
                <w:b/>
                <w:bCs/>
                <w:color w:val="000000"/>
                <w:szCs w:val="22"/>
                <w:lang w:eastAsia="cs-CZ"/>
              </w:rPr>
              <w:endnoteReference w:id="15"/>
            </w:r>
          </w:p>
        </w:tc>
        <w:tc>
          <w:tcPr>
            <w:tcW w:w="4111" w:type="dxa"/>
            <w:tcBorders>
              <w:top w:val="single" w:sz="8" w:space="0" w:color="auto"/>
              <w:left w:val="single" w:sz="8" w:space="0" w:color="auto"/>
              <w:bottom w:val="single" w:sz="8" w:space="0" w:color="auto"/>
              <w:right w:val="single" w:sz="8" w:space="0" w:color="auto"/>
            </w:tcBorders>
            <w:noWrap/>
            <w:vAlign w:val="center"/>
            <w:hideMark/>
          </w:tcPr>
          <w:p w14:paraId="20183DC3" w14:textId="77777777" w:rsidR="004F1C8C" w:rsidRDefault="00280446">
            <w:pPr>
              <w:spacing w:after="0"/>
              <w:rPr>
                <w:rFonts w:cs="Arial"/>
                <w:b/>
                <w:bCs/>
                <w:color w:val="000000"/>
                <w:szCs w:val="22"/>
                <w:lang w:eastAsia="cs-CZ"/>
              </w:rPr>
            </w:pPr>
            <w:r>
              <w:rPr>
                <w:rFonts w:cs="Arial"/>
                <w:b/>
                <w:bCs/>
                <w:color w:val="000000"/>
                <w:szCs w:val="22"/>
                <w:lang w:eastAsia="cs-CZ"/>
              </w:rPr>
              <w:t>Předpokládaný dopad a navrhované opatření/změny</w:t>
            </w:r>
          </w:p>
        </w:tc>
      </w:tr>
      <w:tr w:rsidR="004F1C8C" w14:paraId="20183DC8" w14:textId="77777777">
        <w:trPr>
          <w:trHeight w:val="300"/>
        </w:trPr>
        <w:tc>
          <w:tcPr>
            <w:tcW w:w="426" w:type="dxa"/>
            <w:tcBorders>
              <w:top w:val="single" w:sz="8" w:space="0" w:color="auto"/>
              <w:bottom w:val="single" w:sz="4" w:space="0" w:color="auto"/>
            </w:tcBorders>
            <w:vAlign w:val="center"/>
          </w:tcPr>
          <w:p w14:paraId="20183DC5" w14:textId="77777777" w:rsidR="004F1C8C" w:rsidRDefault="004F1C8C">
            <w:pPr>
              <w:pStyle w:val="Odstavecseseznamem"/>
              <w:numPr>
                <w:ilvl w:val="0"/>
                <w:numId w:val="5"/>
              </w:numPr>
              <w:spacing w:after="0"/>
              <w:ind w:left="568" w:hanging="284"/>
              <w:jc w:val="center"/>
              <w:rPr>
                <w:rFonts w:cs="Arial"/>
                <w:bCs/>
                <w:color w:val="000000"/>
                <w:szCs w:val="22"/>
                <w:lang w:eastAsia="cs-CZ"/>
              </w:rPr>
            </w:pPr>
          </w:p>
        </w:tc>
        <w:tc>
          <w:tcPr>
            <w:tcW w:w="5244" w:type="dxa"/>
            <w:tcBorders>
              <w:top w:val="single" w:sz="8" w:space="0" w:color="auto"/>
              <w:bottom w:val="single" w:sz="4" w:space="0" w:color="auto"/>
            </w:tcBorders>
            <w:noWrap/>
            <w:vAlign w:val="center"/>
            <w:hideMark/>
          </w:tcPr>
          <w:p w14:paraId="20183DC6" w14:textId="77777777" w:rsidR="004F1C8C" w:rsidRDefault="00280446">
            <w:pPr>
              <w:spacing w:after="0"/>
              <w:rPr>
                <w:rFonts w:cs="Arial"/>
                <w:bCs/>
                <w:color w:val="000000"/>
                <w:szCs w:val="22"/>
                <w:lang w:eastAsia="cs-CZ"/>
              </w:rPr>
            </w:pPr>
            <w:r>
              <w:rPr>
                <w:rFonts w:cs="Arial"/>
                <w:bCs/>
                <w:color w:val="000000"/>
                <w:szCs w:val="22"/>
                <w:lang w:eastAsia="cs-CZ"/>
              </w:rPr>
              <w:t>Řízení přístupu 3.1.1. – 3.1.6.</w:t>
            </w:r>
            <w:r>
              <w:rPr>
                <w:rStyle w:val="Znakapoznpodarou"/>
                <w:rFonts w:cs="Arial"/>
                <w:bCs/>
                <w:color w:val="000000"/>
                <w:szCs w:val="22"/>
                <w:lang w:eastAsia="cs-CZ"/>
              </w:rPr>
              <w:footnoteReference w:id="1"/>
            </w:r>
          </w:p>
        </w:tc>
        <w:tc>
          <w:tcPr>
            <w:tcW w:w="4111" w:type="dxa"/>
            <w:tcBorders>
              <w:top w:val="single" w:sz="8" w:space="0" w:color="auto"/>
              <w:bottom w:val="single" w:sz="4" w:space="0" w:color="auto"/>
            </w:tcBorders>
            <w:noWrap/>
            <w:vAlign w:val="center"/>
            <w:hideMark/>
          </w:tcPr>
          <w:p w14:paraId="20183DC7" w14:textId="77777777" w:rsidR="004F1C8C" w:rsidRDefault="00280446">
            <w:pPr>
              <w:rPr>
                <w:sz w:val="20"/>
                <w:szCs w:val="20"/>
              </w:rPr>
            </w:pPr>
            <w:r>
              <w:rPr>
                <w:sz w:val="20"/>
                <w:szCs w:val="20"/>
              </w:rPr>
              <w:t xml:space="preserve">Bez dopadu (viz text v bodě 3.). </w:t>
            </w:r>
          </w:p>
        </w:tc>
      </w:tr>
      <w:tr w:rsidR="004F1C8C" w14:paraId="20183DCC" w14:textId="77777777">
        <w:trPr>
          <w:trHeight w:val="300"/>
        </w:trPr>
        <w:tc>
          <w:tcPr>
            <w:tcW w:w="426" w:type="dxa"/>
            <w:tcBorders>
              <w:bottom w:val="single" w:sz="4" w:space="0" w:color="auto"/>
            </w:tcBorders>
            <w:vAlign w:val="center"/>
          </w:tcPr>
          <w:p w14:paraId="20183DC9" w14:textId="77777777" w:rsidR="004F1C8C" w:rsidRDefault="004F1C8C">
            <w:pPr>
              <w:pStyle w:val="Odstavecseseznamem"/>
              <w:numPr>
                <w:ilvl w:val="0"/>
                <w:numId w:val="5"/>
              </w:numPr>
              <w:spacing w:after="0"/>
              <w:ind w:left="568" w:hanging="284"/>
              <w:jc w:val="center"/>
              <w:rPr>
                <w:rFonts w:cs="Arial"/>
                <w:bCs/>
                <w:color w:val="000000"/>
                <w:szCs w:val="22"/>
                <w:lang w:eastAsia="cs-CZ"/>
              </w:rPr>
            </w:pPr>
          </w:p>
        </w:tc>
        <w:tc>
          <w:tcPr>
            <w:tcW w:w="5244" w:type="dxa"/>
            <w:tcBorders>
              <w:bottom w:val="single" w:sz="4" w:space="0" w:color="auto"/>
            </w:tcBorders>
            <w:noWrap/>
            <w:vAlign w:val="center"/>
            <w:hideMark/>
          </w:tcPr>
          <w:p w14:paraId="20183DCA" w14:textId="77777777" w:rsidR="004F1C8C" w:rsidRDefault="00280446">
            <w:pPr>
              <w:spacing w:after="0"/>
              <w:rPr>
                <w:rFonts w:cs="Arial"/>
                <w:bCs/>
                <w:color w:val="000000"/>
                <w:szCs w:val="22"/>
                <w:lang w:eastAsia="cs-CZ"/>
              </w:rPr>
            </w:pPr>
            <w:r>
              <w:rPr>
                <w:rFonts w:cs="Arial"/>
                <w:bCs/>
                <w:color w:val="000000"/>
                <w:szCs w:val="22"/>
                <w:lang w:eastAsia="cs-CZ"/>
              </w:rPr>
              <w:t>Dohledatelnost provedených změn v datech 3.1.7.</w:t>
            </w:r>
          </w:p>
        </w:tc>
        <w:tc>
          <w:tcPr>
            <w:tcW w:w="4111" w:type="dxa"/>
            <w:tcBorders>
              <w:bottom w:val="single" w:sz="4" w:space="0" w:color="auto"/>
            </w:tcBorders>
            <w:noWrap/>
            <w:vAlign w:val="center"/>
            <w:hideMark/>
          </w:tcPr>
          <w:p w14:paraId="20183DCB" w14:textId="77777777" w:rsidR="004F1C8C" w:rsidRDefault="00280446">
            <w:pPr>
              <w:spacing w:after="0"/>
              <w:rPr>
                <w:rFonts w:cs="Arial"/>
                <w:b/>
                <w:bCs/>
                <w:color w:val="000000"/>
                <w:sz w:val="20"/>
                <w:szCs w:val="20"/>
                <w:lang w:eastAsia="cs-CZ"/>
              </w:rPr>
            </w:pPr>
            <w:r>
              <w:rPr>
                <w:sz w:val="20"/>
                <w:szCs w:val="20"/>
              </w:rPr>
              <w:t xml:space="preserve">Bez dopadu (viz text v bodě 3.). </w:t>
            </w:r>
          </w:p>
        </w:tc>
      </w:tr>
      <w:tr w:rsidR="004F1C8C" w14:paraId="20183DD0" w14:textId="77777777">
        <w:trPr>
          <w:trHeight w:val="300"/>
        </w:trPr>
        <w:tc>
          <w:tcPr>
            <w:tcW w:w="426" w:type="dxa"/>
            <w:tcBorders>
              <w:bottom w:val="single" w:sz="4" w:space="0" w:color="auto"/>
            </w:tcBorders>
            <w:vAlign w:val="center"/>
          </w:tcPr>
          <w:p w14:paraId="20183DCD" w14:textId="77777777" w:rsidR="004F1C8C" w:rsidRDefault="004F1C8C">
            <w:pPr>
              <w:pStyle w:val="Odstavecseseznamem"/>
              <w:numPr>
                <w:ilvl w:val="0"/>
                <w:numId w:val="5"/>
              </w:numPr>
              <w:spacing w:after="0"/>
              <w:ind w:left="568" w:hanging="284"/>
              <w:jc w:val="center"/>
              <w:rPr>
                <w:rFonts w:cs="Arial"/>
                <w:bCs/>
                <w:color w:val="000000"/>
                <w:szCs w:val="22"/>
                <w:lang w:eastAsia="cs-CZ"/>
              </w:rPr>
            </w:pPr>
          </w:p>
        </w:tc>
        <w:tc>
          <w:tcPr>
            <w:tcW w:w="5244" w:type="dxa"/>
            <w:tcBorders>
              <w:bottom w:val="single" w:sz="4" w:space="0" w:color="auto"/>
            </w:tcBorders>
            <w:noWrap/>
            <w:vAlign w:val="center"/>
            <w:hideMark/>
          </w:tcPr>
          <w:p w14:paraId="20183DCE" w14:textId="77777777" w:rsidR="004F1C8C" w:rsidRDefault="00280446">
            <w:pPr>
              <w:spacing w:after="0"/>
              <w:rPr>
                <w:rFonts w:cs="Arial"/>
                <w:bCs/>
                <w:color w:val="000000"/>
                <w:szCs w:val="22"/>
                <w:lang w:eastAsia="cs-CZ"/>
              </w:rPr>
            </w:pPr>
            <w:r>
              <w:rPr>
                <w:rFonts w:cs="Arial"/>
                <w:bCs/>
                <w:color w:val="000000"/>
                <w:szCs w:val="22"/>
                <w:lang w:eastAsia="cs-CZ"/>
              </w:rPr>
              <w:t>Centrální logování událostí v systému 3.1.7.</w:t>
            </w:r>
            <w:r>
              <w:rPr>
                <w:rStyle w:val="Znakapoznpodarou"/>
                <w:rFonts w:cs="Arial"/>
                <w:bCs/>
                <w:color w:val="000000"/>
                <w:szCs w:val="22"/>
                <w:lang w:eastAsia="cs-CZ"/>
              </w:rPr>
              <w:footnoteReference w:id="2"/>
            </w:r>
          </w:p>
        </w:tc>
        <w:tc>
          <w:tcPr>
            <w:tcW w:w="4111" w:type="dxa"/>
            <w:tcBorders>
              <w:bottom w:val="single" w:sz="4" w:space="0" w:color="auto"/>
            </w:tcBorders>
            <w:noWrap/>
            <w:vAlign w:val="center"/>
            <w:hideMark/>
          </w:tcPr>
          <w:p w14:paraId="20183DCF" w14:textId="77777777" w:rsidR="004F1C8C" w:rsidRDefault="00280446">
            <w:pPr>
              <w:spacing w:after="0"/>
              <w:rPr>
                <w:rFonts w:cs="Arial"/>
                <w:b/>
                <w:bCs/>
                <w:color w:val="000000"/>
                <w:sz w:val="20"/>
                <w:szCs w:val="20"/>
                <w:lang w:eastAsia="cs-CZ"/>
              </w:rPr>
            </w:pPr>
            <w:r>
              <w:rPr>
                <w:sz w:val="20"/>
                <w:szCs w:val="20"/>
              </w:rPr>
              <w:t xml:space="preserve">Bez dopadu (viz text v bodě 3.). </w:t>
            </w:r>
          </w:p>
        </w:tc>
      </w:tr>
      <w:tr w:rsidR="004F1C8C" w14:paraId="20183DD4" w14:textId="77777777">
        <w:trPr>
          <w:trHeight w:val="300"/>
        </w:trPr>
        <w:tc>
          <w:tcPr>
            <w:tcW w:w="426" w:type="dxa"/>
            <w:tcBorders>
              <w:bottom w:val="single" w:sz="4" w:space="0" w:color="auto"/>
            </w:tcBorders>
            <w:vAlign w:val="center"/>
          </w:tcPr>
          <w:p w14:paraId="20183DD1" w14:textId="77777777" w:rsidR="004F1C8C" w:rsidRDefault="004F1C8C">
            <w:pPr>
              <w:pStyle w:val="Odstavecseseznamem"/>
              <w:numPr>
                <w:ilvl w:val="0"/>
                <w:numId w:val="5"/>
              </w:numPr>
              <w:spacing w:after="0"/>
              <w:ind w:left="568" w:hanging="284"/>
              <w:jc w:val="center"/>
              <w:rPr>
                <w:rFonts w:cs="Arial"/>
                <w:bCs/>
                <w:color w:val="000000"/>
                <w:szCs w:val="22"/>
                <w:lang w:eastAsia="cs-CZ"/>
              </w:rPr>
            </w:pPr>
          </w:p>
        </w:tc>
        <w:tc>
          <w:tcPr>
            <w:tcW w:w="5244" w:type="dxa"/>
            <w:tcBorders>
              <w:bottom w:val="single" w:sz="4" w:space="0" w:color="auto"/>
            </w:tcBorders>
            <w:noWrap/>
            <w:vAlign w:val="center"/>
          </w:tcPr>
          <w:p w14:paraId="20183DD2" w14:textId="77777777" w:rsidR="004F1C8C" w:rsidRDefault="00280446">
            <w:pPr>
              <w:spacing w:after="0"/>
              <w:rPr>
                <w:rFonts w:cs="Arial"/>
                <w:bCs/>
                <w:color w:val="000000"/>
                <w:szCs w:val="22"/>
                <w:lang w:eastAsia="cs-CZ"/>
              </w:rPr>
            </w:pPr>
            <w:r>
              <w:rPr>
                <w:szCs w:val="22"/>
              </w:rPr>
              <w:t>Šifrování 3.1.8., Certifikační autority a PKI 3.1.9.</w:t>
            </w:r>
          </w:p>
        </w:tc>
        <w:tc>
          <w:tcPr>
            <w:tcW w:w="4111" w:type="dxa"/>
            <w:tcBorders>
              <w:bottom w:val="single" w:sz="4" w:space="0" w:color="auto"/>
            </w:tcBorders>
            <w:noWrap/>
            <w:vAlign w:val="center"/>
          </w:tcPr>
          <w:p w14:paraId="20183DD3" w14:textId="77777777" w:rsidR="004F1C8C" w:rsidRDefault="00280446">
            <w:pPr>
              <w:spacing w:after="0"/>
              <w:rPr>
                <w:rFonts w:cs="Arial"/>
                <w:b/>
                <w:bCs/>
                <w:color w:val="000000"/>
                <w:sz w:val="20"/>
                <w:szCs w:val="20"/>
                <w:lang w:eastAsia="cs-CZ"/>
              </w:rPr>
            </w:pPr>
            <w:r>
              <w:rPr>
                <w:sz w:val="20"/>
                <w:szCs w:val="20"/>
              </w:rPr>
              <w:t xml:space="preserve">Bez dopadu (viz text v bodě 3.). </w:t>
            </w:r>
          </w:p>
        </w:tc>
      </w:tr>
      <w:tr w:rsidR="004F1C8C" w14:paraId="20183DD8" w14:textId="77777777">
        <w:trPr>
          <w:trHeight w:val="300"/>
        </w:trPr>
        <w:tc>
          <w:tcPr>
            <w:tcW w:w="426" w:type="dxa"/>
            <w:tcBorders>
              <w:bottom w:val="single" w:sz="4" w:space="0" w:color="auto"/>
            </w:tcBorders>
            <w:vAlign w:val="center"/>
          </w:tcPr>
          <w:p w14:paraId="20183DD5" w14:textId="77777777" w:rsidR="004F1C8C" w:rsidRDefault="004F1C8C">
            <w:pPr>
              <w:pStyle w:val="Odstavecseseznamem"/>
              <w:numPr>
                <w:ilvl w:val="0"/>
                <w:numId w:val="5"/>
              </w:numPr>
              <w:spacing w:after="0"/>
              <w:ind w:left="568" w:hanging="284"/>
              <w:jc w:val="center"/>
              <w:rPr>
                <w:rFonts w:cs="Arial"/>
                <w:bCs/>
                <w:color w:val="000000"/>
                <w:szCs w:val="22"/>
                <w:lang w:eastAsia="cs-CZ"/>
              </w:rPr>
            </w:pPr>
          </w:p>
        </w:tc>
        <w:tc>
          <w:tcPr>
            <w:tcW w:w="5244" w:type="dxa"/>
            <w:tcBorders>
              <w:bottom w:val="single" w:sz="4" w:space="0" w:color="auto"/>
            </w:tcBorders>
            <w:noWrap/>
            <w:vAlign w:val="center"/>
            <w:hideMark/>
          </w:tcPr>
          <w:p w14:paraId="20183DD6" w14:textId="77777777" w:rsidR="004F1C8C" w:rsidRDefault="00280446">
            <w:pPr>
              <w:spacing w:after="0"/>
              <w:rPr>
                <w:rFonts w:cs="Arial"/>
                <w:bCs/>
                <w:color w:val="000000"/>
                <w:szCs w:val="22"/>
                <w:lang w:eastAsia="cs-CZ"/>
              </w:rPr>
            </w:pPr>
            <w:r>
              <w:rPr>
                <w:rFonts w:cs="Arial"/>
                <w:bCs/>
                <w:color w:val="000000"/>
                <w:szCs w:val="22"/>
                <w:lang w:eastAsia="cs-CZ"/>
              </w:rPr>
              <w:t>Integrita – constraints, cizí klíče apod. 3.2.</w:t>
            </w:r>
          </w:p>
        </w:tc>
        <w:tc>
          <w:tcPr>
            <w:tcW w:w="4111" w:type="dxa"/>
            <w:tcBorders>
              <w:bottom w:val="single" w:sz="4" w:space="0" w:color="auto"/>
            </w:tcBorders>
            <w:noWrap/>
            <w:vAlign w:val="center"/>
            <w:hideMark/>
          </w:tcPr>
          <w:p w14:paraId="20183DD7" w14:textId="77777777" w:rsidR="004F1C8C" w:rsidRDefault="00280446">
            <w:pPr>
              <w:spacing w:after="0"/>
              <w:rPr>
                <w:rFonts w:cs="Arial"/>
                <w:b/>
                <w:bCs/>
                <w:color w:val="000000"/>
                <w:sz w:val="20"/>
                <w:szCs w:val="20"/>
                <w:lang w:eastAsia="cs-CZ"/>
              </w:rPr>
            </w:pPr>
            <w:r>
              <w:rPr>
                <w:sz w:val="20"/>
                <w:szCs w:val="20"/>
              </w:rPr>
              <w:t xml:space="preserve">Bez dopadu (viz text v bodě 3.). </w:t>
            </w:r>
          </w:p>
        </w:tc>
      </w:tr>
      <w:tr w:rsidR="004F1C8C" w14:paraId="20183DDC" w14:textId="77777777">
        <w:trPr>
          <w:trHeight w:val="300"/>
        </w:trPr>
        <w:tc>
          <w:tcPr>
            <w:tcW w:w="426" w:type="dxa"/>
            <w:tcBorders>
              <w:bottom w:val="single" w:sz="4" w:space="0" w:color="auto"/>
            </w:tcBorders>
            <w:vAlign w:val="center"/>
          </w:tcPr>
          <w:p w14:paraId="20183DD9" w14:textId="77777777" w:rsidR="004F1C8C" w:rsidRDefault="004F1C8C">
            <w:pPr>
              <w:pStyle w:val="Odstavecseseznamem"/>
              <w:numPr>
                <w:ilvl w:val="0"/>
                <w:numId w:val="5"/>
              </w:numPr>
              <w:spacing w:after="0"/>
              <w:ind w:left="568" w:hanging="284"/>
              <w:jc w:val="center"/>
              <w:rPr>
                <w:rFonts w:cs="Arial"/>
                <w:bCs/>
                <w:color w:val="000000"/>
                <w:szCs w:val="22"/>
                <w:lang w:eastAsia="cs-CZ"/>
              </w:rPr>
            </w:pPr>
          </w:p>
        </w:tc>
        <w:tc>
          <w:tcPr>
            <w:tcW w:w="5244" w:type="dxa"/>
            <w:tcBorders>
              <w:bottom w:val="single" w:sz="4" w:space="0" w:color="auto"/>
            </w:tcBorders>
            <w:noWrap/>
            <w:vAlign w:val="center"/>
            <w:hideMark/>
          </w:tcPr>
          <w:p w14:paraId="20183DDA" w14:textId="77777777" w:rsidR="004F1C8C" w:rsidRDefault="00280446">
            <w:pPr>
              <w:spacing w:after="0"/>
              <w:rPr>
                <w:rFonts w:cs="Arial"/>
                <w:bCs/>
                <w:color w:val="000000"/>
                <w:szCs w:val="22"/>
                <w:lang w:eastAsia="cs-CZ"/>
              </w:rPr>
            </w:pPr>
            <w:r>
              <w:rPr>
                <w:rFonts w:cs="Arial"/>
                <w:bCs/>
                <w:color w:val="000000"/>
                <w:szCs w:val="22"/>
                <w:lang w:eastAsia="cs-CZ"/>
              </w:rPr>
              <w:t>Integrita – platnost dat 3.2.</w:t>
            </w:r>
          </w:p>
        </w:tc>
        <w:tc>
          <w:tcPr>
            <w:tcW w:w="4111" w:type="dxa"/>
            <w:tcBorders>
              <w:bottom w:val="single" w:sz="4" w:space="0" w:color="auto"/>
            </w:tcBorders>
            <w:noWrap/>
            <w:vAlign w:val="center"/>
            <w:hideMark/>
          </w:tcPr>
          <w:p w14:paraId="20183DDB" w14:textId="77777777" w:rsidR="004F1C8C" w:rsidRDefault="00280446">
            <w:pPr>
              <w:spacing w:after="0"/>
              <w:rPr>
                <w:rFonts w:cs="Arial"/>
                <w:b/>
                <w:bCs/>
                <w:color w:val="000000"/>
                <w:sz w:val="20"/>
                <w:szCs w:val="20"/>
                <w:lang w:eastAsia="cs-CZ"/>
              </w:rPr>
            </w:pPr>
            <w:r>
              <w:rPr>
                <w:sz w:val="20"/>
                <w:szCs w:val="20"/>
              </w:rPr>
              <w:t xml:space="preserve">Bez dopadu (viz text v bodě 3.). </w:t>
            </w:r>
          </w:p>
        </w:tc>
      </w:tr>
      <w:tr w:rsidR="004F1C8C" w14:paraId="20183DE0" w14:textId="77777777">
        <w:trPr>
          <w:trHeight w:val="300"/>
        </w:trPr>
        <w:tc>
          <w:tcPr>
            <w:tcW w:w="426" w:type="dxa"/>
            <w:tcBorders>
              <w:bottom w:val="single" w:sz="4" w:space="0" w:color="auto"/>
            </w:tcBorders>
            <w:vAlign w:val="center"/>
          </w:tcPr>
          <w:p w14:paraId="20183DDD" w14:textId="77777777" w:rsidR="004F1C8C" w:rsidRDefault="004F1C8C">
            <w:pPr>
              <w:pStyle w:val="Odstavecseseznamem"/>
              <w:numPr>
                <w:ilvl w:val="0"/>
                <w:numId w:val="5"/>
              </w:numPr>
              <w:spacing w:after="0"/>
              <w:ind w:left="568" w:hanging="284"/>
              <w:jc w:val="center"/>
              <w:rPr>
                <w:rFonts w:cs="Arial"/>
                <w:bCs/>
                <w:color w:val="000000"/>
                <w:szCs w:val="22"/>
                <w:lang w:eastAsia="cs-CZ"/>
              </w:rPr>
            </w:pPr>
          </w:p>
        </w:tc>
        <w:tc>
          <w:tcPr>
            <w:tcW w:w="5244" w:type="dxa"/>
            <w:tcBorders>
              <w:bottom w:val="single" w:sz="4" w:space="0" w:color="auto"/>
            </w:tcBorders>
            <w:noWrap/>
            <w:vAlign w:val="center"/>
            <w:hideMark/>
          </w:tcPr>
          <w:p w14:paraId="20183DDE" w14:textId="77777777" w:rsidR="004F1C8C" w:rsidRDefault="00280446">
            <w:pPr>
              <w:spacing w:after="0"/>
              <w:rPr>
                <w:rFonts w:cs="Arial"/>
                <w:bCs/>
                <w:color w:val="000000"/>
                <w:szCs w:val="22"/>
                <w:lang w:eastAsia="cs-CZ"/>
              </w:rPr>
            </w:pPr>
            <w:r>
              <w:rPr>
                <w:rFonts w:cs="Arial"/>
                <w:bCs/>
                <w:color w:val="000000"/>
                <w:szCs w:val="22"/>
                <w:lang w:eastAsia="cs-CZ"/>
              </w:rPr>
              <w:t>Integrita - kontrola na vstupní data formulářů 3.2.</w:t>
            </w:r>
          </w:p>
        </w:tc>
        <w:tc>
          <w:tcPr>
            <w:tcW w:w="4111" w:type="dxa"/>
            <w:tcBorders>
              <w:bottom w:val="single" w:sz="4" w:space="0" w:color="auto"/>
            </w:tcBorders>
            <w:noWrap/>
            <w:vAlign w:val="center"/>
            <w:hideMark/>
          </w:tcPr>
          <w:p w14:paraId="20183DDF" w14:textId="77777777" w:rsidR="004F1C8C" w:rsidRDefault="00280446">
            <w:pPr>
              <w:spacing w:after="0"/>
              <w:rPr>
                <w:rFonts w:cs="Arial"/>
                <w:b/>
                <w:bCs/>
                <w:color w:val="000000"/>
                <w:sz w:val="20"/>
                <w:szCs w:val="20"/>
                <w:lang w:eastAsia="cs-CZ"/>
              </w:rPr>
            </w:pPr>
            <w:r>
              <w:rPr>
                <w:sz w:val="20"/>
                <w:szCs w:val="20"/>
              </w:rPr>
              <w:t xml:space="preserve">Bez dopadu (viz text v bodě 3.). </w:t>
            </w:r>
          </w:p>
        </w:tc>
      </w:tr>
      <w:tr w:rsidR="004F1C8C" w14:paraId="20183DE4" w14:textId="77777777">
        <w:trPr>
          <w:trHeight w:val="300"/>
        </w:trPr>
        <w:tc>
          <w:tcPr>
            <w:tcW w:w="426" w:type="dxa"/>
            <w:tcBorders>
              <w:bottom w:val="single" w:sz="4" w:space="0" w:color="auto"/>
            </w:tcBorders>
            <w:vAlign w:val="center"/>
          </w:tcPr>
          <w:p w14:paraId="20183DE1" w14:textId="77777777" w:rsidR="004F1C8C" w:rsidRDefault="004F1C8C">
            <w:pPr>
              <w:pStyle w:val="Odstavecseseznamem"/>
              <w:numPr>
                <w:ilvl w:val="0"/>
                <w:numId w:val="5"/>
              </w:numPr>
              <w:spacing w:after="0"/>
              <w:ind w:left="568" w:hanging="284"/>
              <w:jc w:val="center"/>
              <w:rPr>
                <w:rFonts w:cs="Arial"/>
                <w:bCs/>
                <w:color w:val="000000"/>
                <w:szCs w:val="22"/>
                <w:lang w:eastAsia="cs-CZ"/>
              </w:rPr>
            </w:pPr>
          </w:p>
        </w:tc>
        <w:tc>
          <w:tcPr>
            <w:tcW w:w="5244" w:type="dxa"/>
            <w:tcBorders>
              <w:bottom w:val="single" w:sz="4" w:space="0" w:color="auto"/>
            </w:tcBorders>
            <w:noWrap/>
            <w:vAlign w:val="center"/>
            <w:hideMark/>
          </w:tcPr>
          <w:p w14:paraId="20183DE2" w14:textId="77777777" w:rsidR="004F1C8C" w:rsidRDefault="00280446">
            <w:pPr>
              <w:spacing w:after="0"/>
              <w:rPr>
                <w:rFonts w:cs="Arial"/>
                <w:bCs/>
                <w:color w:val="000000"/>
                <w:szCs w:val="22"/>
                <w:lang w:eastAsia="cs-CZ"/>
              </w:rPr>
            </w:pPr>
            <w:r>
              <w:rPr>
                <w:rFonts w:cs="Arial"/>
                <w:bCs/>
                <w:color w:val="000000"/>
                <w:szCs w:val="22"/>
                <w:lang w:eastAsia="cs-CZ"/>
              </w:rPr>
              <w:t>Ošetření výjimek běhu, chyby a hlášení 3.4.3.</w:t>
            </w:r>
          </w:p>
        </w:tc>
        <w:tc>
          <w:tcPr>
            <w:tcW w:w="4111" w:type="dxa"/>
            <w:tcBorders>
              <w:bottom w:val="single" w:sz="4" w:space="0" w:color="auto"/>
            </w:tcBorders>
            <w:noWrap/>
            <w:vAlign w:val="center"/>
            <w:hideMark/>
          </w:tcPr>
          <w:p w14:paraId="20183DE3" w14:textId="77777777" w:rsidR="004F1C8C" w:rsidRDefault="00280446">
            <w:pPr>
              <w:spacing w:after="0"/>
              <w:rPr>
                <w:rFonts w:cs="Arial"/>
                <w:b/>
                <w:bCs/>
                <w:color w:val="000000"/>
                <w:sz w:val="20"/>
                <w:szCs w:val="20"/>
                <w:lang w:eastAsia="cs-CZ"/>
              </w:rPr>
            </w:pPr>
            <w:r>
              <w:rPr>
                <w:sz w:val="20"/>
                <w:szCs w:val="20"/>
              </w:rPr>
              <w:t xml:space="preserve">Bez dopadu (viz text v bodě 3.). </w:t>
            </w:r>
          </w:p>
        </w:tc>
      </w:tr>
      <w:tr w:rsidR="004F1C8C" w14:paraId="20183DE8" w14:textId="77777777">
        <w:trPr>
          <w:trHeight w:val="300"/>
        </w:trPr>
        <w:tc>
          <w:tcPr>
            <w:tcW w:w="426" w:type="dxa"/>
            <w:tcBorders>
              <w:bottom w:val="single" w:sz="4" w:space="0" w:color="auto"/>
            </w:tcBorders>
            <w:vAlign w:val="center"/>
          </w:tcPr>
          <w:p w14:paraId="20183DE5" w14:textId="77777777" w:rsidR="004F1C8C" w:rsidRDefault="004F1C8C">
            <w:pPr>
              <w:pStyle w:val="Odstavecseseznamem"/>
              <w:numPr>
                <w:ilvl w:val="0"/>
                <w:numId w:val="5"/>
              </w:numPr>
              <w:spacing w:after="0"/>
              <w:ind w:left="568" w:hanging="284"/>
              <w:jc w:val="center"/>
              <w:rPr>
                <w:rFonts w:cs="Arial"/>
                <w:bCs/>
                <w:color w:val="000000"/>
                <w:szCs w:val="22"/>
                <w:lang w:eastAsia="cs-CZ"/>
              </w:rPr>
            </w:pPr>
          </w:p>
        </w:tc>
        <w:tc>
          <w:tcPr>
            <w:tcW w:w="5244" w:type="dxa"/>
            <w:tcBorders>
              <w:bottom w:val="single" w:sz="4" w:space="0" w:color="auto"/>
            </w:tcBorders>
            <w:noWrap/>
            <w:vAlign w:val="center"/>
            <w:hideMark/>
          </w:tcPr>
          <w:p w14:paraId="20183DE6" w14:textId="77777777" w:rsidR="004F1C8C" w:rsidRDefault="00280446">
            <w:pPr>
              <w:spacing w:after="0"/>
              <w:rPr>
                <w:rFonts w:cs="Arial"/>
                <w:bCs/>
                <w:color w:val="000000"/>
                <w:szCs w:val="22"/>
                <w:lang w:eastAsia="cs-CZ"/>
              </w:rPr>
            </w:pPr>
            <w:r>
              <w:rPr>
                <w:rFonts w:cs="Arial"/>
                <w:bCs/>
                <w:color w:val="000000"/>
                <w:szCs w:val="22"/>
                <w:lang w:eastAsia="cs-CZ"/>
              </w:rPr>
              <w:t>Práce s pamětí 3.4.4.</w:t>
            </w:r>
          </w:p>
        </w:tc>
        <w:tc>
          <w:tcPr>
            <w:tcW w:w="4111" w:type="dxa"/>
            <w:tcBorders>
              <w:bottom w:val="single" w:sz="4" w:space="0" w:color="auto"/>
            </w:tcBorders>
            <w:noWrap/>
            <w:vAlign w:val="center"/>
            <w:hideMark/>
          </w:tcPr>
          <w:p w14:paraId="20183DE7" w14:textId="77777777" w:rsidR="004F1C8C" w:rsidRDefault="00280446">
            <w:pPr>
              <w:spacing w:after="0"/>
              <w:rPr>
                <w:rFonts w:cs="Arial"/>
                <w:b/>
                <w:bCs/>
                <w:color w:val="000000"/>
                <w:sz w:val="20"/>
                <w:szCs w:val="20"/>
                <w:lang w:eastAsia="cs-CZ"/>
              </w:rPr>
            </w:pPr>
            <w:r>
              <w:rPr>
                <w:sz w:val="20"/>
                <w:szCs w:val="20"/>
              </w:rPr>
              <w:t xml:space="preserve">Bez dopadu (viz text v bodě 3.). </w:t>
            </w:r>
          </w:p>
        </w:tc>
      </w:tr>
      <w:tr w:rsidR="004F1C8C" w14:paraId="20183DEC" w14:textId="77777777">
        <w:trPr>
          <w:trHeight w:val="300"/>
        </w:trPr>
        <w:tc>
          <w:tcPr>
            <w:tcW w:w="426" w:type="dxa"/>
            <w:tcBorders>
              <w:bottom w:val="single" w:sz="4" w:space="0" w:color="auto"/>
            </w:tcBorders>
            <w:vAlign w:val="center"/>
          </w:tcPr>
          <w:p w14:paraId="20183DE9" w14:textId="77777777" w:rsidR="004F1C8C" w:rsidRDefault="004F1C8C">
            <w:pPr>
              <w:pStyle w:val="Odstavecseseznamem"/>
              <w:numPr>
                <w:ilvl w:val="0"/>
                <w:numId w:val="5"/>
              </w:numPr>
              <w:spacing w:after="0"/>
              <w:ind w:left="568" w:hanging="284"/>
              <w:jc w:val="center"/>
              <w:rPr>
                <w:rFonts w:cs="Arial"/>
                <w:bCs/>
                <w:color w:val="000000"/>
                <w:szCs w:val="22"/>
                <w:lang w:eastAsia="cs-CZ"/>
              </w:rPr>
            </w:pPr>
          </w:p>
        </w:tc>
        <w:tc>
          <w:tcPr>
            <w:tcW w:w="5244" w:type="dxa"/>
            <w:tcBorders>
              <w:bottom w:val="single" w:sz="4" w:space="0" w:color="auto"/>
            </w:tcBorders>
            <w:noWrap/>
            <w:vAlign w:val="center"/>
            <w:hideMark/>
          </w:tcPr>
          <w:p w14:paraId="20183DEA" w14:textId="77777777" w:rsidR="004F1C8C" w:rsidRDefault="00280446">
            <w:pPr>
              <w:spacing w:after="0"/>
              <w:rPr>
                <w:rFonts w:cs="Arial"/>
                <w:bCs/>
                <w:color w:val="000000"/>
                <w:szCs w:val="22"/>
                <w:lang w:eastAsia="cs-CZ"/>
              </w:rPr>
            </w:pPr>
            <w:r>
              <w:rPr>
                <w:rFonts w:cs="Arial"/>
                <w:bCs/>
                <w:color w:val="000000"/>
                <w:szCs w:val="22"/>
                <w:lang w:eastAsia="cs-CZ"/>
              </w:rPr>
              <w:t>Řízení - konfigurace změn 3.4.5.</w:t>
            </w:r>
            <w:r>
              <w:rPr>
                <w:rStyle w:val="Znakapoznpodarou"/>
                <w:rFonts w:cs="Arial"/>
                <w:bCs/>
                <w:color w:val="000000"/>
                <w:szCs w:val="22"/>
                <w:lang w:eastAsia="cs-CZ"/>
              </w:rPr>
              <w:footnoteReference w:id="3"/>
            </w:r>
          </w:p>
        </w:tc>
        <w:tc>
          <w:tcPr>
            <w:tcW w:w="4111" w:type="dxa"/>
            <w:tcBorders>
              <w:bottom w:val="single" w:sz="4" w:space="0" w:color="auto"/>
            </w:tcBorders>
            <w:noWrap/>
            <w:vAlign w:val="center"/>
            <w:hideMark/>
          </w:tcPr>
          <w:p w14:paraId="20183DEB" w14:textId="77777777" w:rsidR="004F1C8C" w:rsidRDefault="00280446">
            <w:pPr>
              <w:spacing w:after="0"/>
              <w:rPr>
                <w:rFonts w:cs="Arial"/>
                <w:b/>
                <w:bCs/>
                <w:color w:val="000000"/>
                <w:sz w:val="20"/>
                <w:szCs w:val="20"/>
                <w:lang w:eastAsia="cs-CZ"/>
              </w:rPr>
            </w:pPr>
            <w:r>
              <w:rPr>
                <w:sz w:val="20"/>
                <w:szCs w:val="20"/>
              </w:rPr>
              <w:t xml:space="preserve">Bez dopadu (viz text v bodě 3.). </w:t>
            </w:r>
          </w:p>
        </w:tc>
      </w:tr>
      <w:tr w:rsidR="004F1C8C" w14:paraId="20183DF0" w14:textId="77777777">
        <w:trPr>
          <w:trHeight w:val="300"/>
        </w:trPr>
        <w:tc>
          <w:tcPr>
            <w:tcW w:w="426" w:type="dxa"/>
            <w:tcBorders>
              <w:bottom w:val="single" w:sz="4" w:space="0" w:color="auto"/>
            </w:tcBorders>
            <w:vAlign w:val="center"/>
          </w:tcPr>
          <w:p w14:paraId="20183DED" w14:textId="77777777" w:rsidR="004F1C8C" w:rsidRDefault="004F1C8C">
            <w:pPr>
              <w:pStyle w:val="Odstavecseseznamem"/>
              <w:numPr>
                <w:ilvl w:val="0"/>
                <w:numId w:val="5"/>
              </w:numPr>
              <w:spacing w:after="0"/>
              <w:ind w:left="568" w:hanging="284"/>
              <w:jc w:val="center"/>
              <w:rPr>
                <w:rFonts w:cs="Arial"/>
                <w:bCs/>
                <w:color w:val="000000"/>
                <w:szCs w:val="22"/>
                <w:lang w:eastAsia="cs-CZ"/>
              </w:rPr>
            </w:pPr>
          </w:p>
        </w:tc>
        <w:tc>
          <w:tcPr>
            <w:tcW w:w="5244" w:type="dxa"/>
            <w:tcBorders>
              <w:bottom w:val="single" w:sz="4" w:space="0" w:color="auto"/>
            </w:tcBorders>
            <w:noWrap/>
            <w:vAlign w:val="center"/>
            <w:hideMark/>
          </w:tcPr>
          <w:p w14:paraId="20183DEE" w14:textId="77777777" w:rsidR="004F1C8C" w:rsidRDefault="00280446">
            <w:pPr>
              <w:spacing w:after="0"/>
              <w:rPr>
                <w:rFonts w:cs="Arial"/>
                <w:bCs/>
                <w:color w:val="000000"/>
                <w:szCs w:val="22"/>
                <w:lang w:eastAsia="cs-CZ"/>
              </w:rPr>
            </w:pPr>
            <w:r>
              <w:rPr>
                <w:rFonts w:cs="Arial"/>
                <w:bCs/>
                <w:color w:val="000000"/>
                <w:szCs w:val="22"/>
                <w:lang w:eastAsia="cs-CZ"/>
              </w:rPr>
              <w:t>Ochrana systému 3.4.7.</w:t>
            </w:r>
          </w:p>
        </w:tc>
        <w:tc>
          <w:tcPr>
            <w:tcW w:w="4111" w:type="dxa"/>
            <w:tcBorders>
              <w:bottom w:val="single" w:sz="4" w:space="0" w:color="auto"/>
            </w:tcBorders>
            <w:noWrap/>
            <w:vAlign w:val="center"/>
            <w:hideMark/>
          </w:tcPr>
          <w:p w14:paraId="20183DEF" w14:textId="77777777" w:rsidR="004F1C8C" w:rsidRDefault="00280446">
            <w:pPr>
              <w:spacing w:after="0"/>
              <w:rPr>
                <w:rFonts w:cs="Arial"/>
                <w:b/>
                <w:bCs/>
                <w:color w:val="000000"/>
                <w:sz w:val="20"/>
                <w:szCs w:val="20"/>
                <w:lang w:eastAsia="cs-CZ"/>
              </w:rPr>
            </w:pPr>
            <w:r>
              <w:rPr>
                <w:sz w:val="20"/>
                <w:szCs w:val="20"/>
              </w:rPr>
              <w:t xml:space="preserve">Bez dopadu (viz text v bodě 3.). </w:t>
            </w:r>
          </w:p>
        </w:tc>
      </w:tr>
      <w:tr w:rsidR="004F1C8C" w14:paraId="20183DF4" w14:textId="77777777">
        <w:trPr>
          <w:trHeight w:val="300"/>
        </w:trPr>
        <w:tc>
          <w:tcPr>
            <w:tcW w:w="426" w:type="dxa"/>
            <w:tcBorders>
              <w:bottom w:val="single" w:sz="4" w:space="0" w:color="auto"/>
            </w:tcBorders>
            <w:vAlign w:val="center"/>
          </w:tcPr>
          <w:p w14:paraId="20183DF1" w14:textId="77777777" w:rsidR="004F1C8C" w:rsidRDefault="004F1C8C">
            <w:pPr>
              <w:pStyle w:val="Odstavecseseznamem"/>
              <w:numPr>
                <w:ilvl w:val="0"/>
                <w:numId w:val="5"/>
              </w:numPr>
              <w:spacing w:after="0"/>
              <w:ind w:left="568" w:hanging="284"/>
              <w:jc w:val="center"/>
              <w:rPr>
                <w:rFonts w:cs="Arial"/>
                <w:bCs/>
                <w:color w:val="000000"/>
                <w:szCs w:val="22"/>
                <w:lang w:eastAsia="cs-CZ"/>
              </w:rPr>
            </w:pPr>
          </w:p>
        </w:tc>
        <w:tc>
          <w:tcPr>
            <w:tcW w:w="5244" w:type="dxa"/>
            <w:tcBorders>
              <w:bottom w:val="single" w:sz="4" w:space="0" w:color="auto"/>
            </w:tcBorders>
            <w:noWrap/>
            <w:vAlign w:val="center"/>
            <w:hideMark/>
          </w:tcPr>
          <w:p w14:paraId="20183DF2" w14:textId="77777777" w:rsidR="004F1C8C" w:rsidRDefault="00280446">
            <w:pPr>
              <w:spacing w:after="0"/>
              <w:rPr>
                <w:rFonts w:cs="Arial"/>
                <w:bCs/>
                <w:color w:val="000000"/>
                <w:szCs w:val="22"/>
                <w:lang w:eastAsia="cs-CZ"/>
              </w:rPr>
            </w:pPr>
            <w:r>
              <w:rPr>
                <w:rFonts w:cs="Arial"/>
                <w:bCs/>
                <w:color w:val="000000"/>
                <w:szCs w:val="22"/>
                <w:lang w:eastAsia="cs-CZ"/>
              </w:rPr>
              <w:t>Testování systému 3.4.9.</w:t>
            </w:r>
          </w:p>
        </w:tc>
        <w:tc>
          <w:tcPr>
            <w:tcW w:w="4111" w:type="dxa"/>
            <w:tcBorders>
              <w:bottom w:val="single" w:sz="4" w:space="0" w:color="auto"/>
            </w:tcBorders>
            <w:noWrap/>
            <w:vAlign w:val="center"/>
            <w:hideMark/>
          </w:tcPr>
          <w:p w14:paraId="20183DF3" w14:textId="77777777" w:rsidR="004F1C8C" w:rsidRDefault="00280446">
            <w:pPr>
              <w:spacing w:after="0"/>
              <w:rPr>
                <w:rFonts w:cs="Arial"/>
                <w:b/>
                <w:bCs/>
                <w:color w:val="000000"/>
                <w:sz w:val="20"/>
                <w:szCs w:val="20"/>
                <w:lang w:eastAsia="cs-CZ"/>
              </w:rPr>
            </w:pPr>
            <w:r>
              <w:rPr>
                <w:sz w:val="20"/>
                <w:szCs w:val="20"/>
              </w:rPr>
              <w:t xml:space="preserve">Bez dopadu (viz text v bodě 3.). </w:t>
            </w:r>
          </w:p>
        </w:tc>
      </w:tr>
      <w:tr w:rsidR="004F1C8C" w14:paraId="20183DF8" w14:textId="77777777">
        <w:trPr>
          <w:trHeight w:val="300"/>
        </w:trPr>
        <w:tc>
          <w:tcPr>
            <w:tcW w:w="426" w:type="dxa"/>
            <w:tcBorders>
              <w:bottom w:val="single" w:sz="4" w:space="0" w:color="auto"/>
            </w:tcBorders>
            <w:vAlign w:val="center"/>
          </w:tcPr>
          <w:p w14:paraId="20183DF5" w14:textId="77777777" w:rsidR="004F1C8C" w:rsidRDefault="004F1C8C">
            <w:pPr>
              <w:pStyle w:val="Odstavecseseznamem"/>
              <w:numPr>
                <w:ilvl w:val="0"/>
                <w:numId w:val="5"/>
              </w:numPr>
              <w:spacing w:after="0"/>
              <w:ind w:left="568" w:hanging="284"/>
              <w:jc w:val="center"/>
              <w:rPr>
                <w:rFonts w:cs="Arial"/>
                <w:bCs/>
                <w:color w:val="000000"/>
                <w:szCs w:val="22"/>
                <w:lang w:eastAsia="cs-CZ"/>
              </w:rPr>
            </w:pPr>
          </w:p>
        </w:tc>
        <w:tc>
          <w:tcPr>
            <w:tcW w:w="5244" w:type="dxa"/>
            <w:tcBorders>
              <w:bottom w:val="single" w:sz="4" w:space="0" w:color="auto"/>
            </w:tcBorders>
            <w:noWrap/>
            <w:vAlign w:val="center"/>
            <w:hideMark/>
          </w:tcPr>
          <w:p w14:paraId="20183DF6" w14:textId="77777777" w:rsidR="004F1C8C" w:rsidRDefault="00280446">
            <w:pPr>
              <w:spacing w:after="0"/>
              <w:rPr>
                <w:rFonts w:cs="Arial"/>
                <w:bCs/>
                <w:color w:val="000000"/>
                <w:szCs w:val="22"/>
                <w:lang w:eastAsia="cs-CZ"/>
              </w:rPr>
            </w:pPr>
            <w:r>
              <w:rPr>
                <w:rFonts w:cs="Arial"/>
                <w:bCs/>
                <w:color w:val="000000"/>
                <w:szCs w:val="22"/>
                <w:lang w:eastAsia="cs-CZ"/>
              </w:rPr>
              <w:t>Externí komunikace 3.4.11.</w:t>
            </w:r>
          </w:p>
        </w:tc>
        <w:tc>
          <w:tcPr>
            <w:tcW w:w="4111" w:type="dxa"/>
            <w:tcBorders>
              <w:bottom w:val="single" w:sz="4" w:space="0" w:color="auto"/>
            </w:tcBorders>
            <w:noWrap/>
            <w:vAlign w:val="center"/>
            <w:hideMark/>
          </w:tcPr>
          <w:p w14:paraId="20183DF7" w14:textId="77777777" w:rsidR="004F1C8C" w:rsidRDefault="00280446">
            <w:pPr>
              <w:spacing w:after="0"/>
              <w:rPr>
                <w:rFonts w:cs="Arial"/>
                <w:b/>
                <w:bCs/>
                <w:color w:val="000000"/>
                <w:sz w:val="20"/>
                <w:szCs w:val="20"/>
                <w:lang w:eastAsia="cs-CZ"/>
              </w:rPr>
            </w:pPr>
            <w:r>
              <w:rPr>
                <w:sz w:val="20"/>
                <w:szCs w:val="20"/>
              </w:rPr>
              <w:t xml:space="preserve">Bez dopadu (viz text v bodě 3.). </w:t>
            </w:r>
          </w:p>
        </w:tc>
      </w:tr>
    </w:tbl>
    <w:p w14:paraId="20183DF9" w14:textId="77777777" w:rsidR="004F1C8C" w:rsidRDefault="004F1C8C"/>
    <w:p w14:paraId="20183DFA" w14:textId="77777777" w:rsidR="004F1C8C" w:rsidRDefault="00280446">
      <w:pPr>
        <w:pStyle w:val="Nadpis2"/>
      </w:pPr>
      <w:r>
        <w:t>Na součinnost s dalšími systémy</w:t>
      </w:r>
    </w:p>
    <w:p w14:paraId="20183DFB" w14:textId="77777777" w:rsidR="004F1C8C" w:rsidRDefault="00280446">
      <w:r>
        <w:rPr>
          <w:szCs w:val="22"/>
        </w:rPr>
        <w:t xml:space="preserve">Bez dopadu (viz text v bodě 3.). </w:t>
      </w:r>
    </w:p>
    <w:p w14:paraId="20183DFC" w14:textId="77777777" w:rsidR="004F1C8C" w:rsidRDefault="00280446">
      <w:pPr>
        <w:pStyle w:val="Nadpis2"/>
      </w:pPr>
      <w:r>
        <w:t>Na součinnost AgriBus</w:t>
      </w:r>
    </w:p>
    <w:p w14:paraId="20183DFD" w14:textId="77777777" w:rsidR="004F1C8C" w:rsidRDefault="00280446">
      <w:r>
        <w:rPr>
          <w:szCs w:val="22"/>
        </w:rPr>
        <w:t xml:space="preserve">Bez dopadu (viz text v bodě 3.). </w:t>
      </w:r>
    </w:p>
    <w:p w14:paraId="20183DFE" w14:textId="77777777" w:rsidR="004F1C8C" w:rsidRDefault="00280446">
      <w:pPr>
        <w:pStyle w:val="Nadpis2"/>
      </w:pPr>
      <w:r>
        <w:t>Na dohledové nástroje/scénáře</w:t>
      </w:r>
      <w:r>
        <w:rPr>
          <w:rStyle w:val="Odkaznavysvtlivky"/>
        </w:rPr>
        <w:endnoteReference w:id="16"/>
      </w:r>
    </w:p>
    <w:p w14:paraId="20183DFF" w14:textId="77777777" w:rsidR="004F1C8C" w:rsidRDefault="00280446">
      <w:r>
        <w:rPr>
          <w:szCs w:val="22"/>
        </w:rPr>
        <w:t xml:space="preserve">Bez dopadu (viz text v bodě 3.). </w:t>
      </w:r>
    </w:p>
    <w:p w14:paraId="20183E00" w14:textId="77777777" w:rsidR="004F1C8C" w:rsidRDefault="00280446">
      <w:pPr>
        <w:pStyle w:val="Nadpis2"/>
      </w:pPr>
      <w:r>
        <w:lastRenderedPageBreak/>
        <w:t>Ostatní dopady</w:t>
      </w:r>
    </w:p>
    <w:p w14:paraId="20183E01" w14:textId="77777777" w:rsidR="004F1C8C" w:rsidRDefault="00280446">
      <w:pPr>
        <w:spacing w:before="120"/>
        <w:rPr>
          <w:rFonts w:cs="Arial"/>
          <w:sz w:val="18"/>
          <w:szCs w:val="18"/>
        </w:rPr>
      </w:pPr>
      <w:r>
        <w:rPr>
          <w:rFonts w:cs="Arial"/>
          <w:sz w:val="18"/>
          <w:szCs w:val="18"/>
        </w:rPr>
        <w:t>(Pozn.: Pokud má požadavek dopady do dalších požadavků MZe, uveďte je také v tomto bodu.)</w:t>
      </w:r>
    </w:p>
    <w:p w14:paraId="20183E02" w14:textId="77777777" w:rsidR="004F1C8C" w:rsidRDefault="00280446">
      <w:pPr>
        <w:rPr>
          <w:rFonts w:cs="Arial"/>
          <w:szCs w:val="22"/>
        </w:rPr>
      </w:pPr>
      <w:r>
        <w:rPr>
          <w:szCs w:val="22"/>
        </w:rPr>
        <w:t xml:space="preserve">Bez dopadu (viz text v bodě 3.). </w:t>
      </w:r>
    </w:p>
    <w:p w14:paraId="20183E03" w14:textId="77777777" w:rsidR="004F1C8C" w:rsidRDefault="00280446">
      <w:pPr>
        <w:pStyle w:val="Nadpis1"/>
      </w:pPr>
      <w:r>
        <w:t>Požadavky na součinnost Objednatele a třetích stran</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126"/>
        <w:gridCol w:w="7654"/>
      </w:tblGrid>
      <w:tr w:rsidR="004F1C8C" w14:paraId="20183E06" w14:textId="77777777">
        <w:trPr>
          <w:trHeight w:val="300"/>
        </w:trPr>
        <w:tc>
          <w:tcPr>
            <w:tcW w:w="2126" w:type="dxa"/>
            <w:tcBorders>
              <w:top w:val="single" w:sz="8" w:space="0" w:color="auto"/>
              <w:left w:val="single" w:sz="8" w:space="0" w:color="auto"/>
              <w:bottom w:val="single" w:sz="8" w:space="0" w:color="auto"/>
              <w:right w:val="single" w:sz="8" w:space="0" w:color="auto"/>
            </w:tcBorders>
            <w:noWrap/>
            <w:vAlign w:val="center"/>
            <w:hideMark/>
          </w:tcPr>
          <w:p w14:paraId="20183E04" w14:textId="77777777" w:rsidR="004F1C8C" w:rsidRDefault="00280446">
            <w:pPr>
              <w:spacing w:after="0"/>
              <w:rPr>
                <w:rFonts w:cs="Arial"/>
                <w:b/>
                <w:bCs/>
                <w:color w:val="000000"/>
                <w:szCs w:val="22"/>
                <w:lang w:eastAsia="cs-CZ"/>
              </w:rPr>
            </w:pPr>
            <w:r>
              <w:rPr>
                <w:rFonts w:cs="Arial"/>
                <w:b/>
                <w:bCs/>
                <w:color w:val="000000"/>
                <w:szCs w:val="22"/>
                <w:lang w:eastAsia="cs-CZ"/>
              </w:rPr>
              <w:t>MZe / Třetí strana</w:t>
            </w:r>
          </w:p>
        </w:tc>
        <w:tc>
          <w:tcPr>
            <w:tcW w:w="7654" w:type="dxa"/>
            <w:tcBorders>
              <w:top w:val="single" w:sz="8" w:space="0" w:color="auto"/>
              <w:left w:val="single" w:sz="8" w:space="0" w:color="auto"/>
              <w:bottom w:val="single" w:sz="8" w:space="0" w:color="auto"/>
              <w:right w:val="single" w:sz="8" w:space="0" w:color="auto"/>
            </w:tcBorders>
            <w:noWrap/>
            <w:vAlign w:val="center"/>
            <w:hideMark/>
          </w:tcPr>
          <w:p w14:paraId="20183E05" w14:textId="77777777" w:rsidR="004F1C8C" w:rsidRDefault="00280446">
            <w:pPr>
              <w:spacing w:after="0"/>
              <w:rPr>
                <w:rFonts w:cs="Arial"/>
                <w:b/>
                <w:bCs/>
                <w:color w:val="000000"/>
                <w:szCs w:val="22"/>
                <w:lang w:eastAsia="cs-CZ"/>
              </w:rPr>
            </w:pPr>
            <w:r>
              <w:rPr>
                <w:rFonts w:cs="Arial"/>
                <w:b/>
                <w:bCs/>
                <w:color w:val="000000"/>
                <w:szCs w:val="22"/>
                <w:lang w:eastAsia="cs-CZ"/>
              </w:rPr>
              <w:t>Popis požadavku na součinnost</w:t>
            </w:r>
          </w:p>
        </w:tc>
      </w:tr>
      <w:tr w:rsidR="004F1C8C" w14:paraId="20183E09" w14:textId="77777777">
        <w:trPr>
          <w:trHeight w:val="284"/>
        </w:trPr>
        <w:tc>
          <w:tcPr>
            <w:tcW w:w="2126" w:type="dxa"/>
            <w:tcBorders>
              <w:right w:val="dotted" w:sz="4" w:space="0" w:color="auto"/>
            </w:tcBorders>
            <w:noWrap/>
            <w:vAlign w:val="bottom"/>
          </w:tcPr>
          <w:p w14:paraId="20183E07" w14:textId="77777777" w:rsidR="004F1C8C" w:rsidRDefault="00280446">
            <w:pPr>
              <w:spacing w:after="0"/>
              <w:rPr>
                <w:rFonts w:cs="Arial"/>
                <w:color w:val="000000"/>
                <w:szCs w:val="22"/>
                <w:lang w:eastAsia="cs-CZ"/>
              </w:rPr>
            </w:pPr>
            <w:r>
              <w:rPr>
                <w:rFonts w:cs="Arial"/>
                <w:color w:val="000000"/>
                <w:szCs w:val="22"/>
                <w:lang w:eastAsia="cs-CZ"/>
              </w:rPr>
              <w:t>MZe garant</w:t>
            </w:r>
          </w:p>
        </w:tc>
        <w:tc>
          <w:tcPr>
            <w:tcW w:w="7654" w:type="dxa"/>
            <w:tcBorders>
              <w:left w:val="dotted" w:sz="4" w:space="0" w:color="auto"/>
              <w:right w:val="dotted" w:sz="4" w:space="0" w:color="auto"/>
            </w:tcBorders>
            <w:noWrap/>
            <w:vAlign w:val="bottom"/>
          </w:tcPr>
          <w:p w14:paraId="20183E08" w14:textId="77777777" w:rsidR="004F1C8C" w:rsidRDefault="00280446">
            <w:pPr>
              <w:spacing w:after="0"/>
              <w:rPr>
                <w:rFonts w:cs="Arial"/>
                <w:color w:val="000000"/>
                <w:szCs w:val="22"/>
                <w:lang w:eastAsia="cs-CZ"/>
              </w:rPr>
            </w:pPr>
            <w:r>
              <w:rPr>
                <w:rFonts w:cs="Arial"/>
                <w:color w:val="000000"/>
                <w:szCs w:val="22"/>
                <w:lang w:eastAsia="cs-CZ"/>
              </w:rPr>
              <w:t>Spolupráce při tvorbě analýzy, ověření dokumentu Analýza</w:t>
            </w:r>
          </w:p>
        </w:tc>
      </w:tr>
      <w:tr w:rsidR="004F1C8C" w14:paraId="20183E0C" w14:textId="77777777">
        <w:trPr>
          <w:trHeight w:val="284"/>
        </w:trPr>
        <w:tc>
          <w:tcPr>
            <w:tcW w:w="2126" w:type="dxa"/>
            <w:tcBorders>
              <w:right w:val="dotted" w:sz="4" w:space="0" w:color="auto"/>
            </w:tcBorders>
            <w:noWrap/>
            <w:vAlign w:val="bottom"/>
          </w:tcPr>
          <w:p w14:paraId="20183E0A" w14:textId="77777777" w:rsidR="004F1C8C" w:rsidRDefault="00280446">
            <w:pPr>
              <w:spacing w:after="0"/>
              <w:rPr>
                <w:rFonts w:cs="Arial"/>
                <w:color w:val="000000"/>
                <w:szCs w:val="22"/>
                <w:lang w:eastAsia="cs-CZ"/>
              </w:rPr>
            </w:pPr>
            <w:r>
              <w:rPr>
                <w:rFonts w:cs="Arial"/>
                <w:color w:val="000000"/>
                <w:szCs w:val="22"/>
                <w:lang w:eastAsia="cs-CZ"/>
              </w:rPr>
              <w:t>NLI</w:t>
            </w:r>
          </w:p>
        </w:tc>
        <w:tc>
          <w:tcPr>
            <w:tcW w:w="7654" w:type="dxa"/>
            <w:tcBorders>
              <w:left w:val="dotted" w:sz="4" w:space="0" w:color="auto"/>
              <w:right w:val="dotted" w:sz="4" w:space="0" w:color="auto"/>
            </w:tcBorders>
            <w:noWrap/>
            <w:vAlign w:val="bottom"/>
          </w:tcPr>
          <w:p w14:paraId="20183E0B" w14:textId="77777777" w:rsidR="004F1C8C" w:rsidRDefault="00280446">
            <w:pPr>
              <w:spacing w:after="0"/>
              <w:rPr>
                <w:rFonts w:cs="Arial"/>
                <w:color w:val="000000"/>
                <w:szCs w:val="22"/>
                <w:lang w:eastAsia="cs-CZ"/>
              </w:rPr>
            </w:pPr>
            <w:r>
              <w:rPr>
                <w:rFonts w:cs="Arial"/>
                <w:color w:val="000000"/>
                <w:szCs w:val="22"/>
                <w:lang w:eastAsia="cs-CZ"/>
              </w:rPr>
              <w:t>Konzultace a součinnost při napojování mapových vrstev</w:t>
            </w:r>
          </w:p>
        </w:tc>
      </w:tr>
    </w:tbl>
    <w:p w14:paraId="20183E0D" w14:textId="77777777" w:rsidR="004F1C8C" w:rsidRDefault="00280446">
      <w:r>
        <w:rPr>
          <w:sz w:val="18"/>
          <w:szCs w:val="18"/>
        </w:rPr>
        <w:t xml:space="preserve"> (Pozn.: K popisu požadavku uveďte etapu, kdy bude součinnost vyžadována.)</w:t>
      </w:r>
    </w:p>
    <w:p w14:paraId="20183E0E" w14:textId="77777777" w:rsidR="004F1C8C" w:rsidRDefault="00280446">
      <w:pPr>
        <w:pStyle w:val="Nadpis1"/>
      </w:pPr>
      <w:r>
        <w:t>Harmonogram plnění</w:t>
      </w:r>
      <w:r>
        <w:rPr>
          <w:vertAlign w:val="superscript"/>
        </w:rPr>
        <w:endnoteReference w:id="17"/>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655"/>
        <w:gridCol w:w="2116"/>
        <w:gridCol w:w="10"/>
      </w:tblGrid>
      <w:tr w:rsidR="004F1C8C" w14:paraId="20183E11" w14:textId="77777777">
        <w:trPr>
          <w:trHeight w:val="300"/>
        </w:trPr>
        <w:tc>
          <w:tcPr>
            <w:tcW w:w="7655" w:type="dxa"/>
            <w:tcBorders>
              <w:top w:val="single" w:sz="8" w:space="0" w:color="auto"/>
              <w:left w:val="single" w:sz="8" w:space="0" w:color="auto"/>
              <w:bottom w:val="single" w:sz="8" w:space="0" w:color="auto"/>
              <w:right w:val="single" w:sz="8" w:space="0" w:color="auto"/>
            </w:tcBorders>
            <w:noWrap/>
            <w:vAlign w:val="center"/>
            <w:hideMark/>
          </w:tcPr>
          <w:p w14:paraId="20183E0F" w14:textId="77777777" w:rsidR="004F1C8C" w:rsidRDefault="00280446">
            <w:pPr>
              <w:spacing w:after="0"/>
              <w:rPr>
                <w:rFonts w:cs="Arial"/>
                <w:b/>
                <w:bCs/>
                <w:color w:val="000000"/>
                <w:szCs w:val="22"/>
                <w:lang w:eastAsia="cs-CZ"/>
              </w:rPr>
            </w:pPr>
            <w:r>
              <w:rPr>
                <w:rFonts w:cs="Arial"/>
                <w:b/>
                <w:bCs/>
                <w:color w:val="000000"/>
                <w:szCs w:val="22"/>
                <w:lang w:eastAsia="cs-CZ"/>
              </w:rPr>
              <w:t>Popis etapy</w:t>
            </w:r>
          </w:p>
        </w:tc>
        <w:tc>
          <w:tcPr>
            <w:tcW w:w="2126" w:type="dxa"/>
            <w:gridSpan w:val="2"/>
            <w:tcBorders>
              <w:top w:val="single" w:sz="8" w:space="0" w:color="auto"/>
              <w:left w:val="single" w:sz="8" w:space="0" w:color="auto"/>
              <w:bottom w:val="single" w:sz="8" w:space="0" w:color="auto"/>
              <w:right w:val="single" w:sz="8" w:space="0" w:color="auto"/>
            </w:tcBorders>
            <w:vAlign w:val="center"/>
          </w:tcPr>
          <w:p w14:paraId="20183E10" w14:textId="77777777" w:rsidR="004F1C8C" w:rsidRDefault="00280446">
            <w:pPr>
              <w:spacing w:after="0"/>
              <w:rPr>
                <w:rFonts w:cs="Arial"/>
                <w:b/>
                <w:bCs/>
                <w:color w:val="000000"/>
                <w:szCs w:val="22"/>
                <w:lang w:eastAsia="cs-CZ"/>
              </w:rPr>
            </w:pPr>
            <w:r>
              <w:rPr>
                <w:rFonts w:cs="Arial"/>
                <w:b/>
                <w:bCs/>
                <w:color w:val="000000"/>
                <w:szCs w:val="22"/>
                <w:lang w:eastAsia="cs-CZ"/>
              </w:rPr>
              <w:t>Termín</w:t>
            </w:r>
          </w:p>
        </w:tc>
      </w:tr>
      <w:tr w:rsidR="004F1C8C" w14:paraId="20183E14" w14:textId="77777777">
        <w:tblPrEx>
          <w:tblBorders>
            <w:insideV w:val="dotted" w:sz="4" w:space="0" w:color="auto"/>
          </w:tblBorders>
        </w:tblPrEx>
        <w:trPr>
          <w:gridAfter w:val="1"/>
          <w:wAfter w:w="10" w:type="dxa"/>
          <w:trHeight w:val="284"/>
        </w:trPr>
        <w:tc>
          <w:tcPr>
            <w:tcW w:w="7655" w:type="dxa"/>
            <w:noWrap/>
            <w:vAlign w:val="center"/>
          </w:tcPr>
          <w:p w14:paraId="20183E12" w14:textId="77777777" w:rsidR="004F1C8C" w:rsidRDefault="00280446">
            <w:pPr>
              <w:spacing w:after="0"/>
              <w:rPr>
                <w:rFonts w:cs="Arial"/>
                <w:color w:val="000000"/>
                <w:szCs w:val="22"/>
                <w:lang w:eastAsia="cs-CZ"/>
              </w:rPr>
            </w:pPr>
            <w:r>
              <w:rPr>
                <w:rFonts w:cs="Arial"/>
                <w:color w:val="000000"/>
                <w:szCs w:val="22"/>
                <w:lang w:eastAsia="cs-CZ"/>
              </w:rPr>
              <w:t>předání prvního draftu analýzy k připomínkám MZe</w:t>
            </w:r>
          </w:p>
        </w:tc>
        <w:tc>
          <w:tcPr>
            <w:tcW w:w="2116" w:type="dxa"/>
            <w:vAlign w:val="center"/>
          </w:tcPr>
          <w:p w14:paraId="20183E13" w14:textId="77777777" w:rsidR="004F1C8C" w:rsidRDefault="00280446">
            <w:pPr>
              <w:spacing w:after="0"/>
              <w:rPr>
                <w:rFonts w:cs="Arial"/>
                <w:color w:val="000000"/>
                <w:szCs w:val="22"/>
                <w:lang w:eastAsia="cs-CZ"/>
              </w:rPr>
            </w:pPr>
            <w:r>
              <w:rPr>
                <w:rFonts w:cs="Arial"/>
                <w:color w:val="000000"/>
                <w:szCs w:val="22"/>
                <w:lang w:eastAsia="cs-CZ"/>
              </w:rPr>
              <w:t>3. 3. 2026</w:t>
            </w:r>
          </w:p>
        </w:tc>
      </w:tr>
      <w:tr w:rsidR="004F1C8C" w14:paraId="20183E17" w14:textId="77777777">
        <w:tblPrEx>
          <w:tblBorders>
            <w:insideV w:val="dotted" w:sz="4" w:space="0" w:color="auto"/>
          </w:tblBorders>
        </w:tblPrEx>
        <w:trPr>
          <w:gridAfter w:val="1"/>
          <w:wAfter w:w="10" w:type="dxa"/>
          <w:trHeight w:val="284"/>
        </w:trPr>
        <w:tc>
          <w:tcPr>
            <w:tcW w:w="7655" w:type="dxa"/>
            <w:noWrap/>
            <w:vAlign w:val="center"/>
          </w:tcPr>
          <w:p w14:paraId="20183E15" w14:textId="77777777" w:rsidR="004F1C8C" w:rsidRDefault="00280446">
            <w:pPr>
              <w:spacing w:after="0"/>
              <w:rPr>
                <w:rFonts w:cs="Arial"/>
                <w:color w:val="000000"/>
                <w:szCs w:val="22"/>
                <w:lang w:eastAsia="cs-CZ"/>
              </w:rPr>
            </w:pPr>
            <w:r>
              <w:rPr>
                <w:rFonts w:cs="Arial"/>
                <w:color w:val="000000"/>
                <w:szCs w:val="22"/>
                <w:lang w:eastAsia="cs-CZ"/>
              </w:rPr>
              <w:t>předání finální analýzy</w:t>
            </w:r>
          </w:p>
        </w:tc>
        <w:tc>
          <w:tcPr>
            <w:tcW w:w="2116" w:type="dxa"/>
            <w:vAlign w:val="center"/>
          </w:tcPr>
          <w:p w14:paraId="20183E16" w14:textId="77777777" w:rsidR="004F1C8C" w:rsidRDefault="00280446">
            <w:pPr>
              <w:spacing w:after="0"/>
              <w:rPr>
                <w:rFonts w:cs="Arial"/>
                <w:color w:val="000000"/>
                <w:szCs w:val="22"/>
                <w:lang w:eastAsia="cs-CZ"/>
              </w:rPr>
            </w:pPr>
            <w:r>
              <w:rPr>
                <w:rFonts w:cs="Arial"/>
                <w:color w:val="000000"/>
                <w:szCs w:val="22"/>
                <w:lang w:eastAsia="cs-CZ"/>
              </w:rPr>
              <w:t>10. 4. 2026</w:t>
            </w:r>
          </w:p>
        </w:tc>
      </w:tr>
      <w:tr w:rsidR="004F1C8C" w14:paraId="20183E1A" w14:textId="77777777">
        <w:tblPrEx>
          <w:tblBorders>
            <w:insideV w:val="dotted" w:sz="4" w:space="0" w:color="auto"/>
          </w:tblBorders>
        </w:tblPrEx>
        <w:trPr>
          <w:gridAfter w:val="1"/>
          <w:wAfter w:w="10" w:type="dxa"/>
          <w:trHeight w:val="284"/>
        </w:trPr>
        <w:tc>
          <w:tcPr>
            <w:tcW w:w="7655" w:type="dxa"/>
            <w:noWrap/>
            <w:vAlign w:val="center"/>
          </w:tcPr>
          <w:p w14:paraId="20183E18" w14:textId="77777777" w:rsidR="004F1C8C" w:rsidRDefault="00280446">
            <w:pPr>
              <w:spacing w:after="0"/>
              <w:rPr>
                <w:rFonts w:cs="Arial"/>
                <w:color w:val="000000"/>
                <w:szCs w:val="22"/>
                <w:lang w:eastAsia="cs-CZ"/>
              </w:rPr>
            </w:pPr>
            <w:r>
              <w:rPr>
                <w:rFonts w:cs="Arial"/>
                <w:color w:val="000000"/>
                <w:szCs w:val="22"/>
                <w:lang w:eastAsia="cs-CZ"/>
              </w:rPr>
              <w:t xml:space="preserve">Předání RfC k formální akceptaci </w:t>
            </w:r>
          </w:p>
        </w:tc>
        <w:tc>
          <w:tcPr>
            <w:tcW w:w="2116" w:type="dxa"/>
            <w:vAlign w:val="center"/>
          </w:tcPr>
          <w:p w14:paraId="20183E19" w14:textId="77777777" w:rsidR="004F1C8C" w:rsidRDefault="00280446">
            <w:pPr>
              <w:spacing w:after="0"/>
              <w:rPr>
                <w:rFonts w:cs="Arial"/>
                <w:color w:val="000000"/>
                <w:szCs w:val="22"/>
                <w:lang w:eastAsia="cs-CZ"/>
              </w:rPr>
            </w:pPr>
            <w:r>
              <w:rPr>
                <w:rFonts w:cs="Arial"/>
                <w:color w:val="000000"/>
                <w:szCs w:val="22"/>
                <w:lang w:eastAsia="cs-CZ"/>
              </w:rPr>
              <w:t>16. 4. 2026</w:t>
            </w:r>
          </w:p>
        </w:tc>
      </w:tr>
    </w:tbl>
    <w:p w14:paraId="20183E1C" w14:textId="77777777" w:rsidR="004F1C8C" w:rsidRDefault="00280446">
      <w:pPr>
        <w:pStyle w:val="RLlneksmlouvy"/>
        <w:numPr>
          <w:ilvl w:val="0"/>
          <w:numId w:val="0"/>
        </w:numPr>
        <w:spacing w:before="0" w:after="60" w:line="240" w:lineRule="auto"/>
        <w:ind w:left="425"/>
        <w:rPr>
          <w:rFonts w:cs="Arial"/>
          <w:b w:val="0"/>
        </w:rPr>
      </w:pPr>
      <w:r>
        <w:rPr>
          <w:rFonts w:cs="Arial"/>
          <w:b w:val="0"/>
        </w:rPr>
        <w:t>Výše uvedené termíny platí za následujících předpokladů</w:t>
      </w:r>
    </w:p>
    <w:p w14:paraId="20183E1D" w14:textId="77777777" w:rsidR="004F1C8C" w:rsidRDefault="00280446">
      <w:pPr>
        <w:pStyle w:val="RLlneksmlouvy"/>
        <w:numPr>
          <w:ilvl w:val="0"/>
          <w:numId w:val="4"/>
        </w:numPr>
        <w:spacing w:before="0" w:after="60" w:line="240" w:lineRule="auto"/>
        <w:rPr>
          <w:rFonts w:cs="Arial"/>
          <w:b w:val="0"/>
          <w:szCs w:val="22"/>
        </w:rPr>
      </w:pPr>
      <w:r>
        <w:rPr>
          <w:rFonts w:cs="Arial"/>
          <w:b w:val="0"/>
          <w:szCs w:val="22"/>
        </w:rPr>
        <w:t>Priority jednotlivých plnění zůstanou zachovány tak jak jsou nyní nastaveny.  Tj. nedojde k upřednostnění realizace jiných požadavků.</w:t>
      </w:r>
    </w:p>
    <w:p w14:paraId="20183E1E" w14:textId="77777777" w:rsidR="004F1C8C" w:rsidRDefault="00280446">
      <w:pPr>
        <w:pStyle w:val="RLlneksmlouvy"/>
        <w:numPr>
          <w:ilvl w:val="0"/>
          <w:numId w:val="4"/>
        </w:numPr>
        <w:spacing w:before="0" w:after="60" w:line="240" w:lineRule="auto"/>
        <w:rPr>
          <w:rFonts w:cs="Arial"/>
          <w:b w:val="0"/>
          <w:szCs w:val="22"/>
        </w:rPr>
      </w:pPr>
      <w:r>
        <w:rPr>
          <w:rFonts w:cs="Arial"/>
          <w:b w:val="0"/>
          <w:szCs w:val="22"/>
        </w:rPr>
        <w:t>Počet a rozsah plnění v rámci HR002 zůstane přibližně stejný jak dosud.</w:t>
      </w:r>
    </w:p>
    <w:p w14:paraId="20183E1F" w14:textId="77777777" w:rsidR="004F1C8C" w:rsidRDefault="00280446">
      <w:pPr>
        <w:pStyle w:val="RLlneksmlouvy"/>
        <w:numPr>
          <w:ilvl w:val="0"/>
          <w:numId w:val="4"/>
        </w:numPr>
        <w:spacing w:before="120" w:after="60" w:line="240" w:lineRule="auto"/>
        <w:rPr>
          <w:rFonts w:cs="Arial"/>
          <w:szCs w:val="22"/>
        </w:rPr>
      </w:pPr>
      <w:r>
        <w:rPr>
          <w:rFonts w:cs="Arial"/>
          <w:b w:val="0"/>
          <w:szCs w:val="22"/>
        </w:rPr>
        <w:t>Pracnost SLA zásahů bude na obvyklé úrovni</w:t>
      </w:r>
    </w:p>
    <w:p w14:paraId="20183E20" w14:textId="77777777" w:rsidR="004F1C8C" w:rsidRDefault="00280446">
      <w:pPr>
        <w:pStyle w:val="Nadpis1"/>
        <w:spacing w:before="0"/>
      </w:pPr>
      <w:r>
        <w:t>Pracnost a cenová nabídka navrhovaného řešení</w:t>
      </w:r>
    </w:p>
    <w:p w14:paraId="20183E21" w14:textId="77777777" w:rsidR="004F1C8C" w:rsidRDefault="00280446">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43"/>
        <w:gridCol w:w="3544"/>
        <w:gridCol w:w="1275"/>
        <w:gridCol w:w="1560"/>
        <w:gridCol w:w="1557"/>
      </w:tblGrid>
      <w:tr w:rsidR="004F1C8C" w14:paraId="20183E27" w14:textId="77777777">
        <w:tc>
          <w:tcPr>
            <w:tcW w:w="1843" w:type="dxa"/>
            <w:tcBorders>
              <w:top w:val="single" w:sz="8" w:space="0" w:color="auto"/>
              <w:left w:val="single" w:sz="8" w:space="0" w:color="auto"/>
              <w:bottom w:val="single" w:sz="8" w:space="0" w:color="auto"/>
              <w:right w:val="single" w:sz="8" w:space="0" w:color="auto"/>
            </w:tcBorders>
          </w:tcPr>
          <w:p w14:paraId="20183E22" w14:textId="77777777" w:rsidR="004F1C8C" w:rsidRDefault="00280446">
            <w:pPr>
              <w:pStyle w:val="Tabulka"/>
              <w:rPr>
                <w:szCs w:val="22"/>
              </w:rPr>
            </w:pPr>
            <w:r>
              <w:rPr>
                <w:b/>
                <w:szCs w:val="22"/>
              </w:rPr>
              <w:t>Oblast / role</w:t>
            </w:r>
            <w:r>
              <w:rPr>
                <w:rStyle w:val="Odkaznavysvtlivky"/>
                <w:szCs w:val="22"/>
              </w:rPr>
              <w:endnoteReference w:id="18"/>
            </w:r>
          </w:p>
        </w:tc>
        <w:tc>
          <w:tcPr>
            <w:tcW w:w="3544" w:type="dxa"/>
            <w:tcBorders>
              <w:top w:val="single" w:sz="8" w:space="0" w:color="auto"/>
              <w:left w:val="single" w:sz="8" w:space="0" w:color="auto"/>
              <w:bottom w:val="single" w:sz="8" w:space="0" w:color="auto"/>
              <w:right w:val="single" w:sz="8" w:space="0" w:color="auto"/>
            </w:tcBorders>
          </w:tcPr>
          <w:p w14:paraId="20183E23" w14:textId="77777777" w:rsidR="004F1C8C" w:rsidRDefault="00280446">
            <w:pPr>
              <w:pStyle w:val="Tabulka"/>
              <w:rPr>
                <w:b/>
                <w:szCs w:val="22"/>
              </w:rPr>
            </w:pPr>
            <w:r>
              <w:rPr>
                <w:b/>
                <w:szCs w:val="22"/>
              </w:rPr>
              <w:t>Popis</w:t>
            </w:r>
          </w:p>
        </w:tc>
        <w:tc>
          <w:tcPr>
            <w:tcW w:w="1275" w:type="dxa"/>
            <w:tcBorders>
              <w:top w:val="single" w:sz="8" w:space="0" w:color="auto"/>
              <w:left w:val="single" w:sz="8" w:space="0" w:color="auto"/>
              <w:bottom w:val="single" w:sz="8" w:space="0" w:color="auto"/>
              <w:right w:val="single" w:sz="8" w:space="0" w:color="auto"/>
            </w:tcBorders>
          </w:tcPr>
          <w:p w14:paraId="20183E24" w14:textId="77777777" w:rsidR="004F1C8C" w:rsidRDefault="00280446">
            <w:pPr>
              <w:pStyle w:val="Tabulka"/>
              <w:rPr>
                <w:b/>
                <w:szCs w:val="22"/>
              </w:rPr>
            </w:pPr>
            <w:r>
              <w:rPr>
                <w:b/>
                <w:szCs w:val="22"/>
              </w:rPr>
              <w:t>Pracnost v MD/MJ</w:t>
            </w:r>
          </w:p>
        </w:tc>
        <w:tc>
          <w:tcPr>
            <w:tcW w:w="1560" w:type="dxa"/>
            <w:tcBorders>
              <w:top w:val="single" w:sz="8" w:space="0" w:color="auto"/>
              <w:left w:val="single" w:sz="8" w:space="0" w:color="auto"/>
              <w:bottom w:val="single" w:sz="8" w:space="0" w:color="auto"/>
              <w:right w:val="single" w:sz="8" w:space="0" w:color="auto"/>
            </w:tcBorders>
          </w:tcPr>
          <w:p w14:paraId="20183E25" w14:textId="77777777" w:rsidR="004F1C8C" w:rsidRDefault="00280446">
            <w:pPr>
              <w:pStyle w:val="Tabulka"/>
              <w:rPr>
                <w:b/>
                <w:szCs w:val="22"/>
              </w:rPr>
            </w:pPr>
            <w:r>
              <w:rPr>
                <w:b/>
                <w:szCs w:val="22"/>
              </w:rPr>
              <w:t>v Kč bez DPH</w:t>
            </w:r>
          </w:p>
        </w:tc>
        <w:tc>
          <w:tcPr>
            <w:tcW w:w="1557" w:type="dxa"/>
            <w:tcBorders>
              <w:top w:val="single" w:sz="8" w:space="0" w:color="auto"/>
              <w:left w:val="single" w:sz="8" w:space="0" w:color="auto"/>
              <w:bottom w:val="single" w:sz="8" w:space="0" w:color="auto"/>
              <w:right w:val="single" w:sz="8" w:space="0" w:color="auto"/>
            </w:tcBorders>
          </w:tcPr>
          <w:p w14:paraId="20183E26" w14:textId="77777777" w:rsidR="004F1C8C" w:rsidRDefault="00280446">
            <w:pPr>
              <w:pStyle w:val="Tabulka"/>
              <w:rPr>
                <w:b/>
                <w:szCs w:val="22"/>
              </w:rPr>
            </w:pPr>
            <w:r>
              <w:rPr>
                <w:b/>
                <w:szCs w:val="22"/>
              </w:rPr>
              <w:t>v Kč s DPH</w:t>
            </w:r>
          </w:p>
        </w:tc>
      </w:tr>
      <w:tr w:rsidR="004F1C8C" w14:paraId="20183E2D" w14:textId="77777777">
        <w:trPr>
          <w:trHeight w:hRule="exact" w:val="20"/>
        </w:trPr>
        <w:tc>
          <w:tcPr>
            <w:tcW w:w="1843" w:type="dxa"/>
            <w:tcBorders>
              <w:top w:val="single" w:sz="8" w:space="0" w:color="auto"/>
              <w:left w:val="dotted" w:sz="4" w:space="0" w:color="auto"/>
            </w:tcBorders>
          </w:tcPr>
          <w:p w14:paraId="20183E28" w14:textId="77777777" w:rsidR="004F1C8C" w:rsidRDefault="004F1C8C">
            <w:pPr>
              <w:pStyle w:val="Tabulka"/>
              <w:rPr>
                <w:szCs w:val="22"/>
              </w:rPr>
            </w:pPr>
          </w:p>
        </w:tc>
        <w:tc>
          <w:tcPr>
            <w:tcW w:w="3544" w:type="dxa"/>
            <w:tcBorders>
              <w:top w:val="single" w:sz="8" w:space="0" w:color="auto"/>
              <w:left w:val="dotted" w:sz="4" w:space="0" w:color="auto"/>
            </w:tcBorders>
          </w:tcPr>
          <w:p w14:paraId="20183E29" w14:textId="77777777" w:rsidR="004F1C8C" w:rsidRDefault="004F1C8C">
            <w:pPr>
              <w:pStyle w:val="Tabulka"/>
              <w:rPr>
                <w:szCs w:val="22"/>
              </w:rPr>
            </w:pPr>
          </w:p>
        </w:tc>
        <w:tc>
          <w:tcPr>
            <w:tcW w:w="1275" w:type="dxa"/>
            <w:tcBorders>
              <w:top w:val="single" w:sz="8" w:space="0" w:color="auto"/>
            </w:tcBorders>
          </w:tcPr>
          <w:p w14:paraId="20183E2A" w14:textId="77777777" w:rsidR="004F1C8C" w:rsidRDefault="004F1C8C">
            <w:pPr>
              <w:pStyle w:val="Tabulka"/>
              <w:rPr>
                <w:szCs w:val="22"/>
              </w:rPr>
            </w:pPr>
          </w:p>
        </w:tc>
        <w:tc>
          <w:tcPr>
            <w:tcW w:w="1560" w:type="dxa"/>
            <w:tcBorders>
              <w:top w:val="single" w:sz="8" w:space="0" w:color="auto"/>
            </w:tcBorders>
          </w:tcPr>
          <w:p w14:paraId="20183E2B" w14:textId="77777777" w:rsidR="004F1C8C" w:rsidRDefault="004F1C8C">
            <w:pPr>
              <w:pStyle w:val="Tabulka"/>
              <w:rPr>
                <w:szCs w:val="22"/>
              </w:rPr>
            </w:pPr>
          </w:p>
        </w:tc>
        <w:tc>
          <w:tcPr>
            <w:tcW w:w="1557" w:type="dxa"/>
            <w:tcBorders>
              <w:top w:val="single" w:sz="8" w:space="0" w:color="auto"/>
            </w:tcBorders>
          </w:tcPr>
          <w:p w14:paraId="20183E2C" w14:textId="77777777" w:rsidR="004F1C8C" w:rsidRDefault="004F1C8C">
            <w:pPr>
              <w:pStyle w:val="Tabulka"/>
              <w:rPr>
                <w:szCs w:val="22"/>
              </w:rPr>
            </w:pPr>
          </w:p>
        </w:tc>
      </w:tr>
      <w:tr w:rsidR="004F1C8C" w14:paraId="20183E33" w14:textId="77777777">
        <w:trPr>
          <w:trHeight w:val="397"/>
        </w:trPr>
        <w:tc>
          <w:tcPr>
            <w:tcW w:w="1843" w:type="dxa"/>
            <w:tcBorders>
              <w:top w:val="dotted" w:sz="4" w:space="0" w:color="auto"/>
              <w:left w:val="dotted" w:sz="4" w:space="0" w:color="auto"/>
            </w:tcBorders>
          </w:tcPr>
          <w:p w14:paraId="20183E2E" w14:textId="77777777" w:rsidR="004F1C8C" w:rsidRDefault="004F1C8C">
            <w:pPr>
              <w:pStyle w:val="Tabulka"/>
              <w:rPr>
                <w:szCs w:val="22"/>
              </w:rPr>
            </w:pPr>
          </w:p>
        </w:tc>
        <w:tc>
          <w:tcPr>
            <w:tcW w:w="3544" w:type="dxa"/>
            <w:tcBorders>
              <w:top w:val="dotted" w:sz="4" w:space="0" w:color="auto"/>
              <w:left w:val="dotted" w:sz="4" w:space="0" w:color="auto"/>
            </w:tcBorders>
          </w:tcPr>
          <w:p w14:paraId="20183E2F" w14:textId="77777777" w:rsidR="004F1C8C" w:rsidRDefault="00280446">
            <w:pPr>
              <w:pStyle w:val="Tabulka"/>
              <w:rPr>
                <w:szCs w:val="22"/>
              </w:rPr>
            </w:pPr>
            <w:r>
              <w:rPr>
                <w:szCs w:val="22"/>
              </w:rPr>
              <w:t>Viz cenová nabídka v příloze č.01</w:t>
            </w:r>
          </w:p>
        </w:tc>
        <w:tc>
          <w:tcPr>
            <w:tcW w:w="1275" w:type="dxa"/>
            <w:tcBorders>
              <w:top w:val="dotted" w:sz="4" w:space="0" w:color="auto"/>
            </w:tcBorders>
          </w:tcPr>
          <w:p w14:paraId="20183E30" w14:textId="70818B09" w:rsidR="004F1C8C" w:rsidRDefault="00280446">
            <w:pPr>
              <w:pStyle w:val="Tabulka"/>
              <w:rPr>
                <w:szCs w:val="22"/>
              </w:rPr>
            </w:pPr>
            <w:r w:rsidRPr="00280446">
              <w:rPr>
                <w:szCs w:val="22"/>
              </w:rPr>
              <w:t>49,625</w:t>
            </w:r>
          </w:p>
        </w:tc>
        <w:tc>
          <w:tcPr>
            <w:tcW w:w="1560" w:type="dxa"/>
            <w:tcBorders>
              <w:top w:val="dotted" w:sz="4" w:space="0" w:color="auto"/>
            </w:tcBorders>
          </w:tcPr>
          <w:p w14:paraId="20183E31" w14:textId="3942465C" w:rsidR="004F1C8C" w:rsidRDefault="00280446" w:rsidP="00280446">
            <w:pPr>
              <w:pStyle w:val="Tabulka"/>
              <w:rPr>
                <w:szCs w:val="22"/>
              </w:rPr>
            </w:pPr>
            <w:r>
              <w:t xml:space="preserve">623 205,50 </w:t>
            </w:r>
          </w:p>
        </w:tc>
        <w:tc>
          <w:tcPr>
            <w:tcW w:w="1557" w:type="dxa"/>
            <w:tcBorders>
              <w:top w:val="dotted" w:sz="4" w:space="0" w:color="auto"/>
            </w:tcBorders>
          </w:tcPr>
          <w:p w14:paraId="20183E32" w14:textId="13E3E7D5" w:rsidR="004F1C8C" w:rsidRDefault="00280446">
            <w:pPr>
              <w:pStyle w:val="Tabulka"/>
              <w:rPr>
                <w:szCs w:val="22"/>
              </w:rPr>
            </w:pPr>
            <w:r w:rsidRPr="00280446">
              <w:t>754 078,66</w:t>
            </w:r>
          </w:p>
        </w:tc>
      </w:tr>
      <w:tr w:rsidR="00280446" w14:paraId="20183E38" w14:textId="77777777">
        <w:trPr>
          <w:trHeight w:val="397"/>
        </w:trPr>
        <w:tc>
          <w:tcPr>
            <w:tcW w:w="5387" w:type="dxa"/>
            <w:gridSpan w:val="2"/>
            <w:tcBorders>
              <w:left w:val="dotted" w:sz="4" w:space="0" w:color="auto"/>
              <w:bottom w:val="dotted" w:sz="4" w:space="0" w:color="auto"/>
            </w:tcBorders>
          </w:tcPr>
          <w:p w14:paraId="20183E34" w14:textId="77777777" w:rsidR="00280446" w:rsidRDefault="00280446" w:rsidP="00280446">
            <w:pPr>
              <w:pStyle w:val="Tabulka"/>
              <w:rPr>
                <w:b/>
                <w:szCs w:val="22"/>
              </w:rPr>
            </w:pPr>
            <w:r>
              <w:rPr>
                <w:b/>
                <w:szCs w:val="22"/>
              </w:rPr>
              <w:t>Celkem:</w:t>
            </w:r>
          </w:p>
        </w:tc>
        <w:tc>
          <w:tcPr>
            <w:tcW w:w="1275" w:type="dxa"/>
            <w:tcBorders>
              <w:bottom w:val="dotted" w:sz="4" w:space="0" w:color="auto"/>
            </w:tcBorders>
          </w:tcPr>
          <w:p w14:paraId="20183E35" w14:textId="260FB23E" w:rsidR="00280446" w:rsidRDefault="00280446" w:rsidP="00280446">
            <w:pPr>
              <w:pStyle w:val="Tabulka"/>
              <w:rPr>
                <w:szCs w:val="22"/>
              </w:rPr>
            </w:pPr>
            <w:r w:rsidRPr="00280446">
              <w:rPr>
                <w:szCs w:val="22"/>
              </w:rPr>
              <w:t>49,625</w:t>
            </w:r>
          </w:p>
        </w:tc>
        <w:tc>
          <w:tcPr>
            <w:tcW w:w="1560" w:type="dxa"/>
            <w:tcBorders>
              <w:bottom w:val="dotted" w:sz="4" w:space="0" w:color="auto"/>
            </w:tcBorders>
          </w:tcPr>
          <w:p w14:paraId="20183E36" w14:textId="1C475C2B" w:rsidR="00280446" w:rsidRDefault="00280446" w:rsidP="00280446">
            <w:pPr>
              <w:pStyle w:val="Tabulka"/>
              <w:rPr>
                <w:szCs w:val="22"/>
              </w:rPr>
            </w:pPr>
            <w:r>
              <w:t xml:space="preserve">623 205,50 </w:t>
            </w:r>
          </w:p>
        </w:tc>
        <w:tc>
          <w:tcPr>
            <w:tcW w:w="1557" w:type="dxa"/>
            <w:tcBorders>
              <w:bottom w:val="dotted" w:sz="4" w:space="0" w:color="auto"/>
            </w:tcBorders>
          </w:tcPr>
          <w:p w14:paraId="20183E37" w14:textId="53F9C9C4" w:rsidR="00280446" w:rsidRDefault="00280446" w:rsidP="00280446">
            <w:pPr>
              <w:pStyle w:val="Tabulka"/>
              <w:rPr>
                <w:szCs w:val="22"/>
              </w:rPr>
            </w:pPr>
            <w:r w:rsidRPr="00280446">
              <w:t>754 078,66</w:t>
            </w:r>
          </w:p>
        </w:tc>
      </w:tr>
    </w:tbl>
    <w:p w14:paraId="20183E39" w14:textId="77777777" w:rsidR="004F1C8C" w:rsidRDefault="004F1C8C">
      <w:pPr>
        <w:spacing w:after="0"/>
        <w:rPr>
          <w:rFonts w:cs="Arial"/>
          <w:sz w:val="8"/>
          <w:szCs w:val="8"/>
        </w:rPr>
      </w:pPr>
    </w:p>
    <w:p w14:paraId="20183E3A" w14:textId="77777777" w:rsidR="004F1C8C" w:rsidRDefault="00280446">
      <w:pPr>
        <w:spacing w:after="0"/>
        <w:rPr>
          <w:rFonts w:cs="Arial"/>
          <w:sz w:val="18"/>
          <w:szCs w:val="18"/>
        </w:rPr>
      </w:pPr>
      <w:r>
        <w:rPr>
          <w:rFonts w:cs="Arial"/>
          <w:sz w:val="18"/>
          <w:szCs w:val="18"/>
        </w:rPr>
        <w:t>(Pozn.: MD – člověkoden, MJ – měrná jednotka, např. počet kusů)</w:t>
      </w:r>
    </w:p>
    <w:p w14:paraId="20183E3B" w14:textId="77777777" w:rsidR="004F1C8C" w:rsidRDefault="00280446">
      <w:pPr>
        <w:pStyle w:val="Nadpis1"/>
      </w:pPr>
      <w:r>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4F1C8C" w14:paraId="20183E3F" w14:textId="77777777">
        <w:trPr>
          <w:trHeight w:val="300"/>
        </w:trPr>
        <w:tc>
          <w:tcPr>
            <w:tcW w:w="710" w:type="dxa"/>
            <w:tcBorders>
              <w:top w:val="single" w:sz="8" w:space="0" w:color="auto"/>
              <w:left w:val="single" w:sz="8" w:space="0" w:color="auto"/>
              <w:bottom w:val="single" w:sz="8" w:space="0" w:color="auto"/>
              <w:right w:val="single" w:sz="8" w:space="0" w:color="auto"/>
            </w:tcBorders>
            <w:noWrap/>
            <w:vAlign w:val="center"/>
            <w:hideMark/>
          </w:tcPr>
          <w:p w14:paraId="20183E3C" w14:textId="77777777" w:rsidR="004F1C8C" w:rsidRDefault="00280446">
            <w:pPr>
              <w:spacing w:after="0"/>
              <w:rPr>
                <w:rFonts w:cs="Arial"/>
                <w:b/>
                <w:bCs/>
                <w:color w:val="000000"/>
                <w:szCs w:val="22"/>
                <w:lang w:eastAsia="cs-CZ"/>
              </w:rPr>
            </w:pPr>
            <w:r>
              <w:rPr>
                <w:rFonts w:cs="Arial"/>
                <w:b/>
                <w:bCs/>
                <w:color w:val="000000"/>
                <w:szCs w:val="22"/>
                <w:lang w:eastAsia="cs-CZ"/>
              </w:rPr>
              <w:t>ID</w:t>
            </w:r>
          </w:p>
        </w:tc>
        <w:tc>
          <w:tcPr>
            <w:tcW w:w="6236" w:type="dxa"/>
            <w:tcBorders>
              <w:top w:val="single" w:sz="8" w:space="0" w:color="auto"/>
              <w:left w:val="single" w:sz="8" w:space="0" w:color="auto"/>
              <w:bottom w:val="single" w:sz="8" w:space="0" w:color="auto"/>
              <w:right w:val="single" w:sz="8" w:space="0" w:color="auto"/>
            </w:tcBorders>
            <w:noWrap/>
            <w:vAlign w:val="center"/>
            <w:hideMark/>
          </w:tcPr>
          <w:p w14:paraId="20183E3D" w14:textId="77777777" w:rsidR="004F1C8C" w:rsidRDefault="00280446">
            <w:pPr>
              <w:spacing w:after="0"/>
              <w:rPr>
                <w:rFonts w:cs="Arial"/>
                <w:b/>
                <w:bCs/>
                <w:color w:val="000000"/>
                <w:szCs w:val="22"/>
                <w:lang w:eastAsia="cs-CZ"/>
              </w:rPr>
            </w:pPr>
            <w:r>
              <w:rPr>
                <w:rFonts w:cs="Arial"/>
                <w:b/>
                <w:bCs/>
                <w:color w:val="000000"/>
                <w:szCs w:val="22"/>
                <w:lang w:eastAsia="cs-CZ"/>
              </w:rPr>
              <w:t>Název přílohy</w:t>
            </w:r>
          </w:p>
        </w:tc>
        <w:tc>
          <w:tcPr>
            <w:tcW w:w="2797" w:type="dxa"/>
            <w:tcBorders>
              <w:top w:val="single" w:sz="8" w:space="0" w:color="auto"/>
              <w:left w:val="single" w:sz="8" w:space="0" w:color="auto"/>
              <w:bottom w:val="single" w:sz="8" w:space="0" w:color="auto"/>
              <w:right w:val="single" w:sz="8" w:space="0" w:color="auto"/>
            </w:tcBorders>
            <w:vAlign w:val="center"/>
          </w:tcPr>
          <w:p w14:paraId="20183E3E" w14:textId="77777777" w:rsidR="004F1C8C" w:rsidRDefault="00280446">
            <w:pPr>
              <w:spacing w:after="0"/>
              <w:rPr>
                <w:rFonts w:cs="Arial"/>
                <w:color w:val="000000"/>
                <w:szCs w:val="22"/>
                <w:lang w:eastAsia="cs-CZ"/>
              </w:rPr>
            </w:pPr>
            <w:r>
              <w:rPr>
                <w:rFonts w:cs="Arial"/>
                <w:b/>
                <w:bCs/>
                <w:color w:val="000000"/>
                <w:szCs w:val="22"/>
                <w:lang w:eastAsia="cs-CZ"/>
              </w:rPr>
              <w:t xml:space="preserve">Formát </w:t>
            </w:r>
            <w:r>
              <w:rPr>
                <w:rFonts w:cs="Arial"/>
                <w:color w:val="000000"/>
                <w:sz w:val="20"/>
                <w:szCs w:val="20"/>
                <w:lang w:eastAsia="cs-CZ"/>
              </w:rPr>
              <w:t>(CD, listinná forma)</w:t>
            </w:r>
          </w:p>
        </w:tc>
      </w:tr>
      <w:tr w:rsidR="004F1C8C" w14:paraId="20183E43" w14:textId="77777777">
        <w:trPr>
          <w:trHeight w:val="284"/>
        </w:trPr>
        <w:tc>
          <w:tcPr>
            <w:tcW w:w="710" w:type="dxa"/>
            <w:tcBorders>
              <w:right w:val="dotted" w:sz="4" w:space="0" w:color="auto"/>
            </w:tcBorders>
            <w:noWrap/>
            <w:vAlign w:val="bottom"/>
          </w:tcPr>
          <w:p w14:paraId="20183E40" w14:textId="77777777" w:rsidR="004F1C8C" w:rsidRDefault="00280446">
            <w:pPr>
              <w:spacing w:after="0"/>
              <w:rPr>
                <w:rFonts w:cs="Arial"/>
                <w:color w:val="000000"/>
                <w:szCs w:val="22"/>
                <w:lang w:eastAsia="cs-CZ"/>
              </w:rPr>
            </w:pPr>
            <w:r>
              <w:rPr>
                <w:rFonts w:cs="Arial"/>
                <w:color w:val="000000"/>
                <w:szCs w:val="22"/>
                <w:lang w:eastAsia="cs-CZ"/>
              </w:rPr>
              <w:t>01</w:t>
            </w:r>
          </w:p>
        </w:tc>
        <w:tc>
          <w:tcPr>
            <w:tcW w:w="6236" w:type="dxa"/>
            <w:tcBorders>
              <w:left w:val="dotted" w:sz="4" w:space="0" w:color="auto"/>
              <w:right w:val="dotted" w:sz="4" w:space="0" w:color="auto"/>
            </w:tcBorders>
            <w:noWrap/>
            <w:vAlign w:val="bottom"/>
          </w:tcPr>
          <w:p w14:paraId="20183E41" w14:textId="77777777" w:rsidR="004F1C8C" w:rsidRDefault="00280446">
            <w:pPr>
              <w:spacing w:after="0"/>
              <w:rPr>
                <w:rFonts w:cs="Arial"/>
                <w:color w:val="000000"/>
                <w:szCs w:val="22"/>
                <w:lang w:eastAsia="cs-CZ"/>
              </w:rPr>
            </w:pPr>
            <w:r>
              <w:rPr>
                <w:rFonts w:cs="Arial"/>
                <w:color w:val="000000"/>
                <w:szCs w:val="22"/>
                <w:lang w:eastAsia="cs-CZ"/>
              </w:rPr>
              <w:t>Cenová nabídka</w:t>
            </w:r>
          </w:p>
        </w:tc>
        <w:tc>
          <w:tcPr>
            <w:tcW w:w="2797" w:type="dxa"/>
            <w:tcBorders>
              <w:left w:val="dotted" w:sz="4" w:space="0" w:color="auto"/>
            </w:tcBorders>
            <w:noWrap/>
            <w:vAlign w:val="bottom"/>
          </w:tcPr>
          <w:p w14:paraId="20183E42" w14:textId="77777777" w:rsidR="004F1C8C" w:rsidRDefault="00280446">
            <w:pPr>
              <w:spacing w:after="0"/>
              <w:rPr>
                <w:rFonts w:cs="Arial"/>
                <w:color w:val="000000"/>
                <w:szCs w:val="22"/>
                <w:lang w:eastAsia="cs-CZ"/>
              </w:rPr>
            </w:pPr>
            <w:r>
              <w:rPr>
                <w:rFonts w:cs="Arial"/>
                <w:color w:val="000000"/>
                <w:szCs w:val="22"/>
                <w:lang w:eastAsia="cs-CZ"/>
              </w:rPr>
              <w:t>listinná forma</w:t>
            </w:r>
          </w:p>
        </w:tc>
      </w:tr>
    </w:tbl>
    <w:p w14:paraId="20183E44" w14:textId="77777777" w:rsidR="004F1C8C" w:rsidRDefault="004F1C8C">
      <w:pPr>
        <w:spacing w:after="0"/>
      </w:pPr>
    </w:p>
    <w:p w14:paraId="20183E45" w14:textId="77777777" w:rsidR="004F1C8C" w:rsidRDefault="00280446">
      <w:pPr>
        <w:pStyle w:val="Nadpis1"/>
        <w:spacing w:before="0"/>
        <w:ind w:left="431" w:hanging="431"/>
      </w:pPr>
      <w:r>
        <w:t>Podpisová doložka</w:t>
      </w:r>
    </w:p>
    <w:tbl>
      <w:tblPr>
        <w:tblW w:w="9776"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114"/>
        <w:gridCol w:w="3118"/>
        <w:gridCol w:w="3544"/>
      </w:tblGrid>
      <w:tr w:rsidR="004F1C8C" w14:paraId="20183E49" w14:textId="77777777">
        <w:trPr>
          <w:trHeight w:val="467"/>
        </w:trPr>
        <w:tc>
          <w:tcPr>
            <w:tcW w:w="3114" w:type="dxa"/>
            <w:tcBorders>
              <w:top w:val="single" w:sz="8" w:space="0" w:color="auto"/>
              <w:left w:val="single" w:sz="8" w:space="0" w:color="auto"/>
              <w:bottom w:val="single" w:sz="8" w:space="0" w:color="auto"/>
              <w:right w:val="single" w:sz="8" w:space="0" w:color="auto"/>
            </w:tcBorders>
            <w:noWrap/>
            <w:vAlign w:val="center"/>
            <w:hideMark/>
          </w:tcPr>
          <w:p w14:paraId="20183E46" w14:textId="77777777" w:rsidR="004F1C8C" w:rsidRDefault="00280446">
            <w:pPr>
              <w:spacing w:after="0"/>
              <w:rPr>
                <w:rFonts w:cs="Arial"/>
                <w:b/>
                <w:bCs/>
                <w:color w:val="000000"/>
                <w:szCs w:val="22"/>
                <w:lang w:eastAsia="cs-CZ"/>
              </w:rPr>
            </w:pPr>
            <w:r>
              <w:rPr>
                <w:rFonts w:cs="Arial"/>
                <w:b/>
                <w:bCs/>
                <w:color w:val="000000"/>
                <w:szCs w:val="22"/>
                <w:lang w:eastAsia="cs-CZ"/>
              </w:rPr>
              <w:t>Název Dodavatele</w:t>
            </w:r>
          </w:p>
        </w:tc>
        <w:tc>
          <w:tcPr>
            <w:tcW w:w="3118" w:type="dxa"/>
            <w:tcBorders>
              <w:top w:val="single" w:sz="8" w:space="0" w:color="auto"/>
              <w:left w:val="single" w:sz="8" w:space="0" w:color="auto"/>
              <w:bottom w:val="single" w:sz="8" w:space="0" w:color="auto"/>
              <w:right w:val="single" w:sz="8" w:space="0" w:color="auto"/>
            </w:tcBorders>
            <w:vAlign w:val="center"/>
          </w:tcPr>
          <w:p w14:paraId="20183E47" w14:textId="77777777" w:rsidR="004F1C8C" w:rsidRDefault="00280446">
            <w:pPr>
              <w:spacing w:after="0"/>
              <w:rPr>
                <w:rFonts w:cs="Arial"/>
                <w:b/>
                <w:bCs/>
                <w:color w:val="000000"/>
                <w:szCs w:val="22"/>
                <w:lang w:eastAsia="cs-CZ"/>
              </w:rPr>
            </w:pPr>
            <w:r>
              <w:rPr>
                <w:rFonts w:cs="Arial"/>
                <w:b/>
                <w:bCs/>
                <w:color w:val="000000"/>
                <w:szCs w:val="22"/>
                <w:lang w:eastAsia="cs-CZ"/>
              </w:rPr>
              <w:t>Jméno</w:t>
            </w:r>
            <w:r>
              <w:rPr>
                <w:rFonts w:cs="Arial"/>
                <w:color w:val="000000"/>
                <w:szCs w:val="22"/>
                <w:lang w:eastAsia="cs-CZ"/>
              </w:rPr>
              <w:t xml:space="preserve"> </w:t>
            </w:r>
            <w:r>
              <w:rPr>
                <w:rFonts w:cs="Arial"/>
                <w:b/>
                <w:color w:val="000000"/>
                <w:szCs w:val="22"/>
                <w:lang w:eastAsia="cs-CZ"/>
              </w:rPr>
              <w:t>oprávněné osoby</w:t>
            </w:r>
            <w:r>
              <w:rPr>
                <w:rStyle w:val="Odkaznavysvtlivky"/>
                <w:rFonts w:cs="Arial"/>
                <w:color w:val="000000"/>
                <w:szCs w:val="22"/>
                <w:lang w:eastAsia="cs-CZ"/>
              </w:rPr>
              <w:endnoteReference w:id="19"/>
            </w:r>
          </w:p>
        </w:tc>
        <w:tc>
          <w:tcPr>
            <w:tcW w:w="3544" w:type="dxa"/>
            <w:tcBorders>
              <w:top w:val="single" w:sz="8" w:space="0" w:color="auto"/>
              <w:left w:val="single" w:sz="8" w:space="0" w:color="auto"/>
              <w:bottom w:val="single" w:sz="8" w:space="0" w:color="auto"/>
              <w:right w:val="single" w:sz="8" w:space="0" w:color="auto"/>
            </w:tcBorders>
            <w:vAlign w:val="center"/>
          </w:tcPr>
          <w:p w14:paraId="20183E48" w14:textId="77777777" w:rsidR="004F1C8C" w:rsidRDefault="00280446">
            <w:pPr>
              <w:spacing w:after="0"/>
              <w:rPr>
                <w:rFonts w:cs="Arial"/>
                <w:b/>
                <w:bCs/>
                <w:color w:val="000000"/>
                <w:szCs w:val="22"/>
                <w:lang w:eastAsia="cs-CZ"/>
              </w:rPr>
            </w:pPr>
            <w:r>
              <w:rPr>
                <w:rFonts w:cs="Arial"/>
                <w:b/>
                <w:bCs/>
                <w:color w:val="000000"/>
                <w:szCs w:val="22"/>
                <w:lang w:eastAsia="cs-CZ"/>
              </w:rPr>
              <w:t>Podpis</w:t>
            </w:r>
          </w:p>
        </w:tc>
      </w:tr>
      <w:tr w:rsidR="004F1C8C" w14:paraId="20183E4D" w14:textId="77777777">
        <w:trPr>
          <w:trHeight w:hRule="exact" w:val="808"/>
        </w:trPr>
        <w:tc>
          <w:tcPr>
            <w:tcW w:w="3114" w:type="dxa"/>
            <w:noWrap/>
            <w:vAlign w:val="center"/>
          </w:tcPr>
          <w:p w14:paraId="20183E4A" w14:textId="77777777" w:rsidR="004F1C8C" w:rsidRDefault="00280446">
            <w:pPr>
              <w:spacing w:after="0"/>
              <w:rPr>
                <w:rFonts w:cs="Arial"/>
                <w:color w:val="000000"/>
                <w:szCs w:val="22"/>
                <w:lang w:eastAsia="cs-CZ"/>
              </w:rPr>
            </w:pPr>
            <w:r>
              <w:rPr>
                <w:rFonts w:cs="Arial"/>
                <w:color w:val="000000"/>
                <w:szCs w:val="22"/>
                <w:lang w:eastAsia="cs-CZ"/>
              </w:rPr>
              <w:t>O2 IT Services s.r.o.</w:t>
            </w:r>
          </w:p>
        </w:tc>
        <w:tc>
          <w:tcPr>
            <w:tcW w:w="3118" w:type="dxa"/>
            <w:vAlign w:val="center"/>
          </w:tcPr>
          <w:p w14:paraId="20183E4B" w14:textId="22F2D24D" w:rsidR="004F1C8C" w:rsidRDefault="000749CF">
            <w:pPr>
              <w:spacing w:after="0"/>
              <w:rPr>
                <w:rFonts w:cs="Arial"/>
                <w:color w:val="000000"/>
                <w:szCs w:val="22"/>
                <w:lang w:eastAsia="cs-CZ"/>
              </w:rPr>
            </w:pPr>
            <w:r>
              <w:rPr>
                <w:rFonts w:cs="Arial"/>
                <w:color w:val="000000"/>
                <w:szCs w:val="22"/>
                <w:lang w:eastAsia="cs-CZ"/>
              </w:rPr>
              <w:t>xxx</w:t>
            </w:r>
          </w:p>
        </w:tc>
        <w:tc>
          <w:tcPr>
            <w:tcW w:w="3544" w:type="dxa"/>
            <w:vAlign w:val="center"/>
          </w:tcPr>
          <w:p w14:paraId="20183E4C" w14:textId="77777777" w:rsidR="004F1C8C" w:rsidRDefault="004F1C8C">
            <w:pPr>
              <w:spacing w:after="0"/>
              <w:ind w:right="72"/>
              <w:rPr>
                <w:rFonts w:cs="Arial"/>
                <w:color w:val="000000"/>
                <w:szCs w:val="22"/>
                <w:lang w:eastAsia="cs-CZ"/>
              </w:rPr>
            </w:pPr>
          </w:p>
        </w:tc>
      </w:tr>
    </w:tbl>
    <w:p w14:paraId="20183E4E" w14:textId="77777777" w:rsidR="004F1C8C" w:rsidRDefault="004F1C8C">
      <w:pPr>
        <w:spacing w:after="0"/>
        <w:rPr>
          <w:rFonts w:cs="Arial"/>
          <w:b/>
          <w:caps/>
          <w:szCs w:val="22"/>
        </w:rPr>
        <w:sectPr w:rsidR="004F1C8C">
          <w:footerReference w:type="default" r:id="rId22"/>
          <w:pgSz w:w="11906" w:h="16838"/>
          <w:pgMar w:top="1560" w:right="1418" w:bottom="1134" w:left="992" w:header="567" w:footer="567" w:gutter="0"/>
          <w:pgNumType w:start="1"/>
          <w:cols w:space="708"/>
          <w:docGrid w:linePitch="360"/>
        </w:sectPr>
      </w:pPr>
    </w:p>
    <w:p w14:paraId="20183E4F" w14:textId="77777777" w:rsidR="004F1C8C" w:rsidRDefault="00280446">
      <w:pPr>
        <w:rPr>
          <w:rFonts w:cs="Arial"/>
          <w:b/>
          <w:caps/>
          <w:szCs w:val="22"/>
        </w:rPr>
      </w:pPr>
      <w:r>
        <w:rPr>
          <w:rFonts w:cs="Arial"/>
          <w:b/>
          <w:caps/>
          <w:sz w:val="28"/>
          <w:szCs w:val="28"/>
        </w:rPr>
        <w:lastRenderedPageBreak/>
        <w:t xml:space="preserve">C – Schválení realizace požadavku </w:t>
      </w:r>
      <w:r>
        <w:rPr>
          <w:rFonts w:cs="Arial"/>
          <w:b/>
          <w:sz w:val="36"/>
          <w:szCs w:val="36"/>
        </w:rPr>
        <w:t>Z42287</w:t>
      </w:r>
    </w:p>
    <w:p w14:paraId="20183E50" w14:textId="77777777" w:rsidR="004F1C8C" w:rsidRDefault="004F1C8C">
      <w:pPr>
        <w:rPr>
          <w:rFonts w:cs="Arial"/>
          <w:szCs w:val="22"/>
        </w:rPr>
      </w:pP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4F1C8C" w14:paraId="20183E53" w14:textId="77777777">
        <w:tc>
          <w:tcPr>
            <w:tcW w:w="1701" w:type="dxa"/>
            <w:tcBorders>
              <w:top w:val="single" w:sz="8" w:space="0" w:color="auto"/>
              <w:left w:val="single" w:sz="8" w:space="0" w:color="auto"/>
              <w:bottom w:val="single" w:sz="8" w:space="0" w:color="auto"/>
            </w:tcBorders>
            <w:vAlign w:val="center"/>
          </w:tcPr>
          <w:p w14:paraId="20183E51" w14:textId="77777777" w:rsidR="004F1C8C" w:rsidRDefault="00280446">
            <w:pPr>
              <w:pStyle w:val="Tabulka"/>
              <w:rPr>
                <w:rStyle w:val="Siln"/>
                <w:szCs w:val="22"/>
              </w:rPr>
            </w:pPr>
            <w:r>
              <w:rPr>
                <w:b/>
                <w:szCs w:val="22"/>
              </w:rPr>
              <w:t>ID PK MZe</w:t>
            </w:r>
            <w:r>
              <w:rPr>
                <w:rStyle w:val="Odkaznavysvtlivky"/>
                <w:szCs w:val="22"/>
              </w:rPr>
              <w:endnoteReference w:id="20"/>
            </w:r>
            <w:r>
              <w:rPr>
                <w:b/>
                <w:szCs w:val="22"/>
              </w:rPr>
              <w:t>:</w:t>
            </w:r>
          </w:p>
        </w:tc>
        <w:tc>
          <w:tcPr>
            <w:tcW w:w="1095" w:type="dxa"/>
            <w:vAlign w:val="center"/>
          </w:tcPr>
          <w:p w14:paraId="20183E52" w14:textId="77777777" w:rsidR="004F1C8C" w:rsidRDefault="00280446">
            <w:pPr>
              <w:pStyle w:val="Tabulka"/>
              <w:rPr>
                <w:szCs w:val="22"/>
              </w:rPr>
            </w:pPr>
            <w:r>
              <w:rPr>
                <w:szCs w:val="22"/>
              </w:rPr>
              <w:t>027</w:t>
            </w:r>
          </w:p>
        </w:tc>
      </w:tr>
    </w:tbl>
    <w:p w14:paraId="20183E54" w14:textId="77777777" w:rsidR="004F1C8C" w:rsidRDefault="004F1C8C">
      <w:pPr>
        <w:pStyle w:val="Nadpis1"/>
        <w:numPr>
          <w:ilvl w:val="0"/>
          <w:numId w:val="0"/>
        </w:numPr>
      </w:pPr>
    </w:p>
    <w:p w14:paraId="20183E55" w14:textId="77777777" w:rsidR="004F1C8C" w:rsidRDefault="00280446">
      <w:pPr>
        <w:pStyle w:val="Nadpis1"/>
        <w:numPr>
          <w:ilvl w:val="0"/>
          <w:numId w:val="9"/>
        </w:numPr>
      </w:pPr>
      <w:r>
        <w:t>Specifikace plnění</w:t>
      </w:r>
    </w:p>
    <w:p w14:paraId="20183E56" w14:textId="77777777" w:rsidR="004F1C8C" w:rsidRDefault="00280446">
      <w:pPr>
        <w:spacing w:after="120"/>
        <w:rPr>
          <w:rFonts w:cs="Arial"/>
        </w:rPr>
      </w:pPr>
      <w:r>
        <w:rPr>
          <w:rFonts w:cs="Arial"/>
        </w:rPr>
        <w:t xml:space="preserve">Požadované plnění je specifikováno v části A a B tohoto RfC. </w:t>
      </w:r>
    </w:p>
    <w:p w14:paraId="20183E57" w14:textId="77777777" w:rsidR="004F1C8C" w:rsidRDefault="00280446">
      <w:pPr>
        <w:ind w:right="-2"/>
        <w:jc w:val="both"/>
        <w:rPr>
          <w:rFonts w:cs="Arial"/>
        </w:rPr>
      </w:pPr>
      <w:r>
        <w:rPr>
          <w:rFonts w:cs="Arial"/>
        </w:rPr>
        <w:t>Dle části B bod 3.2 jsou pro realizaci příslušných bezpečnostních opatření požadovány následující změny</w:t>
      </w:r>
      <w:r>
        <w:rPr>
          <w:rStyle w:val="Znakapoznpodarou"/>
          <w:rFonts w:cs="Arial"/>
        </w:rPr>
        <w:footnoteReference w:id="4"/>
      </w:r>
      <w:r>
        <w:rPr>
          <w:rFonts w:cs="Arial"/>
        </w:rPr>
        <w:t>:</w:t>
      </w:r>
    </w:p>
    <w:tbl>
      <w:tblPr>
        <w:tblW w:w="9781" w:type="dxa"/>
        <w:tblInd w:w="132" w:type="dxa"/>
        <w:tblLayout w:type="fixed"/>
        <w:tblCellMar>
          <w:left w:w="70" w:type="dxa"/>
          <w:right w:w="70" w:type="dxa"/>
        </w:tblCellMar>
        <w:tblLook w:val="04A0" w:firstRow="1" w:lastRow="0" w:firstColumn="1" w:lastColumn="0" w:noHBand="0" w:noVBand="1"/>
      </w:tblPr>
      <w:tblGrid>
        <w:gridCol w:w="567"/>
        <w:gridCol w:w="3688"/>
        <w:gridCol w:w="1557"/>
        <w:gridCol w:w="3969"/>
      </w:tblGrid>
      <w:tr w:rsidR="004F1C8C" w14:paraId="20183E5D" w14:textId="77777777">
        <w:trPr>
          <w:trHeight w:val="300"/>
        </w:trPr>
        <w:tc>
          <w:tcPr>
            <w:tcW w:w="567" w:type="dxa"/>
            <w:tcBorders>
              <w:top w:val="single" w:sz="8" w:space="0" w:color="auto"/>
              <w:left w:val="single" w:sz="8" w:space="0" w:color="auto"/>
              <w:bottom w:val="single" w:sz="8" w:space="0" w:color="auto"/>
              <w:right w:val="single" w:sz="8" w:space="0" w:color="auto"/>
            </w:tcBorders>
            <w:vAlign w:val="center"/>
          </w:tcPr>
          <w:p w14:paraId="20183E58" w14:textId="77777777" w:rsidR="004F1C8C" w:rsidRDefault="00280446">
            <w:pPr>
              <w:spacing w:after="0"/>
              <w:rPr>
                <w:rFonts w:ascii="Arial Narrow" w:hAnsi="Arial Narrow"/>
                <w:b/>
                <w:bCs/>
                <w:color w:val="000000"/>
                <w:szCs w:val="22"/>
                <w:lang w:eastAsia="cs-CZ"/>
              </w:rPr>
            </w:pPr>
            <w:r>
              <w:rPr>
                <w:rFonts w:ascii="Arial Narrow" w:hAnsi="Arial Narrow"/>
                <w:b/>
                <w:bCs/>
                <w:color w:val="000000"/>
                <w:szCs w:val="22"/>
                <w:lang w:eastAsia="cs-CZ"/>
              </w:rPr>
              <w:t>Č.</w:t>
            </w:r>
          </w:p>
        </w:tc>
        <w:tc>
          <w:tcPr>
            <w:tcW w:w="3688" w:type="dxa"/>
            <w:tcBorders>
              <w:top w:val="single" w:sz="8" w:space="0" w:color="auto"/>
              <w:left w:val="single" w:sz="8" w:space="0" w:color="auto"/>
              <w:bottom w:val="single" w:sz="8" w:space="0" w:color="auto"/>
              <w:right w:val="single" w:sz="8" w:space="0" w:color="auto"/>
            </w:tcBorders>
            <w:noWrap/>
            <w:vAlign w:val="center"/>
            <w:hideMark/>
          </w:tcPr>
          <w:p w14:paraId="20183E59" w14:textId="77777777" w:rsidR="004F1C8C" w:rsidRDefault="00280446">
            <w:pPr>
              <w:spacing w:after="0"/>
              <w:rPr>
                <w:rFonts w:ascii="Arial Narrow" w:hAnsi="Arial Narrow"/>
                <w:b/>
                <w:bCs/>
                <w:color w:val="000000"/>
                <w:szCs w:val="22"/>
                <w:lang w:eastAsia="cs-CZ"/>
              </w:rPr>
            </w:pPr>
            <w:r>
              <w:rPr>
                <w:rFonts w:ascii="Arial Narrow" w:hAnsi="Arial Narrow"/>
                <w:b/>
                <w:bCs/>
                <w:color w:val="000000"/>
                <w:szCs w:val="22"/>
                <w:lang w:eastAsia="cs-CZ"/>
              </w:rPr>
              <w:t>Oblast požadavku</w:t>
            </w:r>
          </w:p>
        </w:tc>
        <w:tc>
          <w:tcPr>
            <w:tcW w:w="1557" w:type="dxa"/>
            <w:tcBorders>
              <w:top w:val="single" w:sz="8" w:space="0" w:color="auto"/>
              <w:left w:val="single" w:sz="8" w:space="0" w:color="auto"/>
              <w:bottom w:val="single" w:sz="8" w:space="0" w:color="auto"/>
              <w:right w:val="single" w:sz="8" w:space="0" w:color="000000"/>
            </w:tcBorders>
          </w:tcPr>
          <w:p w14:paraId="20183E5A" w14:textId="77777777" w:rsidR="004F1C8C" w:rsidRDefault="00280446">
            <w:pPr>
              <w:spacing w:after="0"/>
              <w:rPr>
                <w:rFonts w:ascii="Arial Narrow" w:hAnsi="Arial Narrow"/>
                <w:b/>
                <w:bCs/>
                <w:color w:val="000000"/>
                <w:szCs w:val="22"/>
                <w:lang w:eastAsia="cs-CZ"/>
              </w:rPr>
            </w:pPr>
            <w:r>
              <w:rPr>
                <w:rFonts w:ascii="Arial Narrow" w:hAnsi="Arial Narrow"/>
                <w:b/>
                <w:bCs/>
                <w:color w:val="000000"/>
                <w:szCs w:val="22"/>
                <w:lang w:eastAsia="cs-CZ"/>
              </w:rPr>
              <w:t>Realizovat</w:t>
            </w:r>
          </w:p>
          <w:p w14:paraId="20183E5B" w14:textId="77777777" w:rsidR="004F1C8C" w:rsidRDefault="00280446">
            <w:pPr>
              <w:spacing w:after="0"/>
              <w:rPr>
                <w:rFonts w:ascii="Arial Narrow" w:hAnsi="Arial Narrow"/>
                <w:b/>
                <w:bCs/>
                <w:color w:val="000000"/>
                <w:szCs w:val="22"/>
                <w:lang w:eastAsia="cs-CZ"/>
              </w:rPr>
            </w:pPr>
            <w:r>
              <w:rPr>
                <w:rFonts w:ascii="Arial Narrow" w:hAnsi="Arial Narrow"/>
                <w:b/>
                <w:bCs/>
                <w:color w:val="000000"/>
                <w:szCs w:val="22"/>
                <w:lang w:eastAsia="cs-CZ"/>
              </w:rPr>
              <w:t xml:space="preserve">(ano </w:t>
            </w:r>
            <w:sdt>
              <w:sdtPr>
                <w:rPr>
                  <w:rFonts w:ascii="Arial Narrow" w:hAnsi="Arial Narrow"/>
                  <w:b/>
                  <w:bCs/>
                  <w:color w:val="000000"/>
                  <w:szCs w:val="22"/>
                  <w:lang w:eastAsia="cs-CZ"/>
                </w:rPr>
                <w:id w:val="-1495488788"/>
                <w14:checkbox>
                  <w14:checked w14:val="1"/>
                  <w14:checkedState w14:val="2612" w14:font="MS Gothic"/>
                  <w14:uncheckedState w14:val="2610" w14:font="MS Gothic"/>
                </w14:checkbox>
              </w:sdt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 xml:space="preserve"> / ne </w:t>
            </w:r>
            <w:sdt>
              <w:sdtPr>
                <w:rPr>
                  <w:rFonts w:ascii="Arial Narrow" w:hAnsi="Arial Narrow"/>
                  <w:b/>
                  <w:bCs/>
                  <w:color w:val="000000"/>
                  <w:szCs w:val="22"/>
                  <w:lang w:eastAsia="cs-CZ"/>
                </w:rPr>
                <w:id w:val="1554496294"/>
                <w14:checkbox>
                  <w14:checked w14:val="0"/>
                  <w14:checkedState w14:val="2612" w14:font="MS Gothic"/>
                  <w14:uncheckedState w14:val="2610" w14:font="MS Gothic"/>
                </w14:checkbox>
              </w:sdt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w:t>
            </w:r>
          </w:p>
        </w:tc>
        <w:tc>
          <w:tcPr>
            <w:tcW w:w="3969" w:type="dxa"/>
            <w:tcBorders>
              <w:top w:val="single" w:sz="8" w:space="0" w:color="auto"/>
              <w:left w:val="single" w:sz="8" w:space="0" w:color="auto"/>
              <w:bottom w:val="single" w:sz="8" w:space="0" w:color="auto"/>
              <w:right w:val="single" w:sz="8" w:space="0" w:color="000000"/>
            </w:tcBorders>
            <w:vAlign w:val="center"/>
          </w:tcPr>
          <w:p w14:paraId="20183E5C" w14:textId="77777777" w:rsidR="004F1C8C" w:rsidRDefault="00280446">
            <w:pPr>
              <w:spacing w:after="0"/>
              <w:rPr>
                <w:rFonts w:ascii="Arial Narrow" w:hAnsi="Arial Narrow"/>
                <w:b/>
                <w:bCs/>
                <w:color w:val="000000"/>
                <w:szCs w:val="22"/>
                <w:lang w:eastAsia="cs-CZ"/>
              </w:rPr>
            </w:pPr>
            <w:r>
              <w:rPr>
                <w:rFonts w:ascii="Arial Narrow" w:hAnsi="Arial Narrow"/>
                <w:b/>
                <w:bCs/>
                <w:color w:val="000000"/>
                <w:szCs w:val="22"/>
                <w:lang w:eastAsia="cs-CZ"/>
              </w:rPr>
              <w:t>Upřesnění požadavku</w:t>
            </w:r>
          </w:p>
        </w:tc>
      </w:tr>
      <w:tr w:rsidR="004F1C8C" w14:paraId="20183E62" w14:textId="77777777">
        <w:trPr>
          <w:trHeight w:val="288"/>
        </w:trPr>
        <w:tc>
          <w:tcPr>
            <w:tcW w:w="567" w:type="dxa"/>
            <w:tcBorders>
              <w:top w:val="single" w:sz="8" w:space="0" w:color="auto"/>
              <w:left w:val="dotted" w:sz="4" w:space="0" w:color="auto"/>
              <w:bottom w:val="dotted" w:sz="4" w:space="0" w:color="auto"/>
              <w:right w:val="dotted" w:sz="4" w:space="0" w:color="auto"/>
            </w:tcBorders>
          </w:tcPr>
          <w:p w14:paraId="20183E5E" w14:textId="77777777" w:rsidR="004F1C8C" w:rsidRDefault="004F1C8C">
            <w:pPr>
              <w:pStyle w:val="Odstavecseseznamem"/>
              <w:numPr>
                <w:ilvl w:val="0"/>
                <w:numId w:val="7"/>
              </w:numPr>
              <w:spacing w:after="0"/>
              <w:jc w:val="both"/>
              <w:rPr>
                <w:rFonts w:cs="Arial"/>
                <w:color w:val="000000"/>
                <w:szCs w:val="22"/>
                <w:lang w:eastAsia="cs-CZ"/>
              </w:rPr>
            </w:pPr>
          </w:p>
        </w:tc>
        <w:tc>
          <w:tcPr>
            <w:tcW w:w="3688" w:type="dxa"/>
            <w:tcBorders>
              <w:top w:val="single" w:sz="8" w:space="0" w:color="auto"/>
              <w:left w:val="dotted" w:sz="4" w:space="0" w:color="auto"/>
              <w:bottom w:val="dotted" w:sz="4" w:space="0" w:color="auto"/>
              <w:right w:val="dotted" w:sz="4" w:space="0" w:color="auto"/>
            </w:tcBorders>
            <w:noWrap/>
            <w:vAlign w:val="center"/>
          </w:tcPr>
          <w:p w14:paraId="20183E5F" w14:textId="77777777" w:rsidR="004F1C8C" w:rsidRDefault="00280446">
            <w:pPr>
              <w:spacing w:after="0"/>
              <w:jc w:val="both"/>
              <w:rPr>
                <w:rFonts w:cs="Arial"/>
                <w:color w:val="000000"/>
                <w:szCs w:val="22"/>
                <w:lang w:eastAsia="cs-CZ"/>
              </w:rPr>
            </w:pPr>
            <w:r>
              <w:rPr>
                <w:rFonts w:cs="Arial"/>
                <w:bCs/>
                <w:color w:val="000000"/>
                <w:szCs w:val="22"/>
                <w:lang w:eastAsia="cs-CZ"/>
              </w:rPr>
              <w:t>Řízení přístupu 3.1.1. – 3.1.6.</w:t>
            </w:r>
          </w:p>
        </w:tc>
        <w:sdt>
          <w:sdtPr>
            <w:rPr>
              <w:rFonts w:cs="Arial"/>
              <w:color w:val="000000"/>
              <w:szCs w:val="22"/>
              <w:lang w:eastAsia="cs-CZ"/>
            </w:rPr>
            <w:id w:val="1530835981"/>
            <w14:checkbox>
              <w14:checked w14:val="0"/>
              <w14:checkedState w14:val="2612" w14:font="MS Gothic"/>
              <w14:uncheckedState w14:val="2610" w14:font="MS Gothic"/>
            </w14:checkbox>
          </w:sdtPr>
          <w:sdtContent>
            <w:tc>
              <w:tcPr>
                <w:tcW w:w="1557" w:type="dxa"/>
                <w:tcBorders>
                  <w:top w:val="single" w:sz="8" w:space="0" w:color="auto"/>
                  <w:left w:val="dotted" w:sz="4" w:space="0" w:color="auto"/>
                  <w:bottom w:val="dotted" w:sz="4" w:space="0" w:color="auto"/>
                  <w:right w:val="dotted" w:sz="4" w:space="0" w:color="auto"/>
                </w:tcBorders>
              </w:tcPr>
              <w:p w14:paraId="20183E60" w14:textId="77777777" w:rsidR="004F1C8C" w:rsidRDefault="00280446">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single" w:sz="8" w:space="0" w:color="auto"/>
              <w:left w:val="dotted" w:sz="4" w:space="0" w:color="auto"/>
              <w:bottom w:val="dotted" w:sz="4" w:space="0" w:color="auto"/>
              <w:right w:val="dotted" w:sz="4" w:space="0" w:color="auto"/>
            </w:tcBorders>
          </w:tcPr>
          <w:p w14:paraId="20183E61" w14:textId="77777777" w:rsidR="004F1C8C" w:rsidRDefault="004F1C8C">
            <w:pPr>
              <w:spacing w:after="0"/>
              <w:rPr>
                <w:rFonts w:cs="Arial"/>
                <w:color w:val="000000"/>
                <w:szCs w:val="22"/>
                <w:lang w:eastAsia="cs-CZ"/>
              </w:rPr>
            </w:pPr>
          </w:p>
        </w:tc>
      </w:tr>
      <w:tr w:rsidR="004F1C8C" w14:paraId="20183E67"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0183E63" w14:textId="77777777" w:rsidR="004F1C8C" w:rsidRDefault="004F1C8C">
            <w:pPr>
              <w:pStyle w:val="Odstavecseseznamem"/>
              <w:numPr>
                <w:ilvl w:val="0"/>
                <w:numId w:val="7"/>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hideMark/>
          </w:tcPr>
          <w:p w14:paraId="20183E64" w14:textId="77777777" w:rsidR="004F1C8C" w:rsidRDefault="00280446">
            <w:pPr>
              <w:spacing w:after="0"/>
              <w:jc w:val="both"/>
              <w:rPr>
                <w:rFonts w:cs="Arial"/>
                <w:color w:val="000000"/>
                <w:szCs w:val="22"/>
                <w:lang w:eastAsia="cs-CZ"/>
              </w:rPr>
            </w:pPr>
            <w:r>
              <w:rPr>
                <w:rFonts w:cs="Arial"/>
                <w:bCs/>
                <w:color w:val="000000"/>
                <w:szCs w:val="22"/>
                <w:lang w:eastAsia="cs-CZ"/>
              </w:rPr>
              <w:t>Dohledatelnost provedených změn v datech 3.1.7.</w:t>
            </w:r>
          </w:p>
        </w:tc>
        <w:sdt>
          <w:sdtPr>
            <w:rPr>
              <w:rFonts w:cs="Arial"/>
              <w:color w:val="000000"/>
              <w:szCs w:val="22"/>
              <w:lang w:eastAsia="cs-CZ"/>
            </w:rPr>
            <w:id w:val="545488780"/>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20183E65" w14:textId="77777777" w:rsidR="004F1C8C" w:rsidRDefault="00280446">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0183E66" w14:textId="77777777" w:rsidR="004F1C8C" w:rsidRDefault="004F1C8C">
            <w:pPr>
              <w:spacing w:after="0"/>
              <w:rPr>
                <w:rFonts w:cs="Arial"/>
                <w:color w:val="000000"/>
                <w:szCs w:val="22"/>
                <w:lang w:eastAsia="cs-CZ"/>
              </w:rPr>
            </w:pPr>
          </w:p>
        </w:tc>
      </w:tr>
      <w:tr w:rsidR="004F1C8C" w14:paraId="20183E6D"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0183E68" w14:textId="77777777" w:rsidR="004F1C8C" w:rsidRDefault="004F1C8C">
            <w:pPr>
              <w:pStyle w:val="Odstavecseseznamem"/>
              <w:numPr>
                <w:ilvl w:val="0"/>
                <w:numId w:val="7"/>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0183E69" w14:textId="77777777" w:rsidR="004F1C8C" w:rsidRDefault="00280446">
            <w:pPr>
              <w:spacing w:after="0"/>
              <w:jc w:val="both"/>
              <w:rPr>
                <w:rFonts w:cs="Arial"/>
                <w:bCs/>
                <w:color w:val="000000"/>
                <w:szCs w:val="22"/>
                <w:lang w:eastAsia="cs-CZ"/>
              </w:rPr>
            </w:pPr>
            <w:r>
              <w:rPr>
                <w:rFonts w:cs="Arial"/>
                <w:bCs/>
                <w:color w:val="000000"/>
                <w:szCs w:val="22"/>
                <w:lang w:eastAsia="cs-CZ"/>
              </w:rPr>
              <w:t xml:space="preserve">Centrální logování událostí </w:t>
            </w:r>
          </w:p>
          <w:p w14:paraId="20183E6A" w14:textId="77777777" w:rsidR="004F1C8C" w:rsidRDefault="00280446">
            <w:pPr>
              <w:spacing w:after="0"/>
              <w:jc w:val="both"/>
              <w:rPr>
                <w:rFonts w:cs="Arial"/>
                <w:color w:val="000000"/>
                <w:szCs w:val="22"/>
                <w:lang w:eastAsia="cs-CZ"/>
              </w:rPr>
            </w:pPr>
            <w:r>
              <w:rPr>
                <w:rFonts w:cs="Arial"/>
                <w:bCs/>
                <w:color w:val="000000"/>
                <w:szCs w:val="22"/>
                <w:lang w:eastAsia="cs-CZ"/>
              </w:rPr>
              <w:t>v systému 3.1.7.</w:t>
            </w:r>
          </w:p>
        </w:tc>
        <w:sdt>
          <w:sdtPr>
            <w:rPr>
              <w:rFonts w:cs="Arial"/>
              <w:color w:val="000000"/>
              <w:szCs w:val="22"/>
              <w:lang w:eastAsia="cs-CZ"/>
            </w:rPr>
            <w:id w:val="1045799445"/>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20183E6B" w14:textId="77777777" w:rsidR="004F1C8C" w:rsidRDefault="00280446">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0183E6C" w14:textId="77777777" w:rsidR="004F1C8C" w:rsidRDefault="004F1C8C">
            <w:pPr>
              <w:spacing w:after="0"/>
              <w:rPr>
                <w:rFonts w:cs="Arial"/>
                <w:color w:val="000000"/>
                <w:szCs w:val="22"/>
                <w:lang w:eastAsia="cs-CZ"/>
              </w:rPr>
            </w:pPr>
          </w:p>
        </w:tc>
      </w:tr>
      <w:tr w:rsidR="004F1C8C" w14:paraId="20183E72"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0183E6E" w14:textId="77777777" w:rsidR="004F1C8C" w:rsidRDefault="004F1C8C">
            <w:pPr>
              <w:pStyle w:val="Odstavecseseznamem"/>
              <w:numPr>
                <w:ilvl w:val="0"/>
                <w:numId w:val="7"/>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0183E6F" w14:textId="77777777" w:rsidR="004F1C8C" w:rsidRDefault="00280446">
            <w:pPr>
              <w:spacing w:after="0"/>
              <w:jc w:val="both"/>
              <w:rPr>
                <w:rFonts w:cs="Arial"/>
                <w:color w:val="000000"/>
                <w:szCs w:val="22"/>
                <w:lang w:eastAsia="cs-CZ"/>
              </w:rPr>
            </w:pPr>
            <w:r>
              <w:rPr>
                <w:szCs w:val="22"/>
              </w:rPr>
              <w:t>Šifrování 3.1.8., Certifikační autority a PKI 3.1.9.</w:t>
            </w:r>
          </w:p>
        </w:tc>
        <w:sdt>
          <w:sdtPr>
            <w:rPr>
              <w:rFonts w:cs="Arial"/>
              <w:color w:val="000000"/>
              <w:szCs w:val="22"/>
              <w:lang w:eastAsia="cs-CZ"/>
            </w:rPr>
            <w:id w:val="1926678099"/>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20183E70" w14:textId="77777777" w:rsidR="004F1C8C" w:rsidRDefault="00280446">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0183E71" w14:textId="77777777" w:rsidR="004F1C8C" w:rsidRDefault="004F1C8C">
            <w:pPr>
              <w:spacing w:after="0"/>
              <w:rPr>
                <w:rFonts w:cs="Arial"/>
                <w:color w:val="000000"/>
                <w:szCs w:val="22"/>
                <w:lang w:eastAsia="cs-CZ"/>
              </w:rPr>
            </w:pPr>
          </w:p>
        </w:tc>
      </w:tr>
      <w:tr w:rsidR="004F1C8C" w14:paraId="20183E77"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0183E73" w14:textId="77777777" w:rsidR="004F1C8C" w:rsidRDefault="004F1C8C">
            <w:pPr>
              <w:pStyle w:val="Odstavecseseznamem"/>
              <w:numPr>
                <w:ilvl w:val="0"/>
                <w:numId w:val="7"/>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0183E74" w14:textId="77777777" w:rsidR="004F1C8C" w:rsidRDefault="00280446">
            <w:pPr>
              <w:spacing w:after="0"/>
              <w:jc w:val="both"/>
              <w:rPr>
                <w:rFonts w:cs="Arial"/>
                <w:color w:val="000000"/>
                <w:szCs w:val="22"/>
                <w:lang w:eastAsia="cs-CZ"/>
              </w:rPr>
            </w:pPr>
            <w:r>
              <w:rPr>
                <w:rFonts w:cs="Arial"/>
                <w:bCs/>
                <w:color w:val="000000"/>
                <w:szCs w:val="22"/>
                <w:lang w:eastAsia="cs-CZ"/>
              </w:rPr>
              <w:t xml:space="preserve"> Integrita – constraints, cizí klíče apod. 3.2.</w:t>
            </w:r>
          </w:p>
        </w:tc>
        <w:sdt>
          <w:sdtPr>
            <w:rPr>
              <w:rFonts w:cs="Arial"/>
              <w:color w:val="000000"/>
              <w:szCs w:val="22"/>
              <w:lang w:eastAsia="cs-CZ"/>
            </w:rPr>
            <w:id w:val="-1208250327"/>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20183E75" w14:textId="77777777" w:rsidR="004F1C8C" w:rsidRDefault="00280446">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0183E76" w14:textId="77777777" w:rsidR="004F1C8C" w:rsidRDefault="004F1C8C">
            <w:pPr>
              <w:spacing w:after="0"/>
              <w:rPr>
                <w:rFonts w:cs="Arial"/>
                <w:color w:val="000000"/>
                <w:szCs w:val="22"/>
                <w:lang w:eastAsia="cs-CZ"/>
              </w:rPr>
            </w:pPr>
          </w:p>
        </w:tc>
      </w:tr>
      <w:tr w:rsidR="004F1C8C" w14:paraId="20183E7C"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0183E78" w14:textId="77777777" w:rsidR="004F1C8C" w:rsidRDefault="004F1C8C">
            <w:pPr>
              <w:pStyle w:val="Odstavecseseznamem"/>
              <w:numPr>
                <w:ilvl w:val="0"/>
                <w:numId w:val="7"/>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0183E79" w14:textId="77777777" w:rsidR="004F1C8C" w:rsidRDefault="00280446">
            <w:pPr>
              <w:spacing w:after="0"/>
              <w:jc w:val="both"/>
              <w:rPr>
                <w:rFonts w:cs="Arial"/>
                <w:color w:val="000000"/>
                <w:szCs w:val="22"/>
                <w:lang w:eastAsia="cs-CZ"/>
              </w:rPr>
            </w:pPr>
            <w:r>
              <w:rPr>
                <w:rFonts w:cs="Arial"/>
                <w:bCs/>
                <w:color w:val="000000"/>
                <w:szCs w:val="22"/>
                <w:lang w:eastAsia="cs-CZ"/>
              </w:rPr>
              <w:t>Integrita – platnost dat  3.2.</w:t>
            </w:r>
          </w:p>
        </w:tc>
        <w:sdt>
          <w:sdtPr>
            <w:rPr>
              <w:rFonts w:cs="Arial"/>
              <w:color w:val="000000"/>
              <w:szCs w:val="22"/>
              <w:lang w:eastAsia="cs-CZ"/>
            </w:rPr>
            <w:id w:val="1548330734"/>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20183E7A" w14:textId="77777777" w:rsidR="004F1C8C" w:rsidRDefault="00280446">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0183E7B" w14:textId="77777777" w:rsidR="004F1C8C" w:rsidRDefault="004F1C8C">
            <w:pPr>
              <w:spacing w:after="0"/>
              <w:rPr>
                <w:rFonts w:cs="Arial"/>
                <w:color w:val="000000"/>
                <w:szCs w:val="22"/>
                <w:lang w:eastAsia="cs-CZ"/>
              </w:rPr>
            </w:pPr>
          </w:p>
        </w:tc>
      </w:tr>
      <w:tr w:rsidR="004F1C8C" w14:paraId="20183E81"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0183E7D" w14:textId="77777777" w:rsidR="004F1C8C" w:rsidRDefault="004F1C8C">
            <w:pPr>
              <w:pStyle w:val="Odstavecseseznamem"/>
              <w:numPr>
                <w:ilvl w:val="0"/>
                <w:numId w:val="7"/>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0183E7E" w14:textId="77777777" w:rsidR="004F1C8C" w:rsidRDefault="00280446">
            <w:pPr>
              <w:spacing w:after="0"/>
              <w:jc w:val="both"/>
              <w:rPr>
                <w:rFonts w:cs="Arial"/>
                <w:color w:val="000000"/>
                <w:szCs w:val="22"/>
                <w:lang w:eastAsia="cs-CZ"/>
              </w:rPr>
            </w:pPr>
            <w:r>
              <w:rPr>
                <w:rFonts w:cs="Arial"/>
                <w:bCs/>
                <w:color w:val="000000"/>
                <w:szCs w:val="22"/>
                <w:lang w:eastAsia="cs-CZ"/>
              </w:rPr>
              <w:t>Integrita - kontrola na vstupní data formulářů 3.2.</w:t>
            </w:r>
          </w:p>
        </w:tc>
        <w:sdt>
          <w:sdtPr>
            <w:rPr>
              <w:rFonts w:cs="Arial"/>
              <w:color w:val="000000"/>
              <w:szCs w:val="22"/>
              <w:lang w:eastAsia="cs-CZ"/>
            </w:rPr>
            <w:id w:val="1009635731"/>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20183E7F" w14:textId="77777777" w:rsidR="004F1C8C" w:rsidRDefault="00280446">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0183E80" w14:textId="77777777" w:rsidR="004F1C8C" w:rsidRDefault="004F1C8C">
            <w:pPr>
              <w:spacing w:after="0"/>
              <w:rPr>
                <w:rFonts w:cs="Arial"/>
                <w:color w:val="000000"/>
                <w:szCs w:val="22"/>
                <w:lang w:eastAsia="cs-CZ"/>
              </w:rPr>
            </w:pPr>
          </w:p>
        </w:tc>
      </w:tr>
      <w:tr w:rsidR="004F1C8C" w14:paraId="20183E87"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0183E82" w14:textId="77777777" w:rsidR="004F1C8C" w:rsidRDefault="004F1C8C">
            <w:pPr>
              <w:pStyle w:val="Odstavecseseznamem"/>
              <w:numPr>
                <w:ilvl w:val="0"/>
                <w:numId w:val="7"/>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0183E83" w14:textId="77777777" w:rsidR="004F1C8C" w:rsidRDefault="00280446">
            <w:pPr>
              <w:spacing w:after="0"/>
              <w:jc w:val="both"/>
              <w:rPr>
                <w:rFonts w:cs="Arial"/>
                <w:bCs/>
                <w:color w:val="000000"/>
                <w:szCs w:val="22"/>
                <w:lang w:eastAsia="cs-CZ"/>
              </w:rPr>
            </w:pPr>
            <w:r>
              <w:rPr>
                <w:rFonts w:cs="Arial"/>
                <w:bCs/>
                <w:color w:val="000000"/>
                <w:szCs w:val="22"/>
                <w:lang w:eastAsia="cs-CZ"/>
              </w:rPr>
              <w:t xml:space="preserve">Ošetření výjimek běhu, chyby </w:t>
            </w:r>
          </w:p>
          <w:p w14:paraId="20183E84" w14:textId="77777777" w:rsidR="004F1C8C" w:rsidRDefault="00280446">
            <w:pPr>
              <w:spacing w:after="0"/>
              <w:jc w:val="both"/>
              <w:rPr>
                <w:rFonts w:cs="Arial"/>
                <w:color w:val="000000"/>
                <w:szCs w:val="22"/>
                <w:lang w:eastAsia="cs-CZ"/>
              </w:rPr>
            </w:pPr>
            <w:r>
              <w:rPr>
                <w:rFonts w:cs="Arial"/>
                <w:bCs/>
                <w:color w:val="000000"/>
                <w:szCs w:val="22"/>
                <w:lang w:eastAsia="cs-CZ"/>
              </w:rPr>
              <w:t>a hlášení 3.4.3.</w:t>
            </w:r>
          </w:p>
        </w:tc>
        <w:sdt>
          <w:sdtPr>
            <w:rPr>
              <w:rFonts w:cs="Arial"/>
              <w:color w:val="000000"/>
              <w:szCs w:val="22"/>
              <w:lang w:eastAsia="cs-CZ"/>
            </w:rPr>
            <w:id w:val="-1831510444"/>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20183E85" w14:textId="77777777" w:rsidR="004F1C8C" w:rsidRDefault="00280446">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0183E86" w14:textId="77777777" w:rsidR="004F1C8C" w:rsidRDefault="004F1C8C">
            <w:pPr>
              <w:spacing w:after="0"/>
              <w:rPr>
                <w:rFonts w:cs="Arial"/>
                <w:color w:val="000000"/>
                <w:szCs w:val="22"/>
                <w:lang w:eastAsia="cs-CZ"/>
              </w:rPr>
            </w:pPr>
          </w:p>
        </w:tc>
      </w:tr>
      <w:tr w:rsidR="004F1C8C" w14:paraId="20183E8C"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0183E88" w14:textId="77777777" w:rsidR="004F1C8C" w:rsidRDefault="004F1C8C">
            <w:pPr>
              <w:pStyle w:val="Odstavecseseznamem"/>
              <w:numPr>
                <w:ilvl w:val="0"/>
                <w:numId w:val="7"/>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0183E89" w14:textId="77777777" w:rsidR="004F1C8C" w:rsidRDefault="00280446">
            <w:pPr>
              <w:spacing w:after="0"/>
              <w:jc w:val="both"/>
              <w:rPr>
                <w:rFonts w:cs="Arial"/>
                <w:color w:val="000000"/>
                <w:szCs w:val="22"/>
                <w:lang w:eastAsia="cs-CZ"/>
              </w:rPr>
            </w:pPr>
            <w:r>
              <w:rPr>
                <w:rFonts w:cs="Arial"/>
                <w:bCs/>
                <w:color w:val="000000"/>
                <w:szCs w:val="22"/>
                <w:lang w:eastAsia="cs-CZ"/>
              </w:rPr>
              <w:t>Práce s pamětí 3.4.4.</w:t>
            </w:r>
          </w:p>
        </w:tc>
        <w:sdt>
          <w:sdtPr>
            <w:rPr>
              <w:rFonts w:cs="Arial"/>
              <w:color w:val="000000"/>
              <w:szCs w:val="22"/>
              <w:lang w:eastAsia="cs-CZ"/>
            </w:rPr>
            <w:id w:val="-1235461996"/>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20183E8A" w14:textId="77777777" w:rsidR="004F1C8C" w:rsidRDefault="00280446">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0183E8B" w14:textId="77777777" w:rsidR="004F1C8C" w:rsidRDefault="004F1C8C">
            <w:pPr>
              <w:spacing w:after="0"/>
              <w:rPr>
                <w:rFonts w:cs="Arial"/>
                <w:color w:val="000000"/>
                <w:szCs w:val="22"/>
                <w:lang w:eastAsia="cs-CZ"/>
              </w:rPr>
            </w:pPr>
          </w:p>
        </w:tc>
      </w:tr>
      <w:tr w:rsidR="004F1C8C" w14:paraId="20183E91"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0183E8D" w14:textId="77777777" w:rsidR="004F1C8C" w:rsidRDefault="004F1C8C">
            <w:pPr>
              <w:pStyle w:val="Odstavecseseznamem"/>
              <w:numPr>
                <w:ilvl w:val="0"/>
                <w:numId w:val="7"/>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0183E8E" w14:textId="77777777" w:rsidR="004F1C8C" w:rsidRDefault="00280446">
            <w:pPr>
              <w:spacing w:after="0"/>
              <w:jc w:val="both"/>
              <w:rPr>
                <w:rFonts w:cs="Arial"/>
                <w:color w:val="000000"/>
                <w:szCs w:val="22"/>
                <w:lang w:eastAsia="cs-CZ"/>
              </w:rPr>
            </w:pPr>
            <w:r>
              <w:rPr>
                <w:rFonts w:cs="Arial"/>
                <w:bCs/>
                <w:color w:val="000000"/>
                <w:szCs w:val="22"/>
                <w:lang w:eastAsia="cs-CZ"/>
              </w:rPr>
              <w:t>Řízení - konfigurace změn 3.4.5.</w:t>
            </w:r>
          </w:p>
        </w:tc>
        <w:sdt>
          <w:sdtPr>
            <w:rPr>
              <w:rFonts w:cs="Arial"/>
              <w:color w:val="000000"/>
              <w:szCs w:val="22"/>
              <w:lang w:eastAsia="cs-CZ"/>
            </w:rPr>
            <w:id w:val="-1082291473"/>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20183E8F" w14:textId="77777777" w:rsidR="004F1C8C" w:rsidRDefault="00280446">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0183E90" w14:textId="77777777" w:rsidR="004F1C8C" w:rsidRDefault="004F1C8C">
            <w:pPr>
              <w:spacing w:after="0"/>
              <w:rPr>
                <w:rFonts w:cs="Arial"/>
                <w:color w:val="000000"/>
                <w:szCs w:val="22"/>
                <w:lang w:eastAsia="cs-CZ"/>
              </w:rPr>
            </w:pPr>
          </w:p>
        </w:tc>
      </w:tr>
      <w:tr w:rsidR="004F1C8C" w14:paraId="20183E96"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0183E92" w14:textId="77777777" w:rsidR="004F1C8C" w:rsidRDefault="004F1C8C">
            <w:pPr>
              <w:pStyle w:val="Odstavecseseznamem"/>
              <w:numPr>
                <w:ilvl w:val="0"/>
                <w:numId w:val="7"/>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0183E93" w14:textId="77777777" w:rsidR="004F1C8C" w:rsidRDefault="00280446">
            <w:pPr>
              <w:spacing w:after="0"/>
              <w:jc w:val="both"/>
              <w:rPr>
                <w:rFonts w:cs="Arial"/>
                <w:color w:val="000000"/>
                <w:szCs w:val="22"/>
                <w:lang w:eastAsia="cs-CZ"/>
              </w:rPr>
            </w:pPr>
            <w:r>
              <w:rPr>
                <w:rFonts w:cs="Arial"/>
                <w:bCs/>
                <w:color w:val="000000"/>
                <w:szCs w:val="22"/>
                <w:lang w:eastAsia="cs-CZ"/>
              </w:rPr>
              <w:t>Ochrana systému 3.4.7.</w:t>
            </w:r>
          </w:p>
        </w:tc>
        <w:sdt>
          <w:sdtPr>
            <w:rPr>
              <w:rFonts w:cs="Arial"/>
              <w:color w:val="000000"/>
              <w:szCs w:val="22"/>
              <w:lang w:eastAsia="cs-CZ"/>
            </w:rPr>
            <w:id w:val="1874185396"/>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20183E94" w14:textId="77777777" w:rsidR="004F1C8C" w:rsidRDefault="00280446">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0183E95" w14:textId="77777777" w:rsidR="004F1C8C" w:rsidRDefault="004F1C8C">
            <w:pPr>
              <w:spacing w:after="0"/>
              <w:rPr>
                <w:rFonts w:cs="Arial"/>
                <w:color w:val="000000"/>
                <w:szCs w:val="22"/>
                <w:lang w:eastAsia="cs-CZ"/>
              </w:rPr>
            </w:pPr>
          </w:p>
        </w:tc>
      </w:tr>
      <w:tr w:rsidR="004F1C8C" w14:paraId="20183E9B"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0183E97" w14:textId="77777777" w:rsidR="004F1C8C" w:rsidRDefault="004F1C8C">
            <w:pPr>
              <w:pStyle w:val="Odstavecseseznamem"/>
              <w:numPr>
                <w:ilvl w:val="0"/>
                <w:numId w:val="7"/>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0183E98" w14:textId="77777777" w:rsidR="004F1C8C" w:rsidRDefault="00280446">
            <w:pPr>
              <w:spacing w:after="0"/>
              <w:jc w:val="both"/>
              <w:rPr>
                <w:rFonts w:cs="Arial"/>
                <w:color w:val="000000"/>
                <w:szCs w:val="22"/>
                <w:lang w:eastAsia="cs-CZ"/>
              </w:rPr>
            </w:pPr>
            <w:r>
              <w:rPr>
                <w:rFonts w:cs="Arial"/>
                <w:bCs/>
                <w:color w:val="000000"/>
                <w:szCs w:val="22"/>
                <w:lang w:eastAsia="cs-CZ"/>
              </w:rPr>
              <w:t>Testování systému 3.4.9.</w:t>
            </w:r>
          </w:p>
        </w:tc>
        <w:sdt>
          <w:sdtPr>
            <w:rPr>
              <w:rFonts w:cs="Arial"/>
              <w:color w:val="000000"/>
              <w:szCs w:val="22"/>
              <w:lang w:eastAsia="cs-CZ"/>
            </w:rPr>
            <w:id w:val="38861057"/>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20183E99" w14:textId="77777777" w:rsidR="004F1C8C" w:rsidRDefault="00280446">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0183E9A" w14:textId="77777777" w:rsidR="004F1C8C" w:rsidRDefault="004F1C8C">
            <w:pPr>
              <w:spacing w:after="0"/>
              <w:rPr>
                <w:rFonts w:cs="Arial"/>
                <w:color w:val="000000"/>
                <w:szCs w:val="22"/>
                <w:lang w:eastAsia="cs-CZ"/>
              </w:rPr>
            </w:pPr>
          </w:p>
        </w:tc>
      </w:tr>
      <w:tr w:rsidR="004F1C8C" w14:paraId="20183EA0"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0183E9C" w14:textId="77777777" w:rsidR="004F1C8C" w:rsidRDefault="004F1C8C">
            <w:pPr>
              <w:pStyle w:val="Odstavecseseznamem"/>
              <w:numPr>
                <w:ilvl w:val="0"/>
                <w:numId w:val="7"/>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0183E9D" w14:textId="77777777" w:rsidR="004F1C8C" w:rsidRDefault="00280446">
            <w:pPr>
              <w:spacing w:after="0"/>
              <w:jc w:val="both"/>
              <w:rPr>
                <w:rFonts w:cs="Arial"/>
                <w:bCs/>
                <w:color w:val="000000"/>
                <w:szCs w:val="22"/>
                <w:lang w:eastAsia="cs-CZ"/>
              </w:rPr>
            </w:pPr>
            <w:r>
              <w:rPr>
                <w:rFonts w:cs="Arial"/>
                <w:bCs/>
                <w:color w:val="000000"/>
                <w:szCs w:val="22"/>
                <w:lang w:eastAsia="cs-CZ"/>
              </w:rPr>
              <w:t>Externí komunikace 3.4.11.</w:t>
            </w:r>
          </w:p>
        </w:tc>
        <w:sdt>
          <w:sdtPr>
            <w:rPr>
              <w:rFonts w:cs="Arial"/>
              <w:color w:val="000000"/>
              <w:szCs w:val="22"/>
              <w:lang w:eastAsia="cs-CZ"/>
            </w:rPr>
            <w:id w:val="-1882698488"/>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20183E9E" w14:textId="77777777" w:rsidR="004F1C8C" w:rsidRDefault="00280446">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0183E9F" w14:textId="77777777" w:rsidR="004F1C8C" w:rsidRDefault="004F1C8C">
            <w:pPr>
              <w:spacing w:after="0"/>
              <w:rPr>
                <w:rFonts w:cs="Arial"/>
                <w:color w:val="000000"/>
                <w:szCs w:val="22"/>
                <w:lang w:eastAsia="cs-CZ"/>
              </w:rPr>
            </w:pPr>
          </w:p>
        </w:tc>
      </w:tr>
    </w:tbl>
    <w:p w14:paraId="20183EA1" w14:textId="77777777" w:rsidR="004F1C8C" w:rsidRDefault="004F1C8C">
      <w:pPr>
        <w:rPr>
          <w:rFonts w:cs="Arial"/>
        </w:rPr>
      </w:pPr>
    </w:p>
    <w:p w14:paraId="20183EA2" w14:textId="77777777" w:rsidR="004F1C8C" w:rsidRDefault="00280446">
      <w:pPr>
        <w:pStyle w:val="Nadpis1"/>
      </w:pPr>
      <w:r>
        <w:t>Uživatelské a licenční zajištění pro Objednatele (je-li relevantní):</w:t>
      </w:r>
    </w:p>
    <w:p w14:paraId="20183EA3" w14:textId="77777777" w:rsidR="004F1C8C" w:rsidRDefault="00280446">
      <w:pPr>
        <w:pStyle w:val="Nadpis2"/>
        <w:numPr>
          <w:ilvl w:val="0"/>
          <w:numId w:val="0"/>
        </w:numPr>
        <w:ind w:left="576" w:hanging="576"/>
      </w:pPr>
      <w:r>
        <w:rPr>
          <w:b w:val="0"/>
          <w:bCs/>
        </w:rPr>
        <w:t>V souladu s podmínkami smlouvy č. 90-2024-12120.</w:t>
      </w:r>
    </w:p>
    <w:p w14:paraId="20183EA4" w14:textId="77777777" w:rsidR="004F1C8C" w:rsidRDefault="00280446">
      <w:pPr>
        <w:pStyle w:val="Nadpis1"/>
      </w:pPr>
      <w:r>
        <w:t>Požadavek na součinnost</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126"/>
        <w:gridCol w:w="7654"/>
      </w:tblGrid>
      <w:tr w:rsidR="004F1C8C" w14:paraId="20183EA7" w14:textId="77777777">
        <w:trPr>
          <w:trHeight w:val="300"/>
        </w:trPr>
        <w:tc>
          <w:tcPr>
            <w:tcW w:w="2126" w:type="dxa"/>
            <w:tcBorders>
              <w:top w:val="single" w:sz="8" w:space="0" w:color="auto"/>
              <w:left w:val="single" w:sz="8" w:space="0" w:color="auto"/>
              <w:bottom w:val="single" w:sz="8" w:space="0" w:color="auto"/>
              <w:right w:val="single" w:sz="8" w:space="0" w:color="auto"/>
            </w:tcBorders>
            <w:noWrap/>
            <w:vAlign w:val="center"/>
            <w:hideMark/>
          </w:tcPr>
          <w:p w14:paraId="20183EA5" w14:textId="77777777" w:rsidR="004F1C8C" w:rsidRDefault="00280446">
            <w:pPr>
              <w:spacing w:after="0"/>
              <w:rPr>
                <w:rFonts w:cs="Arial"/>
                <w:b/>
                <w:bCs/>
                <w:color w:val="000000"/>
                <w:szCs w:val="22"/>
                <w:lang w:eastAsia="cs-CZ"/>
              </w:rPr>
            </w:pPr>
            <w:r>
              <w:rPr>
                <w:rFonts w:cs="Arial"/>
                <w:b/>
                <w:bCs/>
                <w:color w:val="000000"/>
                <w:szCs w:val="22"/>
                <w:lang w:eastAsia="cs-CZ"/>
              </w:rPr>
              <w:t>MZe / Třetí strana</w:t>
            </w:r>
          </w:p>
        </w:tc>
        <w:tc>
          <w:tcPr>
            <w:tcW w:w="7654" w:type="dxa"/>
            <w:tcBorders>
              <w:top w:val="single" w:sz="8" w:space="0" w:color="auto"/>
              <w:left w:val="single" w:sz="8" w:space="0" w:color="auto"/>
              <w:bottom w:val="single" w:sz="8" w:space="0" w:color="auto"/>
              <w:right w:val="single" w:sz="8" w:space="0" w:color="auto"/>
            </w:tcBorders>
            <w:noWrap/>
            <w:vAlign w:val="center"/>
            <w:hideMark/>
          </w:tcPr>
          <w:p w14:paraId="20183EA6" w14:textId="77777777" w:rsidR="004F1C8C" w:rsidRDefault="00280446">
            <w:pPr>
              <w:spacing w:after="0"/>
              <w:rPr>
                <w:rFonts w:cs="Arial"/>
                <w:b/>
                <w:bCs/>
                <w:color w:val="000000"/>
                <w:szCs w:val="22"/>
                <w:lang w:eastAsia="cs-CZ"/>
              </w:rPr>
            </w:pPr>
            <w:r>
              <w:rPr>
                <w:rFonts w:cs="Arial"/>
                <w:b/>
                <w:bCs/>
                <w:color w:val="000000"/>
                <w:szCs w:val="22"/>
                <w:lang w:eastAsia="cs-CZ"/>
              </w:rPr>
              <w:t>Popis požadavku na součinnost</w:t>
            </w:r>
          </w:p>
        </w:tc>
      </w:tr>
      <w:tr w:rsidR="004F1C8C" w14:paraId="20183EAA" w14:textId="77777777">
        <w:trPr>
          <w:trHeight w:val="284"/>
        </w:trPr>
        <w:tc>
          <w:tcPr>
            <w:tcW w:w="2126" w:type="dxa"/>
            <w:tcBorders>
              <w:right w:val="dotted" w:sz="4" w:space="0" w:color="auto"/>
            </w:tcBorders>
            <w:noWrap/>
            <w:vAlign w:val="bottom"/>
          </w:tcPr>
          <w:p w14:paraId="20183EA8" w14:textId="77777777" w:rsidR="004F1C8C" w:rsidRDefault="00280446">
            <w:pPr>
              <w:spacing w:after="0"/>
              <w:rPr>
                <w:rFonts w:cs="Arial"/>
                <w:color w:val="000000"/>
                <w:szCs w:val="22"/>
                <w:lang w:eastAsia="cs-CZ"/>
              </w:rPr>
            </w:pPr>
            <w:r>
              <w:rPr>
                <w:rFonts w:cs="Arial"/>
                <w:color w:val="000000"/>
                <w:szCs w:val="22"/>
                <w:lang w:eastAsia="cs-CZ"/>
              </w:rPr>
              <w:t>MZe garant</w:t>
            </w:r>
          </w:p>
        </w:tc>
        <w:tc>
          <w:tcPr>
            <w:tcW w:w="7654" w:type="dxa"/>
            <w:tcBorders>
              <w:left w:val="dotted" w:sz="4" w:space="0" w:color="auto"/>
              <w:right w:val="dotted" w:sz="4" w:space="0" w:color="auto"/>
            </w:tcBorders>
            <w:noWrap/>
            <w:vAlign w:val="bottom"/>
          </w:tcPr>
          <w:p w14:paraId="20183EA9" w14:textId="77777777" w:rsidR="004F1C8C" w:rsidRDefault="00280446">
            <w:pPr>
              <w:spacing w:after="0"/>
              <w:rPr>
                <w:rFonts w:cs="Arial"/>
                <w:color w:val="000000"/>
                <w:szCs w:val="22"/>
                <w:lang w:eastAsia="cs-CZ"/>
              </w:rPr>
            </w:pPr>
            <w:r>
              <w:rPr>
                <w:rFonts w:cs="Arial"/>
                <w:color w:val="000000"/>
                <w:szCs w:val="22"/>
                <w:lang w:eastAsia="cs-CZ"/>
              </w:rPr>
              <w:t>Spolupráce při tvorbě analýzy, ověření dokumentu Analýza</w:t>
            </w:r>
          </w:p>
        </w:tc>
      </w:tr>
      <w:tr w:rsidR="004F1C8C" w14:paraId="20183EAD" w14:textId="77777777">
        <w:trPr>
          <w:trHeight w:val="284"/>
        </w:trPr>
        <w:tc>
          <w:tcPr>
            <w:tcW w:w="2126" w:type="dxa"/>
            <w:tcBorders>
              <w:right w:val="dotted" w:sz="4" w:space="0" w:color="auto"/>
            </w:tcBorders>
            <w:noWrap/>
            <w:vAlign w:val="bottom"/>
          </w:tcPr>
          <w:p w14:paraId="20183EAB" w14:textId="77777777" w:rsidR="004F1C8C" w:rsidRDefault="00280446">
            <w:pPr>
              <w:spacing w:after="0"/>
              <w:rPr>
                <w:rFonts w:cs="Arial"/>
                <w:color w:val="000000"/>
                <w:szCs w:val="22"/>
                <w:lang w:eastAsia="cs-CZ"/>
              </w:rPr>
            </w:pPr>
            <w:r>
              <w:rPr>
                <w:rFonts w:cs="Arial"/>
                <w:color w:val="000000"/>
                <w:szCs w:val="22"/>
                <w:lang w:eastAsia="cs-CZ"/>
              </w:rPr>
              <w:t>NLI</w:t>
            </w:r>
          </w:p>
        </w:tc>
        <w:tc>
          <w:tcPr>
            <w:tcW w:w="7654" w:type="dxa"/>
            <w:tcBorders>
              <w:left w:val="dotted" w:sz="4" w:space="0" w:color="auto"/>
              <w:right w:val="dotted" w:sz="4" w:space="0" w:color="auto"/>
            </w:tcBorders>
            <w:noWrap/>
            <w:vAlign w:val="bottom"/>
          </w:tcPr>
          <w:p w14:paraId="20183EAC" w14:textId="77777777" w:rsidR="004F1C8C" w:rsidRDefault="00280446">
            <w:pPr>
              <w:spacing w:after="0"/>
              <w:rPr>
                <w:rFonts w:cs="Arial"/>
                <w:color w:val="000000"/>
                <w:szCs w:val="22"/>
                <w:lang w:eastAsia="cs-CZ"/>
              </w:rPr>
            </w:pPr>
            <w:r>
              <w:rPr>
                <w:rFonts w:cs="Arial"/>
                <w:color w:val="000000"/>
                <w:szCs w:val="22"/>
                <w:lang w:eastAsia="cs-CZ"/>
              </w:rPr>
              <w:t>Konzultace a součinnost při napojování mapových vrstev</w:t>
            </w:r>
          </w:p>
        </w:tc>
      </w:tr>
    </w:tbl>
    <w:p w14:paraId="20183EAE" w14:textId="77777777" w:rsidR="004F1C8C" w:rsidRDefault="00280446">
      <w:pPr>
        <w:spacing w:before="60"/>
        <w:rPr>
          <w:sz w:val="16"/>
          <w:szCs w:val="16"/>
        </w:rPr>
      </w:pPr>
      <w:r>
        <w:rPr>
          <w:sz w:val="16"/>
          <w:szCs w:val="16"/>
        </w:rPr>
        <w:t xml:space="preserve"> (V případě, že má změnový požadavek dopad na napojení na SIEM, PIM nebo Management zranitelnosti dle bodu 1, uveďte také požadovanou součinnost Oddělení kybernetické bezpečnosti.)</w:t>
      </w:r>
    </w:p>
    <w:p w14:paraId="20183EAF" w14:textId="77777777" w:rsidR="004F1C8C" w:rsidRDefault="00280446">
      <w:pPr>
        <w:pStyle w:val="Nadpis1"/>
      </w:pPr>
      <w:r>
        <w:t>Harmonogram realizace</w:t>
      </w:r>
      <w:r>
        <w:rPr>
          <w:vertAlign w:val="superscript"/>
        </w:rPr>
        <w:endnoteReference w:id="21"/>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655"/>
        <w:gridCol w:w="2116"/>
        <w:gridCol w:w="10"/>
      </w:tblGrid>
      <w:tr w:rsidR="004F1C8C" w14:paraId="20183EB2" w14:textId="77777777">
        <w:trPr>
          <w:trHeight w:val="300"/>
        </w:trPr>
        <w:tc>
          <w:tcPr>
            <w:tcW w:w="7655" w:type="dxa"/>
            <w:tcBorders>
              <w:top w:val="single" w:sz="8" w:space="0" w:color="auto"/>
              <w:left w:val="single" w:sz="8" w:space="0" w:color="auto"/>
              <w:bottom w:val="single" w:sz="8" w:space="0" w:color="auto"/>
              <w:right w:val="single" w:sz="8" w:space="0" w:color="auto"/>
            </w:tcBorders>
            <w:noWrap/>
            <w:vAlign w:val="center"/>
            <w:hideMark/>
          </w:tcPr>
          <w:p w14:paraId="20183EB0" w14:textId="77777777" w:rsidR="004F1C8C" w:rsidRDefault="00280446">
            <w:pPr>
              <w:spacing w:after="0"/>
              <w:rPr>
                <w:rFonts w:cs="Arial"/>
                <w:b/>
                <w:bCs/>
                <w:color w:val="000000"/>
                <w:szCs w:val="22"/>
                <w:lang w:eastAsia="cs-CZ"/>
              </w:rPr>
            </w:pPr>
            <w:bookmarkStart w:id="1" w:name="_Ref31623420"/>
            <w:r>
              <w:rPr>
                <w:rFonts w:cs="Arial"/>
                <w:b/>
                <w:bCs/>
                <w:color w:val="000000"/>
                <w:szCs w:val="22"/>
                <w:lang w:eastAsia="cs-CZ"/>
              </w:rPr>
              <w:t>Popis etapy</w:t>
            </w:r>
          </w:p>
        </w:tc>
        <w:tc>
          <w:tcPr>
            <w:tcW w:w="2126" w:type="dxa"/>
            <w:gridSpan w:val="2"/>
            <w:tcBorders>
              <w:top w:val="single" w:sz="8" w:space="0" w:color="auto"/>
              <w:left w:val="single" w:sz="8" w:space="0" w:color="auto"/>
              <w:bottom w:val="single" w:sz="8" w:space="0" w:color="auto"/>
              <w:right w:val="single" w:sz="8" w:space="0" w:color="auto"/>
            </w:tcBorders>
            <w:vAlign w:val="center"/>
          </w:tcPr>
          <w:p w14:paraId="20183EB1" w14:textId="77777777" w:rsidR="004F1C8C" w:rsidRDefault="00280446">
            <w:pPr>
              <w:spacing w:after="0"/>
              <w:rPr>
                <w:rFonts w:cs="Arial"/>
                <w:b/>
                <w:bCs/>
                <w:color w:val="000000"/>
                <w:szCs w:val="22"/>
                <w:lang w:eastAsia="cs-CZ"/>
              </w:rPr>
            </w:pPr>
            <w:r>
              <w:rPr>
                <w:rFonts w:cs="Arial"/>
                <w:b/>
                <w:bCs/>
                <w:color w:val="000000"/>
                <w:szCs w:val="22"/>
                <w:lang w:eastAsia="cs-CZ"/>
              </w:rPr>
              <w:t>Termín</w:t>
            </w:r>
          </w:p>
        </w:tc>
      </w:tr>
      <w:tr w:rsidR="004F1C8C" w14:paraId="20183EB5" w14:textId="77777777">
        <w:tblPrEx>
          <w:tblBorders>
            <w:insideV w:val="dotted" w:sz="4" w:space="0" w:color="auto"/>
          </w:tblBorders>
        </w:tblPrEx>
        <w:trPr>
          <w:gridAfter w:val="1"/>
          <w:wAfter w:w="10" w:type="dxa"/>
          <w:trHeight w:val="284"/>
        </w:trPr>
        <w:tc>
          <w:tcPr>
            <w:tcW w:w="7655" w:type="dxa"/>
            <w:noWrap/>
            <w:vAlign w:val="center"/>
          </w:tcPr>
          <w:p w14:paraId="20183EB3" w14:textId="77777777" w:rsidR="004F1C8C" w:rsidRDefault="00280446">
            <w:pPr>
              <w:spacing w:after="0"/>
              <w:rPr>
                <w:rFonts w:cs="Arial"/>
                <w:color w:val="000000"/>
                <w:szCs w:val="22"/>
                <w:lang w:eastAsia="cs-CZ"/>
              </w:rPr>
            </w:pPr>
            <w:r>
              <w:rPr>
                <w:rFonts w:cs="Arial"/>
                <w:color w:val="000000"/>
                <w:szCs w:val="22"/>
                <w:lang w:eastAsia="cs-CZ"/>
              </w:rPr>
              <w:t>předání prvního draftu analýzy k připomínkám MZe</w:t>
            </w:r>
          </w:p>
        </w:tc>
        <w:tc>
          <w:tcPr>
            <w:tcW w:w="2116" w:type="dxa"/>
            <w:vAlign w:val="center"/>
          </w:tcPr>
          <w:p w14:paraId="20183EB4" w14:textId="77777777" w:rsidR="004F1C8C" w:rsidRDefault="00280446">
            <w:pPr>
              <w:spacing w:after="0"/>
              <w:rPr>
                <w:rFonts w:cs="Arial"/>
                <w:color w:val="000000"/>
                <w:szCs w:val="22"/>
                <w:lang w:eastAsia="cs-CZ"/>
              </w:rPr>
            </w:pPr>
            <w:r>
              <w:rPr>
                <w:rFonts w:cs="Arial"/>
                <w:color w:val="000000"/>
                <w:szCs w:val="22"/>
                <w:lang w:eastAsia="cs-CZ"/>
              </w:rPr>
              <w:t>3. 3. 2026</w:t>
            </w:r>
          </w:p>
        </w:tc>
      </w:tr>
      <w:tr w:rsidR="004F1C8C" w14:paraId="20183EB8" w14:textId="77777777">
        <w:tblPrEx>
          <w:tblBorders>
            <w:insideV w:val="dotted" w:sz="4" w:space="0" w:color="auto"/>
          </w:tblBorders>
        </w:tblPrEx>
        <w:trPr>
          <w:gridAfter w:val="1"/>
          <w:wAfter w:w="10" w:type="dxa"/>
          <w:trHeight w:val="284"/>
        </w:trPr>
        <w:tc>
          <w:tcPr>
            <w:tcW w:w="7655" w:type="dxa"/>
            <w:noWrap/>
            <w:vAlign w:val="center"/>
          </w:tcPr>
          <w:p w14:paraId="20183EB6" w14:textId="77777777" w:rsidR="004F1C8C" w:rsidRDefault="00280446">
            <w:pPr>
              <w:spacing w:after="0"/>
              <w:rPr>
                <w:rFonts w:cs="Arial"/>
                <w:color w:val="000000"/>
                <w:szCs w:val="22"/>
                <w:lang w:eastAsia="cs-CZ"/>
              </w:rPr>
            </w:pPr>
            <w:r>
              <w:rPr>
                <w:rFonts w:cs="Arial"/>
                <w:color w:val="000000"/>
                <w:szCs w:val="22"/>
                <w:lang w:eastAsia="cs-CZ"/>
              </w:rPr>
              <w:t>předání finální analýzy</w:t>
            </w:r>
          </w:p>
        </w:tc>
        <w:tc>
          <w:tcPr>
            <w:tcW w:w="2116" w:type="dxa"/>
            <w:vAlign w:val="center"/>
          </w:tcPr>
          <w:p w14:paraId="20183EB7" w14:textId="77777777" w:rsidR="004F1C8C" w:rsidRDefault="00280446">
            <w:pPr>
              <w:spacing w:after="0"/>
              <w:rPr>
                <w:rFonts w:cs="Arial"/>
                <w:color w:val="000000"/>
                <w:szCs w:val="22"/>
                <w:lang w:eastAsia="cs-CZ"/>
              </w:rPr>
            </w:pPr>
            <w:r>
              <w:rPr>
                <w:rFonts w:cs="Arial"/>
                <w:color w:val="000000"/>
                <w:szCs w:val="22"/>
                <w:lang w:eastAsia="cs-CZ"/>
              </w:rPr>
              <w:t>10. 4. 2026</w:t>
            </w:r>
          </w:p>
        </w:tc>
      </w:tr>
      <w:tr w:rsidR="004F1C8C" w14:paraId="20183EBB" w14:textId="77777777">
        <w:tblPrEx>
          <w:tblBorders>
            <w:insideV w:val="dotted" w:sz="4" w:space="0" w:color="auto"/>
          </w:tblBorders>
        </w:tblPrEx>
        <w:trPr>
          <w:gridAfter w:val="1"/>
          <w:wAfter w:w="10" w:type="dxa"/>
          <w:trHeight w:val="284"/>
        </w:trPr>
        <w:tc>
          <w:tcPr>
            <w:tcW w:w="7655" w:type="dxa"/>
            <w:noWrap/>
            <w:vAlign w:val="center"/>
          </w:tcPr>
          <w:p w14:paraId="20183EB9" w14:textId="77777777" w:rsidR="004F1C8C" w:rsidRDefault="00280446">
            <w:pPr>
              <w:spacing w:after="0"/>
              <w:rPr>
                <w:rFonts w:cs="Arial"/>
                <w:color w:val="000000"/>
                <w:szCs w:val="22"/>
                <w:lang w:eastAsia="cs-CZ"/>
              </w:rPr>
            </w:pPr>
            <w:r>
              <w:rPr>
                <w:rFonts w:cs="Arial"/>
                <w:color w:val="000000"/>
                <w:szCs w:val="22"/>
                <w:lang w:eastAsia="cs-CZ"/>
              </w:rPr>
              <w:t xml:space="preserve">Předání RfC k formální akceptaci </w:t>
            </w:r>
          </w:p>
        </w:tc>
        <w:tc>
          <w:tcPr>
            <w:tcW w:w="2116" w:type="dxa"/>
            <w:vAlign w:val="center"/>
          </w:tcPr>
          <w:p w14:paraId="20183EBA" w14:textId="77777777" w:rsidR="004F1C8C" w:rsidRDefault="00280446">
            <w:pPr>
              <w:spacing w:after="0"/>
              <w:rPr>
                <w:rFonts w:cs="Arial"/>
                <w:color w:val="000000"/>
                <w:szCs w:val="22"/>
                <w:lang w:eastAsia="cs-CZ"/>
              </w:rPr>
            </w:pPr>
            <w:r>
              <w:rPr>
                <w:rFonts w:cs="Arial"/>
                <w:color w:val="000000"/>
                <w:szCs w:val="22"/>
                <w:lang w:eastAsia="cs-CZ"/>
              </w:rPr>
              <w:t>16. 4. 2026</w:t>
            </w:r>
          </w:p>
        </w:tc>
      </w:tr>
    </w:tbl>
    <w:p w14:paraId="20183EBC" w14:textId="77777777" w:rsidR="004F1C8C" w:rsidRDefault="00280446">
      <w:pPr>
        <w:pStyle w:val="Nadpis1"/>
      </w:pPr>
      <w:r>
        <w:lastRenderedPageBreak/>
        <w:t>Pracnost a cenová nabídka navrhovaného řešení</w:t>
      </w:r>
      <w:bookmarkEnd w:id="1"/>
    </w:p>
    <w:p w14:paraId="20183EBD" w14:textId="77777777" w:rsidR="004F1C8C" w:rsidRDefault="00280446">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p w14:paraId="20183ED5" w14:textId="77777777" w:rsidR="004F1C8C" w:rsidRDefault="004F1C8C">
      <w:pPr>
        <w:spacing w:after="0"/>
        <w:rPr>
          <w:rFonts w:cs="Arial"/>
          <w:sz w:val="8"/>
          <w:szCs w:val="8"/>
        </w:rPr>
      </w:pP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43"/>
        <w:gridCol w:w="3544"/>
        <w:gridCol w:w="1275"/>
        <w:gridCol w:w="1560"/>
        <w:gridCol w:w="1557"/>
      </w:tblGrid>
      <w:tr w:rsidR="000009FE" w14:paraId="5DA0FCE5" w14:textId="77777777" w:rsidTr="00DA3781">
        <w:tc>
          <w:tcPr>
            <w:tcW w:w="1843" w:type="dxa"/>
            <w:tcBorders>
              <w:top w:val="single" w:sz="8" w:space="0" w:color="auto"/>
              <w:left w:val="single" w:sz="8" w:space="0" w:color="auto"/>
              <w:bottom w:val="single" w:sz="8" w:space="0" w:color="auto"/>
              <w:right w:val="single" w:sz="8" w:space="0" w:color="auto"/>
            </w:tcBorders>
          </w:tcPr>
          <w:p w14:paraId="213FD699" w14:textId="77777777" w:rsidR="000009FE" w:rsidRDefault="000009FE" w:rsidP="00DA3781">
            <w:pPr>
              <w:pStyle w:val="Tabulka"/>
              <w:rPr>
                <w:szCs w:val="22"/>
              </w:rPr>
            </w:pPr>
            <w:r>
              <w:rPr>
                <w:b/>
                <w:szCs w:val="22"/>
              </w:rPr>
              <w:t>Oblast / role</w:t>
            </w:r>
            <w:r>
              <w:rPr>
                <w:rStyle w:val="Odkaznavysvtlivky"/>
                <w:szCs w:val="22"/>
              </w:rPr>
              <w:endnoteReference w:id="22"/>
            </w:r>
          </w:p>
        </w:tc>
        <w:tc>
          <w:tcPr>
            <w:tcW w:w="3544" w:type="dxa"/>
            <w:tcBorders>
              <w:top w:val="single" w:sz="8" w:space="0" w:color="auto"/>
              <w:left w:val="single" w:sz="8" w:space="0" w:color="auto"/>
              <w:bottom w:val="single" w:sz="8" w:space="0" w:color="auto"/>
              <w:right w:val="single" w:sz="8" w:space="0" w:color="auto"/>
            </w:tcBorders>
          </w:tcPr>
          <w:p w14:paraId="291881FA" w14:textId="77777777" w:rsidR="000009FE" w:rsidRDefault="000009FE" w:rsidP="00DA3781">
            <w:pPr>
              <w:pStyle w:val="Tabulka"/>
              <w:rPr>
                <w:b/>
                <w:szCs w:val="22"/>
              </w:rPr>
            </w:pPr>
            <w:r>
              <w:rPr>
                <w:b/>
                <w:szCs w:val="22"/>
              </w:rPr>
              <w:t>Popis</w:t>
            </w:r>
          </w:p>
        </w:tc>
        <w:tc>
          <w:tcPr>
            <w:tcW w:w="1275" w:type="dxa"/>
            <w:tcBorders>
              <w:top w:val="single" w:sz="8" w:space="0" w:color="auto"/>
              <w:left w:val="single" w:sz="8" w:space="0" w:color="auto"/>
              <w:bottom w:val="single" w:sz="8" w:space="0" w:color="auto"/>
              <w:right w:val="single" w:sz="8" w:space="0" w:color="auto"/>
            </w:tcBorders>
          </w:tcPr>
          <w:p w14:paraId="2C3F17DB" w14:textId="77777777" w:rsidR="000009FE" w:rsidRDefault="000009FE" w:rsidP="00DA3781">
            <w:pPr>
              <w:pStyle w:val="Tabulka"/>
              <w:rPr>
                <w:b/>
                <w:szCs w:val="22"/>
              </w:rPr>
            </w:pPr>
            <w:r>
              <w:rPr>
                <w:b/>
                <w:szCs w:val="22"/>
              </w:rPr>
              <w:t>Pracnost v MD/MJ</w:t>
            </w:r>
          </w:p>
        </w:tc>
        <w:tc>
          <w:tcPr>
            <w:tcW w:w="1560" w:type="dxa"/>
            <w:tcBorders>
              <w:top w:val="single" w:sz="8" w:space="0" w:color="auto"/>
              <w:left w:val="single" w:sz="8" w:space="0" w:color="auto"/>
              <w:bottom w:val="single" w:sz="8" w:space="0" w:color="auto"/>
              <w:right w:val="single" w:sz="8" w:space="0" w:color="auto"/>
            </w:tcBorders>
          </w:tcPr>
          <w:p w14:paraId="0B8303B4" w14:textId="77777777" w:rsidR="000009FE" w:rsidRDefault="000009FE" w:rsidP="00DA3781">
            <w:pPr>
              <w:pStyle w:val="Tabulka"/>
              <w:rPr>
                <w:b/>
                <w:szCs w:val="22"/>
              </w:rPr>
            </w:pPr>
            <w:r>
              <w:rPr>
                <w:b/>
                <w:szCs w:val="22"/>
              </w:rPr>
              <w:t>v Kč bez DPH</w:t>
            </w:r>
          </w:p>
        </w:tc>
        <w:tc>
          <w:tcPr>
            <w:tcW w:w="1557" w:type="dxa"/>
            <w:tcBorders>
              <w:top w:val="single" w:sz="8" w:space="0" w:color="auto"/>
              <w:left w:val="single" w:sz="8" w:space="0" w:color="auto"/>
              <w:bottom w:val="single" w:sz="8" w:space="0" w:color="auto"/>
              <w:right w:val="single" w:sz="8" w:space="0" w:color="auto"/>
            </w:tcBorders>
          </w:tcPr>
          <w:p w14:paraId="3C31CD62" w14:textId="77777777" w:rsidR="000009FE" w:rsidRDefault="000009FE" w:rsidP="00DA3781">
            <w:pPr>
              <w:pStyle w:val="Tabulka"/>
              <w:rPr>
                <w:b/>
                <w:szCs w:val="22"/>
              </w:rPr>
            </w:pPr>
            <w:r>
              <w:rPr>
                <w:b/>
                <w:szCs w:val="22"/>
              </w:rPr>
              <w:t>v Kč s DPH</w:t>
            </w:r>
          </w:p>
        </w:tc>
      </w:tr>
      <w:tr w:rsidR="000009FE" w14:paraId="5F3D89D9" w14:textId="77777777" w:rsidTr="00DA3781">
        <w:trPr>
          <w:trHeight w:hRule="exact" w:val="20"/>
        </w:trPr>
        <w:tc>
          <w:tcPr>
            <w:tcW w:w="1843" w:type="dxa"/>
            <w:tcBorders>
              <w:top w:val="single" w:sz="8" w:space="0" w:color="auto"/>
              <w:left w:val="dotted" w:sz="4" w:space="0" w:color="auto"/>
            </w:tcBorders>
          </w:tcPr>
          <w:p w14:paraId="0412C44C" w14:textId="77777777" w:rsidR="000009FE" w:rsidRDefault="000009FE" w:rsidP="00DA3781">
            <w:pPr>
              <w:pStyle w:val="Tabulka"/>
              <w:rPr>
                <w:szCs w:val="22"/>
              </w:rPr>
            </w:pPr>
          </w:p>
        </w:tc>
        <w:tc>
          <w:tcPr>
            <w:tcW w:w="3544" w:type="dxa"/>
            <w:tcBorders>
              <w:top w:val="single" w:sz="8" w:space="0" w:color="auto"/>
              <w:left w:val="dotted" w:sz="4" w:space="0" w:color="auto"/>
            </w:tcBorders>
          </w:tcPr>
          <w:p w14:paraId="5F0148B0" w14:textId="77777777" w:rsidR="000009FE" w:rsidRDefault="000009FE" w:rsidP="00DA3781">
            <w:pPr>
              <w:pStyle w:val="Tabulka"/>
              <w:rPr>
                <w:szCs w:val="22"/>
              </w:rPr>
            </w:pPr>
          </w:p>
        </w:tc>
        <w:tc>
          <w:tcPr>
            <w:tcW w:w="1275" w:type="dxa"/>
            <w:tcBorders>
              <w:top w:val="single" w:sz="8" w:space="0" w:color="auto"/>
            </w:tcBorders>
          </w:tcPr>
          <w:p w14:paraId="4F4E60CD" w14:textId="77777777" w:rsidR="000009FE" w:rsidRDefault="000009FE" w:rsidP="00DA3781">
            <w:pPr>
              <w:pStyle w:val="Tabulka"/>
              <w:rPr>
                <w:szCs w:val="22"/>
              </w:rPr>
            </w:pPr>
          </w:p>
        </w:tc>
        <w:tc>
          <w:tcPr>
            <w:tcW w:w="1560" w:type="dxa"/>
            <w:tcBorders>
              <w:top w:val="single" w:sz="8" w:space="0" w:color="auto"/>
            </w:tcBorders>
          </w:tcPr>
          <w:p w14:paraId="0CE482A6" w14:textId="77777777" w:rsidR="000009FE" w:rsidRDefault="000009FE" w:rsidP="00DA3781">
            <w:pPr>
              <w:pStyle w:val="Tabulka"/>
              <w:rPr>
                <w:szCs w:val="22"/>
              </w:rPr>
            </w:pPr>
          </w:p>
        </w:tc>
        <w:tc>
          <w:tcPr>
            <w:tcW w:w="1557" w:type="dxa"/>
            <w:tcBorders>
              <w:top w:val="single" w:sz="8" w:space="0" w:color="auto"/>
            </w:tcBorders>
          </w:tcPr>
          <w:p w14:paraId="3574DC8B" w14:textId="77777777" w:rsidR="000009FE" w:rsidRDefault="000009FE" w:rsidP="00DA3781">
            <w:pPr>
              <w:pStyle w:val="Tabulka"/>
              <w:rPr>
                <w:szCs w:val="22"/>
              </w:rPr>
            </w:pPr>
          </w:p>
        </w:tc>
      </w:tr>
      <w:tr w:rsidR="000009FE" w14:paraId="7715D8CF" w14:textId="77777777" w:rsidTr="00DA3781">
        <w:trPr>
          <w:trHeight w:val="397"/>
        </w:trPr>
        <w:tc>
          <w:tcPr>
            <w:tcW w:w="1843" w:type="dxa"/>
            <w:tcBorders>
              <w:top w:val="dotted" w:sz="4" w:space="0" w:color="auto"/>
              <w:left w:val="dotted" w:sz="4" w:space="0" w:color="auto"/>
            </w:tcBorders>
          </w:tcPr>
          <w:p w14:paraId="56DE435D" w14:textId="77777777" w:rsidR="000009FE" w:rsidRDefault="000009FE" w:rsidP="00DA3781">
            <w:pPr>
              <w:pStyle w:val="Tabulka"/>
              <w:rPr>
                <w:szCs w:val="22"/>
              </w:rPr>
            </w:pPr>
          </w:p>
        </w:tc>
        <w:tc>
          <w:tcPr>
            <w:tcW w:w="3544" w:type="dxa"/>
            <w:tcBorders>
              <w:top w:val="dotted" w:sz="4" w:space="0" w:color="auto"/>
              <w:left w:val="dotted" w:sz="4" w:space="0" w:color="auto"/>
            </w:tcBorders>
          </w:tcPr>
          <w:p w14:paraId="27CB3874" w14:textId="77777777" w:rsidR="000009FE" w:rsidRDefault="000009FE" w:rsidP="00DA3781">
            <w:pPr>
              <w:pStyle w:val="Tabulka"/>
              <w:rPr>
                <w:szCs w:val="22"/>
              </w:rPr>
            </w:pPr>
            <w:r>
              <w:rPr>
                <w:szCs w:val="22"/>
              </w:rPr>
              <w:t>Viz cenová nabídka v příloze č.01</w:t>
            </w:r>
          </w:p>
        </w:tc>
        <w:tc>
          <w:tcPr>
            <w:tcW w:w="1275" w:type="dxa"/>
            <w:tcBorders>
              <w:top w:val="dotted" w:sz="4" w:space="0" w:color="auto"/>
            </w:tcBorders>
          </w:tcPr>
          <w:p w14:paraId="3A4182AC" w14:textId="77777777" w:rsidR="000009FE" w:rsidRDefault="000009FE" w:rsidP="00DA3781">
            <w:pPr>
              <w:pStyle w:val="Tabulka"/>
              <w:rPr>
                <w:szCs w:val="22"/>
              </w:rPr>
            </w:pPr>
            <w:r w:rsidRPr="00280446">
              <w:rPr>
                <w:szCs w:val="22"/>
              </w:rPr>
              <w:t>49,625</w:t>
            </w:r>
          </w:p>
        </w:tc>
        <w:tc>
          <w:tcPr>
            <w:tcW w:w="1560" w:type="dxa"/>
            <w:tcBorders>
              <w:top w:val="dotted" w:sz="4" w:space="0" w:color="auto"/>
            </w:tcBorders>
          </w:tcPr>
          <w:p w14:paraId="7E3ED3BA" w14:textId="77777777" w:rsidR="000009FE" w:rsidRDefault="000009FE" w:rsidP="00DA3781">
            <w:pPr>
              <w:pStyle w:val="Tabulka"/>
              <w:rPr>
                <w:szCs w:val="22"/>
              </w:rPr>
            </w:pPr>
            <w:r>
              <w:t xml:space="preserve">623 205,50 </w:t>
            </w:r>
          </w:p>
        </w:tc>
        <w:tc>
          <w:tcPr>
            <w:tcW w:w="1557" w:type="dxa"/>
            <w:tcBorders>
              <w:top w:val="dotted" w:sz="4" w:space="0" w:color="auto"/>
            </w:tcBorders>
          </w:tcPr>
          <w:p w14:paraId="4B4D7F34" w14:textId="77777777" w:rsidR="000009FE" w:rsidRDefault="000009FE" w:rsidP="00DA3781">
            <w:pPr>
              <w:pStyle w:val="Tabulka"/>
              <w:rPr>
                <w:szCs w:val="22"/>
              </w:rPr>
            </w:pPr>
            <w:r w:rsidRPr="00280446">
              <w:t>754 078,66</w:t>
            </w:r>
          </w:p>
        </w:tc>
      </w:tr>
      <w:tr w:rsidR="000009FE" w14:paraId="58F96833" w14:textId="77777777" w:rsidTr="00DA3781">
        <w:trPr>
          <w:trHeight w:val="397"/>
        </w:trPr>
        <w:tc>
          <w:tcPr>
            <w:tcW w:w="5387" w:type="dxa"/>
            <w:gridSpan w:val="2"/>
            <w:tcBorders>
              <w:left w:val="dotted" w:sz="4" w:space="0" w:color="auto"/>
              <w:bottom w:val="dotted" w:sz="4" w:space="0" w:color="auto"/>
            </w:tcBorders>
          </w:tcPr>
          <w:p w14:paraId="1C2B851F" w14:textId="77777777" w:rsidR="000009FE" w:rsidRDefault="000009FE" w:rsidP="00DA3781">
            <w:pPr>
              <w:pStyle w:val="Tabulka"/>
              <w:rPr>
                <w:b/>
                <w:szCs w:val="22"/>
              </w:rPr>
            </w:pPr>
            <w:r>
              <w:rPr>
                <w:b/>
                <w:szCs w:val="22"/>
              </w:rPr>
              <w:t>Celkem:</w:t>
            </w:r>
          </w:p>
        </w:tc>
        <w:tc>
          <w:tcPr>
            <w:tcW w:w="1275" w:type="dxa"/>
            <w:tcBorders>
              <w:bottom w:val="dotted" w:sz="4" w:space="0" w:color="auto"/>
            </w:tcBorders>
          </w:tcPr>
          <w:p w14:paraId="4C9EBCEB" w14:textId="77777777" w:rsidR="000009FE" w:rsidRDefault="000009FE" w:rsidP="00DA3781">
            <w:pPr>
              <w:pStyle w:val="Tabulka"/>
              <w:rPr>
                <w:szCs w:val="22"/>
              </w:rPr>
            </w:pPr>
            <w:r w:rsidRPr="00280446">
              <w:rPr>
                <w:szCs w:val="22"/>
              </w:rPr>
              <w:t>49,625</w:t>
            </w:r>
          </w:p>
        </w:tc>
        <w:tc>
          <w:tcPr>
            <w:tcW w:w="1560" w:type="dxa"/>
            <w:tcBorders>
              <w:bottom w:val="dotted" w:sz="4" w:space="0" w:color="auto"/>
            </w:tcBorders>
          </w:tcPr>
          <w:p w14:paraId="00C2683B" w14:textId="77777777" w:rsidR="000009FE" w:rsidRDefault="000009FE" w:rsidP="00DA3781">
            <w:pPr>
              <w:pStyle w:val="Tabulka"/>
              <w:rPr>
                <w:szCs w:val="22"/>
              </w:rPr>
            </w:pPr>
            <w:r>
              <w:t xml:space="preserve">623 205,50 </w:t>
            </w:r>
          </w:p>
        </w:tc>
        <w:tc>
          <w:tcPr>
            <w:tcW w:w="1557" w:type="dxa"/>
            <w:tcBorders>
              <w:bottom w:val="dotted" w:sz="4" w:space="0" w:color="auto"/>
            </w:tcBorders>
          </w:tcPr>
          <w:p w14:paraId="3D253F47" w14:textId="77777777" w:rsidR="000009FE" w:rsidRDefault="000009FE" w:rsidP="00DA3781">
            <w:pPr>
              <w:pStyle w:val="Tabulka"/>
              <w:rPr>
                <w:szCs w:val="22"/>
              </w:rPr>
            </w:pPr>
            <w:r w:rsidRPr="00280446">
              <w:t>754 078,66</w:t>
            </w:r>
          </w:p>
        </w:tc>
      </w:tr>
    </w:tbl>
    <w:p w14:paraId="71520673" w14:textId="77777777" w:rsidR="000009FE" w:rsidRDefault="000009FE">
      <w:pPr>
        <w:spacing w:after="0"/>
        <w:rPr>
          <w:rFonts w:cs="Arial"/>
          <w:sz w:val="16"/>
          <w:szCs w:val="16"/>
        </w:rPr>
      </w:pPr>
      <w:r>
        <w:rPr>
          <w:rFonts w:cs="Arial"/>
          <w:sz w:val="16"/>
          <w:szCs w:val="16"/>
        </w:rPr>
        <w:t xml:space="preserve"> </w:t>
      </w:r>
    </w:p>
    <w:p w14:paraId="20183ED6" w14:textId="693A0155" w:rsidR="004F1C8C" w:rsidRDefault="00280446">
      <w:pPr>
        <w:spacing w:after="0"/>
        <w:rPr>
          <w:rFonts w:cs="Arial"/>
          <w:sz w:val="16"/>
          <w:szCs w:val="16"/>
        </w:rPr>
      </w:pPr>
      <w:r>
        <w:rPr>
          <w:rFonts w:cs="Arial"/>
          <w:sz w:val="16"/>
          <w:szCs w:val="16"/>
        </w:rPr>
        <w:t>(Pozn.: MD – člověkoden, MJ – měrná jednotka, např. počet kusů)</w:t>
      </w:r>
    </w:p>
    <w:p w14:paraId="20183ED7" w14:textId="77777777" w:rsidR="004F1C8C" w:rsidRDefault="004F1C8C">
      <w:pPr>
        <w:rPr>
          <w:szCs w:val="22"/>
        </w:rPr>
      </w:pPr>
    </w:p>
    <w:p w14:paraId="20183ED8" w14:textId="77777777" w:rsidR="004F1C8C" w:rsidRDefault="00280446">
      <w:pPr>
        <w:pStyle w:val="Nadpis1"/>
      </w:pPr>
      <w:r>
        <w:t>Posouzení</w:t>
      </w:r>
    </w:p>
    <w:p w14:paraId="20183ED9" w14:textId="77777777" w:rsidR="004F1C8C" w:rsidRDefault="00280446">
      <w:pPr>
        <w:jc w:val="both"/>
        <w:rPr>
          <w:rFonts w:cs="Arial"/>
          <w:szCs w:val="22"/>
        </w:rPr>
      </w:pPr>
      <w:r>
        <w:rPr>
          <w:rFonts w:cs="Arial"/>
        </w:rPr>
        <w:t xml:space="preserve">Bezpečnostní garant, provozní garant a architekt potvrzují svým podpisem za oblast, kterou garantují, správnost specifikace plnění dle bodu 1 a její soulad s předpisy a standardy MZe </w:t>
      </w:r>
      <w:r>
        <w:rPr>
          <w:rFonts w:cs="Arial"/>
        </w:rPr>
        <w:br/>
      </w:r>
      <w:r>
        <w:rPr>
          <w:rFonts w:cs="Arial"/>
          <w:lang w:eastAsia="cs-CZ"/>
        </w:rPr>
        <w:t xml:space="preserve">a doporučují změnu k realizaci. </w:t>
      </w:r>
    </w:p>
    <w:tbl>
      <w:tblPr>
        <w:tblStyle w:val="Mkatabulky"/>
        <w:tblW w:w="9918" w:type="dxa"/>
        <w:tblLook w:val="04A0" w:firstRow="1" w:lastRow="0" w:firstColumn="1" w:lastColumn="0" w:noHBand="0" w:noVBand="1"/>
      </w:tblPr>
      <w:tblGrid>
        <w:gridCol w:w="3256"/>
        <w:gridCol w:w="2976"/>
        <w:gridCol w:w="3686"/>
      </w:tblGrid>
      <w:tr w:rsidR="004F1C8C" w14:paraId="20183EDD" w14:textId="77777777">
        <w:trPr>
          <w:trHeight w:val="374"/>
        </w:trPr>
        <w:tc>
          <w:tcPr>
            <w:tcW w:w="3256" w:type="dxa"/>
            <w:vAlign w:val="center"/>
          </w:tcPr>
          <w:p w14:paraId="20183EDA" w14:textId="77777777" w:rsidR="004F1C8C" w:rsidRDefault="00280446">
            <w:pPr>
              <w:rPr>
                <w:b/>
              </w:rPr>
            </w:pPr>
            <w:r>
              <w:rPr>
                <w:b/>
              </w:rPr>
              <w:t>Role</w:t>
            </w:r>
          </w:p>
        </w:tc>
        <w:tc>
          <w:tcPr>
            <w:tcW w:w="2976" w:type="dxa"/>
            <w:vAlign w:val="center"/>
          </w:tcPr>
          <w:p w14:paraId="20183EDB" w14:textId="77777777" w:rsidR="004F1C8C" w:rsidRDefault="00280446">
            <w:pPr>
              <w:rPr>
                <w:b/>
              </w:rPr>
            </w:pPr>
            <w:r>
              <w:rPr>
                <w:b/>
              </w:rPr>
              <w:t>Jméno</w:t>
            </w:r>
          </w:p>
        </w:tc>
        <w:tc>
          <w:tcPr>
            <w:tcW w:w="3686" w:type="dxa"/>
            <w:vAlign w:val="center"/>
          </w:tcPr>
          <w:p w14:paraId="20183EDC" w14:textId="77777777" w:rsidR="004F1C8C" w:rsidRDefault="00280446">
            <w:pPr>
              <w:rPr>
                <w:b/>
              </w:rPr>
            </w:pPr>
            <w:r>
              <w:rPr>
                <w:b/>
              </w:rPr>
              <w:t>Podpis/Mail</w:t>
            </w:r>
            <w:r>
              <w:rPr>
                <w:rStyle w:val="Odkaznavysvtlivky"/>
                <w:b/>
              </w:rPr>
              <w:endnoteReference w:id="23"/>
            </w:r>
          </w:p>
        </w:tc>
      </w:tr>
      <w:tr w:rsidR="004F1C8C" w14:paraId="20183EE1" w14:textId="77777777">
        <w:trPr>
          <w:trHeight w:hRule="exact" w:val="567"/>
        </w:trPr>
        <w:tc>
          <w:tcPr>
            <w:tcW w:w="3256" w:type="dxa"/>
            <w:vAlign w:val="center"/>
          </w:tcPr>
          <w:p w14:paraId="20183EDE" w14:textId="77777777" w:rsidR="004F1C8C" w:rsidRDefault="00280446">
            <w:r>
              <w:t>Bezpečnostní garant</w:t>
            </w:r>
          </w:p>
        </w:tc>
        <w:tc>
          <w:tcPr>
            <w:tcW w:w="2976" w:type="dxa"/>
            <w:vAlign w:val="center"/>
          </w:tcPr>
          <w:p w14:paraId="20183EDF" w14:textId="77777777" w:rsidR="004F1C8C" w:rsidRDefault="00280446">
            <w:r>
              <w:t>Ing. Roman Smetana</w:t>
            </w:r>
          </w:p>
        </w:tc>
        <w:tc>
          <w:tcPr>
            <w:tcW w:w="3686" w:type="dxa"/>
            <w:vAlign w:val="center"/>
          </w:tcPr>
          <w:p w14:paraId="20183EE0" w14:textId="77777777" w:rsidR="004F1C8C" w:rsidRDefault="004F1C8C"/>
        </w:tc>
      </w:tr>
      <w:tr w:rsidR="004F1C8C" w14:paraId="20183EE5" w14:textId="77777777">
        <w:trPr>
          <w:trHeight w:hRule="exact" w:val="567"/>
        </w:trPr>
        <w:tc>
          <w:tcPr>
            <w:tcW w:w="3256" w:type="dxa"/>
            <w:vAlign w:val="center"/>
          </w:tcPr>
          <w:p w14:paraId="20183EE2" w14:textId="77777777" w:rsidR="004F1C8C" w:rsidRDefault="00280446">
            <w:r>
              <w:t>Provozní garant</w:t>
            </w:r>
          </w:p>
        </w:tc>
        <w:tc>
          <w:tcPr>
            <w:tcW w:w="2976" w:type="dxa"/>
            <w:vAlign w:val="center"/>
          </w:tcPr>
          <w:p w14:paraId="20183EE3" w14:textId="77777777" w:rsidR="004F1C8C" w:rsidRDefault="00280446">
            <w:r>
              <w:t>Ing. Aleš Prošek</w:t>
            </w:r>
          </w:p>
        </w:tc>
        <w:tc>
          <w:tcPr>
            <w:tcW w:w="3686" w:type="dxa"/>
            <w:vAlign w:val="center"/>
          </w:tcPr>
          <w:p w14:paraId="20183EE4" w14:textId="77777777" w:rsidR="004F1C8C" w:rsidRDefault="004F1C8C"/>
        </w:tc>
      </w:tr>
      <w:tr w:rsidR="004F1C8C" w14:paraId="20183EE9" w14:textId="77777777">
        <w:trPr>
          <w:trHeight w:hRule="exact" w:val="567"/>
        </w:trPr>
        <w:tc>
          <w:tcPr>
            <w:tcW w:w="3256" w:type="dxa"/>
            <w:vAlign w:val="center"/>
          </w:tcPr>
          <w:p w14:paraId="20183EE6" w14:textId="77777777" w:rsidR="004F1C8C" w:rsidRDefault="00280446">
            <w:r>
              <w:t>Architekt</w:t>
            </w:r>
          </w:p>
        </w:tc>
        <w:tc>
          <w:tcPr>
            <w:tcW w:w="2976" w:type="dxa"/>
            <w:vAlign w:val="center"/>
          </w:tcPr>
          <w:p w14:paraId="20183EE7" w14:textId="77777777" w:rsidR="004F1C8C" w:rsidRDefault="00280446">
            <w:r>
              <w:t>Mgr. Lucie Mališová</w:t>
            </w:r>
          </w:p>
        </w:tc>
        <w:tc>
          <w:tcPr>
            <w:tcW w:w="3686" w:type="dxa"/>
            <w:vAlign w:val="center"/>
          </w:tcPr>
          <w:p w14:paraId="20183EE8" w14:textId="77777777" w:rsidR="004F1C8C" w:rsidRDefault="004F1C8C"/>
        </w:tc>
      </w:tr>
    </w:tbl>
    <w:p w14:paraId="20183EEA" w14:textId="77777777" w:rsidR="004F1C8C" w:rsidRDefault="00280446">
      <w:pPr>
        <w:spacing w:before="60"/>
      </w:pPr>
      <w:r>
        <w:rPr>
          <w:sz w:val="16"/>
          <w:szCs w:val="16"/>
        </w:rPr>
        <w:t>(Pozn.: RfC se zpravidla předkládá k posouzení Bezpečnostnímu garantovi, Provoznímu garantovi, Architektovi, a to podle předpokládaných dopadů změnového požadavku na bezpečnost, provoz, příp. architekturu. Koordinátor změny rozhodne, od koho vyžádat posouzení dle konkrétního případu změnového požadavku.)</w:t>
      </w:r>
    </w:p>
    <w:p w14:paraId="20183EEB" w14:textId="77777777" w:rsidR="004F1C8C" w:rsidRDefault="004F1C8C">
      <w:pPr>
        <w:rPr>
          <w:rFonts w:cs="Arial"/>
          <w:szCs w:val="22"/>
        </w:rPr>
      </w:pPr>
    </w:p>
    <w:p w14:paraId="20183EEC" w14:textId="77777777" w:rsidR="004F1C8C" w:rsidRDefault="00280446">
      <w:pPr>
        <w:pStyle w:val="Nadpis1"/>
      </w:pPr>
      <w:r>
        <w:t>Schválení</w:t>
      </w:r>
    </w:p>
    <w:p w14:paraId="20183EED" w14:textId="77777777" w:rsidR="004F1C8C" w:rsidRDefault="00280446">
      <w:r>
        <w:t xml:space="preserve">Svým </w:t>
      </w:r>
      <w:r>
        <w:rPr>
          <w:rFonts w:cs="Arial"/>
        </w:rPr>
        <w:t>podpisem</w:t>
      </w:r>
      <w:r>
        <w:t xml:space="preserve"> potvrzuje požadavek na realizaci změny:</w:t>
      </w:r>
    </w:p>
    <w:tbl>
      <w:tblPr>
        <w:tblStyle w:val="Mkatabulky"/>
        <w:tblW w:w="9918" w:type="dxa"/>
        <w:tblLook w:val="04A0" w:firstRow="1" w:lastRow="0" w:firstColumn="1" w:lastColumn="0" w:noHBand="0" w:noVBand="1"/>
      </w:tblPr>
      <w:tblGrid>
        <w:gridCol w:w="3256"/>
        <w:gridCol w:w="2976"/>
        <w:gridCol w:w="3686"/>
      </w:tblGrid>
      <w:tr w:rsidR="004F1C8C" w14:paraId="20183EF1" w14:textId="77777777">
        <w:trPr>
          <w:trHeight w:val="374"/>
        </w:trPr>
        <w:tc>
          <w:tcPr>
            <w:tcW w:w="3256" w:type="dxa"/>
            <w:vAlign w:val="center"/>
          </w:tcPr>
          <w:p w14:paraId="20183EEE" w14:textId="77777777" w:rsidR="004F1C8C" w:rsidRDefault="00280446">
            <w:pPr>
              <w:rPr>
                <w:b/>
              </w:rPr>
            </w:pPr>
            <w:r>
              <w:rPr>
                <w:b/>
              </w:rPr>
              <w:t>Role</w:t>
            </w:r>
          </w:p>
        </w:tc>
        <w:tc>
          <w:tcPr>
            <w:tcW w:w="2976" w:type="dxa"/>
            <w:vAlign w:val="center"/>
          </w:tcPr>
          <w:p w14:paraId="20183EEF" w14:textId="77777777" w:rsidR="004F1C8C" w:rsidRDefault="00280446">
            <w:pPr>
              <w:rPr>
                <w:b/>
              </w:rPr>
            </w:pPr>
            <w:r>
              <w:rPr>
                <w:b/>
              </w:rPr>
              <w:t>Jméno</w:t>
            </w:r>
          </w:p>
        </w:tc>
        <w:tc>
          <w:tcPr>
            <w:tcW w:w="3686" w:type="dxa"/>
            <w:vAlign w:val="center"/>
          </w:tcPr>
          <w:p w14:paraId="20183EF0" w14:textId="77777777" w:rsidR="004F1C8C" w:rsidRDefault="00280446">
            <w:pPr>
              <w:rPr>
                <w:b/>
              </w:rPr>
            </w:pPr>
            <w:r>
              <w:rPr>
                <w:b/>
              </w:rPr>
              <w:t>Podpis</w:t>
            </w:r>
          </w:p>
        </w:tc>
      </w:tr>
      <w:tr w:rsidR="004F1C8C" w14:paraId="20183EF5" w14:textId="77777777">
        <w:trPr>
          <w:trHeight w:val="567"/>
        </w:trPr>
        <w:tc>
          <w:tcPr>
            <w:tcW w:w="3256" w:type="dxa"/>
            <w:vAlign w:val="center"/>
          </w:tcPr>
          <w:p w14:paraId="20183EF2" w14:textId="77777777" w:rsidR="004F1C8C" w:rsidRDefault="00280446">
            <w:r>
              <w:t>Žadatel / Metodický garant</w:t>
            </w:r>
          </w:p>
        </w:tc>
        <w:tc>
          <w:tcPr>
            <w:tcW w:w="2976" w:type="dxa"/>
            <w:vAlign w:val="center"/>
          </w:tcPr>
          <w:p w14:paraId="20183EF3" w14:textId="77777777" w:rsidR="004F1C8C" w:rsidRDefault="00280446">
            <w:r>
              <w:t>Ing. Petr Uzel</w:t>
            </w:r>
          </w:p>
        </w:tc>
        <w:tc>
          <w:tcPr>
            <w:tcW w:w="3686" w:type="dxa"/>
            <w:vAlign w:val="center"/>
          </w:tcPr>
          <w:p w14:paraId="20183EF4" w14:textId="77777777" w:rsidR="004F1C8C" w:rsidRDefault="004F1C8C"/>
        </w:tc>
      </w:tr>
      <w:tr w:rsidR="004F1C8C" w14:paraId="20183EF9" w14:textId="77777777">
        <w:trPr>
          <w:trHeight w:val="567"/>
        </w:trPr>
        <w:tc>
          <w:tcPr>
            <w:tcW w:w="3256" w:type="dxa"/>
            <w:vAlign w:val="center"/>
          </w:tcPr>
          <w:p w14:paraId="20183EF6" w14:textId="77777777" w:rsidR="004F1C8C" w:rsidRDefault="00280446">
            <w:r>
              <w:t>Věcný garant</w:t>
            </w:r>
          </w:p>
        </w:tc>
        <w:tc>
          <w:tcPr>
            <w:tcW w:w="2976" w:type="dxa"/>
            <w:vAlign w:val="center"/>
          </w:tcPr>
          <w:p w14:paraId="20183EF7" w14:textId="77777777" w:rsidR="004F1C8C" w:rsidRDefault="00280446">
            <w:r>
              <w:t>Ing. Tomáš Krejzar, Ph.D.</w:t>
            </w:r>
          </w:p>
        </w:tc>
        <w:tc>
          <w:tcPr>
            <w:tcW w:w="3686" w:type="dxa"/>
            <w:vAlign w:val="center"/>
          </w:tcPr>
          <w:p w14:paraId="20183EF8" w14:textId="77777777" w:rsidR="004F1C8C" w:rsidRDefault="004F1C8C"/>
        </w:tc>
      </w:tr>
      <w:tr w:rsidR="004F1C8C" w14:paraId="20183EFD" w14:textId="77777777">
        <w:trPr>
          <w:trHeight w:val="567"/>
        </w:trPr>
        <w:tc>
          <w:tcPr>
            <w:tcW w:w="3256" w:type="dxa"/>
            <w:vAlign w:val="center"/>
          </w:tcPr>
          <w:p w14:paraId="20183EFA" w14:textId="77777777" w:rsidR="004F1C8C" w:rsidRDefault="00280446">
            <w:r>
              <w:t>Koordinátor změny</w:t>
            </w:r>
          </w:p>
        </w:tc>
        <w:tc>
          <w:tcPr>
            <w:tcW w:w="2976" w:type="dxa"/>
            <w:vAlign w:val="center"/>
          </w:tcPr>
          <w:p w14:paraId="20183EFB" w14:textId="77777777" w:rsidR="004F1C8C" w:rsidRDefault="00280446">
            <w:r>
              <w:t>Ing. Michaela Frázová</w:t>
            </w:r>
          </w:p>
        </w:tc>
        <w:tc>
          <w:tcPr>
            <w:tcW w:w="3686" w:type="dxa"/>
            <w:vAlign w:val="center"/>
          </w:tcPr>
          <w:p w14:paraId="20183EFC" w14:textId="77777777" w:rsidR="004F1C8C" w:rsidRDefault="004F1C8C"/>
        </w:tc>
      </w:tr>
      <w:tr w:rsidR="004F1C8C" w14:paraId="20183F01" w14:textId="77777777">
        <w:trPr>
          <w:trHeight w:val="567"/>
        </w:trPr>
        <w:tc>
          <w:tcPr>
            <w:tcW w:w="3256" w:type="dxa"/>
            <w:vAlign w:val="center"/>
          </w:tcPr>
          <w:p w14:paraId="20183EFE" w14:textId="77777777" w:rsidR="004F1C8C" w:rsidRDefault="00280446">
            <w:r>
              <w:t xml:space="preserve">Oprávněná osoba ve věcech ad hoc služeb </w:t>
            </w:r>
          </w:p>
        </w:tc>
        <w:tc>
          <w:tcPr>
            <w:tcW w:w="2976" w:type="dxa"/>
            <w:vAlign w:val="center"/>
          </w:tcPr>
          <w:p w14:paraId="20183EFF" w14:textId="77777777" w:rsidR="004F1C8C" w:rsidRDefault="00280446">
            <w:r>
              <w:t>Ing. Vladimír Velas</w:t>
            </w:r>
          </w:p>
        </w:tc>
        <w:tc>
          <w:tcPr>
            <w:tcW w:w="3686" w:type="dxa"/>
            <w:vAlign w:val="center"/>
          </w:tcPr>
          <w:p w14:paraId="20183F00" w14:textId="77777777" w:rsidR="004F1C8C" w:rsidRDefault="004F1C8C"/>
        </w:tc>
      </w:tr>
      <w:tr w:rsidR="004F1C8C" w14:paraId="20183F05" w14:textId="77777777">
        <w:trPr>
          <w:trHeight w:val="567"/>
        </w:trPr>
        <w:tc>
          <w:tcPr>
            <w:tcW w:w="3256" w:type="dxa"/>
            <w:vAlign w:val="center"/>
          </w:tcPr>
          <w:p w14:paraId="20183F02" w14:textId="77777777" w:rsidR="004F1C8C" w:rsidRDefault="00280446">
            <w:r>
              <w:t>Ředitelka odboru ICT</w:t>
            </w:r>
          </w:p>
        </w:tc>
        <w:tc>
          <w:tcPr>
            <w:tcW w:w="2976" w:type="dxa"/>
            <w:vAlign w:val="center"/>
          </w:tcPr>
          <w:p w14:paraId="20183F03" w14:textId="77777777" w:rsidR="004F1C8C" w:rsidRDefault="00280446">
            <w:r>
              <w:t>Ing. Leona Slabochová</w:t>
            </w:r>
          </w:p>
        </w:tc>
        <w:tc>
          <w:tcPr>
            <w:tcW w:w="3686" w:type="dxa"/>
            <w:vAlign w:val="center"/>
          </w:tcPr>
          <w:p w14:paraId="20183F04" w14:textId="77777777" w:rsidR="004F1C8C" w:rsidRDefault="004F1C8C"/>
        </w:tc>
      </w:tr>
    </w:tbl>
    <w:p w14:paraId="20183F06" w14:textId="77777777" w:rsidR="004F1C8C" w:rsidRDefault="00280446">
      <w:pPr>
        <w:spacing w:before="60"/>
        <w:rPr>
          <w:sz w:val="16"/>
          <w:szCs w:val="16"/>
        </w:rPr>
      </w:pPr>
      <w:r>
        <w:rPr>
          <w:sz w:val="16"/>
          <w:szCs w:val="16"/>
        </w:rPr>
        <w:t>(Pozn.: Oprávněná osoba se uvede v případě, že je uvedena ve smlouvě.)</w:t>
      </w:r>
    </w:p>
    <w:p w14:paraId="20183F07" w14:textId="77777777" w:rsidR="004F1C8C" w:rsidRDefault="004F1C8C">
      <w:pPr>
        <w:spacing w:before="60"/>
        <w:rPr>
          <w:sz w:val="16"/>
          <w:szCs w:val="16"/>
        </w:rPr>
      </w:pPr>
    </w:p>
    <w:p w14:paraId="20183F08" w14:textId="77777777" w:rsidR="004F1C8C" w:rsidRDefault="00280446">
      <w:pPr>
        <w:spacing w:after="0"/>
      </w:pPr>
      <w:r>
        <w:br w:type="page"/>
      </w:r>
    </w:p>
    <w:p w14:paraId="20183F09" w14:textId="77777777" w:rsidR="004F1C8C" w:rsidRDefault="00280446">
      <w:pPr>
        <w:pStyle w:val="Nadpis1"/>
        <w:numPr>
          <w:ilvl w:val="0"/>
          <w:numId w:val="0"/>
        </w:numPr>
        <w:tabs>
          <w:tab w:val="clear" w:pos="540"/>
        </w:tabs>
        <w:ind w:left="142"/>
        <w:rPr>
          <w:rFonts w:cs="Arial"/>
        </w:rPr>
      </w:pPr>
      <w:r>
        <w:rPr>
          <w:rFonts w:cs="Arial"/>
        </w:rPr>
        <w:lastRenderedPageBreak/>
        <w:t>Vysvětlivky</w:t>
      </w:r>
      <w:bookmarkEnd w:id="0"/>
    </w:p>
    <w:sectPr w:rsidR="004F1C8C">
      <w:footerReference w:type="default" r:id="rId23"/>
      <w:pgSz w:w="11906" w:h="16838"/>
      <w:pgMar w:top="1134" w:right="1418" w:bottom="1134" w:left="992"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FBB91" w14:textId="77777777" w:rsidR="00801CD4" w:rsidRDefault="00801CD4">
      <w:pPr>
        <w:spacing w:after="0"/>
      </w:pPr>
      <w:r>
        <w:separator/>
      </w:r>
    </w:p>
  </w:endnote>
  <w:endnote w:type="continuationSeparator" w:id="0">
    <w:p w14:paraId="23B03C1F" w14:textId="77777777" w:rsidR="00801CD4" w:rsidRDefault="00801CD4">
      <w:pPr>
        <w:spacing w:after="0"/>
      </w:pPr>
      <w:r>
        <w:continuationSeparator/>
      </w:r>
    </w:p>
  </w:endnote>
  <w:endnote w:id="1">
    <w:p w14:paraId="20183F20" w14:textId="77777777" w:rsidR="004F1C8C" w:rsidRDefault="00280446">
      <w:pPr>
        <w:pStyle w:val="Textvysvtlivek"/>
        <w:ind w:left="142" w:hanging="142"/>
        <w:jc w:val="both"/>
        <w:rPr>
          <w:rStyle w:val="Odkaznavysvtlivky"/>
          <w:rFonts w:cs="Arial"/>
          <w:sz w:val="18"/>
          <w:szCs w:val="18"/>
        </w:rPr>
      </w:pPr>
      <w:r>
        <w:rPr>
          <w:rStyle w:val="Odkaznavysvtlivky"/>
          <w:rFonts w:cs="Arial"/>
          <w:sz w:val="18"/>
          <w:szCs w:val="18"/>
        </w:rPr>
        <w:endnoteRef/>
      </w:r>
      <w:r>
        <w:rPr>
          <w:rStyle w:val="Odkaznavysvtlivky"/>
          <w:rFonts w:cs="Arial"/>
          <w:sz w:val="18"/>
          <w:szCs w:val="18"/>
        </w:rPr>
        <w:t xml:space="preserve"> </w:t>
      </w:r>
      <w:r>
        <w:rPr>
          <w:rStyle w:val="Odkaznavysvtlivky"/>
          <w:rFonts w:cs="Arial"/>
          <w:sz w:val="18"/>
          <w:szCs w:val="18"/>
          <w:vertAlign w:val="baseline"/>
        </w:rPr>
        <w:t>Formulář RfC je tvořen t</w:t>
      </w:r>
      <w:r>
        <w:rPr>
          <w:rFonts w:cs="Arial"/>
          <w:sz w:val="18"/>
          <w:szCs w:val="18"/>
        </w:rPr>
        <w:t>řemi</w:t>
      </w:r>
      <w:r>
        <w:rPr>
          <w:rStyle w:val="Odkaznavysvtlivky"/>
          <w:rFonts w:cs="Arial"/>
          <w:sz w:val="18"/>
          <w:szCs w:val="18"/>
          <w:vertAlign w:val="baseline"/>
        </w:rPr>
        <w:t xml:space="preserve"> částmi, A - Věcné zadání, </w:t>
      </w:r>
      <w:r>
        <w:rPr>
          <w:rFonts w:cs="Arial"/>
          <w:sz w:val="18"/>
          <w:szCs w:val="18"/>
        </w:rPr>
        <w:t>B</w:t>
      </w:r>
      <w:r>
        <w:rPr>
          <w:rStyle w:val="Odkaznavysvtlivky"/>
          <w:rFonts w:cs="Arial"/>
          <w:sz w:val="18"/>
          <w:szCs w:val="18"/>
          <w:vertAlign w:val="baseline"/>
        </w:rPr>
        <w:t xml:space="preserve"> – Nabídka </w:t>
      </w:r>
      <w:r>
        <w:rPr>
          <w:rFonts w:cs="Arial"/>
          <w:sz w:val="18"/>
          <w:szCs w:val="18"/>
        </w:rPr>
        <w:t>řešení,</w:t>
      </w:r>
      <w:r>
        <w:rPr>
          <w:rStyle w:val="Odkaznavysvtlivky"/>
          <w:rFonts w:cs="Arial"/>
          <w:sz w:val="18"/>
          <w:szCs w:val="18"/>
          <w:vertAlign w:val="baseline"/>
        </w:rPr>
        <w:t xml:space="preserve"> </w:t>
      </w:r>
      <w:r>
        <w:rPr>
          <w:rFonts w:cs="Arial"/>
          <w:sz w:val="18"/>
          <w:szCs w:val="18"/>
        </w:rPr>
        <w:t>C</w:t>
      </w:r>
      <w:r>
        <w:rPr>
          <w:rStyle w:val="Odkaznavysvtlivky"/>
          <w:rFonts w:cs="Arial"/>
          <w:sz w:val="18"/>
          <w:szCs w:val="18"/>
          <w:vertAlign w:val="baseline"/>
        </w:rPr>
        <w:t xml:space="preserve"> - Potvrzení realizace požadavku. První část </w:t>
      </w:r>
      <w:r>
        <w:rPr>
          <w:rFonts w:cs="Arial"/>
          <w:sz w:val="18"/>
          <w:szCs w:val="18"/>
        </w:rPr>
        <w:t xml:space="preserve">(Věcné zadání) </w:t>
      </w:r>
      <w:r>
        <w:rPr>
          <w:rStyle w:val="Odkaznavysvtlivky"/>
          <w:rFonts w:cs="Arial"/>
          <w:sz w:val="18"/>
          <w:szCs w:val="18"/>
          <w:vertAlign w:val="baseline"/>
        </w:rPr>
        <w:t>je předložena poskytovateli/dodavateli jako pobídka k předložení nabídky řešení. Druh</w:t>
      </w:r>
      <w:r>
        <w:rPr>
          <w:rFonts w:cs="Arial"/>
          <w:sz w:val="18"/>
          <w:szCs w:val="18"/>
        </w:rPr>
        <w:t>ou</w:t>
      </w:r>
      <w:r>
        <w:rPr>
          <w:rStyle w:val="Odkaznavysvtlivky"/>
          <w:rFonts w:cs="Arial"/>
          <w:sz w:val="18"/>
          <w:szCs w:val="18"/>
          <w:vertAlign w:val="baseline"/>
        </w:rPr>
        <w:t xml:space="preserve"> část, tj. část B použije dodavatel řešení k vypracování </w:t>
      </w:r>
      <w:r>
        <w:rPr>
          <w:rFonts w:cs="Arial"/>
          <w:sz w:val="18"/>
          <w:szCs w:val="18"/>
        </w:rPr>
        <w:t>nabídky, kterou předloží MZe.</w:t>
      </w:r>
      <w:r>
        <w:rPr>
          <w:rStyle w:val="Odkaznavysvtlivky"/>
          <w:rFonts w:cs="Arial"/>
          <w:sz w:val="18"/>
          <w:szCs w:val="18"/>
          <w:vertAlign w:val="baseline"/>
        </w:rPr>
        <w:t xml:space="preserve"> Třetí část (Potvrzení realizace požadavku) se po vyplnění</w:t>
      </w:r>
      <w:r>
        <w:rPr>
          <w:rFonts w:cs="Arial"/>
          <w:sz w:val="18"/>
          <w:szCs w:val="18"/>
        </w:rPr>
        <w:t xml:space="preserve"> </w:t>
      </w:r>
      <w:r>
        <w:rPr>
          <w:rStyle w:val="Odkaznavysvtlivky"/>
          <w:rFonts w:cs="Arial"/>
          <w:sz w:val="18"/>
          <w:szCs w:val="18"/>
          <w:vertAlign w:val="baseline"/>
        </w:rPr>
        <w:t>p</w:t>
      </w:r>
      <w:r>
        <w:rPr>
          <w:rFonts w:cs="Arial"/>
          <w:sz w:val="18"/>
          <w:szCs w:val="18"/>
        </w:rPr>
        <w:t>řiloží k první a druhé části</w:t>
      </w:r>
      <w:r>
        <w:rPr>
          <w:rStyle w:val="Odkaznavysvtlivky"/>
          <w:rFonts w:cs="Arial"/>
          <w:sz w:val="18"/>
          <w:szCs w:val="18"/>
          <w:vertAlign w:val="baseline"/>
        </w:rPr>
        <w:t xml:space="preserve"> a </w:t>
      </w:r>
      <w:r>
        <w:rPr>
          <w:rFonts w:cs="Arial"/>
          <w:sz w:val="18"/>
          <w:szCs w:val="18"/>
        </w:rPr>
        <w:t xml:space="preserve">předloží se ke schválení osobám uvedeným v části C RfC. Poskytovateli/dodavateli se poté vyplněný formulář RfC předkládá v příloze objednávky na realizaci změnového požadavku. Pouze tato podepsaná objednávka je </w:t>
      </w:r>
      <w:r>
        <w:rPr>
          <w:rStyle w:val="Odkaznavysvtlivky"/>
          <w:rFonts w:cs="Arial"/>
          <w:sz w:val="18"/>
          <w:szCs w:val="18"/>
          <w:vertAlign w:val="baseline"/>
        </w:rPr>
        <w:t>p</w:t>
      </w:r>
      <w:r>
        <w:rPr>
          <w:rFonts w:cs="Arial"/>
          <w:sz w:val="18"/>
          <w:szCs w:val="18"/>
        </w:rPr>
        <w:t>okynem pro dodavatele/poskytovatele k realizaci změny</w:t>
      </w:r>
      <w:r>
        <w:rPr>
          <w:rStyle w:val="Odkaznavysvtlivky"/>
          <w:rFonts w:cs="Arial"/>
          <w:sz w:val="18"/>
          <w:szCs w:val="18"/>
          <w:vertAlign w:val="baseline"/>
        </w:rPr>
        <w:t>.</w:t>
      </w:r>
    </w:p>
  </w:endnote>
  <w:endnote w:id="2">
    <w:p w14:paraId="20183F21" w14:textId="77777777" w:rsidR="004F1C8C" w:rsidRDefault="00280446">
      <w:pPr>
        <w:pStyle w:val="Textvysvtlivek"/>
        <w:jc w:val="both"/>
      </w:pPr>
      <w:r>
        <w:rPr>
          <w:rStyle w:val="Odkaznavysvtlivky"/>
        </w:rPr>
        <w:endnoteRef/>
      </w:r>
      <w:r>
        <w:rPr>
          <w:rFonts w:cs="Arial"/>
          <w:sz w:val="18"/>
          <w:szCs w:val="18"/>
        </w:rPr>
        <w:t xml:space="preserve"> Hlavní identifikátor změnového požadavku přidělený v ServiceDesku MZe při jeho registraci.</w:t>
      </w:r>
    </w:p>
  </w:endnote>
  <w:endnote w:id="3">
    <w:p w14:paraId="20183F22" w14:textId="77777777" w:rsidR="004F1C8C" w:rsidRDefault="00280446">
      <w:pPr>
        <w:pStyle w:val="Textvysvtlivek"/>
        <w:jc w:val="both"/>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4">
    <w:p w14:paraId="20183F23" w14:textId="77777777" w:rsidR="004F1C8C" w:rsidRDefault="00280446">
      <w:pPr>
        <w:pStyle w:val="Textvysvtlivek"/>
        <w:ind w:left="142" w:hanging="142"/>
        <w:jc w:val="both"/>
        <w:rPr>
          <w:rFonts w:cs="Arial"/>
          <w:sz w:val="18"/>
          <w:szCs w:val="18"/>
        </w:rPr>
      </w:pPr>
      <w:r>
        <w:rPr>
          <w:rStyle w:val="Odkaznavysvtlivky"/>
          <w:rFonts w:cs="Arial"/>
          <w:sz w:val="18"/>
          <w:szCs w:val="18"/>
        </w:rPr>
        <w:endnoteRef/>
      </w:r>
      <w:r>
        <w:rPr>
          <w:rFonts w:cs="Arial"/>
          <w:sz w:val="18"/>
          <w:szCs w:val="18"/>
        </w:rPr>
        <w:t xml:space="preserve"> Předmět změny – stručná informace, název požadavku</w:t>
      </w:r>
    </w:p>
  </w:endnote>
  <w:endnote w:id="5">
    <w:p w14:paraId="20183F24" w14:textId="77777777" w:rsidR="004F1C8C" w:rsidRDefault="00280446">
      <w:pPr>
        <w:pStyle w:val="Textvysvtlivek"/>
        <w:jc w:val="both"/>
        <w:rPr>
          <w:rFonts w:cs="Arial"/>
          <w:sz w:val="18"/>
          <w:szCs w:val="18"/>
        </w:rPr>
      </w:pPr>
      <w:r>
        <w:rPr>
          <w:rStyle w:val="Odkaznavysvtlivky"/>
          <w:rFonts w:cs="Arial"/>
          <w:sz w:val="18"/>
          <w:szCs w:val="18"/>
        </w:rPr>
        <w:endnoteRef/>
      </w:r>
      <w:r>
        <w:rPr>
          <w:rFonts w:cs="Arial"/>
          <w:sz w:val="18"/>
          <w:szCs w:val="18"/>
        </w:rPr>
        <w:t xml:space="preserve"> Kategorie změny – kategorie urgentní se využije v naléhavých případech, kdy je třeba vyřešit nedostupnost zásadní funkcionality systému vzhledem ke zpracování agendy, pro jejíž podporu systém slouží.</w:t>
      </w:r>
    </w:p>
  </w:endnote>
  <w:endnote w:id="6">
    <w:p w14:paraId="20183F25" w14:textId="77777777" w:rsidR="004F1C8C" w:rsidRDefault="00280446">
      <w:pPr>
        <w:pStyle w:val="Textvysvtlivek"/>
        <w:jc w:val="both"/>
        <w:rPr>
          <w:rFonts w:cs="Arial"/>
          <w:sz w:val="18"/>
          <w:szCs w:val="18"/>
        </w:rPr>
      </w:pPr>
      <w:r>
        <w:rPr>
          <w:rStyle w:val="Odkaznavysvtlivky"/>
          <w:rFonts w:cs="Arial"/>
          <w:sz w:val="18"/>
          <w:szCs w:val="18"/>
        </w:rPr>
        <w:endnoteRef/>
      </w:r>
      <w:r>
        <w:rPr>
          <w:rFonts w:cs="Arial"/>
          <w:sz w:val="18"/>
          <w:szCs w:val="18"/>
        </w:rPr>
        <w:t xml:space="preserve"> Priorita – vyjadřuje důležitost zapracování požadavku. Vyplní se v případě volby kategorie „Normální změna“.</w:t>
      </w:r>
    </w:p>
  </w:endnote>
  <w:endnote w:id="7">
    <w:p w14:paraId="20183F26" w14:textId="77777777" w:rsidR="004F1C8C" w:rsidRDefault="00280446">
      <w:pPr>
        <w:pStyle w:val="Textvysvtlivek"/>
        <w:jc w:val="both"/>
        <w:rPr>
          <w:rFonts w:cs="Arial"/>
          <w:sz w:val="18"/>
          <w:szCs w:val="18"/>
        </w:rPr>
      </w:pPr>
      <w:r>
        <w:rPr>
          <w:rStyle w:val="Odkaznavysvtlivky"/>
          <w:rFonts w:cs="Arial"/>
          <w:sz w:val="18"/>
          <w:szCs w:val="18"/>
        </w:rPr>
        <w:endnoteRef/>
      </w:r>
      <w:r>
        <w:rPr>
          <w:rFonts w:cs="Arial"/>
          <w:sz w:val="18"/>
          <w:szCs w:val="18"/>
        </w:rPr>
        <w:t xml:space="preserve"> Zkratka – zkratka aplikace (viz „kód služby“ v katalogu služeb)</w:t>
      </w:r>
    </w:p>
  </w:endnote>
  <w:endnote w:id="8">
    <w:p w14:paraId="20183F27" w14:textId="77777777" w:rsidR="004F1C8C" w:rsidRDefault="00280446">
      <w:pPr>
        <w:pStyle w:val="Textvysvtlivek"/>
        <w:jc w:val="both"/>
      </w:pPr>
      <w:r>
        <w:rPr>
          <w:rStyle w:val="Odkaznavysvtlivky"/>
        </w:rPr>
        <w:endnoteRef/>
      </w:r>
      <w:r>
        <w:t xml:space="preserve"> </w:t>
      </w:r>
      <w:r>
        <w:rPr>
          <w:sz w:val="18"/>
          <w:szCs w:val="18"/>
        </w:rPr>
        <w:t>Typem požadavku „legislativní“ je myšlen požadavek, který vyplývá ze změny právního předpisu, příp. z nového právního předpisu.</w:t>
      </w:r>
    </w:p>
  </w:endnote>
  <w:endnote w:id="9">
    <w:p w14:paraId="20183F28" w14:textId="77777777" w:rsidR="004F1C8C" w:rsidRDefault="00280446">
      <w:pPr>
        <w:pStyle w:val="Textvysvtlivek"/>
        <w:ind w:left="142" w:hanging="142"/>
        <w:rPr>
          <w:rFonts w:cs="Arial"/>
          <w:sz w:val="18"/>
          <w:szCs w:val="18"/>
        </w:rPr>
      </w:pPr>
      <w:r>
        <w:rPr>
          <w:rStyle w:val="Odkaznavysvtlivky"/>
          <w:rFonts w:cs="Arial"/>
          <w:sz w:val="18"/>
          <w:szCs w:val="18"/>
        </w:rPr>
        <w:endnoteRef/>
      </w:r>
      <w:r>
        <w:rPr>
          <w:rFonts w:cs="Arial"/>
          <w:sz w:val="18"/>
          <w:szCs w:val="18"/>
        </w:rPr>
        <w:t xml:space="preserve"> Smlouva č. – uvede se, pokud existuje smlouva, v rámci níž se požadavky předkládají, totéž platí pro KL (katalogový list).</w:t>
      </w:r>
    </w:p>
  </w:endnote>
  <w:endnote w:id="10">
    <w:p w14:paraId="20183F29" w14:textId="77777777" w:rsidR="004F1C8C" w:rsidRDefault="00280446">
      <w:pPr>
        <w:pStyle w:val="Textvysvtlivek"/>
        <w:jc w:val="both"/>
        <w:rPr>
          <w:rFonts w:cs="Arial"/>
        </w:rPr>
      </w:pPr>
      <w:r>
        <w:rPr>
          <w:rStyle w:val="Odkaznavysvtlivky"/>
          <w:rFonts w:cs="Arial"/>
        </w:rPr>
        <w:endnoteRef/>
      </w:r>
      <w:r>
        <w:rPr>
          <w:rFonts w:cs="Arial"/>
        </w:rPr>
        <w:t xml:space="preserve"> </w:t>
      </w:r>
      <w:r>
        <w:rPr>
          <w:rFonts w:cs="Arial"/>
          <w:sz w:val="18"/>
          <w:szCs w:val="18"/>
        </w:rPr>
        <w:t>Vyplní Koordinátor změny. Uvedený seznam dokumentace je pouze příkladem.</w:t>
      </w:r>
    </w:p>
  </w:endnote>
  <w:endnote w:id="11">
    <w:p w14:paraId="20183F2A" w14:textId="77777777" w:rsidR="004F1C8C" w:rsidRDefault="00280446">
      <w:pPr>
        <w:pStyle w:val="Textvysvtlivek"/>
        <w:jc w:val="both"/>
      </w:pPr>
      <w:r>
        <w:rPr>
          <w:rStyle w:val="Odkaznavysvtlivky"/>
        </w:rPr>
        <w:endnoteRef/>
      </w:r>
      <w:r>
        <w:t xml:space="preserve"> </w:t>
      </w:r>
      <w:r>
        <w:rPr>
          <w:sz w:val="18"/>
          <w:szCs w:val="18"/>
        </w:rPr>
        <w:t>Garant odpovídá za správnost a úplnost dodané dokumentace a zajišťuje její akceptaci. Např. Provozní dokumentaci posuzuje Oddělení kybernetické bezpečnosti (OKB) a Oddělení provozu.</w:t>
      </w:r>
    </w:p>
  </w:endnote>
  <w:endnote w:id="12">
    <w:p w14:paraId="20183F2B" w14:textId="77777777" w:rsidR="004F1C8C" w:rsidRDefault="00280446">
      <w:pPr>
        <w:pStyle w:val="Textvysvtlivek"/>
        <w:jc w:val="both"/>
        <w:rPr>
          <w:rFonts w:cs="Arial"/>
        </w:rPr>
      </w:pPr>
      <w:r>
        <w:rPr>
          <w:rStyle w:val="Odkaznavysvtlivky"/>
          <w:rFonts w:cs="Arial"/>
        </w:rPr>
        <w:endnoteRef/>
      </w:r>
      <w:r>
        <w:rPr>
          <w:rFonts w:cs="Arial"/>
        </w:rPr>
        <w:t xml:space="preserve"> </w:t>
      </w:r>
      <w:r>
        <w:rPr>
          <w:rFonts w:cs="Arial"/>
          <w:sz w:val="18"/>
          <w:szCs w:val="18"/>
        </w:rPr>
        <w:t xml:space="preserve">Rozsah požadované dokumentace uveďte </w:t>
      </w:r>
      <w:r>
        <w:rPr>
          <w:rFonts w:cs="Arial"/>
          <w:color w:val="000000"/>
          <w:sz w:val="18"/>
          <w:szCs w:val="18"/>
          <w:lang w:eastAsia="cs-CZ"/>
        </w:rPr>
        <w:t>do tabulky.</w:t>
      </w:r>
    </w:p>
  </w:endnote>
  <w:endnote w:id="13">
    <w:p w14:paraId="20183F2C" w14:textId="77777777" w:rsidR="004F1C8C" w:rsidRDefault="00280446">
      <w:pPr>
        <w:pStyle w:val="Textvysvtlivek"/>
        <w:jc w:val="both"/>
        <w:rPr>
          <w:sz w:val="16"/>
          <w:szCs w:val="16"/>
        </w:rPr>
      </w:pPr>
      <w:r>
        <w:rPr>
          <w:rStyle w:val="Odkaznavysvtlivky"/>
          <w:sz w:val="16"/>
          <w:szCs w:val="16"/>
        </w:rPr>
        <w:endnoteRef/>
      </w:r>
      <w:r>
        <w:rPr>
          <w:sz w:val="16"/>
          <w:szCs w:val="16"/>
        </w:rPr>
        <w:t xml:space="preserve"> </w:t>
      </w:r>
      <w:r>
        <w:rPr>
          <w:sz w:val="18"/>
          <w:szCs w:val="18"/>
        </w:rPr>
        <w:t>Požadováno, pokud Dodavatel potvrdí dopad na dohledové scénáře/nástroje.</w:t>
      </w:r>
    </w:p>
  </w:endnote>
  <w:endnote w:id="14">
    <w:p w14:paraId="20183F2D" w14:textId="77777777" w:rsidR="004F1C8C" w:rsidRDefault="00280446">
      <w:pPr>
        <w:pStyle w:val="Textvysvtlivek"/>
        <w:jc w:val="both"/>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15">
    <w:p w14:paraId="20183F2E" w14:textId="77777777" w:rsidR="004F1C8C" w:rsidRDefault="00280446">
      <w:pPr>
        <w:pStyle w:val="Textvysvtlivek"/>
        <w:jc w:val="both"/>
        <w:rPr>
          <w:sz w:val="18"/>
          <w:szCs w:val="18"/>
        </w:rPr>
      </w:pPr>
      <w:r>
        <w:rPr>
          <w:rStyle w:val="Odkaznavysvtlivky"/>
          <w:sz w:val="18"/>
          <w:szCs w:val="18"/>
        </w:rPr>
        <w:endnoteRef/>
      </w:r>
      <w:r>
        <w:rPr>
          <w:sz w:val="18"/>
          <w:szCs w:val="18"/>
        </w:rPr>
        <w:t xml:space="preserve"> Jednotlivé oblasti – položky v tabulce korespondují s kapitolami Standardu systémové bezpečnosti.</w:t>
      </w:r>
    </w:p>
  </w:endnote>
  <w:endnote w:id="16">
    <w:p w14:paraId="20183F2F" w14:textId="77777777" w:rsidR="004F1C8C" w:rsidRDefault="00280446">
      <w:pPr>
        <w:pStyle w:val="Textvysvtlivek"/>
        <w:jc w:val="both"/>
        <w:rPr>
          <w:sz w:val="16"/>
          <w:szCs w:val="16"/>
        </w:rPr>
      </w:pPr>
      <w:r>
        <w:rPr>
          <w:rStyle w:val="Odkaznavysvtlivky"/>
          <w:sz w:val="16"/>
          <w:szCs w:val="16"/>
        </w:rPr>
        <w:endnoteRef/>
      </w:r>
      <w:r>
        <w:rPr>
          <w:sz w:val="16"/>
          <w:szCs w:val="16"/>
        </w:rPr>
        <w:t xml:space="preserve"> </w:t>
      </w:r>
      <w:r>
        <w:rPr>
          <w:sz w:val="18"/>
          <w:szCs w:val="18"/>
        </w:rPr>
        <w:t>Pokud z vyhodnocení dopadů vyplyne potřeba upravit dohledové scénáře nebo zpracování nového scénáře, pak se má za to, že položka seznamu „Požadavek na dokumentaci“ v b. 5 části A RfC „Dohledové scénáře (úprava stávajících/nové scénáře)“ je vyžadována a bude součástí akceptačního řízení, nebude-li v části C RfC v bodu 1 „Specifikace plnění“ stanoveno jinak.</w:t>
      </w:r>
    </w:p>
  </w:endnote>
  <w:endnote w:id="17">
    <w:p w14:paraId="20183F30" w14:textId="77777777" w:rsidR="004F1C8C" w:rsidRDefault="00280446">
      <w:pPr>
        <w:pStyle w:val="Textvysvtlivek"/>
        <w:jc w:val="both"/>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18">
    <w:p w14:paraId="20183F31" w14:textId="77777777" w:rsidR="004F1C8C" w:rsidRDefault="00280446">
      <w:pPr>
        <w:pStyle w:val="Textvysvtlivek"/>
        <w:jc w:val="both"/>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19">
    <w:p w14:paraId="20183F32" w14:textId="77777777" w:rsidR="004F1C8C" w:rsidRDefault="00280446">
      <w:pPr>
        <w:pStyle w:val="Textvysvtlivek"/>
        <w:jc w:val="both"/>
        <w:rPr>
          <w:rFonts w:cs="Arial"/>
          <w:sz w:val="18"/>
          <w:szCs w:val="18"/>
        </w:rPr>
      </w:pPr>
      <w:r>
        <w:rPr>
          <w:rStyle w:val="Odkaznavysvtlivky"/>
          <w:rFonts w:cs="Arial"/>
          <w:sz w:val="18"/>
          <w:szCs w:val="18"/>
        </w:rPr>
        <w:endnoteRef/>
      </w:r>
      <w:r>
        <w:rPr>
          <w:rFonts w:cs="Arial"/>
          <w:sz w:val="18"/>
          <w:szCs w:val="18"/>
        </w:rPr>
        <w:t xml:space="preserve"> Oprávněná osoba – smluvně určená osoba oprávněná k předkládání požadavku na předložení nabídky.</w:t>
      </w:r>
    </w:p>
  </w:endnote>
  <w:endnote w:id="20">
    <w:p w14:paraId="20183F33" w14:textId="77777777" w:rsidR="004F1C8C" w:rsidRDefault="00280446">
      <w:pPr>
        <w:pStyle w:val="Textvysvtlivek"/>
        <w:jc w:val="both"/>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21">
    <w:p w14:paraId="20183F34" w14:textId="77777777" w:rsidR="004F1C8C" w:rsidRDefault="00280446">
      <w:pPr>
        <w:pStyle w:val="Textvysvtlivek"/>
        <w:jc w:val="both"/>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22">
    <w:p w14:paraId="731F56EC" w14:textId="77777777" w:rsidR="000009FE" w:rsidRDefault="000009FE" w:rsidP="000009FE">
      <w:pPr>
        <w:pStyle w:val="Textvysvtlivek"/>
        <w:jc w:val="both"/>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23">
    <w:p w14:paraId="20183F36" w14:textId="77777777" w:rsidR="004F1C8C" w:rsidRDefault="00280446">
      <w:pPr>
        <w:pStyle w:val="Textvysvtlivek"/>
        <w:jc w:val="both"/>
      </w:pPr>
      <w:r>
        <w:rPr>
          <w:rStyle w:val="Odkaznavysvtlivky"/>
        </w:rPr>
        <w:endnoteRef/>
      </w:r>
      <w:r>
        <w:t xml:space="preserve"> </w:t>
      </w:r>
      <w:r>
        <w:rPr>
          <w:rFonts w:cs="Arial"/>
          <w:sz w:val="18"/>
          <w:szCs w:val="18"/>
        </w:rPr>
        <w:t>Doplní se podpis nebo se uvede odkaz na mailovou zprávu, v které bylo posouzení doručeno.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ill Sans MT">
    <w:altName w:val="Gill Sans"/>
    <w:charset w:val="EE"/>
    <w:family w:val="swiss"/>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3F16" w14:textId="06C634D8" w:rsidR="004F1C8C" w:rsidRDefault="00280446">
    <w:pPr>
      <w:pBdr>
        <w:top w:val="single" w:sz="18" w:space="1" w:color="B2BC00"/>
      </w:pBdr>
      <w:tabs>
        <w:tab w:val="center" w:pos="4111"/>
        <w:tab w:val="right" w:pos="9356"/>
      </w:tabs>
      <w:spacing w:after="0"/>
      <w:ind w:right="-427"/>
      <w:jc w:val="center"/>
    </w:pPr>
    <w:r>
      <w:rPr>
        <w:sz w:val="16"/>
        <w:szCs w:val="16"/>
      </w:rPr>
      <w:t xml:space="preserve"> Stupeň důvěrnosti: </w:t>
    </w:r>
    <w:sdt>
      <w:sdtPr>
        <w:rPr>
          <w:sz w:val="16"/>
          <w:szCs w:val="16"/>
        </w:rPr>
        <w:alias w:val="Stupeň Důvěrnosti"/>
        <w:tag w:val="Důvěrnost"/>
        <w:id w:val="-796835673"/>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rPr>
            <w:sz w:val="16"/>
            <w:szCs w:val="16"/>
          </w:rPr>
          <w:t>Veřejné</w:t>
        </w:r>
      </w:sdtContent>
    </w:sdt>
    <w:r>
      <w:rPr>
        <w:sz w:val="16"/>
        <w:szCs w:val="16"/>
      </w:rPr>
      <w:t xml:space="preserve"> v2.6</w:t>
    </w:r>
    <w:r>
      <w:rPr>
        <w:sz w:val="16"/>
        <w:szCs w:val="16"/>
      </w:rPr>
      <w:tab/>
      <w:t xml:space="preserve">             </w:t>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3</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0749CF">
      <w:rPr>
        <w:noProof/>
        <w:sz w:val="16"/>
        <w:szCs w:val="16"/>
      </w:rPr>
      <w:t>4</w:t>
    </w:r>
    <w:r>
      <w:rPr>
        <w:sz w:val="16"/>
        <w:szCs w:val="16"/>
      </w:rPr>
      <w:fldChar w:fldCharType="end"/>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3F18" w14:textId="2AA9EB77" w:rsidR="004F1C8C" w:rsidRDefault="00280446">
    <w:pPr>
      <w:pBdr>
        <w:top w:val="single" w:sz="18" w:space="1" w:color="B2BC00"/>
      </w:pBdr>
      <w:tabs>
        <w:tab w:val="center" w:pos="4111"/>
        <w:tab w:val="right" w:pos="9356"/>
        <w:tab w:val="left" w:pos="9900"/>
      </w:tabs>
      <w:spacing w:after="0"/>
      <w:ind w:right="-427"/>
      <w:jc w:val="center"/>
    </w:pPr>
    <w:r>
      <w:rPr>
        <w:sz w:val="16"/>
        <w:szCs w:val="16"/>
      </w:rPr>
      <w:t xml:space="preserve">Stupeň důvěrnosti: </w:t>
    </w:r>
    <w:sdt>
      <w:sdtPr>
        <w:rPr>
          <w:sz w:val="16"/>
          <w:szCs w:val="16"/>
        </w:rPr>
        <w:alias w:val="Stupeň Důvěrnosti"/>
        <w:tag w:val="Důvěrnost"/>
        <w:id w:val="-235172857"/>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rPr>
            <w:sz w:val="16"/>
            <w:szCs w:val="16"/>
          </w:rPr>
          <w:t>Veřejné</w:t>
        </w:r>
      </w:sdtContent>
    </w:sdt>
    <w:r>
      <w:rPr>
        <w:sz w:val="16"/>
        <w:szCs w:val="16"/>
      </w:rPr>
      <w:t xml:space="preserve"> v2.6</w:t>
    </w:r>
    <w:r>
      <w:rPr>
        <w:sz w:val="16"/>
        <w:szCs w:val="16"/>
      </w:rPr>
      <w:tab/>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0749CF">
      <w:rPr>
        <w:noProof/>
        <w:sz w:val="16"/>
        <w:szCs w:val="16"/>
      </w:rPr>
      <w:t>2</w:t>
    </w:r>
    <w:r>
      <w:rPr>
        <w:sz w:val="16"/>
        <w:szCs w:val="16"/>
      </w:rPr>
      <w:fldChar w:fldCharType="end"/>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3F19" w14:textId="0C9657CE" w:rsidR="004F1C8C" w:rsidRDefault="00280446">
    <w:pPr>
      <w:pBdr>
        <w:top w:val="single" w:sz="18" w:space="1" w:color="B2BC00"/>
      </w:pBdr>
      <w:spacing w:after="0"/>
      <w:ind w:right="-314"/>
      <w:rPr>
        <w:sz w:val="16"/>
        <w:szCs w:val="16"/>
      </w:rPr>
    </w:pPr>
    <w:r>
      <w:rPr>
        <w:sz w:val="16"/>
        <w:szCs w:val="16"/>
      </w:rPr>
      <w:t xml:space="preserve">Stupeň důvěrnosti: </w:t>
    </w:r>
    <w:sdt>
      <w:sdtPr>
        <w:rPr>
          <w:sz w:val="16"/>
          <w:szCs w:val="16"/>
        </w:rPr>
        <w:alias w:val="Stupeň Důvěrnosti"/>
        <w:tag w:val="Důvěrnost"/>
        <w:id w:val="344994009"/>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rPr>
            <w:sz w:val="16"/>
            <w:szCs w:val="16"/>
          </w:rPr>
          <w:t>Veřejné</w:t>
        </w:r>
      </w:sdtContent>
    </w:sdt>
    <w:r>
      <w:rPr>
        <w:sz w:val="16"/>
        <w:szCs w:val="16"/>
      </w:rPr>
      <w:t xml:space="preserve"> v2.6</w:t>
    </w:r>
    <w:r>
      <w:rPr>
        <w:sz w:val="16"/>
        <w:szCs w:val="16"/>
      </w:rPr>
      <w:tab/>
    </w:r>
    <w:r>
      <w:tab/>
    </w:r>
    <w:r>
      <w:tab/>
    </w:r>
    <w:r>
      <w:tab/>
    </w:r>
    <w:r>
      <w:tab/>
    </w:r>
    <w:r>
      <w:tab/>
    </w:r>
    <w:r>
      <w:tab/>
    </w:r>
    <w:r>
      <w:tab/>
    </w:r>
    <w:r>
      <w:tab/>
    </w:r>
    <w:r>
      <w:rPr>
        <w:sz w:val="16"/>
        <w:szCs w:val="16"/>
      </w:rPr>
      <w:t xml:space="preserve">Strana </w:t>
    </w: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 xml:space="preserve"> SECTIONPAGES  \* Arabic  \* MERGEFORMAT </w:instrText>
    </w:r>
    <w:r>
      <w:rPr>
        <w:sz w:val="16"/>
        <w:szCs w:val="16"/>
      </w:rPr>
      <w:fldChar w:fldCharType="separate"/>
    </w:r>
    <w:r w:rsidR="000749CF">
      <w:rPr>
        <w:noProof/>
        <w:sz w:val="16"/>
        <w:szCs w:val="16"/>
      </w:rPr>
      <w:t>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768B6" w14:textId="77777777" w:rsidR="00801CD4" w:rsidRDefault="00801CD4">
      <w:pPr>
        <w:spacing w:after="0"/>
      </w:pPr>
      <w:r>
        <w:separator/>
      </w:r>
    </w:p>
  </w:footnote>
  <w:footnote w:type="continuationSeparator" w:id="0">
    <w:p w14:paraId="37373DC4" w14:textId="77777777" w:rsidR="00801CD4" w:rsidRDefault="00801CD4">
      <w:pPr>
        <w:spacing w:after="0"/>
      </w:pPr>
      <w:r>
        <w:continuationSeparator/>
      </w:r>
    </w:p>
  </w:footnote>
  <w:footnote w:id="1">
    <w:p w14:paraId="20183F1C" w14:textId="77777777" w:rsidR="004F1C8C" w:rsidRDefault="00280446">
      <w:pPr>
        <w:pStyle w:val="Textpoznpodarou"/>
      </w:pPr>
      <w:r>
        <w:rPr>
          <w:rStyle w:val="Znakapoznpodarou"/>
        </w:rPr>
        <w:footnoteRef/>
      </w:r>
      <w:r>
        <w:t xml:space="preserve"> </w:t>
      </w:r>
      <w:r>
        <w:rPr>
          <w:sz w:val="16"/>
          <w:szCs w:val="16"/>
        </w:rPr>
        <w:t>Uveďte, zda vznikají servisní účty a budou řízené PIMem nebo v něm budou jen evidované.</w:t>
      </w:r>
    </w:p>
  </w:footnote>
  <w:footnote w:id="2">
    <w:p w14:paraId="20183F1D" w14:textId="77777777" w:rsidR="004F1C8C" w:rsidRDefault="00280446">
      <w:pPr>
        <w:pStyle w:val="Textpoznpodarou"/>
      </w:pPr>
      <w:r>
        <w:rPr>
          <w:rStyle w:val="Znakapoznpodarou"/>
        </w:rPr>
        <w:footnoteRef/>
      </w:r>
      <w:r>
        <w:t xml:space="preserve"> </w:t>
      </w:r>
      <w:r>
        <w:rPr>
          <w:sz w:val="16"/>
          <w:szCs w:val="16"/>
        </w:rPr>
        <w:t>Uveďte, zda a jakým způsobem se mění/vytváří napojení na SIEM.</w:t>
      </w:r>
    </w:p>
  </w:footnote>
  <w:footnote w:id="3">
    <w:p w14:paraId="20183F1E" w14:textId="77777777" w:rsidR="004F1C8C" w:rsidRDefault="00280446">
      <w:pPr>
        <w:pStyle w:val="Textpoznpodarou"/>
      </w:pPr>
      <w:r>
        <w:rPr>
          <w:rStyle w:val="Znakapoznpodarou"/>
        </w:rPr>
        <w:footnoteRef/>
      </w:r>
      <w:r>
        <w:t xml:space="preserve"> </w:t>
      </w:r>
      <w:r>
        <w:rPr>
          <w:sz w:val="16"/>
          <w:szCs w:val="16"/>
        </w:rPr>
        <w:t>Uveďte, zda má RfC vliv na napojení na Management zranitelností (Vulnerability scanner).</w:t>
      </w:r>
    </w:p>
  </w:footnote>
  <w:footnote w:id="4">
    <w:p w14:paraId="20183F1F" w14:textId="77777777" w:rsidR="004F1C8C" w:rsidRDefault="00280446">
      <w:pPr>
        <w:rPr>
          <w:rFonts w:cs="Arial"/>
        </w:rPr>
      </w:pPr>
      <w:r>
        <w:rPr>
          <w:rStyle w:val="Znakapoznpodarou"/>
        </w:rPr>
        <w:footnoteRef/>
      </w:r>
      <w:r>
        <w:rPr>
          <w:sz w:val="16"/>
          <w:szCs w:val="16"/>
        </w:rPr>
        <w:t xml:space="preserve"> Potvrzení realizace příslušných opatření/změn vyznačí posuzovatel za Oddělení kybernetické bezpečnosti.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3F14" w14:textId="77777777" w:rsidR="004F1C8C" w:rsidRDefault="004F1C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3F15" w14:textId="77777777" w:rsidR="004F1C8C" w:rsidRDefault="00280446">
    <w:pPr>
      <w:pStyle w:val="Zhlav"/>
      <w:pBdr>
        <w:bottom w:val="single" w:sz="18" w:space="1" w:color="B2BC00"/>
      </w:pBdr>
      <w:tabs>
        <w:tab w:val="clear" w:pos="9072"/>
        <w:tab w:val="left" w:pos="3993"/>
        <w:tab w:val="right" w:pos="9923"/>
      </w:tabs>
      <w:ind w:right="-427"/>
    </w:pPr>
    <w:r>
      <w:tab/>
    </w:r>
    <w:r>
      <w:tab/>
    </w:r>
    <w:r>
      <w:tab/>
    </w:r>
    <w:r>
      <w:rPr>
        <w:noProof/>
        <w:lang w:eastAsia="cs-CZ"/>
      </w:rPr>
      <w:drawing>
        <wp:inline distT="0" distB="0" distL="0" distR="0" wp14:anchorId="20183F1A" wp14:editId="20183F1B">
          <wp:extent cx="885825" cy="419100"/>
          <wp:effectExtent l="0" t="0" r="9525" b="0"/>
          <wp:docPr id="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4191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3F17" w14:textId="77777777" w:rsidR="004F1C8C" w:rsidRDefault="004F1C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6269F"/>
    <w:multiLevelType w:val="multilevel"/>
    <w:tmpl w:val="A9DE2736"/>
    <w:lvl w:ilvl="0">
      <w:start w:val="1"/>
      <w:numFmt w:val="bullet"/>
      <w:pStyle w:val="PlohaA"/>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1AA7C5B"/>
    <w:multiLevelType w:val="multilevel"/>
    <w:tmpl w:val="5BCACFEA"/>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62C6FCD"/>
    <w:multiLevelType w:val="multilevel"/>
    <w:tmpl w:val="600899B2"/>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sz w:val="22"/>
        <w:szCs w:val="22"/>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59CE7B9A"/>
    <w:multiLevelType w:val="multilevel"/>
    <w:tmpl w:val="7BBA26B2"/>
    <w:lvl w:ilvl="0">
      <w:start w:val="1"/>
      <w:numFmt w:val="bullet"/>
      <w:lvlText w:val=""/>
      <w:lvlJc w:val="left"/>
      <w:pPr>
        <w:ind w:left="1145" w:hanging="360"/>
      </w:pPr>
      <w:rPr>
        <w:rFonts w:ascii="Symbol" w:hAnsi="Symbol"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4" w15:restartNumberingAfterBreak="0">
    <w:nsid w:val="5F3D72F0"/>
    <w:multiLevelType w:val="multilevel"/>
    <w:tmpl w:val="6DC821F0"/>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F7C4171"/>
    <w:multiLevelType w:val="multilevel"/>
    <w:tmpl w:val="EDBCCF5E"/>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6" w15:restartNumberingAfterBreak="0">
    <w:nsid w:val="75521209"/>
    <w:multiLevelType w:val="multilevel"/>
    <w:tmpl w:val="0B343F98"/>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89469941">
    <w:abstractNumId w:val="0"/>
  </w:num>
  <w:num w:numId="2" w16cid:durableId="748844179">
    <w:abstractNumId w:val="1"/>
  </w:num>
  <w:num w:numId="3" w16cid:durableId="1288662523">
    <w:abstractNumId w:val="2"/>
  </w:num>
  <w:num w:numId="4" w16cid:durableId="3746620">
    <w:abstractNumId w:val="3"/>
  </w:num>
  <w:num w:numId="5" w16cid:durableId="1684431228">
    <w:abstractNumId w:val="4"/>
  </w:num>
  <w:num w:numId="6" w16cid:durableId="597954165">
    <w:abstractNumId w:val="5"/>
  </w:num>
  <w:num w:numId="7" w16cid:durableId="383875522">
    <w:abstractNumId w:val="6"/>
  </w:num>
  <w:num w:numId="8" w16cid:durableId="13193874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83611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adresat" w:val="O2 IT Services s.r.o._x000d__x000a_Za Brumlovkou 266/2_x000d__x000a_Michle_x000d__x000a_140 00 Praha 4_x000d__x000a__x000d__x000a_ID DS: bedfv84"/>
    <w:docVar w:name="dms_adresat_adresa" w:val="Za Brumlovkou 266/2_x000d__x000a_Michle_x000d__x000a_140 00 Praha 4"/>
    <w:docVar w:name="dms_adresat_dat_narozeni" w:val=" "/>
    <w:docVar w:name="dms_adresat_email" w:val=" "/>
    <w:docVar w:name="dms_adresat_ic" w:val="02819678"/>
    <w:docVar w:name="dms_adresat_idds" w:val="bedfv84"/>
    <w:docVar w:name="dms_adresat_jmeno" w:val=" "/>
    <w:docVar w:name="dms_carovy_kod" w:val="mzedms030193063"/>
    <w:docVar w:name="dms_carovy_kod_cj" w:val="MZE-74499/2025-12121"/>
    <w:docVar w:name="dms_cj" w:val="MZE-74499/2025-12121"/>
    <w:docVar w:name="dms_cj_skn" w:val=" "/>
    <w:docVar w:name="dms_datum" w:val="24. 11. 2025"/>
    <w:docVar w:name="dms_datum_textem" w:val="24. listopadu 2025"/>
    <w:docVar w:name="dms_datum_vzniku" w:val="20. 10. 2025 10:56:37"/>
    <w:docVar w:name="dms_el_pecet" w:val=" "/>
    <w:docVar w:name="dms_el_podpis" w:val="%%%el_podpis%%%"/>
    <w:docVar w:name="dms_nadrizeny_reditel" w:val="Mgr. Michal Hutňan"/>
    <w:docVar w:name="dms_ObsahParam1" w:val=" "/>
    <w:docVar w:name="dms_otisk_razitka" w:val=" "/>
    <w:docVar w:name="dms_PNASpravce" w:val=" "/>
    <w:docVar w:name="dms_podpisova_dolozka" w:val=" "/>
    <w:docVar w:name="dms_podpisova_dolozka_funkce" w:val=" "/>
    <w:docVar w:name="dms_podpisova_dolozka_jmeno" w:val=" "/>
    <w:docVar w:name="dms_PPASpravce" w:val=" "/>
    <w:docVar w:name="dms_prijaty_cj" w:val=" "/>
    <w:docVar w:name="dms_prijaty_ze_dne" w:val=" "/>
    <w:docVar w:name="dms_prilohy" w:val=" 1. CN_027_PZ_ISND_2025_Vyuzití_graf_dat_LHPO_při_admin_a_kontrole_zadostí_lesnic_fin_prispevku_(Z42287-1)"/>
    <w:docVar w:name="dms_pripojene_dokumenty" w:val=" "/>
    <w:docVar w:name="dms_spisova_znacka" w:val="MZE-86084/2024-12121"/>
    <w:docVar w:name="dms_spravce_jmeno" w:val="Ing. Michaela Frázová"/>
    <w:docVar w:name="dms_spravce_mail" w:val="Michaela.Frazova@mze.gov.cz"/>
    <w:docVar w:name="dms_spravce_telefon" w:val="221814858"/>
    <w:docVar w:name="dms_statni_symbol" w:val="statni_symbol"/>
    <w:docVar w:name="dms_SZSSpravce" w:val=" "/>
    <w:docVar w:name="dms_text" w:val=" "/>
    <w:docVar w:name="dms_utvar_adresa" w:val="Těšnov 65/17, Nové Město, 110 00 Praha 1"/>
    <w:docVar w:name="dms_utvar_cislo" w:val="12120"/>
    <w:docVar w:name="dms_utvar_nazev" w:val="Odbor informačních a komunikačních technologií"/>
    <w:docVar w:name="dms_utvar_nazev_adresa" w:val="12120 - Odbor informačních a komunikačních technologií_x000d__x000a_Těšnov 65/17_x000d__x000a_Nové Město_x000d__x000a_110 00 Praha 1"/>
    <w:docVar w:name="dms_utvar_nazev_do_dopisu" w:val="Odbor informačních a komunikačních technologií"/>
    <w:docVar w:name="dms_vec" w:val="ISND 2024+ - PZ027 Využití grafických dat LHPO při administraci a kontrole žádostí lesnických finančních příspěvků v ISND – analytická část"/>
    <w:docVar w:name="dms_VNVSpravce" w:val=" "/>
    <w:docVar w:name="dms_zpracoval_jmeno" w:val="Ing. Michaela Frázová"/>
    <w:docVar w:name="dms_zpracoval_mail" w:val="Michaela.Frazova@mze.gov.cz"/>
    <w:docVar w:name="dms_zpracoval_telefon" w:val="221814858"/>
  </w:docVars>
  <w:rsids>
    <w:rsidRoot w:val="004F1C8C"/>
    <w:rsid w:val="000009FE"/>
    <w:rsid w:val="000749CF"/>
    <w:rsid w:val="000A2E28"/>
    <w:rsid w:val="000A4EAF"/>
    <w:rsid w:val="0014394C"/>
    <w:rsid w:val="0014526C"/>
    <w:rsid w:val="00174C65"/>
    <w:rsid w:val="002205AD"/>
    <w:rsid w:val="00243238"/>
    <w:rsid w:val="00246449"/>
    <w:rsid w:val="00280446"/>
    <w:rsid w:val="00307E8F"/>
    <w:rsid w:val="003A3518"/>
    <w:rsid w:val="00412266"/>
    <w:rsid w:val="00437E06"/>
    <w:rsid w:val="004F1C8C"/>
    <w:rsid w:val="0052586D"/>
    <w:rsid w:val="00595269"/>
    <w:rsid w:val="005B1468"/>
    <w:rsid w:val="00801CD4"/>
    <w:rsid w:val="009221B2"/>
    <w:rsid w:val="00A010CF"/>
    <w:rsid w:val="00A92F29"/>
    <w:rsid w:val="00B07D81"/>
    <w:rsid w:val="00B53878"/>
    <w:rsid w:val="00BA1B89"/>
    <w:rsid w:val="00D826FA"/>
    <w:rsid w:val="00E84A6B"/>
    <w:rsid w:val="00EE4B10"/>
    <w:rsid w:val="00F60737"/>
    <w:rsid w:val="00F64A6F"/>
    <w:rsid w:val="00FB1B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0183CA8"/>
  <w15:docId w15:val="{58F1F8BB-1AEB-4B90-AA8B-08A144576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imes New Roman" w:hAnsi="Gill Sans MT"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pacing w:after="60"/>
    </w:pPr>
    <w:rPr>
      <w:rFonts w:ascii="Arial" w:hAnsi="Arial"/>
      <w:sz w:val="22"/>
      <w:szCs w:val="21"/>
      <w:lang w:eastAsia="en-US"/>
    </w:rPr>
  </w:style>
  <w:style w:type="paragraph" w:styleId="Nadpis1">
    <w:name w:val="heading 1"/>
    <w:basedOn w:val="Normln"/>
    <w:next w:val="Normln"/>
    <w:link w:val="Nadpis1Char"/>
    <w:qFormat/>
    <w:pPr>
      <w:keepNext/>
      <w:keepLines/>
      <w:numPr>
        <w:numId w:val="6"/>
      </w:numPr>
      <w:tabs>
        <w:tab w:val="left" w:pos="540"/>
      </w:tabs>
      <w:spacing w:before="120"/>
      <w:outlineLvl w:val="0"/>
    </w:pPr>
    <w:rPr>
      <w:b/>
      <w:sz w:val="24"/>
      <w:szCs w:val="36"/>
    </w:rPr>
  </w:style>
  <w:style w:type="paragraph" w:styleId="Nadpis2">
    <w:name w:val="heading 2"/>
    <w:basedOn w:val="Normln"/>
    <w:next w:val="Normln"/>
    <w:link w:val="Nadpis2Char"/>
    <w:unhideWhenUsed/>
    <w:qFormat/>
    <w:pPr>
      <w:keepNext/>
      <w:keepLines/>
      <w:numPr>
        <w:ilvl w:val="1"/>
        <w:numId w:val="6"/>
      </w:numPr>
      <w:spacing w:before="120"/>
      <w:contextualSpacing/>
      <w:outlineLvl w:val="1"/>
    </w:pPr>
    <w:rPr>
      <w:rFonts w:cs="Arial"/>
      <w:b/>
      <w:szCs w:val="22"/>
    </w:rPr>
  </w:style>
  <w:style w:type="paragraph" w:styleId="Nadpis3">
    <w:name w:val="heading 3"/>
    <w:basedOn w:val="Normln"/>
    <w:next w:val="Normln"/>
    <w:link w:val="Nadpis3Char"/>
    <w:unhideWhenUsed/>
    <w:qFormat/>
    <w:pPr>
      <w:keepNext/>
      <w:keepLines/>
      <w:numPr>
        <w:ilvl w:val="2"/>
        <w:numId w:val="6"/>
      </w:numPr>
      <w:outlineLvl w:val="2"/>
    </w:pPr>
    <w:rPr>
      <w:b/>
      <w:sz w:val="20"/>
      <w:szCs w:val="18"/>
    </w:rPr>
  </w:style>
  <w:style w:type="paragraph" w:styleId="Nadpis4">
    <w:name w:val="heading 4"/>
    <w:basedOn w:val="Normln"/>
    <w:next w:val="Normln"/>
    <w:link w:val="Nadpis4Char"/>
    <w:unhideWhenUsed/>
    <w:qFormat/>
    <w:pPr>
      <w:keepNext/>
      <w:keepLines/>
      <w:numPr>
        <w:ilvl w:val="3"/>
        <w:numId w:val="6"/>
      </w:numPr>
      <w:spacing w:before="120"/>
      <w:contextualSpacing/>
      <w:outlineLvl w:val="3"/>
    </w:pPr>
    <w:rPr>
      <w:b/>
      <w:sz w:val="20"/>
      <w:szCs w:val="24"/>
    </w:rPr>
  </w:style>
  <w:style w:type="paragraph" w:styleId="Nadpis5">
    <w:name w:val="heading 5"/>
    <w:basedOn w:val="Normln"/>
    <w:next w:val="Normln"/>
    <w:link w:val="Nadpis5Char"/>
    <w:unhideWhenUsed/>
    <w:qFormat/>
    <w:pPr>
      <w:keepNext/>
      <w:keepLines/>
      <w:numPr>
        <w:ilvl w:val="4"/>
        <w:numId w:val="6"/>
      </w:numPr>
      <w:spacing w:before="360"/>
      <w:contextualSpacing/>
      <w:outlineLvl w:val="4"/>
    </w:pPr>
    <w:rPr>
      <w:b/>
      <w:iCs/>
      <w:color w:val="B2BC00"/>
      <w:szCs w:val="22"/>
    </w:rPr>
  </w:style>
  <w:style w:type="paragraph" w:styleId="Nadpis6">
    <w:name w:val="heading 6"/>
    <w:basedOn w:val="Normln"/>
    <w:next w:val="Normln"/>
    <w:link w:val="Nadpis6Char"/>
    <w:unhideWhenUsed/>
    <w:pPr>
      <w:keepNext/>
      <w:keepLines/>
      <w:numPr>
        <w:ilvl w:val="5"/>
        <w:numId w:val="6"/>
      </w:numPr>
      <w:spacing w:before="80" w:after="0"/>
      <w:ind w:left="4320" w:hanging="180"/>
      <w:outlineLvl w:val="5"/>
    </w:pPr>
    <w:rPr>
      <w:color w:val="B2BC00"/>
    </w:rPr>
  </w:style>
  <w:style w:type="paragraph" w:styleId="Nadpis7">
    <w:name w:val="heading 7"/>
    <w:basedOn w:val="Normln"/>
    <w:next w:val="Normln"/>
    <w:link w:val="Nadpis7Char"/>
    <w:unhideWhenUsed/>
    <w:pPr>
      <w:keepNext/>
      <w:keepLines/>
      <w:numPr>
        <w:ilvl w:val="6"/>
        <w:numId w:val="6"/>
      </w:numPr>
      <w:spacing w:before="80" w:after="0"/>
      <w:ind w:left="5040" w:hanging="360"/>
      <w:outlineLvl w:val="6"/>
    </w:pPr>
    <w:rPr>
      <w:i/>
      <w:iCs/>
      <w:color w:val="F3FF2D"/>
    </w:rPr>
  </w:style>
  <w:style w:type="paragraph" w:styleId="Nadpis8">
    <w:name w:val="heading 8"/>
    <w:basedOn w:val="Normln"/>
    <w:next w:val="Normln"/>
    <w:link w:val="Nadpis8Char"/>
    <w:unhideWhenUsed/>
    <w:pPr>
      <w:keepNext/>
      <w:keepLines/>
      <w:numPr>
        <w:ilvl w:val="7"/>
        <w:numId w:val="6"/>
      </w:numPr>
      <w:spacing w:before="80" w:after="0"/>
      <w:ind w:left="5760" w:hanging="360"/>
      <w:outlineLvl w:val="7"/>
    </w:pPr>
    <w:rPr>
      <w:smallCaps/>
      <w:color w:val="F3FF2D"/>
    </w:rPr>
  </w:style>
  <w:style w:type="paragraph" w:styleId="Nadpis9">
    <w:name w:val="heading 9"/>
    <w:basedOn w:val="Normln"/>
    <w:next w:val="Normln"/>
    <w:link w:val="Nadpis9Char"/>
    <w:unhideWhenUsed/>
    <w:pPr>
      <w:keepNext/>
      <w:keepLines/>
      <w:numPr>
        <w:ilvl w:val="8"/>
        <w:numId w:val="6"/>
      </w:numPr>
      <w:spacing w:before="80" w:after="0"/>
      <w:ind w:left="6480" w:hanging="180"/>
      <w:outlineLvl w:val="8"/>
    </w:pPr>
    <w:rPr>
      <w:i/>
      <w:iCs/>
      <w:smallCaps/>
      <w:color w:val="F3FF2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Pr>
      <w:rFonts w:ascii="Arial" w:hAnsi="Arial"/>
      <w:b/>
      <w:sz w:val="24"/>
      <w:szCs w:val="36"/>
      <w:lang w:eastAsia="en-US"/>
    </w:rPr>
  </w:style>
  <w:style w:type="character" w:customStyle="1" w:styleId="Nadpis2Char">
    <w:name w:val="Nadpis 2 Char"/>
    <w:basedOn w:val="Standardnpsmoodstavce"/>
    <w:link w:val="Nadpis2"/>
    <w:rPr>
      <w:rFonts w:ascii="Arial" w:hAnsi="Arial" w:cs="Arial"/>
      <w:b/>
      <w:sz w:val="22"/>
      <w:szCs w:val="22"/>
      <w:lang w:eastAsia="en-US"/>
    </w:rPr>
  </w:style>
  <w:style w:type="character" w:customStyle="1" w:styleId="Nadpis3Char">
    <w:name w:val="Nadpis 3 Char"/>
    <w:basedOn w:val="Standardnpsmoodstavce"/>
    <w:link w:val="Nadpis3"/>
    <w:rPr>
      <w:rFonts w:ascii="Arial" w:hAnsi="Arial"/>
      <w:b/>
      <w:szCs w:val="18"/>
      <w:lang w:eastAsia="en-US"/>
    </w:rPr>
  </w:style>
  <w:style w:type="character" w:customStyle="1" w:styleId="Nadpis4Char">
    <w:name w:val="Nadpis 4 Char"/>
    <w:basedOn w:val="Standardnpsmoodstavce"/>
    <w:link w:val="Nadpis4"/>
    <w:rPr>
      <w:rFonts w:ascii="Arial" w:hAnsi="Arial"/>
      <w:b/>
      <w:szCs w:val="24"/>
      <w:lang w:eastAsia="en-US"/>
    </w:rPr>
  </w:style>
  <w:style w:type="character" w:customStyle="1" w:styleId="Nadpis5Char">
    <w:name w:val="Nadpis 5 Char"/>
    <w:basedOn w:val="Standardnpsmoodstavce"/>
    <w:link w:val="Nadpis5"/>
    <w:rPr>
      <w:rFonts w:ascii="Arial" w:hAnsi="Arial"/>
      <w:b/>
      <w:iCs/>
      <w:color w:val="B2BC00"/>
      <w:sz w:val="22"/>
      <w:szCs w:val="22"/>
      <w:lang w:eastAsia="en-US"/>
    </w:rPr>
  </w:style>
  <w:style w:type="character" w:customStyle="1" w:styleId="Nadpis6Char">
    <w:name w:val="Nadpis 6 Char"/>
    <w:basedOn w:val="Standardnpsmoodstavce"/>
    <w:link w:val="Nadpis6"/>
    <w:rPr>
      <w:rFonts w:ascii="Arial" w:hAnsi="Arial"/>
      <w:color w:val="B2BC00"/>
      <w:sz w:val="22"/>
      <w:szCs w:val="21"/>
      <w:lang w:eastAsia="en-US"/>
    </w:rPr>
  </w:style>
  <w:style w:type="character" w:customStyle="1" w:styleId="Nadpis7Char">
    <w:name w:val="Nadpis 7 Char"/>
    <w:basedOn w:val="Standardnpsmoodstavce"/>
    <w:link w:val="Nadpis7"/>
    <w:rPr>
      <w:rFonts w:ascii="Arial" w:hAnsi="Arial"/>
      <w:i/>
      <w:iCs/>
      <w:color w:val="F3FF2D"/>
      <w:sz w:val="22"/>
      <w:szCs w:val="21"/>
      <w:lang w:eastAsia="en-US"/>
    </w:rPr>
  </w:style>
  <w:style w:type="character" w:customStyle="1" w:styleId="Nadpis8Char">
    <w:name w:val="Nadpis 8 Char"/>
    <w:basedOn w:val="Standardnpsmoodstavce"/>
    <w:link w:val="Nadpis8"/>
    <w:rPr>
      <w:rFonts w:ascii="Arial" w:hAnsi="Arial"/>
      <w:smallCaps/>
      <w:color w:val="F3FF2D"/>
      <w:sz w:val="22"/>
      <w:szCs w:val="21"/>
      <w:lang w:eastAsia="en-US"/>
    </w:rPr>
  </w:style>
  <w:style w:type="character" w:customStyle="1" w:styleId="Nadpis9Char">
    <w:name w:val="Nadpis 9 Char"/>
    <w:basedOn w:val="Standardnpsmoodstavce"/>
    <w:link w:val="Nadpis9"/>
    <w:rPr>
      <w:rFonts w:ascii="Arial" w:hAnsi="Arial"/>
      <w:i/>
      <w:iCs/>
      <w:smallCaps/>
      <w:color w:val="F3FF2D"/>
      <w:sz w:val="22"/>
      <w:szCs w:val="21"/>
      <w:lang w:eastAsia="en-US"/>
    </w:rPr>
  </w:style>
  <w:style w:type="paragraph" w:styleId="Titulek">
    <w:name w:val="caption"/>
    <w:basedOn w:val="Normln"/>
    <w:next w:val="Normln"/>
    <w:uiPriority w:val="35"/>
    <w:unhideWhenUsed/>
    <w:qFormat/>
    <w:pPr>
      <w:keepNext/>
      <w:spacing w:after="0"/>
    </w:pPr>
    <w:rPr>
      <w:bCs/>
      <w:sz w:val="18"/>
      <w:szCs w:val="20"/>
    </w:rPr>
  </w:style>
  <w:style w:type="paragraph" w:styleId="Nzev">
    <w:name w:val="Title"/>
    <w:basedOn w:val="FormtovanvHTML"/>
    <w:next w:val="Normln"/>
    <w:uiPriority w:val="10"/>
    <w:qFormat/>
    <w:pPr>
      <w:spacing w:after="80"/>
      <w:contextualSpacing/>
    </w:pPr>
    <w:rPr>
      <w:rFonts w:ascii="Gill Sans MT" w:hAnsi="Gill Sans MT"/>
      <w:color w:val="0070C0"/>
      <w:spacing w:val="-7"/>
      <w:sz w:val="22"/>
      <w:szCs w:val="80"/>
      <w:u w:val="single"/>
    </w:rPr>
  </w:style>
  <w:style w:type="character" w:customStyle="1" w:styleId="NzevChar">
    <w:name w:val="Název Char"/>
    <w:basedOn w:val="Standardnpsmoodstavce"/>
    <w:uiPriority w:val="10"/>
    <w:rPr>
      <w:rFonts w:ascii="Gill Sans MT" w:eastAsia="Times New Roman" w:hAnsi="Gill Sans MT" w:cs="Times New Roman"/>
      <w:color w:val="0070C0"/>
      <w:spacing w:val="-7"/>
      <w:sz w:val="22"/>
      <w:szCs w:val="80"/>
      <w:u w:val="single"/>
    </w:rPr>
  </w:style>
  <w:style w:type="paragraph" w:styleId="Podnadpis">
    <w:name w:val="Subtitle"/>
    <w:basedOn w:val="Normln"/>
    <w:next w:val="Normln"/>
    <w:link w:val="PodnadpisChar"/>
    <w:uiPriority w:val="11"/>
    <w:pPr>
      <w:numPr>
        <w:ilvl w:val="1"/>
      </w:numPr>
      <w:spacing w:after="240"/>
    </w:pPr>
    <w:rPr>
      <w:color w:val="F1FF0D"/>
      <w:sz w:val="30"/>
      <w:szCs w:val="30"/>
    </w:rPr>
  </w:style>
  <w:style w:type="character" w:customStyle="1" w:styleId="PodnadpisChar">
    <w:name w:val="Podnadpis Char"/>
    <w:basedOn w:val="Standardnpsmoodstavce"/>
    <w:link w:val="Podnadpis"/>
    <w:uiPriority w:val="11"/>
    <w:rPr>
      <w:rFonts w:ascii="Gill Sans MT" w:eastAsia="Times New Roman" w:hAnsi="Gill Sans MT" w:cs="Times New Roman"/>
      <w:color w:val="F1FF0D"/>
      <w:sz w:val="30"/>
      <w:szCs w:val="30"/>
    </w:rPr>
  </w:style>
  <w:style w:type="character" w:styleId="Siln">
    <w:name w:val="Strong"/>
    <w:basedOn w:val="Standardnpsmoodstavce"/>
    <w:uiPriority w:val="22"/>
    <w:qFormat/>
    <w:rPr>
      <w:b/>
      <w:bCs/>
    </w:rPr>
  </w:style>
  <w:style w:type="character" w:styleId="Zdraznn">
    <w:name w:val="Emphasis"/>
    <w:basedOn w:val="Standardnpsmoodstavce"/>
    <w:uiPriority w:val="20"/>
    <w:rPr>
      <w:i/>
      <w:iCs/>
    </w:rPr>
  </w:style>
  <w:style w:type="paragraph" w:customStyle="1" w:styleId="Bezmezer1">
    <w:name w:val="Bez mezer1"/>
    <w:uiPriority w:val="1"/>
    <w:rPr>
      <w:sz w:val="21"/>
      <w:szCs w:val="21"/>
      <w:lang w:eastAsia="en-US"/>
    </w:rPr>
  </w:style>
  <w:style w:type="paragraph" w:styleId="Citt">
    <w:name w:val="Quote"/>
    <w:basedOn w:val="Normln"/>
    <w:next w:val="Normln"/>
    <w:uiPriority w:val="29"/>
    <w:qFormat/>
    <w:pPr>
      <w:spacing w:before="240" w:after="240" w:line="252" w:lineRule="auto"/>
      <w:ind w:left="864" w:right="864"/>
      <w:jc w:val="center"/>
    </w:pPr>
    <w:rPr>
      <w:i/>
      <w:iCs/>
    </w:rPr>
  </w:style>
  <w:style w:type="character" w:customStyle="1" w:styleId="CittChar">
    <w:name w:val="Citát Char"/>
    <w:basedOn w:val="Standardnpsmoodstavce"/>
    <w:uiPriority w:val="29"/>
    <w:rPr>
      <w:i/>
      <w:iCs/>
    </w:rPr>
  </w:style>
  <w:style w:type="paragraph" w:customStyle="1" w:styleId="Vrazncitt1">
    <w:name w:val="Výrazný citát1"/>
    <w:basedOn w:val="Normln"/>
    <w:next w:val="Normln"/>
    <w:uiPriority w:val="30"/>
    <w:pPr>
      <w:spacing w:before="100" w:beforeAutospacing="1" w:after="240"/>
      <w:ind w:left="864" w:right="864"/>
      <w:jc w:val="center"/>
    </w:pPr>
    <w:rPr>
      <w:color w:val="B2BC00"/>
      <w:sz w:val="28"/>
      <w:szCs w:val="28"/>
    </w:rPr>
  </w:style>
  <w:style w:type="character" w:customStyle="1" w:styleId="VrazncittChar">
    <w:name w:val="Výrazný citát Char"/>
    <w:basedOn w:val="Standardnpsmoodstavce"/>
    <w:uiPriority w:val="30"/>
    <w:rPr>
      <w:rFonts w:ascii="Gill Sans MT" w:eastAsia="Times New Roman" w:hAnsi="Gill Sans MT" w:cs="Times New Roman"/>
      <w:color w:val="B2BC00"/>
      <w:sz w:val="28"/>
      <w:szCs w:val="28"/>
    </w:rPr>
  </w:style>
  <w:style w:type="character" w:customStyle="1" w:styleId="Zdraznnjemn1">
    <w:name w:val="Zdůraznění – jemné1"/>
    <w:basedOn w:val="Standardnpsmoodstavce"/>
    <w:uiPriority w:val="19"/>
    <w:rPr>
      <w:i/>
      <w:iCs/>
      <w:color w:val="F3FF2D"/>
    </w:rPr>
  </w:style>
  <w:style w:type="character" w:customStyle="1" w:styleId="Zdraznnintenzivn1">
    <w:name w:val="Zdůraznění – intenzivní1"/>
    <w:basedOn w:val="Standardnpsmoodstavce"/>
    <w:uiPriority w:val="21"/>
    <w:rPr>
      <w:b/>
      <w:bCs/>
      <w:i/>
      <w:iCs/>
    </w:rPr>
  </w:style>
  <w:style w:type="character" w:customStyle="1" w:styleId="Odkazjemn1">
    <w:name w:val="Odkaz – jemný1"/>
    <w:basedOn w:val="Standardnpsmoodstavce"/>
    <w:uiPriority w:val="31"/>
    <w:rPr>
      <w:smallCaps/>
      <w:color w:val="F1FF0D"/>
    </w:rPr>
  </w:style>
  <w:style w:type="character" w:customStyle="1" w:styleId="Odkazintenzivn1">
    <w:name w:val="Odkaz – intenzivní1"/>
    <w:basedOn w:val="Standardnpsmoodstavce"/>
    <w:uiPriority w:val="32"/>
    <w:rPr>
      <w:b/>
      <w:bCs/>
      <w:smallCaps/>
      <w:u w:val="single"/>
    </w:rPr>
  </w:style>
  <w:style w:type="character" w:customStyle="1" w:styleId="Nzevknihy1">
    <w:name w:val="Název knihy1"/>
    <w:basedOn w:val="Standardnpsmoodstavce"/>
    <w:uiPriority w:val="33"/>
    <w:rPr>
      <w:b/>
      <w:bCs/>
      <w:smallCaps/>
    </w:rPr>
  </w:style>
  <w:style w:type="paragraph" w:customStyle="1" w:styleId="Nadpisobsahu1">
    <w:name w:val="Nadpis obsahu1"/>
    <w:basedOn w:val="Nadpis1"/>
    <w:next w:val="Normln"/>
    <w:uiPriority w:val="39"/>
    <w:unhideWhenUsed/>
  </w:style>
  <w:style w:type="table" w:customStyle="1" w:styleId="Svtltabulkasmkou1zvraznn11">
    <w:name w:val="Světlá tabulka s mřížkou 1 – zvýraznění 11"/>
    <w:basedOn w:val="Normlntabulka"/>
    <w:uiPriority w:val="46"/>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table" w:styleId="Mkatabulky">
    <w:name w:val="Table Grid"/>
    <w:basedOn w:val="Normlntabulk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zvraznn51">
    <w:name w:val="Světlá tabulka s mřížkou 1 – zvýraznění 51"/>
    <w:basedOn w:val="Normlntabulka"/>
    <w:uiPriority w:val="46"/>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paragraph" w:styleId="Odstavecseseznamem">
    <w:name w:val="List Paragraph"/>
    <w:basedOn w:val="Normln"/>
    <w:link w:val="OdstavecseseznamemChar"/>
    <w:uiPriority w:val="34"/>
    <w:qFormat/>
    <w:pPr>
      <w:ind w:left="720"/>
      <w:contextualSpacing/>
    </w:pPr>
  </w:style>
  <w:style w:type="paragraph" w:styleId="Obsah1">
    <w:name w:val="toc 1"/>
    <w:basedOn w:val="Normln"/>
    <w:next w:val="Normln"/>
    <w:uiPriority w:val="39"/>
    <w:unhideWhenUsed/>
    <w:pPr>
      <w:spacing w:after="0"/>
      <w:contextualSpacing/>
    </w:pPr>
  </w:style>
  <w:style w:type="paragraph" w:styleId="Obsah2">
    <w:name w:val="toc 2"/>
    <w:basedOn w:val="Normln"/>
    <w:next w:val="Normln"/>
    <w:uiPriority w:val="39"/>
    <w:unhideWhenUsed/>
    <w:pPr>
      <w:spacing w:after="0"/>
      <w:ind w:left="210"/>
      <w:contextualSpacing/>
    </w:pPr>
  </w:style>
  <w:style w:type="paragraph" w:styleId="Obsah3">
    <w:name w:val="toc 3"/>
    <w:basedOn w:val="Normln"/>
    <w:next w:val="Normln"/>
    <w:uiPriority w:val="39"/>
    <w:unhideWhenUsed/>
    <w:pPr>
      <w:spacing w:after="0"/>
      <w:ind w:left="420"/>
      <w:contextualSpacing/>
    </w:pPr>
  </w:style>
  <w:style w:type="paragraph" w:styleId="Zhlav">
    <w:name w:val="header"/>
    <w:basedOn w:val="Normln"/>
    <w:uiPriority w:val="99"/>
    <w:unhideWhenUsed/>
    <w:pPr>
      <w:tabs>
        <w:tab w:val="center" w:pos="4536"/>
        <w:tab w:val="right" w:pos="9072"/>
      </w:tabs>
      <w:spacing w:after="0"/>
    </w:pPr>
  </w:style>
  <w:style w:type="character" w:customStyle="1" w:styleId="ZhlavChar">
    <w:name w:val="Záhlaví Char"/>
    <w:basedOn w:val="Standardnpsmoodstavce"/>
    <w:uiPriority w:val="99"/>
  </w:style>
  <w:style w:type="paragraph" w:styleId="Zpat">
    <w:name w:val="footer"/>
    <w:basedOn w:val="Normln"/>
    <w:uiPriority w:val="99"/>
    <w:unhideWhenUsed/>
    <w:pPr>
      <w:tabs>
        <w:tab w:val="center" w:pos="4536"/>
        <w:tab w:val="right" w:pos="9072"/>
      </w:tabs>
      <w:spacing w:after="0"/>
    </w:pPr>
  </w:style>
  <w:style w:type="character" w:customStyle="1" w:styleId="ZpatChar">
    <w:name w:val="Zápatí Char"/>
    <w:basedOn w:val="Standardnpsmoodstavce"/>
    <w:uiPriority w:val="99"/>
  </w:style>
  <w:style w:type="character" w:styleId="Hypertextovodkaz">
    <w:name w:val="Hyperlink"/>
    <w:basedOn w:val="Standardnpsmoodstavce"/>
    <w:uiPriority w:val="99"/>
    <w:unhideWhenUsed/>
    <w:rPr>
      <w:color w:val="0000FF"/>
      <w:u w:val="single"/>
    </w:rPr>
  </w:style>
  <w:style w:type="paragraph" w:styleId="Obsah4">
    <w:name w:val="toc 4"/>
    <w:basedOn w:val="Normln"/>
    <w:next w:val="Normln"/>
    <w:uiPriority w:val="39"/>
    <w:unhideWhenUsed/>
    <w:pPr>
      <w:spacing w:after="0" w:line="259" w:lineRule="auto"/>
      <w:ind w:left="658"/>
      <w:contextualSpacing/>
    </w:pPr>
    <w:rPr>
      <w:szCs w:val="22"/>
      <w:lang w:eastAsia="cs-CZ"/>
    </w:rPr>
  </w:style>
  <w:style w:type="paragraph" w:styleId="Obsah5">
    <w:name w:val="toc 5"/>
    <w:basedOn w:val="Normln"/>
    <w:next w:val="Normln"/>
    <w:uiPriority w:val="39"/>
    <w:unhideWhenUsed/>
    <w:pPr>
      <w:spacing w:after="0" w:line="259" w:lineRule="auto"/>
      <w:ind w:left="879"/>
      <w:contextualSpacing/>
    </w:pPr>
    <w:rPr>
      <w:szCs w:val="22"/>
      <w:lang w:eastAsia="cs-CZ"/>
    </w:rPr>
  </w:style>
  <w:style w:type="paragraph" w:styleId="Obsah6">
    <w:name w:val="toc 6"/>
    <w:basedOn w:val="Normln"/>
    <w:next w:val="Normln"/>
    <w:uiPriority w:val="39"/>
    <w:unhideWhenUsed/>
    <w:pPr>
      <w:spacing w:after="100" w:line="259" w:lineRule="auto"/>
      <w:ind w:left="1100"/>
    </w:pPr>
    <w:rPr>
      <w:szCs w:val="22"/>
      <w:lang w:eastAsia="cs-CZ"/>
    </w:rPr>
  </w:style>
  <w:style w:type="paragraph" w:styleId="Obsah7">
    <w:name w:val="toc 7"/>
    <w:basedOn w:val="Normln"/>
    <w:next w:val="Normln"/>
    <w:uiPriority w:val="39"/>
    <w:unhideWhenUsed/>
    <w:pPr>
      <w:spacing w:after="100" w:line="259" w:lineRule="auto"/>
      <w:ind w:left="1320"/>
    </w:pPr>
    <w:rPr>
      <w:szCs w:val="22"/>
      <w:lang w:eastAsia="cs-CZ"/>
    </w:rPr>
  </w:style>
  <w:style w:type="paragraph" w:styleId="Obsah8">
    <w:name w:val="toc 8"/>
    <w:basedOn w:val="Normln"/>
    <w:next w:val="Normln"/>
    <w:uiPriority w:val="39"/>
    <w:unhideWhenUsed/>
    <w:pPr>
      <w:spacing w:after="100" w:line="259" w:lineRule="auto"/>
      <w:ind w:left="1540"/>
    </w:pPr>
    <w:rPr>
      <w:szCs w:val="22"/>
      <w:lang w:eastAsia="cs-CZ"/>
    </w:rPr>
  </w:style>
  <w:style w:type="paragraph" w:styleId="Obsah9">
    <w:name w:val="toc 9"/>
    <w:basedOn w:val="Normln"/>
    <w:next w:val="Normln"/>
    <w:uiPriority w:val="39"/>
    <w:unhideWhenUsed/>
    <w:pPr>
      <w:spacing w:after="100" w:line="259" w:lineRule="auto"/>
      <w:ind w:left="1760"/>
    </w:pPr>
    <w:rPr>
      <w:szCs w:val="22"/>
      <w:lang w:eastAsia="cs-CZ"/>
    </w:rPr>
  </w:style>
  <w:style w:type="paragraph" w:styleId="Textbubliny">
    <w:name w:val="Balloon Text"/>
    <w:basedOn w:val="Normln"/>
    <w:link w:val="TextbublinyChar"/>
    <w:uiPriority w:val="99"/>
    <w:semiHidden/>
    <w:unhideWhenUsed/>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hAnsi="Segoe UI" w:cs="Segoe UI"/>
      <w:sz w:val="18"/>
      <w:szCs w:val="18"/>
    </w:rPr>
  </w:style>
  <w:style w:type="paragraph" w:styleId="Normlnweb">
    <w:name w:val="Normal (Web)"/>
    <w:basedOn w:val="Normln"/>
    <w:uiPriority w:val="99"/>
    <w:semiHidden/>
    <w:unhideWhenUsed/>
    <w:pPr>
      <w:spacing w:before="100" w:beforeAutospacing="1" w:after="100" w:afterAutospacing="1"/>
    </w:pPr>
    <w:rPr>
      <w:rFonts w:ascii="Times New Roman" w:hAnsi="Times New Roman"/>
      <w:sz w:val="24"/>
      <w:szCs w:val="24"/>
      <w:lang w:eastAsia="cs-CZ"/>
    </w:rPr>
  </w:style>
  <w:style w:type="table" w:customStyle="1" w:styleId="Styl1">
    <w:name w:val="Styl1"/>
    <w:basedOn w:val="Normlntabulka"/>
    <w:uiPriority w:val="99"/>
    <w:tblPr/>
  </w:style>
  <w:style w:type="character" w:styleId="Sledovanodkaz">
    <w:name w:val="FollowedHyperlink"/>
    <w:basedOn w:val="Standardnpsmoodstavce"/>
    <w:uiPriority w:val="99"/>
    <w:semiHidden/>
    <w:unhideWhenUsed/>
    <w:rPr>
      <w:color w:val="800080"/>
      <w:u w:val="single"/>
    </w:rPr>
  </w:style>
  <w:style w:type="character" w:styleId="PsacstrojHTML">
    <w:name w:val="HTML Typewriter"/>
    <w:basedOn w:val="Standardnpsmoodstavce"/>
    <w:uiPriority w:val="99"/>
    <w:semiHidden/>
    <w:unhideWhenUsed/>
    <w:rPr>
      <w:rFonts w:ascii="Courier New" w:eastAsia="Times New Roman" w:hAnsi="Courier New" w:cs="Courier New" w:hint="default"/>
      <w:color w:val="135908"/>
      <w:sz w:val="24"/>
      <w:szCs w:val="24"/>
    </w:rPr>
  </w:style>
  <w:style w:type="paragraph" w:styleId="FormtovanvHTML">
    <w:name w:val="HTML Preformatted"/>
    <w:basedOn w:val="Normln"/>
    <w:uiPriority w:val="99"/>
    <w:unhideWhenUsed/>
    <w:pPr>
      <w:spacing w:after="0"/>
    </w:pPr>
    <w:rPr>
      <w:rFonts w:ascii="Consolas" w:hAnsi="Consolas"/>
      <w:sz w:val="20"/>
      <w:szCs w:val="20"/>
    </w:rPr>
  </w:style>
  <w:style w:type="character" w:customStyle="1" w:styleId="FormtovanvHTMLChar">
    <w:name w:val="Formátovaný v HTML Char"/>
    <w:basedOn w:val="Standardnpsmoodstavce"/>
    <w:uiPriority w:val="99"/>
    <w:rPr>
      <w:rFonts w:ascii="Consolas" w:hAnsi="Consolas"/>
      <w:sz w:val="20"/>
      <w:szCs w:val="20"/>
    </w:rPr>
  </w:style>
  <w:style w:type="character" w:customStyle="1" w:styleId="jush1">
    <w:name w:val="jush1"/>
    <w:basedOn w:val="Standardnpsmoodstavce"/>
    <w:rPr>
      <w:color w:val="135908"/>
    </w:rPr>
  </w:style>
  <w:style w:type="character" w:customStyle="1" w:styleId="jush-tag">
    <w:name w:val="jush-tag"/>
    <w:basedOn w:val="Standardnpsmoodstavce"/>
  </w:style>
  <w:style w:type="character" w:customStyle="1" w:styleId="jush-op">
    <w:name w:val="jush-op"/>
    <w:basedOn w:val="Standardnpsmoodstavce"/>
  </w:style>
  <w:style w:type="character" w:customStyle="1" w:styleId="jush-attcss1">
    <w:name w:val="jush-att_css1"/>
    <w:basedOn w:val="Standardnpsmoodstavce"/>
    <w:rPr>
      <w:color w:val="000099"/>
    </w:rPr>
  </w:style>
  <w:style w:type="character" w:customStyle="1" w:styleId="jush-cssval">
    <w:name w:val="jush-css_val"/>
    <w:basedOn w:val="Standardnpsmoodstavce"/>
  </w:style>
  <w:style w:type="character" w:customStyle="1" w:styleId="jush-att1">
    <w:name w:val="jush-att1"/>
    <w:basedOn w:val="Standardnpsmoodstavce"/>
    <w:rPr>
      <w:color w:val="000099"/>
    </w:rPr>
  </w:style>
  <w:style w:type="character" w:customStyle="1" w:styleId="jush-attquo4">
    <w:name w:val="jush-att_quo4"/>
    <w:basedOn w:val="Standardnpsmoodstavce"/>
    <w:rPr>
      <w:color w:val="800080"/>
    </w:rPr>
  </w:style>
  <w:style w:type="character" w:customStyle="1" w:styleId="jush-ent1">
    <w:name w:val="jush-ent1"/>
    <w:basedOn w:val="Standardnpsmoodstavce"/>
    <w:rPr>
      <w:color w:val="800080"/>
    </w:rPr>
  </w:style>
  <w:style w:type="paragraph" w:styleId="Seznamobrzk">
    <w:name w:val="table of figures"/>
    <w:basedOn w:val="Normln"/>
    <w:next w:val="Normln"/>
    <w:uiPriority w:val="99"/>
    <w:unhideWhenUsed/>
    <w:pPr>
      <w:spacing w:after="0"/>
    </w:pPr>
  </w:style>
  <w:style w:type="paragraph" w:customStyle="1" w:styleId="Titulkytabulekobrzk">
    <w:name w:val="Titulky tabulek/obrázků"/>
    <w:basedOn w:val="Normln"/>
    <w:next w:val="Normln"/>
    <w:pPr>
      <w:spacing w:after="0"/>
    </w:pPr>
    <w:rPr>
      <w:sz w:val="18"/>
    </w:rPr>
  </w:style>
  <w:style w:type="table" w:customStyle="1" w:styleId="MZestyl">
    <w:name w:val="MZe styl"/>
    <w:basedOn w:val="Normlntabulka"/>
    <w:uiPriority w:val="99"/>
    <w:pPr>
      <w:spacing w:before="120"/>
    </w:pPr>
    <w:rPr>
      <w:sz w:val="22"/>
    </w:rPr>
    <w:tblPr>
      <w:tblStyleRowBandSize w:val="1"/>
      <w:tblStyleColBandSize w:val="1"/>
      <w:tblBorders>
        <w:top w:val="single" w:sz="12" w:space="0" w:color="B2BC00"/>
        <w:left w:val="single" w:sz="12" w:space="0" w:color="B2BC00"/>
        <w:bottom w:val="single" w:sz="12" w:space="0" w:color="B2BC00"/>
        <w:right w:val="single" w:sz="12" w:space="0" w:color="B2BC00"/>
        <w:insideH w:val="single" w:sz="12" w:space="0" w:color="B2BC00"/>
        <w:insideV w:val="single" w:sz="12" w:space="0" w:color="B2BC00"/>
      </w:tblBorders>
    </w:tblPr>
    <w:tblStylePr w:type="firstRow">
      <w:rPr>
        <w:b/>
        <w:color w:val="auto"/>
      </w:rPr>
      <w:tblPr/>
      <w:trPr>
        <w:tblHeader/>
      </w:trPr>
    </w:tblStylePr>
    <w:tblStylePr w:type="lastCol">
      <w:rPr>
        <w:b w:val="0"/>
      </w:rPr>
    </w:tblStylePr>
  </w:style>
  <w:style w:type="character" w:customStyle="1" w:styleId="TitulkytabulekobrzkChar">
    <w:name w:val="Titulky tabulek/obrázků Char"/>
    <w:basedOn w:val="Standardnpsmoodstavce"/>
    <w:rPr>
      <w:rFonts w:ascii="Gill Sans MT" w:hAnsi="Gill Sans MT"/>
      <w:sz w:val="18"/>
    </w:rPr>
  </w:style>
  <w:style w:type="character" w:customStyle="1" w:styleId="Zstupntext1">
    <w:name w:val="Zástupný text1"/>
    <w:basedOn w:val="Standardnpsmoodstavce"/>
    <w:uiPriority w:val="99"/>
    <w:semiHidden/>
    <w:rPr>
      <w:color w:val="808080"/>
    </w:rPr>
  </w:style>
  <w:style w:type="paragraph" w:customStyle="1" w:styleId="NormlntextChar">
    <w:name w:val="Normální text Char"/>
    <w:basedOn w:val="Normln"/>
    <w:pPr>
      <w:tabs>
        <w:tab w:val="left" w:pos="851"/>
      </w:tabs>
      <w:spacing w:before="60" w:after="20"/>
      <w:ind w:left="851"/>
      <w:jc w:val="both"/>
    </w:pPr>
    <w:rPr>
      <w:rFonts w:ascii="Times New Roman" w:hAnsi="Times New Roman"/>
      <w:szCs w:val="22"/>
      <w:lang w:eastAsia="cs-CZ"/>
    </w:rPr>
  </w:style>
  <w:style w:type="paragraph" w:customStyle="1" w:styleId="PlohaA">
    <w:name w:val="Příloha A"/>
    <w:basedOn w:val="Zkladntext"/>
    <w:next w:val="Zkladntext"/>
    <w:pPr>
      <w:keepNext/>
      <w:keepLines/>
      <w:pageBreakBefore/>
      <w:numPr>
        <w:numId w:val="1"/>
      </w:numPr>
      <w:tabs>
        <w:tab w:val="num" w:pos="1701"/>
      </w:tabs>
      <w:spacing w:before="80"/>
      <w:ind w:left="1701" w:hanging="1701"/>
      <w:jc w:val="center"/>
    </w:pPr>
    <w:rPr>
      <w:rFonts w:ascii="Times New Roman" w:hAnsi="Times New Roman"/>
      <w:b/>
      <w:bCs/>
      <w:sz w:val="32"/>
      <w:szCs w:val="32"/>
      <w:lang w:eastAsia="cs-CZ"/>
    </w:rPr>
  </w:style>
  <w:style w:type="paragraph" w:styleId="Zkladntext">
    <w:name w:val="Body Text"/>
    <w:basedOn w:val="Normln"/>
    <w:uiPriority w:val="99"/>
    <w:semiHidden/>
    <w:unhideWhenUsed/>
  </w:style>
  <w:style w:type="character" w:customStyle="1" w:styleId="ZkladntextChar">
    <w:name w:val="Základní text Char"/>
    <w:basedOn w:val="Standardnpsmoodstavce"/>
    <w:uiPriority w:val="99"/>
    <w:semiHidden/>
    <w:rPr>
      <w:sz w:val="22"/>
      <w:szCs w:val="21"/>
      <w:lang w:eastAsia="en-US"/>
    </w:rPr>
  </w:style>
  <w:style w:type="paragraph" w:styleId="Textpoznpodarou">
    <w:name w:val="footnote text"/>
    <w:basedOn w:val="Normln"/>
    <w:uiPriority w:val="99"/>
    <w:semiHidden/>
    <w:unhideWhenUsed/>
    <w:pPr>
      <w:spacing w:after="0"/>
    </w:pPr>
    <w:rPr>
      <w:sz w:val="20"/>
      <w:szCs w:val="20"/>
    </w:rPr>
  </w:style>
  <w:style w:type="character" w:customStyle="1" w:styleId="TextpoznpodarouChar">
    <w:name w:val="Text pozn. pod čarou Char"/>
    <w:basedOn w:val="Standardnpsmoodstavce"/>
    <w:uiPriority w:val="99"/>
    <w:semiHidden/>
    <w:rPr>
      <w:rFonts w:ascii="Calibri" w:hAnsi="Calibri"/>
      <w:lang w:eastAsia="en-US"/>
    </w:rPr>
  </w:style>
  <w:style w:type="character" w:styleId="Znakapoznpodarou">
    <w:name w:val="footnote reference"/>
    <w:basedOn w:val="Standardnpsmoodstavce"/>
    <w:uiPriority w:val="99"/>
    <w:semiHidden/>
    <w:unhideWhenUsed/>
    <w:rPr>
      <w:vertAlign w:val="superscript"/>
    </w:rPr>
  </w:style>
  <w:style w:type="paragraph" w:customStyle="1" w:styleId="A">
    <w:name w:val="A"/>
    <w:basedOn w:val="Normln"/>
    <w:link w:val="AChar"/>
    <w:pPr>
      <w:spacing w:after="0"/>
      <w:jc w:val="center"/>
    </w:pPr>
    <w:rPr>
      <w:b/>
      <w:sz w:val="28"/>
      <w:szCs w:val="28"/>
      <w:lang w:eastAsia="cs-CZ"/>
    </w:rPr>
  </w:style>
  <w:style w:type="character" w:customStyle="1" w:styleId="AChar">
    <w:name w:val="A Char"/>
    <w:basedOn w:val="Standardnpsmoodstavce"/>
    <w:link w:val="A"/>
    <w:rPr>
      <w:rFonts w:ascii="Calibri" w:hAnsi="Calibri"/>
      <w:b/>
      <w:sz w:val="28"/>
      <w:szCs w:val="28"/>
    </w:rPr>
  </w:style>
  <w:style w:type="character" w:customStyle="1" w:styleId="Odkaznakoment1">
    <w:name w:val="Odkaz na komentář1"/>
    <w:basedOn w:val="Standardnpsmoodstavce"/>
    <w:uiPriority w:val="99"/>
    <w:semiHidden/>
    <w:unhideWhenUsed/>
    <w:rPr>
      <w:sz w:val="16"/>
      <w:szCs w:val="16"/>
    </w:rPr>
  </w:style>
  <w:style w:type="paragraph" w:customStyle="1" w:styleId="Textkomente1">
    <w:name w:val="Text komentáře1"/>
    <w:basedOn w:val="Normln"/>
    <w:uiPriority w:val="99"/>
    <w:unhideWhenUsed/>
    <w:rPr>
      <w:sz w:val="20"/>
      <w:szCs w:val="20"/>
    </w:rPr>
  </w:style>
  <w:style w:type="character" w:customStyle="1" w:styleId="TextkomenteChar">
    <w:name w:val="Text komentáře Char"/>
    <w:basedOn w:val="Standardnpsmoodstavce"/>
    <w:uiPriority w:val="99"/>
    <w:rPr>
      <w:rFonts w:ascii="Calibri" w:hAnsi="Calibri"/>
      <w:lang w:eastAsia="en-US"/>
    </w:rPr>
  </w:style>
  <w:style w:type="paragraph" w:customStyle="1" w:styleId="Pedmtkomente1">
    <w:name w:val="Předmět komentáře1"/>
    <w:basedOn w:val="Textkomente1"/>
    <w:next w:val="Textkomente1"/>
    <w:uiPriority w:val="99"/>
    <w:semiHidden/>
    <w:unhideWhenUsed/>
    <w:rPr>
      <w:b/>
      <w:bCs/>
    </w:rPr>
  </w:style>
  <w:style w:type="character" w:customStyle="1" w:styleId="PedmtkomenteChar">
    <w:name w:val="Předmět komentáře Char"/>
    <w:basedOn w:val="TextkomenteChar"/>
    <w:uiPriority w:val="99"/>
    <w:semiHidden/>
    <w:rPr>
      <w:rFonts w:ascii="Calibri" w:hAnsi="Calibri"/>
      <w:b/>
      <w:bCs/>
      <w:lang w:eastAsia="en-US"/>
    </w:rPr>
  </w:style>
  <w:style w:type="paragraph" w:customStyle="1" w:styleId="Revize1">
    <w:name w:val="Revize1"/>
    <w:uiPriority w:val="99"/>
    <w:semiHidden/>
    <w:rPr>
      <w:rFonts w:ascii="Calibri" w:hAnsi="Calibri"/>
      <w:sz w:val="22"/>
      <w:szCs w:val="21"/>
      <w:lang w:eastAsia="en-US"/>
    </w:rPr>
  </w:style>
  <w:style w:type="paragraph" w:styleId="Textvysvtlivek">
    <w:name w:val="endnote text"/>
    <w:basedOn w:val="Normln"/>
    <w:uiPriority w:val="99"/>
    <w:unhideWhenUsed/>
    <w:pPr>
      <w:spacing w:after="0"/>
    </w:pPr>
    <w:rPr>
      <w:sz w:val="20"/>
      <w:szCs w:val="20"/>
    </w:rPr>
  </w:style>
  <w:style w:type="character" w:customStyle="1" w:styleId="TextvysvtlivekChar">
    <w:name w:val="Text vysvětlivek Char"/>
    <w:basedOn w:val="Standardnpsmoodstavce"/>
    <w:uiPriority w:val="99"/>
    <w:rPr>
      <w:rFonts w:ascii="Calibri" w:hAnsi="Calibri"/>
      <w:lang w:eastAsia="en-US"/>
    </w:rPr>
  </w:style>
  <w:style w:type="character" w:styleId="Odkaznavysvtlivky">
    <w:name w:val="endnote reference"/>
    <w:basedOn w:val="Standardnpsmoodstavce"/>
    <w:uiPriority w:val="99"/>
    <w:semiHidden/>
    <w:unhideWhenUsed/>
    <w:rPr>
      <w:vertAlign w:val="superscript"/>
    </w:rPr>
  </w:style>
  <w:style w:type="paragraph" w:customStyle="1" w:styleId="RLTextlnkuslovan">
    <w:name w:val="RL Text článku číslovaný"/>
    <w:basedOn w:val="Normln"/>
    <w:qFormat/>
    <w:pPr>
      <w:numPr>
        <w:ilvl w:val="1"/>
        <w:numId w:val="3"/>
      </w:numPr>
      <w:spacing w:after="120" w:line="280" w:lineRule="exact"/>
      <w:jc w:val="both"/>
    </w:pPr>
    <w:rPr>
      <w:szCs w:val="24"/>
    </w:rPr>
  </w:style>
  <w:style w:type="paragraph" w:customStyle="1" w:styleId="RLlneksmlouvy">
    <w:name w:val="RL Článek smlouvy"/>
    <w:basedOn w:val="Normln"/>
    <w:next w:val="RLTextlnkuslovan"/>
    <w:pPr>
      <w:keepNext/>
      <w:numPr>
        <w:numId w:val="3"/>
      </w:numPr>
      <w:suppressAutoHyphens/>
      <w:spacing w:before="360" w:after="120" w:line="280" w:lineRule="exact"/>
      <w:jc w:val="both"/>
      <w:outlineLvl w:val="0"/>
    </w:pPr>
    <w:rPr>
      <w:b/>
      <w:szCs w:val="24"/>
    </w:rPr>
  </w:style>
  <w:style w:type="character" w:customStyle="1" w:styleId="RLTextlnkuslovanChar">
    <w:name w:val="RL Text článku číslovaný Char"/>
    <w:basedOn w:val="Standardnpsmoodstavce"/>
    <w:rPr>
      <w:rFonts w:ascii="Arial" w:hAnsi="Arial"/>
      <w:sz w:val="22"/>
      <w:szCs w:val="24"/>
    </w:rPr>
  </w:style>
  <w:style w:type="paragraph" w:customStyle="1" w:styleId="Tabulka">
    <w:name w:val="Tabulka"/>
    <w:basedOn w:val="Normln"/>
    <w:link w:val="TabulkaChar"/>
    <w:qFormat/>
    <w:pPr>
      <w:spacing w:before="80" w:after="40"/>
    </w:pPr>
    <w:rPr>
      <w:rFonts w:eastAsia="Calibri" w:cs="Arial"/>
      <w:bCs/>
      <w:szCs w:val="26"/>
    </w:rPr>
  </w:style>
  <w:style w:type="character" w:customStyle="1" w:styleId="TabulkaChar">
    <w:name w:val="Tabulka Char"/>
    <w:basedOn w:val="Standardnpsmoodstavce"/>
    <w:link w:val="Tabulka"/>
    <w:rPr>
      <w:rFonts w:ascii="Arial" w:eastAsia="Calibri" w:hAnsi="Arial" w:cs="Arial"/>
      <w:bCs/>
      <w:sz w:val="22"/>
      <w:szCs w:val="26"/>
      <w:lang w:eastAsia="en-US"/>
    </w:rPr>
  </w:style>
  <w:style w:type="character" w:customStyle="1" w:styleId="OdstavecseseznamemChar">
    <w:name w:val="Odstavec se seznamem Char"/>
    <w:basedOn w:val="Standardnpsmoodstavce"/>
    <w:link w:val="Odstavecseseznamem"/>
    <w:uiPriority w:val="34"/>
    <w:rPr>
      <w:rFonts w:ascii="Arial" w:hAnsi="Arial"/>
      <w:sz w:val="22"/>
      <w:szCs w:val="21"/>
      <w:lang w:eastAsia="en-US"/>
    </w:rPr>
  </w:style>
  <w:style w:type="paragraph" w:styleId="Revize">
    <w:name w:val="Revision"/>
    <w:hidden/>
    <w:uiPriority w:val="99"/>
    <w:semiHidden/>
    <w:rsid w:val="00A92F29"/>
    <w:rPr>
      <w:rFonts w:ascii="Arial" w:hAnsi="Arial"/>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omas.krejzar@mze.gov.cz"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package" Target="embeddings/Microsoft_Word_Document1.docx"/><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Word_Document.docx"/><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3.xml"/><Relationship Id="rId22" Type="http://schemas.openxmlformats.org/officeDocument/2006/relationships/footer" Target="footer2.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004150\Documents\Templates\Sablona_Dokumentace_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611846EE0A4A2BA79E9D1B2B126C97"/>
        <w:category>
          <w:name w:val="Obecné"/>
          <w:gallery w:val="placeholder"/>
        </w:category>
        <w:types>
          <w:type w:val="bbPlcHdr"/>
        </w:types>
        <w:behaviors>
          <w:behavior w:val="content"/>
        </w:behaviors>
        <w:guid w:val="{4C566AA5-754C-4871-9F8E-4358E8AE882E}"/>
      </w:docPartPr>
      <w:docPartBody>
        <w:p w:rsidR="00F53502" w:rsidRDefault="00F53502" w:rsidP="00F53502">
          <w:pPr>
            <w:pStyle w:val="F3611846EE0A4A2BA79E9D1B2B126C97"/>
          </w:pPr>
          <w:r w:rsidRPr="00917113">
            <w:rPr>
              <w:rStyle w:val="Zstupntext"/>
            </w:rPr>
            <w:t>Klikněte sem a zadejte datum.</w:t>
          </w:r>
        </w:p>
      </w:docPartBody>
    </w:docPart>
    <w:docPart>
      <w:docPartPr>
        <w:name w:val="3111E047E0AD4ED6AA85F5A8752295DB"/>
        <w:category>
          <w:name w:val="Obecné"/>
          <w:gallery w:val="placeholder"/>
        </w:category>
        <w:types>
          <w:type w:val="bbPlcHdr"/>
        </w:types>
        <w:behaviors>
          <w:behavior w:val="content"/>
        </w:behaviors>
        <w:guid w:val="{732B2814-12A1-4B3F-9A08-2B0E6C1A0C5B}"/>
      </w:docPartPr>
      <w:docPartBody>
        <w:p w:rsidR="00F53502" w:rsidRDefault="00F53502" w:rsidP="00F53502">
          <w:pPr>
            <w:pStyle w:val="3111E047E0AD4ED6AA85F5A8752295DB"/>
          </w:pPr>
          <w:r w:rsidRPr="00917113">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ill Sans MT">
    <w:altName w:val="Gill Sans"/>
    <w:charset w:val="EE"/>
    <w:family w:val="swiss"/>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2E8"/>
    <w:rsid w:val="000113DF"/>
    <w:rsid w:val="000334F2"/>
    <w:rsid w:val="0008389E"/>
    <w:rsid w:val="00090B60"/>
    <w:rsid w:val="000A63D6"/>
    <w:rsid w:val="000B1B9B"/>
    <w:rsid w:val="000B6655"/>
    <w:rsid w:val="000B66C8"/>
    <w:rsid w:val="0011009A"/>
    <w:rsid w:val="00113E20"/>
    <w:rsid w:val="00131738"/>
    <w:rsid w:val="0014526C"/>
    <w:rsid w:val="00153916"/>
    <w:rsid w:val="00164039"/>
    <w:rsid w:val="00196A81"/>
    <w:rsid w:val="001B32E8"/>
    <w:rsid w:val="001F22CF"/>
    <w:rsid w:val="002205AD"/>
    <w:rsid w:val="0024235D"/>
    <w:rsid w:val="00260756"/>
    <w:rsid w:val="00271F60"/>
    <w:rsid w:val="00286039"/>
    <w:rsid w:val="0028779B"/>
    <w:rsid w:val="002A11DD"/>
    <w:rsid w:val="003471EF"/>
    <w:rsid w:val="00360737"/>
    <w:rsid w:val="0037109B"/>
    <w:rsid w:val="003A3518"/>
    <w:rsid w:val="003A6879"/>
    <w:rsid w:val="003B7DF5"/>
    <w:rsid w:val="003C339B"/>
    <w:rsid w:val="003F407B"/>
    <w:rsid w:val="00402651"/>
    <w:rsid w:val="00412266"/>
    <w:rsid w:val="00436135"/>
    <w:rsid w:val="00442009"/>
    <w:rsid w:val="004A1CCE"/>
    <w:rsid w:val="004B3EFF"/>
    <w:rsid w:val="004B4B76"/>
    <w:rsid w:val="004C07D6"/>
    <w:rsid w:val="004E5C08"/>
    <w:rsid w:val="004F1D9C"/>
    <w:rsid w:val="004F2AA0"/>
    <w:rsid w:val="00504451"/>
    <w:rsid w:val="0052586D"/>
    <w:rsid w:val="00535D15"/>
    <w:rsid w:val="00547CF6"/>
    <w:rsid w:val="0057167A"/>
    <w:rsid w:val="005B5F55"/>
    <w:rsid w:val="005D0F98"/>
    <w:rsid w:val="005E620A"/>
    <w:rsid w:val="005F75F8"/>
    <w:rsid w:val="0060300C"/>
    <w:rsid w:val="006066F2"/>
    <w:rsid w:val="0063652F"/>
    <w:rsid w:val="0065611C"/>
    <w:rsid w:val="0069033B"/>
    <w:rsid w:val="006A42A7"/>
    <w:rsid w:val="006B6BB5"/>
    <w:rsid w:val="006C764B"/>
    <w:rsid w:val="006F5755"/>
    <w:rsid w:val="0071239F"/>
    <w:rsid w:val="007343EB"/>
    <w:rsid w:val="00743A54"/>
    <w:rsid w:val="007B2538"/>
    <w:rsid w:val="007B681F"/>
    <w:rsid w:val="007D2CEA"/>
    <w:rsid w:val="007F3BFB"/>
    <w:rsid w:val="008540C0"/>
    <w:rsid w:val="008560BE"/>
    <w:rsid w:val="008754C5"/>
    <w:rsid w:val="008803C2"/>
    <w:rsid w:val="00893350"/>
    <w:rsid w:val="008E2367"/>
    <w:rsid w:val="008E5E3D"/>
    <w:rsid w:val="008E687A"/>
    <w:rsid w:val="009071F9"/>
    <w:rsid w:val="00914BB6"/>
    <w:rsid w:val="009212DF"/>
    <w:rsid w:val="009262C2"/>
    <w:rsid w:val="009305A5"/>
    <w:rsid w:val="0093755B"/>
    <w:rsid w:val="00953884"/>
    <w:rsid w:val="00954A44"/>
    <w:rsid w:val="009B1331"/>
    <w:rsid w:val="009B3045"/>
    <w:rsid w:val="00A05B19"/>
    <w:rsid w:val="00A14D5F"/>
    <w:rsid w:val="00A26A5C"/>
    <w:rsid w:val="00A46316"/>
    <w:rsid w:val="00A52B03"/>
    <w:rsid w:val="00A62AA7"/>
    <w:rsid w:val="00A71011"/>
    <w:rsid w:val="00A83E11"/>
    <w:rsid w:val="00AA188B"/>
    <w:rsid w:val="00B23DDF"/>
    <w:rsid w:val="00B84C30"/>
    <w:rsid w:val="00BB398A"/>
    <w:rsid w:val="00BC48CD"/>
    <w:rsid w:val="00BE0AC8"/>
    <w:rsid w:val="00BE19EB"/>
    <w:rsid w:val="00C3032A"/>
    <w:rsid w:val="00C467AE"/>
    <w:rsid w:val="00C567AF"/>
    <w:rsid w:val="00C70177"/>
    <w:rsid w:val="00CD0EDA"/>
    <w:rsid w:val="00CF1A55"/>
    <w:rsid w:val="00D05A07"/>
    <w:rsid w:val="00D125DC"/>
    <w:rsid w:val="00D155C5"/>
    <w:rsid w:val="00D4459E"/>
    <w:rsid w:val="00D73526"/>
    <w:rsid w:val="00D826FA"/>
    <w:rsid w:val="00D82DBD"/>
    <w:rsid w:val="00D84A4C"/>
    <w:rsid w:val="00E3363E"/>
    <w:rsid w:val="00E3370E"/>
    <w:rsid w:val="00E40EE7"/>
    <w:rsid w:val="00E55EC6"/>
    <w:rsid w:val="00E63C7F"/>
    <w:rsid w:val="00E71314"/>
    <w:rsid w:val="00E82446"/>
    <w:rsid w:val="00E84A6B"/>
    <w:rsid w:val="00E97DD5"/>
    <w:rsid w:val="00EC2B4B"/>
    <w:rsid w:val="00ED3756"/>
    <w:rsid w:val="00ED44BD"/>
    <w:rsid w:val="00F06909"/>
    <w:rsid w:val="00F14A52"/>
    <w:rsid w:val="00F24EE6"/>
    <w:rsid w:val="00F366FE"/>
    <w:rsid w:val="00F43AD1"/>
    <w:rsid w:val="00F53502"/>
    <w:rsid w:val="00F55EEE"/>
    <w:rsid w:val="00F566EC"/>
    <w:rsid w:val="00F82A16"/>
    <w:rsid w:val="00F92C78"/>
    <w:rsid w:val="00F93010"/>
    <w:rsid w:val="00FE12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1009A"/>
    <w:rPr>
      <w:color w:val="808080"/>
    </w:rPr>
  </w:style>
  <w:style w:type="paragraph" w:customStyle="1" w:styleId="F3611846EE0A4A2BA79E9D1B2B126C97">
    <w:name w:val="F3611846EE0A4A2BA79E9D1B2B126C97"/>
    <w:rsid w:val="00F53502"/>
  </w:style>
  <w:style w:type="paragraph" w:customStyle="1" w:styleId="3111E047E0AD4ED6AA85F5A8752295DB">
    <w:name w:val="3111E047E0AD4ED6AA85F5A8752295DB"/>
    <w:rsid w:val="00F53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lastní 1">
      <a:dk1>
        <a:srgbClr val="B2BC00"/>
      </a:dk1>
      <a:lt1>
        <a:srgbClr val="FFFFFF"/>
      </a:lt1>
      <a:dk2>
        <a:srgbClr val="FFFFFF"/>
      </a:dk2>
      <a:lt2>
        <a:srgbClr val="FFFFFF"/>
      </a:lt2>
      <a:accent1>
        <a:srgbClr val="B2BC00"/>
      </a:accent1>
      <a:accent2>
        <a:srgbClr val="B2BC00"/>
      </a:accent2>
      <a:accent3>
        <a:srgbClr val="B2BC00"/>
      </a:accent3>
      <a:accent4>
        <a:srgbClr val="B2BC00"/>
      </a:accent4>
      <a:accent5>
        <a:srgbClr val="B2BC00"/>
      </a:accent5>
      <a:accent6>
        <a:srgbClr val="B2BC00"/>
      </a:accent6>
      <a:hlink>
        <a:srgbClr val="0000FF"/>
      </a:hlink>
      <a:folHlink>
        <a:srgbClr val="800080"/>
      </a:folHlink>
    </a:clrScheme>
    <a:fontScheme name="Slunovrat">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E80F5F6C5CE5F4782D8DC573FB786A0" ma:contentTypeVersion="12" ma:contentTypeDescription="Vytvoří nový dokument" ma:contentTypeScope="" ma:versionID="7ba343c434156bbdc68227cd8a41ca5a">
  <xsd:schema xmlns:xsd="http://www.w3.org/2001/XMLSchema" xmlns:xs="http://www.w3.org/2001/XMLSchema" xmlns:p="http://schemas.microsoft.com/office/2006/metadata/properties" xmlns:ns2="299abc7f-d377-4404-be4d-881a1d984be2" xmlns:ns3="f330bf4c-7d0e-4728-ac38-8ec30312c613" targetNamespace="http://schemas.microsoft.com/office/2006/metadata/properties" ma:root="true" ma:fieldsID="056564eb1cd26477d46782a16f1c6908" ns2:_="" ns3:_="">
    <xsd:import namespace="299abc7f-d377-4404-be4d-881a1d984be2"/>
    <xsd:import namespace="f330bf4c-7d0e-4728-ac38-8ec30312c6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abc7f-d377-4404-be4d-881a1d98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30bf4c-7d0e-4728-ac38-8ec30312c6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e050e4-a095-4828-90b3-960b8f7c867f}" ma:internalName="TaxCatchAll" ma:showField="CatchAllData" ma:web="f330bf4c-7d0e-4728-ac38-8ec30312c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kument" ma:contentTypeID="0x01010048189A39598F15468FCB17FBB887F8C5" ma:contentTypeVersion="14" ma:contentTypeDescription="Vytvoří nový dokument" ma:contentTypeScope="" ma:versionID="13c6e4b05c013a22d4805793d4620e59">
  <xsd:schema xmlns:xsd="http://www.w3.org/2001/XMLSchema" xmlns:xs="http://www.w3.org/2001/XMLSchema" xmlns:p="http://schemas.microsoft.com/office/2006/metadata/properties" xmlns:ns2="f5dbbda6-fb2f-4ef3-84ad-c8fcba34bf53" xmlns:ns3="59f92da7-0aa0-4ed7-b2d4-9f9191b31a74" targetNamespace="http://schemas.microsoft.com/office/2006/metadata/properties" ma:root="true" ma:fieldsID="3745f999757808bd589653eee79d173f" ns2:_="" ns3:_="">
    <xsd:import namespace="f5dbbda6-fb2f-4ef3-84ad-c8fcba34bf53"/>
    <xsd:import namespace="59f92da7-0aa0-4ed7-b2d4-9f9191b31a74"/>
    <xsd:element name="properties">
      <xsd:complexType>
        <xsd:sequence>
          <xsd:element name="documentManagement">
            <xsd:complexType>
              <xsd:all>
                <xsd:element ref="ns2:_dlc_DocId" minOccurs="0"/>
                <xsd:element ref="ns2:_dlc_DocIdUrl" minOccurs="0"/>
                <xsd:element ref="ns2:_dlc_DocIdPersistId" minOccurs="0"/>
                <xsd:element ref="ns3:Typ_x0020_dokumentu"/>
                <xsd:element ref="ns3:Proces" minOccurs="0"/>
                <xsd:element ref="ns3:_x0160_ablona"/>
                <xsd:element ref="ns3:Platnost_x0020_od" minOccurs="0"/>
                <xsd:element ref="ns3:Verze_x0020_dok_x002e_" minOccurs="0"/>
                <xsd:element ref="ns3:Stav"/>
                <xsd:element ref="ns3:PlatnostDo" minOccurs="0"/>
                <xsd:element ref="ns3:SharedWithUsers" minOccurs="0"/>
                <xsd:element ref="ns3:Poznamka"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bbda6-fb2f-4ef3-84ad-c8fcba34bf53"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dexed="tru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f92da7-0aa0-4ed7-b2d4-9f9191b31a74" elementFormDefault="qualified">
    <xsd:import namespace="http://schemas.microsoft.com/office/2006/documentManagement/types"/>
    <xsd:import namespace="http://schemas.microsoft.com/office/infopath/2007/PartnerControls"/>
    <xsd:element name="Typ_x0020_dokumentu" ma:index="11" ma:displayName="Typ dokumentu" ma:default="Dokumentace procesů" ma:format="Dropdown" ma:internalName="Typ_x0020_dokumentu" ma:readOnly="false">
      <xsd:simpleType>
        <xsd:restriction base="dms:Choice">
          <xsd:enumeration value="Pokyny"/>
          <xsd:enumeration value="Status a Jednací řád"/>
          <xsd:enumeration value="Dokumentace procesů"/>
          <xsd:enumeration value="Dokumentace k rozvoji IS"/>
        </xsd:restriction>
      </xsd:simpleType>
    </xsd:element>
    <xsd:element name="Proces" ma:index="12" nillable="true" ma:displayName="Proces" ma:format="Dropdown" ma:internalName="Proces" ma:readOnly="false">
      <xsd:simpleType>
        <xsd:restriction base="dms:Choice">
          <xsd:enumeration value="ACM"/>
          <xsd:enumeration value="EM"/>
          <xsd:enumeration value="ChM"/>
          <xsd:enumeration value="IdM"/>
          <xsd:enumeration value="IM"/>
          <xsd:enumeration value="KM"/>
          <xsd:enumeration value="PM"/>
          <xsd:enumeration value="RF"/>
          <xsd:enumeration value="RM"/>
          <xsd:enumeration value="SCM"/>
          <xsd:enumeration value="SLM"/>
          <xsd:enumeration value="VaT"/>
        </xsd:restriction>
      </xsd:simpleType>
    </xsd:element>
    <xsd:element name="_x0160_ablona" ma:index="13" ma:displayName="Šablona" ma:default="Ne" ma:format="RadioButtons" ma:internalName="_x0160_ablona" ma:readOnly="false">
      <xsd:simpleType>
        <xsd:restriction base="dms:Choice">
          <xsd:enumeration value="Ano"/>
          <xsd:enumeration value="Ne"/>
        </xsd:restriction>
      </xsd:simpleType>
    </xsd:element>
    <xsd:element name="Platnost_x0020_od" ma:index="14" nillable="true" ma:displayName="Platnost od" ma:format="DateOnly" ma:internalName="Platnost_x0020_od" ma:readOnly="false">
      <xsd:simpleType>
        <xsd:restriction base="dms:DateTime"/>
      </xsd:simpleType>
    </xsd:element>
    <xsd:element name="Verze_x0020_dok_x002e_" ma:index="15" nillable="true" ma:displayName="Verze dok." ma:internalName="Verze_x0020_dok_x002e_" ma:readOnly="false">
      <xsd:simpleType>
        <xsd:restriction base="dms:Text">
          <xsd:maxLength value="10"/>
        </xsd:restriction>
      </xsd:simpleType>
    </xsd:element>
    <xsd:element name="Stav" ma:index="16" ma:displayName="Stav" ma:default="Schválen" ma:format="RadioButtons" ma:internalName="Stav" ma:readOnly="false">
      <xsd:simpleType>
        <xsd:restriction base="dms:Choice">
          <xsd:enumeration value="Schválen"/>
          <xsd:enumeration value="Návrh"/>
          <xsd:enumeration value="Již neplatný"/>
        </xsd:restriction>
      </xsd:simpleType>
    </xsd:element>
    <xsd:element name="PlatnostDo" ma:index="17" nillable="true" ma:displayName="Platnost Do" ma:format="DateOnly" ma:internalName="PlatnostDo" ma:readOnly="false">
      <xsd:simpleType>
        <xsd:restriction base="dms:DateTime"/>
      </xsd:simpleType>
    </xsd:element>
    <xsd:element name="SharedWithUsers" ma:index="18" nillable="true" ma:displayName="Sdílí se s"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znamka" ma:index="19" nillable="true" ma:displayName="Poznámka" ma:internalName="Poznamka" ma:readOnly="false">
      <xsd:simpleType>
        <xsd:restriction base="dms:Text">
          <xsd:maxLength value="255"/>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f330bf4c-7d0e-4728-ac38-8ec30312c613" xsi:nil="true"/>
    <lcf76f155ced4ddcb4097134ff3c332f xmlns="299abc7f-d377-4404-be4d-881a1d984b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40CB85-BC5C-4EC0-B9A0-054553BD1D5F}">
  <ds:schemaRefs>
    <ds:schemaRef ds:uri="http://schemas.openxmlformats.org/officeDocument/2006/bibliography"/>
  </ds:schemaRefs>
</ds:datastoreItem>
</file>

<file path=customXml/itemProps2.xml><?xml version="1.0" encoding="utf-8"?>
<ds:datastoreItem xmlns:ds="http://schemas.openxmlformats.org/officeDocument/2006/customXml" ds:itemID="{266C87FB-7C18-476D-A772-10594338A8A1}">
  <ds:schemaRefs>
    <ds:schemaRef ds:uri="http://schemas.microsoft.com/sharepoint/v3/contenttype/forms"/>
  </ds:schemaRefs>
</ds:datastoreItem>
</file>

<file path=customXml/itemProps3.xml><?xml version="1.0" encoding="utf-8"?>
<ds:datastoreItem xmlns:ds="http://schemas.openxmlformats.org/officeDocument/2006/customXml" ds:itemID="{3ED34DAB-2054-4562-BABA-C537C9B63128}"/>
</file>

<file path=customXml/itemProps4.xml><?xml version="1.0" encoding="utf-8"?>
<ds:datastoreItem xmlns:ds="http://schemas.openxmlformats.org/officeDocument/2006/customXml" ds:itemID="{DB5AF403-9AD9-4E49-839B-FE2EFC47C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bbda6-fb2f-4ef3-84ad-c8fcba34bf53"/>
    <ds:schemaRef ds:uri="59f92da7-0aa0-4ed7-b2d4-9f9191b31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6295C0-A431-4F06-AD47-63187D0B9807}">
  <ds:schemaRefs>
    <ds:schemaRef ds:uri="http://schemas.microsoft.com/office/2006/metadata/properties"/>
    <ds:schemaRef ds:uri="http://schemas.microsoft.com/office/infopath/2007/PartnerControls"/>
    <ds:schemaRef ds:uri="59f92da7-0aa0-4ed7-b2d4-9f9191b31a74"/>
    <ds:schemaRef ds:uri="f5dbbda6-fb2f-4ef3-84ad-c8fcba34bf53"/>
  </ds:schemaRefs>
</ds:datastoreItem>
</file>

<file path=docMetadata/LabelInfo.xml><?xml version="1.0" encoding="utf-8"?>
<clbl:labelList xmlns:clbl="http://schemas.microsoft.com/office/2020/mipLabelMetadata">
  <clbl:label id="{6f8a142f-f8e1-47f5-bdab-718b4b85da93}" enabled="1" method="Standard" siteId="{b287c0b1-6968-4dc8-9732-8d00f2760e89}" contentBits="0" removed="0"/>
</clbl:labelList>
</file>

<file path=docProps/app.xml><?xml version="1.0" encoding="utf-8"?>
<Properties xmlns="http://schemas.openxmlformats.org/officeDocument/2006/extended-properties" xmlns:vt="http://schemas.openxmlformats.org/officeDocument/2006/docPropsVTypes">
  <Template>Sablona_Dokumentace_v2.0.dotx</Template>
  <TotalTime>3</TotalTime>
  <Pages>9</Pages>
  <Words>1738</Words>
  <Characters>10261</Characters>
  <Application>Microsoft Office Word</Application>
  <DocSecurity>0</DocSecurity>
  <Lines>85</Lines>
  <Paragraphs>23</Paragraphs>
  <ScaleCrop>false</ScaleCrop>
  <Manager>Jan.Ladin@mze.cz</Manager>
  <Company>Mze</Company>
  <LinksUpToDate>false</LinksUpToDate>
  <CharactersWithSpaces>11976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dokumentace Word</dc:title>
  <dc:subject>Šablona Dokumentace pro Word</dc:subject>
  <dc:creator>Zuzana.Worschova@mze.cz</dc:creator>
  <cp:keywords/>
  <dc:description/>
  <cp:lastModifiedBy>Hynková Dana</cp:lastModifiedBy>
  <cp:revision>5</cp:revision>
  <cp:lastPrinted>2017-01-03T09:19:00Z</cp:lastPrinted>
  <dcterms:created xsi:type="dcterms:W3CDTF">2025-12-29T12:39:00Z</dcterms:created>
  <dcterms:modified xsi:type="dcterms:W3CDTF">2025-12-29T12:42:00Z</dcterms:modified>
  <cp:category>Šablona Dokumentace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e">
    <vt:lpwstr>0.5</vt:lpwstr>
  </property>
  <property fmtid="{D5CDD505-2E9C-101B-9397-08002B2CF9AE}" pid="3" name="duvěrnost">
    <vt:lpwstr>veřejné</vt:lpwstr>
  </property>
  <property fmtid="{D5CDD505-2E9C-101B-9397-08002B2CF9AE}" pid="4" name="ContentTypeId">
    <vt:lpwstr>0x0101009E80F5F6C5CE5F4782D8DC573FB786A0</vt:lpwstr>
  </property>
  <property fmtid="{D5CDD505-2E9C-101B-9397-08002B2CF9AE}" pid="5" name="_dlc_DocIdItemGuid">
    <vt:lpwstr>df56305a-b366-40aa-905b-b3ff76118c09</vt:lpwstr>
  </property>
  <property fmtid="{D5CDD505-2E9C-101B-9397-08002B2CF9AE}" pid="6" name="Nadpis">
    <vt:lpwstr>Šablona dokumentace Word</vt:lpwstr>
  </property>
  <property fmtid="{D5CDD505-2E9C-101B-9397-08002B2CF9AE}" pid="7" name="Poznámka">
    <vt:lpwstr>Z rozhodnutí ŘO IKT dne 22.8.2022.</vt:lpwstr>
  </property>
  <property fmtid="{D5CDD505-2E9C-101B-9397-08002B2CF9AE}" pid="8" name="Order">
    <vt:r8>8600</vt:r8>
  </property>
  <property fmtid="{D5CDD505-2E9C-101B-9397-08002B2CF9AE}" pid="9" name="Hodnota ID dokumentu">
    <vt:lpwstr>KFJQRVYWMTQ7-1816691548-86</vt:lpwstr>
  </property>
  <property fmtid="{D5CDD505-2E9C-101B-9397-08002B2CF9AE}" pid="10" name="MSIP_Label_8d01bb0b-c2f5-4fc4-bac5-774fe7d62679_Enabled">
    <vt:lpwstr>true</vt:lpwstr>
  </property>
  <property fmtid="{D5CDD505-2E9C-101B-9397-08002B2CF9AE}" pid="11" name="MSIP_Label_8d01bb0b-c2f5-4fc4-bac5-774fe7d62679_SetDate">
    <vt:lpwstr>2024-01-10T19:04:33Z</vt:lpwstr>
  </property>
  <property fmtid="{D5CDD505-2E9C-101B-9397-08002B2CF9AE}" pid="12" name="MSIP_Label_8d01bb0b-c2f5-4fc4-bac5-774fe7d62679_Method">
    <vt:lpwstr>Privileged</vt:lpwstr>
  </property>
  <property fmtid="{D5CDD505-2E9C-101B-9397-08002B2CF9AE}" pid="13" name="MSIP_Label_8d01bb0b-c2f5-4fc4-bac5-774fe7d62679_Name">
    <vt:lpwstr>Veřejné</vt:lpwstr>
  </property>
  <property fmtid="{D5CDD505-2E9C-101B-9397-08002B2CF9AE}" pid="14" name="MSIP_Label_8d01bb0b-c2f5-4fc4-bac5-774fe7d62679_SiteId">
    <vt:lpwstr>e84ea0de-38e7-4864-b153-a909a7746ff0</vt:lpwstr>
  </property>
  <property fmtid="{D5CDD505-2E9C-101B-9397-08002B2CF9AE}" pid="15" name="MSIP_Label_8d01bb0b-c2f5-4fc4-bac5-774fe7d62679_ActionId">
    <vt:lpwstr>d7b337e4-6128-4231-b9e8-96d8a7c86611</vt:lpwstr>
  </property>
  <property fmtid="{D5CDD505-2E9C-101B-9397-08002B2CF9AE}" pid="16" name="MSIP_Label_8d01bb0b-c2f5-4fc4-bac5-774fe7d62679_ContentBits">
    <vt:lpwstr>0</vt:lpwstr>
  </property>
</Properties>
</file>