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6D" w:rsidRDefault="004C196D" w:rsidP="004C196D">
      <w:pPr>
        <w:spacing w:before="150" w:after="150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</w:rPr>
        <w:t>Mironet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6" w:history="1">
        <w:r w:rsidRPr="00EA68D2">
          <w:rPr>
            <w:rStyle w:val="Hypertextovodkaz"/>
            <w:rFonts w:ascii="Tahoma" w:hAnsi="Tahoma" w:cs="Tahoma"/>
            <w:sz w:val="20"/>
            <w:szCs w:val="20"/>
          </w:rPr>
          <w:t>xxxxx@mironet.cz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4C196D" w:rsidRDefault="004C196D" w:rsidP="004C196D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Datum: 12/22/25 15:45</w:t>
      </w:r>
    </w:p>
    <w:p w:rsidR="004C196D" w:rsidRDefault="004C196D" w:rsidP="004C196D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Příjemce: </w:t>
      </w:r>
      <w:hyperlink r:id="rId7" w:history="1">
        <w:r w:rsidRPr="00EA68D2">
          <w:rPr>
            <w:rStyle w:val="Hypertextovodkaz"/>
            <w:rFonts w:ascii="Tahoma" w:hAnsi="Tahoma" w:cs="Tahoma"/>
            <w:sz w:val="20"/>
            <w:szCs w:val="20"/>
          </w:rPr>
          <w:t>xxxxxxx.xxx@szzkrnov.cz</w:t>
        </w:r>
      </w:hyperlink>
      <w:r>
        <w:rPr>
          <w:rFonts w:ascii="Tahoma" w:hAnsi="Tahoma" w:cs="Tahoma"/>
          <w:sz w:val="20"/>
          <w:szCs w:val="20"/>
        </w:rPr>
        <w:t xml:space="preserve"> (</w:t>
      </w:r>
      <w:hyperlink r:id="rId8" w:history="1">
        <w:r w:rsidRPr="00EA68D2">
          <w:rPr>
            <w:rStyle w:val="Hypertextovodkaz"/>
            <w:rFonts w:ascii="Tahoma" w:hAnsi="Tahoma" w:cs="Tahoma"/>
            <w:sz w:val="20"/>
            <w:szCs w:val="20"/>
          </w:rPr>
          <w:t>xxxxxxx.xxx@szzkrnov.cz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4C196D" w:rsidRDefault="004C196D" w:rsidP="004C196D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Kopie: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9" w:history="1">
        <w:r w:rsidRPr="00EA68D2">
          <w:rPr>
            <w:rStyle w:val="Hypertextovodkaz"/>
            <w:rFonts w:ascii="Tahoma" w:hAnsi="Tahoma" w:cs="Tahoma"/>
            <w:sz w:val="20"/>
            <w:szCs w:val="20"/>
          </w:rPr>
          <w:t>xxxxxx xxxxxxxxx@mironet.cz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4C196D" w:rsidRDefault="004C196D" w:rsidP="004C196D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sz w:val="20"/>
          <w:szCs w:val="20"/>
        </w:rPr>
        <w:t xml:space="preserve">RE: akceptace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obj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xz25-xnem-033712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C196D" w:rsidRDefault="004C196D" w:rsidP="004C196D">
      <w:pPr>
        <w:spacing w:before="150" w:after="150"/>
        <w:rPr>
          <w:rFonts w:ascii="Tahoma" w:hAnsi="Tahoma" w:cs="Tahoma"/>
          <w:sz w:val="20"/>
          <w:szCs w:val="20"/>
        </w:rPr>
      </w:pPr>
    </w:p>
    <w:p w:rsidR="004C196D" w:rsidRDefault="004C196D" w:rsidP="004C196D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Dobrý den, </w:t>
      </w:r>
    </w:p>
    <w:p w:rsidR="004C196D" w:rsidRDefault="004C196D" w:rsidP="004C196D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Vaši objednávku akceptujeme, </w:t>
      </w:r>
      <w:r>
        <w:rPr>
          <w:rFonts w:ascii="Tahoma" w:hAnsi="Tahoma" w:cs="Tahoma"/>
          <w:sz w:val="20"/>
          <w:szCs w:val="20"/>
          <w:lang w:eastAsia="en-US"/>
        </w:rPr>
        <w:t>v příloze posílám potvrzení objednávky.</w:t>
      </w:r>
    </w:p>
    <w:p w:rsidR="004C196D" w:rsidRDefault="004C196D" w:rsidP="004C196D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Děkuji Vám moc!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368"/>
      </w:tblGrid>
      <w:tr w:rsidR="004C196D" w:rsidTr="004C196D">
        <w:trPr>
          <w:trHeight w:val="991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96D" w:rsidRDefault="004C19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color w:val="1F497D"/>
                <w:sz w:val="18"/>
                <w:szCs w:val="18"/>
              </w:rPr>
              <w:drawing>
                <wp:inline distT="0" distB="0" distL="0" distR="0">
                  <wp:extent cx="714375" cy="714375"/>
                  <wp:effectExtent l="0" t="0" r="9525" b="9525"/>
                  <wp:docPr id="1" name="Obrázek 1" descr="cid:image002.png@01DC735A.00C6C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2.png@01DC735A.00C6C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96D" w:rsidRDefault="004C196D">
            <w:pPr>
              <w:spacing w:before="120" w:after="100" w:afterAutospacing="1" w:line="276" w:lineRule="auto"/>
              <w:rPr>
                <w:lang w:eastAsia="en-US"/>
              </w:rPr>
            </w:pPr>
            <w:r>
              <w:rPr>
                <w:rStyle w:val="Siln"/>
                <w:color w:val="000000"/>
                <w:lang w:eastAsia="en-US"/>
              </w:rPr>
              <w:t xml:space="preserve">Bc. </w:t>
            </w:r>
            <w:proofErr w:type="spellStart"/>
            <w:r>
              <w:rPr>
                <w:rStyle w:val="Siln"/>
                <w:color w:val="000000"/>
                <w:lang w:eastAsia="en-US"/>
              </w:rPr>
              <w:t>Xxxxx</w:t>
            </w:r>
            <w:proofErr w:type="spellEnd"/>
            <w:r>
              <w:rPr>
                <w:rStyle w:val="Sil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Style w:val="Siln"/>
                <w:color w:val="000000"/>
                <w:lang w:eastAsia="en-US"/>
              </w:rPr>
              <w:t>xxxxxx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 | VIP obchodník</w:t>
            </w:r>
          </w:p>
          <w:p w:rsidR="004C196D" w:rsidRDefault="004C196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Arial" w:hAnsi="Arial" w:cs="Arial"/>
                <w:color w:val="2C4C8C"/>
                <w:lang w:eastAsia="en-US"/>
              </w:rPr>
              <w:t>email:</w:t>
            </w:r>
            <w:hyperlink r:id="rId12" w:history="1">
              <w:r w:rsidRPr="00EA68D2">
                <w:rPr>
                  <w:rStyle w:val="Hypertextovodkaz"/>
                  <w:rFonts w:ascii="Arial" w:hAnsi="Arial" w:cs="Arial"/>
                  <w:lang w:eastAsia="en-US"/>
                </w:rPr>
                <w:t>xxxxx@mironet.cz</w:t>
              </w:r>
            </w:hyperlink>
          </w:p>
          <w:p w:rsidR="004C196D" w:rsidRDefault="004C196D">
            <w:pPr>
              <w:spacing w:before="100" w:beforeAutospacing="1" w:after="240" w:line="276" w:lineRule="auto"/>
              <w:rPr>
                <w:lang w:eastAsia="en-US"/>
              </w:rPr>
            </w:pPr>
            <w:r>
              <w:rPr>
                <w:rFonts w:ascii="Arial" w:hAnsi="Arial" w:cs="Arial"/>
                <w:color w:val="2C4C8C"/>
                <w:lang w:eastAsia="en-US"/>
              </w:rPr>
              <w:t>tel.: +420 </w:t>
            </w:r>
            <w:proofErr w:type="spellStart"/>
            <w:r>
              <w:rPr>
                <w:rFonts w:ascii="Arial" w:hAnsi="Arial" w:cs="Arial"/>
                <w:color w:val="2C4C8C"/>
                <w:lang w:eastAsia="en-US"/>
              </w:rPr>
              <w:t>xxxxxxxxxxxxxxx</w:t>
            </w:r>
            <w:proofErr w:type="spellEnd"/>
          </w:p>
          <w:p w:rsidR="004C196D" w:rsidRDefault="004C196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Mironet.cz a.s. | Nad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Kajetánkou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1478/26</w:t>
            </w:r>
          </w:p>
          <w:p w:rsidR="004C196D" w:rsidRDefault="004C196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Praha 6 – Břevnov | PSČ 169 00</w:t>
            </w:r>
          </w:p>
          <w:p w:rsidR="004C196D" w:rsidRDefault="004C196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IČO: 28189647 | DIČ: CZ28189647</w:t>
            </w:r>
            <w:r>
              <w:rPr>
                <w:rFonts w:ascii="Arial" w:hAnsi="Arial" w:cs="Arial"/>
                <w:color w:val="1F497D"/>
                <w:sz w:val="16"/>
                <w:szCs w:val="16"/>
                <w:lang w:eastAsia="en-US"/>
              </w:rPr>
              <w:br/>
            </w:r>
            <w:hyperlink r:id="rId13" w:tgtFrame="_blank" w:history="1">
              <w:r>
                <w:rPr>
                  <w:rStyle w:val="Hypertextovodkaz"/>
                  <w:lang w:eastAsia="en-US"/>
                </w:rPr>
                <w:t>www.mironet.cz</w:t>
              </w:r>
            </w:hyperlink>
            <w:r>
              <w:rPr>
                <w:rFonts w:ascii="Arial" w:hAnsi="Arial" w:cs="Arial"/>
                <w:color w:val="1F497D"/>
                <w:sz w:val="14"/>
                <w:szCs w:val="14"/>
                <w:lang w:eastAsia="en-US"/>
              </w:rPr>
              <w:t>   </w:t>
            </w:r>
            <w:hyperlink r:id="rId14" w:tgtFrame="_blank" w:history="1">
              <w:r>
                <w:rPr>
                  <w:rStyle w:val="Hypertextovodkaz"/>
                  <w:lang w:eastAsia="en-US"/>
                </w:rPr>
                <w:t>www.mironet.de</w:t>
              </w:r>
            </w:hyperlink>
            <w:r>
              <w:rPr>
                <w:rFonts w:ascii="Arial" w:hAnsi="Arial" w:cs="Arial"/>
                <w:color w:val="1F497D"/>
                <w:sz w:val="14"/>
                <w:szCs w:val="14"/>
                <w:lang w:eastAsia="en-US"/>
              </w:rPr>
              <w:t>   </w:t>
            </w:r>
            <w:hyperlink r:id="rId15" w:tgtFrame="_blank" w:history="1">
              <w:r>
                <w:rPr>
                  <w:rStyle w:val="Hypertextovodkaz"/>
                  <w:lang w:eastAsia="en-US"/>
                </w:rPr>
                <w:t>www.mironetcz.sk</w:t>
              </w:r>
            </w:hyperlink>
            <w:r>
              <w:rPr>
                <w:rFonts w:ascii="Arial" w:hAnsi="Arial" w:cs="Arial"/>
                <w:color w:val="1F497D"/>
                <w:sz w:val="14"/>
                <w:szCs w:val="14"/>
                <w:lang w:eastAsia="en-US"/>
              </w:rPr>
              <w:t>   </w:t>
            </w:r>
            <w:hyperlink r:id="rId16" w:tgtFrame="_blank" w:history="1">
              <w:r>
                <w:rPr>
                  <w:rStyle w:val="Hypertextovodkaz"/>
                  <w:lang w:eastAsia="en-US"/>
                </w:rPr>
                <w:t>www.mironet.pl</w:t>
              </w:r>
            </w:hyperlink>
            <w:r>
              <w:rPr>
                <w:rFonts w:ascii="Arial" w:hAnsi="Arial" w:cs="Arial"/>
                <w:color w:val="1F497D"/>
                <w:sz w:val="14"/>
                <w:szCs w:val="14"/>
                <w:lang w:eastAsia="en-US"/>
              </w:rPr>
              <w:t>   </w:t>
            </w:r>
            <w:hyperlink r:id="rId17" w:tgtFrame="_blank" w:history="1">
              <w:r>
                <w:rPr>
                  <w:rStyle w:val="Hypertextovodkaz"/>
                  <w:lang w:eastAsia="en-US"/>
                </w:rPr>
                <w:t>www.mironet.at</w:t>
              </w:r>
            </w:hyperlink>
          </w:p>
        </w:tc>
      </w:tr>
    </w:tbl>
    <w:p w:rsidR="0070774F" w:rsidRDefault="0070774F" w:rsidP="0070774F">
      <w:bookmarkStart w:id="0" w:name="_GoBack"/>
      <w:bookmarkEnd w:id="0"/>
    </w:p>
    <w:p w:rsidR="00A12CE1" w:rsidRPr="0070774F" w:rsidRDefault="00A12CE1" w:rsidP="0070774F"/>
    <w:sectPr w:rsidR="00A12CE1" w:rsidRPr="0070774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C196D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C68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.xxx@szzkrnov.cz" TargetMode="External"/><Relationship Id="rId13" Type="http://schemas.openxmlformats.org/officeDocument/2006/relationships/hyperlink" Target="http://www.mironet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.xxx@szzkrnov.cz" TargetMode="External"/><Relationship Id="rId12" Type="http://schemas.openxmlformats.org/officeDocument/2006/relationships/hyperlink" Target="mailto:xxxxx@mironet.cz" TargetMode="External"/><Relationship Id="rId17" Type="http://schemas.openxmlformats.org/officeDocument/2006/relationships/hyperlink" Target="http://www.mironet.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ronet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@mironet.cz" TargetMode="External"/><Relationship Id="rId11" Type="http://schemas.openxmlformats.org/officeDocument/2006/relationships/image" Target="cid:image002.png@01DC735A.00C6C6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ronetcz.sk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xxxxxx%20xxxxxxxxx@mironet.cz" TargetMode="External"/><Relationship Id="rId14" Type="http://schemas.openxmlformats.org/officeDocument/2006/relationships/hyperlink" Target="http://www.mironet.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BFD9-18BE-49BA-BB01-09F41AD3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2025-12-29T06:40:00Z</dcterms:created>
  <dcterms:modified xsi:type="dcterms:W3CDTF">2025-12-29T06:40:00Z</dcterms:modified>
</cp:coreProperties>
</file>