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9C47D" w14:textId="77777777" w:rsidR="002B25B0" w:rsidRDefault="00FE3281">
      <w:pPr>
        <w:pStyle w:val="Nzev"/>
        <w:rPr>
          <w:sz w:val="28"/>
        </w:rPr>
      </w:pPr>
      <w:r>
        <w:rPr>
          <w:sz w:val="28"/>
        </w:rPr>
        <w:t xml:space="preserve">Smlouva o odstranění směsného komunálního </w:t>
      </w:r>
      <w:r w:rsidR="002B25B0">
        <w:rPr>
          <w:sz w:val="28"/>
        </w:rPr>
        <w:t xml:space="preserve">a tříděného </w:t>
      </w:r>
      <w:r>
        <w:rPr>
          <w:sz w:val="28"/>
        </w:rPr>
        <w:t xml:space="preserve">odpadu </w:t>
      </w:r>
    </w:p>
    <w:p w14:paraId="36A3C966" w14:textId="77777777" w:rsidR="00FE3281" w:rsidRDefault="00FE3281">
      <w:pPr>
        <w:pStyle w:val="Nzev"/>
        <w:rPr>
          <w:sz w:val="28"/>
        </w:rPr>
      </w:pPr>
      <w:r>
        <w:rPr>
          <w:sz w:val="28"/>
        </w:rPr>
        <w:t>č.</w:t>
      </w:r>
      <w:r w:rsidR="00530FED">
        <w:rPr>
          <w:sz w:val="28"/>
        </w:rPr>
        <w:t xml:space="preserve"> </w:t>
      </w:r>
      <w:r w:rsidR="00871B59">
        <w:rPr>
          <w:sz w:val="28"/>
        </w:rPr>
        <w:t>3019</w:t>
      </w:r>
      <w:r w:rsidR="009D4CF0">
        <w:rPr>
          <w:sz w:val="28"/>
        </w:rPr>
        <w:t>/602/</w:t>
      </w:r>
      <w:r w:rsidR="00193142">
        <w:rPr>
          <w:sz w:val="28"/>
        </w:rPr>
        <w:t>2</w:t>
      </w:r>
      <w:r w:rsidR="0091185D">
        <w:rPr>
          <w:sz w:val="28"/>
        </w:rPr>
        <w:t>6</w:t>
      </w:r>
      <w:r w:rsidR="004C053D">
        <w:rPr>
          <w:sz w:val="28"/>
        </w:rPr>
        <w:t xml:space="preserve"> </w:t>
      </w:r>
      <w:r w:rsidR="0005357B">
        <w:rPr>
          <w:sz w:val="28"/>
        </w:rPr>
        <w:t>(N)</w:t>
      </w:r>
    </w:p>
    <w:p w14:paraId="44722DAA" w14:textId="77777777" w:rsidR="00FE3281" w:rsidRDefault="00FE3281">
      <w:pPr>
        <w:rPr>
          <w:sz w:val="28"/>
        </w:rPr>
      </w:pPr>
    </w:p>
    <w:p w14:paraId="6B4EA3E7" w14:textId="77777777" w:rsidR="00FE3281" w:rsidRDefault="006A51DE">
      <w:pPr>
        <w:jc w:val="center"/>
      </w:pPr>
      <w:r>
        <w:t>u</w:t>
      </w:r>
      <w:r w:rsidR="00FE3281">
        <w:t>zavřená mezi:</w:t>
      </w:r>
    </w:p>
    <w:p w14:paraId="42F2CA41" w14:textId="77777777" w:rsidR="00FE3281" w:rsidRDefault="00FE3281"/>
    <w:p w14:paraId="77460AD5" w14:textId="77777777" w:rsidR="00193F1D" w:rsidRDefault="00FE3281">
      <w:pPr>
        <w:numPr>
          <w:ilvl w:val="0"/>
          <w:numId w:val="1"/>
        </w:numPr>
        <w:outlineLvl w:val="0"/>
        <w:rPr>
          <w:b/>
        </w:rPr>
      </w:pP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Technické služby Zlín, s.r.o.</w:t>
      </w:r>
      <w:bookmarkStart w:id="0" w:name="_GoBack"/>
      <w:bookmarkEnd w:id="0"/>
    </w:p>
    <w:p w14:paraId="551A8ACF" w14:textId="77777777" w:rsidR="006A51DE" w:rsidRDefault="006A51DE" w:rsidP="006A51DE">
      <w:pPr>
        <w:outlineLvl w:val="0"/>
        <w:rPr>
          <w:b/>
        </w:rPr>
      </w:pPr>
      <w:r>
        <w:rPr>
          <w:b/>
        </w:rPr>
        <w:t xml:space="preserve">     </w:t>
      </w:r>
      <w:r w:rsidR="00A172B1">
        <w:rPr>
          <w:b/>
        </w:rPr>
        <w:tab/>
      </w:r>
      <w:r w:rsidR="00A172B1">
        <w:rPr>
          <w:b/>
        </w:rPr>
        <w:tab/>
      </w:r>
      <w:r w:rsidR="00A172B1">
        <w:rPr>
          <w:b/>
        </w:rPr>
        <w:tab/>
      </w:r>
      <w:r>
        <w:rPr>
          <w:b/>
        </w:rPr>
        <w:tab/>
      </w:r>
      <w:r w:rsidR="00961A6B">
        <w:rPr>
          <w:b/>
        </w:rPr>
        <w:t xml:space="preserve">Louky, </w:t>
      </w:r>
      <w:r w:rsidR="00193F1D">
        <w:rPr>
          <w:b/>
        </w:rPr>
        <w:t>Záhumení V</w:t>
      </w:r>
      <w:r w:rsidR="00FE3281">
        <w:rPr>
          <w:b/>
        </w:rPr>
        <w:t xml:space="preserve"> 321, </w:t>
      </w:r>
      <w:r w:rsidR="00193F1D">
        <w:rPr>
          <w:b/>
        </w:rPr>
        <w:t xml:space="preserve">763 02  </w:t>
      </w:r>
      <w:r w:rsidR="00FE3281">
        <w:rPr>
          <w:b/>
        </w:rPr>
        <w:t>Zlín</w:t>
      </w:r>
    </w:p>
    <w:p w14:paraId="764C03BC" w14:textId="77777777" w:rsidR="00FE3281" w:rsidRDefault="006A51DE" w:rsidP="006A51DE">
      <w:pPr>
        <w:outlineLvl w:val="0"/>
        <w:rPr>
          <w:b/>
        </w:rPr>
      </w:pPr>
      <w:r>
        <w:rPr>
          <w:b/>
        </w:rPr>
        <w:t xml:space="preserve">     Doručovací adresa:</w:t>
      </w:r>
      <w:r w:rsidR="00FE3281">
        <w:rPr>
          <w:b/>
        </w:rPr>
        <w:t xml:space="preserve">  </w:t>
      </w:r>
      <w:r>
        <w:rPr>
          <w:b/>
        </w:rPr>
        <w:tab/>
        <w:t>P.O.Box 105, 760 01  Zlín 1</w:t>
      </w:r>
    </w:p>
    <w:p w14:paraId="5D3829A6" w14:textId="021728DF" w:rsidR="00FE3281" w:rsidRDefault="00FE3281">
      <w:r>
        <w:t xml:space="preserve">     Odpovědný zástupce:</w:t>
      </w:r>
      <w:r>
        <w:tab/>
      </w:r>
      <w:r w:rsidR="00C716D3" w:rsidRPr="00C716D3">
        <w:rPr>
          <w:highlight w:val="lightGray"/>
        </w:rPr>
        <w:t>XXXXXXXXXX</w:t>
      </w:r>
      <w:r>
        <w:t xml:space="preserve"> - ředitel společnosti</w:t>
      </w:r>
    </w:p>
    <w:p w14:paraId="4EA2A3F0" w14:textId="1A4501E9" w:rsidR="00FE3281" w:rsidRDefault="00FE3281">
      <w:r>
        <w:t xml:space="preserve">     Kontaktní osoba:</w:t>
      </w:r>
      <w:r>
        <w:tab/>
      </w:r>
      <w:r>
        <w:tab/>
      </w:r>
      <w:r w:rsidR="00C716D3" w:rsidRPr="00C716D3">
        <w:rPr>
          <w:highlight w:val="lightGray"/>
        </w:rPr>
        <w:t>XXXXXXXXXX</w:t>
      </w:r>
      <w:r>
        <w:t xml:space="preserve"> – obchodní oddělení</w:t>
      </w:r>
    </w:p>
    <w:p w14:paraId="507817D6" w14:textId="77777777" w:rsidR="00FE3281" w:rsidRDefault="00FE3281">
      <w:r>
        <w:t xml:space="preserve">     IČ:    </w:t>
      </w:r>
      <w:r>
        <w:tab/>
      </w:r>
      <w:r>
        <w:tab/>
      </w:r>
      <w:r>
        <w:tab/>
      </w:r>
      <w:smartTag w:uri="urn:schemas-microsoft-com:office:smarttags" w:element="phone">
        <w:smartTagPr>
          <w:attr w:uri="urn:schemas-microsoft-com:office:office" w:name="ls" w:val="trans"/>
        </w:smartTagPr>
        <w:r>
          <w:t>60711086</w:t>
        </w:r>
      </w:smartTag>
    </w:p>
    <w:p w14:paraId="2A374AEE" w14:textId="77777777" w:rsidR="00FE3281" w:rsidRDefault="00FE3281">
      <w:r>
        <w:t xml:space="preserve">     DIČ: </w:t>
      </w:r>
      <w:r>
        <w:tab/>
      </w:r>
      <w:r>
        <w:tab/>
      </w:r>
      <w:r>
        <w:tab/>
        <w:t>CZ60711086</w:t>
      </w:r>
    </w:p>
    <w:p w14:paraId="26424C4D" w14:textId="11884FF7" w:rsidR="00FE3281" w:rsidRDefault="00FE3281">
      <w:r>
        <w:t xml:space="preserve">     Tel</w:t>
      </w:r>
      <w:r w:rsidR="003F4A1A">
        <w:t>efon</w:t>
      </w:r>
      <w:r>
        <w:t>:</w:t>
      </w:r>
      <w:r>
        <w:tab/>
      </w:r>
      <w:r>
        <w:tab/>
      </w:r>
      <w:r>
        <w:tab/>
      </w:r>
      <w:r w:rsidR="00C716D3" w:rsidRPr="00C716D3">
        <w:rPr>
          <w:highlight w:val="lightGray"/>
        </w:rPr>
        <w:t>XXXXXXXXXX</w:t>
      </w:r>
      <w:r>
        <w:t xml:space="preserve">, </w:t>
      </w:r>
      <w:r w:rsidR="00C716D3" w:rsidRPr="00C716D3">
        <w:rPr>
          <w:highlight w:val="lightGray"/>
        </w:rPr>
        <w:t>XXXXXXXXXX</w:t>
      </w:r>
      <w:r w:rsidR="00AC3B29">
        <w:t xml:space="preserve"> </w:t>
      </w:r>
    </w:p>
    <w:p w14:paraId="5875F685" w14:textId="36287399" w:rsidR="00FE3281" w:rsidRDefault="00FE3281">
      <w:r>
        <w:t xml:space="preserve">     E-mail:</w:t>
      </w:r>
      <w:r>
        <w:tab/>
      </w:r>
      <w:r>
        <w:tab/>
      </w:r>
      <w:r>
        <w:tab/>
      </w:r>
      <w:r w:rsidR="00C716D3" w:rsidRPr="00C716D3">
        <w:rPr>
          <w:highlight w:val="lightGray"/>
        </w:rPr>
        <w:t>XXXXXXXXXX</w:t>
      </w:r>
    </w:p>
    <w:p w14:paraId="407F3045" w14:textId="77777777" w:rsidR="00FE3281" w:rsidRDefault="00FE3281">
      <w:r>
        <w:t xml:space="preserve">     http://</w:t>
      </w:r>
      <w:r>
        <w:tab/>
      </w:r>
      <w:r>
        <w:tab/>
      </w:r>
      <w:r>
        <w:tab/>
        <w:t>www.tszlin.cz</w:t>
      </w:r>
    </w:p>
    <w:p w14:paraId="6A6BACBE" w14:textId="77777777" w:rsidR="00FE3281" w:rsidRDefault="00FE3281">
      <w:r>
        <w:t xml:space="preserve">     Bankovní spojení: </w:t>
      </w:r>
      <w:r>
        <w:tab/>
      </w:r>
      <w:r>
        <w:tab/>
        <w:t>19</w:t>
      </w:r>
      <w:r w:rsidR="000F3FF2">
        <w:t>-</w:t>
      </w:r>
      <w:r>
        <w:t>8033040267/0100</w:t>
      </w:r>
    </w:p>
    <w:p w14:paraId="3FCEE185" w14:textId="77777777" w:rsidR="00FE3281" w:rsidRDefault="00FE3281">
      <w:r>
        <w:t xml:space="preserve">     Výpis z OR KS v Brně:</w:t>
      </w:r>
      <w:r>
        <w:tab/>
        <w:t>oddíl C, vložka 15600</w:t>
      </w:r>
    </w:p>
    <w:p w14:paraId="7EAE85C0" w14:textId="77777777" w:rsidR="00FE3281" w:rsidRDefault="00FE3281">
      <w:r>
        <w:t xml:space="preserve">     (dále jen poskytovatel)</w:t>
      </w:r>
    </w:p>
    <w:p w14:paraId="084E202C" w14:textId="77777777" w:rsidR="00FE3281" w:rsidRDefault="00FE3281">
      <w:pPr>
        <w:jc w:val="center"/>
      </w:pPr>
    </w:p>
    <w:p w14:paraId="3834F08E" w14:textId="77777777" w:rsidR="00FE3281" w:rsidRDefault="00FE3281">
      <w:pPr>
        <w:numPr>
          <w:ilvl w:val="0"/>
          <w:numId w:val="1"/>
        </w:numPr>
        <w:tabs>
          <w:tab w:val="clear" w:pos="360"/>
          <w:tab w:val="num" w:pos="284"/>
        </w:tabs>
        <w:outlineLvl w:val="0"/>
        <w:rPr>
          <w:b/>
        </w:rPr>
      </w:pPr>
      <w:r w:rsidRPr="00835C6F">
        <w:rPr>
          <w:b/>
        </w:rPr>
        <w:t>Název:</w:t>
      </w:r>
      <w:r w:rsidRPr="00835C6F">
        <w:rPr>
          <w:b/>
        </w:rPr>
        <w:tab/>
      </w:r>
      <w:r w:rsidRPr="00835C6F">
        <w:rPr>
          <w:b/>
        </w:rPr>
        <w:tab/>
      </w:r>
      <w:r w:rsidRPr="00835C6F">
        <w:rPr>
          <w:b/>
        </w:rPr>
        <w:tab/>
      </w:r>
      <w:r w:rsidR="00576BE1">
        <w:rPr>
          <w:b/>
        </w:rPr>
        <w:t xml:space="preserve">ČR - </w:t>
      </w:r>
      <w:r w:rsidR="00576BE1" w:rsidRPr="00576BE1">
        <w:rPr>
          <w:b/>
        </w:rPr>
        <w:t>Katastrální úřad pro Zlínský kraj</w:t>
      </w:r>
      <w:r w:rsidR="008A1123">
        <w:rPr>
          <w:b/>
        </w:rPr>
        <w:t>,</w:t>
      </w:r>
    </w:p>
    <w:p w14:paraId="61FD56BE" w14:textId="77777777" w:rsidR="002B25B0" w:rsidRPr="00835C6F" w:rsidRDefault="00576BE1" w:rsidP="002B25B0">
      <w:pPr>
        <w:ind w:left="2832"/>
        <w:outlineLvl w:val="0"/>
        <w:rPr>
          <w:b/>
        </w:rPr>
      </w:pPr>
      <w:r w:rsidRPr="00576BE1">
        <w:rPr>
          <w:b/>
        </w:rPr>
        <w:t>třída Tomáše Bati 1565</w:t>
      </w:r>
      <w:r>
        <w:rPr>
          <w:b/>
        </w:rPr>
        <w:t xml:space="preserve">, </w:t>
      </w:r>
      <w:r w:rsidRPr="00576BE1">
        <w:rPr>
          <w:b/>
        </w:rPr>
        <w:t>760</w:t>
      </w:r>
      <w:r>
        <w:rPr>
          <w:b/>
        </w:rPr>
        <w:t xml:space="preserve"> </w:t>
      </w:r>
      <w:r w:rsidRPr="00576BE1">
        <w:rPr>
          <w:b/>
        </w:rPr>
        <w:t>01 Zlín</w:t>
      </w:r>
    </w:p>
    <w:p w14:paraId="4EF5AB16" w14:textId="77777777" w:rsidR="000C67CA" w:rsidRDefault="00FE3281">
      <w:r w:rsidRPr="00835C6F">
        <w:t xml:space="preserve">     </w:t>
      </w:r>
      <w:r w:rsidR="00346D24">
        <w:tab/>
      </w:r>
      <w:r w:rsidR="00346D24">
        <w:tab/>
      </w:r>
      <w:r w:rsidR="00346D24">
        <w:tab/>
      </w:r>
      <w:r w:rsidR="00346D24">
        <w:tab/>
        <w:t xml:space="preserve">za kterou jedná </w:t>
      </w:r>
      <w:r w:rsidR="00346D24" w:rsidRPr="003D307C">
        <w:t xml:space="preserve">Ing. </w:t>
      </w:r>
      <w:r w:rsidR="003D307C" w:rsidRPr="003D307C">
        <w:t>Štěpán Forman</w:t>
      </w:r>
      <w:r w:rsidR="00346D24" w:rsidRPr="003D307C">
        <w:t>, ředitel</w:t>
      </w:r>
      <w:r w:rsidRPr="00835C6F">
        <w:t xml:space="preserve">  </w:t>
      </w:r>
    </w:p>
    <w:p w14:paraId="41B152B1" w14:textId="77777777" w:rsidR="00FE3281" w:rsidRPr="00835C6F" w:rsidRDefault="00FE3281" w:rsidP="000C67CA">
      <w:r w:rsidRPr="00835C6F">
        <w:t xml:space="preserve">   </w:t>
      </w:r>
      <w:r w:rsidR="000C67CA">
        <w:t xml:space="preserve">  Kontaktní osoba:</w:t>
      </w:r>
      <w:r w:rsidR="000C67CA">
        <w:tab/>
      </w:r>
      <w:r w:rsidR="000C67CA">
        <w:tab/>
        <w:t>Ing. Jakub Ludvík, ředitel odboru</w:t>
      </w:r>
    </w:p>
    <w:p w14:paraId="4ABE3920" w14:textId="77777777" w:rsidR="00FE3281" w:rsidRPr="00835C6F" w:rsidRDefault="00FE3281">
      <w:r w:rsidRPr="00835C6F">
        <w:t xml:space="preserve">     IČ: </w:t>
      </w:r>
      <w:r w:rsidRPr="00835C6F">
        <w:tab/>
      </w:r>
      <w:r w:rsidRPr="00835C6F">
        <w:tab/>
      </w:r>
      <w:r w:rsidRPr="00835C6F">
        <w:tab/>
      </w:r>
      <w:r w:rsidRPr="00835C6F">
        <w:tab/>
      </w:r>
      <w:r w:rsidR="00576BE1" w:rsidRPr="00576BE1">
        <w:t>71185216</w:t>
      </w:r>
    </w:p>
    <w:p w14:paraId="7EA25EE2" w14:textId="77777777" w:rsidR="00FE3281" w:rsidRPr="00835C6F" w:rsidRDefault="00FE3281">
      <w:pPr>
        <w:outlineLvl w:val="0"/>
      </w:pPr>
      <w:r w:rsidRPr="00835C6F">
        <w:t xml:space="preserve">     DIČ: </w:t>
      </w:r>
      <w:r w:rsidRPr="00835C6F">
        <w:tab/>
      </w:r>
      <w:r w:rsidRPr="00835C6F">
        <w:tab/>
      </w:r>
      <w:r w:rsidRPr="00835C6F">
        <w:tab/>
      </w:r>
      <w:r w:rsidR="00346D24">
        <w:t>není plátce DPH</w:t>
      </w:r>
    </w:p>
    <w:p w14:paraId="361EF146" w14:textId="77777777" w:rsidR="00FE3281" w:rsidRPr="00835C6F" w:rsidRDefault="00FE3281">
      <w:pPr>
        <w:outlineLvl w:val="0"/>
      </w:pPr>
      <w:r w:rsidRPr="00835C6F">
        <w:t xml:space="preserve">     Tel</w:t>
      </w:r>
      <w:r w:rsidR="003F4A1A">
        <w:t>efon</w:t>
      </w:r>
      <w:r w:rsidRPr="00835C6F">
        <w:t xml:space="preserve">: </w:t>
      </w:r>
      <w:r w:rsidRPr="00835C6F">
        <w:tab/>
      </w:r>
      <w:r w:rsidRPr="00835C6F">
        <w:tab/>
      </w:r>
      <w:r w:rsidRPr="00835C6F">
        <w:tab/>
      </w:r>
      <w:r w:rsidR="000F01D8" w:rsidRPr="000F01D8">
        <w:t>577 577 706</w:t>
      </w:r>
      <w:r w:rsidR="000C67CA">
        <w:t xml:space="preserve">, </w:t>
      </w:r>
      <w:r w:rsidR="000C67CA" w:rsidRPr="000C67CA">
        <w:t>775 765 800</w:t>
      </w:r>
    </w:p>
    <w:p w14:paraId="5C1AD6EE" w14:textId="77777777" w:rsidR="00FE3281" w:rsidRPr="00835C6F" w:rsidRDefault="00FE3281">
      <w:pPr>
        <w:outlineLvl w:val="0"/>
      </w:pPr>
      <w:r w:rsidRPr="00835C6F">
        <w:t xml:space="preserve">     E-mail:</w:t>
      </w:r>
      <w:r w:rsidRPr="00835C6F">
        <w:tab/>
      </w:r>
      <w:r w:rsidRPr="00835C6F">
        <w:tab/>
      </w:r>
      <w:r w:rsidRPr="00835C6F">
        <w:tab/>
      </w:r>
      <w:hyperlink r:id="rId7" w:history="1">
        <w:r w:rsidR="00FD6B7B" w:rsidRPr="00FD6B7B">
          <w:rPr>
            <w:rStyle w:val="Hypertextovodkaz"/>
            <w:color w:val="auto"/>
            <w:u w:val="none"/>
          </w:rPr>
          <w:t>ku.prozlinskraj@cuzk.gov.cz</w:t>
        </w:r>
      </w:hyperlink>
      <w:r w:rsidR="000C67CA">
        <w:t xml:space="preserve">, </w:t>
      </w:r>
      <w:r w:rsidR="000C67CA" w:rsidRPr="000C67CA">
        <w:t>jakub.ludvik@cuzk.</w:t>
      </w:r>
      <w:r w:rsidR="00FD6B7B">
        <w:t>gov.</w:t>
      </w:r>
      <w:r w:rsidR="000C67CA" w:rsidRPr="000C67CA">
        <w:t>cz</w:t>
      </w:r>
    </w:p>
    <w:p w14:paraId="0CB453C3" w14:textId="77777777" w:rsidR="00FE3281" w:rsidRPr="00835C6F" w:rsidRDefault="00FE3281">
      <w:pPr>
        <w:outlineLvl w:val="0"/>
      </w:pPr>
      <w:r w:rsidRPr="00835C6F">
        <w:t xml:space="preserve">     Bankovní spojení: </w:t>
      </w:r>
      <w:r w:rsidRPr="00835C6F">
        <w:tab/>
      </w:r>
      <w:r w:rsidRPr="00835C6F">
        <w:tab/>
      </w:r>
      <w:r w:rsidR="00830533">
        <w:t>32023661/0710</w:t>
      </w:r>
    </w:p>
    <w:p w14:paraId="7CFE1782" w14:textId="77777777" w:rsidR="00FE3281" w:rsidRDefault="00FE3281">
      <w:r>
        <w:t xml:space="preserve">   </w:t>
      </w:r>
      <w:r w:rsidR="000C67CA">
        <w:t xml:space="preserve"> </w:t>
      </w:r>
      <w:r>
        <w:t xml:space="preserve"> (dále jen objednatel)</w:t>
      </w:r>
    </w:p>
    <w:p w14:paraId="3AD8D4DB" w14:textId="77777777" w:rsidR="00FE3281" w:rsidRDefault="00FE3281"/>
    <w:p w14:paraId="2B6AAE80" w14:textId="77777777" w:rsidR="004E6CEA" w:rsidRDefault="004E6CEA"/>
    <w:p w14:paraId="36B52F48" w14:textId="77777777" w:rsidR="00FE3281" w:rsidRDefault="00AC5B14" w:rsidP="00AC5B14">
      <w:pPr>
        <w:jc w:val="center"/>
      </w:pPr>
      <w:r w:rsidRPr="00AC5B14">
        <w:t xml:space="preserve">v souladu s §1746 </w:t>
      </w:r>
      <w:r w:rsidR="00FE3281" w:rsidRPr="00AC5B14">
        <w:t>Občanského zákoníku</w:t>
      </w:r>
    </w:p>
    <w:p w14:paraId="5FE39B45" w14:textId="77777777" w:rsidR="00FE3281" w:rsidRDefault="00FE3281"/>
    <w:p w14:paraId="39C89629" w14:textId="77777777" w:rsidR="004E6CEA" w:rsidRDefault="004E6CEA"/>
    <w:p w14:paraId="5F35728B" w14:textId="77777777" w:rsidR="00FE3281" w:rsidRDefault="00FE3281">
      <w:pPr>
        <w:pStyle w:val="Nadpis2"/>
        <w:rPr>
          <w:sz w:val="28"/>
        </w:rPr>
      </w:pPr>
      <w:r>
        <w:rPr>
          <w:sz w:val="28"/>
        </w:rPr>
        <w:t>I. Předmět smlouvy</w:t>
      </w:r>
    </w:p>
    <w:p w14:paraId="20781B8F" w14:textId="77777777" w:rsidR="00FE3281" w:rsidRDefault="00FE3281">
      <w:pPr>
        <w:jc w:val="center"/>
        <w:rPr>
          <w:b/>
          <w:sz w:val="28"/>
          <w:u w:val="single"/>
        </w:rPr>
      </w:pPr>
    </w:p>
    <w:p w14:paraId="3AC6075B" w14:textId="77777777" w:rsidR="002B25B0" w:rsidRDefault="002B25B0" w:rsidP="002B25B0">
      <w:pPr>
        <w:jc w:val="both"/>
      </w:pPr>
      <w:r>
        <w:t>Předmětem smlouvy je sběr, přeprava, dotřídění, odstranění následujících druhů odpadu technikou a zařízením poskytovatele:</w:t>
      </w:r>
    </w:p>
    <w:p w14:paraId="5A14EFB2" w14:textId="77777777" w:rsidR="002B25B0" w:rsidRDefault="002B25B0" w:rsidP="002B25B0">
      <w:pPr>
        <w:numPr>
          <w:ilvl w:val="0"/>
          <w:numId w:val="18"/>
        </w:numPr>
      </w:pPr>
      <w:r>
        <w:t xml:space="preserve">směsný komunální odpad (dále jen SKO) - </w:t>
      </w:r>
      <w:r w:rsidRPr="00B822F0">
        <w:t>kat. čís. 20 03 01</w:t>
      </w:r>
      <w:r>
        <w:t>,</w:t>
      </w:r>
    </w:p>
    <w:p w14:paraId="703C5DFF" w14:textId="77777777" w:rsidR="002B25B0" w:rsidRDefault="002B25B0" w:rsidP="002B25B0">
      <w:pPr>
        <w:numPr>
          <w:ilvl w:val="0"/>
          <w:numId w:val="18"/>
        </w:numPr>
      </w:pPr>
      <w:bookmarkStart w:id="1" w:name="_Hlk120249456"/>
      <w:r>
        <w:t>vytříděn</w:t>
      </w:r>
      <w:r w:rsidR="000C67CA">
        <w:t>ý</w:t>
      </w:r>
      <w:r>
        <w:t xml:space="preserve"> odpadní neznečištěn</w:t>
      </w:r>
      <w:r w:rsidR="000C67CA">
        <w:t>ý</w:t>
      </w:r>
      <w:r>
        <w:t xml:space="preserve"> </w:t>
      </w:r>
      <w:bookmarkEnd w:id="1"/>
      <w:r w:rsidR="000C67CA">
        <w:t>papír a lepenka</w:t>
      </w:r>
      <w:r>
        <w:t xml:space="preserve"> - </w:t>
      </w:r>
      <w:r w:rsidRPr="00B822F0">
        <w:t xml:space="preserve">kat. čís. </w:t>
      </w:r>
      <w:r w:rsidR="000C67CA">
        <w:t>20</w:t>
      </w:r>
      <w:r w:rsidRPr="00B822F0">
        <w:t xml:space="preserve"> 01 01</w:t>
      </w:r>
      <w:r>
        <w:t>,</w:t>
      </w:r>
    </w:p>
    <w:p w14:paraId="56EEF3C6" w14:textId="77777777" w:rsidR="002B25B0" w:rsidRDefault="000C67CA" w:rsidP="002B25B0">
      <w:pPr>
        <w:numPr>
          <w:ilvl w:val="0"/>
          <w:numId w:val="18"/>
        </w:numPr>
      </w:pPr>
      <w:r>
        <w:t xml:space="preserve">vytříděný odpadní neznečištěný </w:t>
      </w:r>
      <w:r w:rsidR="002B25B0">
        <w:t>plas</w:t>
      </w:r>
      <w:r>
        <w:t>t</w:t>
      </w:r>
      <w:r w:rsidR="002B25B0">
        <w:t xml:space="preserve"> - </w:t>
      </w:r>
      <w:r w:rsidR="002B25B0" w:rsidRPr="00B822F0">
        <w:t xml:space="preserve">kat. čís. </w:t>
      </w:r>
      <w:r w:rsidR="005D2D7B">
        <w:t>20 01 39</w:t>
      </w:r>
      <w:r w:rsidR="002B25B0">
        <w:t>.</w:t>
      </w:r>
    </w:p>
    <w:p w14:paraId="280AE1C0" w14:textId="77777777" w:rsidR="00FE3281" w:rsidRDefault="00FE3281">
      <w:pPr>
        <w:tabs>
          <w:tab w:val="left" w:pos="3686"/>
        </w:tabs>
      </w:pPr>
    </w:p>
    <w:p w14:paraId="44834F07" w14:textId="77777777" w:rsidR="00FE3281" w:rsidRDefault="00FE3281">
      <w:pPr>
        <w:pStyle w:val="Nadpis2"/>
        <w:tabs>
          <w:tab w:val="left" w:pos="3686"/>
        </w:tabs>
        <w:rPr>
          <w:sz w:val="28"/>
        </w:rPr>
      </w:pPr>
      <w:r>
        <w:rPr>
          <w:sz w:val="28"/>
        </w:rPr>
        <w:t>II. Práva a povinnosti smluvních stran</w:t>
      </w:r>
    </w:p>
    <w:p w14:paraId="7C7B95EF" w14:textId="77777777" w:rsidR="005912FB" w:rsidRDefault="005912FB">
      <w:pPr>
        <w:tabs>
          <w:tab w:val="left" w:pos="3686"/>
        </w:tabs>
        <w:jc w:val="both"/>
        <w:rPr>
          <w:i/>
        </w:rPr>
      </w:pPr>
    </w:p>
    <w:p w14:paraId="2C33DC39" w14:textId="77777777" w:rsidR="00FE3281" w:rsidRDefault="00FE3281">
      <w:pPr>
        <w:tabs>
          <w:tab w:val="left" w:pos="3686"/>
        </w:tabs>
        <w:jc w:val="both"/>
        <w:rPr>
          <w:i/>
        </w:rPr>
      </w:pPr>
      <w:r>
        <w:rPr>
          <w:i/>
        </w:rPr>
        <w:t>Objednatel:</w:t>
      </w:r>
    </w:p>
    <w:p w14:paraId="5C944DD9" w14:textId="77777777" w:rsidR="00FE3281" w:rsidRDefault="00FE3281">
      <w:pPr>
        <w:pStyle w:val="Zkladntextodsazen2"/>
        <w:numPr>
          <w:ilvl w:val="0"/>
          <w:numId w:val="4"/>
        </w:numPr>
      </w:pPr>
      <w:r>
        <w:t>Zajistit přístup ke stanovišti odpadové nádoby, v zimním období provádět úklid sněhu a posyp náledí. Stanoviště musí mít rovný, zpevněný povrch a plynulý nájezd z vozovky.</w:t>
      </w:r>
    </w:p>
    <w:p w14:paraId="407B6130" w14:textId="77777777" w:rsidR="003410E2" w:rsidRDefault="003410E2">
      <w:pPr>
        <w:pStyle w:val="Zkladntextodsazen2"/>
        <w:numPr>
          <w:ilvl w:val="0"/>
          <w:numId w:val="4"/>
        </w:numPr>
      </w:pPr>
      <w:r>
        <w:t>Odpadové nádoby umístěné mimo trvalá stanoviště pravidelného svozu přisunout v den odvozu ke svozovým trasám a po vyprázdnění provést jejich odklizení.</w:t>
      </w:r>
    </w:p>
    <w:p w14:paraId="584C42BB" w14:textId="77777777" w:rsidR="00C32F2B" w:rsidRDefault="00C32F2B">
      <w:pPr>
        <w:pStyle w:val="Zkladntextodsazen2"/>
        <w:numPr>
          <w:ilvl w:val="0"/>
          <w:numId w:val="4"/>
        </w:numPr>
      </w:pPr>
      <w:r>
        <w:t>K odvozu odpadu přistavit jen počet a typ odpadových nádob sjednaných v této smlouvě.</w:t>
      </w:r>
    </w:p>
    <w:p w14:paraId="00A8E70A" w14:textId="77777777" w:rsidR="00FE3281" w:rsidRDefault="00FE3281">
      <w:pPr>
        <w:pStyle w:val="Zkladntextodsazen3"/>
        <w:numPr>
          <w:ilvl w:val="0"/>
          <w:numId w:val="4"/>
        </w:numPr>
      </w:pPr>
      <w:r>
        <w:t>Zamezit ukládání do odpadové nádoby látek tekutých, toxických a žíravin, látek přilnavých, jako např. dehtu, barev apod. a předmětů, které by mohly ohrozit zdraví a bezpečnost obsluhy, případně poškodit dopravní prostředky</w:t>
      </w:r>
      <w:r w:rsidR="00E172DB">
        <w:t>.</w:t>
      </w:r>
    </w:p>
    <w:p w14:paraId="6AB41BB5" w14:textId="77777777" w:rsidR="00FE3281" w:rsidRDefault="00FE3281">
      <w:pPr>
        <w:pStyle w:val="Zkladntextodsazen3"/>
        <w:numPr>
          <w:ilvl w:val="0"/>
          <w:numId w:val="4"/>
        </w:numPr>
      </w:pPr>
      <w:r>
        <w:lastRenderedPageBreak/>
        <w:t>Zajistit, aby odpadová nádoba nebyla přeplňována nebo přetěžována</w:t>
      </w:r>
      <w:r w:rsidR="00C32F2B">
        <w:t xml:space="preserve"> nebo do ní ukládány objemné předměty, které brání řádnému vyprázdnění nádoby</w:t>
      </w:r>
      <w:r>
        <w:t>.</w:t>
      </w:r>
    </w:p>
    <w:p w14:paraId="1A97EDFC" w14:textId="77777777" w:rsidR="00FE3281" w:rsidRDefault="00FE3281">
      <w:pPr>
        <w:pStyle w:val="Zkladntextodsazen3"/>
        <w:numPr>
          <w:ilvl w:val="0"/>
          <w:numId w:val="4"/>
        </w:numPr>
      </w:pPr>
      <w:r>
        <w:t>Udržovat čistotu a pořádek na stanovišti odpadové nádoby.</w:t>
      </w:r>
    </w:p>
    <w:p w14:paraId="5191ABD2" w14:textId="77777777" w:rsidR="00FE3281" w:rsidRDefault="00FE3281">
      <w:pPr>
        <w:pStyle w:val="Zkladntextodsazen3"/>
        <w:numPr>
          <w:ilvl w:val="0"/>
          <w:numId w:val="4"/>
        </w:numPr>
      </w:pPr>
      <w:r>
        <w:t>Za případný vznik škody třetí osobě, vzniklý v důsledku pohybu odpadové nádoby v době mimo výkon činnosti zaměstnanců poskytovatele odpovídá objednatel, ledaže bude jednoznačně prokázáno, že samovolný pohyb odpadové nádoby zapříčinili zaměstnanci poskytovatele jejím nedostatečným zajištěním (zabrzděním).</w:t>
      </w:r>
    </w:p>
    <w:p w14:paraId="5C7977DF" w14:textId="77777777" w:rsidR="00FE3281" w:rsidRDefault="00FE3281">
      <w:pPr>
        <w:pStyle w:val="Zkladntextodsazen3"/>
        <w:numPr>
          <w:ilvl w:val="0"/>
          <w:numId w:val="4"/>
        </w:numPr>
      </w:pPr>
      <w:r>
        <w:t>Jestliže objednatel poškodí pronajatou nádobu, je povinen zaplatit její zůstatkovou cenu v plné výši nejpozději do 10 dnů.</w:t>
      </w:r>
    </w:p>
    <w:p w14:paraId="3AF88505" w14:textId="77777777" w:rsidR="00FE3281" w:rsidRDefault="00FE3281">
      <w:pPr>
        <w:pStyle w:val="Zkladntextodsazen3"/>
        <w:numPr>
          <w:ilvl w:val="0"/>
          <w:numId w:val="4"/>
        </w:numPr>
      </w:pPr>
      <w:r>
        <w:t>V případě ztráty pronajaté nádoby nese plnou odpovědnost objednatel a je povinen zaplatit její zůstatkovou cenu v plné výši nejpozději do 10 dnů.</w:t>
      </w:r>
    </w:p>
    <w:p w14:paraId="6B13F6F1" w14:textId="77777777" w:rsidR="002B25B0" w:rsidRPr="00370ABB" w:rsidRDefault="002B25B0" w:rsidP="002B25B0">
      <w:pPr>
        <w:numPr>
          <w:ilvl w:val="0"/>
          <w:numId w:val="4"/>
        </w:numPr>
        <w:tabs>
          <w:tab w:val="left" w:pos="0"/>
        </w:tabs>
        <w:jc w:val="both"/>
      </w:pPr>
      <w:r>
        <w:t>Z</w:t>
      </w:r>
      <w:r w:rsidRPr="00370ABB">
        <w:t>avazuje se řádně třídit odpadní neznečištěn</w:t>
      </w:r>
      <w:r w:rsidR="005D2D7B">
        <w:t>ý</w:t>
      </w:r>
      <w:r w:rsidRPr="00370ABB">
        <w:t xml:space="preserve"> </w:t>
      </w:r>
      <w:r>
        <w:t>papír a lepenk</w:t>
      </w:r>
      <w:r w:rsidR="005D2D7B">
        <w:t>u</w:t>
      </w:r>
      <w:r>
        <w:t xml:space="preserve"> a plast</w:t>
      </w:r>
      <w:r w:rsidR="005D2D7B">
        <w:t>y</w:t>
      </w:r>
      <w:r>
        <w:t xml:space="preserve"> </w:t>
      </w:r>
      <w:r w:rsidRPr="00370ABB">
        <w:t>bez jakýchkoliv jiných příměsí tak, aby bylo určení odpadu jednoznačné. Pokud bude odpad prokazatelně označen poskytovatelem jako netříděný, bude jeho odstranění hradit objednatel v plné výši.</w:t>
      </w:r>
    </w:p>
    <w:p w14:paraId="77F56B7E" w14:textId="77777777" w:rsidR="00FE3281" w:rsidRDefault="00FE3281">
      <w:pPr>
        <w:pStyle w:val="Zkladntextodsazen3"/>
        <w:ind w:left="0" w:firstLine="0"/>
      </w:pPr>
    </w:p>
    <w:p w14:paraId="1D29A900" w14:textId="77777777" w:rsidR="00FE3281" w:rsidRDefault="00FE3281">
      <w:pPr>
        <w:pStyle w:val="Zkladntextodsazen3"/>
        <w:ind w:left="0" w:firstLine="0"/>
        <w:rPr>
          <w:i/>
        </w:rPr>
      </w:pPr>
      <w:r>
        <w:rPr>
          <w:i/>
        </w:rPr>
        <w:t>Poskytovatel:</w:t>
      </w:r>
    </w:p>
    <w:p w14:paraId="624531F3" w14:textId="77777777" w:rsidR="00257D60" w:rsidRDefault="00257D60">
      <w:pPr>
        <w:pStyle w:val="Zkladntextodsazen3"/>
        <w:numPr>
          <w:ilvl w:val="0"/>
          <w:numId w:val="12"/>
        </w:numPr>
      </w:pPr>
      <w:r>
        <w:t>Vyprazdňovat i částečně naplněné nádoby.</w:t>
      </w:r>
    </w:p>
    <w:p w14:paraId="139A2606" w14:textId="77777777" w:rsidR="00FE3281" w:rsidRDefault="00FE3281">
      <w:pPr>
        <w:numPr>
          <w:ilvl w:val="0"/>
          <w:numId w:val="12"/>
        </w:numPr>
        <w:jc w:val="both"/>
      </w:pPr>
      <w:r>
        <w:t>Odpadov</w:t>
      </w:r>
      <w:r w:rsidR="00284D33">
        <w:t>é</w:t>
      </w:r>
      <w:r>
        <w:t xml:space="preserve"> nádob</w:t>
      </w:r>
      <w:r w:rsidR="00284D33">
        <w:t>y</w:t>
      </w:r>
      <w:r>
        <w:t xml:space="preserve"> j</w:t>
      </w:r>
      <w:r w:rsidR="00284D33">
        <w:t>sou</w:t>
      </w:r>
      <w:r>
        <w:t xml:space="preserve"> majetkem poskytovatele, který je povinen zajišťovat jej</w:t>
      </w:r>
      <w:r w:rsidR="00575DBA">
        <w:t>ich</w:t>
      </w:r>
      <w:r>
        <w:t xml:space="preserve"> funkčnost. </w:t>
      </w:r>
    </w:p>
    <w:p w14:paraId="1BB1797E" w14:textId="77777777" w:rsidR="00FE3281" w:rsidRDefault="00FE3281">
      <w:pPr>
        <w:numPr>
          <w:ilvl w:val="0"/>
          <w:numId w:val="12"/>
        </w:numPr>
        <w:jc w:val="both"/>
      </w:pPr>
      <w:r>
        <w:t>Dojde-li prokazatelně k poškození odpadové nádoby nešetrným nakládáním zaměstnanci poskytovatele při jejím vyprazdňování, je povinností poskytovatele tuto nádobu</w:t>
      </w:r>
      <w:r w:rsidR="00B822F0">
        <w:t xml:space="preserve"> v nejbližším možném termínu, nejpozději do 3 pracovních dnů,</w:t>
      </w:r>
      <w:r>
        <w:t xml:space="preserve"> bezplatně opravit popř. vyměnit. </w:t>
      </w:r>
    </w:p>
    <w:p w14:paraId="028E8AED" w14:textId="77777777" w:rsidR="008D30AA" w:rsidRDefault="00FE3281">
      <w:pPr>
        <w:numPr>
          <w:ilvl w:val="0"/>
          <w:numId w:val="12"/>
        </w:numPr>
        <w:jc w:val="both"/>
      </w:pPr>
      <w:r>
        <w:t>Provádět odvoz odpadu pouze z odpadov</w:t>
      </w:r>
      <w:r w:rsidR="000F6B10">
        <w:t>é</w:t>
      </w:r>
      <w:r>
        <w:t xml:space="preserve"> nádob</w:t>
      </w:r>
      <w:r w:rsidR="000F6B10">
        <w:t>y</w:t>
      </w:r>
      <w:r>
        <w:t xml:space="preserve"> označen</w:t>
      </w:r>
      <w:r w:rsidR="000F6B10">
        <w:t>é</w:t>
      </w:r>
      <w:r>
        <w:t xml:space="preserve"> platnou svozovou známkou</w:t>
      </w:r>
      <w:r w:rsidR="00203DB4">
        <w:t xml:space="preserve"> (týká se pouze nádob na SKO)</w:t>
      </w:r>
      <w:r>
        <w:t>.</w:t>
      </w:r>
    </w:p>
    <w:p w14:paraId="317469C2" w14:textId="77777777" w:rsidR="00FE3281" w:rsidRPr="008D30AA" w:rsidRDefault="00FE3281">
      <w:pPr>
        <w:numPr>
          <w:ilvl w:val="0"/>
          <w:numId w:val="12"/>
        </w:numPr>
        <w:jc w:val="both"/>
        <w:rPr>
          <w:b/>
        </w:rPr>
      </w:pPr>
      <w:r w:rsidRPr="00E221D3">
        <w:rPr>
          <w:b/>
        </w:rPr>
        <w:t>Není povinen odebírat odpad umístěný mimo odpadov</w:t>
      </w:r>
      <w:r w:rsidR="000F6B10" w:rsidRPr="00E221D3">
        <w:rPr>
          <w:b/>
        </w:rPr>
        <w:t>ou</w:t>
      </w:r>
      <w:r w:rsidRPr="00E221D3">
        <w:rPr>
          <w:b/>
        </w:rPr>
        <w:t xml:space="preserve"> nádob</w:t>
      </w:r>
      <w:r w:rsidR="000F6B10" w:rsidRPr="00E221D3">
        <w:rPr>
          <w:b/>
        </w:rPr>
        <w:t>u</w:t>
      </w:r>
      <w:r w:rsidR="00E221D3" w:rsidRPr="00E221D3">
        <w:rPr>
          <w:b/>
        </w:rPr>
        <w:t>.</w:t>
      </w:r>
      <w:r w:rsidR="00E221D3">
        <w:rPr>
          <w:b/>
        </w:rPr>
        <w:t xml:space="preserve"> To neplatí v době, kdy je odpadová nádoba nefunkční či poškozená a poskytovatel doposud nesplnil svoji povinnost uvedenou v bodu 3. druhého odstavce tohoto bodu II. této smlouvy, tj. povinnost bezplatně odpadovou nádobu opravit popř. vyměnit.</w:t>
      </w:r>
    </w:p>
    <w:p w14:paraId="5A0A1224" w14:textId="77777777" w:rsidR="00FE3281" w:rsidRDefault="00FE3281">
      <w:pPr>
        <w:numPr>
          <w:ilvl w:val="0"/>
          <w:numId w:val="12"/>
        </w:numPr>
        <w:jc w:val="both"/>
      </w:pPr>
      <w:r>
        <w:t>Nezodpovídá za nevyvezení odpadu z důvodů nesjízdnosti komunikace nebo překážek na komunikaci, pro které není možno nádoby vyprázdnit.</w:t>
      </w:r>
    </w:p>
    <w:p w14:paraId="4F66D7AD" w14:textId="77777777" w:rsidR="00257D60" w:rsidRDefault="00257D60" w:rsidP="00257D60">
      <w:pPr>
        <w:pStyle w:val="Zkladntextodsazen3"/>
        <w:numPr>
          <w:ilvl w:val="0"/>
          <w:numId w:val="12"/>
        </w:numPr>
      </w:pPr>
      <w:r>
        <w:t>V případě poruchy svozového vozidla zajistit náhradní odvoz odpadu v nejbližším možném termínu</w:t>
      </w:r>
      <w:r w:rsidR="00B822F0">
        <w:t>, nejpozději však do 3 pracovních dnů</w:t>
      </w:r>
      <w:r>
        <w:t>.</w:t>
      </w:r>
    </w:p>
    <w:p w14:paraId="376CF791" w14:textId="77777777" w:rsidR="00FE3281" w:rsidRDefault="00FE3281">
      <w:pPr>
        <w:pStyle w:val="Zkladntextodsazen3"/>
        <w:ind w:left="0" w:firstLine="0"/>
      </w:pPr>
    </w:p>
    <w:p w14:paraId="6A6248D8" w14:textId="77777777" w:rsidR="00FE3281" w:rsidRDefault="00FE3281">
      <w:pPr>
        <w:pStyle w:val="Nadpis2"/>
        <w:rPr>
          <w:sz w:val="28"/>
        </w:rPr>
      </w:pPr>
      <w:r>
        <w:rPr>
          <w:sz w:val="28"/>
        </w:rPr>
        <w:t>III. Cena za poskytované služby</w:t>
      </w:r>
    </w:p>
    <w:p w14:paraId="57917822" w14:textId="77777777" w:rsidR="00FE3281" w:rsidRDefault="00FE3281">
      <w:pPr>
        <w:tabs>
          <w:tab w:val="left" w:pos="3686"/>
        </w:tabs>
        <w:jc w:val="center"/>
        <w:rPr>
          <w:b/>
          <w:sz w:val="28"/>
          <w:u w:val="single"/>
        </w:rPr>
      </w:pPr>
    </w:p>
    <w:p w14:paraId="02BA9F40" w14:textId="77777777" w:rsidR="00FE3281" w:rsidRDefault="00FE3281">
      <w:pPr>
        <w:pStyle w:val="Zkladntextodsazen2"/>
        <w:numPr>
          <w:ilvl w:val="0"/>
          <w:numId w:val="13"/>
        </w:numPr>
        <w:tabs>
          <w:tab w:val="clear" w:pos="3686"/>
        </w:tabs>
      </w:pPr>
      <w:r>
        <w:t>Poskytovatel bude pro objednatele, podle charakteru jeho činnosti a druhu odpadu, zajišťovat vyprazdňování a odstranění obsahu následujícího počtu odpadových nádob s uvedenou četností obsluhy.</w:t>
      </w:r>
    </w:p>
    <w:p w14:paraId="4C7C0722" w14:textId="77777777" w:rsidR="00FE3281" w:rsidRDefault="00FE3281">
      <w:pPr>
        <w:pStyle w:val="Zkladntextodsazen2"/>
        <w:tabs>
          <w:tab w:val="clear" w:pos="3686"/>
        </w:tabs>
        <w:ind w:left="0" w:firstLine="0"/>
      </w:pPr>
    </w:p>
    <w:p w14:paraId="4D2A75A0" w14:textId="77777777" w:rsidR="00FE3281" w:rsidRDefault="00FE3281">
      <w:pPr>
        <w:tabs>
          <w:tab w:val="left" w:pos="284"/>
        </w:tabs>
        <w:rPr>
          <w:b/>
          <w:u w:val="single"/>
        </w:rPr>
      </w:pPr>
      <w:r>
        <w:rPr>
          <w:b/>
        </w:rPr>
        <w:tab/>
        <w:t>Odstranění směsného komunálního odpadu</w:t>
      </w:r>
      <w:r w:rsidR="003C4A7F">
        <w:rPr>
          <w:b/>
        </w:rPr>
        <w:t xml:space="preserve"> – 20 03 01</w:t>
      </w:r>
      <w:r>
        <w:rPr>
          <w:b/>
        </w:rPr>
        <w:t xml:space="preserve"> </w:t>
      </w:r>
    </w:p>
    <w:p w14:paraId="70EF5689" w14:textId="77777777" w:rsidR="00957F6E" w:rsidRPr="0032455E" w:rsidRDefault="00957F6E" w:rsidP="00193142">
      <w:pPr>
        <w:pStyle w:val="Zkladntextodsazen"/>
        <w:tabs>
          <w:tab w:val="clear" w:pos="3686"/>
        </w:tabs>
        <w:ind w:left="284"/>
      </w:pPr>
      <w:r w:rsidRPr="0032455E">
        <w:t xml:space="preserve">Odstranění </w:t>
      </w:r>
      <w:r w:rsidR="00203DB4">
        <w:t>1x za 2 týdny</w:t>
      </w:r>
      <w:r w:rsidRPr="0032455E">
        <w:tab/>
      </w:r>
      <w:r w:rsidR="0099645A">
        <w:tab/>
      </w:r>
      <w:r w:rsidR="00871B59">
        <w:t>2</w:t>
      </w:r>
      <w:r w:rsidRPr="0032455E">
        <w:t xml:space="preserve"> ks nádoby </w:t>
      </w:r>
      <w:smartTag w:uri="urn:schemas-microsoft-com:office:smarttags" w:element="metricconverter">
        <w:smartTagPr>
          <w:attr w:name="ProductID" w:val="1100 L"/>
        </w:smartTagPr>
        <w:r w:rsidRPr="0032455E">
          <w:t>1100 L</w:t>
        </w:r>
      </w:smartTag>
      <w:r w:rsidRPr="0032455E">
        <w:tab/>
      </w:r>
      <w:r w:rsidR="0099645A">
        <w:tab/>
      </w:r>
      <w:r w:rsidR="00193142">
        <w:t xml:space="preserve">   </w:t>
      </w:r>
      <w:r w:rsidR="00017DC2">
        <w:t xml:space="preserve"> </w:t>
      </w:r>
      <w:r w:rsidR="00193142">
        <w:t xml:space="preserve"> </w:t>
      </w:r>
      <w:r w:rsidR="00017DC2">
        <w:t xml:space="preserve">         </w:t>
      </w:r>
      <w:r w:rsidR="00193142">
        <w:t xml:space="preserve"> </w:t>
      </w:r>
      <w:r w:rsidR="0053607C">
        <w:t>9.</w:t>
      </w:r>
      <w:r w:rsidR="0053607C" w:rsidRPr="0053607C">
        <w:t>828</w:t>
      </w:r>
      <w:r w:rsidR="003D307C" w:rsidRPr="0053607C">
        <w:t>,-- Kč</w:t>
      </w:r>
      <w:r w:rsidR="00017DC2" w:rsidRPr="0053607C">
        <w:t>/</w:t>
      </w:r>
      <w:r w:rsidR="003D307C" w:rsidRPr="0053607C">
        <w:t>rok/ks</w:t>
      </w:r>
    </w:p>
    <w:p w14:paraId="28D7B6B0" w14:textId="77777777" w:rsidR="005957BD" w:rsidRPr="00FE3574" w:rsidRDefault="005957BD" w:rsidP="00193142">
      <w:pPr>
        <w:pStyle w:val="Zkladntextodsazen"/>
        <w:tabs>
          <w:tab w:val="clear" w:pos="3686"/>
          <w:tab w:val="left" w:pos="2835"/>
        </w:tabs>
        <w:ind w:left="284"/>
      </w:pPr>
      <w:r>
        <w:t>Pronájem</w:t>
      </w:r>
      <w:r>
        <w:tab/>
      </w:r>
      <w:r w:rsidR="0099645A">
        <w:tab/>
      </w:r>
      <w:r w:rsidR="00871B59">
        <w:t>2</w:t>
      </w:r>
      <w:r>
        <w:t xml:space="preserve"> ks nádoby </w:t>
      </w:r>
      <w:smartTag w:uri="urn:schemas-microsoft-com:office:smarttags" w:element="metricconverter">
        <w:smartTagPr>
          <w:attr w:name="ProductID" w:val="1100 L"/>
        </w:smartTagPr>
        <w:r>
          <w:t>1100 L</w:t>
        </w:r>
      </w:smartTag>
      <w:r>
        <w:tab/>
      </w:r>
      <w:r w:rsidR="00193142">
        <w:t xml:space="preserve"> </w:t>
      </w:r>
      <w:r w:rsidR="0099645A">
        <w:tab/>
      </w:r>
      <w:r w:rsidR="00193142">
        <w:t xml:space="preserve">   </w:t>
      </w:r>
      <w:r w:rsidR="00BA2349">
        <w:t xml:space="preserve"> </w:t>
      </w:r>
      <w:r w:rsidR="00193142">
        <w:t xml:space="preserve">  </w:t>
      </w:r>
      <w:r w:rsidR="00017DC2">
        <w:t xml:space="preserve">         </w:t>
      </w:r>
      <w:r w:rsidR="003D307C">
        <w:t>1.000,-- Kč</w:t>
      </w:r>
      <w:r w:rsidR="00017DC2">
        <w:t>/</w:t>
      </w:r>
      <w:r w:rsidR="003D307C">
        <w:t>rok/ks</w:t>
      </w:r>
      <w:r w:rsidR="00193142">
        <w:t xml:space="preserve"> </w:t>
      </w:r>
    </w:p>
    <w:p w14:paraId="76884D95" w14:textId="77777777" w:rsidR="002B25B0" w:rsidRDefault="005957BD" w:rsidP="003F0E4D">
      <w:pPr>
        <w:ind w:firstLine="284"/>
        <w:jc w:val="both"/>
        <w:rPr>
          <w:iCs/>
        </w:rPr>
      </w:pPr>
      <w:r>
        <w:rPr>
          <w:iCs/>
        </w:rPr>
        <w:t>E</w:t>
      </w:r>
      <w:r w:rsidR="00DC037B">
        <w:rPr>
          <w:iCs/>
        </w:rPr>
        <w:t>videnční čísl</w:t>
      </w:r>
      <w:r w:rsidR="00203DB4">
        <w:rPr>
          <w:iCs/>
        </w:rPr>
        <w:t>a</w:t>
      </w:r>
      <w:r w:rsidR="00DC037B">
        <w:rPr>
          <w:iCs/>
        </w:rPr>
        <w:t xml:space="preserve"> nádob</w:t>
      </w:r>
      <w:r w:rsidR="00203DB4">
        <w:rPr>
          <w:iCs/>
        </w:rPr>
        <w:t>-čipy</w:t>
      </w:r>
      <w:r w:rsidR="00DC037B">
        <w:rPr>
          <w:iCs/>
        </w:rPr>
        <w:t>:</w:t>
      </w:r>
      <w:r w:rsidR="00DC037B">
        <w:rPr>
          <w:iCs/>
        </w:rPr>
        <w:tab/>
      </w:r>
      <w:r w:rsidR="00871B59" w:rsidRPr="00726D50">
        <w:rPr>
          <w:iCs/>
        </w:rPr>
        <w:t>11429</w:t>
      </w:r>
      <w:r w:rsidR="00203DB4" w:rsidRPr="00726D50">
        <w:rPr>
          <w:iCs/>
        </w:rPr>
        <w:t>-TSZskoA01641</w:t>
      </w:r>
      <w:r w:rsidR="00871B59" w:rsidRPr="00726D50">
        <w:rPr>
          <w:iCs/>
        </w:rPr>
        <w:t>, 11801</w:t>
      </w:r>
      <w:r w:rsidR="00203DB4" w:rsidRPr="00726D50">
        <w:rPr>
          <w:iCs/>
        </w:rPr>
        <w:t>-TSZskoA01640</w:t>
      </w:r>
    </w:p>
    <w:p w14:paraId="6615508D" w14:textId="77777777" w:rsidR="002B25B0" w:rsidRDefault="002B25B0" w:rsidP="003F0E4D">
      <w:pPr>
        <w:ind w:firstLine="284"/>
        <w:jc w:val="both"/>
        <w:rPr>
          <w:iCs/>
        </w:rPr>
      </w:pPr>
    </w:p>
    <w:p w14:paraId="5AC02223" w14:textId="77777777" w:rsidR="002B25B0" w:rsidRPr="002B25B0" w:rsidRDefault="002B25B0" w:rsidP="002B25B0">
      <w:pPr>
        <w:keepNext/>
        <w:ind w:firstLine="360"/>
        <w:jc w:val="both"/>
        <w:outlineLvl w:val="5"/>
        <w:rPr>
          <w:b/>
        </w:rPr>
      </w:pPr>
      <w:r w:rsidRPr="002B25B0">
        <w:rPr>
          <w:b/>
        </w:rPr>
        <w:t xml:space="preserve">Odstranění </w:t>
      </w:r>
      <w:r w:rsidR="00E8417E">
        <w:rPr>
          <w:b/>
        </w:rPr>
        <w:t>papíru a lepenky</w:t>
      </w:r>
      <w:r w:rsidRPr="002B25B0">
        <w:rPr>
          <w:b/>
        </w:rPr>
        <w:t xml:space="preserve"> – </w:t>
      </w:r>
      <w:r w:rsidR="00E8417E">
        <w:rPr>
          <w:b/>
        </w:rPr>
        <w:t>20</w:t>
      </w:r>
      <w:r w:rsidRPr="002B25B0">
        <w:rPr>
          <w:b/>
        </w:rPr>
        <w:t xml:space="preserve"> 01 01</w:t>
      </w:r>
    </w:p>
    <w:p w14:paraId="17EA8EA8" w14:textId="77777777" w:rsidR="002B25B0" w:rsidRPr="002B25B0" w:rsidRDefault="002B25B0" w:rsidP="002B25B0">
      <w:pPr>
        <w:ind w:firstLine="360"/>
        <w:jc w:val="both"/>
      </w:pPr>
      <w:r w:rsidRPr="002B25B0">
        <w:t xml:space="preserve">Odstranění 1x </w:t>
      </w:r>
      <w:r w:rsidR="00871B59">
        <w:t>za 2 týdny</w:t>
      </w:r>
      <w:r w:rsidRPr="002B25B0">
        <w:t xml:space="preserve"> vč. pronájmu</w:t>
      </w:r>
      <w:r w:rsidRPr="002B25B0">
        <w:tab/>
        <w:t xml:space="preserve">1 ks nádoby </w:t>
      </w:r>
      <w:smartTag w:uri="urn:schemas-microsoft-com:office:smarttags" w:element="metricconverter">
        <w:smartTagPr>
          <w:attr w:name="ProductID" w:val="1100 L"/>
        </w:smartTagPr>
        <w:r w:rsidRPr="002B25B0">
          <w:t>1100 L</w:t>
        </w:r>
      </w:smartTag>
      <w:r w:rsidRPr="002B25B0">
        <w:t xml:space="preserve"> </w:t>
      </w:r>
      <w:r w:rsidRPr="002B25B0">
        <w:tab/>
      </w:r>
      <w:r>
        <w:t xml:space="preserve">      </w:t>
      </w:r>
      <w:r w:rsidR="00C32D56">
        <w:t xml:space="preserve">         </w:t>
      </w:r>
      <w:r w:rsidR="0053607C">
        <w:t>6.</w:t>
      </w:r>
      <w:r w:rsidR="0053607C" w:rsidRPr="0053607C">
        <w:t>590</w:t>
      </w:r>
      <w:r w:rsidR="00C32D56" w:rsidRPr="0053607C">
        <w:t xml:space="preserve"> </w:t>
      </w:r>
      <w:r w:rsidR="003D307C" w:rsidRPr="0053607C">
        <w:t>,-- Kč</w:t>
      </w:r>
      <w:r w:rsidR="00017DC2" w:rsidRPr="0053607C">
        <w:t>/</w:t>
      </w:r>
      <w:r w:rsidR="003D307C" w:rsidRPr="0053607C">
        <w:t>rok/ks</w:t>
      </w:r>
    </w:p>
    <w:p w14:paraId="1C6F72C3" w14:textId="77777777" w:rsidR="002B25B0" w:rsidRPr="002B25B0" w:rsidRDefault="002B25B0" w:rsidP="002B25B0">
      <w:pPr>
        <w:ind w:firstLine="360"/>
        <w:jc w:val="both"/>
      </w:pPr>
      <w:r w:rsidRPr="002B25B0">
        <w:t>Evidenční číslo nádoby</w:t>
      </w:r>
      <w:r>
        <w:t>-čip</w:t>
      </w:r>
      <w:r w:rsidRPr="002B25B0">
        <w:t>:</w:t>
      </w:r>
      <w:r>
        <w:tab/>
      </w:r>
      <w:r>
        <w:tab/>
      </w:r>
      <w:r w:rsidR="00871B59" w:rsidRPr="00726D50">
        <w:t>3287</w:t>
      </w:r>
      <w:r w:rsidR="00203DB4" w:rsidRPr="00726D50">
        <w:t xml:space="preserve"> – TSZ000T00524</w:t>
      </w:r>
    </w:p>
    <w:p w14:paraId="7A92715D" w14:textId="77777777" w:rsidR="002B25B0" w:rsidRPr="002B25B0" w:rsidRDefault="002B25B0" w:rsidP="002B25B0">
      <w:pPr>
        <w:ind w:firstLine="360"/>
        <w:jc w:val="both"/>
      </w:pPr>
    </w:p>
    <w:p w14:paraId="5F13E469" w14:textId="77777777" w:rsidR="002B25B0" w:rsidRPr="002B25B0" w:rsidRDefault="002B25B0" w:rsidP="002B25B0">
      <w:pPr>
        <w:keepNext/>
        <w:ind w:firstLine="360"/>
        <w:jc w:val="both"/>
        <w:outlineLvl w:val="5"/>
        <w:rPr>
          <w:b/>
        </w:rPr>
      </w:pPr>
      <w:r w:rsidRPr="002B25B0">
        <w:rPr>
          <w:b/>
        </w:rPr>
        <w:t xml:space="preserve">Odstranění </w:t>
      </w:r>
      <w:r w:rsidR="00E8417E">
        <w:rPr>
          <w:b/>
        </w:rPr>
        <w:t>plastu</w:t>
      </w:r>
      <w:r w:rsidRPr="002B25B0">
        <w:rPr>
          <w:b/>
        </w:rPr>
        <w:t xml:space="preserve"> – </w:t>
      </w:r>
      <w:r w:rsidR="00E8417E">
        <w:rPr>
          <w:b/>
        </w:rPr>
        <w:t>20 01 39</w:t>
      </w:r>
    </w:p>
    <w:p w14:paraId="192E7214" w14:textId="77777777" w:rsidR="002B25B0" w:rsidRPr="002B25B0" w:rsidRDefault="002B25B0" w:rsidP="002B25B0">
      <w:pPr>
        <w:ind w:firstLine="360"/>
        <w:jc w:val="both"/>
      </w:pPr>
      <w:r w:rsidRPr="002B25B0">
        <w:t>Odstranění 1x za 2 týdny vč. pronájmu</w:t>
      </w:r>
      <w:r w:rsidRPr="002B25B0">
        <w:tab/>
        <w:t xml:space="preserve">1 ks nádoby 1100 L </w:t>
      </w:r>
      <w:r w:rsidRPr="002B25B0">
        <w:tab/>
      </w:r>
      <w:r>
        <w:t xml:space="preserve">     </w:t>
      </w:r>
      <w:r w:rsidR="00C32D56">
        <w:t xml:space="preserve">           </w:t>
      </w:r>
      <w:r w:rsidR="0053607C">
        <w:t>9.</w:t>
      </w:r>
      <w:r w:rsidR="0053607C" w:rsidRPr="0053607C">
        <w:t>554</w:t>
      </w:r>
      <w:r w:rsidR="003D307C" w:rsidRPr="0053607C">
        <w:t>,-- Kč</w:t>
      </w:r>
      <w:r w:rsidR="00017DC2" w:rsidRPr="0053607C">
        <w:t>/</w:t>
      </w:r>
      <w:r w:rsidR="003D307C" w:rsidRPr="0053607C">
        <w:t>rok/ks</w:t>
      </w:r>
    </w:p>
    <w:p w14:paraId="25DB2C41" w14:textId="77777777" w:rsidR="002B25B0" w:rsidRPr="002B25B0" w:rsidRDefault="002B25B0" w:rsidP="002B25B0">
      <w:pPr>
        <w:ind w:firstLine="360"/>
        <w:jc w:val="both"/>
      </w:pPr>
      <w:r w:rsidRPr="002B25B0">
        <w:t>Evidenční číslo nádoby</w:t>
      </w:r>
      <w:r>
        <w:t>-čip</w:t>
      </w:r>
      <w:r w:rsidRPr="002B25B0">
        <w:t>:</w:t>
      </w:r>
      <w:r>
        <w:tab/>
      </w:r>
      <w:r>
        <w:tab/>
      </w:r>
      <w:r w:rsidR="00871B59" w:rsidRPr="00726D50">
        <w:t>4204</w:t>
      </w:r>
      <w:r w:rsidR="00203DB4" w:rsidRPr="00726D50">
        <w:t xml:space="preserve"> – TSZ000T00525</w:t>
      </w:r>
    </w:p>
    <w:p w14:paraId="643D7BEC" w14:textId="77777777" w:rsidR="00DC037B" w:rsidRDefault="00DC037B" w:rsidP="003F0E4D">
      <w:pPr>
        <w:ind w:firstLine="284"/>
        <w:jc w:val="both"/>
        <w:rPr>
          <w:iCs/>
        </w:rPr>
      </w:pPr>
      <w:r>
        <w:rPr>
          <w:iCs/>
        </w:rPr>
        <w:t xml:space="preserve">  </w:t>
      </w:r>
    </w:p>
    <w:p w14:paraId="25C8036C" w14:textId="77777777" w:rsidR="003F0E4D" w:rsidRPr="0032455E" w:rsidRDefault="003F0E4D" w:rsidP="003F0E4D">
      <w:pPr>
        <w:ind w:firstLine="284"/>
        <w:jc w:val="both"/>
        <w:rPr>
          <w:i/>
          <w:iCs/>
        </w:rPr>
      </w:pPr>
      <w:r w:rsidRPr="00835C6F">
        <w:rPr>
          <w:i/>
          <w:iCs/>
        </w:rPr>
        <w:t>místo vývozu:</w:t>
      </w:r>
      <w:r w:rsidRPr="0032455E">
        <w:rPr>
          <w:i/>
          <w:iCs/>
        </w:rPr>
        <w:tab/>
      </w:r>
      <w:r w:rsidRPr="0032455E">
        <w:rPr>
          <w:i/>
          <w:iCs/>
        </w:rPr>
        <w:tab/>
      </w:r>
      <w:r w:rsidRPr="0032455E">
        <w:rPr>
          <w:i/>
          <w:iCs/>
        </w:rPr>
        <w:tab/>
      </w:r>
      <w:r w:rsidR="002B25B0">
        <w:rPr>
          <w:i/>
          <w:iCs/>
        </w:rPr>
        <w:tab/>
      </w:r>
      <w:r w:rsidR="00871B59">
        <w:rPr>
          <w:i/>
          <w:iCs/>
        </w:rPr>
        <w:t>tř. Tomáše Bati 1565, Zlín</w:t>
      </w:r>
    </w:p>
    <w:p w14:paraId="0538154A" w14:textId="77777777" w:rsidR="005D6BFF" w:rsidRPr="001846D6" w:rsidRDefault="005D6BFF" w:rsidP="005D6BFF">
      <w:pPr>
        <w:tabs>
          <w:tab w:val="left" w:pos="3119"/>
        </w:tabs>
        <w:rPr>
          <w:i/>
        </w:rPr>
      </w:pPr>
      <w:r w:rsidRPr="001846D6">
        <w:rPr>
          <w:i/>
        </w:rPr>
        <w:t xml:space="preserve">     </w:t>
      </w:r>
      <w:r>
        <w:rPr>
          <w:i/>
        </w:rPr>
        <w:t>Identifikační číslo provozovny (IČP):</w:t>
      </w:r>
      <w:r w:rsidR="00D71F6D">
        <w:rPr>
          <w:i/>
        </w:rPr>
        <w:tab/>
        <w:t>IČZÚJ:</w:t>
      </w:r>
      <w:r w:rsidR="00193142">
        <w:rPr>
          <w:i/>
        </w:rPr>
        <w:t xml:space="preserve"> 585068</w:t>
      </w:r>
    </w:p>
    <w:p w14:paraId="53955D32" w14:textId="77777777" w:rsidR="003C4A7F" w:rsidRDefault="003C4A7F" w:rsidP="003C4A7F">
      <w:pPr>
        <w:pStyle w:val="Zkladntextodsazen"/>
        <w:ind w:left="284"/>
        <w:rPr>
          <w:b/>
        </w:rPr>
      </w:pPr>
    </w:p>
    <w:p w14:paraId="2425328A" w14:textId="77777777" w:rsidR="00FE3281" w:rsidRDefault="00FE3281" w:rsidP="00E8417E">
      <w:pPr>
        <w:numPr>
          <w:ilvl w:val="0"/>
          <w:numId w:val="13"/>
        </w:numPr>
        <w:jc w:val="both"/>
      </w:pPr>
      <w:r>
        <w:lastRenderedPageBreak/>
        <w:t>K cenám bude připočtena příslušná DPH ve výši dle příslušných právních předpisů právě účinných ke dni uskutečnitelného zdanitelného plnění.</w:t>
      </w:r>
    </w:p>
    <w:p w14:paraId="421096C6" w14:textId="77777777" w:rsidR="003D307C" w:rsidRDefault="003D307C" w:rsidP="003D307C">
      <w:pPr>
        <w:ind w:left="360"/>
        <w:jc w:val="both"/>
      </w:pPr>
    </w:p>
    <w:p w14:paraId="1174FE14" w14:textId="77777777" w:rsidR="00FE3281" w:rsidRDefault="00871B59" w:rsidP="00E8417E">
      <w:pPr>
        <w:numPr>
          <w:ilvl w:val="0"/>
          <w:numId w:val="13"/>
        </w:numPr>
        <w:jc w:val="both"/>
        <w:rPr>
          <w:b/>
        </w:rPr>
      </w:pPr>
      <w:r w:rsidRPr="004A07B2">
        <w:rPr>
          <w:b/>
        </w:rPr>
        <w:t>Zúčtovacím obdobím je kalendářní čtvrtletí</w:t>
      </w:r>
      <w:r w:rsidR="005957BD" w:rsidRPr="004A07B2">
        <w:rPr>
          <w:b/>
        </w:rPr>
        <w:t xml:space="preserve">. </w:t>
      </w:r>
    </w:p>
    <w:p w14:paraId="5043F811" w14:textId="77777777" w:rsidR="003D307C" w:rsidRDefault="003D307C" w:rsidP="003D307C">
      <w:pPr>
        <w:pStyle w:val="Odstavecseseznamem"/>
        <w:numPr>
          <w:ilvl w:val="0"/>
          <w:numId w:val="0"/>
        </w:numPr>
        <w:ind w:left="851"/>
        <w:rPr>
          <w:b/>
        </w:rPr>
      </w:pPr>
    </w:p>
    <w:p w14:paraId="5A9083DC" w14:textId="77777777" w:rsidR="00FE3281" w:rsidRDefault="00FE3281">
      <w:pPr>
        <w:pStyle w:val="Zkladntext"/>
        <w:numPr>
          <w:ilvl w:val="0"/>
          <w:numId w:val="13"/>
        </w:numPr>
        <w:tabs>
          <w:tab w:val="left" w:pos="3686"/>
        </w:tabs>
      </w:pPr>
      <w:r>
        <w:t xml:space="preserve">Splatnost faktury je </w:t>
      </w:r>
      <w:r w:rsidR="00871B59">
        <w:t>30</w:t>
      </w:r>
      <w:r>
        <w:t xml:space="preserve"> dní, kdy datum zdanitelného plnění je </w:t>
      </w:r>
      <w:r w:rsidR="003C00A5">
        <w:t>p</w:t>
      </w:r>
      <w:r w:rsidR="005957BD">
        <w:t>rvní</w:t>
      </w:r>
      <w:r>
        <w:t xml:space="preserve"> </w:t>
      </w:r>
      <w:r w:rsidR="00871B59">
        <w:t>kalendářní</w:t>
      </w:r>
      <w:r w:rsidR="005957BD">
        <w:t xml:space="preserve"> </w:t>
      </w:r>
      <w:r>
        <w:t xml:space="preserve">den příslušného </w:t>
      </w:r>
      <w:r w:rsidR="00871B59">
        <w:t>čtvrtletí</w:t>
      </w:r>
      <w:r>
        <w:t xml:space="preserve">. V případě prodlení objednatele s placením bude účtována i smluvní pokuta ve výši </w:t>
      </w:r>
      <w:r w:rsidR="00346D24">
        <w:t>0,05</w:t>
      </w:r>
      <w:r>
        <w:t xml:space="preserve"> % denně za každý den prodlení až do úplného zaplacení. Úhrada této smluvní pokuty nevylučuje uplatnění nároku na úhradu úroků z prodlení ani případnou náhradu vzniklé škody.</w:t>
      </w:r>
    </w:p>
    <w:p w14:paraId="751F6709" w14:textId="77777777" w:rsidR="00FE3281" w:rsidRDefault="00FE3281">
      <w:pPr>
        <w:pStyle w:val="Zkladntext"/>
        <w:tabs>
          <w:tab w:val="left" w:pos="3686"/>
        </w:tabs>
      </w:pPr>
    </w:p>
    <w:p w14:paraId="50C0B57C" w14:textId="77777777" w:rsidR="00FE3281" w:rsidRDefault="00FE3281">
      <w:pPr>
        <w:pStyle w:val="Nadpis2"/>
        <w:tabs>
          <w:tab w:val="left" w:pos="3686"/>
        </w:tabs>
        <w:rPr>
          <w:sz w:val="28"/>
        </w:rPr>
      </w:pPr>
      <w:r>
        <w:rPr>
          <w:sz w:val="28"/>
        </w:rPr>
        <w:t>IV. Platnost smlouvy</w:t>
      </w:r>
    </w:p>
    <w:p w14:paraId="0BFF4193" w14:textId="77777777" w:rsidR="00FE3281" w:rsidRDefault="00FE3281">
      <w:pPr>
        <w:tabs>
          <w:tab w:val="left" w:pos="3686"/>
        </w:tabs>
        <w:jc w:val="both"/>
      </w:pPr>
    </w:p>
    <w:p w14:paraId="5A834A9D" w14:textId="77777777" w:rsidR="00193142" w:rsidRPr="00193142" w:rsidRDefault="00193142" w:rsidP="00193142">
      <w:pPr>
        <w:jc w:val="both"/>
      </w:pPr>
      <w:r w:rsidRPr="00E8417E">
        <w:t>Smlouva se uzavírá s účinností</w:t>
      </w:r>
      <w:r w:rsidRPr="00E8417E">
        <w:rPr>
          <w:b/>
        </w:rPr>
        <w:t xml:space="preserve"> od </w:t>
      </w:r>
      <w:r w:rsidR="00022724">
        <w:rPr>
          <w:b/>
        </w:rPr>
        <w:t>0</w:t>
      </w:r>
      <w:r w:rsidR="00BA2349" w:rsidRPr="00E8417E">
        <w:rPr>
          <w:b/>
        </w:rPr>
        <w:t>1</w:t>
      </w:r>
      <w:r w:rsidRPr="00E8417E">
        <w:rPr>
          <w:b/>
        </w:rPr>
        <w:t>.</w:t>
      </w:r>
      <w:r w:rsidR="00022724">
        <w:rPr>
          <w:b/>
        </w:rPr>
        <w:t>0</w:t>
      </w:r>
      <w:r w:rsidRPr="00E8417E">
        <w:rPr>
          <w:b/>
        </w:rPr>
        <w:t>1.202</w:t>
      </w:r>
      <w:r w:rsidR="009602AF">
        <w:rPr>
          <w:b/>
        </w:rPr>
        <w:t>6</w:t>
      </w:r>
      <w:r w:rsidRPr="00E8417E">
        <w:rPr>
          <w:b/>
        </w:rPr>
        <w:t xml:space="preserve"> </w:t>
      </w:r>
      <w:r w:rsidRPr="00B756E0">
        <w:rPr>
          <w:b/>
        </w:rPr>
        <w:t xml:space="preserve">na dobu </w:t>
      </w:r>
      <w:r w:rsidRPr="003D307C">
        <w:rPr>
          <w:b/>
        </w:rPr>
        <w:t>určitou</w:t>
      </w:r>
      <w:r w:rsidR="00871B59" w:rsidRPr="003D307C">
        <w:rPr>
          <w:b/>
        </w:rPr>
        <w:t xml:space="preserve"> do</w:t>
      </w:r>
      <w:r w:rsidR="003D307C">
        <w:rPr>
          <w:b/>
        </w:rPr>
        <w:t xml:space="preserve"> 31.12.202</w:t>
      </w:r>
      <w:r w:rsidR="009602AF">
        <w:rPr>
          <w:b/>
        </w:rPr>
        <w:t>6</w:t>
      </w:r>
      <w:r w:rsidRPr="003D307C">
        <w:t>.</w:t>
      </w:r>
      <w:r w:rsidRPr="00193142">
        <w:t xml:space="preserve"> Jakékoliv změny a doplňky smlouvy mohou být provedeny jen písemnými dodatky smlouvy, podepsanými oběma smluvními stranami, s výjimkou změny ceny za plnění poskytovatele, která se řídí článkem III. odstavcem 2.</w:t>
      </w:r>
    </w:p>
    <w:p w14:paraId="79D25B4C" w14:textId="77777777" w:rsidR="005957BD" w:rsidRPr="005957BD" w:rsidRDefault="005957BD">
      <w:pPr>
        <w:pStyle w:val="Nadpis4"/>
        <w:rPr>
          <w:b w:val="0"/>
          <w:szCs w:val="24"/>
          <w:u w:val="none"/>
        </w:rPr>
      </w:pPr>
    </w:p>
    <w:p w14:paraId="160572E4" w14:textId="77777777" w:rsidR="00FE3281" w:rsidRDefault="00FE3281">
      <w:pPr>
        <w:pStyle w:val="Nadpis4"/>
        <w:rPr>
          <w:sz w:val="28"/>
          <w:u w:val="none"/>
        </w:rPr>
      </w:pPr>
      <w:r>
        <w:rPr>
          <w:sz w:val="28"/>
          <w:u w:val="none"/>
        </w:rPr>
        <w:t>V. Ostatní ustanovení</w:t>
      </w:r>
    </w:p>
    <w:p w14:paraId="6A15471A" w14:textId="77777777" w:rsidR="00FE3281" w:rsidRDefault="00FE3281"/>
    <w:p w14:paraId="4D55AC14" w14:textId="77777777" w:rsidR="008D30AA" w:rsidRDefault="008D30AA" w:rsidP="00E8417E">
      <w:pPr>
        <w:pStyle w:val="Zkladntextodsazen"/>
        <w:tabs>
          <w:tab w:val="left" w:pos="426"/>
        </w:tabs>
        <w:ind w:left="0"/>
      </w:pPr>
      <w:r>
        <w:t xml:space="preserve">1. </w:t>
      </w:r>
      <w:r>
        <w:tab/>
        <w:t xml:space="preserve">Poskytovatel </w:t>
      </w:r>
      <w:r w:rsidRPr="007A47EB">
        <w:t>prohlašuje, že je osobou oprávněnou k nakládá</w:t>
      </w:r>
      <w:r>
        <w:t xml:space="preserve">ní s odpady ve smyslu zákona </w:t>
      </w:r>
      <w:r>
        <w:tab/>
        <w:t>č. </w:t>
      </w:r>
      <w:r w:rsidRPr="007A47EB">
        <w:t>185/2001 Sb., o odpadech, a že je držitelem příslušných živnostenských oprávnění</w:t>
      </w:r>
      <w:r>
        <w:t>.</w:t>
      </w:r>
    </w:p>
    <w:p w14:paraId="6AB749DD" w14:textId="77777777" w:rsidR="008D30AA" w:rsidRPr="00382699" w:rsidRDefault="008D30AA" w:rsidP="008D30AA">
      <w:pPr>
        <w:pStyle w:val="Odstavecseseznamem"/>
        <w:numPr>
          <w:ilvl w:val="0"/>
          <w:numId w:val="0"/>
        </w:numPr>
        <w:tabs>
          <w:tab w:val="left" w:pos="42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ab/>
        <w:t>J</w:t>
      </w:r>
      <w:r w:rsidRPr="00382699">
        <w:rPr>
          <w:rFonts w:ascii="Times New Roman" w:hAnsi="Times New Roman"/>
          <w:sz w:val="24"/>
        </w:rPr>
        <w:t xml:space="preserve">akákoliv písemnost odeslaná doporučeně prostřednictvím provozovatele poštovních služeb </w:t>
      </w:r>
      <w:r>
        <w:rPr>
          <w:rFonts w:ascii="Times New Roman" w:hAnsi="Times New Roman"/>
          <w:sz w:val="24"/>
        </w:rPr>
        <w:tab/>
      </w:r>
      <w:r w:rsidRPr="00382699">
        <w:rPr>
          <w:rFonts w:ascii="Times New Roman" w:hAnsi="Times New Roman"/>
          <w:sz w:val="24"/>
        </w:rPr>
        <w:t xml:space="preserve">na </w:t>
      </w:r>
      <w:r>
        <w:rPr>
          <w:rFonts w:ascii="Times New Roman" w:hAnsi="Times New Roman"/>
          <w:sz w:val="24"/>
        </w:rPr>
        <w:t xml:space="preserve">fakturační příp. doručovací </w:t>
      </w:r>
      <w:r w:rsidRPr="00382699">
        <w:rPr>
          <w:rFonts w:ascii="Times New Roman" w:hAnsi="Times New Roman"/>
          <w:sz w:val="24"/>
        </w:rPr>
        <w:t xml:space="preserve">adresu </w:t>
      </w:r>
      <w:r>
        <w:rPr>
          <w:rFonts w:ascii="Times New Roman" w:hAnsi="Times New Roman"/>
          <w:sz w:val="24"/>
        </w:rPr>
        <w:t>objednatele</w:t>
      </w:r>
      <w:r w:rsidRPr="00382699">
        <w:rPr>
          <w:rFonts w:ascii="Times New Roman" w:hAnsi="Times New Roman"/>
          <w:sz w:val="24"/>
        </w:rPr>
        <w:t xml:space="preserve"> uvedenou </w:t>
      </w:r>
      <w:r>
        <w:rPr>
          <w:rFonts w:ascii="Times New Roman" w:hAnsi="Times New Roman"/>
          <w:sz w:val="24"/>
        </w:rPr>
        <w:t>v této</w:t>
      </w:r>
      <w:r w:rsidRPr="00382699">
        <w:rPr>
          <w:rFonts w:ascii="Times New Roman" w:hAnsi="Times New Roman"/>
          <w:sz w:val="24"/>
        </w:rPr>
        <w:t xml:space="preserve"> smlouvě</w:t>
      </w:r>
      <w:r>
        <w:rPr>
          <w:rFonts w:ascii="Times New Roman" w:hAnsi="Times New Roman"/>
          <w:sz w:val="24"/>
        </w:rPr>
        <w:t xml:space="preserve"> </w:t>
      </w:r>
      <w:r w:rsidRPr="00382699">
        <w:rPr>
          <w:rFonts w:ascii="Times New Roman" w:hAnsi="Times New Roman"/>
          <w:sz w:val="24"/>
        </w:rPr>
        <w:t xml:space="preserve">se považuje za </w:t>
      </w:r>
      <w:r>
        <w:rPr>
          <w:rFonts w:ascii="Times New Roman" w:hAnsi="Times New Roman"/>
          <w:sz w:val="24"/>
        </w:rPr>
        <w:tab/>
      </w:r>
      <w:r w:rsidRPr="00382699">
        <w:rPr>
          <w:rFonts w:ascii="Times New Roman" w:hAnsi="Times New Roman"/>
          <w:sz w:val="24"/>
        </w:rPr>
        <w:t xml:space="preserve">doručenou uplynutím </w:t>
      </w:r>
      <w:r>
        <w:rPr>
          <w:rFonts w:ascii="Times New Roman" w:hAnsi="Times New Roman"/>
          <w:sz w:val="24"/>
        </w:rPr>
        <w:t>tří</w:t>
      </w:r>
      <w:r w:rsidRPr="00382699">
        <w:rPr>
          <w:rFonts w:ascii="Times New Roman" w:hAnsi="Times New Roman"/>
          <w:sz w:val="24"/>
        </w:rPr>
        <w:t xml:space="preserve"> pracovních dnů po odeslání. Uvedené platí bez ohledu na to, zda </w:t>
      </w:r>
      <w:r>
        <w:rPr>
          <w:rFonts w:ascii="Times New Roman" w:hAnsi="Times New Roman"/>
          <w:sz w:val="24"/>
        </w:rPr>
        <w:tab/>
      </w:r>
      <w:r w:rsidRPr="00382699">
        <w:rPr>
          <w:rFonts w:ascii="Times New Roman" w:hAnsi="Times New Roman"/>
          <w:sz w:val="24"/>
        </w:rPr>
        <w:t xml:space="preserve">adresát odmítl převzít doručovanou písemnost, či nikoliv, a bez ohledu na to, zda se podařilo </w:t>
      </w:r>
      <w:r>
        <w:rPr>
          <w:rFonts w:ascii="Times New Roman" w:hAnsi="Times New Roman"/>
          <w:sz w:val="24"/>
        </w:rPr>
        <w:tab/>
      </w:r>
      <w:r w:rsidRPr="00382699">
        <w:rPr>
          <w:rFonts w:ascii="Times New Roman" w:hAnsi="Times New Roman"/>
          <w:sz w:val="24"/>
        </w:rPr>
        <w:t>druhou smluvní stranu provozovatelem poštovních služeb kontaktovat.</w:t>
      </w:r>
    </w:p>
    <w:p w14:paraId="149991E2" w14:textId="77777777" w:rsidR="008D30AA" w:rsidRDefault="008D30AA" w:rsidP="00D65510">
      <w:pPr>
        <w:pStyle w:val="Odstavecseseznamem"/>
        <w:numPr>
          <w:ilvl w:val="0"/>
          <w:numId w:val="0"/>
        </w:numPr>
        <w:tabs>
          <w:tab w:val="left" w:pos="426"/>
        </w:tabs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ab/>
      </w:r>
      <w:r w:rsidR="00D65510" w:rsidRPr="00C30FDE">
        <w:rPr>
          <w:rFonts w:ascii="Times New Roman" w:hAnsi="Times New Roman"/>
          <w:sz w:val="24"/>
        </w:rPr>
        <w:t>Smlouva může být ukončena dohodou smluvních stran nebo výpovědí bez uvedení důvodu s výpovědní dobou 3 měsíců, která začíná běžet prvním dnem měsíce následujícího po doručení výpovědi. Poskytovatel je dále oprávněn vypovědět smlouvu v případě prodlení objednatele se zaplacením ceny za poskytované služby; výpovědní doba v tomto případě skončí posledním dnem kalendářního měsíce, v němž byla výpověď doručena objednateli. Dohoda a výpověď musí být učiněny v písemné formě, a to i za použití elektronické komunikace. V případě odeslání dokumentu prostřednictvím e-mailu se považuje dokument za doručený dnem jeho odeslání na e-mailovou adresu dané smluvní strany uvedenou v této smlouvě. V případě odeslání dokumentu prostřednictvím datové schránky je dokument doručen dodáním do datové schránky adresáta. V případě odeslání dokumentu poštou platí, že byl adresátu doručen třetí pracovní den po odeslání</w:t>
      </w:r>
      <w:r w:rsidR="00D65510" w:rsidRPr="000E7236">
        <w:rPr>
          <w:rFonts w:ascii="Times New Roman" w:hAnsi="Times New Roman"/>
          <w:sz w:val="24"/>
        </w:rPr>
        <w:t>.</w:t>
      </w:r>
      <w:r w:rsidRPr="000E7236">
        <w:rPr>
          <w:rFonts w:ascii="Times New Roman" w:hAnsi="Times New Roman"/>
          <w:sz w:val="24"/>
        </w:rPr>
        <w:t xml:space="preserve"> </w:t>
      </w:r>
    </w:p>
    <w:p w14:paraId="627E4279" w14:textId="77777777" w:rsidR="008D30AA" w:rsidRDefault="008D30AA" w:rsidP="008D30AA">
      <w:pPr>
        <w:tabs>
          <w:tab w:val="left" w:pos="426"/>
        </w:tabs>
        <w:jc w:val="both"/>
      </w:pPr>
      <w:r>
        <w:t xml:space="preserve">4. </w:t>
      </w:r>
      <w:r>
        <w:tab/>
        <w:t xml:space="preserve">V případě porušení smluvních podmínek uvedených v bodě II. této smlouvy ze strany </w:t>
      </w:r>
      <w:r>
        <w:tab/>
        <w:t xml:space="preserve">objednatele nebo je-li objednatel v prodlení s úhradou faktury déle než měsíc, vyhrazuje si </w:t>
      </w:r>
      <w:r>
        <w:tab/>
        <w:t xml:space="preserve">poskytovatel právo službu neposkytnout s tím, že za případný vznik škod z tohoto důvodu </w:t>
      </w:r>
      <w:r>
        <w:tab/>
        <w:t xml:space="preserve">vzniklých na straně objednatele nenese odpovědnost. </w:t>
      </w:r>
    </w:p>
    <w:p w14:paraId="20C8FEB7" w14:textId="77777777" w:rsidR="00B822F0" w:rsidRDefault="008D30AA" w:rsidP="00E8417E">
      <w:pPr>
        <w:tabs>
          <w:tab w:val="left" w:pos="426"/>
        </w:tabs>
        <w:jc w:val="both"/>
      </w:pPr>
      <w:r>
        <w:tab/>
      </w:r>
      <w:r w:rsidRPr="004E5AB6">
        <w:t xml:space="preserve">Poruší-li objednatel některou ze svých povinností uvedených v této smlouvě opakovaně, ač </w:t>
      </w:r>
      <w:r>
        <w:tab/>
      </w:r>
      <w:r w:rsidRPr="004E5AB6">
        <w:t xml:space="preserve">byl na porušení povinností </w:t>
      </w:r>
      <w:r>
        <w:t>poskytovatelem</w:t>
      </w:r>
      <w:r w:rsidRPr="004E5AB6">
        <w:t xml:space="preserve"> písemně upozorněn, je </w:t>
      </w:r>
      <w:r>
        <w:t>poskytovatel</w:t>
      </w:r>
      <w:r w:rsidRPr="004E5AB6">
        <w:t xml:space="preserve"> oprávněn od </w:t>
      </w:r>
      <w:r>
        <w:tab/>
      </w:r>
      <w:r w:rsidRPr="004E5AB6">
        <w:t>té</w:t>
      </w:r>
      <w:r>
        <w:t xml:space="preserve">to smlouvy odstoupit. </w:t>
      </w:r>
      <w:r w:rsidRPr="003619B4">
        <w:t xml:space="preserve">Smlouva v takovém případě zaniká okamžikem doručení oznámení </w:t>
      </w:r>
      <w:r>
        <w:tab/>
      </w:r>
      <w:r w:rsidRPr="003619B4">
        <w:t>o odstoupení od smlouvy druhé smluvní straně</w:t>
      </w:r>
      <w:r>
        <w:t>.</w:t>
      </w:r>
    </w:p>
    <w:p w14:paraId="59E07564" w14:textId="77777777" w:rsidR="00B822F0" w:rsidRDefault="00B822F0" w:rsidP="00E221D3">
      <w:pPr>
        <w:tabs>
          <w:tab w:val="left" w:pos="426"/>
        </w:tabs>
        <w:ind w:left="426" w:hanging="426"/>
        <w:jc w:val="both"/>
      </w:pPr>
    </w:p>
    <w:p w14:paraId="13045F0A" w14:textId="77777777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29BEB0B7" w14:textId="4D27126A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6EFA399B" w14:textId="77777777" w:rsidR="00C716D3" w:rsidRDefault="00C716D3" w:rsidP="00E221D3">
      <w:pPr>
        <w:tabs>
          <w:tab w:val="left" w:pos="426"/>
        </w:tabs>
        <w:ind w:left="426" w:hanging="426"/>
        <w:jc w:val="both"/>
      </w:pPr>
    </w:p>
    <w:p w14:paraId="138E2B29" w14:textId="77777777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501A6CBB" w14:textId="77777777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20CA1B8D" w14:textId="77777777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048FACFE" w14:textId="77777777" w:rsidR="003D307C" w:rsidRDefault="003D307C" w:rsidP="00E221D3">
      <w:pPr>
        <w:tabs>
          <w:tab w:val="left" w:pos="426"/>
        </w:tabs>
        <w:ind w:left="426" w:hanging="426"/>
        <w:jc w:val="both"/>
      </w:pPr>
    </w:p>
    <w:p w14:paraId="16EC4BAA" w14:textId="77777777" w:rsidR="00FE3281" w:rsidRDefault="00FE3281">
      <w:pPr>
        <w:pStyle w:val="Nadpis2"/>
        <w:tabs>
          <w:tab w:val="left" w:pos="3686"/>
        </w:tabs>
        <w:rPr>
          <w:sz w:val="28"/>
        </w:rPr>
      </w:pPr>
      <w:r>
        <w:rPr>
          <w:sz w:val="28"/>
        </w:rPr>
        <w:lastRenderedPageBreak/>
        <w:t>VI. Závěrečná ustanovení</w:t>
      </w:r>
    </w:p>
    <w:p w14:paraId="021F85DD" w14:textId="77777777" w:rsidR="00FE3281" w:rsidRDefault="00FE3281">
      <w:pPr>
        <w:tabs>
          <w:tab w:val="left" w:pos="3686"/>
        </w:tabs>
        <w:jc w:val="both"/>
      </w:pPr>
    </w:p>
    <w:p w14:paraId="0E5F1F3E" w14:textId="55C687A1" w:rsidR="00FE3281" w:rsidRDefault="00FE3281">
      <w:pPr>
        <w:numPr>
          <w:ilvl w:val="0"/>
          <w:numId w:val="11"/>
        </w:numPr>
        <w:jc w:val="both"/>
        <w:outlineLvl w:val="0"/>
      </w:pPr>
      <w:r>
        <w:t xml:space="preserve">Reklamace může odběratel podávat písemně nebo telefonicky na tel. </w:t>
      </w:r>
      <w:r w:rsidR="00C716D3" w:rsidRPr="00C716D3">
        <w:rPr>
          <w:highlight w:val="lightGray"/>
        </w:rPr>
        <w:t>XXXXXXXXXX</w:t>
      </w:r>
      <w:r>
        <w:t xml:space="preserve">, </w:t>
      </w:r>
      <w:r w:rsidR="00C716D3" w:rsidRPr="00C716D3">
        <w:rPr>
          <w:highlight w:val="lightGray"/>
        </w:rPr>
        <w:t>XXXXXXXXXX</w:t>
      </w:r>
      <w:r>
        <w:t>.</w:t>
      </w:r>
    </w:p>
    <w:p w14:paraId="723E4A97" w14:textId="77777777" w:rsidR="00FE3281" w:rsidRDefault="00FE3281">
      <w:pPr>
        <w:pStyle w:val="Zkladntextodsazen2"/>
        <w:numPr>
          <w:ilvl w:val="0"/>
          <w:numId w:val="11"/>
        </w:numPr>
        <w:tabs>
          <w:tab w:val="clear" w:pos="3686"/>
        </w:tabs>
      </w:pPr>
      <w:r>
        <w:t>Smluvní strany prohlašují, že si tuto smlouvu před jejím podpisem přečetly, že byla uzavřena po vzájemném projednání podle jejich pravé a svobodné vůle, určitě, vážně a srozumitelně, nikoli v tísni za nápadně nevýhodných podmínek. Na důkaz toho připojují smluvní strany své vlastnoruční podpisy.</w:t>
      </w:r>
    </w:p>
    <w:p w14:paraId="5AC0751F" w14:textId="77777777" w:rsidR="00FE3281" w:rsidRPr="002640F5" w:rsidRDefault="00BC236B">
      <w:pPr>
        <w:numPr>
          <w:ilvl w:val="0"/>
          <w:numId w:val="11"/>
        </w:numPr>
        <w:jc w:val="both"/>
      </w:pPr>
      <w:r w:rsidRPr="002640F5">
        <w:t>Tato smlouva je uzavírána v elektronické podobě, tj. prostřednictvím uznávaného elektronického podpisu ve smyslu zákona č. 297/2016 Sb., o službách vytvářejících důvěru pro elektronické transakce</w:t>
      </w:r>
      <w:r w:rsidR="00FE3281" w:rsidRPr="002640F5">
        <w:t xml:space="preserve">. </w:t>
      </w:r>
    </w:p>
    <w:p w14:paraId="245A0041" w14:textId="77777777" w:rsidR="00A67B9C" w:rsidRDefault="00A67B9C" w:rsidP="00A67B9C">
      <w:pPr>
        <w:tabs>
          <w:tab w:val="left" w:pos="3686"/>
        </w:tabs>
        <w:jc w:val="both"/>
      </w:pPr>
    </w:p>
    <w:p w14:paraId="2BC876DC" w14:textId="77777777" w:rsidR="00C132C5" w:rsidRDefault="00C132C5">
      <w:pPr>
        <w:tabs>
          <w:tab w:val="left" w:pos="3686"/>
        </w:tabs>
        <w:jc w:val="both"/>
      </w:pPr>
    </w:p>
    <w:p w14:paraId="4484A712" w14:textId="77777777" w:rsidR="002B25B0" w:rsidRDefault="002B25B0">
      <w:pPr>
        <w:tabs>
          <w:tab w:val="left" w:pos="3686"/>
        </w:tabs>
        <w:jc w:val="both"/>
      </w:pPr>
    </w:p>
    <w:p w14:paraId="300A2C84" w14:textId="77777777" w:rsidR="00610710" w:rsidRDefault="00610710" w:rsidP="00610710">
      <w:pPr>
        <w:pStyle w:val="Nadpis1"/>
      </w:pPr>
      <w:r>
        <w:t xml:space="preserve">            Poskytovatel                                                                                     Objednatel </w:t>
      </w:r>
    </w:p>
    <w:p w14:paraId="115A88AA" w14:textId="77777777" w:rsidR="00961664" w:rsidRDefault="00610710" w:rsidP="00961664">
      <w:pPr>
        <w:ind w:left="4248" w:hanging="4248"/>
      </w:pPr>
      <w:r>
        <w:t>Technické služby Zlín, s.r.o.</w:t>
      </w:r>
      <w:r>
        <w:tab/>
      </w:r>
      <w:r>
        <w:tab/>
      </w:r>
      <w:r>
        <w:tab/>
      </w:r>
      <w:r>
        <w:tab/>
      </w:r>
      <w:r w:rsidR="008A1123">
        <w:t xml:space="preserve">ČR - </w:t>
      </w:r>
      <w:r>
        <w:t>Katastrální úřad pro</w:t>
      </w:r>
    </w:p>
    <w:p w14:paraId="5939AAE3" w14:textId="77777777" w:rsidR="00610710" w:rsidRDefault="00610710" w:rsidP="00E8417E">
      <w:pPr>
        <w:ind w:left="6372" w:firstLine="708"/>
      </w:pPr>
      <w:r>
        <w:t xml:space="preserve"> Zlínský kraj</w:t>
      </w:r>
    </w:p>
    <w:p w14:paraId="145DAB19" w14:textId="77777777" w:rsidR="002B25B0" w:rsidRDefault="002B25B0">
      <w:pPr>
        <w:tabs>
          <w:tab w:val="left" w:pos="3686"/>
        </w:tabs>
        <w:jc w:val="both"/>
      </w:pPr>
    </w:p>
    <w:p w14:paraId="68798F62" w14:textId="77777777" w:rsidR="002B25B0" w:rsidRDefault="002B25B0">
      <w:pPr>
        <w:tabs>
          <w:tab w:val="left" w:pos="3686"/>
        </w:tabs>
        <w:jc w:val="both"/>
      </w:pPr>
    </w:p>
    <w:p w14:paraId="1A7E9060" w14:textId="77777777" w:rsidR="004E6CEA" w:rsidRDefault="004E6CEA">
      <w:pPr>
        <w:tabs>
          <w:tab w:val="left" w:pos="3686"/>
        </w:tabs>
        <w:jc w:val="both"/>
      </w:pPr>
    </w:p>
    <w:p w14:paraId="04756A53" w14:textId="77777777" w:rsidR="002B25B0" w:rsidRDefault="002B25B0">
      <w:pPr>
        <w:tabs>
          <w:tab w:val="left" w:pos="3686"/>
        </w:tabs>
        <w:jc w:val="both"/>
      </w:pPr>
    </w:p>
    <w:p w14:paraId="277CB584" w14:textId="77777777" w:rsidR="00FE3281" w:rsidRDefault="00FE3281">
      <w:pPr>
        <w:tabs>
          <w:tab w:val="left" w:pos="3686"/>
        </w:tabs>
        <w:jc w:val="both"/>
      </w:pPr>
    </w:p>
    <w:p w14:paraId="764C47BD" w14:textId="77777777" w:rsidR="00FE3281" w:rsidRDefault="00FE3281">
      <w:pPr>
        <w:tabs>
          <w:tab w:val="left" w:pos="3686"/>
        </w:tabs>
        <w:jc w:val="both"/>
      </w:pPr>
      <w:r>
        <w:t xml:space="preserve">..............................................                        </w:t>
      </w:r>
      <w:r w:rsidR="00FF2673">
        <w:t xml:space="preserve">                          </w:t>
      </w:r>
      <w:r w:rsidR="002B25B0">
        <w:t xml:space="preserve">    </w:t>
      </w:r>
      <w:r w:rsidR="00EF353F">
        <w:t xml:space="preserve"> </w:t>
      </w:r>
      <w:r w:rsidR="00FF2673">
        <w:t xml:space="preserve">   </w:t>
      </w:r>
      <w:r>
        <w:t>..............................................</w:t>
      </w:r>
    </w:p>
    <w:p w14:paraId="6769261A" w14:textId="17E47C8D" w:rsidR="00610710" w:rsidRDefault="00610710" w:rsidP="00346D24">
      <w:r>
        <w:t xml:space="preserve">        </w:t>
      </w:r>
      <w:r w:rsidR="00C716D3" w:rsidRPr="00C716D3">
        <w:rPr>
          <w:highlight w:val="lightGray"/>
        </w:rPr>
        <w:t>XXXXXXXXXX</w:t>
      </w:r>
      <w:r w:rsidRPr="0061071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307C">
        <w:t xml:space="preserve">    Ing. Štěpán Forman</w:t>
      </w:r>
    </w:p>
    <w:p w14:paraId="47E7AACE" w14:textId="77777777" w:rsidR="00782DDF" w:rsidRDefault="00610710" w:rsidP="00A8765A">
      <w:r>
        <w:t xml:space="preserve">        </w:t>
      </w:r>
      <w:r>
        <w:tab/>
        <w:t xml:space="preserve">    ředitel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ředitel</w:t>
      </w:r>
    </w:p>
    <w:p w14:paraId="1D90883D" w14:textId="77777777" w:rsidR="00610710" w:rsidRDefault="00610710" w:rsidP="00022724"/>
    <w:sectPr w:rsidR="00610710" w:rsidSect="004E6CEA">
      <w:footerReference w:type="even" r:id="rId8"/>
      <w:footerReference w:type="default" r:id="rId9"/>
      <w:pgSz w:w="11906" w:h="16838"/>
      <w:pgMar w:top="851" w:right="1133" w:bottom="709" w:left="1417" w:header="708" w:footer="3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E917" w14:textId="77777777" w:rsidR="002B07AC" w:rsidRDefault="002B07AC">
      <w:r>
        <w:separator/>
      </w:r>
    </w:p>
  </w:endnote>
  <w:endnote w:type="continuationSeparator" w:id="0">
    <w:p w14:paraId="28EF6FFA" w14:textId="77777777" w:rsidR="002B07AC" w:rsidRDefault="002B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3D57B" w14:textId="77777777" w:rsidR="00DC037B" w:rsidRDefault="00DC03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017825" w14:textId="77777777" w:rsidR="00DC037B" w:rsidRDefault="00DC03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1FF23" w14:textId="77777777" w:rsidR="00DC037B" w:rsidRPr="00E31BF0" w:rsidRDefault="00DC037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DEB32" w14:textId="77777777" w:rsidR="002B07AC" w:rsidRDefault="002B07AC">
      <w:r>
        <w:separator/>
      </w:r>
    </w:p>
  </w:footnote>
  <w:footnote w:type="continuationSeparator" w:id="0">
    <w:p w14:paraId="09070D4F" w14:textId="77777777" w:rsidR="002B07AC" w:rsidRDefault="002B0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1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623F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441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3D7C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A962930"/>
    <w:multiLevelType w:val="hybridMultilevel"/>
    <w:tmpl w:val="80B4E914"/>
    <w:lvl w:ilvl="0" w:tplc="41E68BA8">
      <w:start w:val="1"/>
      <w:numFmt w:val="decimal"/>
      <w:pStyle w:val="Odstavecseseznamem"/>
      <w:lvlText w:val="%1."/>
      <w:lvlJc w:val="left"/>
      <w:pPr>
        <w:ind w:left="84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0F0F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CC1206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D9C63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153C5D"/>
    <w:multiLevelType w:val="singleLevel"/>
    <w:tmpl w:val="BAF4B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9" w15:restartNumberingAfterBreak="0">
    <w:nsid w:val="3BA97A2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2F4B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08B2DE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8AE65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9AD04C1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84497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C9D48E9"/>
    <w:multiLevelType w:val="hybridMultilevel"/>
    <w:tmpl w:val="8DB6F5D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4780C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CB05D6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6"/>
  </w:num>
  <w:num w:numId="5">
    <w:abstractNumId w:val="14"/>
  </w:num>
  <w:num w:numId="6">
    <w:abstractNumId w:val="2"/>
  </w:num>
  <w:num w:numId="7">
    <w:abstractNumId w:val="5"/>
  </w:num>
  <w:num w:numId="8">
    <w:abstractNumId w:val="17"/>
  </w:num>
  <w:num w:numId="9">
    <w:abstractNumId w:val="7"/>
  </w:num>
  <w:num w:numId="10">
    <w:abstractNumId w:val="16"/>
  </w:num>
  <w:num w:numId="11">
    <w:abstractNumId w:val="11"/>
  </w:num>
  <w:num w:numId="12">
    <w:abstractNumId w:val="3"/>
  </w:num>
  <w:num w:numId="13">
    <w:abstractNumId w:val="8"/>
  </w:num>
  <w:num w:numId="14">
    <w:abstractNumId w:val="12"/>
  </w:num>
  <w:num w:numId="15">
    <w:abstractNumId w:val="1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A9"/>
    <w:rsid w:val="00005D71"/>
    <w:rsid w:val="00011C42"/>
    <w:rsid w:val="00011EC8"/>
    <w:rsid w:val="00016C06"/>
    <w:rsid w:val="00017DC2"/>
    <w:rsid w:val="00022724"/>
    <w:rsid w:val="0004220B"/>
    <w:rsid w:val="0004574F"/>
    <w:rsid w:val="00045E5B"/>
    <w:rsid w:val="00047DB2"/>
    <w:rsid w:val="0005357B"/>
    <w:rsid w:val="00064C8A"/>
    <w:rsid w:val="00076BA9"/>
    <w:rsid w:val="000A6203"/>
    <w:rsid w:val="000B1789"/>
    <w:rsid w:val="000B471A"/>
    <w:rsid w:val="000C2F30"/>
    <w:rsid w:val="000C67CA"/>
    <w:rsid w:val="000E0DEB"/>
    <w:rsid w:val="000F01D8"/>
    <w:rsid w:val="000F3FF2"/>
    <w:rsid w:val="000F6B10"/>
    <w:rsid w:val="00110C6B"/>
    <w:rsid w:val="001225E7"/>
    <w:rsid w:val="00140F40"/>
    <w:rsid w:val="00141F6D"/>
    <w:rsid w:val="0017269A"/>
    <w:rsid w:val="00174767"/>
    <w:rsid w:val="00193142"/>
    <w:rsid w:val="00193F1D"/>
    <w:rsid w:val="001A0A21"/>
    <w:rsid w:val="001A4824"/>
    <w:rsid w:val="001C05B2"/>
    <w:rsid w:val="00203DB4"/>
    <w:rsid w:val="002144B9"/>
    <w:rsid w:val="002330A2"/>
    <w:rsid w:val="00237962"/>
    <w:rsid w:val="002412BE"/>
    <w:rsid w:val="00256B5C"/>
    <w:rsid w:val="00257D60"/>
    <w:rsid w:val="002640F5"/>
    <w:rsid w:val="002724C0"/>
    <w:rsid w:val="002847E3"/>
    <w:rsid w:val="00284D33"/>
    <w:rsid w:val="00287B06"/>
    <w:rsid w:val="002B07AC"/>
    <w:rsid w:val="002B25B0"/>
    <w:rsid w:val="0031397C"/>
    <w:rsid w:val="0032455E"/>
    <w:rsid w:val="003410E2"/>
    <w:rsid w:val="00346109"/>
    <w:rsid w:val="00346D24"/>
    <w:rsid w:val="00350B00"/>
    <w:rsid w:val="00353FA8"/>
    <w:rsid w:val="0037442D"/>
    <w:rsid w:val="00374EDB"/>
    <w:rsid w:val="00391B7C"/>
    <w:rsid w:val="003A1F2F"/>
    <w:rsid w:val="003A3EEC"/>
    <w:rsid w:val="003C00A5"/>
    <w:rsid w:val="003C4A7F"/>
    <w:rsid w:val="003C5D81"/>
    <w:rsid w:val="003D307C"/>
    <w:rsid w:val="003E0028"/>
    <w:rsid w:val="003F0E4D"/>
    <w:rsid w:val="003F4A1A"/>
    <w:rsid w:val="003F70DB"/>
    <w:rsid w:val="00414236"/>
    <w:rsid w:val="004219A8"/>
    <w:rsid w:val="00445314"/>
    <w:rsid w:val="004500C3"/>
    <w:rsid w:val="00462BA9"/>
    <w:rsid w:val="004700E5"/>
    <w:rsid w:val="00480265"/>
    <w:rsid w:val="00484993"/>
    <w:rsid w:val="004A07B2"/>
    <w:rsid w:val="004A5AE9"/>
    <w:rsid w:val="004C0207"/>
    <w:rsid w:val="004C053D"/>
    <w:rsid w:val="004C089E"/>
    <w:rsid w:val="004C2CD8"/>
    <w:rsid w:val="004C7270"/>
    <w:rsid w:val="004C79DF"/>
    <w:rsid w:val="004D6DC4"/>
    <w:rsid w:val="004E3DAD"/>
    <w:rsid w:val="004E6CEA"/>
    <w:rsid w:val="0050126F"/>
    <w:rsid w:val="0051094D"/>
    <w:rsid w:val="00523C68"/>
    <w:rsid w:val="00525BC8"/>
    <w:rsid w:val="00530FED"/>
    <w:rsid w:val="0053607C"/>
    <w:rsid w:val="00553F1F"/>
    <w:rsid w:val="0057550F"/>
    <w:rsid w:val="00575DBA"/>
    <w:rsid w:val="00576BE1"/>
    <w:rsid w:val="0058531A"/>
    <w:rsid w:val="005912FB"/>
    <w:rsid w:val="00591E32"/>
    <w:rsid w:val="00592C5A"/>
    <w:rsid w:val="005957BD"/>
    <w:rsid w:val="005A4FC6"/>
    <w:rsid w:val="005B3F3A"/>
    <w:rsid w:val="005D2D7B"/>
    <w:rsid w:val="005D6BFF"/>
    <w:rsid w:val="005D7351"/>
    <w:rsid w:val="005E1D55"/>
    <w:rsid w:val="005E7A3B"/>
    <w:rsid w:val="005F42B8"/>
    <w:rsid w:val="00604C08"/>
    <w:rsid w:val="00610710"/>
    <w:rsid w:val="00614924"/>
    <w:rsid w:val="00630A47"/>
    <w:rsid w:val="00630B8E"/>
    <w:rsid w:val="00635185"/>
    <w:rsid w:val="00635E7E"/>
    <w:rsid w:val="00677B1F"/>
    <w:rsid w:val="0069328F"/>
    <w:rsid w:val="00694557"/>
    <w:rsid w:val="00696B47"/>
    <w:rsid w:val="006A51DE"/>
    <w:rsid w:val="006B1F1D"/>
    <w:rsid w:val="006C3ACF"/>
    <w:rsid w:val="006F78D8"/>
    <w:rsid w:val="00702F22"/>
    <w:rsid w:val="00726D50"/>
    <w:rsid w:val="00766B47"/>
    <w:rsid w:val="00782DDF"/>
    <w:rsid w:val="00796C01"/>
    <w:rsid w:val="007D541C"/>
    <w:rsid w:val="00815BDD"/>
    <w:rsid w:val="00830533"/>
    <w:rsid w:val="00834ABF"/>
    <w:rsid w:val="00835C6F"/>
    <w:rsid w:val="00836909"/>
    <w:rsid w:val="00870819"/>
    <w:rsid w:val="00871B59"/>
    <w:rsid w:val="00875914"/>
    <w:rsid w:val="00882716"/>
    <w:rsid w:val="00895D25"/>
    <w:rsid w:val="008A1123"/>
    <w:rsid w:val="008A77F5"/>
    <w:rsid w:val="008D28A3"/>
    <w:rsid w:val="008D30AA"/>
    <w:rsid w:val="008F1FF0"/>
    <w:rsid w:val="008F3237"/>
    <w:rsid w:val="008F5E50"/>
    <w:rsid w:val="0091185D"/>
    <w:rsid w:val="00927CF8"/>
    <w:rsid w:val="00930D4B"/>
    <w:rsid w:val="0093250A"/>
    <w:rsid w:val="0094359D"/>
    <w:rsid w:val="0094488A"/>
    <w:rsid w:val="009512FC"/>
    <w:rsid w:val="0095370B"/>
    <w:rsid w:val="00957F6E"/>
    <w:rsid w:val="009602AF"/>
    <w:rsid w:val="00961664"/>
    <w:rsid w:val="0096192F"/>
    <w:rsid w:val="00961A6B"/>
    <w:rsid w:val="0096210A"/>
    <w:rsid w:val="00994EF2"/>
    <w:rsid w:val="0099645A"/>
    <w:rsid w:val="009A2DDF"/>
    <w:rsid w:val="009B09F6"/>
    <w:rsid w:val="009B4544"/>
    <w:rsid w:val="009B7F02"/>
    <w:rsid w:val="009D4CF0"/>
    <w:rsid w:val="009E0336"/>
    <w:rsid w:val="009F5468"/>
    <w:rsid w:val="00A0180A"/>
    <w:rsid w:val="00A05AC4"/>
    <w:rsid w:val="00A172B1"/>
    <w:rsid w:val="00A204BE"/>
    <w:rsid w:val="00A21167"/>
    <w:rsid w:val="00A271BC"/>
    <w:rsid w:val="00A3075F"/>
    <w:rsid w:val="00A67B9C"/>
    <w:rsid w:val="00A802C8"/>
    <w:rsid w:val="00A81669"/>
    <w:rsid w:val="00A8441C"/>
    <w:rsid w:val="00A8765A"/>
    <w:rsid w:val="00A91C36"/>
    <w:rsid w:val="00A93A14"/>
    <w:rsid w:val="00AA4026"/>
    <w:rsid w:val="00AB2E72"/>
    <w:rsid w:val="00AC3B29"/>
    <w:rsid w:val="00AC47F3"/>
    <w:rsid w:val="00AC5B14"/>
    <w:rsid w:val="00AF7495"/>
    <w:rsid w:val="00B02407"/>
    <w:rsid w:val="00B02D19"/>
    <w:rsid w:val="00B4241B"/>
    <w:rsid w:val="00B42FA1"/>
    <w:rsid w:val="00B60079"/>
    <w:rsid w:val="00B67D42"/>
    <w:rsid w:val="00B756E0"/>
    <w:rsid w:val="00B822F0"/>
    <w:rsid w:val="00BA2349"/>
    <w:rsid w:val="00BB094E"/>
    <w:rsid w:val="00BC236B"/>
    <w:rsid w:val="00BD61C6"/>
    <w:rsid w:val="00BE11C6"/>
    <w:rsid w:val="00C03105"/>
    <w:rsid w:val="00C132C5"/>
    <w:rsid w:val="00C23B9F"/>
    <w:rsid w:val="00C32D56"/>
    <w:rsid w:val="00C32F2B"/>
    <w:rsid w:val="00C341BB"/>
    <w:rsid w:val="00C36069"/>
    <w:rsid w:val="00C54F22"/>
    <w:rsid w:val="00C61623"/>
    <w:rsid w:val="00C67169"/>
    <w:rsid w:val="00C716D3"/>
    <w:rsid w:val="00C85E68"/>
    <w:rsid w:val="00C90368"/>
    <w:rsid w:val="00CB0F4D"/>
    <w:rsid w:val="00CB1D5F"/>
    <w:rsid w:val="00CC1505"/>
    <w:rsid w:val="00CC3903"/>
    <w:rsid w:val="00CE61F0"/>
    <w:rsid w:val="00CF3CD3"/>
    <w:rsid w:val="00D17E73"/>
    <w:rsid w:val="00D26052"/>
    <w:rsid w:val="00D335E4"/>
    <w:rsid w:val="00D371F2"/>
    <w:rsid w:val="00D65510"/>
    <w:rsid w:val="00D666CB"/>
    <w:rsid w:val="00D71F6D"/>
    <w:rsid w:val="00D73DF8"/>
    <w:rsid w:val="00D76131"/>
    <w:rsid w:val="00DC037B"/>
    <w:rsid w:val="00DC59CB"/>
    <w:rsid w:val="00DE05E4"/>
    <w:rsid w:val="00E034C3"/>
    <w:rsid w:val="00E138CD"/>
    <w:rsid w:val="00E172DB"/>
    <w:rsid w:val="00E221D3"/>
    <w:rsid w:val="00E31BF0"/>
    <w:rsid w:val="00E65757"/>
    <w:rsid w:val="00E73C25"/>
    <w:rsid w:val="00E8417E"/>
    <w:rsid w:val="00E979CA"/>
    <w:rsid w:val="00EA3128"/>
    <w:rsid w:val="00EC2F2B"/>
    <w:rsid w:val="00EC578E"/>
    <w:rsid w:val="00EF353F"/>
    <w:rsid w:val="00F27912"/>
    <w:rsid w:val="00F3386C"/>
    <w:rsid w:val="00F772BE"/>
    <w:rsid w:val="00FB6319"/>
    <w:rsid w:val="00FC749E"/>
    <w:rsid w:val="00FD6B7B"/>
    <w:rsid w:val="00FE3281"/>
    <w:rsid w:val="00FE3574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1333A6F"/>
  <w15:chartTrackingRefBased/>
  <w15:docId w15:val="{07196B0F-B9A6-43D0-9E72-EDB197B3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686"/>
      </w:tabs>
      <w:jc w:val="both"/>
      <w:outlineLvl w:val="0"/>
    </w:p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3686"/>
      </w:tabs>
      <w:jc w:val="center"/>
      <w:outlineLvl w:val="3"/>
    </w:pPr>
    <w:rPr>
      <w:b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25B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tabs>
        <w:tab w:val="left" w:pos="3686"/>
      </w:tabs>
      <w:ind w:left="142"/>
      <w:jc w:val="both"/>
    </w:pPr>
  </w:style>
  <w:style w:type="paragraph" w:styleId="Zkladntextodsazen2">
    <w:name w:val="Body Text Indent 2"/>
    <w:basedOn w:val="Normln"/>
    <w:pPr>
      <w:tabs>
        <w:tab w:val="left" w:pos="3686"/>
      </w:tabs>
      <w:ind w:left="284" w:hanging="284"/>
      <w:jc w:val="both"/>
    </w:pPr>
  </w:style>
  <w:style w:type="paragraph" w:styleId="Zkladntextodsazen3">
    <w:name w:val="Body Text Indent 3"/>
    <w:basedOn w:val="Normln"/>
    <w:pPr>
      <w:tabs>
        <w:tab w:val="left" w:pos="3686"/>
      </w:tabs>
      <w:ind w:left="142" w:hanging="142"/>
      <w:jc w:val="both"/>
    </w:pPr>
  </w:style>
  <w:style w:type="paragraph" w:styleId="Zkladntext">
    <w:name w:val="Body Text"/>
    <w:basedOn w:val="Normln"/>
    <w:pPr>
      <w:jc w:val="both"/>
    </w:pPr>
  </w:style>
  <w:style w:type="paragraph" w:styleId="Nzev">
    <w:name w:val="Title"/>
    <w:basedOn w:val="Normln"/>
    <w:qFormat/>
    <w:pPr>
      <w:jc w:val="center"/>
      <w:outlineLvl w:val="0"/>
    </w:pPr>
    <w:rPr>
      <w:b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tabs>
        <w:tab w:val="left" w:pos="426"/>
      </w:tabs>
      <w:jc w:val="both"/>
    </w:pPr>
    <w:rPr>
      <w:b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platne1">
    <w:name w:val="platne1"/>
    <w:basedOn w:val="Standardnpsmoodstavce"/>
    <w:rsid w:val="001C05B2"/>
  </w:style>
  <w:style w:type="paragraph" w:styleId="Zhlav">
    <w:name w:val="header"/>
    <w:basedOn w:val="Normln"/>
    <w:rsid w:val="00E31BF0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rsid w:val="008D30AA"/>
    <w:pPr>
      <w:numPr>
        <w:numId w:val="17"/>
      </w:numPr>
      <w:tabs>
        <w:tab w:val="left" w:pos="851"/>
      </w:tabs>
      <w:spacing w:before="60" w:line="240" w:lineRule="atLeast"/>
      <w:ind w:left="851" w:hanging="369"/>
      <w:jc w:val="both"/>
    </w:pPr>
    <w:rPr>
      <w:rFonts w:ascii="Calibri" w:hAnsi="Calibri"/>
      <w:sz w:val="20"/>
    </w:rPr>
  </w:style>
  <w:style w:type="paragraph" w:customStyle="1" w:styleId="Default">
    <w:name w:val="Default"/>
    <w:rsid w:val="008D30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2B25B0"/>
    <w:rPr>
      <w:rFonts w:ascii="Calibri" w:eastAsia="Times New Roman" w:hAnsi="Calibri" w:cs="Times New Roman"/>
      <w:b/>
      <w:bCs/>
      <w:sz w:val="22"/>
      <w:szCs w:val="22"/>
    </w:rPr>
  </w:style>
  <w:style w:type="character" w:styleId="Odkaznakoment">
    <w:name w:val="annotation reference"/>
    <w:uiPriority w:val="99"/>
    <w:semiHidden/>
    <w:unhideWhenUsed/>
    <w:rsid w:val="002724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24C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24C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24C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724C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24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724C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A07B2"/>
    <w:rPr>
      <w:sz w:val="24"/>
    </w:rPr>
  </w:style>
  <w:style w:type="character" w:customStyle="1" w:styleId="UnresolvedMention">
    <w:name w:val="Unresolved Mention"/>
    <w:uiPriority w:val="99"/>
    <w:semiHidden/>
    <w:unhideWhenUsed/>
    <w:rsid w:val="000C6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u.prozlinskraj@cuzk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1254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zneškodnění směsného komunálního odpadu č</vt:lpstr>
    </vt:vector>
  </TitlesOfParts>
  <Company>Technické služby Zlín, s.r.o.</Company>
  <LinksUpToDate>false</LinksUpToDate>
  <CharactersWithSpaces>9313</CharactersWithSpaces>
  <SharedDoc>false</SharedDoc>
  <HLinks>
    <vt:vector size="6" baseType="variant">
      <vt:variant>
        <vt:i4>2162692</vt:i4>
      </vt:variant>
      <vt:variant>
        <vt:i4>0</vt:i4>
      </vt:variant>
      <vt:variant>
        <vt:i4>0</vt:i4>
      </vt:variant>
      <vt:variant>
        <vt:i4>5</vt:i4>
      </vt:variant>
      <vt:variant>
        <vt:lpwstr>mailto:ku.prozlinskraj@cuzk.gov.cz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zneškodnění směsného komunálního odpadu č</dc:title>
  <dc:subject/>
  <dc:creator>Ing.Ladislav Vašina</dc:creator>
  <cp:keywords/>
  <cp:lastModifiedBy>Suchánková Hana</cp:lastModifiedBy>
  <cp:revision>3</cp:revision>
  <cp:lastPrinted>2022-12-02T04:52:00Z</cp:lastPrinted>
  <dcterms:created xsi:type="dcterms:W3CDTF">2025-12-18T08:50:00Z</dcterms:created>
  <dcterms:modified xsi:type="dcterms:W3CDTF">2025-12-22T09:37:00Z</dcterms:modified>
</cp:coreProperties>
</file>