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C2" w:rsidRDefault="00BE4BC2" w:rsidP="00BE4BC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>&lt;</w:t>
      </w:r>
      <w:hyperlink r:id="rId6" w:history="1">
        <w:r w:rsidRPr="000C04C4">
          <w:rPr>
            <w:rStyle w:val="Hypertextovodkaz"/>
          </w:rPr>
          <w:t>x.xxxxxx@seznam.cz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23, 2025 8:31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7" w:history="1">
        <w:r w:rsidRPr="000C04C4">
          <w:rPr>
            <w:rStyle w:val="Hypertextovodkaz"/>
          </w:rPr>
          <w:t>xxxxxxx.xxxx@szzkrnov.cz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nabídka ceny opravy</w:t>
      </w:r>
    </w:p>
    <w:p w:rsidR="00BE4BC2" w:rsidRDefault="00BE4BC2" w:rsidP="00BE4BC2">
      <w:pPr>
        <w:rPr>
          <w:rFonts w:ascii="Times New Roman" w:hAnsi="Times New Roman" w:cs="Times New Roman"/>
          <w:sz w:val="24"/>
          <w:szCs w:val="24"/>
        </w:rPr>
      </w:pPr>
    </w:p>
    <w:p w:rsidR="00BE4BC2" w:rsidRDefault="00BE4BC2" w:rsidP="00BE4BC2">
      <w:r>
        <w:t xml:space="preserve">Dobrý den, potvrzuji přijetí </w:t>
      </w:r>
      <w:proofErr w:type="gramStart"/>
      <w:r>
        <w:t>objednávky .</w:t>
      </w:r>
      <w:proofErr w:type="gramEnd"/>
    </w:p>
    <w:p w:rsidR="00BE4BC2" w:rsidRDefault="00BE4BC2" w:rsidP="00BE4BC2"/>
    <w:p w:rsidR="00BE4BC2" w:rsidRDefault="00BE4BC2" w:rsidP="00BE4BC2">
      <w:r>
        <w:t xml:space="preserve">Děkuji </w:t>
      </w:r>
      <w:proofErr w:type="spellStart"/>
      <w:r>
        <w:t>xxxxxxxx</w:t>
      </w:r>
      <w:proofErr w:type="spellEnd"/>
      <w:r>
        <w:t> </w:t>
      </w:r>
      <w:r>
        <w:br/>
      </w:r>
      <w:r>
        <w:br/>
        <w:t xml:space="preserve">-- </w:t>
      </w:r>
      <w:r>
        <w:br/>
      </w:r>
      <w:r>
        <w:rPr>
          <w:rFonts w:ascii="Arial" w:hAnsi="Arial" w:cs="Arial"/>
          <w:color w:val="000000"/>
          <w:shd w:val="clear" w:color="auto" w:fill="FFFFFF"/>
        </w:rPr>
        <w:t>Ing. xxxxxxxxx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 | jednatel společnosti |</w:t>
      </w:r>
    </w:p>
    <w:p w:rsidR="00BE4BC2" w:rsidRDefault="00BE4BC2" w:rsidP="00BE4BC2"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WATER Technology &amp;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Service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s.r.o.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Mobil : +420 775 697 259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E-mail :</w:t>
      </w:r>
      <w:hyperlink r:id="rId8" w:history="1">
        <w:r>
          <w:rPr>
            <w:rStyle w:val="Hypertextovodkaz"/>
            <w:rFonts w:ascii="Arial" w:hAnsi="Arial" w:cs="Arial"/>
          </w:rPr>
          <w:t>info@water-ts.cz</w:t>
        </w:r>
      </w:hyperlink>
      <w:r>
        <w:rPr>
          <w:rFonts w:ascii="Arial" w:hAnsi="Arial" w:cs="Arial"/>
          <w:color w:val="000000"/>
          <w:shd w:val="clear" w:color="auto" w:fill="FFFFFF"/>
        </w:rPr>
        <w:t> | Web: </w:t>
      </w:r>
      <w:hyperlink r:id="rId9" w:tooltip="http://www.flow-system.cz" w:history="1">
        <w:r>
          <w:rPr>
            <w:rStyle w:val="Hypertextovodkaz"/>
            <w:rFonts w:ascii="Arial" w:hAnsi="Arial" w:cs="Arial"/>
          </w:rPr>
          <w:t>www.water-pump.cz</w:t>
        </w:r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Adresa: Lidická 700/19 | 602 00 Brno - Veveří | Česká republika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IČ:05334438 DIČ:CZ05334438</w:t>
      </w:r>
    </w:p>
    <w:p w:rsidR="00BE4BC2" w:rsidRDefault="00BE4BC2" w:rsidP="00BE4BC2"/>
    <w:p w:rsidR="00BE4BC2" w:rsidRDefault="00BE4BC2" w:rsidP="00BE4BC2">
      <w:r>
        <w:rPr>
          <w:rFonts w:ascii="Arial" w:hAnsi="Arial" w:cs="Arial"/>
          <w:b/>
          <w:bCs/>
          <w:color w:val="000000"/>
          <w:shd w:val="clear" w:color="auto" w:fill="FFFFFF"/>
        </w:rPr>
        <w:t>FLOW SYSTEM GROUP s.r.o.</w:t>
      </w:r>
    </w:p>
    <w:p w:rsidR="00BE4BC2" w:rsidRDefault="00BE4BC2" w:rsidP="00BE4BC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 :</w:t>
      </w:r>
      <w:hyperlink r:id="rId10" w:history="1">
        <w:r>
          <w:rPr>
            <w:rStyle w:val="Hypertextovodkaz"/>
            <w:rFonts w:ascii="Arial" w:hAnsi="Arial" w:cs="Arial"/>
          </w:rPr>
          <w:t>info@reded.cz</w:t>
        </w:r>
      </w:hyperlink>
      <w:r>
        <w:rPr>
          <w:rFonts w:ascii="Arial" w:hAnsi="Arial" w:cs="Arial"/>
          <w:color w:val="000000"/>
        </w:rPr>
        <w:t xml:space="preserve"> | </w:t>
      </w:r>
      <w:proofErr w:type="spellStart"/>
      <w:r>
        <w:rPr>
          <w:rFonts w:ascii="Arial" w:hAnsi="Arial" w:cs="Arial"/>
          <w:color w:val="000000"/>
        </w:rPr>
        <w:t>Eshop</w:t>
      </w:r>
      <w:proofErr w:type="spellEnd"/>
      <w:r>
        <w:rPr>
          <w:rFonts w:ascii="Arial" w:hAnsi="Arial" w:cs="Arial"/>
          <w:color w:val="000000"/>
        </w:rPr>
        <w:t>: </w:t>
      </w:r>
      <w:hyperlink r:id="rId11" w:tooltip="http://www.reded.cz" w:history="1">
        <w:r>
          <w:rPr>
            <w:rStyle w:val="Hypertextovodkaz"/>
            <w:rFonts w:ascii="Arial" w:hAnsi="Arial" w:cs="Arial"/>
          </w:rPr>
          <w:t>www.reded.cz</w:t>
        </w:r>
      </w:hyperlink>
      <w:r>
        <w:rPr>
          <w:rFonts w:ascii="Arial" w:hAnsi="Arial" w:cs="Arial"/>
          <w:color w:val="000000"/>
        </w:rPr>
        <w:t> | Web: </w:t>
      </w:r>
      <w:hyperlink r:id="rId12" w:tooltip="http://www.flow-system.cz" w:history="1">
        <w:r>
          <w:rPr>
            <w:rStyle w:val="Hypertextovodkaz"/>
            <w:rFonts w:ascii="Arial" w:hAnsi="Arial" w:cs="Arial"/>
          </w:rPr>
          <w:t>www.flow-system.cz</w:t>
        </w:r>
      </w:hyperlink>
      <w:r>
        <w:rPr>
          <w:rFonts w:ascii="Arial" w:hAnsi="Arial" w:cs="Arial"/>
          <w:color w:val="000000"/>
        </w:rPr>
        <w:br/>
        <w:t>Adresa: Rybná  | 110 00 PRAHA1 | Česká republika</w:t>
      </w:r>
      <w:r>
        <w:rPr>
          <w:rFonts w:ascii="Arial" w:hAnsi="Arial" w:cs="Arial"/>
          <w:color w:val="000000"/>
        </w:rPr>
        <w:br/>
        <w:t>IČ:07996799 DIČ:CZ07996799</w:t>
      </w:r>
    </w:p>
    <w:p w:rsidR="00BE4BC2" w:rsidRDefault="00BE4BC2" w:rsidP="00BE4BC2">
      <w:pPr>
        <w:shd w:val="clear" w:color="auto" w:fill="FFFFFF"/>
        <w:rPr>
          <w:rFonts w:ascii="Arial" w:hAnsi="Arial" w:cs="Arial"/>
          <w:color w:val="000000"/>
        </w:rPr>
      </w:pPr>
    </w:p>
    <w:p w:rsidR="00A12CE1" w:rsidRPr="00BE4BC2" w:rsidRDefault="00A12CE1" w:rsidP="00BE4BC2"/>
    <w:sectPr w:rsidR="00A12CE1" w:rsidRPr="00BE4BC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BE4BC2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CC1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ter-t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x@szzkrnov.cz" TargetMode="External"/><Relationship Id="rId12" Type="http://schemas.openxmlformats.org/officeDocument/2006/relationships/hyperlink" Target="http://www.flow-system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.xxxxxx@seznam.cz" TargetMode="External"/><Relationship Id="rId11" Type="http://schemas.openxmlformats.org/officeDocument/2006/relationships/hyperlink" Target="http://www.reded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ede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ow-system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2731-4849-49FA-8A37-F41E4313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2025-12-29T06:46:00Z</dcterms:created>
  <dcterms:modified xsi:type="dcterms:W3CDTF">2025-12-29T06:46:00Z</dcterms:modified>
</cp:coreProperties>
</file>