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9C01"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391CC59B"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1FD58CE0" w14:textId="77777777" w:rsidR="00B320B8" w:rsidRPr="00106582" w:rsidRDefault="00680B09" w:rsidP="00B320B8">
      <w:pPr>
        <w:pStyle w:val="Nzevdohody"/>
      </w:pPr>
      <w:r w:rsidRPr="00106582">
        <w:t xml:space="preserve">č. </w:t>
      </w:r>
      <w:r w:rsidR="00976703">
        <w:t>SUA-SZ-230/2025</w:t>
      </w:r>
      <w:r w:rsidR="00106582" w:rsidRPr="00106582">
        <w:t xml:space="preserve"> </w:t>
      </w:r>
    </w:p>
    <w:p w14:paraId="5E8A1E60" w14:textId="77777777" w:rsidR="00B320B8" w:rsidRPr="003F2F6D" w:rsidRDefault="00B320B8" w:rsidP="00B320B8">
      <w:pPr>
        <w:rPr>
          <w:rFonts w:cs="Arial"/>
          <w:szCs w:val="20"/>
        </w:rPr>
      </w:pPr>
    </w:p>
    <w:p w14:paraId="73BC4122" w14:textId="77777777" w:rsidR="00D12BF2" w:rsidRDefault="00D12BF2" w:rsidP="00D12BF2">
      <w:pPr>
        <w:pBdr>
          <w:top w:val="single" w:sz="4" w:space="6" w:color="auto"/>
        </w:pBdr>
        <w:rPr>
          <w:rFonts w:cs="Arial"/>
          <w:szCs w:val="20"/>
        </w:rPr>
      </w:pPr>
    </w:p>
    <w:p w14:paraId="181BA3A6" w14:textId="77777777" w:rsidR="00D12BF2" w:rsidRDefault="00D12BF2" w:rsidP="00D12BF2">
      <w:pPr>
        <w:pBdr>
          <w:top w:val="single" w:sz="4" w:space="6" w:color="auto"/>
        </w:pBdr>
        <w:rPr>
          <w:rFonts w:cs="Arial"/>
          <w:szCs w:val="20"/>
        </w:rPr>
      </w:pPr>
    </w:p>
    <w:p w14:paraId="7761D92A" w14:textId="77777777" w:rsidR="00855A7A" w:rsidRDefault="00855A7A" w:rsidP="00855A7A">
      <w:pPr>
        <w:pBdr>
          <w:top w:val="single" w:sz="4" w:space="6" w:color="auto"/>
        </w:pBdr>
        <w:rPr>
          <w:rFonts w:cs="Arial"/>
          <w:szCs w:val="20"/>
        </w:rPr>
      </w:pPr>
      <w:r>
        <w:rPr>
          <w:rFonts w:cs="Arial"/>
          <w:szCs w:val="20"/>
        </w:rPr>
        <w:t>uzavřená mezi</w:t>
      </w:r>
    </w:p>
    <w:p w14:paraId="7FD5137E" w14:textId="77777777" w:rsidR="00855A7A" w:rsidRDefault="00855A7A" w:rsidP="00855A7A">
      <w:pPr>
        <w:rPr>
          <w:rFonts w:cs="Arial"/>
          <w:szCs w:val="20"/>
        </w:rPr>
      </w:pPr>
      <w:r>
        <w:rPr>
          <w:rFonts w:cs="Arial"/>
          <w:szCs w:val="20"/>
        </w:rPr>
        <w:tab/>
      </w:r>
    </w:p>
    <w:p w14:paraId="2C59D710" w14:textId="77777777"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14:paraId="0D9C5842"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976703" w:rsidRPr="00976703">
        <w:rPr>
          <w:rFonts w:cs="Arial"/>
          <w:szCs w:val="20"/>
        </w:rPr>
        <w:t xml:space="preserve">Ing. </w:t>
      </w:r>
      <w:r w:rsidR="00976703">
        <w:t>Jiří Šabata</w:t>
      </w:r>
      <w:r w:rsidRPr="00A3020E">
        <w:rPr>
          <w:rFonts w:cs="Arial"/>
          <w:szCs w:val="20"/>
        </w:rPr>
        <w:t xml:space="preserve">, </w:t>
      </w:r>
      <w:r w:rsidR="00976703" w:rsidRPr="00976703">
        <w:rPr>
          <w:rFonts w:cs="Arial"/>
          <w:szCs w:val="20"/>
        </w:rPr>
        <w:t>Ředitel Kontaktního</w:t>
      </w:r>
      <w:r w:rsidR="00976703">
        <w:t xml:space="preserve"> pracoviště Šumperk</w:t>
      </w:r>
    </w:p>
    <w:p w14:paraId="41F28E7A"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976703" w:rsidRPr="00976703">
        <w:rPr>
          <w:rFonts w:cs="Arial"/>
          <w:szCs w:val="20"/>
        </w:rPr>
        <w:t>Dobrovského 1278</w:t>
      </w:r>
      <w:r w:rsidR="00976703">
        <w:t>/25, 170 00 Praha 7</w:t>
      </w:r>
    </w:p>
    <w:p w14:paraId="1150C87F" w14:textId="77777777"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976703" w:rsidRPr="00976703">
        <w:rPr>
          <w:rFonts w:cs="Arial"/>
          <w:szCs w:val="20"/>
        </w:rPr>
        <w:t>72496991</w:t>
      </w:r>
    </w:p>
    <w:p w14:paraId="6328725F"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976703" w:rsidRPr="00976703">
        <w:rPr>
          <w:rFonts w:cs="Arial"/>
          <w:szCs w:val="20"/>
        </w:rPr>
        <w:t xml:space="preserve">M. </w:t>
      </w:r>
      <w:r w:rsidR="00976703">
        <w:t>R. Štefánika č.p. 1059/20, 787 01 Šumperk 1</w:t>
      </w:r>
    </w:p>
    <w:p w14:paraId="21B8963B"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4168289B"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53EA8D9C" w14:textId="77777777" w:rsidR="00976703"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976703" w:rsidRPr="00976703">
        <w:rPr>
          <w:rFonts w:cs="Arial"/>
          <w:szCs w:val="20"/>
        </w:rPr>
        <w:t>Chata Ramzovské</w:t>
      </w:r>
      <w:r w:rsidR="00976703">
        <w:t xml:space="preserve"> sedlo s.r.o.</w:t>
      </w:r>
    </w:p>
    <w:p w14:paraId="68478890" w14:textId="77777777" w:rsidR="00B066F7" w:rsidRPr="0033691D" w:rsidRDefault="00976703"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976703">
        <w:rPr>
          <w:rFonts w:cs="Arial"/>
          <w:noProof/>
          <w:szCs w:val="20"/>
        </w:rPr>
        <w:t>Štěpánka Císařová</w:t>
      </w:r>
      <w:r>
        <w:rPr>
          <w:noProof/>
        </w:rPr>
        <w:t>, jednatel</w:t>
      </w:r>
    </w:p>
    <w:p w14:paraId="1B4EF5EC" w14:textId="77777777" w:rsidR="00B066F7" w:rsidRPr="0033691D" w:rsidRDefault="00976703"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976703">
        <w:rPr>
          <w:rFonts w:cs="Arial"/>
          <w:szCs w:val="20"/>
        </w:rPr>
        <w:t>Ramzová č</w:t>
      </w:r>
      <w:r>
        <w:t>.p. 302, Ostružná, 788 25 Branná</w:t>
      </w:r>
    </w:p>
    <w:p w14:paraId="3F3D3102" w14:textId="77777777"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976703" w:rsidRPr="00976703">
        <w:rPr>
          <w:rFonts w:cs="Arial"/>
          <w:szCs w:val="20"/>
        </w:rPr>
        <w:t>05572606</w:t>
      </w:r>
    </w:p>
    <w:p w14:paraId="298DDE23" w14:textId="77777777"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428FB856" w14:textId="77777777" w:rsidR="00661871" w:rsidRPr="003F2F6D" w:rsidRDefault="00661871" w:rsidP="004124F1">
      <w:pPr>
        <w:pStyle w:val="lnek"/>
      </w:pPr>
      <w:r w:rsidRPr="003F2F6D">
        <w:t>Článek I</w:t>
      </w:r>
    </w:p>
    <w:p w14:paraId="1E9F89FF" w14:textId="77777777" w:rsidR="00205BCF" w:rsidRPr="00A3020E" w:rsidRDefault="00205BCF" w:rsidP="00205BCF">
      <w:pPr>
        <w:pStyle w:val="lnek"/>
      </w:pPr>
      <w:r>
        <w:t>Účel poskytnutí příspěvku</w:t>
      </w:r>
    </w:p>
    <w:p w14:paraId="697DAB70" w14:textId="77777777"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w:t>
      </w:r>
      <w:r w:rsidR="0032193A" w:rsidRPr="00976703">
        <w:rPr>
          <w:b/>
          <w:bCs/>
        </w:rPr>
        <w:t xml:space="preserve">národního </w:t>
      </w:r>
      <w:r w:rsidR="00282982" w:rsidRPr="00976703">
        <w:rPr>
          <w:b/>
          <w:bCs/>
        </w:rPr>
        <w:t>projektu č. </w:t>
      </w:r>
      <w:r w:rsidR="00976703" w:rsidRPr="00976703">
        <w:rPr>
          <w:b/>
          <w:bCs/>
        </w:rPr>
        <w:t>CZ.03.01.01/00/22_015/0002657</w:t>
      </w:r>
      <w:r w:rsidR="00282982" w:rsidRPr="00976703">
        <w:rPr>
          <w:b/>
          <w:bCs/>
          <w:i/>
          <w:iCs/>
        </w:rPr>
        <w:t xml:space="preserve"> </w:t>
      </w:r>
      <w:r w:rsidR="00976703" w:rsidRPr="00976703">
        <w:rPr>
          <w:b/>
          <w:bCs/>
        </w:rPr>
        <w:t>Věk není překážkou (VNP)</w:t>
      </w:r>
      <w:r w:rsidR="00282982" w:rsidRPr="00976703">
        <w:rPr>
          <w:b/>
          <w:bCs/>
        </w:rPr>
        <w:t>, financovaného z Operačního programu Zaměstnanost</w:t>
      </w:r>
      <w:r w:rsidR="004E6901" w:rsidRPr="00976703">
        <w:rPr>
          <w:b/>
          <w:bCs/>
        </w:rPr>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14:paraId="1526E38C" w14:textId="77777777" w:rsidR="00DE5F15" w:rsidRDefault="00DE5F15" w:rsidP="004124F1">
      <w:pPr>
        <w:pStyle w:val="lnek"/>
      </w:pPr>
      <w:r w:rsidRPr="003F2F6D">
        <w:t>Článek II</w:t>
      </w:r>
    </w:p>
    <w:p w14:paraId="0FF42F01" w14:textId="77777777" w:rsidR="00A62D9B" w:rsidRDefault="00714580" w:rsidP="00A62D9B">
      <w:pPr>
        <w:pStyle w:val="lnek"/>
      </w:pPr>
      <w:r>
        <w:t>Závazky zaměstnavatele a p</w:t>
      </w:r>
      <w:r w:rsidR="00A62D9B">
        <w:t>odmínky poskytnutí příspěvku</w:t>
      </w:r>
    </w:p>
    <w:p w14:paraId="25BBF53C"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36BBB74B" w14:textId="77777777"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14:paraId="5A73906F" w14:textId="52D43787"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F232ED">
        <w:rPr>
          <w:b/>
          <w:bCs/>
          <w:noProof/>
        </w:rPr>
        <w:t>………….</w:t>
      </w:r>
    </w:p>
    <w:p w14:paraId="1E78EA83" w14:textId="2E23477A"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F232ED">
        <w:rPr>
          <w:b/>
          <w:bCs/>
        </w:rPr>
        <w:t>…………</w:t>
      </w:r>
    </w:p>
    <w:p w14:paraId="1FC9648E" w14:textId="77777777" w:rsidR="00414EBF" w:rsidRDefault="00414EBF" w:rsidP="00414EBF">
      <w:pPr>
        <w:pStyle w:val="Boddohody"/>
      </w:pPr>
      <w:r w:rsidRPr="00845226">
        <w:tab/>
        <w:t>Zaměstnavatel uzavře se zaměstnancem pracovní smlouvu.</w:t>
      </w:r>
    </w:p>
    <w:p w14:paraId="0C236193" w14:textId="77777777"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14:paraId="4462EA8A" w14:textId="77777777" w:rsidR="00414EBF" w:rsidRDefault="00414EBF" w:rsidP="00414EBF">
      <w:pPr>
        <w:pStyle w:val="Daltextbodudohody"/>
        <w:tabs>
          <w:tab w:val="clear" w:pos="2520"/>
          <w:tab w:val="left" w:pos="7560"/>
        </w:tabs>
        <w:spacing w:before="120"/>
        <w:ind w:left="3119" w:hanging="2263"/>
      </w:pPr>
      <w:r>
        <w:lastRenderedPageBreak/>
        <w:t>Druh práce</w:t>
      </w:r>
      <w:r w:rsidRPr="003F2F6D">
        <w:t>:</w:t>
      </w:r>
      <w:r w:rsidRPr="003F2F6D">
        <w:tab/>
      </w:r>
      <w:r w:rsidR="00976703" w:rsidRPr="00976703">
        <w:rPr>
          <w:b/>
          <w:bCs/>
          <w:noProof/>
        </w:rPr>
        <w:t>pomocná servírka</w:t>
      </w:r>
      <w:r w:rsidRPr="003F2F6D">
        <w:tab/>
      </w:r>
    </w:p>
    <w:p w14:paraId="21CC9B6F" w14:textId="77777777" w:rsidR="00414EBF" w:rsidRDefault="00414EBF" w:rsidP="00414EBF">
      <w:pPr>
        <w:pStyle w:val="Daltextbodudohody"/>
        <w:tabs>
          <w:tab w:val="clear" w:pos="2520"/>
        </w:tabs>
        <w:ind w:left="3119" w:hanging="2263"/>
      </w:pPr>
      <w:r>
        <w:t>M</w:t>
      </w:r>
      <w:r w:rsidRPr="003F2F6D">
        <w:t>ísto výkonu práce:</w:t>
      </w:r>
      <w:r w:rsidRPr="003F2F6D">
        <w:tab/>
      </w:r>
      <w:r w:rsidR="00976703" w:rsidRPr="00976703">
        <w:rPr>
          <w:b/>
          <w:bCs/>
        </w:rPr>
        <w:t>Ramzová 302, Ostružná, 788 25 Branná</w:t>
      </w:r>
    </w:p>
    <w:p w14:paraId="4173A8FF" w14:textId="77777777" w:rsidR="00414EBF" w:rsidRDefault="00414EBF" w:rsidP="00414EBF">
      <w:pPr>
        <w:pStyle w:val="Daltextbodudohody"/>
        <w:tabs>
          <w:tab w:val="clear" w:pos="2520"/>
        </w:tabs>
        <w:ind w:left="3119" w:hanging="2263"/>
      </w:pPr>
      <w:r>
        <w:t>Den nástupu do práce:</w:t>
      </w:r>
      <w:r>
        <w:tab/>
      </w:r>
      <w:r w:rsidR="00976703" w:rsidRPr="00976703">
        <w:rPr>
          <w:b/>
          <w:bCs/>
        </w:rPr>
        <w:t>1.1.2026</w:t>
      </w:r>
    </w:p>
    <w:p w14:paraId="0D2716E8" w14:textId="77777777" w:rsidR="00414EBF" w:rsidRPr="00976703" w:rsidRDefault="00414EBF" w:rsidP="00480AC9">
      <w:pPr>
        <w:pStyle w:val="Boddohody"/>
        <w:numPr>
          <w:ilvl w:val="1"/>
          <w:numId w:val="19"/>
        </w:numPr>
        <w:tabs>
          <w:tab w:val="left" w:pos="851"/>
        </w:tabs>
        <w:ind w:left="851" w:hanging="491"/>
        <w:rPr>
          <w:b/>
          <w:bCs/>
        </w:rPr>
      </w:pPr>
      <w:r w:rsidRPr="00CA659D">
        <w:tab/>
      </w:r>
      <w:r w:rsidRPr="005D1192">
        <w:t xml:space="preserve">Pracovní poměr se zaměstnancem bude sjednán </w:t>
      </w:r>
      <w:r w:rsidRPr="00976703">
        <w:rPr>
          <w:b/>
          <w:bCs/>
        </w:rPr>
        <w:t xml:space="preserve">na dobu </w:t>
      </w:r>
      <w:r w:rsidR="00976703" w:rsidRPr="00976703">
        <w:rPr>
          <w:b/>
          <w:bCs/>
          <w:noProof/>
        </w:rPr>
        <w:t>určitou do 28.02.2027</w:t>
      </w:r>
      <w:r w:rsidRPr="00976703">
        <w:rPr>
          <w:b/>
          <w:bCs/>
        </w:rPr>
        <w:t xml:space="preserve">, s týdenní pracovní dobou </w:t>
      </w:r>
      <w:r w:rsidR="00976703" w:rsidRPr="00976703">
        <w:rPr>
          <w:b/>
          <w:bCs/>
          <w:noProof/>
        </w:rPr>
        <w:t>40</w:t>
      </w:r>
      <w:r w:rsidRPr="00976703">
        <w:rPr>
          <w:b/>
          <w:bCs/>
        </w:rPr>
        <w:t xml:space="preserve"> hod.</w:t>
      </w:r>
    </w:p>
    <w:p w14:paraId="2FA674B6" w14:textId="77777777"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1FD826F6" w14:textId="77777777" w:rsidR="00F04520" w:rsidRDefault="00123707" w:rsidP="00F04520">
      <w:pPr>
        <w:pStyle w:val="Boddohody"/>
      </w:pPr>
      <w:r>
        <w:t xml:space="preserve">V případě, že pracovní poměr zaměstnance skončí přede dnem </w:t>
      </w:r>
      <w:r w:rsidR="00976703">
        <w:rPr>
          <w:noProof/>
        </w:rPr>
        <w:t>30.6.2026</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425B71BA" w14:textId="77777777"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14:paraId="4926B58D" w14:textId="77777777"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14:paraId="6D0FB8EA" w14:textId="77777777" w:rsidR="005E32AB" w:rsidRPr="00D22C39" w:rsidRDefault="005E32AB" w:rsidP="005E32AB">
      <w:pPr>
        <w:pStyle w:val="Daltextbodudohody"/>
      </w:pPr>
    </w:p>
    <w:p w14:paraId="0F35C8EB" w14:textId="77777777"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1D69A608" w14:textId="77777777"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79133F65" w14:textId="77777777"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7273F242" w14:textId="77777777" w:rsidR="00B80B96" w:rsidRPr="00B80B96" w:rsidRDefault="00272C98" w:rsidP="004950DD">
      <w:pPr>
        <w:pStyle w:val="Boddohody"/>
      </w:pPr>
      <w:r w:rsidRPr="00272C98">
        <w:t>V případě, že zaměstnavatel nedodrží ujednání sjednaná pod body 1. a 2. tohoto článku, příspěvek nebude poskytnut.</w:t>
      </w:r>
    </w:p>
    <w:p w14:paraId="6521D5D2" w14:textId="77777777" w:rsidR="00B94D64" w:rsidRPr="003F2F6D" w:rsidRDefault="00B94D64" w:rsidP="004124F1">
      <w:pPr>
        <w:pStyle w:val="lnek"/>
      </w:pPr>
      <w:r w:rsidRPr="003F2F6D">
        <w:t>Článek III</w:t>
      </w:r>
    </w:p>
    <w:p w14:paraId="5E14BF44" w14:textId="77777777" w:rsidR="0076596D" w:rsidRDefault="0076596D" w:rsidP="0076596D">
      <w:pPr>
        <w:pStyle w:val="lnek"/>
      </w:pPr>
      <w:r>
        <w:t>Výše</w:t>
      </w:r>
      <w:r w:rsidR="006656CF">
        <w:t xml:space="preserve"> a </w:t>
      </w:r>
      <w:r>
        <w:t>termín poskytnutí příspěvku</w:t>
      </w:r>
    </w:p>
    <w:p w14:paraId="5CFA75B5" w14:textId="77777777"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976703" w:rsidRPr="00976703">
        <w:rPr>
          <w:b/>
          <w:bCs/>
          <w:noProof/>
        </w:rPr>
        <w:t>50</w:t>
      </w:r>
      <w:r w:rsidR="00A005B2" w:rsidRPr="00976703">
        <w:rPr>
          <w:b/>
          <w:bCs/>
        </w:rPr>
        <w:t> %</w:t>
      </w:r>
      <w:r w:rsidR="00A005B2">
        <w:t xml:space="preserve">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w:t>
      </w:r>
      <w:r w:rsidR="00123707" w:rsidRPr="00976703">
        <w:rPr>
          <w:b/>
          <w:bCs/>
        </w:rPr>
        <w:t xml:space="preserve">maximálně však </w:t>
      </w:r>
      <w:r w:rsidR="00976703" w:rsidRPr="00976703">
        <w:rPr>
          <w:b/>
          <w:bCs/>
          <w:noProof/>
        </w:rPr>
        <w:t>18 000</w:t>
      </w:r>
      <w:r w:rsidR="00123707" w:rsidRPr="00976703">
        <w:rPr>
          <w:b/>
          <w:bCs/>
        </w:rPr>
        <w:t> </w:t>
      </w:r>
      <w:r w:rsidR="00026A7E" w:rsidRPr="00976703">
        <w:rPr>
          <w:b/>
          <w:bCs/>
        </w:rPr>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976703" w:rsidRPr="00976703">
        <w:rPr>
          <w:b/>
          <w:bCs/>
        </w:rPr>
        <w:t>108 000</w:t>
      </w:r>
      <w:r w:rsidR="00F62A24" w:rsidRPr="00976703">
        <w:rPr>
          <w:b/>
          <w:bCs/>
        </w:rPr>
        <w:t xml:space="preserve"> Kč</w:t>
      </w:r>
      <w:r w:rsidR="006B41E3">
        <w:t>.</w:t>
      </w:r>
    </w:p>
    <w:p w14:paraId="0F829113" w14:textId="77777777" w:rsidR="00AB30F3" w:rsidRDefault="00123707" w:rsidP="004C46D0">
      <w:pPr>
        <w:pStyle w:val="Boddohody"/>
        <w:numPr>
          <w:ilvl w:val="0"/>
          <w:numId w:val="4"/>
        </w:numPr>
      </w:pPr>
      <w:r w:rsidRPr="00976703">
        <w:rPr>
          <w:b/>
          <w:bCs/>
        </w:rPr>
        <w:lastRenderedPageBreak/>
        <w:t xml:space="preserve">Příspěvek bude poskytován </w:t>
      </w:r>
      <w:r w:rsidR="00B01C5B" w:rsidRPr="00976703">
        <w:rPr>
          <w:b/>
          <w:bCs/>
        </w:rPr>
        <w:t>z</w:t>
      </w:r>
      <w:r w:rsidR="00781CAC" w:rsidRPr="00976703">
        <w:rPr>
          <w:b/>
          <w:bCs/>
        </w:rPr>
        <w:t xml:space="preserve">a dobu </w:t>
      </w:r>
      <w:r w:rsidRPr="00976703">
        <w:rPr>
          <w:b/>
          <w:bCs/>
        </w:rPr>
        <w:t>od </w:t>
      </w:r>
      <w:r w:rsidR="00976703" w:rsidRPr="00976703">
        <w:rPr>
          <w:b/>
          <w:bCs/>
          <w:noProof/>
        </w:rPr>
        <w:t>1.1.2026</w:t>
      </w:r>
      <w:r w:rsidR="00781CAC" w:rsidRPr="00976703">
        <w:rPr>
          <w:b/>
          <w:bCs/>
        </w:rPr>
        <w:t xml:space="preserve"> do</w:t>
      </w:r>
      <w:r w:rsidRPr="00976703">
        <w:rPr>
          <w:b/>
          <w:bCs/>
        </w:rPr>
        <w:t> </w:t>
      </w:r>
      <w:r w:rsidR="00976703" w:rsidRPr="00976703">
        <w:rPr>
          <w:b/>
          <w:bCs/>
          <w:noProof/>
        </w:rPr>
        <w:t>30.6.2026</w:t>
      </w:r>
      <w:r w:rsidRPr="00976703">
        <w:rPr>
          <w:b/>
          <w:bCs/>
        </w:rPr>
        <w:t>.</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976703">
        <w:t>1.1.2026</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14:paraId="1F044418" w14:textId="77777777"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01B51D6C" w14:textId="5CF994A2"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rsidRPr="00976703">
        <w:rPr>
          <w:b/>
          <w:bCs/>
        </w:rPr>
        <w:t xml:space="preserve">účet </w:t>
      </w:r>
      <w:r w:rsidR="006656CF" w:rsidRPr="00976703">
        <w:rPr>
          <w:b/>
          <w:bCs/>
        </w:rPr>
        <w:t>č. </w:t>
      </w:r>
      <w:r w:rsidR="00F232ED">
        <w:rPr>
          <w:b/>
          <w:bCs/>
        </w:rPr>
        <w:t>…………..</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1C365D67" w14:textId="77777777"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6CA9EF7D" w14:textId="77777777" w:rsidR="000029D6" w:rsidRDefault="000029D6" w:rsidP="000029D6">
      <w:pPr>
        <w:pStyle w:val="lnek"/>
      </w:pPr>
      <w:r>
        <w:t>Článek IV</w:t>
      </w:r>
    </w:p>
    <w:p w14:paraId="4E5592A8" w14:textId="77777777" w:rsidR="000029D6" w:rsidRDefault="000029D6" w:rsidP="000029D6">
      <w:pPr>
        <w:pStyle w:val="lnek"/>
      </w:pPr>
      <w:r>
        <w:t>Kontrola plnění sjednaných podmínek</w:t>
      </w:r>
    </w:p>
    <w:p w14:paraId="43E827CC" w14:textId="77777777"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3C4BA51C" w14:textId="77777777" w:rsidR="0028704B" w:rsidRDefault="0028704B" w:rsidP="0028704B">
      <w:pPr>
        <w:pStyle w:val="Daltextbodudohody"/>
        <w:tabs>
          <w:tab w:val="clear" w:pos="2520"/>
          <w:tab w:val="left" w:pos="390"/>
        </w:tabs>
        <w:ind w:left="0" w:firstLine="390"/>
      </w:pPr>
    </w:p>
    <w:p w14:paraId="3D0A0182" w14:textId="77777777"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14:paraId="43E8A601" w14:textId="77777777" w:rsidR="00FC55F1" w:rsidRDefault="00FC55F1" w:rsidP="00FC55F1">
      <w:pPr>
        <w:pStyle w:val="lnek"/>
      </w:pPr>
      <w:r>
        <w:t>Článek V</w:t>
      </w:r>
    </w:p>
    <w:p w14:paraId="4F353CAB" w14:textId="77777777" w:rsidR="00FC55F1" w:rsidRDefault="00FC55F1" w:rsidP="00FC55F1">
      <w:pPr>
        <w:pStyle w:val="lnek"/>
      </w:pPr>
      <w:r>
        <w:t>Archivace dokumentů</w:t>
      </w:r>
    </w:p>
    <w:p w14:paraId="486550D3" w14:textId="77777777"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14:paraId="71DA8D49" w14:textId="77777777" w:rsidR="008433F7" w:rsidRDefault="008433F7" w:rsidP="008433F7">
      <w:pPr>
        <w:pStyle w:val="lnek"/>
      </w:pPr>
      <w:r>
        <w:lastRenderedPageBreak/>
        <w:t>Článek VI</w:t>
      </w:r>
    </w:p>
    <w:p w14:paraId="686B132B" w14:textId="77777777" w:rsidR="008433F7" w:rsidRDefault="008433F7" w:rsidP="008433F7">
      <w:pPr>
        <w:pStyle w:val="lnek"/>
      </w:pPr>
      <w:r>
        <w:t>Vrácení příspěvku</w:t>
      </w:r>
    </w:p>
    <w:p w14:paraId="6ECB36F4" w14:textId="77777777"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050822C9" w14:textId="77777777"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14:paraId="242B1B1D" w14:textId="77777777" w:rsidR="00431964" w:rsidRDefault="00431964" w:rsidP="00431964">
      <w:pPr>
        <w:pStyle w:val="Daltextbodudohody"/>
      </w:pPr>
    </w:p>
    <w:p w14:paraId="24BBF3D0" w14:textId="77777777"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598548F4" w14:textId="77777777"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14:paraId="694CA309" w14:textId="77777777"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14:paraId="3C178DC6" w14:textId="77777777"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14:paraId="6EA6C848" w14:textId="77777777" w:rsidR="003464FF" w:rsidRDefault="003464FF" w:rsidP="003464FF">
      <w:pPr>
        <w:pStyle w:val="lnek"/>
      </w:pPr>
      <w:r>
        <w:t>Článek VII</w:t>
      </w:r>
    </w:p>
    <w:p w14:paraId="0F5E6CD1" w14:textId="77777777" w:rsidR="003464FF" w:rsidRDefault="003464FF" w:rsidP="003464FF">
      <w:pPr>
        <w:pStyle w:val="lnek"/>
      </w:pPr>
      <w:r>
        <w:t>Porušení rozpočtové kázně</w:t>
      </w:r>
    </w:p>
    <w:p w14:paraId="34814EBD" w14:textId="77777777"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14:paraId="5FB68711" w14:textId="77777777"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14:paraId="78689248" w14:textId="77777777" w:rsidR="003464FF" w:rsidRDefault="003464FF" w:rsidP="003464FF">
      <w:pPr>
        <w:pStyle w:val="lnek"/>
      </w:pPr>
      <w:r>
        <w:lastRenderedPageBreak/>
        <w:t xml:space="preserve">Článek VIII </w:t>
      </w:r>
    </w:p>
    <w:p w14:paraId="5EC0BEB4" w14:textId="77777777" w:rsidR="003464FF" w:rsidRDefault="003464FF" w:rsidP="003464FF">
      <w:pPr>
        <w:pStyle w:val="lnek"/>
      </w:pPr>
      <w:r>
        <w:t>Ujednání o vypovězení dohody</w:t>
      </w:r>
    </w:p>
    <w:p w14:paraId="2360E49F" w14:textId="77777777"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572F6A72" w14:textId="77777777"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51138A94" w14:textId="77777777"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14:paraId="75B83092" w14:textId="77777777"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14:paraId="362C44F4" w14:textId="77777777"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14:paraId="5B5E1E7A" w14:textId="77777777" w:rsidR="003464FF" w:rsidRDefault="003464FF" w:rsidP="003464FF">
      <w:pPr>
        <w:pStyle w:val="lnek"/>
      </w:pPr>
      <w:r>
        <w:t>Článek IX</w:t>
      </w:r>
    </w:p>
    <w:p w14:paraId="44C4265B" w14:textId="77777777" w:rsidR="003464FF" w:rsidRDefault="003464FF" w:rsidP="003464FF">
      <w:pPr>
        <w:pStyle w:val="lnek"/>
      </w:pPr>
      <w:r>
        <w:t>Další ujednání</w:t>
      </w:r>
    </w:p>
    <w:p w14:paraId="34004A73" w14:textId="77777777" w:rsidR="00806CE8" w:rsidRDefault="00264657" w:rsidP="00806CE8">
      <w:pPr>
        <w:pStyle w:val="Boddohody"/>
        <w:numPr>
          <w:ilvl w:val="0"/>
          <w:numId w:val="11"/>
        </w:numPr>
      </w:pPr>
      <w:r w:rsidRPr="00264657">
        <w:t>Dohoda nabývá platnosti dnem jejího podpisu oběma smluvními stranami.</w:t>
      </w:r>
    </w:p>
    <w:p w14:paraId="0A34EC02" w14:textId="77777777"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2B4EAE1E" w14:textId="77777777"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14:paraId="047A80E1" w14:textId="77777777"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14:paraId="6AAEF241" w14:textId="77777777"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14:paraId="5490A27F" w14:textId="77777777"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4BB6B7C8" w14:textId="77777777"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14:paraId="3BB53EBC" w14:textId="77777777"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14:paraId="33348C49" w14:textId="77777777" w:rsidR="00264657" w:rsidRPr="00264657" w:rsidRDefault="00264657" w:rsidP="00264657">
      <w:pPr>
        <w:pStyle w:val="Boddohody"/>
        <w:numPr>
          <w:ilvl w:val="0"/>
          <w:numId w:val="11"/>
        </w:numPr>
      </w:pPr>
      <w:r w:rsidRPr="00264657">
        <w:lastRenderedPageBreak/>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01F6AC22" w14:textId="77777777"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14:paraId="6F363F22" w14:textId="77777777"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14:paraId="0F20F0B2" w14:textId="77777777" w:rsidR="00264657" w:rsidRDefault="00264657" w:rsidP="00264657">
      <w:pPr>
        <w:pStyle w:val="Boddohody"/>
        <w:numPr>
          <w:ilvl w:val="0"/>
          <w:numId w:val="11"/>
        </w:numPr>
      </w:pPr>
      <w:r w:rsidRPr="00264657">
        <w:t>Zaměstnavatel je při čerpání příspěvku povinen dodržovat plnění politik EU.</w:t>
      </w:r>
    </w:p>
    <w:p w14:paraId="7DBE9216" w14:textId="77777777" w:rsidR="002F42B9" w:rsidRPr="003F2F6D" w:rsidRDefault="002F42B9" w:rsidP="0007184F">
      <w:pPr>
        <w:keepNext/>
        <w:keepLines/>
        <w:tabs>
          <w:tab w:val="left" w:pos="2520"/>
        </w:tabs>
        <w:rPr>
          <w:rFonts w:cs="Arial"/>
          <w:szCs w:val="20"/>
        </w:rPr>
      </w:pPr>
    </w:p>
    <w:p w14:paraId="12F74364" w14:textId="77777777" w:rsidR="002F42B9" w:rsidRPr="003F2F6D" w:rsidRDefault="002F42B9" w:rsidP="0007184F">
      <w:pPr>
        <w:keepNext/>
        <w:keepLines/>
        <w:tabs>
          <w:tab w:val="left" w:pos="2520"/>
        </w:tabs>
        <w:rPr>
          <w:rFonts w:cs="Arial"/>
          <w:szCs w:val="20"/>
        </w:rPr>
      </w:pPr>
    </w:p>
    <w:p w14:paraId="32E10E4C" w14:textId="2BC3050D" w:rsidR="00662069" w:rsidRPr="003F2F6D" w:rsidRDefault="00976703" w:rsidP="009B751F">
      <w:pPr>
        <w:keepNext/>
        <w:keepLines/>
        <w:tabs>
          <w:tab w:val="left" w:pos="2520"/>
        </w:tabs>
        <w:rPr>
          <w:rFonts w:cs="Arial"/>
          <w:szCs w:val="20"/>
        </w:rPr>
      </w:pPr>
      <w:r>
        <w:rPr>
          <w:noProof/>
        </w:rPr>
        <w:t>Kontaktní pracoviště v Šumperku</w:t>
      </w:r>
      <w:r w:rsidR="000378AA" w:rsidRPr="003F2F6D">
        <w:rPr>
          <w:rFonts w:cs="Arial"/>
          <w:szCs w:val="20"/>
        </w:rPr>
        <w:t xml:space="preserve"> dne</w:t>
      </w:r>
      <w:r w:rsidR="004E4F91">
        <w:rPr>
          <w:rFonts w:cs="Arial"/>
          <w:szCs w:val="20"/>
        </w:rPr>
        <w:t xml:space="preserve"> 22.12.2025</w:t>
      </w:r>
    </w:p>
    <w:p w14:paraId="7EEE5192" w14:textId="77777777" w:rsidR="00662069" w:rsidRPr="003F2F6D" w:rsidRDefault="00662069" w:rsidP="0007184F">
      <w:pPr>
        <w:keepNext/>
        <w:keepLines/>
        <w:tabs>
          <w:tab w:val="left" w:pos="2520"/>
        </w:tabs>
        <w:rPr>
          <w:rFonts w:cs="Arial"/>
          <w:szCs w:val="20"/>
        </w:rPr>
      </w:pPr>
    </w:p>
    <w:p w14:paraId="17BC57AF" w14:textId="77777777" w:rsidR="006C6899" w:rsidRPr="003F2F6D" w:rsidRDefault="006C6899" w:rsidP="0007184F">
      <w:pPr>
        <w:keepNext/>
        <w:keepLines/>
        <w:tabs>
          <w:tab w:val="left" w:pos="2520"/>
        </w:tabs>
        <w:rPr>
          <w:rFonts w:cs="Arial"/>
          <w:szCs w:val="20"/>
        </w:rPr>
      </w:pPr>
    </w:p>
    <w:p w14:paraId="2F7CA1FA" w14:textId="77777777" w:rsidR="0007184F" w:rsidRPr="003F2F6D" w:rsidRDefault="0007184F" w:rsidP="0007184F">
      <w:pPr>
        <w:keepNext/>
        <w:keepLines/>
        <w:tabs>
          <w:tab w:val="left" w:pos="2520"/>
        </w:tabs>
        <w:rPr>
          <w:rFonts w:cs="Arial"/>
          <w:szCs w:val="20"/>
        </w:rPr>
      </w:pPr>
    </w:p>
    <w:p w14:paraId="5B5EBFA5" w14:textId="77777777" w:rsidR="006C6899" w:rsidRPr="003F2F6D" w:rsidRDefault="006C6899" w:rsidP="0007184F">
      <w:pPr>
        <w:keepNext/>
        <w:keepLines/>
        <w:tabs>
          <w:tab w:val="left" w:pos="2520"/>
        </w:tabs>
        <w:rPr>
          <w:rFonts w:cs="Arial"/>
          <w:szCs w:val="20"/>
        </w:rPr>
      </w:pPr>
    </w:p>
    <w:p w14:paraId="5CEB1640" w14:textId="77777777" w:rsidR="006C6899" w:rsidRPr="003F2F6D" w:rsidRDefault="006C6899" w:rsidP="0007184F">
      <w:pPr>
        <w:keepNext/>
        <w:keepLines/>
        <w:tabs>
          <w:tab w:val="left" w:pos="2520"/>
        </w:tabs>
        <w:rPr>
          <w:rFonts w:cs="Arial"/>
          <w:szCs w:val="20"/>
        </w:rPr>
      </w:pPr>
    </w:p>
    <w:p w14:paraId="41C17203" w14:textId="77777777" w:rsidR="0007184F" w:rsidRPr="003F2F6D" w:rsidRDefault="0007184F" w:rsidP="0007184F">
      <w:pPr>
        <w:keepNext/>
        <w:keepLines/>
        <w:tabs>
          <w:tab w:val="center" w:pos="2340"/>
        </w:tabs>
        <w:jc w:val="left"/>
        <w:rPr>
          <w:rFonts w:cs="Arial"/>
          <w:szCs w:val="20"/>
        </w:rPr>
        <w:sectPr w:rsidR="0007184F" w:rsidRPr="003F2F6D" w:rsidSect="00976703">
          <w:footerReference w:type="default" r:id="rId8"/>
          <w:headerReference w:type="first" r:id="rId9"/>
          <w:footerReference w:type="first" r:id="rId10"/>
          <w:type w:val="continuous"/>
          <w:pgSz w:w="11907" w:h="16839"/>
          <w:pgMar w:top="1191" w:right="1191" w:bottom="851" w:left="1191" w:header="709" w:footer="709" w:gutter="0"/>
          <w:cols w:space="720"/>
          <w:titlePg/>
          <w:docGrid w:linePitch="360"/>
        </w:sectPr>
      </w:pPr>
    </w:p>
    <w:p w14:paraId="353FB1FC" w14:textId="77777777" w:rsidR="0007059F" w:rsidRPr="003F2F6D" w:rsidRDefault="0007059F" w:rsidP="009B751F">
      <w:pPr>
        <w:keepNext/>
        <w:keepLines/>
        <w:jc w:val="center"/>
        <w:rPr>
          <w:rFonts w:cs="Arial"/>
          <w:szCs w:val="20"/>
        </w:rPr>
      </w:pPr>
      <w:r w:rsidRPr="003F2F6D">
        <w:rPr>
          <w:rFonts w:cs="Arial"/>
          <w:szCs w:val="20"/>
        </w:rPr>
        <w:t>..................................................................</w:t>
      </w:r>
    </w:p>
    <w:p w14:paraId="679BE2AB" w14:textId="77777777" w:rsidR="006C6899" w:rsidRPr="003F2F6D" w:rsidRDefault="00976703" w:rsidP="009B751F">
      <w:pPr>
        <w:keepNext/>
        <w:keepLines/>
        <w:jc w:val="center"/>
        <w:rPr>
          <w:rFonts w:cs="Arial"/>
          <w:szCs w:val="20"/>
        </w:rPr>
      </w:pPr>
      <w:r w:rsidRPr="00976703">
        <w:rPr>
          <w:rFonts w:cs="Arial"/>
          <w:szCs w:val="20"/>
        </w:rPr>
        <w:t>Štěpánka Císařová</w:t>
      </w:r>
      <w:r>
        <w:tab/>
      </w:r>
      <w:r>
        <w:br/>
        <w:t>jednatel</w:t>
      </w:r>
    </w:p>
    <w:p w14:paraId="625396F5" w14:textId="77777777" w:rsidR="006C6899" w:rsidRDefault="006C6899" w:rsidP="009B751F">
      <w:pPr>
        <w:keepNext/>
        <w:keepLines/>
        <w:jc w:val="center"/>
        <w:rPr>
          <w:rFonts w:cs="Arial"/>
          <w:szCs w:val="20"/>
        </w:rPr>
      </w:pPr>
    </w:p>
    <w:p w14:paraId="3BD310DE" w14:textId="77777777" w:rsidR="001430AA" w:rsidRPr="00976703" w:rsidRDefault="001430AA" w:rsidP="009B751F">
      <w:pPr>
        <w:keepNext/>
        <w:keepLines/>
        <w:jc w:val="center"/>
        <w:rPr>
          <w:rFonts w:cs="Arial"/>
          <w:szCs w:val="20"/>
        </w:rPr>
      </w:pPr>
      <w:r w:rsidRPr="00976703">
        <w:rPr>
          <w:rFonts w:cs="Arial"/>
          <w:szCs w:val="20"/>
        </w:rPr>
        <w:t>za zaměstnavatele</w:t>
      </w:r>
    </w:p>
    <w:p w14:paraId="2B3AE2A6"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0D15D785" w14:textId="77777777" w:rsidR="0007184F" w:rsidRPr="003F2F6D" w:rsidRDefault="00976703" w:rsidP="009B751F">
      <w:pPr>
        <w:keepNext/>
        <w:keepLines/>
        <w:jc w:val="center"/>
        <w:rPr>
          <w:rFonts w:cs="Arial"/>
          <w:szCs w:val="20"/>
        </w:rPr>
      </w:pPr>
      <w:r w:rsidRPr="00976703">
        <w:rPr>
          <w:rFonts w:cs="Arial"/>
          <w:szCs w:val="20"/>
        </w:rPr>
        <w:t xml:space="preserve">Ing. </w:t>
      </w:r>
      <w:r>
        <w:t>Jiří Šabata</w:t>
      </w:r>
    </w:p>
    <w:p w14:paraId="19F9BB4C" w14:textId="77777777" w:rsidR="008269B6" w:rsidRDefault="00976703" w:rsidP="008269B6">
      <w:pPr>
        <w:keepNext/>
        <w:keepLines/>
        <w:jc w:val="center"/>
        <w:rPr>
          <w:rFonts w:cs="Arial"/>
          <w:szCs w:val="20"/>
        </w:rPr>
      </w:pPr>
      <w:r w:rsidRPr="00976703">
        <w:rPr>
          <w:rFonts w:cs="Arial"/>
          <w:szCs w:val="20"/>
        </w:rPr>
        <w:t>Ředitel Kontaktního</w:t>
      </w:r>
      <w:r>
        <w:t xml:space="preserve"> pracoviště Šumperk</w:t>
      </w:r>
    </w:p>
    <w:p w14:paraId="1C930C02" w14:textId="77777777" w:rsidR="0007184F" w:rsidRPr="003F2F6D" w:rsidRDefault="0007184F" w:rsidP="008269B6">
      <w:pPr>
        <w:keepNext/>
        <w:keepLines/>
        <w:jc w:val="center"/>
        <w:rPr>
          <w:rFonts w:cs="Arial"/>
          <w:szCs w:val="20"/>
        </w:rPr>
      </w:pPr>
    </w:p>
    <w:p w14:paraId="50406172" w14:textId="77777777" w:rsidR="001F2ABB" w:rsidRPr="003F2F6D" w:rsidRDefault="001F2ABB" w:rsidP="0007184F">
      <w:pPr>
        <w:keepNext/>
        <w:keepLines/>
        <w:jc w:val="center"/>
        <w:rPr>
          <w:rFonts w:cs="Arial"/>
          <w:szCs w:val="20"/>
        </w:rPr>
        <w:sectPr w:rsidR="001F2ABB" w:rsidRPr="003F2F6D" w:rsidSect="00976703">
          <w:type w:val="continuous"/>
          <w:pgSz w:w="11907" w:h="16839"/>
          <w:pgMar w:top="1191" w:right="1191" w:bottom="1191" w:left="1191" w:header="709" w:footer="709" w:gutter="0"/>
          <w:cols w:num="2" w:space="454"/>
          <w:docGrid w:linePitch="360"/>
        </w:sectPr>
      </w:pPr>
      <w:r w:rsidRPr="001F2ABB">
        <w:rPr>
          <w:rFonts w:cs="Arial"/>
          <w:szCs w:val="20"/>
        </w:rPr>
        <w:t>za Úřad práce ČR</w:t>
      </w:r>
    </w:p>
    <w:p w14:paraId="50E73F82" w14:textId="77777777" w:rsidR="006C6899" w:rsidRPr="003F2F6D" w:rsidRDefault="006C6899" w:rsidP="0007184F">
      <w:pPr>
        <w:keepNext/>
        <w:keepLines/>
        <w:jc w:val="center"/>
        <w:rPr>
          <w:rFonts w:cs="Arial"/>
          <w:szCs w:val="20"/>
        </w:rPr>
      </w:pPr>
    </w:p>
    <w:p w14:paraId="527C4A0C" w14:textId="77777777" w:rsidR="006C6899" w:rsidRPr="003F2F6D" w:rsidRDefault="006C6899" w:rsidP="0007184F">
      <w:pPr>
        <w:keepNext/>
        <w:keepLines/>
        <w:jc w:val="center"/>
        <w:rPr>
          <w:rFonts w:cs="Arial"/>
          <w:szCs w:val="20"/>
        </w:rPr>
      </w:pPr>
    </w:p>
    <w:p w14:paraId="053196D0" w14:textId="77777777" w:rsidR="006C6899" w:rsidRPr="003F2F6D" w:rsidRDefault="006C6899" w:rsidP="0007184F">
      <w:pPr>
        <w:keepNext/>
        <w:keepLines/>
        <w:rPr>
          <w:rFonts w:cs="Arial"/>
          <w:szCs w:val="20"/>
        </w:rPr>
      </w:pPr>
    </w:p>
    <w:p w14:paraId="5A7364FB" w14:textId="77777777" w:rsidR="006C6899" w:rsidRPr="003F2F6D" w:rsidRDefault="006C6899" w:rsidP="0007184F">
      <w:pPr>
        <w:keepNext/>
        <w:keepLines/>
        <w:rPr>
          <w:rFonts w:cs="Arial"/>
          <w:szCs w:val="20"/>
        </w:rPr>
      </w:pPr>
    </w:p>
    <w:p w14:paraId="17F5CC99" w14:textId="254AD807"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F232ED">
        <w:rPr>
          <w:rFonts w:cs="Arial"/>
          <w:szCs w:val="20"/>
        </w:rPr>
        <w:t>……………..</w:t>
      </w:r>
    </w:p>
    <w:p w14:paraId="4BB6D423" w14:textId="06163B5E"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F232ED">
        <w:rPr>
          <w:rFonts w:cs="Arial"/>
          <w:szCs w:val="20"/>
        </w:rPr>
        <w:t>……………..</w:t>
      </w:r>
    </w:p>
    <w:p w14:paraId="3FF5124A" w14:textId="77777777" w:rsidR="00997B94" w:rsidRDefault="0007184F" w:rsidP="0005028D">
      <w:pPr>
        <w:keepLines/>
        <w:tabs>
          <w:tab w:val="left" w:pos="2160"/>
        </w:tabs>
        <w:rPr>
          <w:rFonts w:cs="Arial"/>
          <w:szCs w:val="20"/>
        </w:rPr>
      </w:pPr>
      <w:r w:rsidRPr="003F2F6D">
        <w:rPr>
          <w:rFonts w:cs="Arial"/>
          <w:szCs w:val="20"/>
        </w:rPr>
        <w:br w:type="textWrapping" w:clear="all"/>
      </w:r>
    </w:p>
    <w:p w14:paraId="37CB76FA" w14:textId="77777777" w:rsidR="00BA1DB5" w:rsidRDefault="00BA1DB5" w:rsidP="0005028D">
      <w:pPr>
        <w:keepLines/>
        <w:tabs>
          <w:tab w:val="left" w:pos="2160"/>
        </w:tabs>
        <w:rPr>
          <w:rFonts w:cs="Arial"/>
          <w:szCs w:val="20"/>
        </w:rPr>
      </w:pPr>
    </w:p>
    <w:p w14:paraId="13A02359" w14:textId="77777777" w:rsidR="00BA1DB5" w:rsidRDefault="00BA1DB5" w:rsidP="0005028D">
      <w:pPr>
        <w:keepLines/>
        <w:tabs>
          <w:tab w:val="left" w:pos="2160"/>
        </w:tabs>
        <w:rPr>
          <w:rFonts w:cs="Arial"/>
          <w:szCs w:val="20"/>
        </w:rPr>
      </w:pPr>
    </w:p>
    <w:p w14:paraId="0178CE99" w14:textId="77777777" w:rsidR="00BA1DB5" w:rsidRPr="003F2F6D" w:rsidRDefault="00BA1DB5" w:rsidP="0005028D">
      <w:pPr>
        <w:keepLines/>
        <w:tabs>
          <w:tab w:val="left" w:pos="2160"/>
        </w:tabs>
        <w:rPr>
          <w:rFonts w:cs="Arial"/>
          <w:szCs w:val="20"/>
        </w:rPr>
      </w:pPr>
    </w:p>
    <w:p w14:paraId="129A7F14" w14:textId="77777777" w:rsidR="003464FF" w:rsidRPr="00DD3578" w:rsidRDefault="003464FF" w:rsidP="00ED7CE1">
      <w:pPr>
        <w:keepLines/>
        <w:tabs>
          <w:tab w:val="left" w:pos="2160"/>
        </w:tabs>
        <w:rPr>
          <w:rFonts w:cs="Arial"/>
          <w:szCs w:val="20"/>
        </w:rPr>
      </w:pPr>
    </w:p>
    <w:p w14:paraId="4C09DE49" w14:textId="77777777"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14:paraId="31A16874" w14:textId="77777777" w:rsidR="00AB4715" w:rsidRDefault="00AB4715" w:rsidP="00AB4715">
      <w:pPr>
        <w:keepNext/>
        <w:keepLines/>
        <w:rPr>
          <w:rFonts w:cs="Arial"/>
          <w:bCs/>
          <w:szCs w:val="20"/>
        </w:rPr>
      </w:pPr>
      <w:r>
        <w:rPr>
          <w:rFonts w:cs="Arial"/>
          <w:bCs/>
          <w:szCs w:val="20"/>
        </w:rPr>
        <w:t>Příloha č. 2: Poučení k vrácení příspěvku podle Článku VI. bod 2 dohody</w:t>
      </w:r>
    </w:p>
    <w:p w14:paraId="183108B4" w14:textId="77777777" w:rsidR="00880F15" w:rsidRDefault="00880F15" w:rsidP="00AB4715">
      <w:pPr>
        <w:keepNext/>
        <w:keepLines/>
        <w:rPr>
          <w:rFonts w:cs="Arial"/>
          <w:szCs w:val="20"/>
        </w:rPr>
      </w:pPr>
    </w:p>
    <w:p w14:paraId="2C279DB6" w14:textId="77777777" w:rsidR="00880F15" w:rsidRDefault="00880F15" w:rsidP="00AB4715">
      <w:pPr>
        <w:keepNext/>
        <w:keepLines/>
        <w:rPr>
          <w:rFonts w:cs="Arial"/>
          <w:szCs w:val="20"/>
        </w:rPr>
        <w:sectPr w:rsidR="00880F15" w:rsidSect="00976703">
          <w:type w:val="continuous"/>
          <w:pgSz w:w="11907" w:h="16839"/>
          <w:pgMar w:top="1191" w:right="1191" w:bottom="1191" w:left="1191" w:header="709" w:footer="709" w:gutter="0"/>
          <w:cols w:space="720"/>
          <w:docGrid w:linePitch="360"/>
        </w:sectPr>
      </w:pPr>
    </w:p>
    <w:p w14:paraId="06DA0B10" w14:textId="77777777" w:rsidR="003D5B88" w:rsidRPr="00D10A1E" w:rsidRDefault="003D5B88" w:rsidP="003D5B88">
      <w:pPr>
        <w:jc w:val="right"/>
        <w:rPr>
          <w:rFonts w:cs="Arial"/>
          <w:b/>
          <w:bCs/>
          <w:szCs w:val="20"/>
          <w:u w:val="single"/>
        </w:rPr>
      </w:pPr>
      <w:r w:rsidRPr="00D10A1E">
        <w:rPr>
          <w:rFonts w:cs="Arial"/>
          <w:b/>
          <w:bCs/>
          <w:szCs w:val="20"/>
          <w:u w:val="single"/>
        </w:rPr>
        <w:lastRenderedPageBreak/>
        <w:t>Příloha č. 2</w:t>
      </w:r>
    </w:p>
    <w:p w14:paraId="75E72446" w14:textId="77777777"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3F678BDD" w14:textId="77777777"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14:paraId="026D6FA3" w14:textId="77777777"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3B60653B"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7C1857EE" w14:textId="77777777"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4CF251F3" w14:textId="77777777" w:rsidR="003D5B88" w:rsidRPr="00D10A1E" w:rsidRDefault="003D5B88" w:rsidP="0072418E">
      <w:pPr>
        <w:pStyle w:val="Daltextbodudohody"/>
        <w:tabs>
          <w:tab w:val="left" w:pos="1418"/>
        </w:tabs>
        <w:ind w:left="0"/>
      </w:pPr>
    </w:p>
    <w:p w14:paraId="073EC74D" w14:textId="77777777"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0E70774B" w14:textId="77777777" w:rsidR="003D5B88" w:rsidRPr="00D10A1E" w:rsidRDefault="003D5B88" w:rsidP="003D5B88">
      <w:pPr>
        <w:pStyle w:val="Daltextbodudohody"/>
        <w:ind w:left="726"/>
      </w:pPr>
    </w:p>
    <w:p w14:paraId="0B9D3311" w14:textId="77777777"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14:paraId="28BCDD35" w14:textId="77777777" w:rsidR="003D5B88" w:rsidRDefault="003D5B88" w:rsidP="003D5B88">
      <w:pPr>
        <w:pStyle w:val="Daltextbodudohody"/>
        <w:ind w:left="1080"/>
      </w:pPr>
    </w:p>
    <w:p w14:paraId="707EFF69" w14:textId="77777777"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14:paraId="53195215" w14:textId="77777777"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0D6EE20C" w14:textId="77777777"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71E2A7D8" w14:textId="77777777"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1F4E003B" w14:textId="77777777"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0E6BAD88" w14:textId="77777777" w:rsidR="003D5B88" w:rsidRDefault="003D5B88" w:rsidP="00D17DFC">
      <w:pPr>
        <w:pStyle w:val="Daltextbodudohody"/>
        <w:tabs>
          <w:tab w:val="left" w:pos="1560"/>
        </w:tabs>
        <w:ind w:left="1560" w:hanging="480"/>
      </w:pPr>
    </w:p>
    <w:p w14:paraId="53ECE291" w14:textId="77777777"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14:paraId="41BCBC4D" w14:textId="77777777"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0090B7D5" w14:textId="77777777"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4AE92265" w14:textId="77777777"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6CD9697C" w14:textId="77777777"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6BB0BBD2" w14:textId="77777777" w:rsidR="00AB4715" w:rsidRPr="00DD3578" w:rsidRDefault="00AB4715" w:rsidP="003464FF">
      <w:pPr>
        <w:keepNext/>
        <w:keepLines/>
        <w:rPr>
          <w:rFonts w:cs="Arial"/>
          <w:szCs w:val="20"/>
        </w:rPr>
      </w:pPr>
    </w:p>
    <w:sectPr w:rsidR="00AB4715" w:rsidRPr="00DD3578" w:rsidSect="00976703">
      <w:footerReference w:type="default" r:id="rId11"/>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EC27" w14:textId="77777777" w:rsidR="00A646DE" w:rsidRDefault="00A646DE">
      <w:r>
        <w:separator/>
      </w:r>
    </w:p>
  </w:endnote>
  <w:endnote w:type="continuationSeparator" w:id="0">
    <w:p w14:paraId="2AD9FABE" w14:textId="77777777" w:rsidR="00A646DE" w:rsidRDefault="00A6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4EF0" w14:textId="77777777" w:rsidR="000465AD" w:rsidRDefault="000465AD" w:rsidP="000465AD">
    <w:pPr>
      <w:rPr>
        <w:rFonts w:cs="Arial"/>
        <w:b/>
        <w:bCs/>
        <w:caps/>
      </w:rPr>
    </w:pPr>
  </w:p>
  <w:p w14:paraId="7D1A1C88" w14:textId="77777777"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ADE2" w14:textId="77777777" w:rsidR="000465AD" w:rsidRDefault="000465AD" w:rsidP="000465AD">
    <w:pPr>
      <w:rPr>
        <w:rFonts w:cs="Arial"/>
        <w:b/>
        <w:bCs/>
        <w:caps/>
      </w:rPr>
    </w:pPr>
  </w:p>
  <w:p w14:paraId="3EEE713F" w14:textId="77777777"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4F5A" w14:textId="77777777"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7ADA7" w14:textId="77777777" w:rsidR="00A646DE" w:rsidRDefault="00A646DE">
      <w:r>
        <w:separator/>
      </w:r>
    </w:p>
  </w:footnote>
  <w:footnote w:type="continuationSeparator" w:id="0">
    <w:p w14:paraId="7DA742BA" w14:textId="77777777" w:rsidR="00A646DE" w:rsidRDefault="00A64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473D4" w14:textId="3CEE52C4" w:rsidR="00705F06" w:rsidRDefault="00F232ED" w:rsidP="00F27429">
    <w:pPr>
      <w:pStyle w:val="Zhlav"/>
      <w:ind w:firstLine="1"/>
      <w:jc w:val="left"/>
    </w:pPr>
    <w:r>
      <w:rPr>
        <w:noProof/>
      </w:rPr>
      <w:drawing>
        <wp:inline distT="0" distB="0" distL="0" distR="0" wp14:anchorId="6B46B222" wp14:editId="152EBBFB">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673C5A2A" w14:textId="77777777"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777457075">
    <w:abstractNumId w:val="9"/>
  </w:num>
  <w:num w:numId="2" w16cid:durableId="850531235">
    <w:abstractNumId w:val="9"/>
  </w:num>
  <w:num w:numId="3" w16cid:durableId="25952558">
    <w:abstractNumId w:val="9"/>
    <w:lvlOverride w:ilvl="0">
      <w:startOverride w:val="1"/>
    </w:lvlOverride>
  </w:num>
  <w:num w:numId="4" w16cid:durableId="1918397661">
    <w:abstractNumId w:val="9"/>
    <w:lvlOverride w:ilvl="0">
      <w:startOverride w:val="1"/>
    </w:lvlOverride>
  </w:num>
  <w:num w:numId="5" w16cid:durableId="478231877">
    <w:abstractNumId w:val="2"/>
  </w:num>
  <w:num w:numId="6" w16cid:durableId="1135375005">
    <w:abstractNumId w:val="9"/>
    <w:lvlOverride w:ilvl="0">
      <w:startOverride w:val="1"/>
    </w:lvlOverride>
  </w:num>
  <w:num w:numId="7" w16cid:durableId="1066029210">
    <w:abstractNumId w:val="9"/>
    <w:lvlOverride w:ilvl="0">
      <w:startOverride w:val="1"/>
    </w:lvlOverride>
  </w:num>
  <w:num w:numId="8" w16cid:durableId="2047287309">
    <w:abstractNumId w:val="9"/>
    <w:lvlOverride w:ilvl="0">
      <w:startOverride w:val="1"/>
    </w:lvlOverride>
  </w:num>
  <w:num w:numId="9" w16cid:durableId="1261139585">
    <w:abstractNumId w:val="9"/>
    <w:lvlOverride w:ilvl="0">
      <w:startOverride w:val="1"/>
    </w:lvlOverride>
  </w:num>
  <w:num w:numId="10" w16cid:durableId="9837578">
    <w:abstractNumId w:val="9"/>
    <w:lvlOverride w:ilvl="0">
      <w:startOverride w:val="1"/>
    </w:lvlOverride>
  </w:num>
  <w:num w:numId="11" w16cid:durableId="1964263722">
    <w:abstractNumId w:val="9"/>
    <w:lvlOverride w:ilvl="0">
      <w:startOverride w:val="1"/>
    </w:lvlOverride>
  </w:num>
  <w:num w:numId="12" w16cid:durableId="22023974">
    <w:abstractNumId w:val="9"/>
  </w:num>
  <w:num w:numId="13" w16cid:durableId="1495950625">
    <w:abstractNumId w:val="9"/>
  </w:num>
  <w:num w:numId="14" w16cid:durableId="2039894550">
    <w:abstractNumId w:val="9"/>
  </w:num>
  <w:num w:numId="15" w16cid:durableId="1592735256">
    <w:abstractNumId w:val="9"/>
  </w:num>
  <w:num w:numId="16" w16cid:durableId="1687367316">
    <w:abstractNumId w:val="9"/>
  </w:num>
  <w:num w:numId="17" w16cid:durableId="235169146">
    <w:abstractNumId w:val="4"/>
  </w:num>
  <w:num w:numId="18" w16cid:durableId="1340162492">
    <w:abstractNumId w:val="3"/>
  </w:num>
  <w:num w:numId="19" w16cid:durableId="85152758">
    <w:abstractNumId w:val="10"/>
  </w:num>
  <w:num w:numId="20" w16cid:durableId="1202085742">
    <w:abstractNumId w:val="5"/>
  </w:num>
  <w:num w:numId="21" w16cid:durableId="1536117948">
    <w:abstractNumId w:val="9"/>
  </w:num>
  <w:num w:numId="22" w16cid:durableId="187837366">
    <w:abstractNumId w:val="9"/>
  </w:num>
  <w:num w:numId="23" w16cid:durableId="393741492">
    <w:abstractNumId w:val="6"/>
  </w:num>
  <w:num w:numId="24" w16cid:durableId="587807502">
    <w:abstractNumId w:val="7"/>
  </w:num>
  <w:num w:numId="25" w16cid:durableId="961962124">
    <w:abstractNumId w:val="8"/>
  </w:num>
  <w:num w:numId="26" w16cid:durableId="953942230">
    <w:abstractNumId w:val="1"/>
  </w:num>
  <w:num w:numId="27" w16cid:durableId="1102527870">
    <w:abstractNumId w:val="0"/>
  </w:num>
  <w:num w:numId="28" w16cid:durableId="9942588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ED"/>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52B50"/>
    <w:rsid w:val="001671CD"/>
    <w:rsid w:val="00180F62"/>
    <w:rsid w:val="00181297"/>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873A3"/>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4F91"/>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6F76"/>
    <w:rsid w:val="00907009"/>
    <w:rsid w:val="009214E1"/>
    <w:rsid w:val="00927C09"/>
    <w:rsid w:val="00934157"/>
    <w:rsid w:val="0094045A"/>
    <w:rsid w:val="009415AF"/>
    <w:rsid w:val="00941CC9"/>
    <w:rsid w:val="009555DA"/>
    <w:rsid w:val="00957163"/>
    <w:rsid w:val="009576AA"/>
    <w:rsid w:val="009627CA"/>
    <w:rsid w:val="00975E60"/>
    <w:rsid w:val="00976703"/>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0F7"/>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6DE"/>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4021"/>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32ED"/>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40F6BF"/>
  <w15:chartTrackingRefBased/>
  <w15:docId w15:val="{163FF70B-3EC6-478D-8E8E-8C7F91C9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ie.svobodova4\Desktop\Chata%20Ramzovsk&#233;%20sedlo%20s.r.o\dohoda%20S&#218;PM%20k%20podpisu%20-%20Chata%20Ramzovsk&#233;%20sedlo%20s.r.o..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dohoda SÚPM k podpisu - Chata Ramzovské sedlo s.r.o.</Template>
  <TotalTime>2</TotalTime>
  <Pages>7</Pages>
  <Words>3068</Words>
  <Characters>18108</Characters>
  <Application>Microsoft Office Word</Application>
  <DocSecurity>0</DocSecurity>
  <Lines>150</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Svobodová Lucie Mgr. (UPM-SUA)</dc:creator>
  <cp:keywords/>
  <dc:description>Předloha byla vytvořena v informačním systému OKpráce.</dc:description>
  <cp:lastModifiedBy>Svobodová Lucie Mgr. (UPM-SUA)</cp:lastModifiedBy>
  <cp:revision>2</cp:revision>
  <cp:lastPrinted>1899-12-31T23:00:00Z</cp:lastPrinted>
  <dcterms:created xsi:type="dcterms:W3CDTF">2025-12-16T10:09:00Z</dcterms:created>
  <dcterms:modified xsi:type="dcterms:W3CDTF">2025-12-22T14:49:00Z</dcterms:modified>
</cp:coreProperties>
</file>