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48FD" w14:textId="77777777" w:rsidR="005E539A" w:rsidRDefault="005E539A">
      <w:pPr>
        <w:spacing w:line="1" w:lineRule="exact"/>
      </w:pPr>
    </w:p>
    <w:p w14:paraId="6E2308E5" w14:textId="77777777" w:rsidR="005E539A" w:rsidRDefault="00000000">
      <w:pPr>
        <w:pStyle w:val="Zhlavnebozpat0"/>
        <w:framePr w:wrap="none" w:vAnchor="page" w:hAnchor="page" w:x="1396" w:y="583"/>
      </w:pPr>
      <w:r>
        <w:t>Název akce: DDM Beta - rekonstrukce sociálního zařízení</w:t>
      </w:r>
    </w:p>
    <w:p w14:paraId="5119241D" w14:textId="77777777" w:rsidR="005E539A" w:rsidRDefault="00000000">
      <w:pPr>
        <w:pStyle w:val="Zhlavnebozpat0"/>
        <w:framePr w:wrap="none" w:vAnchor="page" w:hAnchor="page" w:x="7468" w:y="583"/>
      </w:pPr>
      <w:r>
        <w:t>Smlouva o dílo č. OMI-VZMR-2025-120</w:t>
      </w:r>
    </w:p>
    <w:p w14:paraId="4C8B4E2B" w14:textId="77777777" w:rsidR="005E539A" w:rsidRDefault="00000000">
      <w:pPr>
        <w:pStyle w:val="Nadpis30"/>
        <w:framePr w:w="9139" w:h="1574" w:hRule="exact" w:wrap="none" w:vAnchor="page" w:hAnchor="page" w:x="1387" w:y="1283"/>
        <w:spacing w:after="280"/>
      </w:pPr>
      <w:bookmarkStart w:id="0" w:name="bookmark0"/>
      <w:r>
        <w:rPr>
          <w:u w:val="none"/>
        </w:rPr>
        <w:t>SMLOUVA O DÍLO č. OMI-VZMR-2025-120</w:t>
      </w:r>
      <w:bookmarkEnd w:id="0"/>
    </w:p>
    <w:p w14:paraId="1742951A" w14:textId="77777777" w:rsidR="005E539A" w:rsidRDefault="00000000">
      <w:pPr>
        <w:pStyle w:val="Zkladntext1"/>
        <w:framePr w:w="9139" w:h="1574" w:hRule="exact" w:wrap="none" w:vAnchor="page" w:hAnchor="page" w:x="1387" w:y="1283"/>
        <w:spacing w:after="120"/>
        <w:jc w:val="center"/>
      </w:pPr>
      <w:r>
        <w:t>uzavřená podle ust. § 2586 a následujících ustanovení zák. č. 89/2012 Sb., občanský zákoník, ve</w:t>
      </w:r>
      <w:r>
        <w:br/>
        <w:t>znění pozdějších předpisů</w:t>
      </w:r>
    </w:p>
    <w:p w14:paraId="705EB2E0" w14:textId="1CEE6B8F" w:rsidR="005E539A" w:rsidRDefault="00000000">
      <w:pPr>
        <w:pStyle w:val="Zkladntext1"/>
        <w:framePr w:w="9139" w:h="1574" w:hRule="exact" w:wrap="none" w:vAnchor="page" w:hAnchor="page" w:x="1387" w:y="1283"/>
        <w:jc w:val="center"/>
      </w:pPr>
      <w:r>
        <w:t xml:space="preserve">(dále jen </w:t>
      </w:r>
      <w:r>
        <w:rPr>
          <w:b/>
          <w:bCs/>
          <w:i/>
          <w:iCs/>
        </w:rPr>
        <w:t>„</w:t>
      </w:r>
      <w:r w:rsidR="00D84FDF">
        <w:rPr>
          <w:b/>
          <w:bCs/>
          <w:i/>
          <w:iCs/>
        </w:rPr>
        <w:t>občanský zákoník</w:t>
      </w:r>
      <w:r>
        <w:rPr>
          <w:b/>
          <w:bCs/>
          <w:i/>
          <w:iCs/>
        </w:rPr>
        <w:t>“)</w:t>
      </w:r>
    </w:p>
    <w:p w14:paraId="7C01308F" w14:textId="77777777" w:rsidR="005E539A" w:rsidRDefault="00000000">
      <w:pPr>
        <w:pStyle w:val="Jin0"/>
        <w:framePr w:w="9139" w:h="11813" w:hRule="exact" w:wrap="none" w:vAnchor="page" w:hAnchor="page" w:x="1387" w:y="3535"/>
        <w:spacing w:after="280" w:line="252" w:lineRule="auto"/>
        <w:jc w:val="center"/>
        <w:rPr>
          <w:sz w:val="22"/>
          <w:szCs w:val="22"/>
        </w:rPr>
      </w:pPr>
      <w:r>
        <w:rPr>
          <w:rFonts w:ascii="Trebuchet MS" w:eastAsia="Trebuchet MS" w:hAnsi="Trebuchet MS" w:cs="Trebuchet MS"/>
          <w:b/>
          <w:bCs/>
          <w:sz w:val="22"/>
          <w:szCs w:val="22"/>
        </w:rPr>
        <w:t>Smluvní strany</w:t>
      </w:r>
    </w:p>
    <w:p w14:paraId="54B0E173" w14:textId="77777777" w:rsidR="005E539A" w:rsidRDefault="00000000">
      <w:pPr>
        <w:pStyle w:val="Zkladntext1"/>
        <w:framePr w:w="9139" w:h="11813" w:hRule="exact" w:wrap="none" w:vAnchor="page" w:hAnchor="page" w:x="1387" w:y="3535"/>
      </w:pPr>
      <w:r>
        <w:rPr>
          <w:b/>
          <w:bCs/>
        </w:rPr>
        <w:t>Objednatel: Statutární město Pardubice</w:t>
      </w:r>
    </w:p>
    <w:p w14:paraId="20C5CA3A" w14:textId="77777777" w:rsidR="005E539A" w:rsidRDefault="00000000">
      <w:pPr>
        <w:pStyle w:val="Zkladntext1"/>
        <w:framePr w:w="9139" w:h="11813" w:hRule="exact" w:wrap="none" w:vAnchor="page" w:hAnchor="page" w:x="1387" w:y="3535"/>
      </w:pPr>
      <w:r>
        <w:t>Se sídlem: Pernštýnské náměstí 1</w:t>
      </w:r>
    </w:p>
    <w:p w14:paraId="5EEBD78E" w14:textId="77777777" w:rsidR="005E539A" w:rsidRDefault="00000000">
      <w:pPr>
        <w:pStyle w:val="Zkladntext1"/>
        <w:framePr w:w="9139" w:h="11813" w:hRule="exact" w:wrap="none" w:vAnchor="page" w:hAnchor="page" w:x="1387" w:y="3535"/>
        <w:ind w:left="1420"/>
      </w:pPr>
      <w:r>
        <w:t>530 21 Pardubice</w:t>
      </w:r>
    </w:p>
    <w:p w14:paraId="18B93D2D" w14:textId="77777777" w:rsidR="005E539A" w:rsidRDefault="00000000">
      <w:pPr>
        <w:pStyle w:val="Zkladntext1"/>
        <w:framePr w:w="9139" w:h="11813" w:hRule="exact" w:wrap="none" w:vAnchor="page" w:hAnchor="page" w:x="1387" w:y="3535"/>
        <w:ind w:left="2120" w:hanging="2120"/>
      </w:pPr>
      <w:r>
        <w:t>Zastoupený ve věcech smluvních: Ing. Kateřinou Skladanovou - vedoucí Odboru majetku a investic MmP</w:t>
      </w:r>
    </w:p>
    <w:p w14:paraId="156CB1FB" w14:textId="77777777" w:rsidR="005E539A" w:rsidRDefault="00000000">
      <w:pPr>
        <w:pStyle w:val="Zkladntext1"/>
        <w:framePr w:w="9139" w:h="11813" w:hRule="exact" w:wrap="none" w:vAnchor="page" w:hAnchor="page" w:x="1387" w:y="3535"/>
        <w:tabs>
          <w:tab w:val="left" w:pos="5093"/>
        </w:tabs>
      </w:pPr>
      <w:r>
        <w:t>Zastoupený ve věcech technických:</w:t>
      </w:r>
      <w:r>
        <w:tab/>
        <w:t xml:space="preserve">technikem </w:t>
      </w:r>
      <w:r>
        <w:rPr>
          <w:lang w:val="en-US" w:eastAsia="en-US" w:bidi="en-US"/>
        </w:rPr>
        <w:t xml:space="preserve">odd. </w:t>
      </w:r>
      <w:r>
        <w:t>investic a technické</w:t>
      </w:r>
    </w:p>
    <w:p w14:paraId="05F49A5E" w14:textId="77777777" w:rsidR="005E539A" w:rsidRDefault="00000000">
      <w:pPr>
        <w:pStyle w:val="Zkladntext1"/>
        <w:framePr w:w="9139" w:h="11813" w:hRule="exact" w:wrap="none" w:vAnchor="page" w:hAnchor="page" w:x="1387" w:y="3535"/>
        <w:ind w:left="2120" w:firstLine="20"/>
      </w:pPr>
      <w:r>
        <w:t>správy Odboru majetku a investic MmP, tel: 466 859 132, 736 519 080, e-mail:</w:t>
      </w:r>
    </w:p>
    <w:p w14:paraId="13D2B3C2" w14:textId="77777777" w:rsidR="005E539A" w:rsidRDefault="00000000">
      <w:pPr>
        <w:pStyle w:val="Zkladntext1"/>
        <w:framePr w:w="9139" w:h="11813" w:hRule="exact" w:wrap="none" w:vAnchor="page" w:hAnchor="page" w:x="1387" w:y="3535"/>
        <w:tabs>
          <w:tab w:val="left" w:pos="2054"/>
        </w:tabs>
      </w:pPr>
      <w:r>
        <w:t>IČO:00274046</w:t>
      </w:r>
      <w:r>
        <w:tab/>
        <w:t>DIČ: CZ00274046</w:t>
      </w:r>
    </w:p>
    <w:p w14:paraId="1546E861" w14:textId="77777777" w:rsidR="005E539A" w:rsidRDefault="00000000">
      <w:pPr>
        <w:pStyle w:val="Zkladntext1"/>
        <w:framePr w:w="9139" w:h="11813" w:hRule="exact" w:wrap="none" w:vAnchor="page" w:hAnchor="page" w:x="1387" w:y="3535"/>
        <w:tabs>
          <w:tab w:val="left" w:pos="2054"/>
        </w:tabs>
      </w:pPr>
      <w:r>
        <w:t>bankovní spojení:</w:t>
      </w:r>
      <w:r>
        <w:tab/>
        <w:t>KB, a.s., Pardubice</w:t>
      </w:r>
    </w:p>
    <w:p w14:paraId="5C4D8EFA" w14:textId="77777777" w:rsidR="005E539A" w:rsidRDefault="00000000">
      <w:pPr>
        <w:pStyle w:val="Zkladntext1"/>
        <w:framePr w:w="9139" w:h="11813" w:hRule="exact" w:wrap="none" w:vAnchor="page" w:hAnchor="page" w:x="1387" w:y="3535"/>
        <w:spacing w:after="280"/>
      </w:pPr>
      <w:r>
        <w:t>číslo účtu:</w:t>
      </w:r>
    </w:p>
    <w:p w14:paraId="26730070" w14:textId="77777777" w:rsidR="005E539A" w:rsidRDefault="00000000">
      <w:pPr>
        <w:pStyle w:val="Zkladntext1"/>
        <w:framePr w:w="9139" w:h="11813" w:hRule="exact" w:wrap="none" w:vAnchor="page" w:hAnchor="page" w:x="1387" w:y="3535"/>
        <w:spacing w:after="280"/>
      </w:pPr>
      <w:r>
        <w:t xml:space="preserve">(dále jen </w:t>
      </w:r>
      <w:r>
        <w:rPr>
          <w:b/>
          <w:bCs/>
          <w:i/>
          <w:iCs/>
        </w:rPr>
        <w:t>„objednatel“)</w:t>
      </w:r>
    </w:p>
    <w:p w14:paraId="24E48695" w14:textId="77777777" w:rsidR="005E539A" w:rsidRDefault="00000000">
      <w:pPr>
        <w:pStyle w:val="Zkladntext1"/>
        <w:framePr w:w="9139" w:h="11813" w:hRule="exact" w:wrap="none" w:vAnchor="page" w:hAnchor="page" w:x="1387" w:y="3535"/>
        <w:spacing w:after="280"/>
      </w:pPr>
      <w:r>
        <w:rPr>
          <w:b/>
          <w:bCs/>
          <w:i/>
          <w:iCs/>
        </w:rPr>
        <w:t>a</w:t>
      </w:r>
    </w:p>
    <w:p w14:paraId="6E0BB6F3" w14:textId="77777777" w:rsidR="005E539A" w:rsidRDefault="00000000">
      <w:pPr>
        <w:pStyle w:val="Zkladntext1"/>
        <w:framePr w:w="9139" w:h="11813" w:hRule="exact" w:wrap="none" w:vAnchor="page" w:hAnchor="page" w:x="1387" w:y="3535"/>
      </w:pPr>
      <w:r>
        <w:rPr>
          <w:b/>
          <w:bCs/>
        </w:rPr>
        <w:t>Zhotovitel: V.P.N., spol. s r.o.</w:t>
      </w:r>
    </w:p>
    <w:p w14:paraId="52768AA7" w14:textId="77777777" w:rsidR="005E539A" w:rsidRDefault="00000000">
      <w:pPr>
        <w:pStyle w:val="Zkladntext1"/>
        <w:framePr w:w="9139" w:h="11813" w:hRule="exact" w:wrap="none" w:vAnchor="page" w:hAnchor="page" w:x="1387" w:y="3535"/>
        <w:tabs>
          <w:tab w:val="left" w:pos="1378"/>
        </w:tabs>
      </w:pPr>
      <w:r>
        <w:t>se sídlem:</w:t>
      </w:r>
      <w:r>
        <w:tab/>
        <w:t>Bartoňova 893, Studánka</w:t>
      </w:r>
    </w:p>
    <w:p w14:paraId="28B2049B" w14:textId="77777777" w:rsidR="005E539A" w:rsidRDefault="00000000">
      <w:pPr>
        <w:pStyle w:val="Zkladntext1"/>
        <w:framePr w:w="9139" w:h="11813" w:hRule="exact" w:wrap="none" w:vAnchor="page" w:hAnchor="page" w:x="1387" w:y="3535"/>
        <w:ind w:left="1420"/>
      </w:pPr>
      <w:r>
        <w:t>530 12 Pardubice</w:t>
      </w:r>
    </w:p>
    <w:p w14:paraId="50678347" w14:textId="77777777" w:rsidR="005E539A" w:rsidRDefault="00000000">
      <w:pPr>
        <w:pStyle w:val="Zkladntext1"/>
        <w:framePr w:w="9139" w:h="11813" w:hRule="exact" w:wrap="none" w:vAnchor="page" w:hAnchor="page" w:x="1387" w:y="3535"/>
      </w:pPr>
      <w:r>
        <w:t>Zastoupený ve věcech smluvních: Bc. Petrem Novotným</w:t>
      </w:r>
    </w:p>
    <w:p w14:paraId="2E2413E2" w14:textId="77777777" w:rsidR="005E539A" w:rsidRDefault="00000000">
      <w:pPr>
        <w:pStyle w:val="Zkladntext1"/>
        <w:framePr w:w="9139" w:h="11813" w:hRule="exact" w:wrap="none" w:vAnchor="page" w:hAnchor="page" w:x="1387" w:y="3535"/>
      </w:pPr>
      <w:r>
        <w:t>Zastoupený ve věcech technických:</w:t>
      </w:r>
    </w:p>
    <w:p w14:paraId="391B9DD1" w14:textId="77777777" w:rsidR="005E539A" w:rsidRDefault="00000000">
      <w:pPr>
        <w:pStyle w:val="Zkladntext1"/>
        <w:framePr w:w="9139" w:h="11813" w:hRule="exact" w:wrap="none" w:vAnchor="page" w:hAnchor="page" w:x="1387" w:y="3535"/>
        <w:ind w:left="3540"/>
      </w:pPr>
      <w:r>
        <w:t>tel.:</w:t>
      </w:r>
    </w:p>
    <w:p w14:paraId="73823729" w14:textId="77777777" w:rsidR="005E539A" w:rsidRDefault="00000000">
      <w:pPr>
        <w:pStyle w:val="Zkladntext1"/>
        <w:framePr w:w="9139" w:h="11813" w:hRule="exact" w:wrap="none" w:vAnchor="page" w:hAnchor="page" w:x="1387" w:y="3535"/>
      </w:pPr>
      <w:r>
        <w:t>IČO: 25947281 DIČ: CZ25947281</w:t>
      </w:r>
    </w:p>
    <w:p w14:paraId="658B10BC" w14:textId="77777777" w:rsidR="005E539A" w:rsidRDefault="00000000">
      <w:pPr>
        <w:pStyle w:val="Zkladntext1"/>
        <w:framePr w:w="9139" w:h="11813" w:hRule="exact" w:wrap="none" w:vAnchor="page" w:hAnchor="page" w:x="1387" w:y="3535"/>
      </w:pPr>
      <w:r>
        <w:t>společnost je zapsána v obchodním rejstříku vedeném Krajským soudem v Hradci Králové, oddíl</w:t>
      </w:r>
    </w:p>
    <w:p w14:paraId="230DEB6B" w14:textId="77777777" w:rsidR="005E539A" w:rsidRDefault="00000000">
      <w:pPr>
        <w:pStyle w:val="Zkladntext1"/>
        <w:framePr w:w="9139" w:h="11813" w:hRule="exact" w:wrap="none" w:vAnchor="page" w:hAnchor="page" w:x="1387" w:y="3535"/>
        <w:spacing w:after="280"/>
      </w:pPr>
      <w:r>
        <w:t xml:space="preserve">C, vložka 16714 bankovní spojení: Moneta </w:t>
      </w:r>
      <w:r>
        <w:rPr>
          <w:lang w:val="en-US" w:eastAsia="en-US" w:bidi="en-US"/>
        </w:rPr>
        <w:t xml:space="preserve">Money </w:t>
      </w:r>
      <w:r>
        <w:t>bank a.s. číslo účtu:</w:t>
      </w:r>
    </w:p>
    <w:p w14:paraId="680D29A8" w14:textId="77777777" w:rsidR="005E539A" w:rsidRDefault="00000000">
      <w:pPr>
        <w:pStyle w:val="Zkladntext1"/>
        <w:framePr w:w="9139" w:h="11813" w:hRule="exact" w:wrap="none" w:vAnchor="page" w:hAnchor="page" w:x="1387" w:y="3535"/>
        <w:spacing w:after="280"/>
      </w:pPr>
      <w:r>
        <w:t xml:space="preserve">(dále jen </w:t>
      </w:r>
      <w:r>
        <w:rPr>
          <w:b/>
          <w:bCs/>
          <w:i/>
          <w:iCs/>
        </w:rPr>
        <w:t>„zhotovitel“)</w:t>
      </w:r>
    </w:p>
    <w:p w14:paraId="5C03FE4D" w14:textId="296B73D4" w:rsidR="005E539A" w:rsidRDefault="00000000">
      <w:pPr>
        <w:pStyle w:val="Zkladntext1"/>
        <w:framePr w:w="9139" w:h="11813" w:hRule="exact" w:wrap="none" w:vAnchor="page" w:hAnchor="page" w:x="1387" w:y="3535"/>
        <w:spacing w:after="280"/>
      </w:pPr>
      <w:r>
        <w:rPr>
          <w:b/>
          <w:bCs/>
          <w:i/>
          <w:iCs/>
        </w:rPr>
        <w:t>(„objednatel“</w:t>
      </w:r>
      <w:r>
        <w:t xml:space="preserve"> a </w:t>
      </w:r>
      <w:r>
        <w:rPr>
          <w:b/>
          <w:bCs/>
          <w:i/>
          <w:iCs/>
        </w:rPr>
        <w:t>„zhotovitel“</w:t>
      </w:r>
      <w:r>
        <w:t xml:space="preserve"> dále společně též také jako </w:t>
      </w:r>
      <w:r>
        <w:rPr>
          <w:b/>
          <w:bCs/>
          <w:i/>
          <w:iCs/>
        </w:rPr>
        <w:t>„</w:t>
      </w:r>
      <w:r w:rsidR="00D84FDF">
        <w:rPr>
          <w:b/>
          <w:bCs/>
          <w:i/>
          <w:iCs/>
        </w:rPr>
        <w:t>smluvní strany</w:t>
      </w:r>
      <w:r>
        <w:rPr>
          <w:b/>
          <w:bCs/>
          <w:i/>
          <w:iCs/>
        </w:rPr>
        <w:t>“)</w:t>
      </w:r>
    </w:p>
    <w:p w14:paraId="203FBBDF" w14:textId="77777777" w:rsidR="005E539A" w:rsidRDefault="00000000">
      <w:pPr>
        <w:pStyle w:val="Nadpis30"/>
        <w:framePr w:w="9139" w:h="11813" w:hRule="exact" w:wrap="none" w:vAnchor="page" w:hAnchor="page" w:x="1387" w:y="3535"/>
        <w:spacing w:after="0"/>
      </w:pPr>
      <w:bookmarkStart w:id="1" w:name="bookmark2"/>
      <w:r>
        <w:rPr>
          <w:u w:val="none"/>
        </w:rPr>
        <w:t>Oddíl I.</w:t>
      </w:r>
      <w:bookmarkEnd w:id="1"/>
    </w:p>
    <w:p w14:paraId="48172311" w14:textId="77777777" w:rsidR="005E539A" w:rsidRDefault="00000000">
      <w:pPr>
        <w:pStyle w:val="Nadpis30"/>
        <w:framePr w:w="9139" w:h="11813" w:hRule="exact" w:wrap="none" w:vAnchor="page" w:hAnchor="page" w:x="1387" w:y="3535"/>
        <w:spacing w:after="280"/>
        <w:ind w:left="2120"/>
        <w:jc w:val="left"/>
      </w:pPr>
      <w:r>
        <w:t>Předmět smlouvy a doba plnění, cena díla</w:t>
      </w:r>
    </w:p>
    <w:p w14:paraId="3AA920D6" w14:textId="77777777" w:rsidR="005E539A" w:rsidRDefault="00000000">
      <w:pPr>
        <w:pStyle w:val="Nadpis30"/>
        <w:framePr w:w="9139" w:h="11813" w:hRule="exact" w:wrap="none" w:vAnchor="page" w:hAnchor="page" w:x="1387" w:y="3535"/>
        <w:numPr>
          <w:ilvl w:val="0"/>
          <w:numId w:val="1"/>
        </w:numPr>
        <w:tabs>
          <w:tab w:val="left" w:pos="394"/>
        </w:tabs>
        <w:spacing w:after="280"/>
      </w:pPr>
      <w:bookmarkStart w:id="2" w:name="bookmark5"/>
      <w:r>
        <w:t>Předmět smlouvy</w:t>
      </w:r>
      <w:bookmarkEnd w:id="2"/>
    </w:p>
    <w:p w14:paraId="055D8D89" w14:textId="77777777" w:rsidR="005E539A" w:rsidRDefault="00000000">
      <w:pPr>
        <w:pStyle w:val="Zkladntext1"/>
        <w:framePr w:w="9139" w:h="11813" w:hRule="exact" w:wrap="none" w:vAnchor="page" w:hAnchor="page" w:x="1387" w:y="3535"/>
        <w:numPr>
          <w:ilvl w:val="0"/>
          <w:numId w:val="2"/>
        </w:numPr>
        <w:tabs>
          <w:tab w:val="left" w:pos="394"/>
        </w:tabs>
        <w:spacing w:after="280"/>
        <w:ind w:left="360" w:hanging="360"/>
      </w:pPr>
      <w:r>
        <w:t xml:space="preserve">Předmětem plnění podle této smlouvy (dále jen </w:t>
      </w:r>
      <w:r>
        <w:rPr>
          <w:b/>
          <w:bCs/>
          <w:i/>
          <w:iCs/>
        </w:rPr>
        <w:t>„SOD“</w:t>
      </w:r>
      <w:r>
        <w:t xml:space="preserve"> nebo též </w:t>
      </w:r>
      <w:r>
        <w:rPr>
          <w:b/>
          <w:bCs/>
          <w:i/>
          <w:iCs/>
        </w:rPr>
        <w:t>„Smlouva“)</w:t>
      </w:r>
      <w:r>
        <w:t xml:space="preserve"> je zhotovení stavebního díla (dále jen </w:t>
      </w:r>
      <w:r>
        <w:rPr>
          <w:b/>
          <w:bCs/>
          <w:i/>
          <w:iCs/>
        </w:rPr>
        <w:t>„DÍLO“):</w:t>
      </w:r>
    </w:p>
    <w:p w14:paraId="710B6170" w14:textId="77777777" w:rsidR="005E539A" w:rsidRDefault="00000000">
      <w:pPr>
        <w:pStyle w:val="Nadpis30"/>
        <w:framePr w:w="9139" w:h="11813" w:hRule="exact" w:wrap="none" w:vAnchor="page" w:hAnchor="page" w:x="1387" w:y="3535"/>
        <w:spacing w:after="0"/>
      </w:pPr>
      <w:bookmarkStart w:id="3" w:name="bookmark7"/>
      <w:r>
        <w:rPr>
          <w:u w:val="none"/>
        </w:rPr>
        <w:t>Jana Zajíce 983 - DDM Beta - rekonstrukce sociálního zařízení</w:t>
      </w:r>
      <w:bookmarkEnd w:id="3"/>
    </w:p>
    <w:p w14:paraId="5CA5E705" w14:textId="77777777" w:rsidR="005E539A" w:rsidRDefault="00000000">
      <w:pPr>
        <w:pStyle w:val="Zhlavnebozpat0"/>
        <w:framePr w:w="9139" w:h="254" w:hRule="exact" w:wrap="none" w:vAnchor="page" w:hAnchor="page" w:x="1387" w:y="15904"/>
        <w:spacing w:line="276" w:lineRule="auto"/>
        <w:jc w:val="center"/>
        <w:rPr>
          <w:sz w:val="20"/>
          <w:szCs w:val="20"/>
        </w:rPr>
      </w:pPr>
      <w:r>
        <w:rPr>
          <w:b/>
          <w:bCs/>
          <w:sz w:val="20"/>
          <w:szCs w:val="20"/>
        </w:rPr>
        <w:t>-1 -</w:t>
      </w:r>
    </w:p>
    <w:p w14:paraId="639C82DB"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0654F5D0" w14:textId="77777777" w:rsidR="005E539A" w:rsidRDefault="005E539A">
      <w:pPr>
        <w:spacing w:line="1" w:lineRule="exact"/>
      </w:pPr>
    </w:p>
    <w:p w14:paraId="0466CF68" w14:textId="77777777" w:rsidR="005E539A" w:rsidRDefault="00000000">
      <w:pPr>
        <w:pStyle w:val="Zhlavnebozpat0"/>
        <w:framePr w:wrap="none" w:vAnchor="page" w:hAnchor="page" w:x="1406" w:y="568"/>
      </w:pPr>
      <w:r>
        <w:t>Název akce: DDM Beta - rekonstrukce sociálního zařízení</w:t>
      </w:r>
    </w:p>
    <w:p w14:paraId="772F8E03" w14:textId="77777777" w:rsidR="005E539A" w:rsidRDefault="00000000">
      <w:pPr>
        <w:pStyle w:val="Zhlavnebozpat0"/>
        <w:framePr w:wrap="none" w:vAnchor="page" w:hAnchor="page" w:x="7478" w:y="568"/>
      </w:pPr>
      <w:r>
        <w:t>Smlouva o dílo č. OMI-VZMR-2025-120</w:t>
      </w:r>
    </w:p>
    <w:p w14:paraId="766802FF" w14:textId="77777777" w:rsidR="005E539A" w:rsidRDefault="00000000">
      <w:pPr>
        <w:pStyle w:val="Zkladntext1"/>
        <w:framePr w:w="9139" w:h="14501" w:hRule="exact" w:wrap="none" w:vAnchor="page" w:hAnchor="page" w:x="1387" w:y="1264"/>
        <w:spacing w:after="260"/>
        <w:jc w:val="both"/>
      </w:pPr>
      <w:r>
        <w:t>Jedná se o kompletní rekonstrukci dívčích a chlapeckých toalet. Bude provedeno odstranění stávajících zařizovacích předmětů, obkladů a dlažeb. Nově budou osazeny zařizovací předměty, nové obklady a dlažby včetně výmalby.</w:t>
      </w:r>
    </w:p>
    <w:p w14:paraId="0F47DEDC" w14:textId="77777777" w:rsidR="005E539A" w:rsidRDefault="00000000">
      <w:pPr>
        <w:pStyle w:val="Zkladntext1"/>
        <w:framePr w:w="9139" w:h="14501" w:hRule="exact" w:wrap="none" w:vAnchor="page" w:hAnchor="page" w:x="1387" w:y="1264"/>
        <w:spacing w:after="260"/>
        <w:jc w:val="both"/>
      </w:pPr>
      <w:r>
        <w:t>Součástí DÍLA je také dodržení podmínek zadání, doprava; zařízení staveniště; ekologická likvidace vybouraného a demontovaného materiálu; provedení závěrečného úklidu všech prostor dotčených stavbou a vyklizení staveniště; provedení komplexního vyzkoušení zařízení a předložení výsledků nezbytných zkoušek; předložení dokladů o nezávadné likvidaci odpadu a veškerých atestů a certifikátů použitého materiálu; záručních listů; částečná revize elektro s kladným výsledkem</w:t>
      </w:r>
      <w:r>
        <w:rPr>
          <w:b/>
          <w:bCs/>
        </w:rPr>
        <w:t xml:space="preserve">; </w:t>
      </w:r>
      <w:r>
        <w:t>pořízení dokumentace skutečného provedení stavby ve třech výtiscích, pokud dojde ke změnám oproti zadávací dokumentaci, zaměření.</w:t>
      </w:r>
    </w:p>
    <w:p w14:paraId="533D58E4" w14:textId="77777777" w:rsidR="005E539A" w:rsidRDefault="00000000">
      <w:pPr>
        <w:pStyle w:val="Zkladntext1"/>
        <w:framePr w:w="9139" w:h="14501" w:hRule="exact" w:wrap="none" w:vAnchor="page" w:hAnchor="page" w:x="1387" w:y="1264"/>
        <w:spacing w:after="100"/>
        <w:jc w:val="both"/>
      </w:pPr>
      <w:r>
        <w:rPr>
          <w:b/>
          <w:bCs/>
        </w:rPr>
        <w:t>Rozsah prací:</w:t>
      </w:r>
    </w:p>
    <w:p w14:paraId="7387FACB" w14:textId="77777777" w:rsidR="005E539A" w:rsidRDefault="00000000">
      <w:pPr>
        <w:pStyle w:val="Zkladntext1"/>
        <w:framePr w:w="9139" w:h="14501" w:hRule="exact" w:wrap="none" w:vAnchor="page" w:hAnchor="page" w:x="1387" w:y="1264"/>
        <w:spacing w:after="260"/>
        <w:jc w:val="both"/>
      </w:pPr>
      <w:r>
        <w:t>Předmět plnění veřejné zakázky je podrobně vymezen zadávací dokumentací - projektovou dokumentací „</w:t>
      </w:r>
      <w:r>
        <w:rPr>
          <w:rFonts w:ascii="Times New Roman" w:eastAsia="Times New Roman" w:hAnsi="Times New Roman" w:cs="Times New Roman"/>
          <w:i/>
          <w:iCs/>
          <w:sz w:val="22"/>
          <w:szCs w:val="22"/>
        </w:rPr>
        <w:t>Rekonstrukce toalet - DDM Beta, Jana Zajíce 983, Pardubice</w:t>
      </w:r>
      <w:r>
        <w:t>“, zpracovanou v roce 2025 projektantem Ing. J. Macháčkem, Havlíčkova 445, 530 02 Pardubice, IČO 72960655 (dále též „</w:t>
      </w:r>
      <w:r>
        <w:rPr>
          <w:b/>
          <w:bCs/>
          <w:i/>
          <w:iCs/>
        </w:rPr>
        <w:t>PD</w:t>
      </w:r>
      <w:r>
        <w:t>“).</w:t>
      </w:r>
    </w:p>
    <w:p w14:paraId="42AD2107" w14:textId="77777777" w:rsidR="005E539A" w:rsidRDefault="00000000">
      <w:pPr>
        <w:pStyle w:val="Zkladntext1"/>
        <w:framePr w:w="9139" w:h="14501" w:hRule="exact" w:wrap="none" w:vAnchor="page" w:hAnchor="page" w:x="1387" w:y="1264"/>
        <w:spacing w:after="10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Pr>
            <w:b/>
            <w:bCs/>
            <w:color w:val="0000FF"/>
            <w:u w:val="single"/>
          </w:rPr>
          <w:t>Klasifikace produkce (CZ-CPA)</w:t>
        </w:r>
        <w:r>
          <w:rPr>
            <w:b/>
            <w:bCs/>
            <w:color w:val="0000FF"/>
          </w:rPr>
          <w:t xml:space="preserve"> </w:t>
        </w:r>
      </w:hyperlink>
      <w:r>
        <w:rPr>
          <w:b/>
          <w:bCs/>
        </w:rPr>
        <w:t>je dostupné na stránkách Českého statistického úřadu.</w:t>
      </w:r>
    </w:p>
    <w:p w14:paraId="06D8D6F3" w14:textId="77777777" w:rsidR="005E539A" w:rsidRDefault="00000000">
      <w:pPr>
        <w:pStyle w:val="Zkladntext1"/>
        <w:framePr w:w="9139" w:h="14501" w:hRule="exact" w:wrap="none" w:vAnchor="page" w:hAnchor="page" w:x="1387" w:y="1264"/>
        <w:numPr>
          <w:ilvl w:val="0"/>
          <w:numId w:val="3"/>
        </w:numPr>
        <w:tabs>
          <w:tab w:val="left" w:pos="360"/>
        </w:tabs>
        <w:jc w:val="both"/>
      </w:pPr>
      <w:r>
        <w:t>DÍLO bude provedeno v rozsahu podle zadávací dokumentace veřejné zakázky:</w:t>
      </w:r>
    </w:p>
    <w:p w14:paraId="47BACDBE" w14:textId="77777777" w:rsidR="005E539A" w:rsidRDefault="00000000">
      <w:pPr>
        <w:pStyle w:val="Zkladntext1"/>
        <w:framePr w:w="9139" w:h="14501" w:hRule="exact" w:wrap="none" w:vAnchor="page" w:hAnchor="page" w:x="1387" w:y="1264"/>
        <w:numPr>
          <w:ilvl w:val="0"/>
          <w:numId w:val="4"/>
        </w:numPr>
        <w:tabs>
          <w:tab w:val="left" w:pos="798"/>
        </w:tabs>
        <w:ind w:left="600"/>
        <w:jc w:val="both"/>
      </w:pPr>
      <w:r>
        <w:t>projektové dokumentace „</w:t>
      </w:r>
      <w:r>
        <w:rPr>
          <w:rFonts w:ascii="Times New Roman" w:eastAsia="Times New Roman" w:hAnsi="Times New Roman" w:cs="Times New Roman"/>
          <w:i/>
          <w:iCs/>
          <w:sz w:val="22"/>
          <w:szCs w:val="22"/>
        </w:rPr>
        <w:t>Rekonstrukce toalet - DDM Beta, Jana Zajíce 983, Pardubice</w:t>
      </w:r>
      <w:r>
        <w:t>“, zpracovanou v roce 2025 projektantem Ing. J. Macháčkem, Havlíčkova 445, 530 02 Pardubice, IČO 72960655, včetně výkazů výměr;</w:t>
      </w:r>
    </w:p>
    <w:p w14:paraId="6473C4F8" w14:textId="77777777" w:rsidR="005E539A" w:rsidRDefault="00000000">
      <w:pPr>
        <w:pStyle w:val="Zkladntext1"/>
        <w:framePr w:w="9139" w:h="14501" w:hRule="exact" w:wrap="none" w:vAnchor="page" w:hAnchor="page" w:x="1387" w:y="1264"/>
        <w:numPr>
          <w:ilvl w:val="0"/>
          <w:numId w:val="4"/>
        </w:numPr>
        <w:tabs>
          <w:tab w:val="left" w:pos="793"/>
        </w:tabs>
        <w:ind w:firstLine="600"/>
        <w:jc w:val="both"/>
      </w:pPr>
      <w:r>
        <w:t>zadávacích podmínek veřejné zakázky;</w:t>
      </w:r>
    </w:p>
    <w:p w14:paraId="48583ADB" w14:textId="77777777" w:rsidR="005E539A" w:rsidRDefault="00000000">
      <w:pPr>
        <w:pStyle w:val="Zkladntext1"/>
        <w:framePr w:w="9139" w:h="14501" w:hRule="exact" w:wrap="none" w:vAnchor="page" w:hAnchor="page" w:x="1387" w:y="1264"/>
        <w:numPr>
          <w:ilvl w:val="0"/>
          <w:numId w:val="4"/>
        </w:numPr>
        <w:tabs>
          <w:tab w:val="left" w:pos="793"/>
        </w:tabs>
        <w:ind w:firstLine="600"/>
        <w:jc w:val="both"/>
      </w:pPr>
      <w:r>
        <w:t>dle nabídky zhotovitele podané dne 20. 11. 2025</w:t>
      </w:r>
    </w:p>
    <w:p w14:paraId="7BD6B873" w14:textId="77777777" w:rsidR="005E539A" w:rsidRDefault="00000000">
      <w:pPr>
        <w:pStyle w:val="Zkladntext1"/>
        <w:framePr w:w="9139" w:h="14501" w:hRule="exact" w:wrap="none" w:vAnchor="page" w:hAnchor="page" w:x="1387" w:y="1264"/>
        <w:numPr>
          <w:ilvl w:val="0"/>
          <w:numId w:val="3"/>
        </w:numPr>
        <w:tabs>
          <w:tab w:val="left" w:pos="360"/>
        </w:tabs>
        <w:ind w:left="300" w:hanging="300"/>
        <w:jc w:val="both"/>
        <w:rPr>
          <w:sz w:val="22"/>
          <w:szCs w:val="22"/>
        </w:rPr>
      </w:pPr>
      <w:r>
        <w:t>DÍLO bude provedeno a dokladováno v souladu se všemi právními normami, ČSN, předpisy vztahujícími se k provádění DÍLA a předpisy o ochraně zdraví (zákonem č. 283/2021 Sb., stavební zákon, ve znění zákona č. 152/2023 Sb., ve znění pozdějších předpisů (dále též „</w:t>
      </w:r>
      <w:r>
        <w:rPr>
          <w:b/>
          <w:bCs/>
          <w:i/>
          <w:iCs/>
        </w:rPr>
        <w:t>stavební zákon</w:t>
      </w:r>
      <w:r>
        <w:t xml:space="preserve">“) a dále dle prováděcích vyhlášek a dle souvisejících předpisů platných a účinných v době realizace DÍLA (viz přechodné ustanovení § 334a nového stavebního zákona); zák. č. 541/2020 Sb., o odpadech, ve znění pozdějších předpisů, vyhl.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 uvedených v projektové dokumentaci </w:t>
      </w:r>
      <w:r>
        <w:rPr>
          <w:rFonts w:ascii="Times New Roman" w:eastAsia="Times New Roman" w:hAnsi="Times New Roman" w:cs="Times New Roman"/>
          <w:i/>
          <w:iCs/>
          <w:sz w:val="22"/>
          <w:szCs w:val="22"/>
        </w:rPr>
        <w:t>„Rekonstrukce toalet - DDM Beta, Jana Zajíce 983, Pardubice“.</w:t>
      </w:r>
    </w:p>
    <w:p w14:paraId="776F0C42" w14:textId="77777777" w:rsidR="005E539A" w:rsidRDefault="00000000">
      <w:pPr>
        <w:pStyle w:val="Zkladntext1"/>
        <w:framePr w:w="9139" w:h="14501" w:hRule="exact" w:wrap="none" w:vAnchor="page" w:hAnchor="page" w:x="1387" w:y="1264"/>
        <w:numPr>
          <w:ilvl w:val="0"/>
          <w:numId w:val="3"/>
        </w:numPr>
        <w:tabs>
          <w:tab w:val="left" w:pos="360"/>
        </w:tabs>
        <w:ind w:left="300" w:hanging="300"/>
        <w:jc w:val="both"/>
      </w:pPr>
      <w:r>
        <w:t>Zhotovitel se zavazuje pro objednatele zhotovit DÍLO svým jménem a na vlastní odpovědnost v termínech, rozsahu a za podmínek, sjednaných v této Smlouvě a ve věcném rozsahu vymezeném výše uvedenou projektovou dokumentací „</w:t>
      </w:r>
      <w:r>
        <w:rPr>
          <w:rFonts w:ascii="Times New Roman" w:eastAsia="Times New Roman" w:hAnsi="Times New Roman" w:cs="Times New Roman"/>
          <w:i/>
          <w:iCs/>
          <w:sz w:val="22"/>
          <w:szCs w:val="22"/>
        </w:rPr>
        <w:t>Rekonstrukce toalet - DDM Beta, Jana Zajíce 983, Pardubice</w:t>
      </w:r>
      <w:r>
        <w:t>“</w:t>
      </w:r>
      <w:r>
        <w:rPr>
          <w:rFonts w:ascii="Times New Roman" w:eastAsia="Times New Roman" w:hAnsi="Times New Roman" w:cs="Times New Roman"/>
          <w:i/>
          <w:iCs/>
          <w:sz w:val="22"/>
          <w:szCs w:val="22"/>
        </w:rPr>
        <w:t>.</w:t>
      </w:r>
      <w:r>
        <w:t xml:space="preserve"> Objednatel se zavazuje řádně provedené DÍLO v souladu s touto Smlouvou převzít a zaplatit cenu DÍLA ve výši, způsobem a za podmínek, uvedených v této Smlouvě.</w:t>
      </w:r>
    </w:p>
    <w:p w14:paraId="7A36432C" w14:textId="77777777" w:rsidR="005E539A" w:rsidRDefault="00000000">
      <w:pPr>
        <w:pStyle w:val="Zkladntext1"/>
        <w:framePr w:w="9139" w:h="14501" w:hRule="exact" w:wrap="none" w:vAnchor="page" w:hAnchor="page" w:x="1387" w:y="1264"/>
        <w:numPr>
          <w:ilvl w:val="0"/>
          <w:numId w:val="3"/>
        </w:numPr>
        <w:tabs>
          <w:tab w:val="left" w:pos="360"/>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0EBBF14A" w14:textId="77777777" w:rsidR="005E539A" w:rsidRDefault="00000000">
      <w:pPr>
        <w:pStyle w:val="Zkladntext1"/>
        <w:framePr w:w="9139" w:h="14501" w:hRule="exact" w:wrap="none" w:vAnchor="page" w:hAnchor="page" w:x="1387" w:y="1264"/>
        <w:numPr>
          <w:ilvl w:val="0"/>
          <w:numId w:val="3"/>
        </w:numPr>
        <w:tabs>
          <w:tab w:val="left" w:pos="360"/>
        </w:tabs>
        <w:ind w:left="300" w:hanging="30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V ceně za DÍLO jsou obsaženy veškeré náklady spojené s provedením</w:t>
      </w:r>
    </w:p>
    <w:p w14:paraId="5B245290" w14:textId="77777777" w:rsidR="005E539A" w:rsidRDefault="00000000">
      <w:pPr>
        <w:pStyle w:val="Zhlavnebozpat0"/>
        <w:framePr w:w="9139" w:h="245" w:hRule="exact" w:wrap="none" w:vAnchor="page" w:hAnchor="page" w:x="1387" w:y="15909"/>
        <w:jc w:val="center"/>
        <w:rPr>
          <w:sz w:val="22"/>
          <w:szCs w:val="22"/>
        </w:rPr>
      </w:pPr>
      <w:r>
        <w:rPr>
          <w:sz w:val="22"/>
          <w:szCs w:val="22"/>
        </w:rPr>
        <w:t>- 2 -</w:t>
      </w:r>
    </w:p>
    <w:p w14:paraId="1B803E60"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21E5971C" w14:textId="77777777" w:rsidR="005E539A" w:rsidRDefault="005E539A">
      <w:pPr>
        <w:spacing w:line="1" w:lineRule="exact"/>
      </w:pPr>
    </w:p>
    <w:p w14:paraId="7FE2C36B" w14:textId="77777777" w:rsidR="005E539A" w:rsidRDefault="00000000">
      <w:pPr>
        <w:pStyle w:val="Zhlavnebozpat0"/>
        <w:framePr w:wrap="none" w:vAnchor="page" w:hAnchor="page" w:x="1403" w:y="568"/>
      </w:pPr>
      <w:r>
        <w:t>Název akce: DDM Beta - rekonstrukce sociálního zařízení</w:t>
      </w:r>
    </w:p>
    <w:p w14:paraId="396FCD31" w14:textId="77777777" w:rsidR="005E539A" w:rsidRDefault="00000000">
      <w:pPr>
        <w:pStyle w:val="Zhlavnebozpat0"/>
        <w:framePr w:wrap="none" w:vAnchor="page" w:hAnchor="page" w:x="7475" w:y="568"/>
      </w:pPr>
      <w:r>
        <w:t>Smlouva o dílo č. OMI-VZMR-2025-120</w:t>
      </w:r>
    </w:p>
    <w:p w14:paraId="111FAB3E" w14:textId="77777777" w:rsidR="005E539A" w:rsidRDefault="00000000">
      <w:pPr>
        <w:pStyle w:val="Zkladntext1"/>
        <w:framePr w:w="9125" w:h="14074" w:hRule="exact" w:wrap="none" w:vAnchor="page" w:hAnchor="page" w:x="1394" w:y="995"/>
        <w:ind w:left="300" w:firstLine="20"/>
        <w:jc w:val="both"/>
      </w:pPr>
      <w:r>
        <w:t>předepsaných zkoušek a revizí, pořízením atestů, certifikátů, pořízení dokumentace skutečného provedení stavby, geodetické práce apod.</w:t>
      </w:r>
    </w:p>
    <w:p w14:paraId="06F92638" w14:textId="77777777" w:rsidR="005E539A" w:rsidRDefault="00000000">
      <w:pPr>
        <w:pStyle w:val="Zkladntext1"/>
        <w:framePr w:w="9125" w:h="14074" w:hRule="exact" w:wrap="none" w:vAnchor="page" w:hAnchor="page" w:x="1394" w:y="995"/>
        <w:numPr>
          <w:ilvl w:val="0"/>
          <w:numId w:val="3"/>
        </w:numPr>
        <w:tabs>
          <w:tab w:val="left" w:pos="329"/>
        </w:tabs>
        <w:ind w:left="360" w:hanging="36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1F3BEAC4" w14:textId="77777777" w:rsidR="005E539A" w:rsidRDefault="00000000">
      <w:pPr>
        <w:pStyle w:val="Zkladntext1"/>
        <w:framePr w:w="9125" w:h="14074" w:hRule="exact" w:wrap="none" w:vAnchor="page" w:hAnchor="page" w:x="1394" w:y="995"/>
        <w:numPr>
          <w:ilvl w:val="0"/>
          <w:numId w:val="3"/>
        </w:numPr>
        <w:tabs>
          <w:tab w:val="left" w:pos="329"/>
        </w:tabs>
        <w:ind w:left="360" w:hanging="360"/>
        <w:jc w:val="both"/>
      </w:pPr>
      <w:r>
        <w:t>Zadávání případných víceprací bude realizováno v souladu se zákonem č. 134/2016 Sb., o zadávání veřejných zakázek, ve znění pozdějších předpisů.</w:t>
      </w:r>
    </w:p>
    <w:p w14:paraId="58AA326D" w14:textId="77777777" w:rsidR="005E539A" w:rsidRDefault="00000000">
      <w:pPr>
        <w:pStyle w:val="Zkladntext1"/>
        <w:framePr w:w="9125" w:h="14074" w:hRule="exact" w:wrap="none" w:vAnchor="page" w:hAnchor="page" w:x="1394" w:y="995"/>
        <w:numPr>
          <w:ilvl w:val="0"/>
          <w:numId w:val="3"/>
        </w:numPr>
        <w:tabs>
          <w:tab w:val="left" w:pos="329"/>
        </w:tabs>
        <w:ind w:left="360" w:hanging="36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14:paraId="145D558B" w14:textId="77777777" w:rsidR="005E539A" w:rsidRDefault="00000000">
      <w:pPr>
        <w:pStyle w:val="Zkladntext1"/>
        <w:framePr w:w="9125" w:h="14074" w:hRule="exact" w:wrap="none" w:vAnchor="page" w:hAnchor="page" w:x="1394" w:y="995"/>
        <w:numPr>
          <w:ilvl w:val="0"/>
          <w:numId w:val="3"/>
        </w:numPr>
        <w:tabs>
          <w:tab w:val="left" w:pos="415"/>
        </w:tabs>
        <w:spacing w:after="520"/>
        <w:ind w:left="360" w:hanging="360"/>
        <w:jc w:val="both"/>
      </w:pPr>
      <w:r>
        <w:t>Součástí plnění DÍLA je provedení veškerých prací, které jsou nezbytné k řádnému provedení DÍLA i v případě, že nejsou výslovně uvedeny ve výčtu v odst. 1 tohoto článku této Smlouvy.</w:t>
      </w:r>
    </w:p>
    <w:p w14:paraId="5BA77615" w14:textId="77777777" w:rsidR="005E539A" w:rsidRDefault="00000000">
      <w:pPr>
        <w:pStyle w:val="Nadpis30"/>
        <w:framePr w:w="9125" w:h="14074" w:hRule="exact" w:wrap="none" w:vAnchor="page" w:hAnchor="page" w:x="1394" w:y="995"/>
        <w:numPr>
          <w:ilvl w:val="0"/>
          <w:numId w:val="5"/>
        </w:numPr>
        <w:tabs>
          <w:tab w:val="left" w:pos="362"/>
        </w:tabs>
        <w:spacing w:after="220"/>
      </w:pPr>
      <w:bookmarkStart w:id="4" w:name="bookmark9"/>
      <w:r>
        <w:t>Termín a místo plnění</w:t>
      </w:r>
      <w:bookmarkEnd w:id="4"/>
    </w:p>
    <w:p w14:paraId="4269F37F" w14:textId="77777777" w:rsidR="005E539A" w:rsidRDefault="00000000">
      <w:pPr>
        <w:pStyle w:val="Zkladntext1"/>
        <w:framePr w:w="9125" w:h="14074" w:hRule="exact" w:wrap="none" w:vAnchor="page" w:hAnchor="page" w:x="1394" w:y="995"/>
        <w:numPr>
          <w:ilvl w:val="0"/>
          <w:numId w:val="6"/>
        </w:numPr>
        <w:tabs>
          <w:tab w:val="left" w:pos="329"/>
        </w:tabs>
        <w:spacing w:after="220"/>
        <w:jc w:val="both"/>
      </w:pPr>
      <w:r>
        <w:t>Zhotovitel se zavazuje provést sjednané DÍLO v termínech:</w:t>
      </w:r>
    </w:p>
    <w:p w14:paraId="75AF303E" w14:textId="77777777" w:rsidR="005E539A" w:rsidRDefault="00000000">
      <w:pPr>
        <w:pStyle w:val="Zkladntext1"/>
        <w:framePr w:w="9125" w:h="14074" w:hRule="exact" w:wrap="none" w:vAnchor="page" w:hAnchor="page" w:x="1394" w:y="995"/>
        <w:tabs>
          <w:tab w:val="left" w:pos="2803"/>
        </w:tabs>
        <w:ind w:firstLine="360"/>
        <w:jc w:val="both"/>
      </w:pPr>
      <w:r>
        <w:rPr>
          <w:b/>
          <w:bCs/>
        </w:rPr>
        <w:t>Termín zahájení DÍLA:</w:t>
      </w:r>
      <w:r>
        <w:rPr>
          <w:b/>
          <w:bCs/>
        </w:rPr>
        <w:tab/>
        <w:t>ihned po nabytí účinnosti této Smlouvy a předání staveniště</w:t>
      </w:r>
    </w:p>
    <w:p w14:paraId="5CDAA3F2" w14:textId="77777777" w:rsidR="005E539A" w:rsidRDefault="00000000">
      <w:pPr>
        <w:pStyle w:val="Zkladntext1"/>
        <w:framePr w:w="9125" w:h="14074" w:hRule="exact" w:wrap="none" w:vAnchor="page" w:hAnchor="page" w:x="1394" w:y="995"/>
        <w:spacing w:after="220"/>
        <w:jc w:val="center"/>
      </w:pPr>
      <w:r>
        <w:rPr>
          <w:b/>
          <w:bCs/>
        </w:rPr>
        <w:t>dle oddílu II., čl. I. této Smlouvy</w:t>
      </w:r>
    </w:p>
    <w:p w14:paraId="4AD06AA2" w14:textId="77777777" w:rsidR="005E539A" w:rsidRDefault="00000000">
      <w:pPr>
        <w:pStyle w:val="Zkladntext1"/>
        <w:framePr w:w="9125" w:h="14074" w:hRule="exact" w:wrap="none" w:vAnchor="page" w:hAnchor="page" w:x="1394" w:y="995"/>
        <w:tabs>
          <w:tab w:val="left" w:pos="2803"/>
        </w:tabs>
        <w:spacing w:after="220"/>
        <w:ind w:left="360" w:firstLine="20"/>
        <w:jc w:val="both"/>
      </w:pPr>
      <w:r>
        <w:rPr>
          <w:b/>
          <w:bCs/>
        </w:rPr>
        <w:t>Termín dokončení DÍLA včetně jeho řádného odevzdání dle oddílu II., čl. V. této Smlouvy:</w:t>
      </w:r>
      <w:r>
        <w:rPr>
          <w:b/>
          <w:bCs/>
        </w:rPr>
        <w:tab/>
        <w:t>do 10 kalendářních týdnů ode dne předání staveniště.</w:t>
      </w:r>
    </w:p>
    <w:p w14:paraId="38979C06" w14:textId="77777777" w:rsidR="005E539A" w:rsidRDefault="00000000">
      <w:pPr>
        <w:pStyle w:val="Zkladntext1"/>
        <w:framePr w:w="9125" w:h="14074" w:hRule="exact" w:wrap="none" w:vAnchor="page" w:hAnchor="page" w:x="1394" w:y="995"/>
        <w:numPr>
          <w:ilvl w:val="0"/>
          <w:numId w:val="6"/>
        </w:numPr>
        <w:tabs>
          <w:tab w:val="left" w:pos="329"/>
        </w:tabs>
        <w:jc w:val="both"/>
      </w:pPr>
      <w:r>
        <w:t xml:space="preserve">Místo plnění předmětu této Smlouvy: </w:t>
      </w:r>
      <w:r>
        <w:rPr>
          <w:b/>
          <w:bCs/>
        </w:rPr>
        <w:t>objekt DDM Beta, Jana Zajíce 983, Pardubice</w:t>
      </w:r>
      <w:r>
        <w:t>.</w:t>
      </w:r>
    </w:p>
    <w:p w14:paraId="2B495D7C" w14:textId="77777777" w:rsidR="005E539A" w:rsidRDefault="00000000">
      <w:pPr>
        <w:pStyle w:val="Zkladntext1"/>
        <w:framePr w:w="9125" w:h="14074" w:hRule="exact" w:wrap="none" w:vAnchor="page" w:hAnchor="page" w:x="1394" w:y="995"/>
        <w:numPr>
          <w:ilvl w:val="0"/>
          <w:numId w:val="6"/>
        </w:numPr>
        <w:tabs>
          <w:tab w:val="left" w:pos="329"/>
        </w:tabs>
        <w:ind w:left="360" w:hanging="360"/>
        <w:jc w:val="both"/>
      </w:pPr>
      <w:r>
        <w:t>Smluvní strany se dále dohodly, že pokud by v průběhu realizace DÍLA došlo k prodlení s plněním z důvodu neočekávaných okolností, které nastaly bez zavinění některého z účastníků této Smlouvy, ve smyslu ust.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kalendářních dnů, je objednatel oprávněn od této Smlouvy odstoupit.</w:t>
      </w:r>
    </w:p>
    <w:p w14:paraId="38942694" w14:textId="77777777" w:rsidR="005E539A" w:rsidRDefault="00000000">
      <w:pPr>
        <w:pStyle w:val="Zkladntext1"/>
        <w:framePr w:w="9125" w:h="14074" w:hRule="exact" w:wrap="none" w:vAnchor="page" w:hAnchor="page" w:x="1394" w:y="995"/>
        <w:ind w:left="360" w:firstLine="20"/>
        <w:jc w:val="both"/>
      </w:pPr>
      <w:r>
        <w:t>Zhotovitel je povinen pokračovat v provádění DÍLA bezodkladně poté, co důvod přerušení odpadne, neučiní-li tak do třech pracovních dnů ode dne, kdy důvod přerušení odpadl, je povinen objednateli uhradit smluvní pokutu ve výši 5.000,- Kč, dále je v takovém případě objednatel oprávněn od této Smlouvy odstoupit.</w:t>
      </w:r>
    </w:p>
    <w:p w14:paraId="2698CF03" w14:textId="77777777" w:rsidR="005E539A" w:rsidRDefault="00000000">
      <w:pPr>
        <w:pStyle w:val="Zkladntext1"/>
        <w:framePr w:w="9125" w:h="14074" w:hRule="exact" w:wrap="none" w:vAnchor="page" w:hAnchor="page" w:x="1394" w:y="995"/>
        <w:numPr>
          <w:ilvl w:val="0"/>
          <w:numId w:val="6"/>
        </w:numPr>
        <w:tabs>
          <w:tab w:val="left" w:pos="329"/>
        </w:tabs>
        <w:ind w:left="360" w:hanging="36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4F4A785C" w14:textId="77777777" w:rsidR="005E539A" w:rsidRDefault="00000000">
      <w:pPr>
        <w:pStyle w:val="Zkladntext1"/>
        <w:framePr w:w="9125" w:h="14074" w:hRule="exact" w:wrap="none" w:vAnchor="page" w:hAnchor="page" w:x="1394" w:y="995"/>
        <w:numPr>
          <w:ilvl w:val="0"/>
          <w:numId w:val="6"/>
        </w:numPr>
        <w:tabs>
          <w:tab w:val="left" w:pos="329"/>
        </w:tabs>
        <w:spacing w:after="580"/>
        <w:ind w:left="360" w:hanging="3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76F84C31" w14:textId="77777777" w:rsidR="005E539A" w:rsidRDefault="00000000">
      <w:pPr>
        <w:pStyle w:val="Nadpis30"/>
        <w:framePr w:w="9125" w:h="14074" w:hRule="exact" w:wrap="none" w:vAnchor="page" w:hAnchor="page" w:x="1394" w:y="995"/>
        <w:numPr>
          <w:ilvl w:val="0"/>
          <w:numId w:val="5"/>
        </w:numPr>
        <w:tabs>
          <w:tab w:val="left" w:pos="444"/>
        </w:tabs>
        <w:spacing w:after="0"/>
      </w:pPr>
      <w:bookmarkStart w:id="5" w:name="bookmark11"/>
      <w:r>
        <w:t>Cena za DÍLO</w:t>
      </w:r>
      <w:bookmarkEnd w:id="5"/>
    </w:p>
    <w:p w14:paraId="2E8FEDC9" w14:textId="77777777" w:rsidR="005E539A" w:rsidRDefault="00000000">
      <w:pPr>
        <w:pStyle w:val="Zhlavnebozpat0"/>
        <w:framePr w:w="422" w:h="317" w:hRule="exact" w:wrap="none" w:vAnchor="page" w:hAnchor="page" w:x="5738" w:y="15837"/>
        <w:jc w:val="center"/>
        <w:rPr>
          <w:sz w:val="22"/>
          <w:szCs w:val="22"/>
        </w:rPr>
      </w:pPr>
      <w:r>
        <w:rPr>
          <w:sz w:val="22"/>
          <w:szCs w:val="22"/>
        </w:rPr>
        <w:t>- 3 -</w:t>
      </w:r>
    </w:p>
    <w:p w14:paraId="62A206C4"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7CEA89BB" w14:textId="77777777" w:rsidR="005E539A" w:rsidRDefault="005E539A">
      <w:pPr>
        <w:spacing w:line="1" w:lineRule="exact"/>
      </w:pPr>
    </w:p>
    <w:p w14:paraId="4CB2C6CA" w14:textId="77777777" w:rsidR="005E539A" w:rsidRDefault="00000000">
      <w:pPr>
        <w:pStyle w:val="Zhlavnebozpat0"/>
        <w:framePr w:wrap="none" w:vAnchor="page" w:hAnchor="page" w:x="1403" w:y="568"/>
      </w:pPr>
      <w:r>
        <w:t>Název akce: DDM Beta - rekonstrukce sociálního zařízení</w:t>
      </w:r>
    </w:p>
    <w:p w14:paraId="018116F7" w14:textId="77777777" w:rsidR="005E539A" w:rsidRDefault="00000000">
      <w:pPr>
        <w:pStyle w:val="Zhlavnebozpat0"/>
        <w:framePr w:wrap="none" w:vAnchor="page" w:hAnchor="page" w:x="7475" w:y="568"/>
      </w:pPr>
      <w:r>
        <w:t>Smlouva o dílo č. OMI-VZMR-2025-120</w:t>
      </w:r>
    </w:p>
    <w:p w14:paraId="505AC491" w14:textId="77777777" w:rsidR="005E539A" w:rsidRDefault="00000000">
      <w:pPr>
        <w:pStyle w:val="Zkladntext1"/>
        <w:framePr w:w="9144" w:h="581" w:hRule="exact" w:wrap="none" w:vAnchor="page" w:hAnchor="page" w:x="1384" w:y="986"/>
        <w:numPr>
          <w:ilvl w:val="0"/>
          <w:numId w:val="7"/>
        </w:numPr>
        <w:tabs>
          <w:tab w:val="left" w:pos="356"/>
        </w:tabs>
        <w:ind w:left="324" w:right="5" w:hanging="300"/>
        <w:jc w:val="both"/>
      </w:pPr>
      <w:r>
        <w:t>Cena za kompletní, řádné a včasné provedení DÍLA je nejvýše přípustná, platná po celou</w:t>
      </w:r>
      <w:r>
        <w:br/>
        <w:t>dobu realizace DÍLA a obsahuje veškeré práce, dodávky, činnosti a náklady, související</w:t>
      </w:r>
    </w:p>
    <w:p w14:paraId="4533C96A" w14:textId="77777777" w:rsidR="005E539A" w:rsidRDefault="00000000">
      <w:pPr>
        <w:pStyle w:val="Zkladntext1"/>
        <w:framePr w:w="9144" w:h="1224" w:hRule="exact" w:wrap="none" w:vAnchor="page" w:hAnchor="page" w:x="1384" w:y="1523"/>
        <w:spacing w:after="120" w:line="240" w:lineRule="auto"/>
        <w:ind w:right="38" w:firstLine="300"/>
        <w:jc w:val="both"/>
      </w:pPr>
      <w:r>
        <w:t>s realizací DÍLA:</w:t>
      </w:r>
    </w:p>
    <w:p w14:paraId="6EC2CB89" w14:textId="03983A7C" w:rsidR="005E539A" w:rsidRDefault="00000000">
      <w:pPr>
        <w:pStyle w:val="Zkladntext1"/>
        <w:framePr w:w="9144" w:h="1224" w:hRule="exact" w:wrap="none" w:vAnchor="page" w:hAnchor="page" w:x="1384" w:y="1523"/>
        <w:tabs>
          <w:tab w:val="right" w:leader="dot" w:pos="8724"/>
          <w:tab w:val="left" w:pos="8901"/>
        </w:tabs>
        <w:spacing w:line="240" w:lineRule="auto"/>
        <w:ind w:right="38" w:firstLine="300"/>
        <w:jc w:val="both"/>
      </w:pPr>
      <w:r>
        <w:rPr>
          <w:b/>
          <w:bCs/>
        </w:rPr>
        <w:t>Celková cena za DÍLO bez DPH</w:t>
      </w:r>
      <w:r w:rsidR="00D84FDF">
        <w:rPr>
          <w:b/>
          <w:bCs/>
        </w:rPr>
        <w:t xml:space="preserve">                                                                         </w:t>
      </w:r>
      <w:r>
        <w:rPr>
          <w:b/>
          <w:bCs/>
        </w:rPr>
        <w:t>1.282.706,62</w:t>
      </w:r>
      <w:r w:rsidR="00D84FDF">
        <w:rPr>
          <w:b/>
          <w:bCs/>
        </w:rPr>
        <w:t xml:space="preserve"> </w:t>
      </w:r>
      <w:r>
        <w:rPr>
          <w:b/>
          <w:bCs/>
        </w:rPr>
        <w:t>Kč</w:t>
      </w:r>
    </w:p>
    <w:p w14:paraId="4207336A" w14:textId="3E9B394C" w:rsidR="005E539A" w:rsidRDefault="00000000">
      <w:pPr>
        <w:pStyle w:val="Zkladntext1"/>
        <w:framePr w:w="9144" w:h="1224" w:hRule="exact" w:wrap="none" w:vAnchor="page" w:hAnchor="page" w:x="1384" w:y="1523"/>
        <w:tabs>
          <w:tab w:val="right" w:leader="dot" w:pos="8724"/>
          <w:tab w:val="left" w:pos="8858"/>
        </w:tabs>
        <w:spacing w:line="240" w:lineRule="auto"/>
        <w:ind w:right="38" w:firstLine="300"/>
        <w:jc w:val="both"/>
      </w:pPr>
      <w:r>
        <w:rPr>
          <w:b/>
          <w:bCs/>
        </w:rPr>
        <w:t>DPH 21 %</w:t>
      </w:r>
      <w:r w:rsidR="00D84FDF">
        <w:rPr>
          <w:b/>
          <w:bCs/>
        </w:rPr>
        <w:t xml:space="preserve">                                                                                                                </w:t>
      </w:r>
      <w:r>
        <w:rPr>
          <w:b/>
          <w:bCs/>
        </w:rPr>
        <w:t>269.368,39</w:t>
      </w:r>
      <w:r w:rsidR="00D84FDF">
        <w:rPr>
          <w:b/>
          <w:bCs/>
        </w:rPr>
        <w:t xml:space="preserve"> </w:t>
      </w:r>
      <w:r>
        <w:rPr>
          <w:b/>
          <w:bCs/>
        </w:rPr>
        <w:t>Kč</w:t>
      </w:r>
    </w:p>
    <w:p w14:paraId="294C5209" w14:textId="48168850" w:rsidR="005E539A" w:rsidRDefault="00000000">
      <w:pPr>
        <w:pStyle w:val="Zkladntext1"/>
        <w:framePr w:w="9144" w:h="1224" w:hRule="exact" w:wrap="none" w:vAnchor="page" w:hAnchor="page" w:x="1384" w:y="1523"/>
        <w:tabs>
          <w:tab w:val="right" w:leader="dot" w:pos="8724"/>
          <w:tab w:val="left" w:pos="8887"/>
        </w:tabs>
        <w:spacing w:line="240" w:lineRule="auto"/>
        <w:ind w:right="38" w:firstLine="300"/>
        <w:jc w:val="both"/>
      </w:pPr>
      <w:r>
        <w:rPr>
          <w:b/>
          <w:bCs/>
        </w:rPr>
        <w:t>Celková cena za DÍLO včetně DPH</w:t>
      </w:r>
      <w:r>
        <w:rPr>
          <w:b/>
          <w:bCs/>
        </w:rPr>
        <w:tab/>
      </w:r>
      <w:r w:rsidR="00D84FDF">
        <w:rPr>
          <w:b/>
          <w:bCs/>
        </w:rPr>
        <w:t xml:space="preserve">   </w:t>
      </w:r>
      <w:r>
        <w:rPr>
          <w:b/>
          <w:bCs/>
        </w:rPr>
        <w:t>1.552.075,01</w:t>
      </w:r>
      <w:r w:rsidR="00D84FDF">
        <w:rPr>
          <w:b/>
          <w:bCs/>
        </w:rPr>
        <w:t xml:space="preserve"> </w:t>
      </w:r>
      <w:r>
        <w:rPr>
          <w:b/>
          <w:bCs/>
        </w:rPr>
        <w:t>Kč</w:t>
      </w:r>
    </w:p>
    <w:p w14:paraId="6FF3E5A7" w14:textId="77777777" w:rsidR="005E539A" w:rsidRDefault="00000000">
      <w:pPr>
        <w:pStyle w:val="Zkladntext1"/>
        <w:framePr w:w="9144" w:h="10080" w:hRule="exact" w:wrap="none" w:vAnchor="page" w:hAnchor="page" w:x="1384" w:y="2843"/>
        <w:spacing w:after="120"/>
        <w:jc w:val="center"/>
      </w:pPr>
      <w:r>
        <w:rPr>
          <w:i/>
          <w:iCs/>
        </w:rPr>
        <w:t>(slovy: jedenmilionpětsetpadesátdvatisícsedmdesátpět korun českých, jeden haléř, včetně DPH)</w:t>
      </w:r>
    </w:p>
    <w:p w14:paraId="7ABE3552" w14:textId="77777777" w:rsidR="005E539A" w:rsidRDefault="00000000">
      <w:pPr>
        <w:pStyle w:val="Zkladntext20"/>
        <w:framePr w:w="9144" w:h="10080" w:hRule="exact" w:wrap="none" w:vAnchor="page" w:hAnchor="page" w:x="1384" w:y="2843"/>
        <w:jc w:val="both"/>
      </w:pPr>
      <w:r>
        <w:t>Podrobný rozpis ceny (oceněný položkový výkaz výměr) je uveden v nabídce zhotovitele, která tvoří přílohu č. 1 této Smlouvy. Změna výše ceny DÍLA je možná jen písemným dodatkem k této Smlouvě, podepsaným oběma smluvními stranami v souladu s touto Smlouvou.</w:t>
      </w:r>
    </w:p>
    <w:p w14:paraId="6E107C27" w14:textId="77777777" w:rsidR="005E539A" w:rsidRDefault="00000000">
      <w:pPr>
        <w:pStyle w:val="Zkladntext20"/>
        <w:framePr w:w="9144" w:h="10080" w:hRule="exact" w:wrap="none" w:vAnchor="page" w:hAnchor="page" w:x="1384" w:y="2843"/>
        <w:jc w:val="both"/>
      </w:pPr>
      <w:r>
        <w:t>Smluvní strany se dohodly, že cena za DÍLO může být změněna pouze z důvodu:</w:t>
      </w:r>
    </w:p>
    <w:p w14:paraId="0977DDA1" w14:textId="77777777" w:rsidR="005E539A" w:rsidRDefault="00000000">
      <w:pPr>
        <w:pStyle w:val="Zkladntext20"/>
        <w:framePr w:w="9144" w:h="10080" w:hRule="exact" w:wrap="none" w:vAnchor="page" w:hAnchor="page" w:x="1384" w:y="2843"/>
        <w:numPr>
          <w:ilvl w:val="0"/>
          <w:numId w:val="8"/>
        </w:numPr>
        <w:tabs>
          <w:tab w:val="left" w:pos="332"/>
        </w:tabs>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písemný dodatek k této Smlouvě;</w:t>
      </w:r>
    </w:p>
    <w:p w14:paraId="567E2DE6" w14:textId="77777777" w:rsidR="005E539A" w:rsidRDefault="00000000">
      <w:pPr>
        <w:pStyle w:val="Zkladntext20"/>
        <w:framePr w:w="9144" w:h="10080" w:hRule="exact" w:wrap="none" w:vAnchor="page" w:hAnchor="page" w:x="1384" w:y="2843"/>
        <w:numPr>
          <w:ilvl w:val="0"/>
          <w:numId w:val="8"/>
        </w:numPr>
        <w:tabs>
          <w:tab w:val="left" w:pos="336"/>
        </w:tabs>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41B3A42D" w14:textId="77777777" w:rsidR="005E539A" w:rsidRDefault="00000000">
      <w:pPr>
        <w:pStyle w:val="Zkladntext20"/>
        <w:framePr w:w="9144" w:h="10080" w:hRule="exact" w:wrap="none" w:vAnchor="page" w:hAnchor="page" w:x="1384" w:y="2843"/>
        <w:spacing w:line="264" w:lineRule="auto"/>
        <w:jc w:val="both"/>
      </w:pPr>
      <w:r>
        <w:t>K ceně za provedení DÍLA bez DPH bude zhotovitel účtovat DPH (daň z přidané hodnoty) ve výši stanovené zákonem č. 235/2004 Sb., o dani z přidané hodnoty, v platném znění (dále též „</w:t>
      </w:r>
      <w:r>
        <w:rPr>
          <w:rFonts w:ascii="Arial" w:eastAsia="Arial" w:hAnsi="Arial" w:cs="Arial"/>
          <w:b/>
          <w:bCs/>
          <w:sz w:val="20"/>
          <w:szCs w:val="20"/>
        </w:rPr>
        <w:t>zákon o DPH</w:t>
      </w:r>
      <w:r>
        <w:t>“).</w:t>
      </w:r>
    </w:p>
    <w:p w14:paraId="23AE2119" w14:textId="77777777" w:rsidR="005E539A" w:rsidRDefault="00000000">
      <w:pPr>
        <w:pStyle w:val="Zkladntext1"/>
        <w:framePr w:w="9144" w:h="10080" w:hRule="exact" w:wrap="none" w:vAnchor="page" w:hAnchor="page" w:x="1384" w:y="2843"/>
        <w:numPr>
          <w:ilvl w:val="0"/>
          <w:numId w:val="7"/>
        </w:numPr>
        <w:tabs>
          <w:tab w:val="left" w:pos="332"/>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6A38923F" w14:textId="77777777" w:rsidR="005E539A" w:rsidRDefault="00000000">
      <w:pPr>
        <w:pStyle w:val="Zkladntext1"/>
        <w:framePr w:w="9144" w:h="10080" w:hRule="exact" w:wrap="none" w:vAnchor="page" w:hAnchor="page" w:x="1384" w:y="2843"/>
        <w:numPr>
          <w:ilvl w:val="0"/>
          <w:numId w:val="7"/>
        </w:numPr>
        <w:tabs>
          <w:tab w:val="left" w:pos="332"/>
        </w:tabs>
        <w:ind w:left="300" w:hanging="30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 práce, budou odečteny v nabídkových cenách.</w:t>
      </w:r>
    </w:p>
    <w:p w14:paraId="174F76BF" w14:textId="77777777" w:rsidR="005E539A" w:rsidRDefault="00000000">
      <w:pPr>
        <w:pStyle w:val="Nadpis30"/>
        <w:framePr w:w="9144" w:h="2069" w:hRule="exact" w:wrap="none" w:vAnchor="page" w:hAnchor="page" w:x="1384" w:y="13495"/>
        <w:numPr>
          <w:ilvl w:val="0"/>
          <w:numId w:val="5"/>
        </w:numPr>
        <w:tabs>
          <w:tab w:val="left" w:pos="451"/>
        </w:tabs>
        <w:spacing w:after="360"/>
      </w:pPr>
      <w:bookmarkStart w:id="6" w:name="bookmark13"/>
      <w:r>
        <w:t>Placení DÍLA a fakturace</w:t>
      </w:r>
      <w:bookmarkEnd w:id="6"/>
    </w:p>
    <w:p w14:paraId="5E8B3A87" w14:textId="77777777" w:rsidR="005E539A" w:rsidRDefault="00000000">
      <w:pPr>
        <w:pStyle w:val="Zkladntext1"/>
        <w:framePr w:w="9144" w:h="2069" w:hRule="exact" w:wrap="none" w:vAnchor="page" w:hAnchor="page" w:x="1384" w:y="13495"/>
        <w:numPr>
          <w:ilvl w:val="0"/>
          <w:numId w:val="9"/>
        </w:numPr>
        <w:tabs>
          <w:tab w:val="left" w:pos="332"/>
        </w:tabs>
        <w:jc w:val="both"/>
      </w:pPr>
      <w:r>
        <w:t>Objednatel nebude poskytovat zhotoviteli zálohy.</w:t>
      </w:r>
    </w:p>
    <w:p w14:paraId="1E512F47" w14:textId="77777777" w:rsidR="005E539A" w:rsidRDefault="00000000">
      <w:pPr>
        <w:pStyle w:val="Zkladntext1"/>
        <w:framePr w:w="9144" w:h="2069" w:hRule="exact" w:wrap="none" w:vAnchor="page" w:hAnchor="page" w:x="1384" w:y="13495"/>
        <w:numPr>
          <w:ilvl w:val="0"/>
          <w:numId w:val="9"/>
        </w:numPr>
        <w:tabs>
          <w:tab w:val="left" w:pos="332"/>
        </w:tabs>
        <w:ind w:left="380" w:hanging="380"/>
        <w:jc w:val="both"/>
      </w:pPr>
      <w:r>
        <w:t>Pro fakturování a placení DÍLA se smluvní strany dohodly, že právo na zaplacení ceny DÍLA vznikne zhotoviteli teprve po provedení DÍLA, tj. dokončením DÍLA bez vad a nedodělků a po jeho protokolárním předání a převzetí objednatelem, vč. vyklizení staveniště, dle oddílu II., čl. V. této Smlouvy.</w:t>
      </w:r>
    </w:p>
    <w:p w14:paraId="2B8F6F4A" w14:textId="77777777" w:rsidR="005E539A" w:rsidRDefault="00000000">
      <w:pPr>
        <w:pStyle w:val="Zhlavnebozpat0"/>
        <w:framePr w:w="422" w:h="317" w:hRule="exact" w:wrap="none" w:vAnchor="page" w:hAnchor="page" w:x="5738" w:y="15837"/>
        <w:jc w:val="center"/>
        <w:rPr>
          <w:sz w:val="22"/>
          <w:szCs w:val="22"/>
        </w:rPr>
      </w:pPr>
      <w:r>
        <w:rPr>
          <w:sz w:val="22"/>
          <w:szCs w:val="22"/>
        </w:rPr>
        <w:t>- 4 -</w:t>
      </w:r>
    </w:p>
    <w:p w14:paraId="38AD4213"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69CCA4B9" w14:textId="77777777" w:rsidR="005E539A" w:rsidRDefault="005E539A">
      <w:pPr>
        <w:spacing w:line="1" w:lineRule="exact"/>
      </w:pPr>
    </w:p>
    <w:p w14:paraId="6AD83488" w14:textId="77777777" w:rsidR="005E539A" w:rsidRDefault="00000000">
      <w:pPr>
        <w:pStyle w:val="Zhlavnebozpat0"/>
        <w:framePr w:wrap="none" w:vAnchor="page" w:hAnchor="page" w:x="1408" w:y="568"/>
      </w:pPr>
      <w:r>
        <w:t>Název akce: DDM Beta - rekonstrukce sociálního zařízení</w:t>
      </w:r>
    </w:p>
    <w:p w14:paraId="036431C2" w14:textId="77777777" w:rsidR="005E539A" w:rsidRDefault="00000000">
      <w:pPr>
        <w:pStyle w:val="Zhlavnebozpat0"/>
        <w:framePr w:wrap="none" w:vAnchor="page" w:hAnchor="page" w:x="7480" w:y="568"/>
      </w:pPr>
      <w:r>
        <w:t>Smlouva o dílo č. OMI-VZMR-2025-120</w:t>
      </w:r>
    </w:p>
    <w:p w14:paraId="35D585C4" w14:textId="77777777" w:rsidR="005E539A" w:rsidRDefault="00000000">
      <w:pPr>
        <w:pStyle w:val="Zkladntext1"/>
        <w:framePr w:w="9144" w:h="14813" w:hRule="exact" w:wrap="none" w:vAnchor="page" w:hAnchor="page" w:x="1384" w:y="986"/>
        <w:numPr>
          <w:ilvl w:val="0"/>
          <w:numId w:val="9"/>
        </w:numPr>
        <w:tabs>
          <w:tab w:val="left" w:pos="404"/>
          <w:tab w:val="left" w:pos="418"/>
        </w:tabs>
        <w:jc w:val="both"/>
      </w:pPr>
      <w:r>
        <w:t>Bude-li zhotovitel v prodlení s prováděním DÍLA delším než 15 kalendářních dnů, je</w:t>
      </w:r>
    </w:p>
    <w:p w14:paraId="5B798313" w14:textId="77777777" w:rsidR="005E539A" w:rsidRDefault="00000000">
      <w:pPr>
        <w:pStyle w:val="Zkladntext1"/>
        <w:framePr w:w="9144" w:h="14813" w:hRule="exact" w:wrap="none" w:vAnchor="page" w:hAnchor="page" w:x="1384" w:y="986"/>
        <w:ind w:firstLine="380"/>
        <w:jc w:val="both"/>
      </w:pPr>
      <w:r>
        <w:t>objednatel oprávněn úhradu daňových dokladů - faktur, pozastavit.</w:t>
      </w:r>
    </w:p>
    <w:p w14:paraId="5FA645B2" w14:textId="77777777" w:rsidR="005E539A" w:rsidRDefault="00000000">
      <w:pPr>
        <w:pStyle w:val="Zkladntext1"/>
        <w:framePr w:w="9144" w:h="14813" w:hRule="exact" w:wrap="none" w:vAnchor="page" w:hAnchor="page" w:x="1384" w:y="986"/>
        <w:numPr>
          <w:ilvl w:val="0"/>
          <w:numId w:val="9"/>
        </w:numPr>
        <w:tabs>
          <w:tab w:val="left" w:pos="404"/>
          <w:tab w:val="left" w:pos="418"/>
        </w:tabs>
        <w:jc w:val="both"/>
      </w:pPr>
      <w:r>
        <w:t>Faktura bude v souladu s touto Smlouvou zhotovitelem vystavena na základě soupisu</w:t>
      </w:r>
    </w:p>
    <w:p w14:paraId="08CC96AF" w14:textId="77777777" w:rsidR="005E539A" w:rsidRDefault="00000000">
      <w:pPr>
        <w:pStyle w:val="Zkladntext1"/>
        <w:framePr w:w="9144" w:h="14813" w:hRule="exact" w:wrap="none" w:vAnchor="page" w:hAnchor="page" w:x="1384" w:y="986"/>
        <w:ind w:left="380" w:firstLine="20"/>
        <w:jc w:val="both"/>
      </w:pPr>
      <w:r>
        <w:t>skutečně provedených prací, odsouhlaseného technickým zástupcem objednatele, který bude nedílnou součástí daňového dokladu, vystaveného zhotovitelem. Při absenci tohoto soupisu skutečně provedených prací, je faktura neúplná. Zhotovitel je povinen doručit objednateli daňové doklady nejpozději do 10 kalendářních dnů od data uskutečnění zdanitelného plnění.</w:t>
      </w:r>
    </w:p>
    <w:p w14:paraId="2BBD62F6" w14:textId="77777777" w:rsidR="005E539A" w:rsidRDefault="00000000">
      <w:pPr>
        <w:pStyle w:val="Zkladntext1"/>
        <w:framePr w:w="9144" w:h="14813" w:hRule="exact" w:wrap="none" w:vAnchor="page" w:hAnchor="page" w:x="1384" w:y="986"/>
        <w:numPr>
          <w:ilvl w:val="0"/>
          <w:numId w:val="9"/>
        </w:numPr>
        <w:tabs>
          <w:tab w:val="left" w:pos="404"/>
        </w:tabs>
        <w:ind w:left="380" w:hanging="380"/>
        <w:jc w:val="both"/>
      </w:pPr>
      <w: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1B8A315D" w14:textId="77777777" w:rsidR="005E539A" w:rsidRDefault="00000000">
      <w:pPr>
        <w:pStyle w:val="Zkladntext1"/>
        <w:framePr w:w="9144" w:h="14813" w:hRule="exact" w:wrap="none" w:vAnchor="page" w:hAnchor="page" w:x="1384" w:y="986"/>
        <w:numPr>
          <w:ilvl w:val="0"/>
          <w:numId w:val="9"/>
        </w:numPr>
        <w:tabs>
          <w:tab w:val="left" w:pos="404"/>
        </w:tabs>
        <w:ind w:left="380" w:hanging="380"/>
        <w:jc w:val="both"/>
      </w:pPr>
      <w:r>
        <w:t>Faktura zhotovitele musí obsahovat všechny obvyklé náležitosti platebních dokladů, stanovené zákonem o DPH a občanským zákoníkem, zejména:</w:t>
      </w:r>
    </w:p>
    <w:p w14:paraId="1F9486E4" w14:textId="77777777" w:rsidR="005E539A" w:rsidRDefault="00000000">
      <w:pPr>
        <w:pStyle w:val="Zkladntext1"/>
        <w:framePr w:w="9144" w:h="14813" w:hRule="exact" w:wrap="none" w:vAnchor="page" w:hAnchor="page" w:x="1384" w:y="986"/>
        <w:numPr>
          <w:ilvl w:val="0"/>
          <w:numId w:val="10"/>
        </w:numPr>
        <w:tabs>
          <w:tab w:val="left" w:pos="685"/>
        </w:tabs>
        <w:spacing w:line="254" w:lineRule="auto"/>
        <w:ind w:firstLine="320"/>
        <w:jc w:val="both"/>
      </w:pPr>
      <w:r>
        <w:t>označení faktury a číslo,</w:t>
      </w:r>
    </w:p>
    <w:p w14:paraId="2007A4F5" w14:textId="77777777" w:rsidR="005E539A" w:rsidRDefault="00000000">
      <w:pPr>
        <w:pStyle w:val="Zkladntext1"/>
        <w:framePr w:w="9144" w:h="14813" w:hRule="exact" w:wrap="none" w:vAnchor="page" w:hAnchor="page" w:x="1384" w:y="986"/>
        <w:numPr>
          <w:ilvl w:val="0"/>
          <w:numId w:val="10"/>
        </w:numPr>
        <w:tabs>
          <w:tab w:val="left" w:pos="685"/>
        </w:tabs>
        <w:spacing w:line="254" w:lineRule="auto"/>
        <w:ind w:firstLine="320"/>
        <w:jc w:val="both"/>
      </w:pPr>
      <w:r>
        <w:t>obchodní název a sídlo objednatele a zhotovitele, jejich IČO a DIČ,</w:t>
      </w:r>
    </w:p>
    <w:p w14:paraId="60501375" w14:textId="77777777" w:rsidR="005E539A" w:rsidRDefault="00000000">
      <w:pPr>
        <w:pStyle w:val="Zkladntext1"/>
        <w:framePr w:w="9144" w:h="14813" w:hRule="exact" w:wrap="none" w:vAnchor="page" w:hAnchor="page" w:x="1384" w:y="986"/>
        <w:numPr>
          <w:ilvl w:val="0"/>
          <w:numId w:val="10"/>
        </w:numPr>
        <w:tabs>
          <w:tab w:val="left" w:pos="685"/>
        </w:tabs>
        <w:spacing w:line="254" w:lineRule="auto"/>
        <w:ind w:firstLine="320"/>
        <w:jc w:val="both"/>
      </w:pPr>
      <w:r>
        <w:t>předmět plnění a den splnění,</w:t>
      </w:r>
    </w:p>
    <w:p w14:paraId="7B076224" w14:textId="77777777" w:rsidR="005E539A" w:rsidRDefault="00000000">
      <w:pPr>
        <w:pStyle w:val="Zkladntext1"/>
        <w:framePr w:w="9144" w:h="14813" w:hRule="exact" w:wrap="none" w:vAnchor="page" w:hAnchor="page" w:x="1384" w:y="986"/>
        <w:numPr>
          <w:ilvl w:val="0"/>
          <w:numId w:val="10"/>
        </w:numPr>
        <w:tabs>
          <w:tab w:val="left" w:pos="685"/>
        </w:tabs>
        <w:spacing w:line="254" w:lineRule="auto"/>
        <w:ind w:firstLine="320"/>
        <w:jc w:val="both"/>
      </w:pPr>
      <w:r>
        <w:t>den vystavení faktury, den uskutečnění zdanitelného plnění a lhůtu splatnosti,</w:t>
      </w:r>
    </w:p>
    <w:p w14:paraId="654CFBD5" w14:textId="77777777" w:rsidR="005E539A" w:rsidRDefault="00000000">
      <w:pPr>
        <w:pStyle w:val="Zkladntext1"/>
        <w:framePr w:w="9144" w:h="14813" w:hRule="exact" w:wrap="none" w:vAnchor="page" w:hAnchor="page" w:x="1384" w:y="986"/>
        <w:numPr>
          <w:ilvl w:val="0"/>
          <w:numId w:val="10"/>
        </w:numPr>
        <w:tabs>
          <w:tab w:val="left" w:pos="685"/>
        </w:tabs>
        <w:spacing w:line="254" w:lineRule="auto"/>
        <w:ind w:firstLine="320"/>
        <w:jc w:val="both"/>
      </w:pPr>
      <w:r>
        <w:t>označení banky a číslo bankovního účtu, na který má být placeno,</w:t>
      </w:r>
    </w:p>
    <w:p w14:paraId="556604DA" w14:textId="77777777" w:rsidR="005E539A" w:rsidRDefault="00000000">
      <w:pPr>
        <w:pStyle w:val="Zkladntext1"/>
        <w:framePr w:w="9144" w:h="14813" w:hRule="exact" w:wrap="none" w:vAnchor="page" w:hAnchor="page" w:x="1384" w:y="986"/>
        <w:numPr>
          <w:ilvl w:val="0"/>
          <w:numId w:val="10"/>
        </w:numPr>
        <w:tabs>
          <w:tab w:val="left" w:pos="685"/>
        </w:tabs>
        <w:spacing w:line="266" w:lineRule="auto"/>
        <w:ind w:left="680" w:hanging="360"/>
        <w:jc w:val="both"/>
      </w:pPr>
      <w:r>
        <w:t>fakturovanou částku a další náležitosti podle zákona č. 235/2004 Sb., o DPH, ve znění pozdějších předpisů, včetně razítka zhotovitele a podpisu oprávněné osoby zhotovitele,</w:t>
      </w:r>
    </w:p>
    <w:p w14:paraId="45D4FD4E" w14:textId="77777777" w:rsidR="005E539A" w:rsidRDefault="00000000">
      <w:pPr>
        <w:pStyle w:val="Zkladntext1"/>
        <w:framePr w:w="9144" w:h="14813" w:hRule="exact" w:wrap="none" w:vAnchor="page" w:hAnchor="page" w:x="1384" w:y="986"/>
        <w:numPr>
          <w:ilvl w:val="0"/>
          <w:numId w:val="10"/>
        </w:numPr>
        <w:tabs>
          <w:tab w:val="left" w:pos="685"/>
        </w:tabs>
        <w:spacing w:line="266" w:lineRule="auto"/>
        <w:ind w:left="680" w:hanging="360"/>
        <w:jc w:val="both"/>
      </w:pPr>
      <w:r>
        <w:t>jako přílohu soupis skutečně provedených prací, odsouhlasený technickým zástupcem objednatele,</w:t>
      </w:r>
    </w:p>
    <w:p w14:paraId="17067893" w14:textId="77777777" w:rsidR="005E539A" w:rsidRDefault="00000000">
      <w:pPr>
        <w:pStyle w:val="Zkladntext1"/>
        <w:framePr w:w="9144" w:h="14813" w:hRule="exact" w:wrap="none" w:vAnchor="page" w:hAnchor="page" w:x="1384" w:y="986"/>
        <w:numPr>
          <w:ilvl w:val="0"/>
          <w:numId w:val="10"/>
        </w:numPr>
        <w:tabs>
          <w:tab w:val="left" w:pos="685"/>
        </w:tabs>
        <w:spacing w:after="260" w:line="254" w:lineRule="auto"/>
        <w:ind w:firstLine="320"/>
        <w:jc w:val="both"/>
      </w:pPr>
      <w:r>
        <w:t>údaje pro daňové účely.</w:t>
      </w:r>
    </w:p>
    <w:p w14:paraId="6E4C4DB5" w14:textId="77777777" w:rsidR="005E539A" w:rsidRDefault="00000000">
      <w:pPr>
        <w:pStyle w:val="Zkladntext1"/>
        <w:framePr w:w="9144" w:h="14813" w:hRule="exact" w:wrap="none" w:vAnchor="page" w:hAnchor="page" w:x="1384" w:y="986"/>
        <w:ind w:firstLine="380"/>
        <w:jc w:val="both"/>
      </w:pPr>
      <w:r>
        <w:t>Konečná faktura DÍLA musí mimo výše uvedené náležitosti obsahovat:</w:t>
      </w:r>
    </w:p>
    <w:p w14:paraId="004DFC56" w14:textId="77777777" w:rsidR="005E539A" w:rsidRDefault="00000000">
      <w:pPr>
        <w:pStyle w:val="Zkladntext1"/>
        <w:framePr w:w="9144" w:h="14813" w:hRule="exact" w:wrap="none" w:vAnchor="page" w:hAnchor="page" w:x="1384" w:y="986"/>
        <w:numPr>
          <w:ilvl w:val="0"/>
          <w:numId w:val="10"/>
        </w:numPr>
        <w:tabs>
          <w:tab w:val="left" w:pos="685"/>
        </w:tabs>
        <w:spacing w:after="260" w:line="269" w:lineRule="auto"/>
        <w:ind w:left="680" w:hanging="360"/>
        <w:jc w:val="both"/>
      </w:pPr>
      <w:r>
        <w:t>jako přílohu oboustranně odsouhlasený protokol o předání a převzetí DÍLA a zápis o odstranění vad a nedodělků DÍLA a o vyklizení jednotlivých míst realizace prací.</w:t>
      </w:r>
    </w:p>
    <w:p w14:paraId="4AD63227" w14:textId="77777777" w:rsidR="005E539A" w:rsidRDefault="00000000">
      <w:pPr>
        <w:pStyle w:val="Zkladntext1"/>
        <w:framePr w:w="9144" w:h="14813" w:hRule="exact" w:wrap="none" w:vAnchor="page" w:hAnchor="page" w:x="1384" w:y="986"/>
        <w:numPr>
          <w:ilvl w:val="0"/>
          <w:numId w:val="9"/>
        </w:numPr>
        <w:tabs>
          <w:tab w:val="left" w:pos="404"/>
        </w:tabs>
        <w:ind w:left="380" w:hanging="380"/>
        <w:jc w:val="both"/>
      </w:pPr>
      <w:r>
        <w:t>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164EE3E1" w14:textId="77777777" w:rsidR="005E539A" w:rsidRDefault="00000000">
      <w:pPr>
        <w:pStyle w:val="Zkladntext1"/>
        <w:framePr w:w="9144" w:h="14813" w:hRule="exact" w:wrap="none" w:vAnchor="page" w:hAnchor="page" w:x="1384" w:y="986"/>
        <w:numPr>
          <w:ilvl w:val="0"/>
          <w:numId w:val="9"/>
        </w:numPr>
        <w:tabs>
          <w:tab w:val="left" w:pos="404"/>
        </w:tabs>
        <w:ind w:left="380" w:hanging="380"/>
        <w:jc w:val="both"/>
      </w:pPr>
      <w:r>
        <w:t>Daň z přidané hodnoty bude při fakturaci veškerých prací a dodávek účtována ve výši dle zákona o DPH, v platném znění. Objednatel prohlašuje, že objekt je používán k ekonomické činnosti a ve smyslu informace GFŘ a MFČR ze dne 9. 11. 2011 bude pro výše uvedenou dodávku aplikován režim přenesené daňové povinnosti podle § 92a zákona č. 235/2004 Sb., o DPH, ve znění pozdějších předpisů. Zhotovitel je povinen vystavit za podmínek uvedených v zákoně doklad s náležitostmi dle § 92a odst. 2 a § 29 zákona č. 235/2004 Sb., o DPH, ve znění pozdějších předpisů.</w:t>
      </w:r>
    </w:p>
    <w:p w14:paraId="6B88EB34" w14:textId="77777777" w:rsidR="005E539A" w:rsidRDefault="00000000">
      <w:pPr>
        <w:pStyle w:val="Zkladntext1"/>
        <w:framePr w:w="9144" w:h="14813" w:hRule="exact" w:wrap="none" w:vAnchor="page" w:hAnchor="page" w:x="1384" w:y="986"/>
        <w:numPr>
          <w:ilvl w:val="0"/>
          <w:numId w:val="9"/>
        </w:numPr>
        <w:tabs>
          <w:tab w:val="left" w:pos="404"/>
        </w:tabs>
        <w:ind w:left="380" w:hanging="380"/>
        <w:jc w:val="both"/>
      </w:pPr>
      <w:r>
        <w:t>Požadavkem objednatele je, aby faktury byly zhotovitelem přednostně zasílány do datové schránky objednatele ID: ukzbx4z, nebo případně lze faktury zaslat elektronicky e-mailem na adresu:</w:t>
      </w:r>
      <w:hyperlink r:id="rId8" w:history="1">
        <w:r>
          <w:t xml:space="preserve"> </w:t>
        </w:r>
        <w:r>
          <w:rPr>
            <w:color w:val="0000FF"/>
            <w:u w:val="single"/>
            <w:lang w:val="en-US" w:eastAsia="en-US" w:bidi="en-US"/>
          </w:rPr>
          <w:t>posta@mmp.cz</w:t>
        </w:r>
        <w:r>
          <w:rPr>
            <w:lang w:val="en-US" w:eastAsia="en-US" w:bidi="en-US"/>
          </w:rPr>
          <w:t>.</w:t>
        </w:r>
      </w:hyperlink>
      <w:r>
        <w:rPr>
          <w:lang w:val="en-US" w:eastAsia="en-US" w:bidi="en-US"/>
        </w:rPr>
        <w:t xml:space="preserve"> </w:t>
      </w:r>
      <w:r>
        <w:t>Faktury je možné zaslat poštou nebo prostřednictvím jiné osoby, která provádí přepravu zásilek (kurýrní služba), na adresu objednatele či předat osobně na podatelnu v sídle objednatele.</w:t>
      </w:r>
    </w:p>
    <w:p w14:paraId="7EB41A21" w14:textId="77777777" w:rsidR="005E539A" w:rsidRDefault="00000000">
      <w:pPr>
        <w:pStyle w:val="Zkladntext1"/>
        <w:framePr w:w="9144" w:h="14813" w:hRule="exact" w:wrap="none" w:vAnchor="page" w:hAnchor="page" w:x="1384" w:y="986"/>
        <w:numPr>
          <w:ilvl w:val="0"/>
          <w:numId w:val="9"/>
        </w:numPr>
        <w:tabs>
          <w:tab w:val="left" w:pos="431"/>
        </w:tabs>
        <w:ind w:left="380" w:hanging="380"/>
        <w:jc w:val="both"/>
      </w:pPr>
      <w:r>
        <w:t>Platba bude provedena formou bezhotovostního bankovního převodu na bankovní účet zhotovitele.</w:t>
      </w:r>
    </w:p>
    <w:p w14:paraId="5E5B6816" w14:textId="77777777" w:rsidR="005E539A" w:rsidRDefault="00000000">
      <w:pPr>
        <w:pStyle w:val="Zkladntext1"/>
        <w:framePr w:w="9144" w:h="14813" w:hRule="exact" w:wrap="none" w:vAnchor="page" w:hAnchor="page" w:x="1384" w:y="986"/>
        <w:numPr>
          <w:ilvl w:val="0"/>
          <w:numId w:val="9"/>
        </w:numPr>
        <w:tabs>
          <w:tab w:val="left" w:pos="431"/>
        </w:tabs>
        <w:ind w:left="380" w:hanging="380"/>
        <w:jc w:val="both"/>
      </w:pPr>
      <w:r>
        <w:t>Za okamžik úhrady se považuje okamžik odepsání hrazené částky z bankovního účtu objednatele.</w:t>
      </w:r>
    </w:p>
    <w:p w14:paraId="73B4F6D2" w14:textId="77777777" w:rsidR="005E539A" w:rsidRDefault="00000000">
      <w:pPr>
        <w:pStyle w:val="Zkladntext1"/>
        <w:framePr w:w="9144" w:h="14813" w:hRule="exact" w:wrap="none" w:vAnchor="page" w:hAnchor="page" w:x="1384" w:y="986"/>
        <w:numPr>
          <w:ilvl w:val="0"/>
          <w:numId w:val="9"/>
        </w:numPr>
        <w:tabs>
          <w:tab w:val="left" w:pos="431"/>
        </w:tabs>
        <w:ind w:left="380" w:hanging="380"/>
        <w:jc w:val="both"/>
      </w:pPr>
      <w:r>
        <w:t>Zhotovitel prohlašuje, že v okamžiku uskutečnění zdanitelného plnění nebude/není nespolehlivým plátcem a má zveřejněn bankovní účet v Registru plátců DPH. V případě</w:t>
      </w:r>
    </w:p>
    <w:p w14:paraId="006DC689" w14:textId="77777777" w:rsidR="005E539A" w:rsidRDefault="00000000">
      <w:pPr>
        <w:pStyle w:val="Zhlavnebozpat0"/>
        <w:framePr w:w="422" w:h="317" w:hRule="exact" w:wrap="none" w:vAnchor="page" w:hAnchor="page" w:x="5743" w:y="15837"/>
        <w:jc w:val="center"/>
        <w:rPr>
          <w:sz w:val="22"/>
          <w:szCs w:val="22"/>
        </w:rPr>
      </w:pPr>
      <w:r>
        <w:rPr>
          <w:sz w:val="22"/>
          <w:szCs w:val="22"/>
        </w:rPr>
        <w:t>- 5 -</w:t>
      </w:r>
    </w:p>
    <w:p w14:paraId="0E662D25"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00DEA0D7" w14:textId="77777777" w:rsidR="005E539A" w:rsidRDefault="005E539A">
      <w:pPr>
        <w:spacing w:line="1" w:lineRule="exact"/>
      </w:pPr>
    </w:p>
    <w:p w14:paraId="77CD0027" w14:textId="6DF77F69" w:rsidR="005E539A" w:rsidRDefault="00D84FDF">
      <w:pPr>
        <w:pStyle w:val="Zhlavnebozpat0"/>
        <w:framePr w:wrap="none" w:vAnchor="page" w:hAnchor="page" w:x="1403" w:y="568"/>
      </w:pPr>
      <w:r>
        <w:t>Název akce</w:t>
      </w:r>
      <w:r w:rsidR="00000000">
        <w:t>: DDM Beta - rekonstrukce sociálního zařízení</w:t>
      </w:r>
    </w:p>
    <w:p w14:paraId="0E8BC887" w14:textId="77777777" w:rsidR="005E539A" w:rsidRDefault="00000000">
      <w:pPr>
        <w:pStyle w:val="Zhlavnebozpat0"/>
        <w:framePr w:wrap="none" w:vAnchor="page" w:hAnchor="page" w:x="7475" w:y="568"/>
      </w:pPr>
      <w:r>
        <w:t>Smlouva o dílo č. OMI-VZMR-2025-120</w:t>
      </w:r>
    </w:p>
    <w:p w14:paraId="23989D1D" w14:textId="77777777" w:rsidR="005E539A" w:rsidRDefault="00000000">
      <w:pPr>
        <w:pStyle w:val="Zkladntext1"/>
        <w:framePr w:w="9144" w:h="14755" w:hRule="exact" w:wrap="none" w:vAnchor="page" w:hAnchor="page" w:x="1384" w:y="995"/>
        <w:spacing w:line="283" w:lineRule="auto"/>
        <w:ind w:left="380"/>
        <w:jc w:val="both"/>
      </w:pPr>
      <w:r>
        <w:t>nesplnění této podmínky bude objednatel zhotoviteli hradit pouze částku ve výši základu daně a DPH bude odvedeno místně příslušnému správci daně zhotovitele.</w:t>
      </w:r>
    </w:p>
    <w:p w14:paraId="30D0329C" w14:textId="77777777" w:rsidR="005E539A" w:rsidRDefault="00000000">
      <w:pPr>
        <w:pStyle w:val="Zkladntext1"/>
        <w:framePr w:w="9144" w:h="14755" w:hRule="exact" w:wrap="none" w:vAnchor="page" w:hAnchor="page" w:x="1384" w:y="995"/>
        <w:numPr>
          <w:ilvl w:val="0"/>
          <w:numId w:val="9"/>
        </w:numPr>
        <w:tabs>
          <w:tab w:val="left" w:pos="418"/>
        </w:tabs>
        <w:spacing w:line="283" w:lineRule="auto"/>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3E3252AE" w14:textId="77777777" w:rsidR="005E539A" w:rsidRDefault="00000000">
      <w:pPr>
        <w:pStyle w:val="Zkladntext1"/>
        <w:framePr w:w="9144" w:h="14755" w:hRule="exact" w:wrap="none" w:vAnchor="page" w:hAnchor="page" w:x="1384" w:y="995"/>
        <w:numPr>
          <w:ilvl w:val="0"/>
          <w:numId w:val="9"/>
        </w:numPr>
        <w:tabs>
          <w:tab w:val="left" w:pos="418"/>
        </w:tabs>
        <w:spacing w:after="260" w:line="283" w:lineRule="auto"/>
        <w:ind w:left="380" w:hanging="380"/>
        <w:jc w:val="both"/>
        <w:rPr>
          <w:sz w:val="22"/>
          <w:szCs w:val="22"/>
        </w:rPr>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r>
        <w:rPr>
          <w:sz w:val="22"/>
          <w:szCs w:val="22"/>
        </w:rPr>
        <w:t>.</w:t>
      </w:r>
    </w:p>
    <w:p w14:paraId="2B9AA60B" w14:textId="77777777" w:rsidR="005E539A" w:rsidRDefault="00000000">
      <w:pPr>
        <w:pStyle w:val="Nadpis30"/>
        <w:framePr w:w="9144" w:h="14755" w:hRule="exact" w:wrap="none" w:vAnchor="page" w:hAnchor="page" w:x="1384" w:y="995"/>
        <w:spacing w:after="0"/>
      </w:pPr>
      <w:bookmarkStart w:id="7" w:name="bookmark15"/>
      <w:r>
        <w:rPr>
          <w:u w:val="none"/>
        </w:rPr>
        <w:t>Oddíl II.</w:t>
      </w:r>
      <w:bookmarkEnd w:id="7"/>
    </w:p>
    <w:p w14:paraId="66E0BCC0" w14:textId="77777777" w:rsidR="005E539A" w:rsidRDefault="00000000">
      <w:pPr>
        <w:pStyle w:val="Nadpis30"/>
        <w:framePr w:w="9144" w:h="14755" w:hRule="exact" w:wrap="none" w:vAnchor="page" w:hAnchor="page" w:x="1384" w:y="995"/>
        <w:spacing w:after="260"/>
      </w:pPr>
      <w:r>
        <w:t>Realizace DÍLA</w:t>
      </w:r>
    </w:p>
    <w:p w14:paraId="56B5F9E6" w14:textId="77777777" w:rsidR="005E539A" w:rsidRDefault="00000000">
      <w:pPr>
        <w:pStyle w:val="Nadpis30"/>
        <w:framePr w:w="9144" w:h="14755" w:hRule="exact" w:wrap="none" w:vAnchor="page" w:hAnchor="page" w:x="1384" w:y="995"/>
        <w:numPr>
          <w:ilvl w:val="0"/>
          <w:numId w:val="11"/>
        </w:numPr>
        <w:tabs>
          <w:tab w:val="left" w:pos="265"/>
        </w:tabs>
        <w:spacing w:after="260"/>
      </w:pPr>
      <w:bookmarkStart w:id="8" w:name="bookmark18"/>
      <w:r>
        <w:t>Odevzdání a převzetí staveniště</w:t>
      </w:r>
      <w:bookmarkEnd w:id="8"/>
    </w:p>
    <w:p w14:paraId="1E40D8D4" w14:textId="77777777" w:rsidR="005E539A" w:rsidRDefault="00000000">
      <w:pPr>
        <w:pStyle w:val="Zkladntext1"/>
        <w:framePr w:w="9144" w:h="14755" w:hRule="exact" w:wrap="none" w:vAnchor="page" w:hAnchor="page" w:x="1384" w:y="995"/>
        <w:numPr>
          <w:ilvl w:val="0"/>
          <w:numId w:val="12"/>
        </w:numPr>
        <w:tabs>
          <w:tab w:val="left" w:pos="367"/>
        </w:tabs>
        <w:ind w:left="380" w:hanging="380"/>
        <w:jc w:val="both"/>
      </w:pPr>
      <w:r>
        <w:t>Objednatel předá zhotoviteli staveniště bezprostředně, nejpozději do 10 kalendářních dnů od nabytí účinnosti této SOD, nebude-li mezi smluvními stranami dohodnuto jinak, přičemž zhotovitel je povinen staveniště v uvedeném termínu převzít. Nesplní-li zhotovitel svou povinnost převzít místo plnění DÍLA v této lhůtě, je povinen uhradit objednateli smluvní pokutu ve výši 0,1 % ze smluvní ceny DÍLA bez DPH, za každý započatý den prodlení. Ocitne- li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38CB028D" w14:textId="77777777" w:rsidR="005E539A" w:rsidRDefault="00000000">
      <w:pPr>
        <w:pStyle w:val="Zkladntext1"/>
        <w:framePr w:w="9144" w:h="14755" w:hRule="exact" w:wrap="none" w:vAnchor="page" w:hAnchor="page" w:x="1384" w:y="995"/>
        <w:numPr>
          <w:ilvl w:val="0"/>
          <w:numId w:val="12"/>
        </w:numPr>
        <w:tabs>
          <w:tab w:val="left" w:pos="367"/>
        </w:tabs>
        <w:ind w:left="380" w:hanging="380"/>
        <w:jc w:val="both"/>
      </w:pPr>
      <w:r>
        <w:t>O předání staveniště smluvní strany sepíší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5F2DA447" w14:textId="77777777" w:rsidR="005E539A" w:rsidRDefault="00000000">
      <w:pPr>
        <w:pStyle w:val="Zkladntext1"/>
        <w:framePr w:w="9144" w:h="14755" w:hRule="exact" w:wrap="none" w:vAnchor="page" w:hAnchor="page" w:x="1384" w:y="995"/>
        <w:numPr>
          <w:ilvl w:val="0"/>
          <w:numId w:val="12"/>
        </w:numPr>
        <w:tabs>
          <w:tab w:val="left" w:pos="367"/>
        </w:tabs>
        <w:ind w:left="380" w:hanging="3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75041573" w14:textId="77777777" w:rsidR="005E539A" w:rsidRDefault="00000000">
      <w:pPr>
        <w:pStyle w:val="Zkladntext1"/>
        <w:framePr w:w="9144" w:h="14755" w:hRule="exact" w:wrap="none" w:vAnchor="page" w:hAnchor="page" w:x="1384" w:y="995"/>
        <w:numPr>
          <w:ilvl w:val="0"/>
          <w:numId w:val="12"/>
        </w:numPr>
        <w:tabs>
          <w:tab w:val="left" w:pos="367"/>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38B7DEEE" w14:textId="77777777" w:rsidR="005E539A" w:rsidRDefault="00000000">
      <w:pPr>
        <w:pStyle w:val="Zkladntext1"/>
        <w:framePr w:w="9144" w:h="14755" w:hRule="exact" w:wrap="none" w:vAnchor="page" w:hAnchor="page" w:x="1384" w:y="995"/>
        <w:numPr>
          <w:ilvl w:val="0"/>
          <w:numId w:val="12"/>
        </w:numPr>
        <w:tabs>
          <w:tab w:val="left" w:pos="367"/>
        </w:tabs>
        <w:ind w:left="380" w:hanging="380"/>
        <w:jc w:val="both"/>
      </w:pPr>
      <w:r>
        <w:t>Zhotovitel je povinen seznámit se s riziky na staveništi, upozornit na ně své pracovníky a určit způsob ochrany a prevence proti úrazům a jinému poškození zdraví.</w:t>
      </w:r>
    </w:p>
    <w:p w14:paraId="00F01792" w14:textId="77777777" w:rsidR="005E539A" w:rsidRDefault="00000000">
      <w:pPr>
        <w:pStyle w:val="Zkladntext1"/>
        <w:framePr w:w="9144" w:h="14755" w:hRule="exact" w:wrap="none" w:vAnchor="page" w:hAnchor="page" w:x="1384" w:y="995"/>
        <w:numPr>
          <w:ilvl w:val="0"/>
          <w:numId w:val="12"/>
        </w:numPr>
        <w:tabs>
          <w:tab w:val="left" w:pos="367"/>
        </w:tabs>
        <w:ind w:left="380" w:hanging="380"/>
        <w:jc w:val="both"/>
      </w:pPr>
      <w:r>
        <w:t>Zhotovitel odpovídá za veškeré škody, které by objednateli či třetím osobám v důsledku provádění DÍLA, vznikly.</w:t>
      </w:r>
    </w:p>
    <w:p w14:paraId="15C4FDFB" w14:textId="77777777" w:rsidR="005E539A" w:rsidRDefault="00000000">
      <w:pPr>
        <w:pStyle w:val="Zhlavnebozpat0"/>
        <w:framePr w:w="422" w:h="317" w:hRule="exact" w:wrap="none" w:vAnchor="page" w:hAnchor="page" w:x="5738" w:y="15837"/>
        <w:jc w:val="center"/>
        <w:rPr>
          <w:sz w:val="22"/>
          <w:szCs w:val="22"/>
        </w:rPr>
      </w:pPr>
      <w:r>
        <w:rPr>
          <w:sz w:val="22"/>
          <w:szCs w:val="22"/>
        </w:rPr>
        <w:t>- 6 -</w:t>
      </w:r>
    </w:p>
    <w:p w14:paraId="415033AB"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3CDAEFEA" w14:textId="77777777" w:rsidR="005E539A" w:rsidRDefault="005E539A">
      <w:pPr>
        <w:spacing w:line="1" w:lineRule="exact"/>
      </w:pPr>
    </w:p>
    <w:p w14:paraId="3632BC6D" w14:textId="00BDC4F7" w:rsidR="005E539A" w:rsidRDefault="00D84FDF">
      <w:pPr>
        <w:pStyle w:val="Zhlavnebozpat0"/>
        <w:framePr w:wrap="none" w:vAnchor="page" w:hAnchor="page" w:x="1401" w:y="568"/>
      </w:pPr>
      <w:r>
        <w:t>Název akce</w:t>
      </w:r>
      <w:r w:rsidR="00000000">
        <w:t>: DDM Beta - rekonstrukce sociálního zařízení</w:t>
      </w:r>
    </w:p>
    <w:p w14:paraId="537361F6" w14:textId="77777777" w:rsidR="005E539A" w:rsidRDefault="00000000">
      <w:pPr>
        <w:pStyle w:val="Zhlavnebozpat0"/>
        <w:framePr w:wrap="none" w:vAnchor="page" w:hAnchor="page" w:x="7473" w:y="568"/>
      </w:pPr>
      <w:r>
        <w:t>Smlouva o dílo č. OMI-VZMR-2025-120</w:t>
      </w:r>
    </w:p>
    <w:p w14:paraId="0C81F555" w14:textId="77777777" w:rsidR="005E539A" w:rsidRDefault="00000000">
      <w:pPr>
        <w:pStyle w:val="Nadpis30"/>
        <w:framePr w:w="9130" w:h="14146" w:hRule="exact" w:wrap="none" w:vAnchor="page" w:hAnchor="page" w:x="1391" w:y="1605"/>
        <w:numPr>
          <w:ilvl w:val="0"/>
          <w:numId w:val="11"/>
        </w:numPr>
        <w:tabs>
          <w:tab w:val="left" w:pos="346"/>
        </w:tabs>
        <w:spacing w:after="280"/>
      </w:pPr>
      <w:bookmarkStart w:id="9" w:name="bookmark20"/>
      <w:r>
        <w:t>Kvalifikační podmínky</w:t>
      </w:r>
      <w:bookmarkEnd w:id="9"/>
    </w:p>
    <w:p w14:paraId="70AD84FC" w14:textId="77777777" w:rsidR="005E539A" w:rsidRDefault="00000000">
      <w:pPr>
        <w:pStyle w:val="Zkladntext1"/>
        <w:framePr w:w="9130" w:h="14146" w:hRule="exact" w:wrap="none" w:vAnchor="page" w:hAnchor="page" w:x="1391" w:y="1605"/>
        <w:numPr>
          <w:ilvl w:val="0"/>
          <w:numId w:val="13"/>
        </w:numPr>
        <w:tabs>
          <w:tab w:val="left" w:pos="328"/>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4BD39FD9" w14:textId="77777777" w:rsidR="005E539A" w:rsidRDefault="00000000">
      <w:pPr>
        <w:pStyle w:val="Zkladntext1"/>
        <w:framePr w:w="9130" w:h="14146" w:hRule="exact" w:wrap="none" w:vAnchor="page" w:hAnchor="page" w:x="1391" w:y="1605"/>
        <w:numPr>
          <w:ilvl w:val="0"/>
          <w:numId w:val="13"/>
        </w:numPr>
        <w:tabs>
          <w:tab w:val="left" w:pos="328"/>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10A81BAE" w14:textId="77777777" w:rsidR="005E539A" w:rsidRDefault="00000000">
      <w:pPr>
        <w:pStyle w:val="Zkladntext1"/>
        <w:framePr w:w="9130" w:h="14146" w:hRule="exact" w:wrap="none" w:vAnchor="page" w:hAnchor="page" w:x="1391" w:y="1605"/>
        <w:numPr>
          <w:ilvl w:val="0"/>
          <w:numId w:val="13"/>
        </w:numPr>
        <w:tabs>
          <w:tab w:val="left" w:pos="328"/>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1C3A9F81" w14:textId="77777777" w:rsidR="005E539A" w:rsidRDefault="00000000">
      <w:pPr>
        <w:pStyle w:val="Zkladntext1"/>
        <w:framePr w:w="9130" w:h="14146" w:hRule="exact" w:wrap="none" w:vAnchor="page" w:hAnchor="page" w:x="1391" w:y="1605"/>
        <w:numPr>
          <w:ilvl w:val="0"/>
          <w:numId w:val="13"/>
        </w:numPr>
        <w:tabs>
          <w:tab w:val="left" w:pos="328"/>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1005E1AC" w14:textId="77777777" w:rsidR="005E539A" w:rsidRDefault="00000000">
      <w:pPr>
        <w:pStyle w:val="Zkladntext1"/>
        <w:framePr w:w="9130" w:h="14146" w:hRule="exact" w:wrap="none" w:vAnchor="page" w:hAnchor="page" w:x="1391" w:y="1605"/>
        <w:numPr>
          <w:ilvl w:val="0"/>
          <w:numId w:val="13"/>
        </w:numPr>
        <w:tabs>
          <w:tab w:val="left" w:pos="328"/>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4CAF33BD" w14:textId="77777777" w:rsidR="005E539A" w:rsidRDefault="00000000">
      <w:pPr>
        <w:pStyle w:val="Zkladntext1"/>
        <w:framePr w:w="9130" w:h="14146" w:hRule="exact" w:wrap="none" w:vAnchor="page" w:hAnchor="page" w:x="1391" w:y="1605"/>
        <w:numPr>
          <w:ilvl w:val="0"/>
          <w:numId w:val="13"/>
        </w:numPr>
        <w:tabs>
          <w:tab w:val="left" w:pos="328"/>
        </w:tabs>
        <w:spacing w:after="240"/>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7860B299" w14:textId="77777777" w:rsidR="005E539A" w:rsidRDefault="00000000">
      <w:pPr>
        <w:pStyle w:val="Nadpis30"/>
        <w:framePr w:w="9130" w:h="14146" w:hRule="exact" w:wrap="none" w:vAnchor="page" w:hAnchor="page" w:x="1391" w:y="1605"/>
        <w:numPr>
          <w:ilvl w:val="0"/>
          <w:numId w:val="11"/>
        </w:numPr>
        <w:tabs>
          <w:tab w:val="left" w:pos="485"/>
        </w:tabs>
        <w:spacing w:after="280"/>
      </w:pPr>
      <w:bookmarkStart w:id="10" w:name="bookmark22"/>
      <w:r>
        <w:t>Povinnosti zhotovitele</w:t>
      </w:r>
      <w:bookmarkEnd w:id="10"/>
    </w:p>
    <w:p w14:paraId="30B088BA" w14:textId="77777777" w:rsidR="005E539A" w:rsidRDefault="00000000">
      <w:pPr>
        <w:pStyle w:val="Zkladntext1"/>
        <w:framePr w:w="9130" w:h="14146" w:hRule="exact" w:wrap="none" w:vAnchor="page" w:hAnchor="page" w:x="1391" w:y="1605"/>
        <w:numPr>
          <w:ilvl w:val="0"/>
          <w:numId w:val="14"/>
        </w:numPr>
        <w:tabs>
          <w:tab w:val="left" w:pos="328"/>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7F7A05D5" w14:textId="77777777" w:rsidR="005E539A" w:rsidRDefault="00000000">
      <w:pPr>
        <w:pStyle w:val="Zkladntext1"/>
        <w:framePr w:w="9130" w:h="14146" w:hRule="exact" w:wrap="none" w:vAnchor="page" w:hAnchor="page" w:x="1391" w:y="1605"/>
        <w:numPr>
          <w:ilvl w:val="0"/>
          <w:numId w:val="14"/>
        </w:numPr>
        <w:tabs>
          <w:tab w:val="left" w:pos="328"/>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073EBA69" w14:textId="77777777" w:rsidR="005E539A" w:rsidRDefault="00000000">
      <w:pPr>
        <w:pStyle w:val="Zkladntext1"/>
        <w:framePr w:w="9130" w:h="14146" w:hRule="exact" w:wrap="none" w:vAnchor="page" w:hAnchor="page" w:x="1391" w:y="1605"/>
        <w:numPr>
          <w:ilvl w:val="0"/>
          <w:numId w:val="14"/>
        </w:numPr>
        <w:tabs>
          <w:tab w:val="left" w:pos="328"/>
        </w:tabs>
        <w:ind w:left="380" w:hanging="380"/>
        <w:jc w:val="both"/>
      </w:pPr>
      <w:r>
        <w:t>Zhotovitel je povinen dodržet veškeré povinnosti uložené v souvislosti se zhotovováním DÍLA, příslušnými správními orgány.</w:t>
      </w:r>
    </w:p>
    <w:p w14:paraId="0C8215B4" w14:textId="77777777" w:rsidR="005E539A" w:rsidRDefault="00000000">
      <w:pPr>
        <w:pStyle w:val="Zhlavnebozpat0"/>
        <w:framePr w:w="422" w:h="317" w:hRule="exact" w:wrap="none" w:vAnchor="page" w:hAnchor="page" w:x="5735" w:y="15837"/>
        <w:jc w:val="center"/>
        <w:rPr>
          <w:sz w:val="22"/>
          <w:szCs w:val="22"/>
        </w:rPr>
      </w:pPr>
      <w:r>
        <w:rPr>
          <w:sz w:val="22"/>
          <w:szCs w:val="22"/>
        </w:rPr>
        <w:t>- 7 -</w:t>
      </w:r>
    </w:p>
    <w:p w14:paraId="75875FC5"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65721069" w14:textId="77777777" w:rsidR="005E539A" w:rsidRDefault="005E539A">
      <w:pPr>
        <w:spacing w:line="1" w:lineRule="exact"/>
      </w:pPr>
    </w:p>
    <w:p w14:paraId="63EC721F" w14:textId="3429E758" w:rsidR="005E539A" w:rsidRDefault="00D84FDF">
      <w:pPr>
        <w:pStyle w:val="Zhlavnebozpat0"/>
        <w:framePr w:wrap="none" w:vAnchor="page" w:hAnchor="page" w:x="1406" w:y="568"/>
      </w:pPr>
      <w:r>
        <w:t>Název akce</w:t>
      </w:r>
      <w:r w:rsidR="00000000">
        <w:t>: DDM Beta - rekonstrukce sociálního zařízení</w:t>
      </w:r>
    </w:p>
    <w:p w14:paraId="00E2F146" w14:textId="77777777" w:rsidR="005E539A" w:rsidRDefault="00000000">
      <w:pPr>
        <w:pStyle w:val="Zhlavnebozpat0"/>
        <w:framePr w:wrap="none" w:vAnchor="page" w:hAnchor="page" w:x="7478" w:y="568"/>
      </w:pPr>
      <w:r>
        <w:t>Smlouva o dílo č. OMI-VZMR-2025-120</w:t>
      </w:r>
    </w:p>
    <w:p w14:paraId="1D4EAE06" w14:textId="77777777" w:rsidR="005E539A" w:rsidRDefault="00000000">
      <w:pPr>
        <w:pStyle w:val="Zkladntext1"/>
        <w:framePr w:w="9130" w:h="14534" w:hRule="exact" w:wrap="none" w:vAnchor="page" w:hAnchor="page" w:x="1391" w:y="995"/>
        <w:numPr>
          <w:ilvl w:val="0"/>
          <w:numId w:val="14"/>
        </w:numPr>
        <w:tabs>
          <w:tab w:val="left" w:pos="341"/>
        </w:tabs>
        <w:ind w:left="380" w:hanging="380"/>
        <w:jc w:val="both"/>
      </w:pPr>
      <w:r>
        <w:t>Zhotovitel odpovídá za veškeré škody a sankce, které by v důsledku porušení právních předpisů či povinností uložených příslušnými správními orgány při provádění DÍLA zhotovitelem, vznikly.</w:t>
      </w:r>
    </w:p>
    <w:p w14:paraId="6E76DA5E" w14:textId="77777777" w:rsidR="005E539A" w:rsidRDefault="00000000">
      <w:pPr>
        <w:pStyle w:val="Zkladntext1"/>
        <w:framePr w:w="9130" w:h="14534" w:hRule="exact" w:wrap="none" w:vAnchor="page" w:hAnchor="page" w:x="1391" w:y="995"/>
        <w:numPr>
          <w:ilvl w:val="0"/>
          <w:numId w:val="14"/>
        </w:numPr>
        <w:tabs>
          <w:tab w:val="left" w:pos="341"/>
        </w:tabs>
        <w:ind w:left="380" w:hanging="380"/>
        <w:jc w:val="both"/>
      </w:pPr>
      <w:r>
        <w:t xml:space="preserve">Zhotovitel se zavazuje zajistit na své náklady a odpovědnost vybudování veškerého zařízení staveniště, které bude nezbytné pro provedení DÍLA a jeho provoz dle projektové dokumentace </w:t>
      </w:r>
      <w:r>
        <w:rPr>
          <w:rFonts w:ascii="Times New Roman" w:eastAsia="Times New Roman" w:hAnsi="Times New Roman" w:cs="Times New Roman"/>
          <w:i/>
          <w:iCs/>
          <w:sz w:val="22"/>
          <w:szCs w:val="22"/>
        </w:rPr>
        <w:t>„Rekonstrukce toalet - DDM Beta, Jana Zajíce 983, Pardubice“.</w:t>
      </w:r>
      <w:r>
        <w:t xml:space="preserve"> V případě porušení této povinnosti je zhotovitel povinen objednateli uhradit smluvní pokutu ve výši 5.000,- Kč, za každé jednotlivé porušení této povinnosti.</w:t>
      </w:r>
    </w:p>
    <w:p w14:paraId="60A44AB6" w14:textId="77777777" w:rsidR="005E539A" w:rsidRDefault="00000000">
      <w:pPr>
        <w:pStyle w:val="Zkladntext1"/>
        <w:framePr w:w="9130" w:h="14534" w:hRule="exact" w:wrap="none" w:vAnchor="page" w:hAnchor="page" w:x="1391" w:y="995"/>
        <w:numPr>
          <w:ilvl w:val="0"/>
          <w:numId w:val="14"/>
        </w:numPr>
        <w:tabs>
          <w:tab w:val="left" w:pos="341"/>
        </w:tabs>
        <w:ind w:left="380" w:hanging="380"/>
        <w:jc w:val="both"/>
      </w:pPr>
      <w:r>
        <w:t>Zhotovitel je povinen si zajistit na své náklady odběrná místa el. energie, vody a ostatních služeb, nutných k provedení DÍLA, včetně měření odběrů. Napojovací body si dohodne s odběratelem příslušných energií.</w:t>
      </w:r>
    </w:p>
    <w:p w14:paraId="19D30269" w14:textId="77777777" w:rsidR="005E539A" w:rsidRDefault="00000000">
      <w:pPr>
        <w:pStyle w:val="Zkladntext1"/>
        <w:framePr w:w="9130" w:h="14534" w:hRule="exact" w:wrap="none" w:vAnchor="page" w:hAnchor="page" w:x="1391" w:y="995"/>
        <w:numPr>
          <w:ilvl w:val="0"/>
          <w:numId w:val="14"/>
        </w:numPr>
        <w:tabs>
          <w:tab w:val="left" w:pos="341"/>
        </w:tabs>
        <w:ind w:left="380" w:hanging="380"/>
        <w:jc w:val="both"/>
      </w:pPr>
      <w:r>
        <w:t>Zhotovitel je povinen v rámci své výrobní přípravy vypracovat potřebné technologické postupy BOZP a požárního zabezpečení a před zahájením realizace DÍLA projednat postup prací s objednatelem.</w:t>
      </w:r>
    </w:p>
    <w:p w14:paraId="4F1024E6" w14:textId="77777777" w:rsidR="005E539A" w:rsidRDefault="00000000">
      <w:pPr>
        <w:pStyle w:val="Zkladntext1"/>
        <w:framePr w:w="9130" w:h="14534" w:hRule="exact" w:wrap="none" w:vAnchor="page" w:hAnchor="page" w:x="1391" w:y="995"/>
        <w:numPr>
          <w:ilvl w:val="0"/>
          <w:numId w:val="14"/>
        </w:numPr>
        <w:tabs>
          <w:tab w:val="left" w:pos="341"/>
        </w:tabs>
        <w:jc w:val="both"/>
      </w:pPr>
      <w:r>
        <w:t>Zhotovitel je povinen respektovat specifika provozu objektu Jana Zajíce 983 v Pardubicích.</w:t>
      </w:r>
    </w:p>
    <w:p w14:paraId="39647295" w14:textId="77777777" w:rsidR="005E539A" w:rsidRDefault="00000000">
      <w:pPr>
        <w:pStyle w:val="Zkladntext1"/>
        <w:framePr w:w="9130" w:h="14534" w:hRule="exact" w:wrap="none" w:vAnchor="page" w:hAnchor="page" w:x="1391" w:y="995"/>
        <w:numPr>
          <w:ilvl w:val="0"/>
          <w:numId w:val="14"/>
        </w:numPr>
        <w:tabs>
          <w:tab w:val="left" w:pos="341"/>
        </w:tabs>
        <w:ind w:left="380" w:hanging="380"/>
        <w:jc w:val="both"/>
      </w:pPr>
      <w:r>
        <w:t>DÍLO bude realizováno za provozu, zhotovitel je povinen přizpůsobit svoji činnost a nebránit tomuto provozu. Musí být zajištěna bezpečnost a zdraví osob a zároveň to, aby uživatelé objektu Jana Zajíce 983 v Pardubicích, nebyli obtěžováni nadměrnou prašností, hlukem apod. V případě porušení těchto povinností je zhotovitel povinen uhradit objednateli smluvní pokutu ve výši 5.000,- Kč, za každé jednotlivé porušení těchto povinností.</w:t>
      </w:r>
    </w:p>
    <w:p w14:paraId="5D8C8E9A" w14:textId="77777777" w:rsidR="005E539A" w:rsidRDefault="00000000">
      <w:pPr>
        <w:pStyle w:val="Zkladntext1"/>
        <w:framePr w:w="9130" w:h="14534" w:hRule="exact" w:wrap="none" w:vAnchor="page" w:hAnchor="page" w:x="1391" w:y="995"/>
        <w:numPr>
          <w:ilvl w:val="0"/>
          <w:numId w:val="14"/>
        </w:numPr>
        <w:tabs>
          <w:tab w:val="left" w:pos="418"/>
        </w:tabs>
        <w:ind w:left="380" w:hanging="380"/>
        <w:jc w:val="both"/>
      </w:pPr>
      <w:r>
        <w:t>Zhotovitel se zavazuje v maximální míře, kterou lze po něm spravedlivě požadovat, spolupracovat s objednatelem a reagovat na jeho oprávněné požadavky. V případě porušení této povinnosti je zhotovitel povinen uhradit objednateli smluvní pokutu ve výši 5.000,- Kč, za každé porušení této povinnosti.</w:t>
      </w:r>
    </w:p>
    <w:p w14:paraId="744786EE" w14:textId="77777777" w:rsidR="005E539A" w:rsidRDefault="00000000">
      <w:pPr>
        <w:pStyle w:val="Zkladntext1"/>
        <w:framePr w:w="9130" w:h="14534" w:hRule="exact" w:wrap="none" w:vAnchor="page" w:hAnchor="page" w:x="1391" w:y="995"/>
        <w:numPr>
          <w:ilvl w:val="0"/>
          <w:numId w:val="14"/>
        </w:numPr>
        <w:tabs>
          <w:tab w:val="left" w:pos="418"/>
        </w:tabs>
        <w:ind w:left="380" w:hanging="380"/>
        <w:jc w:val="both"/>
      </w:pPr>
      <w:r>
        <w:t>Zhotovitel na své náklady zajistí řádné označení a zabezpečí prostor staveniště v souladu s obecně platnými předpisy. V případě porušení této povinnosti je zhotovitel povinen objednateli uhradit jednorázovou smluvní pokutu ve výši 50.000,- Kč.</w:t>
      </w:r>
    </w:p>
    <w:p w14:paraId="77104242" w14:textId="77777777" w:rsidR="005E539A" w:rsidRDefault="00000000">
      <w:pPr>
        <w:pStyle w:val="Zkladntext1"/>
        <w:framePr w:w="9130" w:h="14534" w:hRule="exact" w:wrap="none" w:vAnchor="page" w:hAnchor="page" w:x="1391" w:y="995"/>
        <w:numPr>
          <w:ilvl w:val="0"/>
          <w:numId w:val="14"/>
        </w:numPr>
        <w:tabs>
          <w:tab w:val="left" w:pos="418"/>
        </w:tabs>
        <w:ind w:left="380" w:hanging="380"/>
        <w:jc w:val="both"/>
      </w:pPr>
      <w:r>
        <w:t>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5.000,- Kč, za každé jednotlivé porušení této povinnosti.</w:t>
      </w:r>
    </w:p>
    <w:p w14:paraId="45CACA19" w14:textId="77777777" w:rsidR="005E539A" w:rsidRDefault="00000000">
      <w:pPr>
        <w:pStyle w:val="Zkladntext1"/>
        <w:framePr w:w="9130" w:h="14534" w:hRule="exact" w:wrap="none" w:vAnchor="page" w:hAnchor="page" w:x="1391" w:y="995"/>
        <w:numPr>
          <w:ilvl w:val="0"/>
          <w:numId w:val="14"/>
        </w:numPr>
        <w:tabs>
          <w:tab w:val="left" w:pos="418"/>
        </w:tabs>
        <w:ind w:left="380" w:hanging="38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0FB7FF1F" w14:textId="77777777" w:rsidR="005E539A" w:rsidRDefault="00000000">
      <w:pPr>
        <w:pStyle w:val="Zkladntext1"/>
        <w:framePr w:w="9130" w:h="14534" w:hRule="exact" w:wrap="none" w:vAnchor="page" w:hAnchor="page" w:x="1391" w:y="995"/>
        <w:numPr>
          <w:ilvl w:val="0"/>
          <w:numId w:val="14"/>
        </w:numPr>
        <w:tabs>
          <w:tab w:val="left" w:pos="418"/>
        </w:tabs>
        <w:jc w:val="both"/>
      </w:pPr>
      <w:r>
        <w:t>Zhotovitel se zavazuje zabezpečit stavbu proti povětrnostním vlivům .</w:t>
      </w:r>
    </w:p>
    <w:p w14:paraId="20C2FA2B" w14:textId="77777777" w:rsidR="005E539A" w:rsidRDefault="00000000">
      <w:pPr>
        <w:pStyle w:val="Zkladntext1"/>
        <w:framePr w:w="9130" w:h="14534" w:hRule="exact" w:wrap="none" w:vAnchor="page" w:hAnchor="page" w:x="1391" w:y="995"/>
        <w:numPr>
          <w:ilvl w:val="0"/>
          <w:numId w:val="14"/>
        </w:numPr>
        <w:tabs>
          <w:tab w:val="left" w:pos="418"/>
        </w:tabs>
        <w:ind w:left="380" w:hanging="380"/>
        <w:jc w:val="both"/>
      </w:pPr>
      <w:r>
        <w:t>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5.000,- Kč, za každé jednotlivé porušení této povinnosti.</w:t>
      </w:r>
    </w:p>
    <w:p w14:paraId="7303F60C" w14:textId="77777777" w:rsidR="005E539A" w:rsidRDefault="00000000">
      <w:pPr>
        <w:pStyle w:val="Zkladntext1"/>
        <w:framePr w:w="9130" w:h="14534" w:hRule="exact" w:wrap="none" w:vAnchor="page" w:hAnchor="page" w:x="1391" w:y="995"/>
        <w:numPr>
          <w:ilvl w:val="0"/>
          <w:numId w:val="14"/>
        </w:numPr>
        <w:tabs>
          <w:tab w:val="left" w:pos="418"/>
        </w:tabs>
        <w:ind w:left="380" w:hanging="380"/>
        <w:jc w:val="both"/>
      </w:pPr>
      <w:r>
        <w:t>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5.000,- Kč, za každé jednotlivé porušení této povinnosti.</w:t>
      </w:r>
    </w:p>
    <w:p w14:paraId="7A030D90" w14:textId="77777777" w:rsidR="005E539A" w:rsidRDefault="00000000">
      <w:pPr>
        <w:pStyle w:val="Zkladntext1"/>
        <w:framePr w:w="9130" w:h="14534" w:hRule="exact" w:wrap="none" w:vAnchor="page" w:hAnchor="page" w:x="1391" w:y="995"/>
        <w:numPr>
          <w:ilvl w:val="0"/>
          <w:numId w:val="14"/>
        </w:numPr>
        <w:tabs>
          <w:tab w:val="left" w:pos="418"/>
        </w:tabs>
        <w:ind w:left="380" w:hanging="380"/>
        <w:jc w:val="both"/>
      </w:pPr>
      <w:r>
        <w:t>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622C3A08" w14:textId="77777777" w:rsidR="005E539A" w:rsidRDefault="00000000">
      <w:pPr>
        <w:pStyle w:val="Zkladntext1"/>
        <w:framePr w:w="9130" w:h="14534" w:hRule="exact" w:wrap="none" w:vAnchor="page" w:hAnchor="page" w:x="1391" w:y="995"/>
        <w:numPr>
          <w:ilvl w:val="0"/>
          <w:numId w:val="14"/>
        </w:numPr>
        <w:tabs>
          <w:tab w:val="left" w:pos="418"/>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5.000,- Kč, dále je v tomto případě objednatel oprávněn od této Smlouvy odstoupit.</w:t>
      </w:r>
    </w:p>
    <w:p w14:paraId="55BB3453" w14:textId="77777777" w:rsidR="005E539A" w:rsidRDefault="00000000">
      <w:pPr>
        <w:pStyle w:val="Zhlavnebozpat0"/>
        <w:framePr w:w="422" w:h="317" w:hRule="exact" w:wrap="none" w:vAnchor="page" w:hAnchor="page" w:x="5740" w:y="15837"/>
        <w:jc w:val="center"/>
        <w:rPr>
          <w:sz w:val="22"/>
          <w:szCs w:val="22"/>
        </w:rPr>
      </w:pPr>
      <w:r>
        <w:rPr>
          <w:sz w:val="22"/>
          <w:szCs w:val="22"/>
        </w:rPr>
        <w:t>- 8 -</w:t>
      </w:r>
    </w:p>
    <w:p w14:paraId="09D331D1"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062AD45A" w14:textId="77777777" w:rsidR="005E539A" w:rsidRDefault="005E539A">
      <w:pPr>
        <w:spacing w:line="1" w:lineRule="exact"/>
      </w:pPr>
    </w:p>
    <w:p w14:paraId="342147BA" w14:textId="77777777" w:rsidR="005E539A" w:rsidRDefault="00000000">
      <w:pPr>
        <w:pStyle w:val="Zhlavnebozpat0"/>
        <w:framePr w:wrap="none" w:vAnchor="page" w:hAnchor="page" w:x="1401" w:y="568"/>
      </w:pPr>
      <w:r>
        <w:t>Název akce: DDM Beta - rekonstrukce sociálního zařízení</w:t>
      </w:r>
    </w:p>
    <w:p w14:paraId="7BC98BE6" w14:textId="77777777" w:rsidR="005E539A" w:rsidRDefault="00000000">
      <w:pPr>
        <w:pStyle w:val="Zhlavnebozpat0"/>
        <w:framePr w:wrap="none" w:vAnchor="page" w:hAnchor="page" w:x="7473" w:y="568"/>
      </w:pPr>
      <w:r>
        <w:t>Smlouva o dílo č. OMI-VZMR-2025-120</w:t>
      </w:r>
    </w:p>
    <w:p w14:paraId="7E08F4E1" w14:textId="77777777" w:rsidR="005E539A" w:rsidRDefault="00000000">
      <w:pPr>
        <w:pStyle w:val="Zkladntext1"/>
        <w:framePr w:w="9130" w:h="14803" w:hRule="exact" w:wrap="none" w:vAnchor="page" w:hAnchor="page" w:x="1391" w:y="995"/>
        <w:numPr>
          <w:ilvl w:val="0"/>
          <w:numId w:val="14"/>
        </w:numPr>
        <w:tabs>
          <w:tab w:val="left" w:pos="399"/>
        </w:tabs>
        <w:ind w:left="360" w:hanging="360"/>
        <w:jc w:val="both"/>
      </w:pPr>
      <w:r>
        <w:t>Zhotovitel je povinen zajistit, aby stavební deník byl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 Dále je v případě porušení této povinnosti objednatel oprávněn od této Smlouvy odstoupit.</w:t>
      </w:r>
    </w:p>
    <w:p w14:paraId="38A76588"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projektové dokumentace, autorský dozor nebo příslušné orgány státní správy. Nesouhlasí-li stavbyvedoucí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08EEEDBF"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V případě, že má být dílčí část zhotoveného DÍLA zakryta nebo má být jinak znemožněn přístup k ní, je zhotovitel povinen vyzvat objednatele minimálně 3 kalendářní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 li zhotovitel svou povinnost vyzvat objednatele k převzetí těchto dílčích částí DÍLA alespoň 3 kalendářní dny předem, je povinen na výzvu objednatele zakryté části DÍLA na své náklady odkrýt či na své náklady jiným vhodným způsobem zajistit objednateli přístup k předmětné části DÍLA.</w:t>
      </w:r>
    </w:p>
    <w:p w14:paraId="51237BF9" w14:textId="77777777" w:rsidR="005E539A" w:rsidRDefault="00000000">
      <w:pPr>
        <w:pStyle w:val="Zkladntext1"/>
        <w:framePr w:w="9130" w:h="14803" w:hRule="exact" w:wrap="none" w:vAnchor="page" w:hAnchor="page" w:x="1391" w:y="995"/>
        <w:ind w:left="360" w:firstLine="20"/>
        <w:jc w:val="both"/>
      </w:pPr>
      <w:r>
        <w:t>Seznam prací a konstrukcí, které podléhají kontrole, bude dohodnut při zahájení prací zápisem do stavebního deníku.</w:t>
      </w:r>
    </w:p>
    <w:p w14:paraId="5957D327" w14:textId="77777777" w:rsidR="005E539A" w:rsidRDefault="00000000">
      <w:pPr>
        <w:pStyle w:val="Zkladntext1"/>
        <w:framePr w:w="9130" w:h="14803" w:hRule="exact" w:wrap="none" w:vAnchor="page" w:hAnchor="page" w:x="1391" w:y="995"/>
        <w:ind w:left="360" w:firstLine="20"/>
        <w:jc w:val="both"/>
      </w:pPr>
      <w:r>
        <w:t>Objednatel má právo kontroly prováděné stavby a má právo přístupu na staveniště, a to kdykoli.</w:t>
      </w:r>
    </w:p>
    <w:p w14:paraId="194C54E3"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Zhotovitel je povinen v rámci stavby umožnit výkon technického dozoru objednatele, výkon autorského dozoru zpracovatele projektové dokumentace.</w:t>
      </w:r>
    </w:p>
    <w:p w14:paraId="20615A83"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Zhotovitel se zavazuje pravidelně 1x týdně svolávat kontrolní dny, na které bude pozván zplnomocněný zástupce objednatele. V případě porušení této povinnosti je zhotovitel povinen objednateli uhradit smluvní pokutu ve výši 5.000,-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51DA2975"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39754D7D"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Změny PD jsou možné pouze po předchozím odsouhlasení zmocněnými zástupci obou smluvních stran, po projednání s projektantem. Zhotovitel provedl kontrolu PD a prohlašuje, že PD je úplná a dostatečná pro kompletní realizaci DÍLA a zhotovitel je schopen na základě této PD DÍLO realizovat dle podmínek této SOD.</w:t>
      </w:r>
    </w:p>
    <w:p w14:paraId="642A8209"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K záměnám materiálů a výrobků oproti poskytnutým podkladům, je vždy třeba předchozího písemného souhlasu objednatele. V případě porušení této povinnosti je zhotovitel povinen objednateli uhradit smluvní pokutu ve výši 5.000,- Kč, za každé jednotlivé porušení této povinnosti.</w:t>
      </w:r>
    </w:p>
    <w:p w14:paraId="4DCB7400" w14:textId="77777777" w:rsidR="005E539A" w:rsidRDefault="00000000">
      <w:pPr>
        <w:pStyle w:val="Zhlavnebozpat0"/>
        <w:framePr w:w="422" w:h="317" w:hRule="exact" w:wrap="none" w:vAnchor="page" w:hAnchor="page" w:x="5735" w:y="15837"/>
        <w:jc w:val="center"/>
        <w:rPr>
          <w:sz w:val="22"/>
          <w:szCs w:val="22"/>
        </w:rPr>
      </w:pPr>
      <w:r>
        <w:rPr>
          <w:sz w:val="22"/>
          <w:szCs w:val="22"/>
        </w:rPr>
        <w:t>- 9 -</w:t>
      </w:r>
    </w:p>
    <w:p w14:paraId="112E10F3"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2F4CF1CD" w14:textId="77777777" w:rsidR="005E539A" w:rsidRDefault="005E539A">
      <w:pPr>
        <w:spacing w:line="1" w:lineRule="exact"/>
      </w:pPr>
    </w:p>
    <w:p w14:paraId="35E50FCD" w14:textId="77777777" w:rsidR="005E539A" w:rsidRDefault="00000000">
      <w:pPr>
        <w:pStyle w:val="Zhlavnebozpat0"/>
        <w:framePr w:wrap="none" w:vAnchor="page" w:hAnchor="page" w:x="1401" w:y="568"/>
      </w:pPr>
      <w:r>
        <w:t>Název akce: DDM Beta - rekonstrukce sociálního zařízení</w:t>
      </w:r>
    </w:p>
    <w:p w14:paraId="2F9C0C82" w14:textId="77777777" w:rsidR="005E539A" w:rsidRDefault="00000000">
      <w:pPr>
        <w:pStyle w:val="Zhlavnebozpat0"/>
        <w:framePr w:wrap="none" w:vAnchor="page" w:hAnchor="page" w:x="7473" w:y="568"/>
      </w:pPr>
      <w:r>
        <w:t>Smlouva o dílo č. OMI-VZMR-2025-120</w:t>
      </w:r>
    </w:p>
    <w:p w14:paraId="10989353"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5.000,- Kč, za každý jednotlivý zjištěný případ porušení této povinnosti.</w:t>
      </w:r>
    </w:p>
    <w:p w14:paraId="48587E31"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5.000,- Kč, za každý jednotlivý zjištěný případ porušení této povinnosti.</w:t>
      </w:r>
    </w:p>
    <w:p w14:paraId="05EDE9A2"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13289870"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1.000.000,-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176CB717" w14:textId="77777777" w:rsidR="005E539A" w:rsidRDefault="00000000">
      <w:pPr>
        <w:pStyle w:val="Zkladntext1"/>
        <w:framePr w:w="9130" w:h="14803" w:hRule="exact" w:wrap="none" w:vAnchor="page" w:hAnchor="page" w:x="1391" w:y="995"/>
        <w:numPr>
          <w:ilvl w:val="0"/>
          <w:numId w:val="14"/>
        </w:numPr>
        <w:tabs>
          <w:tab w:val="left" w:pos="409"/>
        </w:tabs>
        <w:ind w:left="360" w:hanging="360"/>
        <w:jc w:val="both"/>
      </w:pPr>
      <w:r>
        <w:t>Zhotovitel se zavazuje při provádění DÍLA šetřit práv třetích osob a postupovat vždy v souladu se zákonem, přičemž je plně odpovědný za veškeré zásahy do práv třetích osob,</w:t>
      </w:r>
    </w:p>
    <w:p w14:paraId="40B89BE3" w14:textId="77777777" w:rsidR="005E539A" w:rsidRDefault="00000000">
      <w:pPr>
        <w:pStyle w:val="Zhlavnebozpat0"/>
        <w:framePr w:w="557" w:h="317" w:hRule="exact" w:wrap="none" w:vAnchor="page" w:hAnchor="page" w:x="5668" w:y="15837"/>
        <w:jc w:val="center"/>
        <w:rPr>
          <w:sz w:val="22"/>
          <w:szCs w:val="22"/>
        </w:rPr>
      </w:pPr>
      <w:r>
        <w:rPr>
          <w:sz w:val="22"/>
          <w:szCs w:val="22"/>
        </w:rPr>
        <w:t>- 10 -</w:t>
      </w:r>
    </w:p>
    <w:p w14:paraId="05412597"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2F4BC854" w14:textId="77777777" w:rsidR="005E539A" w:rsidRDefault="005E539A">
      <w:pPr>
        <w:spacing w:line="1" w:lineRule="exact"/>
      </w:pPr>
    </w:p>
    <w:p w14:paraId="09511A62" w14:textId="77777777" w:rsidR="005E539A" w:rsidRDefault="00000000">
      <w:pPr>
        <w:pStyle w:val="Zhlavnebozpat0"/>
        <w:framePr w:wrap="none" w:vAnchor="page" w:hAnchor="page" w:x="1401" w:y="568"/>
      </w:pPr>
      <w:r>
        <w:t>Název akce: DDM Beta - rekonstrukce sociálního zařízení</w:t>
      </w:r>
    </w:p>
    <w:p w14:paraId="076DC93E" w14:textId="77777777" w:rsidR="005E539A" w:rsidRDefault="00000000">
      <w:pPr>
        <w:pStyle w:val="Zhlavnebozpat0"/>
        <w:framePr w:wrap="none" w:vAnchor="page" w:hAnchor="page" w:x="7473" w:y="568"/>
      </w:pPr>
      <w:r>
        <w:t>Smlouva o dílo č. OMI-VZMR-2025-120</w:t>
      </w:r>
    </w:p>
    <w:p w14:paraId="19CE0660" w14:textId="77777777" w:rsidR="005E539A" w:rsidRDefault="00000000">
      <w:pPr>
        <w:pStyle w:val="Zkladntext1"/>
        <w:framePr w:w="9130" w:h="2731" w:hRule="exact" w:wrap="none" w:vAnchor="page" w:hAnchor="page" w:x="1391" w:y="986"/>
        <w:ind w:left="360" w:firstLine="20"/>
        <w:jc w:val="both"/>
      </w:pPr>
      <w:r>
        <w:t>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0FD742DB" w14:textId="77777777" w:rsidR="005E539A" w:rsidRDefault="00000000">
      <w:pPr>
        <w:pStyle w:val="Zkladntext1"/>
        <w:framePr w:w="9130" w:h="2731" w:hRule="exact" w:wrap="none" w:vAnchor="page" w:hAnchor="page" w:x="1391" w:y="986"/>
        <w:numPr>
          <w:ilvl w:val="0"/>
          <w:numId w:val="14"/>
        </w:numPr>
        <w:tabs>
          <w:tab w:val="left" w:pos="409"/>
        </w:tabs>
        <w:ind w:left="360" w:hanging="36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hromosvodů (s kladným výsledkem) apod.). Dále zhotovitel zajistí na vlastní náklady vypracování dokumentace skutečného provedení stavby ve 3 tištěných výtiscích, pokud dojde ke změnám oproti zadávací dokumentaci.</w:t>
      </w:r>
    </w:p>
    <w:p w14:paraId="502C84F4" w14:textId="77777777" w:rsidR="005E539A" w:rsidRDefault="00000000">
      <w:pPr>
        <w:pStyle w:val="Nadpis30"/>
        <w:framePr w:w="9130" w:h="11390" w:hRule="exact" w:wrap="none" w:vAnchor="page" w:hAnchor="page" w:x="1391" w:y="4288"/>
        <w:numPr>
          <w:ilvl w:val="0"/>
          <w:numId w:val="11"/>
        </w:numPr>
        <w:tabs>
          <w:tab w:val="left" w:pos="438"/>
        </w:tabs>
        <w:spacing w:after="280"/>
      </w:pPr>
      <w:bookmarkStart w:id="11" w:name="bookmark24"/>
      <w:r>
        <w:t>Součinnost objednatele</w:t>
      </w:r>
      <w:bookmarkEnd w:id="11"/>
    </w:p>
    <w:p w14:paraId="56F563B9" w14:textId="77777777" w:rsidR="005E539A" w:rsidRDefault="00000000">
      <w:pPr>
        <w:pStyle w:val="Zkladntext1"/>
        <w:framePr w:w="9130" w:h="11390" w:hRule="exact" w:wrap="none" w:vAnchor="page" w:hAnchor="page" w:x="1391" w:y="4288"/>
        <w:numPr>
          <w:ilvl w:val="0"/>
          <w:numId w:val="15"/>
        </w:numPr>
        <w:tabs>
          <w:tab w:val="left" w:pos="287"/>
        </w:tabs>
        <w:ind w:left="300" w:hanging="300"/>
        <w:jc w:val="both"/>
      </w:pPr>
      <w:r>
        <w:t>Objednatel předá staveniště zhotoviteli v rozsahu obecné zvyklosti. O předání a převzetí staveniště sepíší obě smluvní strany protokol.</w:t>
      </w:r>
    </w:p>
    <w:p w14:paraId="1EFF9D4E" w14:textId="77777777" w:rsidR="005E539A" w:rsidRDefault="00000000">
      <w:pPr>
        <w:pStyle w:val="Zkladntext1"/>
        <w:framePr w:w="9130" w:h="11390" w:hRule="exact" w:wrap="none" w:vAnchor="page" w:hAnchor="page" w:x="1391" w:y="4288"/>
        <w:numPr>
          <w:ilvl w:val="0"/>
          <w:numId w:val="15"/>
        </w:numPr>
        <w:tabs>
          <w:tab w:val="left" w:pos="294"/>
        </w:tabs>
        <w:ind w:left="300" w:hanging="300"/>
        <w:jc w:val="both"/>
      </w:pPr>
      <w:r>
        <w:t>V rámci prvního předání a převzetí staveniště objednatel zhotoviteli předá PD ve 2 tištěných paré.</w:t>
      </w:r>
    </w:p>
    <w:p w14:paraId="4F427ECB" w14:textId="77777777" w:rsidR="005E539A" w:rsidRDefault="00000000">
      <w:pPr>
        <w:pStyle w:val="Zkladntext1"/>
        <w:framePr w:w="9130" w:h="11390" w:hRule="exact" w:wrap="none" w:vAnchor="page" w:hAnchor="page" w:x="1391" w:y="4288"/>
        <w:numPr>
          <w:ilvl w:val="0"/>
          <w:numId w:val="15"/>
        </w:numPr>
        <w:tabs>
          <w:tab w:val="left" w:pos="294"/>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45071A32" w14:textId="77777777" w:rsidR="005E539A" w:rsidRDefault="00000000">
      <w:pPr>
        <w:pStyle w:val="Zkladntext1"/>
        <w:framePr w:w="9130" w:h="11390" w:hRule="exact" w:wrap="none" w:vAnchor="page" w:hAnchor="page" w:x="1391" w:y="4288"/>
        <w:numPr>
          <w:ilvl w:val="0"/>
          <w:numId w:val="15"/>
        </w:numPr>
        <w:tabs>
          <w:tab w:val="left" w:pos="298"/>
        </w:tabs>
        <w:ind w:left="300" w:hanging="300"/>
        <w:jc w:val="both"/>
      </w:pPr>
      <w:r>
        <w:t>Objednatel se zavazuje pravidelně se účastnit kontrolních dnů a na tyto dny vysílat svého zplnomocněného zástupce. Zplnomocněný zástupce je oprávněn vykonávat technický dozor nad prováděným DÍLEM a jménem objednatele je oprávněn uzavírat se zhotovitelem nezbytné dohody o řešení sporných otázek, spojených s realizací DÍLA.</w:t>
      </w:r>
    </w:p>
    <w:p w14:paraId="3C84D1F2" w14:textId="77777777" w:rsidR="005E539A" w:rsidRDefault="00000000">
      <w:pPr>
        <w:pStyle w:val="Zkladntext1"/>
        <w:framePr w:w="9130" w:h="11390" w:hRule="exact" w:wrap="none" w:vAnchor="page" w:hAnchor="page" w:x="1391" w:y="4288"/>
        <w:numPr>
          <w:ilvl w:val="0"/>
          <w:numId w:val="15"/>
        </w:numPr>
        <w:tabs>
          <w:tab w:val="left" w:pos="294"/>
        </w:tabs>
        <w:ind w:left="300" w:hanging="300"/>
        <w:jc w:val="both"/>
      </w:pPr>
      <w:r>
        <w:t>Objednatel je povinen dostavit se na vyzvání k provedení inspekce u vybraných kontrol nebo zkoušek.</w:t>
      </w:r>
    </w:p>
    <w:p w14:paraId="4E770C53" w14:textId="77777777" w:rsidR="005E539A" w:rsidRDefault="00000000">
      <w:pPr>
        <w:pStyle w:val="Zkladntext1"/>
        <w:framePr w:w="9130" w:h="11390" w:hRule="exact" w:wrap="none" w:vAnchor="page" w:hAnchor="page" w:x="1391" w:y="4288"/>
        <w:numPr>
          <w:ilvl w:val="0"/>
          <w:numId w:val="15"/>
        </w:numPr>
        <w:tabs>
          <w:tab w:val="left" w:pos="294"/>
        </w:tabs>
        <w:ind w:left="300" w:hanging="300"/>
        <w:jc w:val="both"/>
      </w:pPr>
      <w:r>
        <w:t>Objednatel je povinen sledovat obsah stavebního deníku a k zápisům připojovat své stanovisko.</w:t>
      </w:r>
    </w:p>
    <w:p w14:paraId="4820BD12" w14:textId="77777777" w:rsidR="005E539A" w:rsidRDefault="00000000">
      <w:pPr>
        <w:pStyle w:val="Zkladntext1"/>
        <w:framePr w:w="9130" w:h="11390" w:hRule="exact" w:wrap="none" w:vAnchor="page" w:hAnchor="page" w:x="1391" w:y="4288"/>
        <w:numPr>
          <w:ilvl w:val="0"/>
          <w:numId w:val="15"/>
        </w:numPr>
        <w:tabs>
          <w:tab w:val="left" w:pos="294"/>
        </w:tabs>
        <w:ind w:left="360" w:hanging="36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zpracovatele PD, může zhotovitel pokračovat v činnosti uvedené v záznamu až po obdržení takového vyjádření. Pokud toto vyjádření neobdrží do 3 kalendářních dnů po prokazatelném doručení předmětného záznamu zástupci objednatele, je povinen v provádění DÍLA pokračovat v souladu s touto Smlouvou, podle dosavadních pokynů objednatele.</w:t>
      </w:r>
    </w:p>
    <w:p w14:paraId="2B022B1D" w14:textId="77777777" w:rsidR="005E539A" w:rsidRDefault="00000000">
      <w:pPr>
        <w:pStyle w:val="Zkladntext1"/>
        <w:framePr w:w="9130" w:h="11390" w:hRule="exact" w:wrap="none" w:vAnchor="page" w:hAnchor="page" w:x="1391" w:y="4288"/>
        <w:numPr>
          <w:ilvl w:val="0"/>
          <w:numId w:val="15"/>
        </w:numPr>
        <w:tabs>
          <w:tab w:val="left" w:pos="294"/>
        </w:tabs>
        <w:ind w:left="360" w:hanging="360"/>
        <w:jc w:val="both"/>
      </w:pPr>
      <w:r>
        <w:t>Objednatel vykonává na stavbě občasný technický dozor a v jeho průběhu sleduje zejména, zda práce jsou prováděny v souladu s touto Smlouvou, podle schválené PD,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0D3CCDA2" w14:textId="77777777" w:rsidR="005E539A" w:rsidRDefault="00000000">
      <w:pPr>
        <w:pStyle w:val="Zkladntext1"/>
        <w:framePr w:w="9130" w:h="11390" w:hRule="exact" w:wrap="none" w:vAnchor="page" w:hAnchor="page" w:x="1391" w:y="4288"/>
        <w:numPr>
          <w:ilvl w:val="0"/>
          <w:numId w:val="15"/>
        </w:numPr>
        <w:tabs>
          <w:tab w:val="left" w:pos="294"/>
        </w:tabs>
        <w:ind w:left="360" w:hanging="36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70A96803" w14:textId="77777777" w:rsidR="005E539A" w:rsidRDefault="00000000">
      <w:pPr>
        <w:pStyle w:val="Zkladntext1"/>
        <w:framePr w:w="9130" w:h="11390" w:hRule="exact" w:wrap="none" w:vAnchor="page" w:hAnchor="page" w:x="1391" w:y="4288"/>
        <w:numPr>
          <w:ilvl w:val="0"/>
          <w:numId w:val="15"/>
        </w:numPr>
        <w:tabs>
          <w:tab w:val="left" w:pos="399"/>
        </w:tabs>
        <w:ind w:left="360" w:hanging="360"/>
        <w:jc w:val="both"/>
      </w:pPr>
      <w:r>
        <w:t>Objednatel je oprávněn na základě skutečností dodatečně zjištěných v průběhu prací upřesnit obsah a způsob provedení prací.</w:t>
      </w:r>
    </w:p>
    <w:p w14:paraId="2E0822B8" w14:textId="77777777" w:rsidR="005E539A" w:rsidRDefault="00000000">
      <w:pPr>
        <w:pStyle w:val="Zkladntext1"/>
        <w:framePr w:w="9130" w:h="11390" w:hRule="exact" w:wrap="none" w:vAnchor="page" w:hAnchor="page" w:x="1391" w:y="4288"/>
        <w:numPr>
          <w:ilvl w:val="0"/>
          <w:numId w:val="15"/>
        </w:numPr>
        <w:tabs>
          <w:tab w:val="left" w:pos="399"/>
        </w:tabs>
        <w:ind w:left="360" w:hanging="36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DÍLA</w:t>
      </w:r>
    </w:p>
    <w:p w14:paraId="0928A86A" w14:textId="77777777" w:rsidR="005E539A" w:rsidRDefault="00000000">
      <w:pPr>
        <w:pStyle w:val="Zhlavnebozpat0"/>
        <w:framePr w:w="557" w:h="317" w:hRule="exact" w:wrap="none" w:vAnchor="page" w:hAnchor="page" w:x="5668" w:y="15837"/>
        <w:jc w:val="center"/>
        <w:rPr>
          <w:sz w:val="22"/>
          <w:szCs w:val="22"/>
        </w:rPr>
      </w:pPr>
      <w:r>
        <w:rPr>
          <w:sz w:val="22"/>
          <w:szCs w:val="22"/>
        </w:rPr>
        <w:t>- 11 -</w:t>
      </w:r>
    </w:p>
    <w:p w14:paraId="77D1AD7E"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41F9A373" w14:textId="77777777" w:rsidR="005E539A" w:rsidRDefault="005E539A">
      <w:pPr>
        <w:spacing w:line="1" w:lineRule="exact"/>
      </w:pPr>
    </w:p>
    <w:p w14:paraId="2100432D" w14:textId="77777777" w:rsidR="005E539A" w:rsidRDefault="00000000">
      <w:pPr>
        <w:pStyle w:val="Zhlavnebozpat0"/>
        <w:framePr w:wrap="none" w:vAnchor="page" w:hAnchor="page" w:x="1404" w:y="583"/>
      </w:pPr>
      <w:r>
        <w:t>Název akce: DDM Beta - rekonstrukce sociálního zařízení</w:t>
      </w:r>
    </w:p>
    <w:p w14:paraId="221DEB5E" w14:textId="77777777" w:rsidR="005E539A" w:rsidRDefault="00000000">
      <w:pPr>
        <w:pStyle w:val="Zhlavnebozpat0"/>
        <w:framePr w:wrap="none" w:vAnchor="page" w:hAnchor="page" w:x="7476" w:y="583"/>
      </w:pPr>
      <w:r>
        <w:t>Smlouva o dílo č. OMI-VZMR-2025-120</w:t>
      </w:r>
    </w:p>
    <w:p w14:paraId="70DB3CB4" w14:textId="7C2CF9C1" w:rsidR="005E539A" w:rsidRDefault="00000000">
      <w:pPr>
        <w:pStyle w:val="Zkladntext1"/>
        <w:framePr w:w="9125" w:h="1925" w:hRule="exact" w:wrap="none" w:vAnchor="page" w:hAnchor="page" w:x="1394" w:y="986"/>
        <w:ind w:left="360"/>
        <w:jc w:val="both"/>
      </w:pPr>
      <w:r>
        <w:t xml:space="preserve">a DÍLO prováděl řádným způsobem. Jestliže zhotovitel tak neučiní ani v přiměřené lhůtě mu </w:t>
      </w:r>
      <w:r w:rsidR="00D84FDF">
        <w:t>k tomu</w:t>
      </w:r>
      <w:r>
        <w:t xml:space="preserve"> objednatelem poskytnuté a postup zhotovitele by vedl nepochybně k porušení této Smlouvy, je objednatel oprávněn od této Smlouvy odstoupit.</w:t>
      </w:r>
    </w:p>
    <w:p w14:paraId="25B4B124" w14:textId="77777777" w:rsidR="005E539A" w:rsidRDefault="00000000">
      <w:pPr>
        <w:pStyle w:val="Zkladntext1"/>
        <w:framePr w:w="9125" w:h="1925" w:hRule="exact" w:wrap="none" w:vAnchor="page" w:hAnchor="page" w:x="1394" w:y="986"/>
        <w:tabs>
          <w:tab w:val="left" w:pos="418"/>
        </w:tabs>
        <w:ind w:left="360" w:hanging="360"/>
        <w:jc w:val="both"/>
      </w:pPr>
      <w:r>
        <w:t>12.</w:t>
      </w:r>
      <w:r>
        <w:tab/>
        <w:t>Objednatel k přejímacímu řízení DÍLA může přizvat osobu vykonávající funkci technického dozoru objednatele, případně autorského dozoru zpracovatele PD.</w:t>
      </w:r>
    </w:p>
    <w:p w14:paraId="1FFC6D59" w14:textId="77777777" w:rsidR="005E539A" w:rsidRDefault="00000000">
      <w:pPr>
        <w:pStyle w:val="Zkladntext1"/>
        <w:framePr w:w="9125" w:h="1925" w:hRule="exact" w:wrap="none" w:vAnchor="page" w:hAnchor="page" w:x="1394" w:y="986"/>
        <w:tabs>
          <w:tab w:val="left" w:pos="418"/>
        </w:tabs>
        <w:ind w:left="360" w:hanging="360"/>
        <w:jc w:val="both"/>
      </w:pPr>
      <w:r>
        <w:t>13.</w:t>
      </w:r>
      <w:r>
        <w:tab/>
        <w:t>Objednatel a zhotovitel se dohodli, že aplikace ustanovení § 2591 a § 2595 zákona č. 89/2012 Sb., občanský zákoník, ve znění pozdějších předpisů, se vylučuje.</w:t>
      </w:r>
    </w:p>
    <w:p w14:paraId="31FBBCCF" w14:textId="77777777" w:rsidR="005E539A" w:rsidRDefault="00000000">
      <w:pPr>
        <w:pStyle w:val="Nadpis30"/>
        <w:framePr w:w="9125" w:h="11362" w:hRule="exact" w:wrap="none" w:vAnchor="page" w:hAnchor="page" w:x="1394" w:y="4115"/>
        <w:numPr>
          <w:ilvl w:val="0"/>
          <w:numId w:val="16"/>
        </w:numPr>
        <w:tabs>
          <w:tab w:val="left" w:pos="399"/>
        </w:tabs>
        <w:spacing w:after="300"/>
      </w:pPr>
      <w:bookmarkStart w:id="12" w:name="bookmark26"/>
      <w:r>
        <w:t>Předání a převzetí DÍLA</w:t>
      </w:r>
      <w:bookmarkEnd w:id="12"/>
    </w:p>
    <w:p w14:paraId="218723FF" w14:textId="6188D443" w:rsidR="005E539A" w:rsidRDefault="00000000">
      <w:pPr>
        <w:pStyle w:val="Zkladntext1"/>
        <w:framePr w:w="9125" w:h="11362" w:hRule="exact" w:wrap="none" w:vAnchor="page" w:hAnchor="page" w:x="1394" w:y="4115"/>
        <w:numPr>
          <w:ilvl w:val="0"/>
          <w:numId w:val="17"/>
        </w:numPr>
        <w:tabs>
          <w:tab w:val="left" w:pos="355"/>
        </w:tabs>
        <w:ind w:left="360" w:hanging="360"/>
        <w:jc w:val="both"/>
      </w:pPr>
      <w:r>
        <w:t xml:space="preserve">DÍLO se považuje za provedené jeho dokončením bez jakýchkoliv vad a nedodělků, v rozsahu sjednaném touto Smlouvou a protokolárním předáním objednateli v dohodnutém čase, místě a kvalitě se všemi doklady, </w:t>
      </w:r>
      <w:r w:rsidR="00D84FDF">
        <w:t>k jejichž</w:t>
      </w:r>
      <w:r>
        <w:t xml:space="preserve"> předání se zhotovitel touto Smlouvou zavázal. 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D84FDF">
        <w:t xml:space="preserve"> </w:t>
      </w:r>
      <w:r>
        <w:t>tím, že v předávacím protokole dle odst. 4. tohoto či. této Smlouvy budou uvedeny vady či nedodělky, s nimiž objednatel DÍLO přebírá.</w:t>
      </w:r>
    </w:p>
    <w:p w14:paraId="587CBC76" w14:textId="77777777" w:rsidR="005E539A" w:rsidRDefault="00000000">
      <w:pPr>
        <w:pStyle w:val="Zkladntext1"/>
        <w:framePr w:w="9125" w:h="11362" w:hRule="exact" w:wrap="none" w:vAnchor="page" w:hAnchor="page" w:x="1394" w:y="4115"/>
        <w:numPr>
          <w:ilvl w:val="0"/>
          <w:numId w:val="17"/>
        </w:numPr>
        <w:tabs>
          <w:tab w:val="left" w:pos="355"/>
        </w:tabs>
        <w:spacing w:after="26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4456D801" w14:textId="77777777" w:rsidR="005E539A" w:rsidRDefault="00000000">
      <w:pPr>
        <w:pStyle w:val="Zkladntext1"/>
        <w:framePr w:w="9125" w:h="11362" w:hRule="exact" w:wrap="none" w:vAnchor="page" w:hAnchor="page" w:x="1394" w:y="4115"/>
        <w:tabs>
          <w:tab w:val="left" w:pos="3058"/>
        </w:tabs>
        <w:ind w:firstLine="360"/>
        <w:jc w:val="both"/>
      </w:pPr>
      <w:r>
        <w:t>za objednatele:</w:t>
      </w:r>
      <w:r>
        <w:tab/>
        <w:t xml:space="preserve">technik </w:t>
      </w:r>
      <w:r>
        <w:rPr>
          <w:lang w:val="en-US" w:eastAsia="en-US" w:bidi="en-US"/>
        </w:rPr>
        <w:t xml:space="preserve">odd. </w:t>
      </w:r>
      <w:r>
        <w:t>investic a techn. správy Odboru majetku a investic</w:t>
      </w:r>
    </w:p>
    <w:p w14:paraId="52A96FBC" w14:textId="77777777" w:rsidR="005E539A" w:rsidRDefault="00000000">
      <w:pPr>
        <w:pStyle w:val="Zkladntext1"/>
        <w:framePr w:w="9125" w:h="11362" w:hRule="exact" w:wrap="none" w:vAnchor="page" w:hAnchor="page" w:x="1394" w:y="4115"/>
        <w:spacing w:after="260"/>
        <w:ind w:left="3120"/>
      </w:pPr>
      <w:r>
        <w:t>MmP</w:t>
      </w:r>
    </w:p>
    <w:p w14:paraId="4930632D" w14:textId="77777777" w:rsidR="005E539A" w:rsidRDefault="00000000">
      <w:pPr>
        <w:pStyle w:val="Zkladntext1"/>
        <w:framePr w:w="9125" w:h="11362" w:hRule="exact" w:wrap="none" w:vAnchor="page" w:hAnchor="page" w:x="1394" w:y="4115"/>
        <w:spacing w:after="260"/>
        <w:ind w:firstLine="360"/>
        <w:jc w:val="both"/>
      </w:pPr>
      <w:r>
        <w:t>za zhotovitele:</w:t>
      </w:r>
    </w:p>
    <w:p w14:paraId="6059940E" w14:textId="77777777" w:rsidR="005E539A" w:rsidRDefault="00000000">
      <w:pPr>
        <w:pStyle w:val="Zkladntext1"/>
        <w:framePr w:w="9125" w:h="11362" w:hRule="exact" w:wrap="none" w:vAnchor="page" w:hAnchor="page" w:x="1394" w:y="4115"/>
        <w:numPr>
          <w:ilvl w:val="0"/>
          <w:numId w:val="17"/>
        </w:numPr>
        <w:tabs>
          <w:tab w:val="left" w:pos="355"/>
        </w:tabs>
        <w:ind w:left="360" w:hanging="360"/>
        <w:jc w:val="both"/>
      </w:pPr>
      <w:r>
        <w:t>Zhotovitel je povinen připravit k přejímacímu řízení DÍLA zejména tyto doklady v jednom vyhotovení (pokud není níže uvedeno jinak):</w:t>
      </w:r>
    </w:p>
    <w:p w14:paraId="6791CDB3" w14:textId="77777777" w:rsidR="005E539A" w:rsidRDefault="00000000">
      <w:pPr>
        <w:pStyle w:val="Zkladntext1"/>
        <w:framePr w:w="9125" w:h="11362" w:hRule="exact" w:wrap="none" w:vAnchor="page" w:hAnchor="page" w:x="1394" w:y="4115"/>
        <w:numPr>
          <w:ilvl w:val="0"/>
          <w:numId w:val="18"/>
        </w:numPr>
        <w:tabs>
          <w:tab w:val="left" w:pos="750"/>
        </w:tabs>
        <w:ind w:left="280" w:firstLine="160"/>
        <w:jc w:val="both"/>
      </w:pPr>
      <w:r>
        <w:t>dokumentaci skutečného provedení DÍLA formou a obsahově odpovídající dokumentaci pro provedení stavby, se zakreslením všech provedených úprav a změn, ve 2 výtiscích a 1* v digitální podobě (ve formátu .pdf), digitální zaměření stavby,</w:t>
      </w:r>
    </w:p>
    <w:p w14:paraId="5F8D4C74" w14:textId="77777777" w:rsidR="005E539A" w:rsidRDefault="00000000">
      <w:pPr>
        <w:pStyle w:val="Zkladntext1"/>
        <w:framePr w:w="9125" w:h="11362" w:hRule="exact" w:wrap="none" w:vAnchor="page" w:hAnchor="page" w:x="1394" w:y="4115"/>
        <w:numPr>
          <w:ilvl w:val="0"/>
          <w:numId w:val="18"/>
        </w:numPr>
        <w:tabs>
          <w:tab w:val="left" w:pos="750"/>
        </w:tabs>
        <w:ind w:firstLine="420"/>
        <w:jc w:val="both"/>
      </w:pPr>
      <w:r>
        <w:t>doklady o kvalitě a původu použitých hmot a materiálů, záruční listy,</w:t>
      </w:r>
    </w:p>
    <w:p w14:paraId="4ABAE4B8" w14:textId="77777777" w:rsidR="005E539A" w:rsidRDefault="00000000">
      <w:pPr>
        <w:pStyle w:val="Zkladntext1"/>
        <w:framePr w:w="9125" w:h="11362" w:hRule="exact" w:wrap="none" w:vAnchor="page" w:hAnchor="page" w:x="1394" w:y="4115"/>
        <w:numPr>
          <w:ilvl w:val="0"/>
          <w:numId w:val="18"/>
        </w:numPr>
        <w:tabs>
          <w:tab w:val="left" w:pos="750"/>
        </w:tabs>
        <w:ind w:firstLine="420"/>
        <w:jc w:val="both"/>
      </w:pPr>
      <w:r>
        <w:t>osvědčení o zkouškách použitých materiálů a technologií,</w:t>
      </w:r>
    </w:p>
    <w:p w14:paraId="7EE533DE" w14:textId="77777777" w:rsidR="005E539A" w:rsidRDefault="00000000">
      <w:pPr>
        <w:pStyle w:val="Zkladntext1"/>
        <w:framePr w:w="9125" w:h="11362" w:hRule="exact" w:wrap="none" w:vAnchor="page" w:hAnchor="page" w:x="1394" w:y="4115"/>
        <w:numPr>
          <w:ilvl w:val="0"/>
          <w:numId w:val="18"/>
        </w:numPr>
        <w:tabs>
          <w:tab w:val="left" w:pos="750"/>
        </w:tabs>
        <w:ind w:firstLine="420"/>
        <w:jc w:val="both"/>
      </w:pPr>
      <w:r>
        <w:t>kopie dokladů o nezávadné likvidaci odpadů oprávněnou společností,</w:t>
      </w:r>
    </w:p>
    <w:p w14:paraId="3A03C15D" w14:textId="77777777" w:rsidR="005E539A" w:rsidRDefault="00000000">
      <w:pPr>
        <w:pStyle w:val="Zkladntext1"/>
        <w:framePr w:w="9125" w:h="11362" w:hRule="exact" w:wrap="none" w:vAnchor="page" w:hAnchor="page" w:x="1394" w:y="4115"/>
        <w:numPr>
          <w:ilvl w:val="0"/>
          <w:numId w:val="18"/>
        </w:numPr>
        <w:tabs>
          <w:tab w:val="left" w:pos="750"/>
        </w:tabs>
        <w:ind w:firstLine="420"/>
        <w:jc w:val="both"/>
      </w:pPr>
      <w:r>
        <w:t>originál stavebního deníku,</w:t>
      </w:r>
    </w:p>
    <w:p w14:paraId="3D1DCE0C" w14:textId="77777777" w:rsidR="005E539A" w:rsidRDefault="00000000">
      <w:pPr>
        <w:pStyle w:val="Zkladntext1"/>
        <w:framePr w:w="9125" w:h="11362" w:hRule="exact" w:wrap="none" w:vAnchor="page" w:hAnchor="page" w:x="1394" w:y="4115"/>
        <w:numPr>
          <w:ilvl w:val="0"/>
          <w:numId w:val="18"/>
        </w:numPr>
        <w:tabs>
          <w:tab w:val="left" w:pos="750"/>
        </w:tabs>
        <w:ind w:firstLine="420"/>
        <w:jc w:val="both"/>
      </w:pPr>
      <w:r>
        <w:t>doklady o předepsaných zkouškách a revizích,</w:t>
      </w:r>
    </w:p>
    <w:p w14:paraId="3B768437" w14:textId="77777777" w:rsidR="005E539A" w:rsidRDefault="00000000">
      <w:pPr>
        <w:pStyle w:val="Zkladntext1"/>
        <w:framePr w:w="9125" w:h="11362" w:hRule="exact" w:wrap="none" w:vAnchor="page" w:hAnchor="page" w:x="1394" w:y="4115"/>
        <w:numPr>
          <w:ilvl w:val="0"/>
          <w:numId w:val="18"/>
        </w:numPr>
        <w:tabs>
          <w:tab w:val="left" w:pos="750"/>
        </w:tabs>
        <w:ind w:left="280" w:firstLine="160"/>
        <w:jc w:val="both"/>
      </w:pPr>
      <w:r>
        <w:t>případné další doklady požadované objednatelem, případně další dokumentace potřebné pro zajištění řádného užívání DÍLA.</w:t>
      </w:r>
    </w:p>
    <w:p w14:paraId="4CBB145C" w14:textId="77777777" w:rsidR="005E539A" w:rsidRDefault="00000000">
      <w:pPr>
        <w:pStyle w:val="Zkladntext1"/>
        <w:framePr w:w="9125" w:h="11362" w:hRule="exact" w:wrap="none" w:vAnchor="page" w:hAnchor="page" w:x="1394" w:y="4115"/>
        <w:numPr>
          <w:ilvl w:val="0"/>
          <w:numId w:val="17"/>
        </w:numPr>
        <w:tabs>
          <w:tab w:val="left" w:pos="355"/>
        </w:tabs>
        <w:ind w:left="360" w:hanging="360"/>
        <w:jc w:val="both"/>
      </w:pPr>
      <w:r>
        <w:t>O předání a převzetí DÍLA bude vyhotoven písemný protokol o předání a převzetí DÍLA. Protokol o předání a převzetí DÍLA vyhotoví vždy oprávnění zástupci obou smluvních stran a bude zejména obsahovat:</w:t>
      </w:r>
    </w:p>
    <w:p w14:paraId="4008FA38" w14:textId="77777777" w:rsidR="005E539A" w:rsidRDefault="00000000">
      <w:pPr>
        <w:pStyle w:val="Zkladntext1"/>
        <w:framePr w:w="9125" w:h="11362" w:hRule="exact" w:wrap="none" w:vAnchor="page" w:hAnchor="page" w:x="1394" w:y="4115"/>
        <w:ind w:firstLine="640"/>
        <w:jc w:val="both"/>
      </w:pPr>
      <w:r>
        <w:t>popis stavu DÍLA v okamžiku předání DÍLA,</w:t>
      </w:r>
    </w:p>
    <w:p w14:paraId="3374064B" w14:textId="77777777" w:rsidR="005E539A" w:rsidRDefault="00000000">
      <w:pPr>
        <w:pStyle w:val="Zkladntext1"/>
        <w:framePr w:w="9125" w:h="11362" w:hRule="exact" w:wrap="none" w:vAnchor="page" w:hAnchor="page" w:x="1394" w:y="4115"/>
        <w:ind w:left="640"/>
        <w:jc w:val="both"/>
      </w:pPr>
      <w:r>
        <w:t>soupis dokladů, jež zhotovitel předává objednateli s dokončeným DÍLEM, seznam vad a nedodělků, jež váznou na předávaném DÍLE, spolu s případnou dohodou o lhůtě k jejich odstranění.</w:t>
      </w:r>
    </w:p>
    <w:p w14:paraId="05223DD2" w14:textId="77777777" w:rsidR="005E539A" w:rsidRDefault="00000000">
      <w:pPr>
        <w:pStyle w:val="Zkladntext1"/>
        <w:framePr w:w="9125" w:h="11362" w:hRule="exact" w:wrap="none" w:vAnchor="page" w:hAnchor="page" w:x="1394" w:y="4115"/>
        <w:numPr>
          <w:ilvl w:val="0"/>
          <w:numId w:val="17"/>
        </w:numPr>
        <w:tabs>
          <w:tab w:val="left" w:pos="355"/>
        </w:tabs>
        <w:ind w:left="360" w:hanging="36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w:t>
      </w:r>
    </w:p>
    <w:p w14:paraId="0DAA5B36" w14:textId="77777777" w:rsidR="005E539A" w:rsidRDefault="00000000">
      <w:pPr>
        <w:pStyle w:val="Zhlavnebozpat0"/>
        <w:framePr w:wrap="none" w:vAnchor="page" w:hAnchor="page" w:x="5671" w:y="15875"/>
        <w:rPr>
          <w:sz w:val="20"/>
          <w:szCs w:val="20"/>
        </w:rPr>
      </w:pPr>
      <w:r>
        <w:rPr>
          <w:b/>
          <w:bCs/>
          <w:sz w:val="20"/>
          <w:szCs w:val="20"/>
        </w:rPr>
        <w:t>-12-</w:t>
      </w:r>
    </w:p>
    <w:p w14:paraId="5B79E9C0"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6F09615C" w14:textId="77777777" w:rsidR="005E539A" w:rsidRDefault="005E539A">
      <w:pPr>
        <w:spacing w:line="1" w:lineRule="exact"/>
      </w:pPr>
    </w:p>
    <w:p w14:paraId="55E8F4DD" w14:textId="08609454" w:rsidR="005E539A" w:rsidRDefault="00D84FDF">
      <w:pPr>
        <w:pStyle w:val="Zhlavnebozpat0"/>
        <w:framePr w:wrap="none" w:vAnchor="page" w:hAnchor="page" w:x="1403" w:y="568"/>
      </w:pPr>
      <w:r>
        <w:t>Název akce</w:t>
      </w:r>
      <w:r w:rsidR="00000000">
        <w:t>: DDM Beta - rekonstrukce sociálního zařízení</w:t>
      </w:r>
    </w:p>
    <w:p w14:paraId="6506B898" w14:textId="77777777" w:rsidR="005E539A" w:rsidRDefault="00000000">
      <w:pPr>
        <w:pStyle w:val="Zhlavnebozpat0"/>
        <w:framePr w:wrap="none" w:vAnchor="page" w:hAnchor="page" w:x="7475" w:y="568"/>
      </w:pPr>
      <w:r>
        <w:t>Smlouva o dílo č. OMI-VZMR-2025-120</w:t>
      </w:r>
    </w:p>
    <w:p w14:paraId="4DE49827" w14:textId="77777777" w:rsidR="005E539A" w:rsidRDefault="00000000">
      <w:pPr>
        <w:pStyle w:val="Zkladntext1"/>
        <w:framePr w:w="9130" w:h="15158" w:hRule="exact" w:wrap="none" w:vAnchor="page" w:hAnchor="page" w:x="1389" w:y="995"/>
        <w:ind w:left="380"/>
        <w:jc w:val="both"/>
      </w:pPr>
      <w:r>
        <w:t>zhotovitele odpovědnosti za případné opravy nebo doplnění konstrukcí, provedených nebo nedodaných v rozporu s normovými požadavky platných norem a předpisů.</w:t>
      </w:r>
    </w:p>
    <w:p w14:paraId="55ADF073" w14:textId="77777777" w:rsidR="005E539A" w:rsidRDefault="00000000">
      <w:pPr>
        <w:pStyle w:val="Zkladntext1"/>
        <w:framePr w:w="9130" w:h="15158" w:hRule="exact" w:wrap="none" w:vAnchor="page" w:hAnchor="page" w:x="1389" w:y="995"/>
        <w:numPr>
          <w:ilvl w:val="0"/>
          <w:numId w:val="19"/>
        </w:numPr>
        <w:tabs>
          <w:tab w:val="left" w:pos="356"/>
        </w:tabs>
        <w:ind w:left="380" w:hanging="38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0CEE5548" w14:textId="77777777" w:rsidR="005E539A" w:rsidRDefault="00000000">
      <w:pPr>
        <w:pStyle w:val="Zkladntext1"/>
        <w:framePr w:w="9130" w:h="15158" w:hRule="exact" w:wrap="none" w:vAnchor="page" w:hAnchor="page" w:x="1389" w:y="995"/>
        <w:numPr>
          <w:ilvl w:val="0"/>
          <w:numId w:val="19"/>
        </w:numPr>
        <w:tabs>
          <w:tab w:val="left" w:pos="356"/>
        </w:tabs>
        <w:spacing w:after="660"/>
        <w:jc w:val="both"/>
      </w:pPr>
      <w:r>
        <w:t>Objednatel není povinen převzít nedokončené DÍLO.</w:t>
      </w:r>
    </w:p>
    <w:p w14:paraId="2E4A550B" w14:textId="77777777" w:rsidR="005E539A" w:rsidRDefault="00000000">
      <w:pPr>
        <w:pStyle w:val="Nadpis30"/>
        <w:framePr w:w="9130" w:h="15158" w:hRule="exact" w:wrap="none" w:vAnchor="page" w:hAnchor="page" w:x="1389" w:y="995"/>
        <w:spacing w:after="0"/>
      </w:pPr>
      <w:bookmarkStart w:id="13" w:name="bookmark28"/>
      <w:r>
        <w:rPr>
          <w:u w:val="none"/>
        </w:rPr>
        <w:t>Oddíl III.</w:t>
      </w:r>
      <w:bookmarkEnd w:id="13"/>
    </w:p>
    <w:p w14:paraId="74AD4F13" w14:textId="77777777" w:rsidR="005E539A" w:rsidRDefault="00000000">
      <w:pPr>
        <w:pStyle w:val="Nadpis30"/>
        <w:framePr w:w="9130" w:h="15158" w:hRule="exact" w:wrap="none" w:vAnchor="page" w:hAnchor="page" w:x="1389" w:y="995"/>
        <w:spacing w:after="360"/>
      </w:pPr>
      <w:r>
        <w:t>Vlastnictví k DÍLU, vady a záruky</w:t>
      </w:r>
    </w:p>
    <w:p w14:paraId="37BF8211" w14:textId="77777777" w:rsidR="005E539A" w:rsidRDefault="00000000">
      <w:pPr>
        <w:pStyle w:val="Nadpis30"/>
        <w:framePr w:w="9130" w:h="15158" w:hRule="exact" w:wrap="none" w:vAnchor="page" w:hAnchor="page" w:x="1389" w:y="995"/>
        <w:numPr>
          <w:ilvl w:val="0"/>
          <w:numId w:val="20"/>
        </w:numPr>
        <w:tabs>
          <w:tab w:val="left" w:pos="332"/>
        </w:tabs>
        <w:spacing w:after="360"/>
      </w:pPr>
      <w:bookmarkStart w:id="14" w:name="bookmark31"/>
      <w:r>
        <w:t>Vlastnické právo k DÍLU a nebezpečí škody</w:t>
      </w:r>
      <w:bookmarkEnd w:id="14"/>
    </w:p>
    <w:p w14:paraId="48ED8AE3" w14:textId="77777777" w:rsidR="005E539A" w:rsidRDefault="00000000">
      <w:pPr>
        <w:pStyle w:val="Zkladntext1"/>
        <w:framePr w:w="9130" w:h="15158" w:hRule="exact" w:wrap="none" w:vAnchor="page" w:hAnchor="page" w:x="1389" w:y="995"/>
        <w:numPr>
          <w:ilvl w:val="0"/>
          <w:numId w:val="21"/>
        </w:numPr>
        <w:tabs>
          <w:tab w:val="left" w:pos="347"/>
        </w:tabs>
        <w:ind w:left="380" w:hanging="38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5BF5EF98" w14:textId="77777777" w:rsidR="005E539A" w:rsidRDefault="00000000">
      <w:pPr>
        <w:pStyle w:val="Zkladntext1"/>
        <w:framePr w:w="9130" w:h="15158" w:hRule="exact" w:wrap="none" w:vAnchor="page" w:hAnchor="page" w:x="1389" w:y="995"/>
        <w:numPr>
          <w:ilvl w:val="0"/>
          <w:numId w:val="21"/>
        </w:numPr>
        <w:tabs>
          <w:tab w:val="left" w:pos="356"/>
        </w:tabs>
        <w:spacing w:after="320"/>
        <w:ind w:left="380" w:hanging="380"/>
        <w:jc w:val="both"/>
      </w:pPr>
      <w:r>
        <w:t>Zhotovitel je povinen na vlastní náklady zabezpečit ochranu zhotovovaného DÍLA a veškerého materiálu dovezeného na staveniště pro realizaci prací, proti povětrnostním vlivům, poškození a odcizení.</w:t>
      </w:r>
    </w:p>
    <w:p w14:paraId="04F57EDA" w14:textId="77777777" w:rsidR="005E539A" w:rsidRDefault="00000000">
      <w:pPr>
        <w:pStyle w:val="Nadpis30"/>
        <w:framePr w:w="9130" w:h="15158" w:hRule="exact" w:wrap="none" w:vAnchor="page" w:hAnchor="page" w:x="1389" w:y="995"/>
        <w:numPr>
          <w:ilvl w:val="0"/>
          <w:numId w:val="20"/>
        </w:numPr>
        <w:tabs>
          <w:tab w:val="left" w:pos="395"/>
        </w:tabs>
        <w:spacing w:after="320"/>
      </w:pPr>
      <w:bookmarkStart w:id="15" w:name="bookmark33"/>
      <w:r>
        <w:t>Záruční lhůty</w:t>
      </w:r>
      <w:bookmarkEnd w:id="15"/>
    </w:p>
    <w:p w14:paraId="5910227F" w14:textId="77777777" w:rsidR="005E539A" w:rsidRDefault="00000000">
      <w:pPr>
        <w:pStyle w:val="Zkladntext1"/>
        <w:framePr w:w="9130" w:h="15158" w:hRule="exact" w:wrap="none" w:vAnchor="page" w:hAnchor="page" w:x="1389" w:y="995"/>
        <w:numPr>
          <w:ilvl w:val="0"/>
          <w:numId w:val="22"/>
        </w:numPr>
        <w:tabs>
          <w:tab w:val="left" w:pos="347"/>
        </w:tabs>
        <w:ind w:left="380" w:hanging="38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5B084FE8" w14:textId="77777777" w:rsidR="005E539A" w:rsidRDefault="00000000">
      <w:pPr>
        <w:pStyle w:val="Zkladntext1"/>
        <w:framePr w:w="9130" w:h="15158" w:hRule="exact" w:wrap="none" w:vAnchor="page" w:hAnchor="page" w:x="1389" w:y="995"/>
        <w:numPr>
          <w:ilvl w:val="0"/>
          <w:numId w:val="22"/>
        </w:numPr>
        <w:tabs>
          <w:tab w:val="left" w:pos="356"/>
        </w:tabs>
        <w:ind w:left="380" w:hanging="380"/>
        <w:jc w:val="both"/>
      </w:pPr>
      <w:r>
        <w:t>Záruční doba neběží po dobu, po kterou objednatel nemůže DÍLO užívat pro vady, za které zhotovitel prokazatelně odpovídá.</w:t>
      </w:r>
    </w:p>
    <w:p w14:paraId="68EE5517" w14:textId="77777777" w:rsidR="005E539A" w:rsidRDefault="00000000">
      <w:pPr>
        <w:pStyle w:val="Zkladntext1"/>
        <w:framePr w:w="9130" w:h="15158" w:hRule="exact" w:wrap="none" w:vAnchor="page" w:hAnchor="page" w:x="1389" w:y="995"/>
        <w:numPr>
          <w:ilvl w:val="0"/>
          <w:numId w:val="22"/>
        </w:numPr>
        <w:tabs>
          <w:tab w:val="left" w:pos="356"/>
        </w:tabs>
        <w:jc w:val="both"/>
      </w:pPr>
      <w:r>
        <w:t>Záruční doba se prodlužuje o dobu trvání odstranění vady.</w:t>
      </w:r>
    </w:p>
    <w:p w14:paraId="1A433D15" w14:textId="77777777" w:rsidR="005E539A" w:rsidRDefault="00000000">
      <w:pPr>
        <w:pStyle w:val="Zkladntext1"/>
        <w:framePr w:w="9130" w:h="15158" w:hRule="exact" w:wrap="none" w:vAnchor="page" w:hAnchor="page" w:x="1389" w:y="995"/>
        <w:numPr>
          <w:ilvl w:val="0"/>
          <w:numId w:val="22"/>
        </w:numPr>
        <w:tabs>
          <w:tab w:val="left" w:pos="361"/>
        </w:tabs>
        <w:ind w:left="380" w:hanging="380"/>
        <w:jc w:val="both"/>
      </w:pPr>
      <w:r>
        <w:t>Objednatel je oprávněn vyzvat zhotovitele ke kontrole DÍLA před uplynutím záruční doby. Zhotovitel se zavazuje této kontroly zúčastnit a případné zjištěné závady odstranit v termínech stanovených objednatelem.</w:t>
      </w:r>
    </w:p>
    <w:p w14:paraId="208B0D6C" w14:textId="77777777" w:rsidR="005E539A" w:rsidRDefault="00000000">
      <w:pPr>
        <w:pStyle w:val="Zkladntext1"/>
        <w:framePr w:w="9130" w:h="15158" w:hRule="exact" w:wrap="none" w:vAnchor="page" w:hAnchor="page" w:x="1389" w:y="995"/>
        <w:numPr>
          <w:ilvl w:val="0"/>
          <w:numId w:val="22"/>
        </w:numPr>
        <w:tabs>
          <w:tab w:val="left" w:pos="356"/>
        </w:tabs>
        <w:spacing w:after="320"/>
        <w:ind w:left="380" w:hanging="38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118EA3F5" w14:textId="77777777" w:rsidR="005E539A" w:rsidRDefault="00000000">
      <w:pPr>
        <w:pStyle w:val="Nadpis30"/>
        <w:framePr w:w="9130" w:h="15158" w:hRule="exact" w:wrap="none" w:vAnchor="page" w:hAnchor="page" w:x="1389" w:y="995"/>
        <w:numPr>
          <w:ilvl w:val="0"/>
          <w:numId w:val="20"/>
        </w:numPr>
        <w:tabs>
          <w:tab w:val="left" w:pos="476"/>
        </w:tabs>
        <w:spacing w:after="360"/>
      </w:pPr>
      <w:bookmarkStart w:id="16" w:name="bookmark35"/>
      <w:r>
        <w:t>Vady DÍLA</w:t>
      </w:r>
      <w:bookmarkEnd w:id="16"/>
    </w:p>
    <w:p w14:paraId="28349891" w14:textId="77777777" w:rsidR="005E539A" w:rsidRDefault="00000000">
      <w:pPr>
        <w:pStyle w:val="Zkladntext1"/>
        <w:framePr w:w="9130" w:h="15158" w:hRule="exact" w:wrap="none" w:vAnchor="page" w:hAnchor="page" w:x="1389" w:y="995"/>
        <w:numPr>
          <w:ilvl w:val="0"/>
          <w:numId w:val="23"/>
        </w:numPr>
        <w:tabs>
          <w:tab w:val="left" w:pos="347"/>
        </w:tabs>
        <w:ind w:left="380" w:hanging="380"/>
        <w:jc w:val="both"/>
      </w:pPr>
      <w:r>
        <w:t>Zhotovitel odpovídá za to, že DÍLO má a po dobu běhu záruční doby bude mít stanovené vlastnosti, nebude vykazovat právní vady a bude způsobilé ke stanovenému účelu.</w:t>
      </w:r>
    </w:p>
    <w:p w14:paraId="04CDACC0" w14:textId="77777777" w:rsidR="005E539A" w:rsidRDefault="00000000">
      <w:pPr>
        <w:pStyle w:val="Zkladntext1"/>
        <w:framePr w:w="9130" w:h="15158" w:hRule="exact" w:wrap="none" w:vAnchor="page" w:hAnchor="page" w:x="1389" w:y="995"/>
        <w:numPr>
          <w:ilvl w:val="0"/>
          <w:numId w:val="23"/>
        </w:numPr>
        <w:tabs>
          <w:tab w:val="left" w:pos="356"/>
        </w:tabs>
        <w:ind w:left="380" w:hanging="380"/>
        <w:jc w:val="both"/>
      </w:pPr>
      <w:r>
        <w:t>Odpovědnost za vady DÍLA se řídí ujednáním smluvních stran v této Smlouvě a následně ustanoveními občanského zákoníku.</w:t>
      </w:r>
    </w:p>
    <w:p w14:paraId="6168EC75" w14:textId="77777777" w:rsidR="005E539A" w:rsidRDefault="00000000">
      <w:pPr>
        <w:pStyle w:val="Zkladntext1"/>
        <w:framePr w:w="9130" w:h="15158" w:hRule="exact" w:wrap="none" w:vAnchor="page" w:hAnchor="page" w:x="1389" w:y="995"/>
        <w:numPr>
          <w:ilvl w:val="0"/>
          <w:numId w:val="23"/>
        </w:numPr>
        <w:tabs>
          <w:tab w:val="left" w:pos="356"/>
        </w:tabs>
        <w:ind w:left="380" w:hanging="380"/>
        <w:jc w:val="both"/>
      </w:pPr>
      <w:r>
        <w:t>Pro uplatnění práva z odpovědnosti za vady DÍLA je nezbytná reklamace objednatele u zhotovitele nejpozději do konce doby, po kterou zhotovitel odpovídá za vady DÍLA.</w:t>
      </w:r>
    </w:p>
    <w:p w14:paraId="114432E0" w14:textId="77777777" w:rsidR="005E539A" w:rsidRDefault="00000000">
      <w:pPr>
        <w:pStyle w:val="Zkladntext1"/>
        <w:framePr w:w="9130" w:h="15158" w:hRule="exact" w:wrap="none" w:vAnchor="page" w:hAnchor="page" w:x="1389" w:y="995"/>
        <w:spacing w:line="240" w:lineRule="auto"/>
        <w:jc w:val="center"/>
        <w:rPr>
          <w:sz w:val="22"/>
          <w:szCs w:val="22"/>
        </w:rPr>
      </w:pPr>
      <w:r>
        <w:rPr>
          <w:sz w:val="22"/>
          <w:szCs w:val="22"/>
        </w:rPr>
        <w:t>- 13 -</w:t>
      </w:r>
    </w:p>
    <w:p w14:paraId="00608436"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11BCAE03" w14:textId="77777777" w:rsidR="005E539A" w:rsidRDefault="005E539A">
      <w:pPr>
        <w:spacing w:line="1" w:lineRule="exact"/>
      </w:pPr>
    </w:p>
    <w:p w14:paraId="0E6C6AE2" w14:textId="5D60FC45" w:rsidR="005E539A" w:rsidRDefault="00D84FDF">
      <w:pPr>
        <w:pStyle w:val="Zhlavnebozpat0"/>
        <w:framePr w:wrap="none" w:vAnchor="page" w:hAnchor="page" w:x="1403" w:y="568"/>
      </w:pPr>
      <w:r>
        <w:t>Název akce</w:t>
      </w:r>
      <w:r w:rsidR="00000000">
        <w:t>: DDM Beta - rekonstrukce sociálního zařízení</w:t>
      </w:r>
    </w:p>
    <w:p w14:paraId="704D0E03" w14:textId="77777777" w:rsidR="005E539A" w:rsidRDefault="00000000">
      <w:pPr>
        <w:pStyle w:val="Zhlavnebozpat0"/>
        <w:framePr w:wrap="none" w:vAnchor="page" w:hAnchor="page" w:x="7475" w:y="568"/>
      </w:pPr>
      <w:r>
        <w:t>Smlouva o dílo č. OMI-VZMR-2025-120</w:t>
      </w:r>
    </w:p>
    <w:p w14:paraId="571F780A" w14:textId="77777777" w:rsidR="005E539A" w:rsidRDefault="00000000">
      <w:pPr>
        <w:pStyle w:val="Zkladntext1"/>
        <w:framePr w:w="9970" w:h="14486" w:hRule="exact" w:wrap="none" w:vAnchor="page" w:hAnchor="page" w:x="1393" w:y="995"/>
        <w:numPr>
          <w:ilvl w:val="0"/>
          <w:numId w:val="23"/>
        </w:numPr>
        <w:tabs>
          <w:tab w:val="left" w:pos="334"/>
        </w:tabs>
        <w:ind w:left="360" w:hanging="36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6D4CF9B6" w14:textId="77777777" w:rsidR="005E539A" w:rsidRDefault="00000000">
      <w:pPr>
        <w:pStyle w:val="Zkladntext1"/>
        <w:framePr w:w="9970" w:h="14486" w:hRule="exact" w:wrap="none" w:vAnchor="page" w:hAnchor="page" w:x="1393" w:y="995"/>
        <w:numPr>
          <w:ilvl w:val="0"/>
          <w:numId w:val="23"/>
        </w:numPr>
        <w:tabs>
          <w:tab w:val="left" w:pos="334"/>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3D14B267" w14:textId="77777777" w:rsidR="005E539A" w:rsidRDefault="00000000">
      <w:pPr>
        <w:pStyle w:val="Zkladntext1"/>
        <w:framePr w:w="9970" w:h="14486" w:hRule="exact" w:wrap="none" w:vAnchor="page" w:hAnchor="page" w:x="1393" w:y="995"/>
        <w:numPr>
          <w:ilvl w:val="0"/>
          <w:numId w:val="23"/>
        </w:numPr>
        <w:tabs>
          <w:tab w:val="left" w:pos="334"/>
        </w:tabs>
        <w:ind w:left="360" w:hanging="360"/>
        <w:jc w:val="both"/>
      </w:pPr>
      <w:r>
        <w:t>Zhotovitel se zavazuje zaslat objednateli své vyjádření k reklamaci do 3 kalendářních dnů po jejím obdržení, neučiní-li tak, má se za to, že reklamovanou vadu a nárok uplatněný objednatelem, uznává.</w:t>
      </w:r>
    </w:p>
    <w:p w14:paraId="5E0CF9D9" w14:textId="77777777" w:rsidR="005E539A" w:rsidRDefault="00000000">
      <w:pPr>
        <w:pStyle w:val="Zkladntext1"/>
        <w:framePr w:w="9970" w:h="14486" w:hRule="exact" w:wrap="none" w:vAnchor="page" w:hAnchor="page" w:x="1393" w:y="995"/>
        <w:numPr>
          <w:ilvl w:val="0"/>
          <w:numId w:val="23"/>
        </w:numPr>
        <w:tabs>
          <w:tab w:val="left" w:pos="334"/>
        </w:tabs>
        <w:ind w:left="360" w:hanging="360"/>
        <w:jc w:val="both"/>
      </w:pPr>
      <w:r>
        <w:t>Jestliže zhotovitel neodstraní vady ve stanoveném termínu, má objednatel právo odstranit vady prostřednictvím jiné fyzické nebo právnické osoby, a to na náklady zhotovitele.</w:t>
      </w:r>
    </w:p>
    <w:p w14:paraId="32D9F145" w14:textId="77777777" w:rsidR="005E539A" w:rsidRDefault="00000000">
      <w:pPr>
        <w:pStyle w:val="Zkladntext1"/>
        <w:framePr w:w="9970" w:h="14486" w:hRule="exact" w:wrap="none" w:vAnchor="page" w:hAnchor="page" w:x="1393" w:y="995"/>
        <w:numPr>
          <w:ilvl w:val="0"/>
          <w:numId w:val="23"/>
        </w:numPr>
        <w:tabs>
          <w:tab w:val="left" w:pos="334"/>
        </w:tabs>
        <w:ind w:left="360" w:hanging="360"/>
        <w:jc w:val="both"/>
      </w:pPr>
      <w:r>
        <w:t>Zhotovitel se zavazuje odstranit vady na své náklady tak, aby objednateli nevznikly žádné vícenáklady, v opačném případě tyto hradí zhotovitel.</w:t>
      </w:r>
    </w:p>
    <w:p w14:paraId="6E09AC12" w14:textId="77777777" w:rsidR="005E539A" w:rsidRDefault="00000000">
      <w:pPr>
        <w:pStyle w:val="Zkladntext1"/>
        <w:framePr w:w="9970" w:h="14486" w:hRule="exact" w:wrap="none" w:vAnchor="page" w:hAnchor="page" w:x="1393" w:y="995"/>
        <w:numPr>
          <w:ilvl w:val="0"/>
          <w:numId w:val="23"/>
        </w:numPr>
        <w:tabs>
          <w:tab w:val="left" w:pos="334"/>
        </w:tabs>
        <w:ind w:left="360" w:hanging="36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041B1DBD" w14:textId="77777777" w:rsidR="005E539A" w:rsidRDefault="00000000">
      <w:pPr>
        <w:pStyle w:val="Zkladntext1"/>
        <w:framePr w:w="9970" w:h="14486" w:hRule="exact" w:wrap="none" w:vAnchor="page" w:hAnchor="page" w:x="1393" w:y="995"/>
        <w:numPr>
          <w:ilvl w:val="0"/>
          <w:numId w:val="23"/>
        </w:numPr>
        <w:tabs>
          <w:tab w:val="left" w:pos="429"/>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1F507E0E" w14:textId="77777777" w:rsidR="005E539A" w:rsidRDefault="00000000">
      <w:pPr>
        <w:pStyle w:val="Zkladntext1"/>
        <w:framePr w:w="9970" w:h="14486" w:hRule="exact" w:wrap="none" w:vAnchor="page" w:hAnchor="page" w:x="1393" w:y="995"/>
        <w:numPr>
          <w:ilvl w:val="0"/>
          <w:numId w:val="23"/>
        </w:numPr>
        <w:tabs>
          <w:tab w:val="left" w:pos="429"/>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6E00A0DF" w14:textId="77777777" w:rsidR="005E539A" w:rsidRDefault="00000000">
      <w:pPr>
        <w:pStyle w:val="Zkladntext1"/>
        <w:framePr w:w="9970" w:h="14486" w:hRule="exact" w:wrap="none" w:vAnchor="page" w:hAnchor="page" w:x="1393" w:y="995"/>
        <w:numPr>
          <w:ilvl w:val="0"/>
          <w:numId w:val="23"/>
        </w:numPr>
        <w:tabs>
          <w:tab w:val="left" w:pos="429"/>
        </w:tabs>
        <w:ind w:left="360" w:hanging="360"/>
        <w:jc w:val="both"/>
      </w:pPr>
      <w:r>
        <w:t>Reklamaci lze uplatnit nejpozději do posledního dne záruční doby, přičemž i reklamace odeslaná objednatelem v poslední den záruční doby se považuje za včas uplatněnou.</w:t>
      </w:r>
    </w:p>
    <w:p w14:paraId="29287749" w14:textId="77777777" w:rsidR="005E539A" w:rsidRDefault="00000000">
      <w:pPr>
        <w:pStyle w:val="Zkladntext1"/>
        <w:framePr w:w="9970" w:h="14486" w:hRule="exact" w:wrap="none" w:vAnchor="page" w:hAnchor="page" w:x="1393" w:y="995"/>
        <w:numPr>
          <w:ilvl w:val="0"/>
          <w:numId w:val="23"/>
        </w:numPr>
        <w:tabs>
          <w:tab w:val="left" w:pos="429"/>
        </w:tabs>
        <w:spacing w:after="300"/>
        <w:ind w:left="360" w:hanging="360"/>
        <w:jc w:val="both"/>
      </w:pPr>
      <w:r>
        <w:t>Reklamovaná vada se považuje za vadu, za kterou zhotovitel odpovídá, dokud není zhotovitelem prokázán opak.</w:t>
      </w:r>
    </w:p>
    <w:p w14:paraId="1074F122" w14:textId="77777777" w:rsidR="005E539A" w:rsidRDefault="00000000">
      <w:pPr>
        <w:pStyle w:val="Nadpis30"/>
        <w:framePr w:w="9970" w:h="14486" w:hRule="exact" w:wrap="none" w:vAnchor="page" w:hAnchor="page" w:x="1393" w:y="995"/>
        <w:spacing w:after="0"/>
      </w:pPr>
      <w:bookmarkStart w:id="17" w:name="bookmark37"/>
      <w:r>
        <w:rPr>
          <w:u w:val="none"/>
        </w:rPr>
        <w:t>Oddíl IV.</w:t>
      </w:r>
      <w:bookmarkEnd w:id="17"/>
    </w:p>
    <w:p w14:paraId="71534F02" w14:textId="77777777" w:rsidR="005E539A" w:rsidRDefault="00000000">
      <w:pPr>
        <w:pStyle w:val="Nadpis30"/>
        <w:framePr w:w="9970" w:h="14486" w:hRule="exact" w:wrap="none" w:vAnchor="page" w:hAnchor="page" w:x="1393" w:y="995"/>
        <w:numPr>
          <w:ilvl w:val="0"/>
          <w:numId w:val="24"/>
        </w:numPr>
        <w:tabs>
          <w:tab w:val="left" w:pos="334"/>
        </w:tabs>
        <w:spacing w:after="300"/>
      </w:pPr>
      <w:r>
        <w:t>Sankce</w:t>
      </w:r>
    </w:p>
    <w:p w14:paraId="240AFFA2" w14:textId="77777777" w:rsidR="005E539A" w:rsidRDefault="00000000">
      <w:pPr>
        <w:pStyle w:val="Zkladntext1"/>
        <w:framePr w:w="9970" w:h="14486" w:hRule="exact" w:wrap="none" w:vAnchor="page" w:hAnchor="page" w:x="1393" w:y="995"/>
        <w:numPr>
          <w:ilvl w:val="0"/>
          <w:numId w:val="25"/>
        </w:numPr>
        <w:tabs>
          <w:tab w:val="left" w:pos="334"/>
        </w:tabs>
        <w:ind w:left="360" w:hanging="360"/>
        <w:jc w:val="both"/>
      </w:pPr>
      <w:r>
        <w:t>Smluvní strany jsou povinny uhradit smluvní pokutu v případech stanovených touto Smlouvou.</w:t>
      </w:r>
    </w:p>
    <w:p w14:paraId="54FD9FB9" w14:textId="77777777" w:rsidR="005E539A" w:rsidRDefault="00000000">
      <w:pPr>
        <w:pStyle w:val="Zkladntext1"/>
        <w:framePr w:w="9970" w:h="14486" w:hRule="exact" w:wrap="none" w:vAnchor="page" w:hAnchor="page" w:x="1393" w:y="995"/>
        <w:numPr>
          <w:ilvl w:val="0"/>
          <w:numId w:val="25"/>
        </w:numPr>
        <w:tabs>
          <w:tab w:val="left" w:pos="334"/>
        </w:tabs>
        <w:ind w:left="360" w:hanging="360"/>
        <w:jc w:val="both"/>
      </w:pPr>
      <w:r>
        <w:t>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1.000,- Kč, za každý i započatý kalendářní den prodlení, s tím, že tuto smluvní pokutu má objednatel právo započítat na částku uvedenou v konečné faktuře.</w:t>
      </w:r>
    </w:p>
    <w:p w14:paraId="20E56D0D" w14:textId="77777777" w:rsidR="005E539A" w:rsidRDefault="00000000">
      <w:pPr>
        <w:pStyle w:val="Zkladntext1"/>
        <w:framePr w:w="9970" w:h="14486" w:hRule="exact" w:wrap="none" w:vAnchor="page" w:hAnchor="page" w:x="1393" w:y="995"/>
        <w:numPr>
          <w:ilvl w:val="0"/>
          <w:numId w:val="25"/>
        </w:numPr>
        <w:tabs>
          <w:tab w:val="left" w:pos="334"/>
        </w:tabs>
        <w:ind w:left="360" w:hanging="360"/>
        <w:jc w:val="both"/>
      </w:pPr>
      <w:r>
        <w:t>Objednatel je oprávněn započíst smluvní pokuty proti platbám za plnění zhotovitele a zhotovitel s tímto bez výhrad souhlasí.</w:t>
      </w:r>
    </w:p>
    <w:p w14:paraId="1C955455" w14:textId="77777777" w:rsidR="005E539A" w:rsidRDefault="00000000">
      <w:pPr>
        <w:pStyle w:val="Zkladntext1"/>
        <w:framePr w:w="9970" w:h="14486" w:hRule="exact" w:wrap="none" w:vAnchor="page" w:hAnchor="page" w:x="1393" w:y="995"/>
        <w:numPr>
          <w:ilvl w:val="0"/>
          <w:numId w:val="25"/>
        </w:numPr>
        <w:tabs>
          <w:tab w:val="left" w:pos="334"/>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27D0F4BB" w14:textId="77777777" w:rsidR="005E539A" w:rsidRDefault="00000000">
      <w:pPr>
        <w:pStyle w:val="Zkladntext1"/>
        <w:framePr w:w="9970" w:h="14486" w:hRule="exact" w:wrap="none" w:vAnchor="page" w:hAnchor="page" w:x="1393" w:y="995"/>
        <w:numPr>
          <w:ilvl w:val="0"/>
          <w:numId w:val="25"/>
        </w:numPr>
        <w:tabs>
          <w:tab w:val="left" w:pos="334"/>
        </w:tabs>
        <w:jc w:val="both"/>
      </w:pPr>
      <w:r>
        <w:t>V případě prodlení zhotovitele s odstraňováním závad v termínech dle oddílu III., čl. II., odst.</w:t>
      </w:r>
    </w:p>
    <w:p w14:paraId="16497816" w14:textId="77777777" w:rsidR="005E539A" w:rsidRDefault="00000000">
      <w:pPr>
        <w:pStyle w:val="Zkladntext1"/>
        <w:framePr w:w="9970" w:h="14486" w:hRule="exact" w:wrap="none" w:vAnchor="page" w:hAnchor="page" w:x="1393" w:y="995"/>
        <w:ind w:firstLine="360"/>
        <w:jc w:val="both"/>
      </w:pPr>
      <w:r>
        <w:t>5 a oddílu III., čl. III., odst. 5 této Smlouvy, je zhotovitel povinen uhradit objednateli smluvní</w:t>
      </w:r>
    </w:p>
    <w:p w14:paraId="1B90A8C7" w14:textId="77777777" w:rsidR="005E539A" w:rsidRDefault="00000000">
      <w:pPr>
        <w:pStyle w:val="Zhlavnebozpat0"/>
        <w:framePr w:w="557" w:h="317" w:hRule="exact" w:wrap="none" w:vAnchor="page" w:hAnchor="page" w:x="5670" w:y="15837"/>
        <w:jc w:val="center"/>
        <w:rPr>
          <w:sz w:val="22"/>
          <w:szCs w:val="22"/>
        </w:rPr>
      </w:pPr>
      <w:r>
        <w:rPr>
          <w:sz w:val="22"/>
          <w:szCs w:val="22"/>
        </w:rPr>
        <w:t>- 14 -</w:t>
      </w:r>
    </w:p>
    <w:p w14:paraId="17A7AA65"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16409ED7" w14:textId="77777777" w:rsidR="005E539A" w:rsidRDefault="005E539A">
      <w:pPr>
        <w:spacing w:line="1" w:lineRule="exact"/>
      </w:pPr>
    </w:p>
    <w:p w14:paraId="481A4FC8" w14:textId="140FBCBE" w:rsidR="005E539A" w:rsidRDefault="00D84FDF">
      <w:pPr>
        <w:pStyle w:val="Zhlavnebozpat0"/>
        <w:framePr w:wrap="none" w:vAnchor="page" w:hAnchor="page" w:x="1403" w:y="568"/>
      </w:pPr>
      <w:r>
        <w:t>Název akce</w:t>
      </w:r>
      <w:r w:rsidR="00000000">
        <w:t>: DDM Beta - rekonstrukce sociálního zařízení</w:t>
      </w:r>
    </w:p>
    <w:p w14:paraId="347395E8" w14:textId="77777777" w:rsidR="005E539A" w:rsidRDefault="00000000">
      <w:pPr>
        <w:pStyle w:val="Zhlavnebozpat0"/>
        <w:framePr w:wrap="none" w:vAnchor="page" w:hAnchor="page" w:x="7475" w:y="568"/>
      </w:pPr>
      <w:r>
        <w:t>Smlouva o dílo č. OMI-VZMR-2025-120</w:t>
      </w:r>
    </w:p>
    <w:p w14:paraId="514AAE7C" w14:textId="77777777" w:rsidR="005E539A" w:rsidRDefault="00000000">
      <w:pPr>
        <w:pStyle w:val="Zkladntext1"/>
        <w:framePr w:w="9970" w:h="1651" w:hRule="exact" w:wrap="none" w:vAnchor="page" w:hAnchor="page" w:x="1393" w:y="995"/>
        <w:spacing w:line="283" w:lineRule="auto"/>
        <w:ind w:firstLine="20"/>
        <w:jc w:val="both"/>
      </w:pPr>
      <w:r>
        <w:t>pokutu ve výši 5.000,- Kč, za každou reklamovanou vadu a každý i započatý kalendářní den prodlení.</w:t>
      </w:r>
    </w:p>
    <w:p w14:paraId="3914B6A5" w14:textId="77777777" w:rsidR="005E539A" w:rsidRDefault="00000000">
      <w:pPr>
        <w:pStyle w:val="Zkladntext1"/>
        <w:framePr w:w="9970" w:h="1651" w:hRule="exact" w:wrap="none" w:vAnchor="page" w:hAnchor="page" w:x="1393" w:y="995"/>
        <w:numPr>
          <w:ilvl w:val="0"/>
          <w:numId w:val="25"/>
        </w:numPr>
        <w:tabs>
          <w:tab w:val="left" w:pos="345"/>
        </w:tabs>
        <w:spacing w:line="283" w:lineRule="auto"/>
        <w:ind w:left="360" w:hanging="360"/>
        <w:jc w:val="both"/>
      </w:pPr>
      <w:r>
        <w:t>Zhotovitel je povinen uhradit smluvní pokutu v dalších případech, stanovených touto Smlouvou.</w:t>
      </w:r>
    </w:p>
    <w:p w14:paraId="6AAFAB7C" w14:textId="77777777" w:rsidR="005E539A" w:rsidRDefault="00000000">
      <w:pPr>
        <w:pStyle w:val="Zkladntext1"/>
        <w:framePr w:w="9970" w:h="1651" w:hRule="exact" w:wrap="none" w:vAnchor="page" w:hAnchor="page" w:x="1393" w:y="995"/>
        <w:numPr>
          <w:ilvl w:val="0"/>
          <w:numId w:val="25"/>
        </w:numPr>
        <w:tabs>
          <w:tab w:val="left" w:pos="345"/>
        </w:tabs>
        <w:spacing w:line="283" w:lineRule="auto"/>
        <w:ind w:left="360" w:hanging="360"/>
        <w:jc w:val="both"/>
      </w:pPr>
      <w:r>
        <w:t>Jakýmkoliv ujednáním o povinnosti uhradit smluvní pokutu podle této Smlouvy, nezaniká nárok poškozené smluvní strany na náhradu způsobené škody, a to v plném rozsahu.</w:t>
      </w:r>
    </w:p>
    <w:p w14:paraId="7052A230" w14:textId="77777777" w:rsidR="005E539A" w:rsidRDefault="00000000">
      <w:pPr>
        <w:pStyle w:val="Nadpis30"/>
        <w:framePr w:w="9970" w:h="12048" w:hRule="exact" w:wrap="none" w:vAnchor="page" w:hAnchor="page" w:x="1393" w:y="3290"/>
        <w:numPr>
          <w:ilvl w:val="0"/>
          <w:numId w:val="24"/>
        </w:numPr>
        <w:tabs>
          <w:tab w:val="left" w:pos="346"/>
        </w:tabs>
        <w:spacing w:after="300"/>
      </w:pPr>
      <w:bookmarkStart w:id="18" w:name="bookmark40"/>
      <w:r>
        <w:t>Odstoupení od smlouvy</w:t>
      </w:r>
      <w:bookmarkEnd w:id="18"/>
    </w:p>
    <w:p w14:paraId="2D250C17" w14:textId="77777777" w:rsidR="005E539A" w:rsidRDefault="00000000">
      <w:pPr>
        <w:pStyle w:val="Zkladntext1"/>
        <w:framePr w:w="9970" w:h="12048" w:hRule="exact" w:wrap="none" w:vAnchor="page" w:hAnchor="page" w:x="1393" w:y="3290"/>
        <w:numPr>
          <w:ilvl w:val="0"/>
          <w:numId w:val="26"/>
        </w:numPr>
        <w:tabs>
          <w:tab w:val="left" w:pos="345"/>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014DA38E" w14:textId="77777777" w:rsidR="005E539A" w:rsidRDefault="00000000">
      <w:pPr>
        <w:pStyle w:val="Zkladntext1"/>
        <w:framePr w:w="9970" w:h="12048" w:hRule="exact" w:wrap="none" w:vAnchor="page" w:hAnchor="page" w:x="1393" w:y="3290"/>
        <w:numPr>
          <w:ilvl w:val="0"/>
          <w:numId w:val="26"/>
        </w:numPr>
        <w:tabs>
          <w:tab w:val="left" w:pos="345"/>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1A881FDB" w14:textId="77777777" w:rsidR="005E539A" w:rsidRDefault="00000000">
      <w:pPr>
        <w:pStyle w:val="Zkladntext1"/>
        <w:framePr w:w="9970" w:h="12048" w:hRule="exact" w:wrap="none" w:vAnchor="page" w:hAnchor="page" w:x="1393" w:y="3290"/>
        <w:numPr>
          <w:ilvl w:val="0"/>
          <w:numId w:val="26"/>
        </w:numPr>
        <w:tabs>
          <w:tab w:val="left" w:pos="345"/>
        </w:tabs>
        <w:ind w:left="360" w:hanging="36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733AE0E9" w14:textId="77777777" w:rsidR="005E539A" w:rsidRDefault="00000000">
      <w:pPr>
        <w:pStyle w:val="Zkladntext1"/>
        <w:framePr w:w="9970" w:h="12048" w:hRule="exact" w:wrap="none" w:vAnchor="page" w:hAnchor="page" w:x="1393" w:y="3290"/>
        <w:numPr>
          <w:ilvl w:val="0"/>
          <w:numId w:val="26"/>
        </w:numPr>
        <w:tabs>
          <w:tab w:val="left" w:pos="345"/>
        </w:tabs>
        <w:ind w:left="360" w:hanging="36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34D33382" w14:textId="77777777" w:rsidR="005E539A" w:rsidRDefault="00000000">
      <w:pPr>
        <w:pStyle w:val="Zkladntext1"/>
        <w:framePr w:w="9970" w:h="12048" w:hRule="exact" w:wrap="none" w:vAnchor="page" w:hAnchor="page" w:x="1393" w:y="3290"/>
        <w:numPr>
          <w:ilvl w:val="0"/>
          <w:numId w:val="26"/>
        </w:numPr>
        <w:tabs>
          <w:tab w:val="left" w:pos="345"/>
        </w:tabs>
        <w:ind w:left="360" w:hanging="360"/>
        <w:jc w:val="both"/>
      </w:pPr>
      <w:r>
        <w:t>Objednateli budou uhrazeny zhotovitelem vícenáklady, vzniklé z titulu přerušení prací, a tím pádem nutnosti dokončení DÍLA jiným zhotovitelem, a vlivem nedodržení termínu dokončení DÍLA.</w:t>
      </w:r>
    </w:p>
    <w:p w14:paraId="256BD0D4" w14:textId="77777777" w:rsidR="005E539A" w:rsidRDefault="00000000">
      <w:pPr>
        <w:pStyle w:val="Zkladntext1"/>
        <w:framePr w:w="9970" w:h="12048" w:hRule="exact" w:wrap="none" w:vAnchor="page" w:hAnchor="page" w:x="1393" w:y="3290"/>
        <w:numPr>
          <w:ilvl w:val="0"/>
          <w:numId w:val="26"/>
        </w:numPr>
        <w:tabs>
          <w:tab w:val="left" w:pos="345"/>
        </w:tabs>
        <w:spacing w:after="240"/>
        <w:ind w:left="360" w:hanging="360"/>
        <w:jc w:val="both"/>
      </w:pPr>
      <w:r>
        <w:t>Zánikem této Smlouvy nejsou dotčeny nároky účastníků této Smlouvy na náhradu škody a jiné sankce, které jim za trvání této Smlouvy, vznikly.</w:t>
      </w:r>
    </w:p>
    <w:p w14:paraId="34371D3F" w14:textId="77777777" w:rsidR="005E539A" w:rsidRDefault="00000000">
      <w:pPr>
        <w:pStyle w:val="Nadpis30"/>
        <w:framePr w:w="9970" w:h="12048" w:hRule="exact" w:wrap="none" w:vAnchor="page" w:hAnchor="page" w:x="1393" w:y="3290"/>
        <w:numPr>
          <w:ilvl w:val="0"/>
          <w:numId w:val="24"/>
        </w:numPr>
        <w:tabs>
          <w:tab w:val="left" w:pos="428"/>
        </w:tabs>
        <w:spacing w:after="300"/>
      </w:pPr>
      <w:bookmarkStart w:id="19" w:name="bookmark42"/>
      <w:r>
        <w:t>Ustanovení závěrečná</w:t>
      </w:r>
      <w:bookmarkEnd w:id="19"/>
    </w:p>
    <w:p w14:paraId="4169D79F" w14:textId="77777777" w:rsidR="005E539A" w:rsidRDefault="00000000">
      <w:pPr>
        <w:pStyle w:val="Zkladntext1"/>
        <w:framePr w:w="9970" w:h="12048" w:hRule="exact" w:wrap="none" w:vAnchor="page" w:hAnchor="page" w:x="1393" w:y="3290"/>
        <w:numPr>
          <w:ilvl w:val="0"/>
          <w:numId w:val="27"/>
        </w:numPr>
        <w:tabs>
          <w:tab w:val="left" w:pos="345"/>
        </w:tabs>
        <w:ind w:left="360" w:hanging="360"/>
        <w:jc w:val="both"/>
      </w:pPr>
      <w:r>
        <w:t>Tam, kde nejsou práva a závazky smluvních stran výslovně upraveny, platí ustanovení občanského zákoníku.</w:t>
      </w:r>
    </w:p>
    <w:p w14:paraId="1481D185" w14:textId="77777777" w:rsidR="005E539A" w:rsidRDefault="00000000">
      <w:pPr>
        <w:pStyle w:val="Zkladntext1"/>
        <w:framePr w:w="9970" w:h="12048" w:hRule="exact" w:wrap="none" w:vAnchor="page" w:hAnchor="page" w:x="1393" w:y="3290"/>
        <w:numPr>
          <w:ilvl w:val="0"/>
          <w:numId w:val="27"/>
        </w:numPr>
        <w:tabs>
          <w:tab w:val="left" w:pos="345"/>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534F9E3A" w14:textId="77777777" w:rsidR="005E539A" w:rsidRDefault="00000000">
      <w:pPr>
        <w:pStyle w:val="Zkladntext1"/>
        <w:framePr w:w="9970" w:h="12048" w:hRule="exact" w:wrap="none" w:vAnchor="page" w:hAnchor="page" w:x="1393" w:y="3290"/>
        <w:numPr>
          <w:ilvl w:val="0"/>
          <w:numId w:val="27"/>
        </w:numPr>
        <w:tabs>
          <w:tab w:val="left" w:pos="345"/>
        </w:tabs>
        <w:ind w:left="360" w:hanging="36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3075F8C7" w14:textId="77777777" w:rsidR="005E539A" w:rsidRDefault="00000000">
      <w:pPr>
        <w:pStyle w:val="Zkladntext1"/>
        <w:framePr w:w="9970" w:h="12048" w:hRule="exact" w:wrap="none" w:vAnchor="page" w:hAnchor="page" w:x="1393" w:y="3290"/>
        <w:numPr>
          <w:ilvl w:val="0"/>
          <w:numId w:val="27"/>
        </w:numPr>
        <w:tabs>
          <w:tab w:val="left" w:pos="345"/>
        </w:tabs>
        <w:ind w:left="360" w:hanging="360"/>
        <w:jc w:val="both"/>
      </w:pPr>
      <w:r>
        <w:t>Zhotovitel není oprávněn bez souhlasu objednatele postoupit jakoukoli svou tvrzenou pohledávku za objednatelem, třetí osobě.</w:t>
      </w:r>
    </w:p>
    <w:p w14:paraId="38D5BEBD" w14:textId="77777777" w:rsidR="005E539A" w:rsidRDefault="00000000">
      <w:pPr>
        <w:pStyle w:val="Zhlavnebozpat0"/>
        <w:framePr w:w="557" w:h="317" w:hRule="exact" w:wrap="none" w:vAnchor="page" w:hAnchor="page" w:x="5670" w:y="15837"/>
        <w:jc w:val="center"/>
        <w:rPr>
          <w:sz w:val="22"/>
          <w:szCs w:val="22"/>
        </w:rPr>
      </w:pPr>
      <w:r>
        <w:rPr>
          <w:sz w:val="22"/>
          <w:szCs w:val="22"/>
        </w:rPr>
        <w:t>- 15 -</w:t>
      </w:r>
    </w:p>
    <w:p w14:paraId="7B032755"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4308DD71" w14:textId="77777777" w:rsidR="005E539A" w:rsidRDefault="005E539A">
      <w:pPr>
        <w:spacing w:line="1" w:lineRule="exact"/>
      </w:pPr>
    </w:p>
    <w:p w14:paraId="462411BD" w14:textId="77777777" w:rsidR="005E539A" w:rsidRDefault="00000000">
      <w:pPr>
        <w:pStyle w:val="Zhlavnebozpat0"/>
        <w:framePr w:wrap="none" w:vAnchor="page" w:hAnchor="page" w:x="1401" w:y="583"/>
      </w:pPr>
      <w:r>
        <w:t>Název akce: DDM Beta - rekonstrukce sociálního zařízení</w:t>
      </w:r>
    </w:p>
    <w:p w14:paraId="70C969C2" w14:textId="77777777" w:rsidR="005E539A" w:rsidRDefault="00000000">
      <w:pPr>
        <w:pStyle w:val="Zhlavnebozpat0"/>
        <w:framePr w:wrap="none" w:vAnchor="page" w:hAnchor="page" w:x="7473" w:y="583"/>
      </w:pPr>
      <w:r>
        <w:t>Smlouva o dílo č. OMI-VZMR-2025-120</w:t>
      </w:r>
    </w:p>
    <w:p w14:paraId="79EB191B" w14:textId="77777777" w:rsidR="005E539A" w:rsidRDefault="00000000">
      <w:pPr>
        <w:pStyle w:val="Zkladntext1"/>
        <w:framePr w:w="9970" w:h="9950" w:hRule="exact" w:wrap="none" w:vAnchor="page" w:hAnchor="page" w:x="1391" w:y="1015"/>
        <w:tabs>
          <w:tab w:val="left" w:pos="355"/>
        </w:tabs>
        <w:ind w:left="360" w:hanging="360"/>
        <w:jc w:val="both"/>
      </w:pPr>
      <w:r>
        <w:t>5.</w:t>
      </w:r>
      <w:r>
        <w:tab/>
        <w:t>Zhotovitel není oprávněn jednostranně započíst jakoukoli svou tvrzenou pohledávku za objednatelem na pohledávku objednatele za zhotovitelem.</w:t>
      </w:r>
    </w:p>
    <w:p w14:paraId="4B2F14B9" w14:textId="77777777" w:rsidR="005E539A" w:rsidRDefault="00000000">
      <w:pPr>
        <w:pStyle w:val="Zkladntext1"/>
        <w:framePr w:w="9970" w:h="9950" w:hRule="exact" w:wrap="none" w:vAnchor="page" w:hAnchor="page" w:x="1391" w:y="1015"/>
        <w:tabs>
          <w:tab w:val="left" w:pos="355"/>
        </w:tabs>
        <w:ind w:left="360" w:hanging="360"/>
        <w:jc w:val="both"/>
      </w:pPr>
      <w:r>
        <w:t>6.</w:t>
      </w:r>
      <w:r>
        <w:tab/>
        <w:t>Práva a povinnosti vyplývající z této Smlouvy, přecházejí i na případné právní nástupce obou smluvních stran.</w:t>
      </w:r>
    </w:p>
    <w:p w14:paraId="683AD70B" w14:textId="77777777" w:rsidR="005E539A" w:rsidRDefault="00000000">
      <w:pPr>
        <w:pStyle w:val="Zkladntext1"/>
        <w:framePr w:w="9970" w:h="9950" w:hRule="exact" w:wrap="none" w:vAnchor="page" w:hAnchor="page" w:x="1391" w:y="1015"/>
        <w:tabs>
          <w:tab w:val="left" w:pos="355"/>
        </w:tabs>
        <w:ind w:left="360" w:hanging="360"/>
        <w:jc w:val="both"/>
      </w:pPr>
      <w:r>
        <w:t>7.</w:t>
      </w:r>
      <w:r>
        <w:tab/>
        <w:t>Zhotovitel prohlašuje, že je plně způsobilý ke splnění všech závazků, které na sebe podpisem této Smlouvy převezme.</w:t>
      </w:r>
    </w:p>
    <w:p w14:paraId="3458B908" w14:textId="77777777" w:rsidR="005E539A" w:rsidRDefault="00000000">
      <w:pPr>
        <w:pStyle w:val="Zkladntext1"/>
        <w:framePr w:w="9970" w:h="9950" w:hRule="exact" w:wrap="none" w:vAnchor="page" w:hAnchor="page" w:x="1391" w:y="1015"/>
        <w:tabs>
          <w:tab w:val="left" w:pos="355"/>
        </w:tabs>
      </w:pPr>
      <w:r>
        <w:t>8.</w:t>
      </w:r>
      <w:r>
        <w:tab/>
        <w:t>Tato Smlouva je vyhotovena pouze v jednom elektronickém vyhotovení s platností originálu.</w:t>
      </w:r>
    </w:p>
    <w:p w14:paraId="4ABF414C" w14:textId="77777777" w:rsidR="005E539A" w:rsidRDefault="00000000">
      <w:pPr>
        <w:pStyle w:val="Zkladntext1"/>
        <w:framePr w:w="9970" w:h="9950" w:hRule="exact" w:wrap="none" w:vAnchor="page" w:hAnchor="page" w:x="1391" w:y="1015"/>
        <w:tabs>
          <w:tab w:val="left" w:pos="355"/>
        </w:tabs>
        <w:ind w:left="360" w:hanging="360"/>
        <w:jc w:val="both"/>
      </w:pPr>
      <w:r>
        <w:t>9.</w:t>
      </w:r>
      <w:r>
        <w:tab/>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2638CED6" w14:textId="77777777" w:rsidR="005E539A" w:rsidRDefault="00000000">
      <w:pPr>
        <w:pStyle w:val="Zkladntext1"/>
        <w:framePr w:w="9970" w:h="9950" w:hRule="exact" w:wrap="none" w:vAnchor="page" w:hAnchor="page" w:x="1391" w:y="1015"/>
        <w:tabs>
          <w:tab w:val="left" w:pos="399"/>
        </w:tabs>
        <w:ind w:left="360" w:hanging="360"/>
        <w:jc w:val="both"/>
      </w:pPr>
      <w:r>
        <w:t>10.</w:t>
      </w:r>
      <w:r>
        <w:tab/>
        <w:t>Odpověď smluvní strany podle § 1740 odst. 3 občanského zákoníku, s dodatkem nebo odchylkou, není přijetím nabídky na uzavření této Smlouvy, ani když podstatně nemění podmínky nabídky.</w:t>
      </w:r>
    </w:p>
    <w:p w14:paraId="6C63B37E" w14:textId="77777777" w:rsidR="005E539A" w:rsidRDefault="00000000">
      <w:pPr>
        <w:pStyle w:val="Zkladntext1"/>
        <w:framePr w:w="9970" w:h="9950" w:hRule="exact" w:wrap="none" w:vAnchor="page" w:hAnchor="page" w:x="1391" w:y="1015"/>
        <w:tabs>
          <w:tab w:val="left" w:pos="399"/>
        </w:tabs>
        <w:ind w:left="360" w:hanging="360"/>
        <w:jc w:val="both"/>
      </w:pPr>
      <w:r>
        <w:t>11.</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47E9DB1D" w14:textId="77777777" w:rsidR="005E539A" w:rsidRDefault="00000000">
      <w:pPr>
        <w:pStyle w:val="Zkladntext1"/>
        <w:framePr w:w="9970" w:h="9950" w:hRule="exact" w:wrap="none" w:vAnchor="page" w:hAnchor="page" w:x="1391" w:y="1015"/>
        <w:tabs>
          <w:tab w:val="left" w:pos="399"/>
        </w:tabs>
        <w:ind w:left="360" w:hanging="360"/>
        <w:jc w:val="both"/>
      </w:pPr>
      <w:r>
        <w:t>12.</w:t>
      </w:r>
      <w:r>
        <w:tab/>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187C891" w14:textId="77777777" w:rsidR="005E539A" w:rsidRDefault="00000000">
      <w:pPr>
        <w:pStyle w:val="Zkladntext1"/>
        <w:framePr w:w="9970" w:h="9950" w:hRule="exact" w:wrap="none" w:vAnchor="page" w:hAnchor="page" w:x="1391" w:y="1015"/>
        <w:tabs>
          <w:tab w:val="left" w:pos="399"/>
        </w:tabs>
        <w:ind w:left="360" w:hanging="360"/>
        <w:jc w:val="both"/>
      </w:pPr>
      <w:r>
        <w:t>13.</w:t>
      </w:r>
      <w:r>
        <w:tab/>
        <w:t>Smluvní strany berou na vědomí, že nebude-li tato Smlouva zveřejněna ani do tří měsíců ode dne jejího uzavření, je následujícím dnem zrušena od počátku s účinky případného bezdůvodného obohacení.</w:t>
      </w:r>
    </w:p>
    <w:p w14:paraId="01264523" w14:textId="77777777" w:rsidR="005E539A" w:rsidRDefault="00000000">
      <w:pPr>
        <w:pStyle w:val="Zkladntext1"/>
        <w:framePr w:w="9970" w:h="9950" w:hRule="exact" w:wrap="none" w:vAnchor="page" w:hAnchor="page" w:x="1391" w:y="1015"/>
        <w:tabs>
          <w:tab w:val="left" w:pos="399"/>
        </w:tabs>
        <w:spacing w:after="540"/>
        <w:ind w:left="360" w:hanging="360"/>
        <w:jc w:val="both"/>
      </w:pPr>
      <w:r>
        <w:t>14.</w:t>
      </w:r>
      <w:r>
        <w:tab/>
        <w:t>Smluvní strany prohlašují, že žádná část této Smlouvy nenaplňuje znaky obchodního tajemství (§ 504 zák. č. 89/2012 Sb., občanský zákoník, ve znění pozdějších předpisů).</w:t>
      </w:r>
    </w:p>
    <w:p w14:paraId="3436F6E7" w14:textId="77777777" w:rsidR="005E539A" w:rsidRDefault="00000000">
      <w:pPr>
        <w:pStyle w:val="Zkladntext1"/>
        <w:framePr w:w="9970" w:h="9950" w:hRule="exact" w:wrap="none" w:vAnchor="page" w:hAnchor="page" w:x="1391" w:y="1015"/>
        <w:spacing w:after="260"/>
        <w:ind w:firstLine="360"/>
        <w:jc w:val="both"/>
      </w:pPr>
      <w:r>
        <w:rPr>
          <w:b/>
          <w:bCs/>
        </w:rPr>
        <w:t>Přílohy:</w:t>
      </w:r>
    </w:p>
    <w:p w14:paraId="3BAAD5AF" w14:textId="77777777" w:rsidR="005E539A" w:rsidRDefault="00000000">
      <w:pPr>
        <w:pStyle w:val="Zkladntext1"/>
        <w:framePr w:w="9970" w:h="9950" w:hRule="exact" w:wrap="none" w:vAnchor="page" w:hAnchor="page" w:x="1391" w:y="1015"/>
        <w:spacing w:after="540"/>
        <w:ind w:firstLine="360"/>
      </w:pPr>
      <w:r>
        <w:t>Příloha č. 1: cenová nabídka (oceněný položkový výkaz výměr)</w:t>
      </w:r>
    </w:p>
    <w:p w14:paraId="23D470C8" w14:textId="77777777" w:rsidR="005E539A" w:rsidRDefault="00000000">
      <w:pPr>
        <w:pStyle w:val="Zkladntext1"/>
        <w:framePr w:w="9970" w:h="9950" w:hRule="exact" w:wrap="none" w:vAnchor="page" w:hAnchor="page" w:x="1391" w:y="1015"/>
        <w:ind w:firstLine="360"/>
      </w:pPr>
      <w:r>
        <w:rPr>
          <w:u w:val="single"/>
        </w:rPr>
        <w:t>Doložka dle § 41 zákona č. 128/2000 Sb., o obcích, ve znění pozdějších předpisů</w:t>
      </w:r>
    </w:p>
    <w:p w14:paraId="27F76E7E" w14:textId="77777777" w:rsidR="005E539A" w:rsidRDefault="00000000">
      <w:pPr>
        <w:pStyle w:val="Zkladntext1"/>
        <w:framePr w:w="9970" w:h="9950" w:hRule="exact" w:wrap="none" w:vAnchor="page" w:hAnchor="page" w:x="1391" w:y="1015"/>
        <w:ind w:firstLine="360"/>
      </w:pPr>
      <w:r>
        <w:t>Schváleno usnesením Rady města Pardubice dne 3.12.2025, č. usnesení R/6810/2025</w:t>
      </w:r>
    </w:p>
    <w:p w14:paraId="5A569656" w14:textId="77777777" w:rsidR="005E539A" w:rsidRDefault="00000000">
      <w:pPr>
        <w:pStyle w:val="Zkladntext1"/>
        <w:framePr w:wrap="none" w:vAnchor="page" w:hAnchor="page" w:x="1387" w:y="12295"/>
        <w:spacing w:line="240" w:lineRule="auto"/>
      </w:pPr>
      <w:r>
        <w:t>V Pardubicích dne</w:t>
      </w:r>
    </w:p>
    <w:p w14:paraId="46D254C8" w14:textId="77777777" w:rsidR="005E539A" w:rsidRDefault="00000000">
      <w:pPr>
        <w:pStyle w:val="Zkladntext1"/>
        <w:framePr w:wrap="none" w:vAnchor="page" w:hAnchor="page" w:x="1391" w:y="12295"/>
        <w:tabs>
          <w:tab w:val="right" w:leader="dot" w:pos="8558"/>
        </w:tabs>
        <w:spacing w:line="240" w:lineRule="auto"/>
        <w:ind w:left="5659"/>
      </w:pPr>
      <w:r>
        <w:t>V</w:t>
      </w:r>
      <w:r>
        <w:tab/>
        <w:t xml:space="preserve"> dne</w:t>
      </w:r>
    </w:p>
    <w:p w14:paraId="0E0B59F2" w14:textId="2A368353" w:rsidR="005E539A" w:rsidRDefault="00000000">
      <w:pPr>
        <w:pStyle w:val="Zkladntext1"/>
        <w:framePr w:w="9970" w:h="830" w:hRule="exact" w:wrap="none" w:vAnchor="page" w:hAnchor="page" w:x="1391" w:y="14157"/>
        <w:spacing w:line="269" w:lineRule="auto"/>
        <w:ind w:left="360" w:firstLine="1040"/>
      </w:pPr>
      <w:r>
        <w:t xml:space="preserve">za </w:t>
      </w:r>
      <w:r>
        <w:rPr>
          <w:rFonts w:ascii="Times New Roman" w:eastAsia="Times New Roman" w:hAnsi="Times New Roman" w:cs="Times New Roman"/>
          <w:i/>
          <w:iCs/>
          <w:sz w:val="22"/>
          <w:szCs w:val="22"/>
        </w:rPr>
        <w:t>objednatele</w:t>
      </w:r>
      <w:r>
        <w:rPr>
          <w:rFonts w:ascii="Times New Roman" w:eastAsia="Times New Roman" w:hAnsi="Times New Roman" w:cs="Times New Roman"/>
          <w:i/>
          <w:iCs/>
          <w:sz w:val="22"/>
          <w:szCs w:val="22"/>
        </w:rPr>
        <w:br/>
      </w:r>
      <w:r>
        <w:t>Ing. Kateřina Skl</w:t>
      </w:r>
      <w:r w:rsidR="00D84FDF">
        <w:t>a</w:t>
      </w:r>
      <w:r>
        <w:t>d</w:t>
      </w:r>
      <w:r w:rsidR="00D84FDF">
        <w:t>a</w:t>
      </w:r>
      <w:r>
        <w:t>nová</w:t>
      </w:r>
      <w:r>
        <w:br/>
        <w:t>vedoucí Odboru majetku a investic MmP</w:t>
      </w:r>
    </w:p>
    <w:p w14:paraId="648651DC" w14:textId="77777777" w:rsidR="005E539A" w:rsidRDefault="00000000">
      <w:pPr>
        <w:pStyle w:val="Zkladntext20"/>
        <w:framePr w:w="1627" w:h="835" w:hRule="exact" w:wrap="none" w:vAnchor="page" w:hAnchor="page" w:x="7838" w:y="14157"/>
        <w:spacing w:after="0" w:line="252" w:lineRule="auto"/>
      </w:pPr>
      <w:r>
        <w:t>za zhotovitele</w:t>
      </w:r>
    </w:p>
    <w:p w14:paraId="0FFF4090" w14:textId="77777777" w:rsidR="005E539A" w:rsidRDefault="00000000">
      <w:pPr>
        <w:pStyle w:val="Zkladntext1"/>
        <w:framePr w:w="1627" w:h="835" w:hRule="exact" w:wrap="none" w:vAnchor="page" w:hAnchor="page" w:x="7838" w:y="14157"/>
        <w:ind w:right="9"/>
        <w:jc w:val="center"/>
      </w:pPr>
      <w:r>
        <w:t>Bc. Petr Novotný</w:t>
      </w:r>
      <w:r>
        <w:br/>
        <w:t>jednatel</w:t>
      </w:r>
    </w:p>
    <w:p w14:paraId="4E5C8D68" w14:textId="77777777" w:rsidR="005E539A" w:rsidRDefault="00000000">
      <w:pPr>
        <w:pStyle w:val="Zhlavnebozpat0"/>
        <w:framePr w:wrap="none" w:vAnchor="page" w:hAnchor="page" w:x="5668" w:y="15875"/>
        <w:rPr>
          <w:sz w:val="20"/>
          <w:szCs w:val="20"/>
        </w:rPr>
      </w:pPr>
      <w:r>
        <w:rPr>
          <w:b/>
          <w:bCs/>
          <w:sz w:val="20"/>
          <w:szCs w:val="20"/>
        </w:rPr>
        <w:t>-16-</w:t>
      </w:r>
    </w:p>
    <w:p w14:paraId="4FA9B85B" w14:textId="77777777" w:rsidR="005E539A" w:rsidRDefault="005E539A">
      <w:pPr>
        <w:spacing w:line="1" w:lineRule="exact"/>
        <w:sectPr w:rsidR="005E539A">
          <w:pgSz w:w="11900" w:h="16840"/>
          <w:pgMar w:top="360" w:right="360" w:bottom="360" w:left="360" w:header="0" w:footer="3" w:gutter="0"/>
          <w:cols w:space="720"/>
          <w:noEndnote/>
          <w:docGrid w:linePitch="360"/>
        </w:sectPr>
      </w:pPr>
    </w:p>
    <w:p w14:paraId="3D125247" w14:textId="77777777" w:rsidR="005E539A" w:rsidRDefault="005E539A">
      <w:pPr>
        <w:spacing w:line="1" w:lineRule="exact"/>
      </w:pPr>
    </w:p>
    <w:p w14:paraId="02EB31C2" w14:textId="77777777" w:rsidR="005E539A" w:rsidRDefault="00000000">
      <w:pPr>
        <w:pStyle w:val="Nadpis20"/>
        <w:framePr w:wrap="none" w:vAnchor="page" w:hAnchor="page" w:x="841" w:y="947"/>
        <w:spacing w:after="0"/>
      </w:pPr>
      <w:bookmarkStart w:id="20" w:name="bookmark44"/>
      <w:r>
        <w:t>REKAPITULACE STAVBY</w:t>
      </w:r>
      <w:bookmarkEnd w:id="20"/>
    </w:p>
    <w:p w14:paraId="13E0894A" w14:textId="77777777" w:rsidR="005E539A" w:rsidRDefault="00000000">
      <w:pPr>
        <w:pStyle w:val="Zkladntext1"/>
        <w:framePr w:wrap="none" w:vAnchor="page" w:hAnchor="page" w:x="841" w:y="1326"/>
        <w:tabs>
          <w:tab w:val="left" w:pos="1675"/>
        </w:tabs>
        <w:spacing w:line="240" w:lineRule="auto"/>
        <w:rPr>
          <w:sz w:val="19"/>
          <w:szCs w:val="19"/>
        </w:rPr>
      </w:pPr>
      <w:r>
        <w:rPr>
          <w:sz w:val="19"/>
          <w:szCs w:val="19"/>
        </w:rPr>
        <w:t>Kód:</w:t>
      </w:r>
      <w:r>
        <w:rPr>
          <w:sz w:val="19"/>
          <w:szCs w:val="19"/>
        </w:rPr>
        <w:tab/>
        <w:t>2025-39</w:t>
      </w:r>
    </w:p>
    <w:p w14:paraId="27FF9D00" w14:textId="77777777" w:rsidR="005E539A" w:rsidRDefault="00000000">
      <w:pPr>
        <w:pStyle w:val="Nadpis40"/>
        <w:framePr w:wrap="none" w:vAnchor="page" w:hAnchor="page" w:x="841" w:y="1585"/>
        <w:tabs>
          <w:tab w:val="left" w:pos="1675"/>
        </w:tabs>
        <w:spacing w:after="0"/>
        <w:ind w:firstLine="0"/>
      </w:pPr>
      <w:bookmarkStart w:id="21" w:name="bookmark46"/>
      <w:r>
        <w:t>Stavba:</w:t>
      </w:r>
      <w:r>
        <w:tab/>
        <w:t>Rekonstrukce toalet v objektu DDM beta, Pardubice</w:t>
      </w:r>
      <w:bookmarkEnd w:id="21"/>
    </w:p>
    <w:tbl>
      <w:tblPr>
        <w:tblOverlap w:val="never"/>
        <w:tblW w:w="0" w:type="auto"/>
        <w:tblLayout w:type="fixed"/>
        <w:tblCellMar>
          <w:left w:w="10" w:type="dxa"/>
          <w:right w:w="10" w:type="dxa"/>
        </w:tblCellMar>
        <w:tblLook w:val="0000" w:firstRow="0" w:lastRow="0" w:firstColumn="0" w:lastColumn="0" w:noHBand="0" w:noVBand="0"/>
      </w:tblPr>
      <w:tblGrid>
        <w:gridCol w:w="7771"/>
        <w:gridCol w:w="3686"/>
        <w:gridCol w:w="1464"/>
      </w:tblGrid>
      <w:tr w:rsidR="005E539A" w14:paraId="5671A0B1" w14:textId="77777777">
        <w:tblPrEx>
          <w:tblCellMar>
            <w:top w:w="0" w:type="dxa"/>
            <w:bottom w:w="0" w:type="dxa"/>
          </w:tblCellMar>
        </w:tblPrEx>
        <w:trPr>
          <w:trHeight w:hRule="exact" w:val="586"/>
        </w:trPr>
        <w:tc>
          <w:tcPr>
            <w:tcW w:w="7771" w:type="dxa"/>
            <w:shd w:val="clear" w:color="auto" w:fill="auto"/>
          </w:tcPr>
          <w:p w14:paraId="1436CD90" w14:textId="77777777" w:rsidR="005E539A" w:rsidRDefault="00000000">
            <w:pPr>
              <w:pStyle w:val="Jin0"/>
              <w:framePr w:w="12922" w:h="1939" w:wrap="none" w:vAnchor="page" w:hAnchor="page" w:x="860" w:y="2291"/>
              <w:spacing w:line="240" w:lineRule="auto"/>
              <w:rPr>
                <w:sz w:val="19"/>
                <w:szCs w:val="19"/>
              </w:rPr>
            </w:pPr>
            <w:r>
              <w:rPr>
                <w:sz w:val="19"/>
                <w:szCs w:val="19"/>
              </w:rPr>
              <w:t>KSO:</w:t>
            </w:r>
          </w:p>
          <w:p w14:paraId="1578C882" w14:textId="77777777" w:rsidR="005E539A" w:rsidRDefault="00000000">
            <w:pPr>
              <w:pStyle w:val="Jin0"/>
              <w:framePr w:w="12922" w:h="1939" w:wrap="none" w:vAnchor="page" w:hAnchor="page" w:x="860" w:y="2291"/>
              <w:tabs>
                <w:tab w:val="left" w:pos="1666"/>
              </w:tabs>
              <w:spacing w:line="240" w:lineRule="auto"/>
              <w:rPr>
                <w:sz w:val="19"/>
                <w:szCs w:val="19"/>
              </w:rPr>
            </w:pPr>
            <w:r>
              <w:rPr>
                <w:sz w:val="19"/>
                <w:szCs w:val="19"/>
              </w:rPr>
              <w:t>Místo:</w:t>
            </w:r>
            <w:r>
              <w:rPr>
                <w:sz w:val="19"/>
                <w:szCs w:val="19"/>
              </w:rPr>
              <w:tab/>
              <w:t>Jana Zajíce 983, Pardubice</w:t>
            </w:r>
          </w:p>
        </w:tc>
        <w:tc>
          <w:tcPr>
            <w:tcW w:w="3686" w:type="dxa"/>
            <w:shd w:val="clear" w:color="auto" w:fill="auto"/>
          </w:tcPr>
          <w:p w14:paraId="55B0E9BC" w14:textId="77777777" w:rsidR="005E539A" w:rsidRDefault="00000000">
            <w:pPr>
              <w:pStyle w:val="Jin0"/>
              <w:framePr w:w="12922" w:h="1939" w:wrap="none" w:vAnchor="page" w:hAnchor="page" w:x="860" w:y="2291"/>
              <w:spacing w:line="240" w:lineRule="auto"/>
              <w:ind w:left="2740"/>
              <w:rPr>
                <w:sz w:val="19"/>
                <w:szCs w:val="19"/>
              </w:rPr>
            </w:pPr>
            <w:r>
              <w:rPr>
                <w:sz w:val="19"/>
                <w:szCs w:val="19"/>
              </w:rPr>
              <w:t>CC-CZ:</w:t>
            </w:r>
          </w:p>
          <w:p w14:paraId="7F03A836" w14:textId="77777777" w:rsidR="005E539A" w:rsidRDefault="00000000">
            <w:pPr>
              <w:pStyle w:val="Jin0"/>
              <w:framePr w:w="12922" w:h="1939" w:wrap="none" w:vAnchor="page" w:hAnchor="page" w:x="860" w:y="2291"/>
              <w:spacing w:line="240" w:lineRule="auto"/>
              <w:ind w:left="2740"/>
              <w:rPr>
                <w:sz w:val="19"/>
                <w:szCs w:val="19"/>
              </w:rPr>
            </w:pPr>
            <w:r>
              <w:rPr>
                <w:sz w:val="19"/>
                <w:szCs w:val="19"/>
              </w:rPr>
              <w:t>Datum:</w:t>
            </w:r>
          </w:p>
        </w:tc>
        <w:tc>
          <w:tcPr>
            <w:tcW w:w="1464" w:type="dxa"/>
            <w:shd w:val="clear" w:color="auto" w:fill="auto"/>
            <w:vAlign w:val="center"/>
          </w:tcPr>
          <w:p w14:paraId="4A59146E" w14:textId="77777777" w:rsidR="005E539A" w:rsidRDefault="00000000">
            <w:pPr>
              <w:pStyle w:val="Jin0"/>
              <w:framePr w:w="12922" w:h="1939" w:wrap="none" w:vAnchor="page" w:hAnchor="page" w:x="860" w:y="2291"/>
              <w:spacing w:line="240" w:lineRule="auto"/>
              <w:ind w:firstLine="300"/>
              <w:rPr>
                <w:sz w:val="19"/>
                <w:szCs w:val="19"/>
              </w:rPr>
            </w:pPr>
            <w:r>
              <w:rPr>
                <w:sz w:val="19"/>
                <w:szCs w:val="19"/>
              </w:rPr>
              <w:t>18.11.2025</w:t>
            </w:r>
          </w:p>
        </w:tc>
      </w:tr>
      <w:tr w:rsidR="005E539A" w14:paraId="21E1C003" w14:textId="77777777">
        <w:tblPrEx>
          <w:tblCellMar>
            <w:top w:w="0" w:type="dxa"/>
            <w:bottom w:w="0" w:type="dxa"/>
          </w:tblCellMar>
        </w:tblPrEx>
        <w:trPr>
          <w:trHeight w:hRule="exact" w:val="403"/>
        </w:trPr>
        <w:tc>
          <w:tcPr>
            <w:tcW w:w="7771" w:type="dxa"/>
            <w:shd w:val="clear" w:color="auto" w:fill="auto"/>
            <w:vAlign w:val="bottom"/>
          </w:tcPr>
          <w:p w14:paraId="602E933F" w14:textId="77777777" w:rsidR="005E539A" w:rsidRDefault="00000000">
            <w:pPr>
              <w:pStyle w:val="Jin0"/>
              <w:framePr w:w="12922" w:h="1939" w:wrap="none" w:vAnchor="page" w:hAnchor="page" w:x="860" w:y="2291"/>
              <w:spacing w:line="240" w:lineRule="auto"/>
              <w:rPr>
                <w:sz w:val="19"/>
                <w:szCs w:val="19"/>
              </w:rPr>
            </w:pPr>
            <w:r>
              <w:rPr>
                <w:sz w:val="19"/>
                <w:szCs w:val="19"/>
              </w:rPr>
              <w:t>Zadavatel:</w:t>
            </w:r>
          </w:p>
        </w:tc>
        <w:tc>
          <w:tcPr>
            <w:tcW w:w="3686" w:type="dxa"/>
            <w:shd w:val="clear" w:color="auto" w:fill="auto"/>
            <w:vAlign w:val="bottom"/>
          </w:tcPr>
          <w:p w14:paraId="75D3B5C5" w14:textId="77777777" w:rsidR="005E539A" w:rsidRDefault="00000000">
            <w:pPr>
              <w:pStyle w:val="Jin0"/>
              <w:framePr w:w="12922" w:h="1939" w:wrap="none" w:vAnchor="page" w:hAnchor="page" w:x="860" w:y="2291"/>
              <w:spacing w:line="240" w:lineRule="auto"/>
              <w:ind w:left="2740"/>
              <w:rPr>
                <w:sz w:val="19"/>
                <w:szCs w:val="19"/>
              </w:rPr>
            </w:pPr>
            <w:r>
              <w:rPr>
                <w:sz w:val="19"/>
                <w:szCs w:val="19"/>
              </w:rPr>
              <w:t>IČ:</w:t>
            </w:r>
          </w:p>
        </w:tc>
        <w:tc>
          <w:tcPr>
            <w:tcW w:w="1464" w:type="dxa"/>
            <w:shd w:val="clear" w:color="auto" w:fill="auto"/>
          </w:tcPr>
          <w:p w14:paraId="55F13742" w14:textId="77777777" w:rsidR="005E539A" w:rsidRDefault="005E539A">
            <w:pPr>
              <w:framePr w:w="12922" w:h="1939" w:wrap="none" w:vAnchor="page" w:hAnchor="page" w:x="860" w:y="2291"/>
              <w:rPr>
                <w:sz w:val="10"/>
                <w:szCs w:val="10"/>
              </w:rPr>
            </w:pPr>
          </w:p>
        </w:tc>
      </w:tr>
      <w:tr w:rsidR="005E539A" w14:paraId="31EBEB9F" w14:textId="77777777">
        <w:tblPrEx>
          <w:tblCellMar>
            <w:top w:w="0" w:type="dxa"/>
            <w:bottom w:w="0" w:type="dxa"/>
          </w:tblCellMar>
        </w:tblPrEx>
        <w:trPr>
          <w:trHeight w:hRule="exact" w:val="350"/>
        </w:trPr>
        <w:tc>
          <w:tcPr>
            <w:tcW w:w="7771" w:type="dxa"/>
            <w:shd w:val="clear" w:color="auto" w:fill="auto"/>
            <w:vAlign w:val="center"/>
          </w:tcPr>
          <w:p w14:paraId="6C8FEF2E" w14:textId="77777777" w:rsidR="005E539A" w:rsidRDefault="00000000">
            <w:pPr>
              <w:pStyle w:val="Jin0"/>
              <w:framePr w:w="12922" w:h="1939" w:wrap="none" w:vAnchor="page" w:hAnchor="page" w:x="860" w:y="2291"/>
              <w:spacing w:line="240" w:lineRule="auto"/>
              <w:ind w:firstLine="260"/>
              <w:rPr>
                <w:sz w:val="19"/>
                <w:szCs w:val="19"/>
              </w:rPr>
            </w:pPr>
            <w:r>
              <w:rPr>
                <w:sz w:val="19"/>
                <w:szCs w:val="19"/>
              </w:rPr>
              <w:t>Statutární město Pardubice, Magistrát m. Pardubice</w:t>
            </w:r>
          </w:p>
        </w:tc>
        <w:tc>
          <w:tcPr>
            <w:tcW w:w="3686" w:type="dxa"/>
            <w:shd w:val="clear" w:color="auto" w:fill="auto"/>
            <w:vAlign w:val="center"/>
          </w:tcPr>
          <w:p w14:paraId="68D7AB79" w14:textId="77777777" w:rsidR="005E539A" w:rsidRDefault="00000000">
            <w:pPr>
              <w:pStyle w:val="Jin0"/>
              <w:framePr w:w="12922" w:h="1939" w:wrap="none" w:vAnchor="page" w:hAnchor="page" w:x="860" w:y="2291"/>
              <w:spacing w:line="240" w:lineRule="auto"/>
              <w:ind w:left="2740"/>
              <w:rPr>
                <w:sz w:val="19"/>
                <w:szCs w:val="19"/>
              </w:rPr>
            </w:pPr>
            <w:r>
              <w:rPr>
                <w:sz w:val="19"/>
                <w:szCs w:val="19"/>
              </w:rPr>
              <w:t>DIČ:</w:t>
            </w:r>
          </w:p>
        </w:tc>
        <w:tc>
          <w:tcPr>
            <w:tcW w:w="1464" w:type="dxa"/>
            <w:shd w:val="clear" w:color="auto" w:fill="auto"/>
          </w:tcPr>
          <w:p w14:paraId="34DA3339" w14:textId="77777777" w:rsidR="005E539A" w:rsidRDefault="005E539A">
            <w:pPr>
              <w:framePr w:w="12922" w:h="1939" w:wrap="none" w:vAnchor="page" w:hAnchor="page" w:x="860" w:y="2291"/>
              <w:rPr>
                <w:sz w:val="10"/>
                <w:szCs w:val="10"/>
              </w:rPr>
            </w:pPr>
          </w:p>
        </w:tc>
      </w:tr>
      <w:tr w:rsidR="005E539A" w14:paraId="2BD5C75E" w14:textId="77777777">
        <w:tblPrEx>
          <w:tblCellMar>
            <w:top w:w="0" w:type="dxa"/>
            <w:bottom w:w="0" w:type="dxa"/>
          </w:tblCellMar>
        </w:tblPrEx>
        <w:trPr>
          <w:trHeight w:hRule="exact" w:val="341"/>
        </w:trPr>
        <w:tc>
          <w:tcPr>
            <w:tcW w:w="7771" w:type="dxa"/>
            <w:shd w:val="clear" w:color="auto" w:fill="auto"/>
            <w:vAlign w:val="bottom"/>
          </w:tcPr>
          <w:p w14:paraId="42BB0B67" w14:textId="77777777" w:rsidR="005E539A" w:rsidRDefault="00000000">
            <w:pPr>
              <w:pStyle w:val="Jin0"/>
              <w:framePr w:w="12922" w:h="1939" w:wrap="none" w:vAnchor="page" w:hAnchor="page" w:x="860" w:y="2291"/>
              <w:spacing w:line="240" w:lineRule="auto"/>
              <w:rPr>
                <w:sz w:val="19"/>
                <w:szCs w:val="19"/>
              </w:rPr>
            </w:pPr>
            <w:r>
              <w:rPr>
                <w:sz w:val="19"/>
                <w:szCs w:val="19"/>
              </w:rPr>
              <w:t>Účastník:</w:t>
            </w:r>
          </w:p>
        </w:tc>
        <w:tc>
          <w:tcPr>
            <w:tcW w:w="3686" w:type="dxa"/>
            <w:shd w:val="clear" w:color="auto" w:fill="auto"/>
            <w:vAlign w:val="bottom"/>
          </w:tcPr>
          <w:p w14:paraId="1CB143B0" w14:textId="77777777" w:rsidR="005E539A" w:rsidRDefault="00000000">
            <w:pPr>
              <w:pStyle w:val="Jin0"/>
              <w:framePr w:w="12922" w:h="1939" w:wrap="none" w:vAnchor="page" w:hAnchor="page" w:x="860" w:y="2291"/>
              <w:spacing w:line="240" w:lineRule="auto"/>
              <w:ind w:left="2740"/>
              <w:rPr>
                <w:sz w:val="19"/>
                <w:szCs w:val="19"/>
              </w:rPr>
            </w:pPr>
            <w:r>
              <w:rPr>
                <w:sz w:val="19"/>
                <w:szCs w:val="19"/>
              </w:rPr>
              <w:t>IČ:</w:t>
            </w:r>
          </w:p>
        </w:tc>
        <w:tc>
          <w:tcPr>
            <w:tcW w:w="1464" w:type="dxa"/>
            <w:shd w:val="clear" w:color="auto" w:fill="auto"/>
            <w:vAlign w:val="bottom"/>
          </w:tcPr>
          <w:p w14:paraId="577E8589" w14:textId="77777777" w:rsidR="005E539A" w:rsidRDefault="00000000">
            <w:pPr>
              <w:pStyle w:val="Jin0"/>
              <w:framePr w:w="12922" w:h="1939" w:wrap="none" w:vAnchor="page" w:hAnchor="page" w:x="860" w:y="2291"/>
              <w:spacing w:line="240" w:lineRule="auto"/>
              <w:ind w:firstLine="300"/>
              <w:rPr>
                <w:sz w:val="19"/>
                <w:szCs w:val="19"/>
              </w:rPr>
            </w:pPr>
            <w:r>
              <w:rPr>
                <w:sz w:val="19"/>
                <w:szCs w:val="19"/>
              </w:rPr>
              <w:t>25947281</w:t>
            </w:r>
          </w:p>
        </w:tc>
      </w:tr>
      <w:tr w:rsidR="005E539A" w14:paraId="5230ED45" w14:textId="77777777">
        <w:tblPrEx>
          <w:tblCellMar>
            <w:top w:w="0" w:type="dxa"/>
            <w:bottom w:w="0" w:type="dxa"/>
          </w:tblCellMar>
        </w:tblPrEx>
        <w:trPr>
          <w:trHeight w:hRule="exact" w:val="259"/>
        </w:trPr>
        <w:tc>
          <w:tcPr>
            <w:tcW w:w="7771" w:type="dxa"/>
            <w:shd w:val="clear" w:color="auto" w:fill="auto"/>
            <w:vAlign w:val="bottom"/>
          </w:tcPr>
          <w:p w14:paraId="434E1885" w14:textId="77777777" w:rsidR="005E539A" w:rsidRDefault="00000000">
            <w:pPr>
              <w:pStyle w:val="Jin0"/>
              <w:framePr w:w="12922" w:h="1939" w:wrap="none" w:vAnchor="page" w:hAnchor="page" w:x="860" w:y="2291"/>
              <w:spacing w:line="240" w:lineRule="auto"/>
              <w:ind w:firstLine="260"/>
              <w:rPr>
                <w:sz w:val="19"/>
                <w:szCs w:val="19"/>
              </w:rPr>
            </w:pPr>
            <w:r>
              <w:rPr>
                <w:sz w:val="19"/>
                <w:szCs w:val="19"/>
              </w:rPr>
              <w:t>V.P.N., spol. s r.o., Bartoňova 893, 530 12 Pardubice</w:t>
            </w:r>
          </w:p>
        </w:tc>
        <w:tc>
          <w:tcPr>
            <w:tcW w:w="3686" w:type="dxa"/>
            <w:shd w:val="clear" w:color="auto" w:fill="auto"/>
            <w:vAlign w:val="bottom"/>
          </w:tcPr>
          <w:p w14:paraId="260F8913" w14:textId="77777777" w:rsidR="005E539A" w:rsidRDefault="00000000">
            <w:pPr>
              <w:pStyle w:val="Jin0"/>
              <w:framePr w:w="12922" w:h="1939" w:wrap="none" w:vAnchor="page" w:hAnchor="page" w:x="860" w:y="2291"/>
              <w:spacing w:line="240" w:lineRule="auto"/>
              <w:ind w:left="2740"/>
              <w:rPr>
                <w:sz w:val="19"/>
                <w:szCs w:val="19"/>
              </w:rPr>
            </w:pPr>
            <w:r>
              <w:rPr>
                <w:sz w:val="19"/>
                <w:szCs w:val="19"/>
              </w:rPr>
              <w:t>DIČ:</w:t>
            </w:r>
          </w:p>
        </w:tc>
        <w:tc>
          <w:tcPr>
            <w:tcW w:w="1464" w:type="dxa"/>
            <w:shd w:val="clear" w:color="auto" w:fill="auto"/>
            <w:vAlign w:val="bottom"/>
          </w:tcPr>
          <w:p w14:paraId="3D0A60D0" w14:textId="77777777" w:rsidR="005E539A" w:rsidRDefault="00000000">
            <w:pPr>
              <w:pStyle w:val="Jin0"/>
              <w:framePr w:w="12922" w:h="1939" w:wrap="none" w:vAnchor="page" w:hAnchor="page" w:x="860" w:y="2291"/>
              <w:spacing w:line="240" w:lineRule="auto"/>
              <w:ind w:firstLine="300"/>
              <w:rPr>
                <w:sz w:val="19"/>
                <w:szCs w:val="19"/>
              </w:rPr>
            </w:pPr>
            <w:r>
              <w:rPr>
                <w:sz w:val="19"/>
                <w:szCs w:val="19"/>
              </w:rPr>
              <w:t>CZ25947281</w:t>
            </w:r>
          </w:p>
        </w:tc>
      </w:tr>
    </w:tbl>
    <w:p w14:paraId="3A0B4483" w14:textId="77777777" w:rsidR="005E539A" w:rsidRDefault="00000000">
      <w:pPr>
        <w:pStyle w:val="Obsah0"/>
        <w:framePr w:w="15701" w:h="1291" w:hRule="exact" w:wrap="none" w:vAnchor="page" w:hAnchor="page" w:x="841" w:y="4340"/>
        <w:tabs>
          <w:tab w:val="left" w:pos="10489"/>
        </w:tabs>
        <w:spacing w:after="60"/>
        <w:ind w:firstLine="0"/>
      </w:pPr>
      <w:r>
        <w:t>Projektant:</w:t>
      </w:r>
      <w:r>
        <w:tab/>
        <w:t>IČ:</w:t>
      </w:r>
    </w:p>
    <w:p w14:paraId="5D502443" w14:textId="77777777" w:rsidR="005E539A" w:rsidRDefault="00000000">
      <w:pPr>
        <w:pStyle w:val="Obsah0"/>
        <w:framePr w:w="15701" w:h="1291" w:hRule="exact" w:wrap="none" w:vAnchor="page" w:hAnchor="page" w:x="841" w:y="4340"/>
        <w:tabs>
          <w:tab w:val="left" w:pos="10489"/>
        </w:tabs>
        <w:spacing w:after="200"/>
        <w:ind w:firstLine="280"/>
      </w:pPr>
      <w:r>
        <w:t>Ing. Jan Macháček</w:t>
      </w:r>
      <w:r>
        <w:tab/>
        <w:t>DIČ:</w:t>
      </w:r>
    </w:p>
    <w:p w14:paraId="668C13E6" w14:textId="77777777" w:rsidR="005E539A" w:rsidRDefault="00000000">
      <w:pPr>
        <w:pStyle w:val="Obsah0"/>
        <w:framePr w:w="15701" w:h="1291" w:hRule="exact" w:wrap="none" w:vAnchor="page" w:hAnchor="page" w:x="841" w:y="4340"/>
        <w:tabs>
          <w:tab w:val="left" w:pos="10489"/>
        </w:tabs>
        <w:spacing w:after="60"/>
        <w:ind w:firstLine="0"/>
      </w:pPr>
      <w:r>
        <w:t>Zpracovatel:</w:t>
      </w:r>
      <w:r>
        <w:tab/>
        <w:t>IČ:</w:t>
      </w:r>
    </w:p>
    <w:p w14:paraId="26E45E89" w14:textId="77777777" w:rsidR="005E539A" w:rsidRDefault="00000000">
      <w:pPr>
        <w:pStyle w:val="Zkladntext1"/>
        <w:framePr w:w="15701" w:h="1291" w:hRule="exact" w:wrap="none" w:vAnchor="page" w:hAnchor="page" w:x="841" w:y="4340"/>
        <w:spacing w:line="240" w:lineRule="auto"/>
        <w:ind w:right="4740"/>
        <w:jc w:val="right"/>
        <w:rPr>
          <w:sz w:val="19"/>
          <w:szCs w:val="19"/>
        </w:rPr>
      </w:pPr>
      <w:r>
        <w:rPr>
          <w:sz w:val="19"/>
          <w:szCs w:val="19"/>
        </w:rPr>
        <w:t>DIČ:</w:t>
      </w:r>
    </w:p>
    <w:p w14:paraId="220B6A8A" w14:textId="77777777" w:rsidR="005E539A" w:rsidRDefault="00000000">
      <w:pPr>
        <w:pStyle w:val="Zkladntext1"/>
        <w:framePr w:w="15701" w:h="1219" w:hRule="exact" w:wrap="none" w:vAnchor="page" w:hAnchor="page" w:x="841" w:y="5819"/>
        <w:spacing w:line="240" w:lineRule="auto"/>
        <w:rPr>
          <w:sz w:val="19"/>
          <w:szCs w:val="19"/>
        </w:rPr>
      </w:pPr>
      <w:r>
        <w:rPr>
          <w:sz w:val="19"/>
          <w:szCs w:val="19"/>
        </w:rPr>
        <w:t>Poznámka:</w:t>
      </w:r>
    </w:p>
    <w:p w14:paraId="2B02EF86" w14:textId="77777777" w:rsidR="005E539A" w:rsidRDefault="00000000">
      <w:pPr>
        <w:pStyle w:val="Zkladntext1"/>
        <w:framePr w:w="15701" w:h="1219" w:hRule="exact" w:wrap="none" w:vAnchor="page" w:hAnchor="page" w:x="841" w:y="5819"/>
        <w:ind w:left="280"/>
        <w:jc w:val="both"/>
        <w:rPr>
          <w:sz w:val="19"/>
          <w:szCs w:val="19"/>
        </w:rPr>
      </w:pPr>
      <w:r>
        <w:rPr>
          <w:sz w:val="19"/>
          <w:szCs w:val="19"/>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bl>
      <w:tblPr>
        <w:tblOverlap w:val="never"/>
        <w:tblW w:w="0" w:type="auto"/>
        <w:tblLayout w:type="fixed"/>
        <w:tblCellMar>
          <w:left w:w="10" w:type="dxa"/>
          <w:right w:w="10" w:type="dxa"/>
        </w:tblCellMar>
        <w:tblLook w:val="0000" w:firstRow="0" w:lastRow="0" w:firstColumn="0" w:lastColumn="0" w:noHBand="0" w:noVBand="0"/>
      </w:tblPr>
      <w:tblGrid>
        <w:gridCol w:w="1685"/>
        <w:gridCol w:w="2755"/>
        <w:gridCol w:w="4973"/>
        <w:gridCol w:w="4166"/>
      </w:tblGrid>
      <w:tr w:rsidR="005E539A" w14:paraId="65075DE3" w14:textId="77777777">
        <w:tblPrEx>
          <w:tblCellMar>
            <w:top w:w="0" w:type="dxa"/>
            <w:bottom w:w="0" w:type="dxa"/>
          </w:tblCellMar>
        </w:tblPrEx>
        <w:trPr>
          <w:trHeight w:hRule="exact" w:val="638"/>
        </w:trPr>
        <w:tc>
          <w:tcPr>
            <w:tcW w:w="9413" w:type="dxa"/>
            <w:gridSpan w:val="3"/>
            <w:tcBorders>
              <w:top w:val="single" w:sz="4" w:space="0" w:color="auto"/>
            </w:tcBorders>
            <w:shd w:val="clear" w:color="auto" w:fill="auto"/>
            <w:vAlign w:val="center"/>
          </w:tcPr>
          <w:p w14:paraId="2AABB4C8" w14:textId="77777777" w:rsidR="005E539A" w:rsidRDefault="00000000">
            <w:pPr>
              <w:pStyle w:val="Jin0"/>
              <w:framePr w:w="13579" w:h="2227" w:wrap="none" w:vAnchor="page" w:hAnchor="page" w:x="841" w:y="7086"/>
              <w:spacing w:line="240" w:lineRule="auto"/>
            </w:pPr>
            <w:r>
              <w:rPr>
                <w:b/>
                <w:bCs/>
              </w:rPr>
              <w:t>Cena bez DPH</w:t>
            </w:r>
          </w:p>
        </w:tc>
        <w:tc>
          <w:tcPr>
            <w:tcW w:w="4166" w:type="dxa"/>
            <w:tcBorders>
              <w:top w:val="single" w:sz="4" w:space="0" w:color="auto"/>
            </w:tcBorders>
            <w:shd w:val="clear" w:color="auto" w:fill="auto"/>
            <w:vAlign w:val="center"/>
          </w:tcPr>
          <w:p w14:paraId="184332FA" w14:textId="77777777" w:rsidR="005E539A" w:rsidRDefault="00000000">
            <w:pPr>
              <w:pStyle w:val="Jin0"/>
              <w:framePr w:w="13579" w:h="2227" w:wrap="none" w:vAnchor="page" w:hAnchor="page" w:x="841" w:y="7086"/>
              <w:spacing w:line="240" w:lineRule="auto"/>
              <w:jc w:val="right"/>
            </w:pPr>
            <w:r>
              <w:rPr>
                <w:b/>
                <w:bCs/>
              </w:rPr>
              <w:t>1 282 706,62</w:t>
            </w:r>
          </w:p>
        </w:tc>
      </w:tr>
      <w:tr w:rsidR="005E539A" w14:paraId="0EE9DAA4" w14:textId="77777777">
        <w:tblPrEx>
          <w:tblCellMar>
            <w:top w:w="0" w:type="dxa"/>
            <w:bottom w:w="0" w:type="dxa"/>
          </w:tblCellMar>
        </w:tblPrEx>
        <w:trPr>
          <w:trHeight w:hRule="exact" w:val="1080"/>
        </w:trPr>
        <w:tc>
          <w:tcPr>
            <w:tcW w:w="1685" w:type="dxa"/>
            <w:tcBorders>
              <w:top w:val="single" w:sz="4" w:space="0" w:color="auto"/>
            </w:tcBorders>
            <w:shd w:val="clear" w:color="auto" w:fill="auto"/>
            <w:vAlign w:val="bottom"/>
          </w:tcPr>
          <w:p w14:paraId="66A9A8BA" w14:textId="77777777" w:rsidR="005E539A" w:rsidRDefault="00000000">
            <w:pPr>
              <w:pStyle w:val="Jin0"/>
              <w:framePr w:w="13579" w:h="2227" w:wrap="none" w:vAnchor="page" w:hAnchor="page" w:x="841" w:y="7086"/>
              <w:spacing w:line="305" w:lineRule="auto"/>
              <w:ind w:left="520" w:hanging="520"/>
              <w:rPr>
                <w:sz w:val="19"/>
                <w:szCs w:val="19"/>
              </w:rPr>
            </w:pPr>
            <w:r>
              <w:rPr>
                <w:sz w:val="19"/>
                <w:szCs w:val="19"/>
              </w:rPr>
              <w:t>DPH základní snížená</w:t>
            </w:r>
          </w:p>
        </w:tc>
        <w:tc>
          <w:tcPr>
            <w:tcW w:w="2755" w:type="dxa"/>
            <w:tcBorders>
              <w:top w:val="single" w:sz="4" w:space="0" w:color="auto"/>
            </w:tcBorders>
            <w:shd w:val="clear" w:color="auto" w:fill="auto"/>
            <w:vAlign w:val="center"/>
          </w:tcPr>
          <w:p w14:paraId="15BACA8E" w14:textId="77777777" w:rsidR="005E539A" w:rsidRDefault="00000000">
            <w:pPr>
              <w:pStyle w:val="Jin0"/>
              <w:framePr w:w="13579" w:h="2227" w:wrap="none" w:vAnchor="page" w:hAnchor="page" w:x="841" w:y="7086"/>
              <w:spacing w:line="300" w:lineRule="auto"/>
              <w:ind w:left="260" w:firstLine="20"/>
              <w:rPr>
                <w:sz w:val="19"/>
                <w:szCs w:val="19"/>
              </w:rPr>
            </w:pPr>
            <w:r>
              <w:rPr>
                <w:sz w:val="19"/>
                <w:szCs w:val="19"/>
              </w:rPr>
              <w:t>Sazba daně 21,00% 15,00%</w:t>
            </w:r>
          </w:p>
        </w:tc>
        <w:tc>
          <w:tcPr>
            <w:tcW w:w="4973" w:type="dxa"/>
            <w:tcBorders>
              <w:top w:val="single" w:sz="4" w:space="0" w:color="auto"/>
            </w:tcBorders>
            <w:shd w:val="clear" w:color="auto" w:fill="auto"/>
            <w:vAlign w:val="center"/>
          </w:tcPr>
          <w:p w14:paraId="39F95B0A" w14:textId="77777777" w:rsidR="005E539A" w:rsidRDefault="00000000">
            <w:pPr>
              <w:pStyle w:val="Jin0"/>
              <w:framePr w:w="13579" w:h="2227" w:wrap="none" w:vAnchor="page" w:hAnchor="page" w:x="841" w:y="7086"/>
              <w:spacing w:after="40" w:line="240" w:lineRule="auto"/>
              <w:ind w:left="1120"/>
              <w:rPr>
                <w:sz w:val="19"/>
                <w:szCs w:val="19"/>
              </w:rPr>
            </w:pPr>
            <w:r>
              <w:rPr>
                <w:sz w:val="19"/>
                <w:szCs w:val="19"/>
              </w:rPr>
              <w:t>Základ daně</w:t>
            </w:r>
          </w:p>
          <w:p w14:paraId="2E2663FA" w14:textId="77777777" w:rsidR="005E539A" w:rsidRDefault="00000000">
            <w:pPr>
              <w:pStyle w:val="Jin0"/>
              <w:framePr w:w="13579" w:h="2227" w:wrap="none" w:vAnchor="page" w:hAnchor="page" w:x="841" w:y="7086"/>
              <w:spacing w:after="40" w:line="240" w:lineRule="auto"/>
              <w:ind w:left="1060"/>
            </w:pPr>
            <w:r>
              <w:rPr>
                <w:b/>
                <w:bCs/>
              </w:rPr>
              <w:t>1 282 706,62</w:t>
            </w:r>
          </w:p>
          <w:p w14:paraId="11D64364" w14:textId="77777777" w:rsidR="005E539A" w:rsidRDefault="00000000">
            <w:pPr>
              <w:pStyle w:val="Jin0"/>
              <w:framePr w:w="13579" w:h="2227" w:wrap="none" w:vAnchor="page" w:hAnchor="page" w:x="841" w:y="7086"/>
              <w:spacing w:after="40" w:line="240" w:lineRule="auto"/>
              <w:ind w:left="1840"/>
            </w:pPr>
            <w:r>
              <w:rPr>
                <w:b/>
                <w:bCs/>
              </w:rPr>
              <w:t>0,00</w:t>
            </w:r>
          </w:p>
        </w:tc>
        <w:tc>
          <w:tcPr>
            <w:tcW w:w="4166" w:type="dxa"/>
            <w:tcBorders>
              <w:top w:val="single" w:sz="4" w:space="0" w:color="auto"/>
            </w:tcBorders>
            <w:shd w:val="clear" w:color="auto" w:fill="auto"/>
            <w:vAlign w:val="center"/>
          </w:tcPr>
          <w:p w14:paraId="63E41770" w14:textId="77777777" w:rsidR="005E539A" w:rsidRDefault="00000000">
            <w:pPr>
              <w:pStyle w:val="Jin0"/>
              <w:framePr w:w="13579" w:h="2227" w:wrap="none" w:vAnchor="page" w:hAnchor="page" w:x="841" w:y="7086"/>
              <w:spacing w:after="40" w:line="240" w:lineRule="auto"/>
              <w:jc w:val="right"/>
              <w:rPr>
                <w:sz w:val="19"/>
                <w:szCs w:val="19"/>
              </w:rPr>
            </w:pPr>
            <w:r>
              <w:rPr>
                <w:sz w:val="19"/>
                <w:szCs w:val="19"/>
              </w:rPr>
              <w:t>Výše daně</w:t>
            </w:r>
          </w:p>
          <w:p w14:paraId="406401CC" w14:textId="77777777" w:rsidR="005E539A" w:rsidRDefault="00000000">
            <w:pPr>
              <w:pStyle w:val="Jin0"/>
              <w:framePr w:w="13579" w:h="2227" w:wrap="none" w:vAnchor="page" w:hAnchor="page" w:x="841" w:y="7086"/>
              <w:spacing w:after="40" w:line="240" w:lineRule="auto"/>
              <w:jc w:val="right"/>
            </w:pPr>
            <w:r>
              <w:rPr>
                <w:b/>
                <w:bCs/>
              </w:rPr>
              <w:t>269 368,39</w:t>
            </w:r>
          </w:p>
          <w:p w14:paraId="57A5CE58" w14:textId="77777777" w:rsidR="005E539A" w:rsidRDefault="00000000">
            <w:pPr>
              <w:pStyle w:val="Jin0"/>
              <w:framePr w:w="13579" w:h="2227" w:wrap="none" w:vAnchor="page" w:hAnchor="page" w:x="841" w:y="7086"/>
              <w:spacing w:after="40" w:line="240" w:lineRule="auto"/>
              <w:jc w:val="right"/>
            </w:pPr>
            <w:r>
              <w:rPr>
                <w:b/>
                <w:bCs/>
              </w:rPr>
              <w:t>0,00</w:t>
            </w:r>
          </w:p>
        </w:tc>
      </w:tr>
      <w:tr w:rsidR="005E539A" w14:paraId="165E3A1A" w14:textId="77777777">
        <w:tblPrEx>
          <w:tblCellMar>
            <w:top w:w="0" w:type="dxa"/>
            <w:bottom w:w="0" w:type="dxa"/>
          </w:tblCellMar>
        </w:tblPrEx>
        <w:trPr>
          <w:trHeight w:hRule="exact" w:val="509"/>
        </w:trPr>
        <w:tc>
          <w:tcPr>
            <w:tcW w:w="1685" w:type="dxa"/>
            <w:tcBorders>
              <w:top w:val="single" w:sz="4" w:space="0" w:color="auto"/>
              <w:left w:val="single" w:sz="4" w:space="0" w:color="auto"/>
              <w:bottom w:val="single" w:sz="4" w:space="0" w:color="auto"/>
            </w:tcBorders>
            <w:shd w:val="clear" w:color="auto" w:fill="auto"/>
            <w:vAlign w:val="center"/>
          </w:tcPr>
          <w:p w14:paraId="3C7582CC" w14:textId="77777777" w:rsidR="005E539A" w:rsidRDefault="00000000">
            <w:pPr>
              <w:pStyle w:val="Jin0"/>
              <w:framePr w:w="13579" w:h="2227" w:wrap="none" w:vAnchor="page" w:hAnchor="page" w:x="841" w:y="7086"/>
              <w:spacing w:line="240" w:lineRule="auto"/>
              <w:rPr>
                <w:sz w:val="24"/>
                <w:szCs w:val="24"/>
              </w:rPr>
            </w:pPr>
            <w:r>
              <w:rPr>
                <w:b/>
                <w:bCs/>
                <w:sz w:val="24"/>
                <w:szCs w:val="24"/>
              </w:rPr>
              <w:t>Cena s DPH</w:t>
            </w:r>
          </w:p>
        </w:tc>
        <w:tc>
          <w:tcPr>
            <w:tcW w:w="2755" w:type="dxa"/>
            <w:tcBorders>
              <w:top w:val="single" w:sz="4" w:space="0" w:color="auto"/>
              <w:bottom w:val="single" w:sz="4" w:space="0" w:color="auto"/>
            </w:tcBorders>
            <w:shd w:val="clear" w:color="auto" w:fill="auto"/>
            <w:vAlign w:val="center"/>
          </w:tcPr>
          <w:p w14:paraId="03278EF3" w14:textId="77777777" w:rsidR="005E539A" w:rsidRDefault="00000000">
            <w:pPr>
              <w:pStyle w:val="Jin0"/>
              <w:framePr w:w="13579" w:h="2227" w:wrap="none" w:vAnchor="page" w:hAnchor="page" w:x="841" w:y="7086"/>
              <w:spacing w:line="240" w:lineRule="auto"/>
              <w:ind w:left="2220"/>
              <w:rPr>
                <w:sz w:val="24"/>
                <w:szCs w:val="24"/>
              </w:rPr>
            </w:pPr>
            <w:r>
              <w:rPr>
                <w:b/>
                <w:bCs/>
                <w:sz w:val="24"/>
                <w:szCs w:val="24"/>
              </w:rPr>
              <w:t>v</w:t>
            </w:r>
          </w:p>
        </w:tc>
        <w:tc>
          <w:tcPr>
            <w:tcW w:w="4973" w:type="dxa"/>
            <w:tcBorders>
              <w:top w:val="single" w:sz="4" w:space="0" w:color="auto"/>
              <w:bottom w:val="single" w:sz="4" w:space="0" w:color="auto"/>
            </w:tcBorders>
            <w:shd w:val="clear" w:color="auto" w:fill="auto"/>
            <w:vAlign w:val="center"/>
          </w:tcPr>
          <w:p w14:paraId="1FA3B4A8" w14:textId="77777777" w:rsidR="005E539A" w:rsidRDefault="00000000">
            <w:pPr>
              <w:pStyle w:val="Jin0"/>
              <w:framePr w:w="13579" w:h="2227" w:wrap="none" w:vAnchor="page" w:hAnchor="page" w:x="841" w:y="7086"/>
              <w:spacing w:line="240" w:lineRule="auto"/>
              <w:ind w:firstLine="400"/>
              <w:rPr>
                <w:sz w:val="24"/>
                <w:szCs w:val="24"/>
              </w:rPr>
            </w:pPr>
            <w:r>
              <w:rPr>
                <w:b/>
                <w:bCs/>
                <w:sz w:val="24"/>
                <w:szCs w:val="24"/>
              </w:rPr>
              <w:t>CZK</w:t>
            </w:r>
          </w:p>
        </w:tc>
        <w:tc>
          <w:tcPr>
            <w:tcW w:w="4166" w:type="dxa"/>
            <w:tcBorders>
              <w:top w:val="single" w:sz="4" w:space="0" w:color="auto"/>
              <w:bottom w:val="single" w:sz="4" w:space="0" w:color="auto"/>
              <w:right w:val="single" w:sz="4" w:space="0" w:color="auto"/>
            </w:tcBorders>
            <w:shd w:val="clear" w:color="auto" w:fill="auto"/>
            <w:vAlign w:val="center"/>
          </w:tcPr>
          <w:p w14:paraId="6656433C" w14:textId="77777777" w:rsidR="005E539A" w:rsidRDefault="00000000">
            <w:pPr>
              <w:pStyle w:val="Jin0"/>
              <w:framePr w:w="13579" w:h="2227" w:wrap="none" w:vAnchor="page" w:hAnchor="page" w:x="841" w:y="7086"/>
              <w:spacing w:line="240" w:lineRule="auto"/>
              <w:jc w:val="right"/>
              <w:rPr>
                <w:sz w:val="24"/>
                <w:szCs w:val="24"/>
              </w:rPr>
            </w:pPr>
            <w:r>
              <w:rPr>
                <w:b/>
                <w:bCs/>
                <w:sz w:val="24"/>
                <w:szCs w:val="24"/>
              </w:rPr>
              <w:t>1 552 075,01</w:t>
            </w:r>
          </w:p>
        </w:tc>
      </w:tr>
    </w:tbl>
    <w:p w14:paraId="37E7C11A" w14:textId="77777777" w:rsidR="005E539A" w:rsidRDefault="00000000">
      <w:pPr>
        <w:pStyle w:val="Zhlavnebozpat0"/>
        <w:framePr w:wrap="none" w:vAnchor="page" w:hAnchor="page" w:x="8502" w:y="22729"/>
        <w:rPr>
          <w:sz w:val="15"/>
          <w:szCs w:val="15"/>
        </w:rPr>
      </w:pPr>
      <w:r>
        <w:rPr>
          <w:sz w:val="15"/>
          <w:szCs w:val="15"/>
        </w:rPr>
        <w:t>Strana 1 z 34</w:t>
      </w:r>
    </w:p>
    <w:p w14:paraId="50E7CB20" w14:textId="77777777" w:rsidR="005E539A" w:rsidRDefault="005E539A">
      <w:pPr>
        <w:spacing w:line="1" w:lineRule="exact"/>
        <w:sectPr w:rsidR="005E539A">
          <w:pgSz w:w="18000" w:h="23294"/>
          <w:pgMar w:top="360" w:right="360" w:bottom="360" w:left="360" w:header="0" w:footer="3" w:gutter="0"/>
          <w:cols w:space="720"/>
          <w:noEndnote/>
          <w:docGrid w:linePitch="360"/>
        </w:sectPr>
      </w:pPr>
    </w:p>
    <w:p w14:paraId="67686BCE" w14:textId="77777777" w:rsidR="005E539A" w:rsidRDefault="005E539A">
      <w:pPr>
        <w:spacing w:line="1" w:lineRule="exact"/>
      </w:pPr>
    </w:p>
    <w:p w14:paraId="2BFCAE3B" w14:textId="77777777" w:rsidR="005E539A" w:rsidRDefault="00000000">
      <w:pPr>
        <w:pStyle w:val="Nadpis20"/>
        <w:framePr w:wrap="none" w:vAnchor="page" w:hAnchor="page" w:x="812" w:y="908"/>
        <w:spacing w:after="0"/>
      </w:pPr>
      <w:bookmarkStart w:id="22" w:name="bookmark48"/>
      <w:r>
        <w:t>REKAPITULACE OBJEKTŮ STAVBY A SOUPISŮ PRACÍ</w:t>
      </w:r>
      <w:bookmarkEnd w:id="22"/>
    </w:p>
    <w:tbl>
      <w:tblPr>
        <w:tblOverlap w:val="never"/>
        <w:tblW w:w="0" w:type="auto"/>
        <w:tblLayout w:type="fixed"/>
        <w:tblCellMar>
          <w:left w:w="10" w:type="dxa"/>
          <w:right w:w="10" w:type="dxa"/>
        </w:tblCellMar>
        <w:tblLook w:val="0000" w:firstRow="0" w:lastRow="0" w:firstColumn="0" w:lastColumn="0" w:noHBand="0" w:noVBand="0"/>
      </w:tblPr>
      <w:tblGrid>
        <w:gridCol w:w="1536"/>
        <w:gridCol w:w="14165"/>
      </w:tblGrid>
      <w:tr w:rsidR="005E539A" w14:paraId="08ECA704" w14:textId="77777777">
        <w:tblPrEx>
          <w:tblCellMar>
            <w:top w:w="0" w:type="dxa"/>
            <w:bottom w:w="0" w:type="dxa"/>
          </w:tblCellMar>
        </w:tblPrEx>
        <w:trPr>
          <w:trHeight w:hRule="exact" w:val="336"/>
        </w:trPr>
        <w:tc>
          <w:tcPr>
            <w:tcW w:w="1536" w:type="dxa"/>
            <w:shd w:val="clear" w:color="auto" w:fill="auto"/>
          </w:tcPr>
          <w:p w14:paraId="17B4D298" w14:textId="77777777" w:rsidR="005E539A" w:rsidRDefault="00000000">
            <w:pPr>
              <w:pStyle w:val="Jin0"/>
              <w:framePr w:w="15701" w:h="2803" w:wrap="none" w:vAnchor="page" w:hAnchor="page" w:x="841" w:y="1470"/>
              <w:spacing w:line="240" w:lineRule="auto"/>
              <w:rPr>
                <w:sz w:val="19"/>
                <w:szCs w:val="19"/>
              </w:rPr>
            </w:pPr>
            <w:r>
              <w:rPr>
                <w:sz w:val="19"/>
                <w:szCs w:val="19"/>
              </w:rPr>
              <w:t>Kód:</w:t>
            </w:r>
          </w:p>
        </w:tc>
        <w:tc>
          <w:tcPr>
            <w:tcW w:w="14165" w:type="dxa"/>
            <w:shd w:val="clear" w:color="auto" w:fill="auto"/>
          </w:tcPr>
          <w:p w14:paraId="0EFFDDCC" w14:textId="77777777" w:rsidR="005E539A" w:rsidRDefault="00000000">
            <w:pPr>
              <w:pStyle w:val="Jin0"/>
              <w:framePr w:w="15701" w:h="2803" w:wrap="none" w:vAnchor="page" w:hAnchor="page" w:x="841" w:y="1470"/>
              <w:spacing w:line="240" w:lineRule="auto"/>
              <w:ind w:firstLine="760"/>
              <w:rPr>
                <w:sz w:val="19"/>
                <w:szCs w:val="19"/>
              </w:rPr>
            </w:pPr>
            <w:r>
              <w:rPr>
                <w:sz w:val="19"/>
                <w:szCs w:val="19"/>
              </w:rPr>
              <w:t>2025-39</w:t>
            </w:r>
          </w:p>
        </w:tc>
      </w:tr>
      <w:tr w:rsidR="005E539A" w14:paraId="130156B6" w14:textId="77777777">
        <w:tblPrEx>
          <w:tblCellMar>
            <w:top w:w="0" w:type="dxa"/>
            <w:bottom w:w="0" w:type="dxa"/>
          </w:tblCellMar>
        </w:tblPrEx>
        <w:trPr>
          <w:trHeight w:hRule="exact" w:val="547"/>
        </w:trPr>
        <w:tc>
          <w:tcPr>
            <w:tcW w:w="1536" w:type="dxa"/>
            <w:shd w:val="clear" w:color="auto" w:fill="auto"/>
            <w:vAlign w:val="center"/>
          </w:tcPr>
          <w:p w14:paraId="79CFF800" w14:textId="77777777" w:rsidR="005E539A" w:rsidRDefault="00000000">
            <w:pPr>
              <w:pStyle w:val="Jin0"/>
              <w:framePr w:w="15701" w:h="2803" w:wrap="none" w:vAnchor="page" w:hAnchor="page" w:x="841" w:y="1470"/>
              <w:spacing w:line="240" w:lineRule="auto"/>
              <w:rPr>
                <w:sz w:val="22"/>
                <w:szCs w:val="22"/>
              </w:rPr>
            </w:pPr>
            <w:r>
              <w:rPr>
                <w:rFonts w:ascii="Trebuchet MS" w:eastAsia="Trebuchet MS" w:hAnsi="Trebuchet MS" w:cs="Trebuchet MS"/>
                <w:b/>
                <w:bCs/>
                <w:sz w:val="22"/>
                <w:szCs w:val="22"/>
              </w:rPr>
              <w:t>Stavba:</w:t>
            </w:r>
          </w:p>
        </w:tc>
        <w:tc>
          <w:tcPr>
            <w:tcW w:w="14165" w:type="dxa"/>
            <w:shd w:val="clear" w:color="auto" w:fill="auto"/>
            <w:vAlign w:val="center"/>
          </w:tcPr>
          <w:p w14:paraId="3A6A1701" w14:textId="77777777" w:rsidR="005E539A" w:rsidRDefault="00000000">
            <w:pPr>
              <w:pStyle w:val="Jin0"/>
              <w:framePr w:w="15701" w:h="2803" w:wrap="none" w:vAnchor="page" w:hAnchor="page" w:x="841" w:y="1470"/>
              <w:spacing w:line="240" w:lineRule="auto"/>
              <w:ind w:firstLine="760"/>
              <w:rPr>
                <w:sz w:val="22"/>
                <w:szCs w:val="22"/>
              </w:rPr>
            </w:pPr>
            <w:r>
              <w:rPr>
                <w:rFonts w:ascii="Trebuchet MS" w:eastAsia="Trebuchet MS" w:hAnsi="Trebuchet MS" w:cs="Trebuchet MS"/>
                <w:b/>
                <w:bCs/>
                <w:sz w:val="22"/>
                <w:szCs w:val="22"/>
              </w:rPr>
              <w:t>Rekonstrukce toalet v objektu DDM beta, Pardubice</w:t>
            </w:r>
          </w:p>
        </w:tc>
      </w:tr>
      <w:tr w:rsidR="005E539A" w14:paraId="1A6DD774" w14:textId="77777777">
        <w:tblPrEx>
          <w:tblCellMar>
            <w:top w:w="0" w:type="dxa"/>
            <w:bottom w:w="0" w:type="dxa"/>
          </w:tblCellMar>
        </w:tblPrEx>
        <w:trPr>
          <w:trHeight w:hRule="exact" w:val="504"/>
        </w:trPr>
        <w:tc>
          <w:tcPr>
            <w:tcW w:w="1536" w:type="dxa"/>
            <w:shd w:val="clear" w:color="auto" w:fill="auto"/>
            <w:vAlign w:val="center"/>
          </w:tcPr>
          <w:p w14:paraId="35683353" w14:textId="77777777" w:rsidR="005E539A" w:rsidRDefault="00000000">
            <w:pPr>
              <w:pStyle w:val="Jin0"/>
              <w:framePr w:w="15701" w:h="2803" w:wrap="none" w:vAnchor="page" w:hAnchor="page" w:x="841" w:y="1470"/>
              <w:spacing w:line="240" w:lineRule="auto"/>
              <w:rPr>
                <w:sz w:val="19"/>
                <w:szCs w:val="19"/>
              </w:rPr>
            </w:pPr>
            <w:r>
              <w:rPr>
                <w:sz w:val="19"/>
                <w:szCs w:val="19"/>
              </w:rPr>
              <w:t>Místo:</w:t>
            </w:r>
          </w:p>
        </w:tc>
        <w:tc>
          <w:tcPr>
            <w:tcW w:w="14165" w:type="dxa"/>
            <w:shd w:val="clear" w:color="auto" w:fill="auto"/>
            <w:vAlign w:val="center"/>
          </w:tcPr>
          <w:p w14:paraId="7985BB42" w14:textId="77777777" w:rsidR="005E539A" w:rsidRDefault="00000000">
            <w:pPr>
              <w:pStyle w:val="Jin0"/>
              <w:framePr w:w="15701" w:h="2803" w:wrap="none" w:vAnchor="page" w:hAnchor="page" w:x="841" w:y="1470"/>
              <w:tabs>
                <w:tab w:val="left" w:pos="6338"/>
                <w:tab w:val="left" w:pos="10302"/>
              </w:tabs>
              <w:spacing w:line="240" w:lineRule="auto"/>
              <w:ind w:firstLine="760"/>
              <w:rPr>
                <w:sz w:val="19"/>
                <w:szCs w:val="19"/>
              </w:rPr>
            </w:pPr>
            <w:r>
              <w:rPr>
                <w:b/>
                <w:bCs/>
              </w:rPr>
              <w:t>Jana Zajíce 983, Pardubice</w:t>
            </w:r>
            <w:r>
              <w:rPr>
                <w:b/>
                <w:bCs/>
              </w:rPr>
              <w:tab/>
            </w:r>
            <w:r>
              <w:rPr>
                <w:sz w:val="19"/>
                <w:szCs w:val="19"/>
              </w:rPr>
              <w:t>Datum:</w:t>
            </w:r>
            <w:r>
              <w:rPr>
                <w:sz w:val="19"/>
                <w:szCs w:val="19"/>
              </w:rPr>
              <w:tab/>
              <w:t>18.11.2025</w:t>
            </w:r>
          </w:p>
        </w:tc>
      </w:tr>
      <w:tr w:rsidR="005E539A" w14:paraId="1A362710" w14:textId="77777777">
        <w:tblPrEx>
          <w:tblCellMar>
            <w:top w:w="0" w:type="dxa"/>
            <w:bottom w:w="0" w:type="dxa"/>
          </w:tblCellMar>
        </w:tblPrEx>
        <w:trPr>
          <w:trHeight w:hRule="exact" w:val="350"/>
        </w:trPr>
        <w:tc>
          <w:tcPr>
            <w:tcW w:w="1536" w:type="dxa"/>
            <w:shd w:val="clear" w:color="auto" w:fill="auto"/>
            <w:vAlign w:val="bottom"/>
          </w:tcPr>
          <w:p w14:paraId="02EF3604" w14:textId="77777777" w:rsidR="005E539A" w:rsidRDefault="00000000">
            <w:pPr>
              <w:pStyle w:val="Jin0"/>
              <w:framePr w:w="15701" w:h="2803" w:wrap="none" w:vAnchor="page" w:hAnchor="page" w:x="841" w:y="1470"/>
              <w:spacing w:line="240" w:lineRule="auto"/>
              <w:rPr>
                <w:sz w:val="19"/>
                <w:szCs w:val="19"/>
              </w:rPr>
            </w:pPr>
            <w:r>
              <w:rPr>
                <w:sz w:val="19"/>
                <w:szCs w:val="19"/>
              </w:rPr>
              <w:t>Zadavatel:</w:t>
            </w:r>
          </w:p>
        </w:tc>
        <w:tc>
          <w:tcPr>
            <w:tcW w:w="14165" w:type="dxa"/>
            <w:shd w:val="clear" w:color="auto" w:fill="auto"/>
            <w:vAlign w:val="bottom"/>
          </w:tcPr>
          <w:p w14:paraId="2DF7E5C3" w14:textId="77777777" w:rsidR="005E539A" w:rsidRDefault="00000000">
            <w:pPr>
              <w:pStyle w:val="Jin0"/>
              <w:framePr w:w="15701" w:h="2803" w:wrap="none" w:vAnchor="page" w:hAnchor="page" w:x="841" w:y="1470"/>
              <w:tabs>
                <w:tab w:val="left" w:pos="6333"/>
              </w:tabs>
              <w:spacing w:line="240" w:lineRule="auto"/>
              <w:ind w:firstLine="760"/>
              <w:rPr>
                <w:sz w:val="19"/>
                <w:szCs w:val="19"/>
              </w:rPr>
            </w:pPr>
            <w:r>
              <w:rPr>
                <w:sz w:val="19"/>
                <w:szCs w:val="19"/>
              </w:rPr>
              <w:t>Statutární město Pardubice, Magistrát m. Pardubice</w:t>
            </w:r>
            <w:r>
              <w:rPr>
                <w:sz w:val="19"/>
                <w:szCs w:val="19"/>
              </w:rPr>
              <w:tab/>
              <w:t>Projektant:</w:t>
            </w:r>
          </w:p>
        </w:tc>
      </w:tr>
      <w:tr w:rsidR="005E539A" w14:paraId="0117CCFB" w14:textId="77777777">
        <w:tblPrEx>
          <w:tblCellMar>
            <w:top w:w="0" w:type="dxa"/>
            <w:bottom w:w="0" w:type="dxa"/>
          </w:tblCellMar>
        </w:tblPrEx>
        <w:trPr>
          <w:trHeight w:hRule="exact" w:val="499"/>
        </w:trPr>
        <w:tc>
          <w:tcPr>
            <w:tcW w:w="1536" w:type="dxa"/>
            <w:shd w:val="clear" w:color="auto" w:fill="auto"/>
          </w:tcPr>
          <w:p w14:paraId="2A85444A" w14:textId="77777777" w:rsidR="005E539A" w:rsidRDefault="00000000">
            <w:pPr>
              <w:pStyle w:val="Jin0"/>
              <w:framePr w:w="15701" w:h="2803" w:wrap="none" w:vAnchor="page" w:hAnchor="page" w:x="841" w:y="1470"/>
              <w:spacing w:line="240" w:lineRule="auto"/>
              <w:rPr>
                <w:sz w:val="19"/>
                <w:szCs w:val="19"/>
              </w:rPr>
            </w:pPr>
            <w:r>
              <w:rPr>
                <w:sz w:val="19"/>
                <w:szCs w:val="19"/>
              </w:rPr>
              <w:t>Účastník:</w:t>
            </w:r>
          </w:p>
        </w:tc>
        <w:tc>
          <w:tcPr>
            <w:tcW w:w="14165" w:type="dxa"/>
            <w:shd w:val="clear" w:color="auto" w:fill="auto"/>
          </w:tcPr>
          <w:p w14:paraId="55999C8E" w14:textId="77777777" w:rsidR="005E539A" w:rsidRDefault="00000000">
            <w:pPr>
              <w:pStyle w:val="Jin0"/>
              <w:framePr w:w="15701" w:h="2803" w:wrap="none" w:vAnchor="page" w:hAnchor="page" w:x="841" w:y="1470"/>
              <w:tabs>
                <w:tab w:val="left" w:pos="6328"/>
              </w:tabs>
              <w:spacing w:line="240" w:lineRule="auto"/>
              <w:ind w:firstLine="760"/>
              <w:rPr>
                <w:sz w:val="19"/>
                <w:szCs w:val="19"/>
              </w:rPr>
            </w:pPr>
            <w:r>
              <w:rPr>
                <w:sz w:val="19"/>
                <w:szCs w:val="19"/>
              </w:rPr>
              <w:t>V.P.N., spol. s r.o., Bartoňova 893, 530 12 Pardubice</w:t>
            </w:r>
            <w:r>
              <w:rPr>
                <w:sz w:val="19"/>
                <w:szCs w:val="19"/>
              </w:rPr>
              <w:tab/>
              <w:t>Zpracovatel:</w:t>
            </w:r>
          </w:p>
        </w:tc>
      </w:tr>
      <w:tr w:rsidR="005E539A" w14:paraId="4D2E9103" w14:textId="77777777">
        <w:tblPrEx>
          <w:tblCellMar>
            <w:top w:w="0" w:type="dxa"/>
            <w:bottom w:w="0" w:type="dxa"/>
          </w:tblCellMar>
        </w:tblPrEx>
        <w:trPr>
          <w:trHeight w:hRule="exact" w:val="566"/>
        </w:trPr>
        <w:tc>
          <w:tcPr>
            <w:tcW w:w="1536" w:type="dxa"/>
            <w:tcBorders>
              <w:top w:val="single" w:sz="4" w:space="0" w:color="auto"/>
              <w:left w:val="single" w:sz="4" w:space="0" w:color="auto"/>
              <w:bottom w:val="single" w:sz="4" w:space="0" w:color="auto"/>
            </w:tcBorders>
            <w:shd w:val="clear" w:color="auto" w:fill="auto"/>
            <w:vAlign w:val="center"/>
          </w:tcPr>
          <w:p w14:paraId="091F610D" w14:textId="77777777" w:rsidR="005E539A" w:rsidRDefault="00000000">
            <w:pPr>
              <w:pStyle w:val="Jin0"/>
              <w:framePr w:w="15701" w:h="2803" w:wrap="none" w:vAnchor="page" w:hAnchor="page" w:x="841" w:y="1470"/>
              <w:spacing w:line="240" w:lineRule="auto"/>
              <w:ind w:firstLine="520"/>
              <w:rPr>
                <w:sz w:val="17"/>
                <w:szCs w:val="17"/>
              </w:rPr>
            </w:pPr>
            <w:r>
              <w:rPr>
                <w:sz w:val="17"/>
                <w:szCs w:val="17"/>
              </w:rPr>
              <w:t>Kód</w:t>
            </w:r>
          </w:p>
        </w:tc>
        <w:tc>
          <w:tcPr>
            <w:tcW w:w="14165" w:type="dxa"/>
            <w:tcBorders>
              <w:top w:val="single" w:sz="4" w:space="0" w:color="auto"/>
              <w:bottom w:val="single" w:sz="4" w:space="0" w:color="auto"/>
              <w:right w:val="single" w:sz="4" w:space="0" w:color="auto"/>
            </w:tcBorders>
            <w:shd w:val="clear" w:color="auto" w:fill="auto"/>
            <w:vAlign w:val="center"/>
          </w:tcPr>
          <w:p w14:paraId="13DAD51E" w14:textId="77777777" w:rsidR="005E539A" w:rsidRDefault="00000000">
            <w:pPr>
              <w:pStyle w:val="Jin0"/>
              <w:framePr w:w="15701" w:h="2803" w:wrap="none" w:vAnchor="page" w:hAnchor="page" w:x="841" w:y="1470"/>
              <w:tabs>
                <w:tab w:val="left" w:pos="8810"/>
                <w:tab w:val="left" w:pos="13288"/>
              </w:tabs>
              <w:spacing w:line="240" w:lineRule="auto"/>
              <w:ind w:left="2680"/>
              <w:rPr>
                <w:sz w:val="17"/>
                <w:szCs w:val="17"/>
              </w:rPr>
            </w:pPr>
            <w:r>
              <w:rPr>
                <w:sz w:val="17"/>
                <w:szCs w:val="17"/>
              </w:rPr>
              <w:t>Popis</w:t>
            </w:r>
            <w:r>
              <w:rPr>
                <w:sz w:val="17"/>
                <w:szCs w:val="17"/>
              </w:rPr>
              <w:tab/>
              <w:t>Cena bez DPH [CZK] Cena s DPH [CZK]</w:t>
            </w:r>
            <w:r>
              <w:rPr>
                <w:sz w:val="17"/>
                <w:szCs w:val="17"/>
              </w:rPr>
              <w:tab/>
              <w:t>Typ</w:t>
            </w:r>
          </w:p>
        </w:tc>
      </w:tr>
    </w:tbl>
    <w:p w14:paraId="0E7E0FA0" w14:textId="77777777" w:rsidR="005E539A" w:rsidRDefault="00000000">
      <w:pPr>
        <w:pStyle w:val="Titulektabulky0"/>
        <w:framePr w:wrap="none" w:vAnchor="page" w:hAnchor="page" w:x="879" w:y="4652"/>
        <w:tabs>
          <w:tab w:val="left" w:pos="10608"/>
          <w:tab w:val="left" w:pos="12806"/>
        </w:tabs>
        <w:rPr>
          <w:sz w:val="24"/>
          <w:szCs w:val="24"/>
        </w:rPr>
      </w:pPr>
      <w:r>
        <w:rPr>
          <w:b/>
          <w:bCs/>
          <w:sz w:val="24"/>
          <w:szCs w:val="24"/>
        </w:rPr>
        <w:t>Náklady stavby celkem</w:t>
      </w:r>
      <w:r>
        <w:rPr>
          <w:b/>
          <w:bCs/>
          <w:sz w:val="24"/>
          <w:szCs w:val="24"/>
        </w:rPr>
        <w:tab/>
        <w:t>1 282 706,62</w:t>
      </w:r>
      <w:r>
        <w:rPr>
          <w:b/>
          <w:bCs/>
          <w:sz w:val="24"/>
          <w:szCs w:val="24"/>
        </w:rPr>
        <w:tab/>
        <w:t>1 552 075,01</w:t>
      </w:r>
    </w:p>
    <w:tbl>
      <w:tblPr>
        <w:tblOverlap w:val="never"/>
        <w:tblW w:w="0" w:type="auto"/>
        <w:tblLayout w:type="fixed"/>
        <w:tblCellMar>
          <w:left w:w="10" w:type="dxa"/>
          <w:right w:w="10" w:type="dxa"/>
        </w:tblCellMar>
        <w:tblLook w:val="0000" w:firstRow="0" w:lastRow="0" w:firstColumn="0" w:lastColumn="0" w:noHBand="0" w:noVBand="0"/>
      </w:tblPr>
      <w:tblGrid>
        <w:gridCol w:w="1565"/>
        <w:gridCol w:w="14194"/>
      </w:tblGrid>
      <w:tr w:rsidR="005E539A" w14:paraId="62FEF4E5" w14:textId="77777777">
        <w:tblPrEx>
          <w:tblCellMar>
            <w:top w:w="0" w:type="dxa"/>
            <w:bottom w:w="0" w:type="dxa"/>
          </w:tblCellMar>
        </w:tblPrEx>
        <w:trPr>
          <w:trHeight w:hRule="exact" w:val="326"/>
        </w:trPr>
        <w:tc>
          <w:tcPr>
            <w:tcW w:w="1565" w:type="dxa"/>
            <w:shd w:val="clear" w:color="auto" w:fill="auto"/>
          </w:tcPr>
          <w:p w14:paraId="152A1BBC" w14:textId="77777777" w:rsidR="005E539A" w:rsidRDefault="00000000">
            <w:pPr>
              <w:pStyle w:val="Jin0"/>
              <w:framePr w:w="15758" w:h="2174" w:wrap="none" w:vAnchor="page" w:hAnchor="page" w:x="812" w:y="5147"/>
              <w:spacing w:line="240" w:lineRule="auto"/>
              <w:ind w:firstLine="440"/>
              <w:rPr>
                <w:sz w:val="22"/>
                <w:szCs w:val="22"/>
              </w:rPr>
            </w:pPr>
            <w:r>
              <w:rPr>
                <w:rFonts w:ascii="Trebuchet MS" w:eastAsia="Trebuchet MS" w:hAnsi="Trebuchet MS" w:cs="Trebuchet MS"/>
                <w:b/>
                <w:bCs/>
                <w:sz w:val="22"/>
                <w:szCs w:val="22"/>
              </w:rPr>
              <w:t>D 1.0</w:t>
            </w:r>
          </w:p>
        </w:tc>
        <w:tc>
          <w:tcPr>
            <w:tcW w:w="14194" w:type="dxa"/>
            <w:shd w:val="clear" w:color="auto" w:fill="auto"/>
          </w:tcPr>
          <w:p w14:paraId="0B76AE07" w14:textId="77777777" w:rsidR="005E539A" w:rsidRDefault="00000000">
            <w:pPr>
              <w:pStyle w:val="Jin0"/>
              <w:framePr w:w="15758" w:h="2174" w:wrap="none" w:vAnchor="page" w:hAnchor="page" w:x="812" w:y="5147"/>
              <w:tabs>
                <w:tab w:val="left" w:pos="9544"/>
                <w:tab w:val="left" w:pos="11738"/>
              </w:tabs>
              <w:spacing w:line="240" w:lineRule="auto"/>
              <w:ind w:firstLine="280"/>
              <w:rPr>
                <w:sz w:val="22"/>
                <w:szCs w:val="22"/>
              </w:rPr>
            </w:pPr>
            <w:r>
              <w:rPr>
                <w:rFonts w:ascii="Trebuchet MS" w:eastAsia="Trebuchet MS" w:hAnsi="Trebuchet MS" w:cs="Trebuchet MS"/>
                <w:b/>
                <w:bCs/>
                <w:sz w:val="22"/>
                <w:szCs w:val="22"/>
              </w:rPr>
              <w:t>Vedlejší rozpočtové náklady</w:t>
            </w:r>
            <w:r>
              <w:rPr>
                <w:rFonts w:ascii="Trebuchet MS" w:eastAsia="Trebuchet MS" w:hAnsi="Trebuchet MS" w:cs="Trebuchet MS"/>
                <w:b/>
                <w:bCs/>
                <w:sz w:val="22"/>
                <w:szCs w:val="22"/>
              </w:rPr>
              <w:tab/>
            </w:r>
            <w:r>
              <w:rPr>
                <w:b/>
                <w:bCs/>
              </w:rPr>
              <w:t>50 000,00</w:t>
            </w:r>
            <w:r>
              <w:rPr>
                <w:b/>
                <w:bCs/>
              </w:rPr>
              <w:tab/>
              <w:t xml:space="preserve">60 500,00 </w:t>
            </w:r>
            <w:r>
              <w:rPr>
                <w:rFonts w:ascii="Trebuchet MS" w:eastAsia="Trebuchet MS" w:hAnsi="Trebuchet MS" w:cs="Trebuchet MS"/>
                <w:b/>
                <w:bCs/>
                <w:sz w:val="22"/>
                <w:szCs w:val="22"/>
              </w:rPr>
              <w:t>STA</w:t>
            </w:r>
          </w:p>
        </w:tc>
      </w:tr>
      <w:tr w:rsidR="005E539A" w14:paraId="46023EA8" w14:textId="77777777">
        <w:tblPrEx>
          <w:tblCellMar>
            <w:top w:w="0" w:type="dxa"/>
            <w:bottom w:w="0" w:type="dxa"/>
          </w:tblCellMar>
        </w:tblPrEx>
        <w:trPr>
          <w:trHeight w:hRule="exact" w:val="432"/>
        </w:trPr>
        <w:tc>
          <w:tcPr>
            <w:tcW w:w="1565" w:type="dxa"/>
            <w:shd w:val="clear" w:color="auto" w:fill="auto"/>
          </w:tcPr>
          <w:p w14:paraId="6A05D16D" w14:textId="77777777" w:rsidR="005E539A" w:rsidRDefault="00000000">
            <w:pPr>
              <w:pStyle w:val="Jin0"/>
              <w:framePr w:w="15758" w:h="2174" w:wrap="none" w:vAnchor="page" w:hAnchor="page" w:x="812" w:y="5147"/>
              <w:spacing w:line="240" w:lineRule="auto"/>
              <w:ind w:firstLine="440"/>
              <w:rPr>
                <w:sz w:val="22"/>
                <w:szCs w:val="22"/>
              </w:rPr>
            </w:pPr>
            <w:r>
              <w:rPr>
                <w:rFonts w:ascii="Trebuchet MS" w:eastAsia="Trebuchet MS" w:hAnsi="Trebuchet MS" w:cs="Trebuchet MS"/>
                <w:b/>
                <w:bCs/>
                <w:sz w:val="22"/>
                <w:szCs w:val="22"/>
              </w:rPr>
              <w:t>D 1.1.02</w:t>
            </w:r>
          </w:p>
        </w:tc>
        <w:tc>
          <w:tcPr>
            <w:tcW w:w="14194" w:type="dxa"/>
            <w:shd w:val="clear" w:color="auto" w:fill="auto"/>
          </w:tcPr>
          <w:p w14:paraId="7C403370" w14:textId="77777777" w:rsidR="005E539A" w:rsidRDefault="00000000">
            <w:pPr>
              <w:pStyle w:val="Jin0"/>
              <w:framePr w:w="15758" w:h="2174" w:wrap="none" w:vAnchor="page" w:hAnchor="page" w:x="812" w:y="5147"/>
              <w:tabs>
                <w:tab w:val="left" w:pos="9410"/>
                <w:tab w:val="left" w:pos="11608"/>
                <w:tab w:val="left" w:pos="13211"/>
              </w:tabs>
              <w:spacing w:line="240" w:lineRule="auto"/>
              <w:ind w:firstLine="280"/>
              <w:rPr>
                <w:sz w:val="22"/>
                <w:szCs w:val="22"/>
              </w:rPr>
            </w:pPr>
            <w:r>
              <w:rPr>
                <w:rFonts w:ascii="Trebuchet MS" w:eastAsia="Trebuchet MS" w:hAnsi="Trebuchet MS" w:cs="Trebuchet MS"/>
                <w:b/>
                <w:bCs/>
                <w:sz w:val="22"/>
                <w:szCs w:val="22"/>
              </w:rPr>
              <w:t>Navrhovaný stav</w:t>
            </w:r>
            <w:r>
              <w:rPr>
                <w:rFonts w:ascii="Trebuchet MS" w:eastAsia="Trebuchet MS" w:hAnsi="Trebuchet MS" w:cs="Trebuchet MS"/>
                <w:b/>
                <w:bCs/>
                <w:sz w:val="22"/>
                <w:szCs w:val="22"/>
              </w:rPr>
              <w:tab/>
            </w:r>
            <w:r>
              <w:rPr>
                <w:b/>
                <w:bCs/>
              </w:rPr>
              <w:t>769 653,07</w:t>
            </w:r>
            <w:r>
              <w:rPr>
                <w:b/>
                <w:bCs/>
              </w:rPr>
              <w:tab/>
              <w:t>931 280,21</w:t>
            </w:r>
            <w:r>
              <w:rPr>
                <w:b/>
                <w:bCs/>
              </w:rPr>
              <w:tab/>
            </w:r>
            <w:r>
              <w:rPr>
                <w:rFonts w:ascii="Trebuchet MS" w:eastAsia="Trebuchet MS" w:hAnsi="Trebuchet MS" w:cs="Trebuchet MS"/>
                <w:b/>
                <w:bCs/>
                <w:sz w:val="22"/>
                <w:szCs w:val="22"/>
              </w:rPr>
              <w:t>STA</w:t>
            </w:r>
          </w:p>
        </w:tc>
      </w:tr>
      <w:tr w:rsidR="005E539A" w14:paraId="03454650" w14:textId="77777777">
        <w:tblPrEx>
          <w:tblCellMar>
            <w:top w:w="0" w:type="dxa"/>
            <w:bottom w:w="0" w:type="dxa"/>
          </w:tblCellMar>
        </w:tblPrEx>
        <w:trPr>
          <w:trHeight w:hRule="exact" w:val="432"/>
        </w:trPr>
        <w:tc>
          <w:tcPr>
            <w:tcW w:w="1565" w:type="dxa"/>
            <w:shd w:val="clear" w:color="auto" w:fill="auto"/>
            <w:vAlign w:val="bottom"/>
          </w:tcPr>
          <w:p w14:paraId="5F2A8D51" w14:textId="77777777" w:rsidR="005E539A" w:rsidRDefault="00000000">
            <w:pPr>
              <w:pStyle w:val="Jin0"/>
              <w:framePr w:w="15758" w:h="2174" w:wrap="none" w:vAnchor="page" w:hAnchor="page" w:x="812" w:y="5147"/>
              <w:spacing w:line="240" w:lineRule="auto"/>
              <w:ind w:firstLine="440"/>
              <w:rPr>
                <w:sz w:val="22"/>
                <w:szCs w:val="22"/>
              </w:rPr>
            </w:pPr>
            <w:r>
              <w:rPr>
                <w:rFonts w:ascii="Trebuchet MS" w:eastAsia="Trebuchet MS" w:hAnsi="Trebuchet MS" w:cs="Trebuchet MS"/>
                <w:b/>
                <w:bCs/>
                <w:sz w:val="22"/>
                <w:szCs w:val="22"/>
              </w:rPr>
              <w:t>D 1.1.04</w:t>
            </w:r>
          </w:p>
        </w:tc>
        <w:tc>
          <w:tcPr>
            <w:tcW w:w="14194" w:type="dxa"/>
            <w:shd w:val="clear" w:color="auto" w:fill="auto"/>
            <w:vAlign w:val="bottom"/>
          </w:tcPr>
          <w:p w14:paraId="7E7C57E7" w14:textId="77777777" w:rsidR="005E539A" w:rsidRDefault="00000000">
            <w:pPr>
              <w:pStyle w:val="Jin0"/>
              <w:framePr w:w="15758" w:h="2174" w:wrap="none" w:vAnchor="page" w:hAnchor="page" w:x="812" w:y="5147"/>
              <w:tabs>
                <w:tab w:val="left" w:pos="9424"/>
                <w:tab w:val="left" w:pos="11622"/>
              </w:tabs>
              <w:spacing w:line="240" w:lineRule="auto"/>
              <w:ind w:firstLine="280"/>
              <w:rPr>
                <w:sz w:val="22"/>
                <w:szCs w:val="22"/>
              </w:rPr>
            </w:pPr>
            <w:r>
              <w:rPr>
                <w:rFonts w:ascii="Trebuchet MS" w:eastAsia="Trebuchet MS" w:hAnsi="Trebuchet MS" w:cs="Trebuchet MS"/>
                <w:b/>
                <w:bCs/>
                <w:sz w:val="22"/>
                <w:szCs w:val="22"/>
              </w:rPr>
              <w:t>Bourání</w:t>
            </w:r>
            <w:r>
              <w:rPr>
                <w:rFonts w:ascii="Trebuchet MS" w:eastAsia="Trebuchet MS" w:hAnsi="Trebuchet MS" w:cs="Trebuchet MS"/>
                <w:b/>
                <w:bCs/>
                <w:sz w:val="22"/>
                <w:szCs w:val="22"/>
              </w:rPr>
              <w:tab/>
            </w:r>
            <w:r>
              <w:rPr>
                <w:b/>
                <w:bCs/>
              </w:rPr>
              <w:t>119 652,28</w:t>
            </w:r>
            <w:r>
              <w:rPr>
                <w:b/>
                <w:bCs/>
              </w:rPr>
              <w:tab/>
              <w:t xml:space="preserve">144 779,26 </w:t>
            </w:r>
            <w:r>
              <w:rPr>
                <w:rFonts w:ascii="Trebuchet MS" w:eastAsia="Trebuchet MS" w:hAnsi="Trebuchet MS" w:cs="Trebuchet MS"/>
                <w:b/>
                <w:bCs/>
                <w:sz w:val="22"/>
                <w:szCs w:val="22"/>
              </w:rPr>
              <w:t>STA</w:t>
            </w:r>
          </w:p>
        </w:tc>
      </w:tr>
      <w:tr w:rsidR="005E539A" w14:paraId="0A7C56EE" w14:textId="77777777">
        <w:tblPrEx>
          <w:tblCellMar>
            <w:top w:w="0" w:type="dxa"/>
            <w:bottom w:w="0" w:type="dxa"/>
          </w:tblCellMar>
        </w:tblPrEx>
        <w:trPr>
          <w:trHeight w:hRule="exact" w:val="984"/>
        </w:trPr>
        <w:tc>
          <w:tcPr>
            <w:tcW w:w="1565" w:type="dxa"/>
            <w:shd w:val="clear" w:color="auto" w:fill="auto"/>
            <w:vAlign w:val="bottom"/>
          </w:tcPr>
          <w:p w14:paraId="13A71540" w14:textId="77777777" w:rsidR="005E539A" w:rsidRDefault="00000000">
            <w:pPr>
              <w:pStyle w:val="Jin0"/>
              <w:framePr w:w="15758" w:h="2174" w:wrap="none" w:vAnchor="page" w:hAnchor="page" w:x="812" w:y="5147"/>
              <w:spacing w:after="60" w:line="240" w:lineRule="auto"/>
              <w:jc w:val="center"/>
              <w:rPr>
                <w:sz w:val="22"/>
                <w:szCs w:val="22"/>
              </w:rPr>
            </w:pPr>
            <w:r>
              <w:rPr>
                <w:rFonts w:ascii="Trebuchet MS" w:eastAsia="Trebuchet MS" w:hAnsi="Trebuchet MS" w:cs="Trebuchet MS"/>
                <w:b/>
                <w:bCs/>
                <w:sz w:val="22"/>
                <w:szCs w:val="22"/>
              </w:rPr>
              <w:t>D.1.4a</w:t>
            </w:r>
          </w:p>
          <w:p w14:paraId="0BE6F5D9" w14:textId="77777777" w:rsidR="005E539A" w:rsidRDefault="00000000">
            <w:pPr>
              <w:pStyle w:val="Jin0"/>
              <w:framePr w:w="15758" w:h="2174" w:wrap="none" w:vAnchor="page" w:hAnchor="page" w:x="812" w:y="5147"/>
              <w:spacing w:after="60" w:line="240" w:lineRule="auto"/>
              <w:jc w:val="center"/>
              <w:rPr>
                <w:sz w:val="22"/>
                <w:szCs w:val="22"/>
              </w:rPr>
            </w:pPr>
            <w:r>
              <w:rPr>
                <w:rFonts w:ascii="Trebuchet MS" w:eastAsia="Trebuchet MS" w:hAnsi="Trebuchet MS" w:cs="Trebuchet MS"/>
                <w:b/>
                <w:bCs/>
                <w:sz w:val="22"/>
                <w:szCs w:val="22"/>
              </w:rPr>
              <w:t>D.1.4b</w:t>
            </w:r>
          </w:p>
          <w:p w14:paraId="367235C9" w14:textId="77777777" w:rsidR="005E539A" w:rsidRDefault="00000000">
            <w:pPr>
              <w:pStyle w:val="Jin0"/>
              <w:framePr w:w="15758" w:h="2174" w:wrap="none" w:vAnchor="page" w:hAnchor="page" w:x="812" w:y="5147"/>
              <w:spacing w:after="60" w:line="240" w:lineRule="auto"/>
              <w:jc w:val="center"/>
              <w:rPr>
                <w:sz w:val="22"/>
                <w:szCs w:val="22"/>
              </w:rPr>
            </w:pPr>
            <w:r>
              <w:rPr>
                <w:rFonts w:ascii="Trebuchet MS" w:eastAsia="Trebuchet MS" w:hAnsi="Trebuchet MS" w:cs="Trebuchet MS"/>
                <w:b/>
                <w:bCs/>
                <w:sz w:val="22"/>
                <w:szCs w:val="22"/>
              </w:rPr>
              <w:t>D.1.4c</w:t>
            </w:r>
          </w:p>
        </w:tc>
        <w:tc>
          <w:tcPr>
            <w:tcW w:w="14194" w:type="dxa"/>
            <w:shd w:val="clear" w:color="auto" w:fill="auto"/>
            <w:vAlign w:val="bottom"/>
          </w:tcPr>
          <w:p w14:paraId="56864373" w14:textId="77777777" w:rsidR="005E539A" w:rsidRDefault="00000000">
            <w:pPr>
              <w:pStyle w:val="Jin0"/>
              <w:framePr w:w="15758" w:h="2174" w:wrap="none" w:vAnchor="page" w:hAnchor="page" w:x="812" w:y="5147"/>
              <w:tabs>
                <w:tab w:val="right" w:pos="10566"/>
                <w:tab w:val="right" w:pos="12736"/>
                <w:tab w:val="right" w:pos="13648"/>
              </w:tabs>
              <w:spacing w:after="60" w:line="240" w:lineRule="auto"/>
              <w:ind w:firstLine="280"/>
              <w:rPr>
                <w:sz w:val="22"/>
                <w:szCs w:val="22"/>
              </w:rPr>
            </w:pPr>
            <w:r>
              <w:rPr>
                <w:rFonts w:ascii="Trebuchet MS" w:eastAsia="Trebuchet MS" w:hAnsi="Trebuchet MS" w:cs="Trebuchet MS"/>
                <w:b/>
                <w:bCs/>
                <w:sz w:val="22"/>
                <w:szCs w:val="22"/>
              </w:rPr>
              <w:t>ZDRAVOTNĚ TECHNICKÉ INSTALACE</w:t>
            </w:r>
            <w:r>
              <w:rPr>
                <w:rFonts w:ascii="Trebuchet MS" w:eastAsia="Trebuchet MS" w:hAnsi="Trebuchet MS" w:cs="Trebuchet MS"/>
                <w:b/>
                <w:bCs/>
                <w:sz w:val="22"/>
                <w:szCs w:val="22"/>
              </w:rPr>
              <w:tab/>
            </w:r>
            <w:r>
              <w:rPr>
                <w:b/>
                <w:bCs/>
              </w:rPr>
              <w:t>276 069,87</w:t>
            </w:r>
            <w:r>
              <w:rPr>
                <w:b/>
                <w:bCs/>
              </w:rPr>
              <w:tab/>
              <w:t>334 044,54</w:t>
            </w:r>
            <w:r>
              <w:rPr>
                <w:b/>
                <w:bCs/>
              </w:rPr>
              <w:tab/>
            </w:r>
            <w:r>
              <w:rPr>
                <w:rFonts w:ascii="Trebuchet MS" w:eastAsia="Trebuchet MS" w:hAnsi="Trebuchet MS" w:cs="Trebuchet MS"/>
                <w:b/>
                <w:bCs/>
                <w:sz w:val="22"/>
                <w:szCs w:val="22"/>
              </w:rPr>
              <w:t>STA</w:t>
            </w:r>
          </w:p>
          <w:p w14:paraId="77D66E09" w14:textId="77777777" w:rsidR="005E539A" w:rsidRDefault="00000000">
            <w:pPr>
              <w:pStyle w:val="Jin0"/>
              <w:framePr w:w="15758" w:h="2174" w:wrap="none" w:vAnchor="page" w:hAnchor="page" w:x="812" w:y="5147"/>
              <w:tabs>
                <w:tab w:val="right" w:pos="10557"/>
                <w:tab w:val="right" w:pos="12726"/>
                <w:tab w:val="right" w:pos="13638"/>
              </w:tabs>
              <w:spacing w:after="60" w:line="240" w:lineRule="auto"/>
              <w:ind w:firstLine="280"/>
              <w:rPr>
                <w:sz w:val="22"/>
                <w:szCs w:val="22"/>
              </w:rPr>
            </w:pPr>
            <w:r>
              <w:rPr>
                <w:rFonts w:ascii="Trebuchet MS" w:eastAsia="Trebuchet MS" w:hAnsi="Trebuchet MS" w:cs="Trebuchet MS"/>
                <w:b/>
                <w:bCs/>
                <w:sz w:val="22"/>
                <w:szCs w:val="22"/>
              </w:rPr>
              <w:t>Silnoproudá elektrotechnika</w:t>
            </w:r>
            <w:r>
              <w:rPr>
                <w:rFonts w:ascii="Trebuchet MS" w:eastAsia="Trebuchet MS" w:hAnsi="Trebuchet MS" w:cs="Trebuchet MS"/>
                <w:b/>
                <w:bCs/>
                <w:sz w:val="22"/>
                <w:szCs w:val="22"/>
              </w:rPr>
              <w:tab/>
            </w:r>
            <w:r>
              <w:rPr>
                <w:b/>
                <w:bCs/>
              </w:rPr>
              <w:t>50 551,40</w:t>
            </w:r>
            <w:r>
              <w:rPr>
                <w:b/>
                <w:bCs/>
              </w:rPr>
              <w:tab/>
              <w:t>61 167,19</w:t>
            </w:r>
            <w:r>
              <w:rPr>
                <w:b/>
                <w:bCs/>
              </w:rPr>
              <w:tab/>
            </w:r>
            <w:r>
              <w:rPr>
                <w:rFonts w:ascii="Trebuchet MS" w:eastAsia="Trebuchet MS" w:hAnsi="Trebuchet MS" w:cs="Trebuchet MS"/>
                <w:b/>
                <w:bCs/>
                <w:sz w:val="22"/>
                <w:szCs w:val="22"/>
              </w:rPr>
              <w:t>STA</w:t>
            </w:r>
          </w:p>
          <w:p w14:paraId="7848589C" w14:textId="77777777" w:rsidR="005E539A" w:rsidRDefault="00000000">
            <w:pPr>
              <w:pStyle w:val="Jin0"/>
              <w:framePr w:w="15758" w:h="2174" w:wrap="none" w:vAnchor="page" w:hAnchor="page" w:x="812" w:y="5147"/>
              <w:tabs>
                <w:tab w:val="right" w:pos="10552"/>
                <w:tab w:val="right" w:pos="12722"/>
                <w:tab w:val="right" w:pos="13634"/>
              </w:tabs>
              <w:spacing w:after="60" w:line="240" w:lineRule="auto"/>
              <w:ind w:firstLine="280"/>
              <w:rPr>
                <w:sz w:val="22"/>
                <w:szCs w:val="22"/>
              </w:rPr>
            </w:pPr>
            <w:r>
              <w:rPr>
                <w:rFonts w:ascii="Trebuchet MS" w:eastAsia="Trebuchet MS" w:hAnsi="Trebuchet MS" w:cs="Trebuchet MS"/>
                <w:b/>
                <w:bCs/>
                <w:sz w:val="22"/>
                <w:szCs w:val="22"/>
              </w:rPr>
              <w:t>Úprava stávající VZT</w:t>
            </w:r>
            <w:r>
              <w:rPr>
                <w:rFonts w:ascii="Trebuchet MS" w:eastAsia="Trebuchet MS" w:hAnsi="Trebuchet MS" w:cs="Trebuchet MS"/>
                <w:b/>
                <w:bCs/>
                <w:sz w:val="22"/>
                <w:szCs w:val="22"/>
              </w:rPr>
              <w:tab/>
            </w:r>
            <w:r>
              <w:rPr>
                <w:b/>
                <w:bCs/>
              </w:rPr>
              <w:t>16 780,00</w:t>
            </w:r>
            <w:r>
              <w:rPr>
                <w:b/>
                <w:bCs/>
              </w:rPr>
              <w:tab/>
              <w:t>20 303,80</w:t>
            </w:r>
            <w:r>
              <w:rPr>
                <w:b/>
                <w:bCs/>
              </w:rPr>
              <w:tab/>
            </w:r>
            <w:r>
              <w:rPr>
                <w:rFonts w:ascii="Trebuchet MS" w:eastAsia="Trebuchet MS" w:hAnsi="Trebuchet MS" w:cs="Trebuchet MS"/>
                <w:b/>
                <w:bCs/>
                <w:sz w:val="22"/>
                <w:szCs w:val="22"/>
              </w:rPr>
              <w:t>STA</w:t>
            </w:r>
          </w:p>
        </w:tc>
      </w:tr>
    </w:tbl>
    <w:p w14:paraId="5F1F9E7C" w14:textId="77777777" w:rsidR="005E539A" w:rsidRDefault="00000000">
      <w:pPr>
        <w:pStyle w:val="Zhlavnebozpat0"/>
        <w:framePr w:wrap="none" w:vAnchor="page" w:hAnchor="page" w:x="8502" w:y="22729"/>
        <w:rPr>
          <w:sz w:val="15"/>
          <w:szCs w:val="15"/>
        </w:rPr>
      </w:pPr>
      <w:r>
        <w:rPr>
          <w:sz w:val="15"/>
          <w:szCs w:val="15"/>
        </w:rPr>
        <w:t>Strana 2 z 34</w:t>
      </w:r>
    </w:p>
    <w:p w14:paraId="5B0FD376" w14:textId="77777777" w:rsidR="005E539A" w:rsidRDefault="005E539A">
      <w:pPr>
        <w:spacing w:line="1" w:lineRule="exact"/>
        <w:sectPr w:rsidR="005E539A">
          <w:pgSz w:w="18000" w:h="23294"/>
          <w:pgMar w:top="360" w:right="360" w:bottom="360" w:left="360" w:header="0" w:footer="3" w:gutter="0"/>
          <w:cols w:space="720"/>
          <w:noEndnote/>
          <w:docGrid w:linePitch="360"/>
        </w:sectPr>
      </w:pPr>
    </w:p>
    <w:p w14:paraId="09303C99" w14:textId="77777777" w:rsidR="005E539A" w:rsidRDefault="005E539A">
      <w:pPr>
        <w:spacing w:line="1" w:lineRule="exact"/>
      </w:pPr>
    </w:p>
    <w:p w14:paraId="1A916E2F" w14:textId="77777777" w:rsidR="005E539A" w:rsidRDefault="00000000">
      <w:pPr>
        <w:pStyle w:val="Zhlavnebozpat0"/>
        <w:framePr w:wrap="none" w:vAnchor="page" w:hAnchor="page" w:x="1657" w:y="1479"/>
        <w:rPr>
          <w:sz w:val="26"/>
          <w:szCs w:val="26"/>
        </w:rPr>
      </w:pPr>
      <w:r>
        <w:rPr>
          <w:b/>
          <w:bCs/>
          <w:sz w:val="26"/>
          <w:szCs w:val="26"/>
        </w:rPr>
        <w:t>KRYCÍ LIST SOUPISU PRACÍ</w:t>
      </w:r>
    </w:p>
    <w:p w14:paraId="583CC82E" w14:textId="77777777" w:rsidR="005E539A" w:rsidRDefault="00000000">
      <w:pPr>
        <w:pStyle w:val="Zkladntext1"/>
        <w:framePr w:w="11654" w:h="1142" w:hRule="exact" w:wrap="none" w:vAnchor="page" w:hAnchor="page" w:x="1614" w:y="2070"/>
        <w:spacing w:line="326" w:lineRule="auto"/>
        <w:rPr>
          <w:sz w:val="19"/>
          <w:szCs w:val="19"/>
        </w:rPr>
      </w:pPr>
      <w:r>
        <w:rPr>
          <w:sz w:val="19"/>
          <w:szCs w:val="19"/>
        </w:rPr>
        <w:t>Stavba:</w:t>
      </w:r>
    </w:p>
    <w:p w14:paraId="2ED87503" w14:textId="77777777" w:rsidR="005E539A" w:rsidRDefault="00000000">
      <w:pPr>
        <w:pStyle w:val="Zkladntext1"/>
        <w:framePr w:w="11654" w:h="1142" w:hRule="exact" w:wrap="none" w:vAnchor="page" w:hAnchor="page" w:x="1614" w:y="2070"/>
        <w:spacing w:line="326" w:lineRule="auto"/>
        <w:ind w:firstLine="400"/>
        <w:jc w:val="both"/>
        <w:rPr>
          <w:sz w:val="19"/>
          <w:szCs w:val="19"/>
        </w:rPr>
      </w:pPr>
      <w:r>
        <w:rPr>
          <w:sz w:val="19"/>
          <w:szCs w:val="19"/>
        </w:rPr>
        <w:t>Rekonstrukce toalet v objektu DDM beta, Pardubice Objekt:</w:t>
      </w:r>
    </w:p>
    <w:p w14:paraId="410DC7EF" w14:textId="77777777" w:rsidR="005E539A" w:rsidRDefault="00000000">
      <w:pPr>
        <w:pStyle w:val="Nadpis40"/>
        <w:framePr w:w="11654" w:h="1142" w:hRule="exact" w:wrap="none" w:vAnchor="page" w:hAnchor="page" w:x="1614" w:y="2070"/>
        <w:spacing w:after="0" w:line="276" w:lineRule="auto"/>
        <w:ind w:firstLine="400"/>
        <w:rPr>
          <w:sz w:val="22"/>
          <w:szCs w:val="22"/>
        </w:rPr>
      </w:pPr>
      <w:bookmarkStart w:id="23" w:name="bookmark50"/>
      <w:r>
        <w:rPr>
          <w:rFonts w:ascii="Trebuchet MS" w:eastAsia="Trebuchet MS" w:hAnsi="Trebuchet MS" w:cs="Trebuchet MS"/>
          <w:sz w:val="22"/>
          <w:szCs w:val="22"/>
        </w:rPr>
        <w:t>D 1.0 - Vedlejší rozpočtové náklady</w:t>
      </w:r>
      <w:bookmarkEnd w:id="23"/>
    </w:p>
    <w:tbl>
      <w:tblPr>
        <w:tblOverlap w:val="never"/>
        <w:tblW w:w="0" w:type="auto"/>
        <w:tblLayout w:type="fixed"/>
        <w:tblCellMar>
          <w:left w:w="10" w:type="dxa"/>
          <w:right w:w="10" w:type="dxa"/>
        </w:tblCellMar>
        <w:tblLook w:val="0000" w:firstRow="0" w:lastRow="0" w:firstColumn="0" w:lastColumn="0" w:noHBand="0" w:noVBand="0"/>
      </w:tblPr>
      <w:tblGrid>
        <w:gridCol w:w="6686"/>
        <w:gridCol w:w="2621"/>
        <w:gridCol w:w="1526"/>
      </w:tblGrid>
      <w:tr w:rsidR="005E539A" w14:paraId="6BA77821" w14:textId="77777777">
        <w:tblPrEx>
          <w:tblCellMar>
            <w:top w:w="0" w:type="dxa"/>
            <w:bottom w:w="0" w:type="dxa"/>
          </w:tblCellMar>
        </w:tblPrEx>
        <w:trPr>
          <w:trHeight w:hRule="exact" w:val="576"/>
        </w:trPr>
        <w:tc>
          <w:tcPr>
            <w:tcW w:w="6686" w:type="dxa"/>
            <w:shd w:val="clear" w:color="auto" w:fill="auto"/>
          </w:tcPr>
          <w:p w14:paraId="48BBFF7B" w14:textId="77777777" w:rsidR="005E539A" w:rsidRDefault="00000000">
            <w:pPr>
              <w:pStyle w:val="Jin0"/>
              <w:framePr w:w="10834" w:h="2746" w:wrap="none" w:vAnchor="page" w:hAnchor="page" w:x="1633" w:y="3433"/>
              <w:spacing w:line="240" w:lineRule="auto"/>
              <w:rPr>
                <w:sz w:val="19"/>
                <w:szCs w:val="19"/>
              </w:rPr>
            </w:pPr>
            <w:r>
              <w:rPr>
                <w:sz w:val="19"/>
                <w:szCs w:val="19"/>
              </w:rPr>
              <w:t>KSO:</w:t>
            </w:r>
          </w:p>
          <w:p w14:paraId="6F44DB7C" w14:textId="77777777" w:rsidR="005E539A" w:rsidRDefault="00000000">
            <w:pPr>
              <w:pStyle w:val="Jin0"/>
              <w:framePr w:w="10834" w:h="2746" w:wrap="none" w:vAnchor="page" w:hAnchor="page" w:x="1633" w:y="3433"/>
              <w:spacing w:line="240" w:lineRule="auto"/>
              <w:rPr>
                <w:sz w:val="19"/>
                <w:szCs w:val="19"/>
              </w:rPr>
            </w:pPr>
            <w:r>
              <w:rPr>
                <w:sz w:val="19"/>
                <w:szCs w:val="19"/>
              </w:rPr>
              <w:t>Místo:</w:t>
            </w:r>
          </w:p>
        </w:tc>
        <w:tc>
          <w:tcPr>
            <w:tcW w:w="2621" w:type="dxa"/>
            <w:shd w:val="clear" w:color="auto" w:fill="auto"/>
          </w:tcPr>
          <w:p w14:paraId="3FA52107" w14:textId="77777777" w:rsidR="005E539A" w:rsidRDefault="00000000">
            <w:pPr>
              <w:pStyle w:val="Jin0"/>
              <w:framePr w:w="10834" w:h="2746" w:wrap="none" w:vAnchor="page" w:hAnchor="page" w:x="1633" w:y="3433"/>
              <w:spacing w:line="240" w:lineRule="auto"/>
              <w:ind w:left="1580"/>
              <w:rPr>
                <w:sz w:val="19"/>
                <w:szCs w:val="19"/>
              </w:rPr>
            </w:pPr>
            <w:r>
              <w:rPr>
                <w:sz w:val="19"/>
                <w:szCs w:val="19"/>
              </w:rPr>
              <w:t>CC-CZ:</w:t>
            </w:r>
          </w:p>
          <w:p w14:paraId="3CF0E27C" w14:textId="77777777" w:rsidR="005E539A" w:rsidRDefault="00000000">
            <w:pPr>
              <w:pStyle w:val="Jin0"/>
              <w:framePr w:w="10834" w:h="2746" w:wrap="none" w:vAnchor="page" w:hAnchor="page" w:x="1633" w:y="3433"/>
              <w:spacing w:line="240" w:lineRule="auto"/>
              <w:ind w:left="1580"/>
              <w:rPr>
                <w:sz w:val="19"/>
                <w:szCs w:val="19"/>
              </w:rPr>
            </w:pPr>
            <w:r>
              <w:rPr>
                <w:sz w:val="19"/>
                <w:szCs w:val="19"/>
              </w:rPr>
              <w:t>Datum:</w:t>
            </w:r>
          </w:p>
        </w:tc>
        <w:tc>
          <w:tcPr>
            <w:tcW w:w="1526" w:type="dxa"/>
            <w:shd w:val="clear" w:color="auto" w:fill="auto"/>
            <w:vAlign w:val="center"/>
          </w:tcPr>
          <w:p w14:paraId="002D79D4" w14:textId="77777777" w:rsidR="005E539A" w:rsidRDefault="00000000">
            <w:pPr>
              <w:pStyle w:val="Jin0"/>
              <w:framePr w:w="10834" w:h="2746" w:wrap="none" w:vAnchor="page" w:hAnchor="page" w:x="1633" w:y="3433"/>
              <w:spacing w:line="240" w:lineRule="auto"/>
              <w:ind w:firstLine="360"/>
              <w:rPr>
                <w:sz w:val="19"/>
                <w:szCs w:val="19"/>
              </w:rPr>
            </w:pPr>
            <w:r>
              <w:rPr>
                <w:sz w:val="19"/>
                <w:szCs w:val="19"/>
              </w:rPr>
              <w:t>18.11.2025</w:t>
            </w:r>
          </w:p>
        </w:tc>
      </w:tr>
      <w:tr w:rsidR="005E539A" w14:paraId="01D945F9" w14:textId="77777777">
        <w:tblPrEx>
          <w:tblCellMar>
            <w:top w:w="0" w:type="dxa"/>
            <w:bottom w:w="0" w:type="dxa"/>
          </w:tblCellMar>
        </w:tblPrEx>
        <w:trPr>
          <w:trHeight w:hRule="exact" w:val="384"/>
        </w:trPr>
        <w:tc>
          <w:tcPr>
            <w:tcW w:w="6686" w:type="dxa"/>
            <w:shd w:val="clear" w:color="auto" w:fill="auto"/>
            <w:vAlign w:val="bottom"/>
          </w:tcPr>
          <w:p w14:paraId="12B87A16" w14:textId="77777777" w:rsidR="005E539A" w:rsidRDefault="00000000">
            <w:pPr>
              <w:pStyle w:val="Jin0"/>
              <w:framePr w:w="10834" w:h="2746" w:wrap="none" w:vAnchor="page" w:hAnchor="page" w:x="1633" w:y="3433"/>
              <w:spacing w:line="240" w:lineRule="auto"/>
              <w:rPr>
                <w:sz w:val="19"/>
                <w:szCs w:val="19"/>
              </w:rPr>
            </w:pPr>
            <w:r>
              <w:rPr>
                <w:sz w:val="19"/>
                <w:szCs w:val="19"/>
              </w:rPr>
              <w:t>Zadavatel:</w:t>
            </w:r>
          </w:p>
        </w:tc>
        <w:tc>
          <w:tcPr>
            <w:tcW w:w="2621" w:type="dxa"/>
            <w:shd w:val="clear" w:color="auto" w:fill="auto"/>
            <w:vAlign w:val="bottom"/>
          </w:tcPr>
          <w:p w14:paraId="4A3055AA" w14:textId="77777777" w:rsidR="005E539A" w:rsidRDefault="00000000">
            <w:pPr>
              <w:pStyle w:val="Jin0"/>
              <w:framePr w:w="10834" w:h="2746" w:wrap="none" w:vAnchor="page" w:hAnchor="page" w:x="1633" w:y="3433"/>
              <w:spacing w:line="240" w:lineRule="auto"/>
              <w:ind w:left="1580"/>
              <w:rPr>
                <w:sz w:val="19"/>
                <w:szCs w:val="19"/>
              </w:rPr>
            </w:pPr>
            <w:r>
              <w:rPr>
                <w:sz w:val="19"/>
                <w:szCs w:val="19"/>
              </w:rPr>
              <w:t>IČ:</w:t>
            </w:r>
          </w:p>
        </w:tc>
        <w:tc>
          <w:tcPr>
            <w:tcW w:w="1526" w:type="dxa"/>
            <w:shd w:val="clear" w:color="auto" w:fill="auto"/>
          </w:tcPr>
          <w:p w14:paraId="3B533306" w14:textId="77777777" w:rsidR="005E539A" w:rsidRDefault="005E539A">
            <w:pPr>
              <w:framePr w:w="10834" w:h="2746" w:wrap="none" w:vAnchor="page" w:hAnchor="page" w:x="1633" w:y="3433"/>
              <w:rPr>
                <w:sz w:val="10"/>
                <w:szCs w:val="10"/>
              </w:rPr>
            </w:pPr>
          </w:p>
        </w:tc>
      </w:tr>
      <w:tr w:rsidR="005E539A" w14:paraId="1010A1E7" w14:textId="77777777">
        <w:tblPrEx>
          <w:tblCellMar>
            <w:top w:w="0" w:type="dxa"/>
            <w:bottom w:w="0" w:type="dxa"/>
          </w:tblCellMar>
        </w:tblPrEx>
        <w:trPr>
          <w:trHeight w:hRule="exact" w:val="374"/>
        </w:trPr>
        <w:tc>
          <w:tcPr>
            <w:tcW w:w="6686" w:type="dxa"/>
            <w:shd w:val="clear" w:color="auto" w:fill="auto"/>
          </w:tcPr>
          <w:p w14:paraId="075E1E4D" w14:textId="77777777" w:rsidR="005E539A" w:rsidRDefault="00000000">
            <w:pPr>
              <w:pStyle w:val="Jin0"/>
              <w:framePr w:w="10834" w:h="2746" w:wrap="none" w:vAnchor="page" w:hAnchor="page" w:x="1633" w:y="3433"/>
              <w:spacing w:line="240" w:lineRule="auto"/>
              <w:ind w:firstLine="380"/>
              <w:rPr>
                <w:sz w:val="19"/>
                <w:szCs w:val="19"/>
              </w:rPr>
            </w:pPr>
            <w:r>
              <w:rPr>
                <w:sz w:val="19"/>
                <w:szCs w:val="19"/>
              </w:rPr>
              <w:t>Statutární město Pardubice, Magistrát m. Pardubice</w:t>
            </w:r>
          </w:p>
        </w:tc>
        <w:tc>
          <w:tcPr>
            <w:tcW w:w="2621" w:type="dxa"/>
            <w:shd w:val="clear" w:color="auto" w:fill="auto"/>
          </w:tcPr>
          <w:p w14:paraId="40BD3655" w14:textId="77777777" w:rsidR="005E539A" w:rsidRDefault="00000000">
            <w:pPr>
              <w:pStyle w:val="Jin0"/>
              <w:framePr w:w="10834" w:h="2746" w:wrap="none" w:vAnchor="page" w:hAnchor="page" w:x="1633" w:y="3433"/>
              <w:spacing w:line="240" w:lineRule="auto"/>
              <w:ind w:left="1580"/>
              <w:rPr>
                <w:sz w:val="19"/>
                <w:szCs w:val="19"/>
              </w:rPr>
            </w:pPr>
            <w:r>
              <w:rPr>
                <w:sz w:val="19"/>
                <w:szCs w:val="19"/>
              </w:rPr>
              <w:t>DIČ:</w:t>
            </w:r>
          </w:p>
        </w:tc>
        <w:tc>
          <w:tcPr>
            <w:tcW w:w="1526" w:type="dxa"/>
            <w:shd w:val="clear" w:color="auto" w:fill="auto"/>
          </w:tcPr>
          <w:p w14:paraId="35DA3ADB" w14:textId="77777777" w:rsidR="005E539A" w:rsidRDefault="005E539A">
            <w:pPr>
              <w:framePr w:w="10834" w:h="2746" w:wrap="none" w:vAnchor="page" w:hAnchor="page" w:x="1633" w:y="3433"/>
              <w:rPr>
                <w:sz w:val="10"/>
                <w:szCs w:val="10"/>
              </w:rPr>
            </w:pPr>
          </w:p>
        </w:tc>
      </w:tr>
      <w:tr w:rsidR="005E539A" w14:paraId="695E388C" w14:textId="77777777">
        <w:tblPrEx>
          <w:tblCellMar>
            <w:top w:w="0" w:type="dxa"/>
            <w:bottom w:w="0" w:type="dxa"/>
          </w:tblCellMar>
        </w:tblPrEx>
        <w:trPr>
          <w:trHeight w:hRule="exact" w:val="370"/>
        </w:trPr>
        <w:tc>
          <w:tcPr>
            <w:tcW w:w="6686" w:type="dxa"/>
            <w:shd w:val="clear" w:color="auto" w:fill="auto"/>
            <w:vAlign w:val="bottom"/>
          </w:tcPr>
          <w:p w14:paraId="691FD330" w14:textId="77777777" w:rsidR="005E539A" w:rsidRDefault="00000000">
            <w:pPr>
              <w:pStyle w:val="Jin0"/>
              <w:framePr w:w="10834" w:h="2746" w:wrap="none" w:vAnchor="page" w:hAnchor="page" w:x="1633" w:y="3433"/>
              <w:spacing w:line="240" w:lineRule="auto"/>
              <w:rPr>
                <w:sz w:val="19"/>
                <w:szCs w:val="19"/>
              </w:rPr>
            </w:pPr>
            <w:r>
              <w:rPr>
                <w:sz w:val="19"/>
                <w:szCs w:val="19"/>
              </w:rPr>
              <w:t>Účastník:</w:t>
            </w:r>
          </w:p>
        </w:tc>
        <w:tc>
          <w:tcPr>
            <w:tcW w:w="2621" w:type="dxa"/>
            <w:shd w:val="clear" w:color="auto" w:fill="auto"/>
            <w:vAlign w:val="bottom"/>
          </w:tcPr>
          <w:p w14:paraId="04F5C217" w14:textId="77777777" w:rsidR="005E539A" w:rsidRDefault="00000000">
            <w:pPr>
              <w:pStyle w:val="Jin0"/>
              <w:framePr w:w="10834" w:h="2746" w:wrap="none" w:vAnchor="page" w:hAnchor="page" w:x="1633" w:y="3433"/>
              <w:spacing w:line="240" w:lineRule="auto"/>
              <w:ind w:left="1580"/>
              <w:rPr>
                <w:sz w:val="19"/>
                <w:szCs w:val="19"/>
              </w:rPr>
            </w:pPr>
            <w:r>
              <w:rPr>
                <w:sz w:val="19"/>
                <w:szCs w:val="19"/>
              </w:rPr>
              <w:t>IČ:</w:t>
            </w:r>
          </w:p>
        </w:tc>
        <w:tc>
          <w:tcPr>
            <w:tcW w:w="1526" w:type="dxa"/>
            <w:shd w:val="clear" w:color="auto" w:fill="auto"/>
            <w:vAlign w:val="bottom"/>
          </w:tcPr>
          <w:p w14:paraId="6323A42D" w14:textId="77777777" w:rsidR="005E539A" w:rsidRDefault="00000000">
            <w:pPr>
              <w:pStyle w:val="Jin0"/>
              <w:framePr w:w="10834" w:h="2746" w:wrap="none" w:vAnchor="page" w:hAnchor="page" w:x="1633" w:y="3433"/>
              <w:spacing w:line="240" w:lineRule="auto"/>
              <w:ind w:firstLine="360"/>
              <w:rPr>
                <w:sz w:val="19"/>
                <w:szCs w:val="19"/>
              </w:rPr>
            </w:pPr>
            <w:r>
              <w:rPr>
                <w:sz w:val="19"/>
                <w:szCs w:val="19"/>
              </w:rPr>
              <w:t>25947281</w:t>
            </w:r>
          </w:p>
        </w:tc>
      </w:tr>
      <w:tr w:rsidR="005E539A" w14:paraId="6DA881C4" w14:textId="77777777">
        <w:tblPrEx>
          <w:tblCellMar>
            <w:top w:w="0" w:type="dxa"/>
            <w:bottom w:w="0" w:type="dxa"/>
          </w:tblCellMar>
        </w:tblPrEx>
        <w:trPr>
          <w:trHeight w:hRule="exact" w:val="379"/>
        </w:trPr>
        <w:tc>
          <w:tcPr>
            <w:tcW w:w="6686" w:type="dxa"/>
            <w:shd w:val="clear" w:color="auto" w:fill="auto"/>
          </w:tcPr>
          <w:p w14:paraId="5EAC49C5" w14:textId="77777777" w:rsidR="005E539A" w:rsidRDefault="00000000">
            <w:pPr>
              <w:pStyle w:val="Jin0"/>
              <w:framePr w:w="10834" w:h="2746" w:wrap="none" w:vAnchor="page" w:hAnchor="page" w:x="1633" w:y="3433"/>
              <w:spacing w:line="240" w:lineRule="auto"/>
              <w:ind w:firstLine="380"/>
              <w:rPr>
                <w:sz w:val="19"/>
                <w:szCs w:val="19"/>
              </w:rPr>
            </w:pPr>
            <w:r>
              <w:rPr>
                <w:sz w:val="19"/>
                <w:szCs w:val="19"/>
              </w:rPr>
              <w:t>V.P.N., spol. s r.o., Bartoňova 893, 530 12 Pardubice</w:t>
            </w:r>
          </w:p>
        </w:tc>
        <w:tc>
          <w:tcPr>
            <w:tcW w:w="2621" w:type="dxa"/>
            <w:shd w:val="clear" w:color="auto" w:fill="auto"/>
          </w:tcPr>
          <w:p w14:paraId="1296EE86" w14:textId="77777777" w:rsidR="005E539A" w:rsidRDefault="00000000">
            <w:pPr>
              <w:pStyle w:val="Jin0"/>
              <w:framePr w:w="10834" w:h="2746" w:wrap="none" w:vAnchor="page" w:hAnchor="page" w:x="1633" w:y="3433"/>
              <w:spacing w:line="240" w:lineRule="auto"/>
              <w:ind w:left="1580"/>
              <w:rPr>
                <w:sz w:val="19"/>
                <w:szCs w:val="19"/>
              </w:rPr>
            </w:pPr>
            <w:r>
              <w:rPr>
                <w:sz w:val="19"/>
                <w:szCs w:val="19"/>
              </w:rPr>
              <w:t>DIČ:</w:t>
            </w:r>
          </w:p>
        </w:tc>
        <w:tc>
          <w:tcPr>
            <w:tcW w:w="1526" w:type="dxa"/>
            <w:shd w:val="clear" w:color="auto" w:fill="auto"/>
          </w:tcPr>
          <w:p w14:paraId="434949FF" w14:textId="77777777" w:rsidR="005E539A" w:rsidRDefault="00000000">
            <w:pPr>
              <w:pStyle w:val="Jin0"/>
              <w:framePr w:w="10834" w:h="2746" w:wrap="none" w:vAnchor="page" w:hAnchor="page" w:x="1633" w:y="3433"/>
              <w:spacing w:line="240" w:lineRule="auto"/>
              <w:ind w:firstLine="360"/>
              <w:rPr>
                <w:sz w:val="19"/>
                <w:szCs w:val="19"/>
              </w:rPr>
            </w:pPr>
            <w:r>
              <w:rPr>
                <w:sz w:val="19"/>
                <w:szCs w:val="19"/>
              </w:rPr>
              <w:t>CZ25947281</w:t>
            </w:r>
          </w:p>
        </w:tc>
      </w:tr>
      <w:tr w:rsidR="005E539A" w14:paraId="76667504" w14:textId="77777777">
        <w:tblPrEx>
          <w:tblCellMar>
            <w:top w:w="0" w:type="dxa"/>
            <w:bottom w:w="0" w:type="dxa"/>
          </w:tblCellMar>
        </w:tblPrEx>
        <w:trPr>
          <w:trHeight w:hRule="exact" w:val="389"/>
        </w:trPr>
        <w:tc>
          <w:tcPr>
            <w:tcW w:w="6686" w:type="dxa"/>
            <w:shd w:val="clear" w:color="auto" w:fill="auto"/>
            <w:vAlign w:val="bottom"/>
          </w:tcPr>
          <w:p w14:paraId="74873D01" w14:textId="77777777" w:rsidR="005E539A" w:rsidRDefault="00000000">
            <w:pPr>
              <w:pStyle w:val="Jin0"/>
              <w:framePr w:w="10834" w:h="2746" w:wrap="none" w:vAnchor="page" w:hAnchor="page" w:x="1633" w:y="3433"/>
              <w:spacing w:line="240" w:lineRule="auto"/>
              <w:rPr>
                <w:sz w:val="19"/>
                <w:szCs w:val="19"/>
              </w:rPr>
            </w:pPr>
            <w:r>
              <w:rPr>
                <w:sz w:val="19"/>
                <w:szCs w:val="19"/>
              </w:rPr>
              <w:t>Projektant:</w:t>
            </w:r>
          </w:p>
        </w:tc>
        <w:tc>
          <w:tcPr>
            <w:tcW w:w="2621" w:type="dxa"/>
            <w:shd w:val="clear" w:color="auto" w:fill="auto"/>
            <w:vAlign w:val="bottom"/>
          </w:tcPr>
          <w:p w14:paraId="033C327F" w14:textId="77777777" w:rsidR="005E539A" w:rsidRDefault="00000000">
            <w:pPr>
              <w:pStyle w:val="Jin0"/>
              <w:framePr w:w="10834" w:h="2746" w:wrap="none" w:vAnchor="page" w:hAnchor="page" w:x="1633" w:y="3433"/>
              <w:spacing w:line="240" w:lineRule="auto"/>
              <w:ind w:left="1580"/>
              <w:rPr>
                <w:sz w:val="19"/>
                <w:szCs w:val="19"/>
              </w:rPr>
            </w:pPr>
            <w:r>
              <w:rPr>
                <w:sz w:val="19"/>
                <w:szCs w:val="19"/>
              </w:rPr>
              <w:t>IČ:</w:t>
            </w:r>
          </w:p>
        </w:tc>
        <w:tc>
          <w:tcPr>
            <w:tcW w:w="1526" w:type="dxa"/>
            <w:shd w:val="clear" w:color="auto" w:fill="auto"/>
          </w:tcPr>
          <w:p w14:paraId="3769F19A" w14:textId="77777777" w:rsidR="005E539A" w:rsidRDefault="005E539A">
            <w:pPr>
              <w:framePr w:w="10834" w:h="2746" w:wrap="none" w:vAnchor="page" w:hAnchor="page" w:x="1633" w:y="3433"/>
              <w:rPr>
                <w:sz w:val="10"/>
                <w:szCs w:val="10"/>
              </w:rPr>
            </w:pPr>
          </w:p>
        </w:tc>
      </w:tr>
      <w:tr w:rsidR="005E539A" w14:paraId="1128D2A3" w14:textId="77777777">
        <w:tblPrEx>
          <w:tblCellMar>
            <w:top w:w="0" w:type="dxa"/>
            <w:bottom w:w="0" w:type="dxa"/>
          </w:tblCellMar>
        </w:tblPrEx>
        <w:trPr>
          <w:trHeight w:hRule="exact" w:val="274"/>
        </w:trPr>
        <w:tc>
          <w:tcPr>
            <w:tcW w:w="6686" w:type="dxa"/>
            <w:shd w:val="clear" w:color="auto" w:fill="auto"/>
          </w:tcPr>
          <w:p w14:paraId="53A403A7" w14:textId="77777777" w:rsidR="005E539A" w:rsidRDefault="005E539A">
            <w:pPr>
              <w:framePr w:w="10834" w:h="2746" w:wrap="none" w:vAnchor="page" w:hAnchor="page" w:x="1633" w:y="3433"/>
              <w:rPr>
                <w:sz w:val="10"/>
                <w:szCs w:val="10"/>
              </w:rPr>
            </w:pPr>
          </w:p>
        </w:tc>
        <w:tc>
          <w:tcPr>
            <w:tcW w:w="2621" w:type="dxa"/>
            <w:shd w:val="clear" w:color="auto" w:fill="auto"/>
          </w:tcPr>
          <w:p w14:paraId="562CF868" w14:textId="77777777" w:rsidR="005E539A" w:rsidRDefault="00000000">
            <w:pPr>
              <w:pStyle w:val="Jin0"/>
              <w:framePr w:w="10834" w:h="2746" w:wrap="none" w:vAnchor="page" w:hAnchor="page" w:x="1633" w:y="3433"/>
              <w:spacing w:line="240" w:lineRule="auto"/>
              <w:ind w:left="1580"/>
              <w:rPr>
                <w:sz w:val="19"/>
                <w:szCs w:val="19"/>
              </w:rPr>
            </w:pPr>
            <w:r>
              <w:rPr>
                <w:sz w:val="19"/>
                <w:szCs w:val="19"/>
              </w:rPr>
              <w:t>DIČ:</w:t>
            </w:r>
          </w:p>
        </w:tc>
        <w:tc>
          <w:tcPr>
            <w:tcW w:w="1526" w:type="dxa"/>
            <w:shd w:val="clear" w:color="auto" w:fill="auto"/>
          </w:tcPr>
          <w:p w14:paraId="16428659" w14:textId="77777777" w:rsidR="005E539A" w:rsidRDefault="005E539A">
            <w:pPr>
              <w:framePr w:w="10834" w:h="2746" w:wrap="none" w:vAnchor="page" w:hAnchor="page" w:x="1633" w:y="3433"/>
              <w:rPr>
                <w:sz w:val="10"/>
                <w:szCs w:val="10"/>
              </w:rPr>
            </w:pPr>
          </w:p>
        </w:tc>
      </w:tr>
    </w:tbl>
    <w:p w14:paraId="66256392" w14:textId="77777777" w:rsidR="005E539A" w:rsidRDefault="00000000">
      <w:pPr>
        <w:pStyle w:val="Zkladntext1"/>
        <w:framePr w:w="11654" w:h="571" w:hRule="exact" w:wrap="none" w:vAnchor="page" w:hAnchor="page" w:x="1614" w:y="6347"/>
        <w:tabs>
          <w:tab w:val="left" w:pos="8266"/>
        </w:tabs>
        <w:spacing w:after="60" w:line="240" w:lineRule="auto"/>
        <w:rPr>
          <w:sz w:val="19"/>
          <w:szCs w:val="19"/>
        </w:rPr>
      </w:pPr>
      <w:r>
        <w:rPr>
          <w:sz w:val="19"/>
          <w:szCs w:val="19"/>
        </w:rPr>
        <w:t>Zpracovatel:</w:t>
      </w:r>
      <w:r>
        <w:rPr>
          <w:sz w:val="19"/>
          <w:szCs w:val="19"/>
        </w:rPr>
        <w:tab/>
        <w:t>IČ:</w:t>
      </w:r>
    </w:p>
    <w:p w14:paraId="4369C642" w14:textId="77777777" w:rsidR="005E539A" w:rsidRDefault="00000000">
      <w:pPr>
        <w:pStyle w:val="Zkladntext1"/>
        <w:framePr w:w="11654" w:h="571" w:hRule="exact" w:wrap="none" w:vAnchor="page" w:hAnchor="page" w:x="1614" w:y="6347"/>
        <w:spacing w:line="240" w:lineRule="auto"/>
        <w:ind w:left="8280"/>
        <w:rPr>
          <w:sz w:val="19"/>
          <w:szCs w:val="19"/>
        </w:rPr>
      </w:pPr>
      <w:r>
        <w:rPr>
          <w:sz w:val="19"/>
          <w:szCs w:val="19"/>
        </w:rPr>
        <w:t>DIČ:</w:t>
      </w:r>
    </w:p>
    <w:p w14:paraId="4BE7B33C" w14:textId="77777777" w:rsidR="005E539A" w:rsidRDefault="00000000">
      <w:pPr>
        <w:pStyle w:val="Zkladntext1"/>
        <w:framePr w:w="11654" w:h="2338" w:hRule="exact" w:wrap="none" w:vAnchor="page" w:hAnchor="page" w:x="1614" w:y="7129"/>
        <w:spacing w:after="60"/>
        <w:rPr>
          <w:sz w:val="19"/>
          <w:szCs w:val="19"/>
        </w:rPr>
      </w:pPr>
      <w:r>
        <w:rPr>
          <w:sz w:val="19"/>
          <w:szCs w:val="19"/>
        </w:rPr>
        <w:t>Poznámka:</w:t>
      </w:r>
    </w:p>
    <w:p w14:paraId="12D3D5CC" w14:textId="77777777" w:rsidR="005E539A" w:rsidRDefault="00000000">
      <w:pPr>
        <w:pStyle w:val="Zkladntext1"/>
        <w:framePr w:w="11654" w:h="2338" w:hRule="exact" w:wrap="none" w:vAnchor="page" w:hAnchor="page" w:x="1614" w:y="7129"/>
        <w:ind w:left="400"/>
        <w:rPr>
          <w:sz w:val="19"/>
          <w:szCs w:val="19"/>
        </w:rPr>
      </w:pPr>
      <w:r>
        <w:rPr>
          <w:sz w:val="19"/>
          <w:szCs w:val="19"/>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sz w:val="19"/>
          <w:szCs w:val="19"/>
          <w:lang w:val="en-US" w:eastAsia="en-US" w:bidi="en-US"/>
        </w:rPr>
        <w:t xml:space="preserve">podminky.urs.cz. </w:t>
      </w:r>
      <w:r>
        <w:rPr>
          <w:sz w:val="19"/>
          <w:szCs w:val="19"/>
        </w:rPr>
        <w:t>Při zpracování cenové nabídky je nutné vycházet ze všech částí projektové dokumentace - výkaz výměr, technická zpráva včetně příloh, výkresová část, legendy, schémata, specifikace materiálů apod. Výkaz výměr neslouží pro objednávku materiálu.</w:t>
      </w:r>
    </w:p>
    <w:tbl>
      <w:tblPr>
        <w:tblOverlap w:val="never"/>
        <w:tblW w:w="0" w:type="auto"/>
        <w:tblLayout w:type="fixed"/>
        <w:tblCellMar>
          <w:left w:w="10" w:type="dxa"/>
          <w:right w:w="10" w:type="dxa"/>
        </w:tblCellMar>
        <w:tblLook w:val="0000" w:firstRow="0" w:lastRow="0" w:firstColumn="0" w:lastColumn="0" w:noHBand="0" w:noVBand="0"/>
      </w:tblPr>
      <w:tblGrid>
        <w:gridCol w:w="3307"/>
        <w:gridCol w:w="4915"/>
        <w:gridCol w:w="1838"/>
        <w:gridCol w:w="1594"/>
      </w:tblGrid>
      <w:tr w:rsidR="005E539A" w14:paraId="596BF4DB" w14:textId="77777777">
        <w:tblPrEx>
          <w:tblCellMar>
            <w:top w:w="0" w:type="dxa"/>
            <w:bottom w:w="0" w:type="dxa"/>
          </w:tblCellMar>
        </w:tblPrEx>
        <w:trPr>
          <w:trHeight w:hRule="exact" w:val="658"/>
        </w:trPr>
        <w:tc>
          <w:tcPr>
            <w:tcW w:w="10060" w:type="dxa"/>
            <w:gridSpan w:val="3"/>
            <w:tcBorders>
              <w:top w:val="single" w:sz="4" w:space="0" w:color="auto"/>
            </w:tcBorders>
            <w:shd w:val="clear" w:color="auto" w:fill="auto"/>
            <w:vAlign w:val="center"/>
          </w:tcPr>
          <w:p w14:paraId="63BDB425" w14:textId="77777777" w:rsidR="005E539A" w:rsidRDefault="00000000">
            <w:pPr>
              <w:pStyle w:val="Jin0"/>
              <w:framePr w:w="11654" w:h="2328" w:wrap="none" w:vAnchor="page" w:hAnchor="page" w:x="1614" w:y="9663"/>
              <w:spacing w:line="240" w:lineRule="auto"/>
            </w:pPr>
            <w:r>
              <w:rPr>
                <w:b/>
                <w:bCs/>
              </w:rPr>
              <w:t>Cena bez DPH</w:t>
            </w:r>
          </w:p>
        </w:tc>
        <w:tc>
          <w:tcPr>
            <w:tcW w:w="1594" w:type="dxa"/>
            <w:tcBorders>
              <w:top w:val="single" w:sz="4" w:space="0" w:color="auto"/>
            </w:tcBorders>
            <w:shd w:val="clear" w:color="auto" w:fill="auto"/>
            <w:vAlign w:val="center"/>
          </w:tcPr>
          <w:p w14:paraId="7FB4E2C1" w14:textId="77777777" w:rsidR="005E539A" w:rsidRDefault="00000000">
            <w:pPr>
              <w:pStyle w:val="Jin0"/>
              <w:framePr w:w="11654" w:h="2328" w:wrap="none" w:vAnchor="page" w:hAnchor="page" w:x="1614" w:y="9663"/>
              <w:spacing w:line="240" w:lineRule="auto"/>
              <w:jc w:val="right"/>
              <w:rPr>
                <w:sz w:val="24"/>
                <w:szCs w:val="24"/>
              </w:rPr>
            </w:pPr>
            <w:r>
              <w:rPr>
                <w:b/>
                <w:bCs/>
                <w:sz w:val="24"/>
                <w:szCs w:val="24"/>
              </w:rPr>
              <w:t>50 000,00</w:t>
            </w:r>
          </w:p>
        </w:tc>
      </w:tr>
      <w:tr w:rsidR="005E539A" w14:paraId="711206D5" w14:textId="77777777">
        <w:tblPrEx>
          <w:tblCellMar>
            <w:top w:w="0" w:type="dxa"/>
            <w:bottom w:w="0" w:type="dxa"/>
          </w:tblCellMar>
        </w:tblPrEx>
        <w:trPr>
          <w:trHeight w:hRule="exact" w:val="1152"/>
        </w:trPr>
        <w:tc>
          <w:tcPr>
            <w:tcW w:w="3307" w:type="dxa"/>
            <w:tcBorders>
              <w:top w:val="single" w:sz="4" w:space="0" w:color="auto"/>
            </w:tcBorders>
            <w:shd w:val="clear" w:color="auto" w:fill="auto"/>
            <w:vAlign w:val="bottom"/>
          </w:tcPr>
          <w:p w14:paraId="1D9D6162" w14:textId="77777777" w:rsidR="005E539A" w:rsidRDefault="00000000">
            <w:pPr>
              <w:pStyle w:val="Jin0"/>
              <w:framePr w:w="11654" w:h="2328" w:wrap="none" w:vAnchor="page" w:hAnchor="page" w:x="1614" w:y="9663"/>
              <w:spacing w:line="326" w:lineRule="auto"/>
              <w:ind w:left="400" w:hanging="400"/>
              <w:rPr>
                <w:sz w:val="19"/>
                <w:szCs w:val="19"/>
              </w:rPr>
            </w:pPr>
            <w:r>
              <w:rPr>
                <w:smallCaps/>
                <w:sz w:val="16"/>
                <w:szCs w:val="16"/>
              </w:rPr>
              <w:t>dph</w:t>
            </w:r>
            <w:r>
              <w:rPr>
                <w:sz w:val="19"/>
                <w:szCs w:val="19"/>
              </w:rPr>
              <w:t xml:space="preserve"> základní snížená</w:t>
            </w:r>
          </w:p>
        </w:tc>
        <w:tc>
          <w:tcPr>
            <w:tcW w:w="4915" w:type="dxa"/>
            <w:tcBorders>
              <w:top w:val="single" w:sz="4" w:space="0" w:color="auto"/>
            </w:tcBorders>
            <w:shd w:val="clear" w:color="auto" w:fill="auto"/>
            <w:vAlign w:val="center"/>
          </w:tcPr>
          <w:p w14:paraId="39ADAEB0" w14:textId="77777777" w:rsidR="005E539A" w:rsidRDefault="00000000">
            <w:pPr>
              <w:pStyle w:val="Jin0"/>
              <w:framePr w:w="11654" w:h="2328" w:wrap="none" w:vAnchor="page" w:hAnchor="page" w:x="1614" w:y="9663"/>
              <w:spacing w:line="322" w:lineRule="auto"/>
              <w:ind w:right="1880"/>
              <w:jc w:val="right"/>
              <w:rPr>
                <w:sz w:val="19"/>
                <w:szCs w:val="19"/>
              </w:rPr>
            </w:pPr>
            <w:r>
              <w:rPr>
                <w:sz w:val="19"/>
                <w:szCs w:val="19"/>
              </w:rPr>
              <w:t>Základ daně 50 000,00 0,00</w:t>
            </w:r>
          </w:p>
        </w:tc>
        <w:tc>
          <w:tcPr>
            <w:tcW w:w="1838" w:type="dxa"/>
            <w:tcBorders>
              <w:top w:val="single" w:sz="4" w:space="0" w:color="auto"/>
            </w:tcBorders>
            <w:shd w:val="clear" w:color="auto" w:fill="auto"/>
            <w:vAlign w:val="center"/>
          </w:tcPr>
          <w:p w14:paraId="571377B8" w14:textId="77777777" w:rsidR="005E539A" w:rsidRDefault="00000000">
            <w:pPr>
              <w:pStyle w:val="Jin0"/>
              <w:framePr w:w="11654" w:h="2328" w:wrap="none" w:vAnchor="page" w:hAnchor="page" w:x="1614" w:y="9663"/>
              <w:spacing w:after="60" w:line="240" w:lineRule="auto"/>
              <w:ind w:firstLine="300"/>
              <w:rPr>
                <w:sz w:val="19"/>
                <w:szCs w:val="19"/>
              </w:rPr>
            </w:pPr>
            <w:r>
              <w:rPr>
                <w:sz w:val="19"/>
                <w:szCs w:val="19"/>
              </w:rPr>
              <w:t>Sazba daně</w:t>
            </w:r>
          </w:p>
          <w:p w14:paraId="20E4A942" w14:textId="77777777" w:rsidR="005E539A" w:rsidRDefault="00000000">
            <w:pPr>
              <w:pStyle w:val="Jin0"/>
              <w:framePr w:w="11654" w:h="2328" w:wrap="none" w:vAnchor="page" w:hAnchor="page" w:x="1614" w:y="9663"/>
              <w:spacing w:after="60" w:line="240" w:lineRule="auto"/>
              <w:ind w:firstLine="680"/>
              <w:rPr>
                <w:sz w:val="19"/>
                <w:szCs w:val="19"/>
              </w:rPr>
            </w:pPr>
            <w:r>
              <w:rPr>
                <w:sz w:val="19"/>
                <w:szCs w:val="19"/>
              </w:rPr>
              <w:t>21,00%</w:t>
            </w:r>
          </w:p>
          <w:p w14:paraId="7F3E1387" w14:textId="77777777" w:rsidR="005E539A" w:rsidRDefault="00000000">
            <w:pPr>
              <w:pStyle w:val="Jin0"/>
              <w:framePr w:w="11654" w:h="2328" w:wrap="none" w:vAnchor="page" w:hAnchor="page" w:x="1614" w:y="9663"/>
              <w:spacing w:after="60" w:line="240" w:lineRule="auto"/>
              <w:ind w:firstLine="680"/>
              <w:rPr>
                <w:sz w:val="19"/>
                <w:szCs w:val="19"/>
              </w:rPr>
            </w:pPr>
            <w:r>
              <w:rPr>
                <w:sz w:val="19"/>
                <w:szCs w:val="19"/>
              </w:rPr>
              <w:t>15,00%</w:t>
            </w:r>
          </w:p>
        </w:tc>
        <w:tc>
          <w:tcPr>
            <w:tcW w:w="1594" w:type="dxa"/>
            <w:tcBorders>
              <w:top w:val="single" w:sz="4" w:space="0" w:color="auto"/>
            </w:tcBorders>
            <w:shd w:val="clear" w:color="auto" w:fill="auto"/>
            <w:vAlign w:val="center"/>
          </w:tcPr>
          <w:p w14:paraId="0B8017FC" w14:textId="77777777" w:rsidR="005E539A" w:rsidRDefault="00000000">
            <w:pPr>
              <w:pStyle w:val="Jin0"/>
              <w:framePr w:w="11654" w:h="2328" w:wrap="none" w:vAnchor="page" w:hAnchor="page" w:x="1614" w:y="9663"/>
              <w:spacing w:after="60" w:line="240" w:lineRule="auto"/>
              <w:jc w:val="right"/>
              <w:rPr>
                <w:sz w:val="19"/>
                <w:szCs w:val="19"/>
              </w:rPr>
            </w:pPr>
            <w:r>
              <w:rPr>
                <w:sz w:val="19"/>
                <w:szCs w:val="19"/>
              </w:rPr>
              <w:t>Výše daně</w:t>
            </w:r>
          </w:p>
          <w:p w14:paraId="4C24CE6D" w14:textId="77777777" w:rsidR="005E539A" w:rsidRDefault="00000000">
            <w:pPr>
              <w:pStyle w:val="Jin0"/>
              <w:framePr w:w="11654" w:h="2328" w:wrap="none" w:vAnchor="page" w:hAnchor="page" w:x="1614" w:y="9663"/>
              <w:spacing w:after="60" w:line="240" w:lineRule="auto"/>
              <w:jc w:val="right"/>
              <w:rPr>
                <w:sz w:val="19"/>
                <w:szCs w:val="19"/>
              </w:rPr>
            </w:pPr>
            <w:r>
              <w:rPr>
                <w:sz w:val="19"/>
                <w:szCs w:val="19"/>
              </w:rPr>
              <w:t>10 500,00</w:t>
            </w:r>
          </w:p>
          <w:p w14:paraId="3B10080F" w14:textId="77777777" w:rsidR="005E539A" w:rsidRDefault="00000000">
            <w:pPr>
              <w:pStyle w:val="Jin0"/>
              <w:framePr w:w="11654" w:h="2328" w:wrap="none" w:vAnchor="page" w:hAnchor="page" w:x="1614" w:y="9663"/>
              <w:spacing w:after="60" w:line="240" w:lineRule="auto"/>
              <w:jc w:val="right"/>
              <w:rPr>
                <w:sz w:val="19"/>
                <w:szCs w:val="19"/>
              </w:rPr>
            </w:pPr>
            <w:r>
              <w:rPr>
                <w:sz w:val="19"/>
                <w:szCs w:val="19"/>
              </w:rPr>
              <w:t>0,00</w:t>
            </w:r>
          </w:p>
        </w:tc>
      </w:tr>
      <w:tr w:rsidR="005E539A" w14:paraId="5BD4D596" w14:textId="77777777">
        <w:tblPrEx>
          <w:tblCellMar>
            <w:top w:w="0" w:type="dxa"/>
            <w:bottom w:w="0" w:type="dxa"/>
          </w:tblCellMar>
        </w:tblPrEx>
        <w:trPr>
          <w:trHeight w:hRule="exact" w:val="518"/>
        </w:trPr>
        <w:tc>
          <w:tcPr>
            <w:tcW w:w="3307" w:type="dxa"/>
            <w:tcBorders>
              <w:top w:val="single" w:sz="4" w:space="0" w:color="auto"/>
              <w:left w:val="single" w:sz="4" w:space="0" w:color="auto"/>
              <w:bottom w:val="single" w:sz="4" w:space="0" w:color="auto"/>
            </w:tcBorders>
            <w:shd w:val="clear" w:color="auto" w:fill="auto"/>
            <w:vAlign w:val="center"/>
          </w:tcPr>
          <w:p w14:paraId="5B9CFBFC" w14:textId="77777777" w:rsidR="005E539A" w:rsidRDefault="00000000">
            <w:pPr>
              <w:pStyle w:val="Jin0"/>
              <w:framePr w:w="11654" w:h="2328" w:wrap="none" w:vAnchor="page" w:hAnchor="page" w:x="1614" w:y="9663"/>
              <w:spacing w:line="240" w:lineRule="auto"/>
              <w:rPr>
                <w:sz w:val="24"/>
                <w:szCs w:val="24"/>
              </w:rPr>
            </w:pPr>
            <w:r>
              <w:rPr>
                <w:b/>
                <w:bCs/>
                <w:sz w:val="24"/>
                <w:szCs w:val="24"/>
              </w:rPr>
              <w:t>Cena s DPH</w:t>
            </w:r>
          </w:p>
        </w:tc>
        <w:tc>
          <w:tcPr>
            <w:tcW w:w="4915" w:type="dxa"/>
            <w:tcBorders>
              <w:top w:val="single" w:sz="4" w:space="0" w:color="auto"/>
              <w:bottom w:val="single" w:sz="4" w:space="0" w:color="auto"/>
            </w:tcBorders>
            <w:shd w:val="clear" w:color="auto" w:fill="auto"/>
            <w:vAlign w:val="center"/>
          </w:tcPr>
          <w:p w14:paraId="307BCDE3" w14:textId="77777777" w:rsidR="005E539A" w:rsidRDefault="00000000">
            <w:pPr>
              <w:pStyle w:val="Jin0"/>
              <w:framePr w:w="11654" w:h="2328" w:wrap="none" w:vAnchor="page" w:hAnchor="page" w:x="1614" w:y="9663"/>
              <w:spacing w:line="240" w:lineRule="auto"/>
              <w:ind w:right="300"/>
              <w:jc w:val="right"/>
              <w:rPr>
                <w:sz w:val="24"/>
                <w:szCs w:val="24"/>
              </w:rPr>
            </w:pPr>
            <w:r>
              <w:rPr>
                <w:b/>
                <w:bCs/>
                <w:sz w:val="24"/>
                <w:szCs w:val="24"/>
              </w:rPr>
              <w:t>v CZK</w:t>
            </w:r>
          </w:p>
        </w:tc>
        <w:tc>
          <w:tcPr>
            <w:tcW w:w="1838" w:type="dxa"/>
            <w:tcBorders>
              <w:top w:val="single" w:sz="4" w:space="0" w:color="auto"/>
              <w:bottom w:val="single" w:sz="4" w:space="0" w:color="auto"/>
            </w:tcBorders>
            <w:shd w:val="clear" w:color="auto" w:fill="auto"/>
          </w:tcPr>
          <w:p w14:paraId="1896410E" w14:textId="77777777" w:rsidR="005E539A" w:rsidRDefault="005E539A">
            <w:pPr>
              <w:framePr w:w="11654" w:h="2328" w:wrap="none" w:vAnchor="page" w:hAnchor="page" w:x="1614" w:y="9663"/>
              <w:rPr>
                <w:sz w:val="10"/>
                <w:szCs w:val="10"/>
              </w:rPr>
            </w:pPr>
          </w:p>
        </w:tc>
        <w:tc>
          <w:tcPr>
            <w:tcW w:w="1594" w:type="dxa"/>
            <w:tcBorders>
              <w:top w:val="single" w:sz="4" w:space="0" w:color="auto"/>
              <w:bottom w:val="single" w:sz="4" w:space="0" w:color="auto"/>
            </w:tcBorders>
            <w:shd w:val="clear" w:color="auto" w:fill="auto"/>
            <w:vAlign w:val="center"/>
          </w:tcPr>
          <w:p w14:paraId="574A636B" w14:textId="77777777" w:rsidR="005E539A" w:rsidRDefault="00000000">
            <w:pPr>
              <w:pStyle w:val="Jin0"/>
              <w:framePr w:w="11654" w:h="2328" w:wrap="none" w:vAnchor="page" w:hAnchor="page" w:x="1614" w:y="9663"/>
              <w:spacing w:line="240" w:lineRule="auto"/>
              <w:jc w:val="right"/>
              <w:rPr>
                <w:sz w:val="24"/>
                <w:szCs w:val="24"/>
              </w:rPr>
            </w:pPr>
            <w:r>
              <w:rPr>
                <w:b/>
                <w:bCs/>
                <w:sz w:val="24"/>
                <w:szCs w:val="24"/>
              </w:rPr>
              <w:t>60 500,00</w:t>
            </w:r>
          </w:p>
        </w:tc>
      </w:tr>
    </w:tbl>
    <w:p w14:paraId="0F12D3E8" w14:textId="77777777" w:rsidR="005E539A" w:rsidRDefault="00000000">
      <w:pPr>
        <w:pStyle w:val="Zhlavnebozpat0"/>
        <w:framePr w:wrap="none" w:vAnchor="page" w:hAnchor="page" w:x="7772" w:y="20204"/>
        <w:rPr>
          <w:sz w:val="15"/>
          <w:szCs w:val="15"/>
        </w:rPr>
      </w:pPr>
      <w:r>
        <w:rPr>
          <w:sz w:val="15"/>
          <w:szCs w:val="15"/>
        </w:rPr>
        <w:t>Strana 3 z 34</w:t>
      </w:r>
    </w:p>
    <w:p w14:paraId="60581AC9"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2F087101" w14:textId="77777777" w:rsidR="005E539A" w:rsidRDefault="005E539A">
      <w:pPr>
        <w:spacing w:line="1" w:lineRule="exact"/>
      </w:pPr>
    </w:p>
    <w:p w14:paraId="71E400FC" w14:textId="77777777" w:rsidR="005E539A" w:rsidRDefault="00000000">
      <w:pPr>
        <w:pStyle w:val="Nadpis20"/>
        <w:framePr w:w="13954" w:h="2198" w:hRule="exact" w:wrap="none" w:vAnchor="page" w:hAnchor="page" w:x="1249" w:y="1479"/>
        <w:spacing w:after="240"/>
        <w:ind w:left="24"/>
      </w:pPr>
      <w:bookmarkStart w:id="24" w:name="bookmark52"/>
      <w:r>
        <w:t>REKAPITULACE ČLENĚNÍ SOUPISU PRACÍ</w:t>
      </w:r>
      <w:bookmarkEnd w:id="24"/>
    </w:p>
    <w:p w14:paraId="5306CAA4" w14:textId="77777777" w:rsidR="005E539A" w:rsidRDefault="00000000">
      <w:pPr>
        <w:pStyle w:val="Zkladntext1"/>
        <w:framePr w:w="13954" w:h="2198" w:hRule="exact" w:wrap="none" w:vAnchor="page" w:hAnchor="page" w:x="1249" w:y="1479"/>
        <w:spacing w:line="326" w:lineRule="auto"/>
        <w:ind w:left="24" w:right="8150"/>
        <w:jc w:val="both"/>
        <w:rPr>
          <w:sz w:val="19"/>
          <w:szCs w:val="19"/>
        </w:rPr>
      </w:pPr>
      <w:r>
        <w:rPr>
          <w:sz w:val="19"/>
          <w:szCs w:val="19"/>
        </w:rPr>
        <w:t>Stavba:</w:t>
      </w:r>
    </w:p>
    <w:p w14:paraId="4698E299" w14:textId="77777777" w:rsidR="005E539A" w:rsidRDefault="00000000">
      <w:pPr>
        <w:pStyle w:val="Zkladntext1"/>
        <w:framePr w:w="13954" w:h="2198" w:hRule="exact" w:wrap="none" w:vAnchor="page" w:hAnchor="page" w:x="1249" w:y="1479"/>
        <w:spacing w:line="326" w:lineRule="auto"/>
        <w:ind w:left="24" w:firstLine="780"/>
        <w:rPr>
          <w:sz w:val="19"/>
          <w:szCs w:val="19"/>
        </w:rPr>
      </w:pPr>
      <w:r>
        <w:rPr>
          <w:sz w:val="19"/>
          <w:szCs w:val="19"/>
        </w:rPr>
        <w:t>Rekonstrukce toalet v objektu DDM beta, Pardubice</w:t>
      </w:r>
      <w:r>
        <w:rPr>
          <w:sz w:val="19"/>
          <w:szCs w:val="19"/>
        </w:rPr>
        <w:br/>
        <w:t>Objekt:</w:t>
      </w:r>
    </w:p>
    <w:p w14:paraId="7239EC6F" w14:textId="77777777" w:rsidR="005E539A" w:rsidRDefault="00000000">
      <w:pPr>
        <w:pStyle w:val="Nadpis40"/>
        <w:framePr w:w="13954" w:h="2198" w:hRule="exact" w:wrap="none" w:vAnchor="page" w:hAnchor="page" w:x="1249" w:y="1479"/>
        <w:spacing w:after="160" w:line="276" w:lineRule="auto"/>
        <w:rPr>
          <w:sz w:val="22"/>
          <w:szCs w:val="22"/>
        </w:rPr>
      </w:pPr>
      <w:bookmarkStart w:id="25" w:name="bookmark54"/>
      <w:r>
        <w:rPr>
          <w:rFonts w:ascii="Trebuchet MS" w:eastAsia="Trebuchet MS" w:hAnsi="Trebuchet MS" w:cs="Trebuchet MS"/>
          <w:sz w:val="22"/>
          <w:szCs w:val="22"/>
        </w:rPr>
        <w:t>D 1.0 - Vedlejší rozpočtové náklady</w:t>
      </w:r>
      <w:bookmarkEnd w:id="25"/>
    </w:p>
    <w:p w14:paraId="33304AE5" w14:textId="77777777" w:rsidR="005E539A" w:rsidRDefault="00000000">
      <w:pPr>
        <w:pStyle w:val="Zkladntext1"/>
        <w:framePr w:w="13954" w:h="2198" w:hRule="exact" w:wrap="none" w:vAnchor="page" w:hAnchor="page" w:x="1249" w:y="1479"/>
        <w:spacing w:line="326" w:lineRule="auto"/>
        <w:ind w:left="24"/>
        <w:rPr>
          <w:sz w:val="19"/>
          <w:szCs w:val="19"/>
        </w:rPr>
      </w:pPr>
      <w:r>
        <w:rPr>
          <w:sz w:val="19"/>
          <w:szCs w:val="19"/>
        </w:rPr>
        <w:t>Místo:</w:t>
      </w:r>
    </w:p>
    <w:p w14:paraId="5EB614AC" w14:textId="77777777" w:rsidR="005E539A" w:rsidRDefault="00000000">
      <w:pPr>
        <w:pStyle w:val="Zkladntext1"/>
        <w:framePr w:w="13954" w:h="552" w:hRule="exact" w:wrap="none" w:vAnchor="page" w:hAnchor="page" w:x="1249" w:y="3774"/>
        <w:tabs>
          <w:tab w:val="left" w:pos="2263"/>
        </w:tabs>
        <w:spacing w:after="100" w:line="240" w:lineRule="auto"/>
        <w:ind w:left="19"/>
        <w:rPr>
          <w:sz w:val="19"/>
          <w:szCs w:val="19"/>
        </w:rPr>
      </w:pPr>
      <w:r>
        <w:rPr>
          <w:sz w:val="19"/>
          <w:szCs w:val="19"/>
        </w:rPr>
        <w:t>Zadavatel:</w:t>
      </w:r>
      <w:r>
        <w:rPr>
          <w:sz w:val="19"/>
          <w:szCs w:val="19"/>
        </w:rPr>
        <w:tab/>
        <w:t>Statutární město Pardubice, Magistrát m. Pardubice</w:t>
      </w:r>
    </w:p>
    <w:p w14:paraId="0A43F064" w14:textId="77777777" w:rsidR="005E539A" w:rsidRDefault="00000000">
      <w:pPr>
        <w:pStyle w:val="Zkladntext1"/>
        <w:framePr w:w="13954" w:h="552" w:hRule="exact" w:wrap="none" w:vAnchor="page" w:hAnchor="page" w:x="1249" w:y="3774"/>
        <w:tabs>
          <w:tab w:val="left" w:pos="2263"/>
        </w:tabs>
        <w:spacing w:line="240" w:lineRule="auto"/>
        <w:ind w:left="19"/>
        <w:rPr>
          <w:sz w:val="19"/>
          <w:szCs w:val="19"/>
        </w:rPr>
      </w:pPr>
      <w:r>
        <w:rPr>
          <w:sz w:val="19"/>
          <w:szCs w:val="19"/>
        </w:rPr>
        <w:t>Účastník:</w:t>
      </w:r>
      <w:r>
        <w:rPr>
          <w:sz w:val="19"/>
          <w:szCs w:val="19"/>
        </w:rPr>
        <w:tab/>
        <w:t>V.P.N., spol. s r.o., Bartoňova 893, 530 12 Pardubice</w:t>
      </w:r>
    </w:p>
    <w:p w14:paraId="6B69E100" w14:textId="77777777" w:rsidR="005E539A" w:rsidRDefault="00000000">
      <w:pPr>
        <w:pStyle w:val="Zkladntext1"/>
        <w:framePr w:w="2453" w:h="965" w:hRule="exact" w:wrap="none" w:vAnchor="page" w:hAnchor="page" w:x="9889" w:y="3361"/>
        <w:tabs>
          <w:tab w:val="left" w:pos="1397"/>
        </w:tabs>
        <w:spacing w:after="180" w:line="240" w:lineRule="auto"/>
        <w:rPr>
          <w:sz w:val="19"/>
          <w:szCs w:val="19"/>
        </w:rPr>
      </w:pPr>
      <w:r>
        <w:rPr>
          <w:sz w:val="19"/>
          <w:szCs w:val="19"/>
        </w:rPr>
        <w:t>Datum:</w:t>
      </w:r>
      <w:r>
        <w:rPr>
          <w:sz w:val="19"/>
          <w:szCs w:val="19"/>
        </w:rPr>
        <w:tab/>
        <w:t>18.11.2025</w:t>
      </w:r>
    </w:p>
    <w:p w14:paraId="57E9B170" w14:textId="77777777" w:rsidR="005E539A" w:rsidRDefault="00000000">
      <w:pPr>
        <w:pStyle w:val="Zkladntext1"/>
        <w:framePr w:w="2453" w:h="965" w:hRule="exact" w:wrap="none" w:vAnchor="page" w:hAnchor="page" w:x="9889" w:y="3361"/>
        <w:spacing w:after="80" w:line="240" w:lineRule="auto"/>
        <w:rPr>
          <w:sz w:val="19"/>
          <w:szCs w:val="19"/>
        </w:rPr>
      </w:pPr>
      <w:r>
        <w:rPr>
          <w:sz w:val="19"/>
          <w:szCs w:val="19"/>
        </w:rPr>
        <w:t>Projektant:</w:t>
      </w:r>
    </w:p>
    <w:p w14:paraId="3B48FA04" w14:textId="77777777" w:rsidR="005E539A" w:rsidRDefault="00000000">
      <w:pPr>
        <w:pStyle w:val="Zkladntext1"/>
        <w:framePr w:w="2453" w:h="965" w:hRule="exact" w:wrap="none" w:vAnchor="page" w:hAnchor="page" w:x="9889" w:y="3361"/>
        <w:spacing w:line="240" w:lineRule="auto"/>
        <w:rPr>
          <w:sz w:val="19"/>
          <w:szCs w:val="19"/>
        </w:rPr>
      </w:pPr>
      <w:r>
        <w:rPr>
          <w:sz w:val="19"/>
          <w:szCs w:val="19"/>
        </w:rPr>
        <w:t>Zpracovatel:</w:t>
      </w:r>
    </w:p>
    <w:p w14:paraId="79AC4D9B" w14:textId="77777777" w:rsidR="005E539A" w:rsidRDefault="00000000">
      <w:pPr>
        <w:pStyle w:val="Titulektabulky0"/>
        <w:framePr w:wrap="none" w:vAnchor="page" w:hAnchor="page" w:x="1278" w:y="4753"/>
        <w:rPr>
          <w:sz w:val="17"/>
          <w:szCs w:val="17"/>
        </w:rPr>
      </w:pPr>
      <w:r>
        <w:rPr>
          <w:sz w:val="17"/>
          <w:szCs w:val="17"/>
        </w:rPr>
        <w:t>Kód dílu - Popis</w:t>
      </w:r>
    </w:p>
    <w:p w14:paraId="622A3190" w14:textId="77777777" w:rsidR="005E539A" w:rsidRDefault="00000000">
      <w:pPr>
        <w:pStyle w:val="Titulektabulky0"/>
        <w:framePr w:wrap="none" w:vAnchor="page" w:hAnchor="page" w:x="11622" w:y="4753"/>
        <w:rPr>
          <w:sz w:val="17"/>
          <w:szCs w:val="17"/>
        </w:rPr>
      </w:pPr>
      <w:r>
        <w:rPr>
          <w:sz w:val="17"/>
          <w:szCs w:val="17"/>
        </w:rPr>
        <w:t>Cena celkem [CZK]</w:t>
      </w:r>
    </w:p>
    <w:tbl>
      <w:tblPr>
        <w:tblOverlap w:val="never"/>
        <w:tblW w:w="0" w:type="auto"/>
        <w:tblLayout w:type="fixed"/>
        <w:tblCellMar>
          <w:left w:w="10" w:type="dxa"/>
          <w:right w:w="10" w:type="dxa"/>
        </w:tblCellMar>
        <w:tblLook w:val="0000" w:firstRow="0" w:lastRow="0" w:firstColumn="0" w:lastColumn="0" w:noHBand="0" w:noVBand="0"/>
      </w:tblPr>
      <w:tblGrid>
        <w:gridCol w:w="8304"/>
        <w:gridCol w:w="3677"/>
      </w:tblGrid>
      <w:tr w:rsidR="005E539A" w14:paraId="6ABDD9C6" w14:textId="77777777">
        <w:tblPrEx>
          <w:tblCellMar>
            <w:top w:w="0" w:type="dxa"/>
            <w:bottom w:w="0" w:type="dxa"/>
          </w:tblCellMar>
        </w:tblPrEx>
        <w:trPr>
          <w:trHeight w:hRule="exact" w:val="374"/>
        </w:trPr>
        <w:tc>
          <w:tcPr>
            <w:tcW w:w="8304" w:type="dxa"/>
            <w:shd w:val="clear" w:color="auto" w:fill="auto"/>
          </w:tcPr>
          <w:p w14:paraId="07BC3DB4" w14:textId="77777777" w:rsidR="005E539A" w:rsidRDefault="00000000">
            <w:pPr>
              <w:pStyle w:val="Jin0"/>
              <w:framePr w:w="11981" w:h="1862" w:wrap="none" w:vAnchor="page" w:hAnchor="page" w:x="1287" w:y="5473"/>
              <w:spacing w:line="240" w:lineRule="auto"/>
              <w:rPr>
                <w:sz w:val="24"/>
                <w:szCs w:val="24"/>
              </w:rPr>
            </w:pPr>
            <w:r>
              <w:rPr>
                <w:b/>
                <w:bCs/>
                <w:sz w:val="24"/>
                <w:szCs w:val="24"/>
              </w:rPr>
              <w:t>Náklady stavby celkem</w:t>
            </w:r>
          </w:p>
        </w:tc>
        <w:tc>
          <w:tcPr>
            <w:tcW w:w="3677" w:type="dxa"/>
            <w:shd w:val="clear" w:color="auto" w:fill="auto"/>
          </w:tcPr>
          <w:p w14:paraId="5B97D471" w14:textId="77777777" w:rsidR="005E539A" w:rsidRDefault="00000000">
            <w:pPr>
              <w:pStyle w:val="Jin0"/>
              <w:framePr w:w="11981" w:h="1862" w:wrap="none" w:vAnchor="page" w:hAnchor="page" w:x="1287" w:y="5473"/>
              <w:spacing w:line="240" w:lineRule="auto"/>
              <w:jc w:val="right"/>
              <w:rPr>
                <w:sz w:val="24"/>
                <w:szCs w:val="24"/>
              </w:rPr>
            </w:pPr>
            <w:r>
              <w:rPr>
                <w:b/>
                <w:bCs/>
                <w:sz w:val="24"/>
                <w:szCs w:val="24"/>
              </w:rPr>
              <w:t>50 000,00</w:t>
            </w:r>
          </w:p>
        </w:tc>
      </w:tr>
      <w:tr w:rsidR="005E539A" w14:paraId="7B263EED" w14:textId="77777777">
        <w:tblPrEx>
          <w:tblCellMar>
            <w:top w:w="0" w:type="dxa"/>
            <w:bottom w:w="0" w:type="dxa"/>
          </w:tblCellMar>
        </w:tblPrEx>
        <w:trPr>
          <w:trHeight w:hRule="exact" w:val="475"/>
        </w:trPr>
        <w:tc>
          <w:tcPr>
            <w:tcW w:w="8304" w:type="dxa"/>
            <w:shd w:val="clear" w:color="auto" w:fill="auto"/>
            <w:vAlign w:val="bottom"/>
          </w:tcPr>
          <w:p w14:paraId="10588242" w14:textId="77777777" w:rsidR="005E539A" w:rsidRDefault="00000000">
            <w:pPr>
              <w:pStyle w:val="Jin0"/>
              <w:framePr w:w="11981" w:h="1862" w:wrap="none" w:vAnchor="page" w:hAnchor="page" w:x="1287" w:y="5473"/>
              <w:spacing w:line="240" w:lineRule="auto"/>
              <w:ind w:firstLine="340"/>
              <w:rPr>
                <w:sz w:val="24"/>
                <w:szCs w:val="24"/>
              </w:rPr>
            </w:pPr>
            <w:r>
              <w:rPr>
                <w:sz w:val="24"/>
                <w:szCs w:val="24"/>
              </w:rPr>
              <w:t>VRN1 - Průzkumné, geodetické a projektové práce</w:t>
            </w:r>
          </w:p>
        </w:tc>
        <w:tc>
          <w:tcPr>
            <w:tcW w:w="3677" w:type="dxa"/>
            <w:shd w:val="clear" w:color="auto" w:fill="auto"/>
            <w:vAlign w:val="bottom"/>
          </w:tcPr>
          <w:p w14:paraId="2E89E516" w14:textId="77777777" w:rsidR="005E539A" w:rsidRDefault="00000000">
            <w:pPr>
              <w:pStyle w:val="Jin0"/>
              <w:framePr w:w="11981" w:h="1862" w:wrap="none" w:vAnchor="page" w:hAnchor="page" w:x="1287" w:y="5473"/>
              <w:spacing w:line="240" w:lineRule="auto"/>
              <w:jc w:val="right"/>
              <w:rPr>
                <w:sz w:val="24"/>
                <w:szCs w:val="24"/>
              </w:rPr>
            </w:pPr>
            <w:r>
              <w:rPr>
                <w:sz w:val="24"/>
                <w:szCs w:val="24"/>
              </w:rPr>
              <w:t>5 000,00</w:t>
            </w:r>
          </w:p>
        </w:tc>
      </w:tr>
      <w:tr w:rsidR="005E539A" w14:paraId="233D44F3" w14:textId="77777777">
        <w:tblPrEx>
          <w:tblCellMar>
            <w:top w:w="0" w:type="dxa"/>
            <w:bottom w:w="0" w:type="dxa"/>
          </w:tblCellMar>
        </w:tblPrEx>
        <w:trPr>
          <w:trHeight w:hRule="exact" w:val="504"/>
        </w:trPr>
        <w:tc>
          <w:tcPr>
            <w:tcW w:w="8304" w:type="dxa"/>
            <w:tcBorders>
              <w:top w:val="single" w:sz="4" w:space="0" w:color="auto"/>
            </w:tcBorders>
            <w:shd w:val="clear" w:color="auto" w:fill="auto"/>
            <w:vAlign w:val="center"/>
          </w:tcPr>
          <w:p w14:paraId="0549044F" w14:textId="77777777" w:rsidR="005E539A" w:rsidRDefault="00000000">
            <w:pPr>
              <w:pStyle w:val="Jin0"/>
              <w:framePr w:w="11981" w:h="1862" w:wrap="none" w:vAnchor="page" w:hAnchor="page" w:x="1287" w:y="5473"/>
              <w:spacing w:line="240" w:lineRule="auto"/>
              <w:ind w:firstLine="340"/>
              <w:rPr>
                <w:sz w:val="24"/>
                <w:szCs w:val="24"/>
              </w:rPr>
            </w:pPr>
            <w:r>
              <w:rPr>
                <w:sz w:val="24"/>
                <w:szCs w:val="24"/>
              </w:rPr>
              <w:t>VRN3 - Zařízení staveniště</w:t>
            </w:r>
          </w:p>
        </w:tc>
        <w:tc>
          <w:tcPr>
            <w:tcW w:w="3677" w:type="dxa"/>
            <w:tcBorders>
              <w:top w:val="single" w:sz="4" w:space="0" w:color="auto"/>
            </w:tcBorders>
            <w:shd w:val="clear" w:color="auto" w:fill="auto"/>
            <w:vAlign w:val="center"/>
          </w:tcPr>
          <w:p w14:paraId="5D370810" w14:textId="77777777" w:rsidR="005E539A" w:rsidRDefault="00000000">
            <w:pPr>
              <w:pStyle w:val="Jin0"/>
              <w:framePr w:w="11981" w:h="1862" w:wrap="none" w:vAnchor="page" w:hAnchor="page" w:x="1287" w:y="5473"/>
              <w:spacing w:line="240" w:lineRule="auto"/>
              <w:jc w:val="right"/>
              <w:rPr>
                <w:sz w:val="24"/>
                <w:szCs w:val="24"/>
              </w:rPr>
            </w:pPr>
            <w:r>
              <w:rPr>
                <w:sz w:val="24"/>
                <w:szCs w:val="24"/>
              </w:rPr>
              <w:t>35 000,00</w:t>
            </w:r>
          </w:p>
        </w:tc>
      </w:tr>
      <w:tr w:rsidR="005E539A" w14:paraId="598CF925" w14:textId="77777777">
        <w:tblPrEx>
          <w:tblCellMar>
            <w:top w:w="0" w:type="dxa"/>
            <w:bottom w:w="0" w:type="dxa"/>
          </w:tblCellMar>
        </w:tblPrEx>
        <w:trPr>
          <w:trHeight w:hRule="exact" w:val="509"/>
        </w:trPr>
        <w:tc>
          <w:tcPr>
            <w:tcW w:w="8304" w:type="dxa"/>
            <w:tcBorders>
              <w:top w:val="single" w:sz="4" w:space="0" w:color="auto"/>
              <w:bottom w:val="single" w:sz="4" w:space="0" w:color="auto"/>
            </w:tcBorders>
            <w:shd w:val="clear" w:color="auto" w:fill="auto"/>
            <w:vAlign w:val="bottom"/>
          </w:tcPr>
          <w:p w14:paraId="008AF0C7" w14:textId="77777777" w:rsidR="005E539A" w:rsidRDefault="00000000">
            <w:pPr>
              <w:pStyle w:val="Jin0"/>
              <w:framePr w:w="11981" w:h="1862" w:wrap="none" w:vAnchor="page" w:hAnchor="page" w:x="1287" w:y="5473"/>
              <w:spacing w:line="240" w:lineRule="auto"/>
              <w:ind w:firstLine="340"/>
              <w:rPr>
                <w:sz w:val="24"/>
                <w:szCs w:val="24"/>
              </w:rPr>
            </w:pPr>
            <w:r>
              <w:rPr>
                <w:sz w:val="24"/>
                <w:szCs w:val="24"/>
              </w:rPr>
              <w:t>VRN4 - Inženýrská činnost</w:t>
            </w:r>
          </w:p>
        </w:tc>
        <w:tc>
          <w:tcPr>
            <w:tcW w:w="3677" w:type="dxa"/>
            <w:tcBorders>
              <w:top w:val="single" w:sz="4" w:space="0" w:color="auto"/>
              <w:bottom w:val="single" w:sz="4" w:space="0" w:color="auto"/>
            </w:tcBorders>
            <w:shd w:val="clear" w:color="auto" w:fill="auto"/>
            <w:vAlign w:val="bottom"/>
          </w:tcPr>
          <w:p w14:paraId="6D43B53E" w14:textId="77777777" w:rsidR="005E539A" w:rsidRDefault="00000000">
            <w:pPr>
              <w:pStyle w:val="Jin0"/>
              <w:framePr w:w="11981" w:h="1862" w:wrap="none" w:vAnchor="page" w:hAnchor="page" w:x="1287" w:y="5473"/>
              <w:spacing w:line="240" w:lineRule="auto"/>
              <w:jc w:val="right"/>
              <w:rPr>
                <w:sz w:val="24"/>
                <w:szCs w:val="24"/>
              </w:rPr>
            </w:pPr>
            <w:r>
              <w:rPr>
                <w:sz w:val="24"/>
                <w:szCs w:val="24"/>
              </w:rPr>
              <w:t>10 000,00</w:t>
            </w:r>
          </w:p>
        </w:tc>
      </w:tr>
    </w:tbl>
    <w:p w14:paraId="103EDBEF" w14:textId="77777777" w:rsidR="005E539A" w:rsidRDefault="00000000">
      <w:pPr>
        <w:pStyle w:val="Zhlavnebozpat0"/>
        <w:framePr w:wrap="none" w:vAnchor="page" w:hAnchor="page" w:x="7772" w:y="20204"/>
        <w:rPr>
          <w:sz w:val="15"/>
          <w:szCs w:val="15"/>
        </w:rPr>
      </w:pPr>
      <w:r>
        <w:rPr>
          <w:sz w:val="15"/>
          <w:szCs w:val="15"/>
        </w:rPr>
        <w:t>Strana 4 z 34</w:t>
      </w:r>
    </w:p>
    <w:p w14:paraId="56880AFB"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3C1A3100" w14:textId="77777777" w:rsidR="005E539A" w:rsidRDefault="005E539A">
      <w:pPr>
        <w:spacing w:line="1" w:lineRule="exact"/>
      </w:pPr>
    </w:p>
    <w:p w14:paraId="53D6A377" w14:textId="77777777" w:rsidR="005E539A" w:rsidRDefault="00000000">
      <w:pPr>
        <w:pStyle w:val="Nadpis20"/>
        <w:framePr w:w="13954" w:h="1733" w:hRule="exact" w:wrap="none" w:vAnchor="page" w:hAnchor="page" w:x="1249" w:y="1479"/>
        <w:spacing w:after="240"/>
      </w:pPr>
      <w:bookmarkStart w:id="26" w:name="bookmark56"/>
      <w:r>
        <w:t>SOUPIS PRACÍ</w:t>
      </w:r>
      <w:bookmarkEnd w:id="26"/>
    </w:p>
    <w:p w14:paraId="6C49FD98" w14:textId="77777777" w:rsidR="005E539A" w:rsidRDefault="00000000">
      <w:pPr>
        <w:pStyle w:val="Zkladntext1"/>
        <w:framePr w:w="13954" w:h="1733" w:hRule="exact" w:wrap="none" w:vAnchor="page" w:hAnchor="page" w:x="1249" w:y="1479"/>
        <w:spacing w:line="326" w:lineRule="auto"/>
        <w:rPr>
          <w:sz w:val="19"/>
          <w:szCs w:val="19"/>
        </w:rPr>
      </w:pPr>
      <w:r>
        <w:rPr>
          <w:sz w:val="19"/>
          <w:szCs w:val="19"/>
        </w:rPr>
        <w:t>Stavba:</w:t>
      </w:r>
    </w:p>
    <w:p w14:paraId="6D92A99A" w14:textId="77777777" w:rsidR="005E539A" w:rsidRDefault="00000000">
      <w:pPr>
        <w:pStyle w:val="Zkladntext1"/>
        <w:framePr w:w="13954" w:h="1733" w:hRule="exact" w:wrap="none" w:vAnchor="page" w:hAnchor="page" w:x="1249" w:y="1479"/>
        <w:spacing w:line="326" w:lineRule="auto"/>
        <w:ind w:firstLine="780"/>
        <w:rPr>
          <w:sz w:val="19"/>
          <w:szCs w:val="19"/>
        </w:rPr>
      </w:pPr>
      <w:r>
        <w:rPr>
          <w:sz w:val="19"/>
          <w:szCs w:val="19"/>
        </w:rPr>
        <w:t>Rekonstrukce toalet v objektu DDM beta, Pardubice Objekt:</w:t>
      </w:r>
    </w:p>
    <w:p w14:paraId="2E815CAD" w14:textId="77777777" w:rsidR="005E539A" w:rsidRDefault="00000000">
      <w:pPr>
        <w:pStyle w:val="Nadpis40"/>
        <w:framePr w:w="13954" w:h="1733" w:hRule="exact" w:wrap="none" w:vAnchor="page" w:hAnchor="page" w:x="1249" w:y="1479"/>
        <w:spacing w:after="0" w:line="276" w:lineRule="auto"/>
        <w:rPr>
          <w:sz w:val="22"/>
          <w:szCs w:val="22"/>
        </w:rPr>
      </w:pPr>
      <w:bookmarkStart w:id="27" w:name="bookmark58"/>
      <w:r>
        <w:rPr>
          <w:rFonts w:ascii="Trebuchet MS" w:eastAsia="Trebuchet MS" w:hAnsi="Trebuchet MS" w:cs="Trebuchet MS"/>
          <w:sz w:val="22"/>
          <w:szCs w:val="22"/>
        </w:rPr>
        <w:t>D 1.0 - Vedlejší rozpočtové náklady</w:t>
      </w:r>
      <w:bookmarkEnd w:id="27"/>
    </w:p>
    <w:tbl>
      <w:tblPr>
        <w:tblOverlap w:val="never"/>
        <w:tblW w:w="0" w:type="auto"/>
        <w:tblLayout w:type="fixed"/>
        <w:tblCellMar>
          <w:left w:w="10" w:type="dxa"/>
          <w:right w:w="10" w:type="dxa"/>
        </w:tblCellMar>
        <w:tblLook w:val="0000" w:firstRow="0" w:lastRow="0" w:firstColumn="0" w:lastColumn="0" w:noHBand="0" w:noVBand="0"/>
      </w:tblPr>
      <w:tblGrid>
        <w:gridCol w:w="1958"/>
        <w:gridCol w:w="5443"/>
        <w:gridCol w:w="2539"/>
        <w:gridCol w:w="3734"/>
      </w:tblGrid>
      <w:tr w:rsidR="005E539A" w14:paraId="28806D60" w14:textId="77777777">
        <w:tblPrEx>
          <w:tblCellMar>
            <w:top w:w="0" w:type="dxa"/>
            <w:bottom w:w="0" w:type="dxa"/>
          </w:tblCellMar>
        </w:tblPrEx>
        <w:trPr>
          <w:trHeight w:hRule="exact" w:val="1190"/>
        </w:trPr>
        <w:tc>
          <w:tcPr>
            <w:tcW w:w="1958" w:type="dxa"/>
            <w:shd w:val="clear" w:color="auto" w:fill="auto"/>
          </w:tcPr>
          <w:p w14:paraId="33CD29B2" w14:textId="77777777" w:rsidR="005E539A" w:rsidRDefault="00000000">
            <w:pPr>
              <w:pStyle w:val="Jin0"/>
              <w:framePr w:w="13675" w:h="1613" w:wrap="none" w:vAnchor="page" w:hAnchor="page" w:x="1263" w:y="3361"/>
              <w:spacing w:after="100" w:line="338" w:lineRule="auto"/>
              <w:rPr>
                <w:sz w:val="19"/>
                <w:szCs w:val="19"/>
              </w:rPr>
            </w:pPr>
            <w:r>
              <w:rPr>
                <w:sz w:val="19"/>
                <w:szCs w:val="19"/>
              </w:rPr>
              <w:t>Místo:</w:t>
            </w:r>
          </w:p>
          <w:p w14:paraId="60C56B20" w14:textId="77777777" w:rsidR="005E539A" w:rsidRDefault="00000000">
            <w:pPr>
              <w:pStyle w:val="Jin0"/>
              <w:framePr w:w="13675" w:h="1613" w:wrap="none" w:vAnchor="page" w:hAnchor="page" w:x="1263" w:y="3361"/>
              <w:spacing w:line="338" w:lineRule="auto"/>
              <w:rPr>
                <w:sz w:val="19"/>
                <w:szCs w:val="19"/>
              </w:rPr>
            </w:pPr>
            <w:r>
              <w:rPr>
                <w:sz w:val="19"/>
                <w:szCs w:val="19"/>
              </w:rPr>
              <w:t>Zadavatel: Účastník:</w:t>
            </w:r>
          </w:p>
        </w:tc>
        <w:tc>
          <w:tcPr>
            <w:tcW w:w="5443" w:type="dxa"/>
            <w:shd w:val="clear" w:color="auto" w:fill="auto"/>
            <w:vAlign w:val="center"/>
          </w:tcPr>
          <w:p w14:paraId="10ABA62F" w14:textId="77777777" w:rsidR="005E539A" w:rsidRDefault="00000000">
            <w:pPr>
              <w:pStyle w:val="Jin0"/>
              <w:framePr w:w="13675" w:h="1613" w:wrap="none" w:vAnchor="page" w:hAnchor="page" w:x="1263" w:y="3361"/>
              <w:spacing w:after="80" w:line="240" w:lineRule="auto"/>
              <w:ind w:firstLine="300"/>
              <w:jc w:val="both"/>
              <w:rPr>
                <w:sz w:val="19"/>
                <w:szCs w:val="19"/>
              </w:rPr>
            </w:pPr>
            <w:r>
              <w:rPr>
                <w:sz w:val="19"/>
                <w:szCs w:val="19"/>
              </w:rPr>
              <w:t>Statutární město Pardubice, Magistrát m. Pardubice</w:t>
            </w:r>
          </w:p>
          <w:p w14:paraId="241320B5" w14:textId="77777777" w:rsidR="005E539A" w:rsidRDefault="00000000">
            <w:pPr>
              <w:pStyle w:val="Jin0"/>
              <w:framePr w:w="13675" w:h="1613" w:wrap="none" w:vAnchor="page" w:hAnchor="page" w:x="1263" w:y="3361"/>
              <w:spacing w:line="240" w:lineRule="auto"/>
              <w:ind w:firstLine="300"/>
              <w:jc w:val="both"/>
              <w:rPr>
                <w:sz w:val="19"/>
                <w:szCs w:val="19"/>
              </w:rPr>
            </w:pPr>
            <w:r>
              <w:rPr>
                <w:sz w:val="19"/>
                <w:szCs w:val="19"/>
              </w:rPr>
              <w:t>V.P.N., spol. s r.o., Bartoňova 893, 530 12 Pardubice</w:t>
            </w:r>
          </w:p>
        </w:tc>
        <w:tc>
          <w:tcPr>
            <w:tcW w:w="2539" w:type="dxa"/>
            <w:shd w:val="clear" w:color="auto" w:fill="auto"/>
          </w:tcPr>
          <w:p w14:paraId="0CDA8C1C" w14:textId="77777777" w:rsidR="005E539A" w:rsidRDefault="00000000">
            <w:pPr>
              <w:pStyle w:val="Jin0"/>
              <w:framePr w:w="13675" w:h="1613" w:wrap="none" w:vAnchor="page" w:hAnchor="page" w:x="1263" w:y="3361"/>
              <w:spacing w:after="180" w:line="240" w:lineRule="auto"/>
              <w:ind w:left="1220"/>
              <w:rPr>
                <w:sz w:val="19"/>
                <w:szCs w:val="19"/>
              </w:rPr>
            </w:pPr>
            <w:r>
              <w:rPr>
                <w:sz w:val="19"/>
                <w:szCs w:val="19"/>
              </w:rPr>
              <w:t>Datum:</w:t>
            </w:r>
          </w:p>
          <w:p w14:paraId="373DC52C" w14:textId="77777777" w:rsidR="005E539A" w:rsidRDefault="00000000">
            <w:pPr>
              <w:pStyle w:val="Jin0"/>
              <w:framePr w:w="13675" w:h="1613" w:wrap="none" w:vAnchor="page" w:hAnchor="page" w:x="1263" w:y="3361"/>
              <w:spacing w:after="80" w:line="240" w:lineRule="auto"/>
              <w:ind w:left="1220"/>
              <w:rPr>
                <w:sz w:val="19"/>
                <w:szCs w:val="19"/>
              </w:rPr>
            </w:pPr>
            <w:r>
              <w:rPr>
                <w:sz w:val="19"/>
                <w:szCs w:val="19"/>
              </w:rPr>
              <w:t>Projektant:</w:t>
            </w:r>
          </w:p>
          <w:p w14:paraId="57C1E8E6" w14:textId="77777777" w:rsidR="005E539A" w:rsidRDefault="00000000">
            <w:pPr>
              <w:pStyle w:val="Jin0"/>
              <w:framePr w:w="13675" w:h="1613" w:wrap="none" w:vAnchor="page" w:hAnchor="page" w:x="1263" w:y="3361"/>
              <w:spacing w:after="140" w:line="240" w:lineRule="auto"/>
              <w:ind w:left="1220"/>
              <w:rPr>
                <w:sz w:val="19"/>
                <w:szCs w:val="19"/>
              </w:rPr>
            </w:pPr>
            <w:r>
              <w:rPr>
                <w:sz w:val="19"/>
                <w:szCs w:val="19"/>
              </w:rPr>
              <w:t>Zpracovatel:</w:t>
            </w:r>
          </w:p>
        </w:tc>
        <w:tc>
          <w:tcPr>
            <w:tcW w:w="3734" w:type="dxa"/>
            <w:shd w:val="clear" w:color="auto" w:fill="auto"/>
          </w:tcPr>
          <w:p w14:paraId="45109712" w14:textId="77777777" w:rsidR="005E539A" w:rsidRDefault="00000000">
            <w:pPr>
              <w:pStyle w:val="Jin0"/>
              <w:framePr w:w="13675" w:h="1613" w:wrap="none" w:vAnchor="page" w:hAnchor="page" w:x="1263" w:y="3361"/>
              <w:spacing w:line="240" w:lineRule="auto"/>
              <w:rPr>
                <w:sz w:val="19"/>
                <w:szCs w:val="19"/>
              </w:rPr>
            </w:pPr>
            <w:r>
              <w:rPr>
                <w:sz w:val="19"/>
                <w:szCs w:val="19"/>
              </w:rPr>
              <w:t>18.11.2025</w:t>
            </w:r>
          </w:p>
        </w:tc>
      </w:tr>
      <w:tr w:rsidR="005E539A" w14:paraId="2D09CE52" w14:textId="77777777">
        <w:tblPrEx>
          <w:tblCellMar>
            <w:top w:w="0" w:type="dxa"/>
            <w:bottom w:w="0" w:type="dxa"/>
          </w:tblCellMar>
        </w:tblPrEx>
        <w:trPr>
          <w:trHeight w:hRule="exact" w:val="422"/>
        </w:trPr>
        <w:tc>
          <w:tcPr>
            <w:tcW w:w="1958" w:type="dxa"/>
            <w:tcBorders>
              <w:top w:val="single" w:sz="4" w:space="0" w:color="auto"/>
              <w:left w:val="single" w:sz="4" w:space="0" w:color="auto"/>
            </w:tcBorders>
            <w:shd w:val="clear" w:color="auto" w:fill="auto"/>
            <w:vAlign w:val="bottom"/>
          </w:tcPr>
          <w:p w14:paraId="61F0BB90" w14:textId="77777777" w:rsidR="005E539A" w:rsidRDefault="00000000">
            <w:pPr>
              <w:pStyle w:val="Jin0"/>
              <w:framePr w:w="13675" w:h="1613" w:wrap="none" w:vAnchor="page" w:hAnchor="page" w:x="1263" w:y="3361"/>
              <w:tabs>
                <w:tab w:val="left" w:pos="1272"/>
              </w:tabs>
              <w:spacing w:line="240" w:lineRule="auto"/>
              <w:rPr>
                <w:sz w:val="17"/>
                <w:szCs w:val="17"/>
              </w:rPr>
            </w:pPr>
            <w:r>
              <w:rPr>
                <w:sz w:val="17"/>
                <w:szCs w:val="17"/>
              </w:rPr>
              <w:t>PČ Typ</w:t>
            </w:r>
            <w:r>
              <w:rPr>
                <w:sz w:val="17"/>
                <w:szCs w:val="17"/>
              </w:rPr>
              <w:tab/>
              <w:t>Kód</w:t>
            </w:r>
          </w:p>
        </w:tc>
        <w:tc>
          <w:tcPr>
            <w:tcW w:w="5443" w:type="dxa"/>
            <w:tcBorders>
              <w:top w:val="single" w:sz="4" w:space="0" w:color="auto"/>
            </w:tcBorders>
            <w:shd w:val="clear" w:color="auto" w:fill="auto"/>
            <w:vAlign w:val="bottom"/>
          </w:tcPr>
          <w:p w14:paraId="6B586C49" w14:textId="77777777" w:rsidR="005E539A" w:rsidRDefault="00000000">
            <w:pPr>
              <w:pStyle w:val="Jin0"/>
              <w:framePr w:w="13675" w:h="1613" w:wrap="none" w:vAnchor="page" w:hAnchor="page" w:x="1263" w:y="3361"/>
              <w:tabs>
                <w:tab w:val="left" w:pos="2669"/>
              </w:tabs>
              <w:spacing w:line="240" w:lineRule="auto"/>
              <w:ind w:right="220"/>
              <w:jc w:val="right"/>
              <w:rPr>
                <w:sz w:val="17"/>
                <w:szCs w:val="17"/>
              </w:rPr>
            </w:pPr>
            <w:r>
              <w:rPr>
                <w:sz w:val="17"/>
                <w:szCs w:val="17"/>
              </w:rPr>
              <w:t>Popis</w:t>
            </w:r>
            <w:r>
              <w:rPr>
                <w:sz w:val="17"/>
                <w:szCs w:val="17"/>
              </w:rPr>
              <w:tab/>
              <w:t>MJ</w:t>
            </w:r>
          </w:p>
        </w:tc>
        <w:tc>
          <w:tcPr>
            <w:tcW w:w="2539" w:type="dxa"/>
            <w:tcBorders>
              <w:top w:val="single" w:sz="4" w:space="0" w:color="auto"/>
            </w:tcBorders>
            <w:shd w:val="clear" w:color="auto" w:fill="auto"/>
            <w:vAlign w:val="bottom"/>
          </w:tcPr>
          <w:p w14:paraId="3A3F18B7" w14:textId="77777777" w:rsidR="005E539A" w:rsidRDefault="00000000">
            <w:pPr>
              <w:pStyle w:val="Jin0"/>
              <w:framePr w:w="13675" w:h="1613" w:wrap="none" w:vAnchor="page" w:hAnchor="page" w:x="1263" w:y="3361"/>
              <w:tabs>
                <w:tab w:val="left" w:pos="1362"/>
              </w:tabs>
              <w:spacing w:line="240" w:lineRule="auto"/>
              <w:ind w:firstLine="220"/>
              <w:rPr>
                <w:sz w:val="17"/>
                <w:szCs w:val="17"/>
              </w:rPr>
            </w:pPr>
            <w:r>
              <w:rPr>
                <w:sz w:val="17"/>
                <w:szCs w:val="17"/>
              </w:rPr>
              <w:t>Množství</w:t>
            </w:r>
            <w:r>
              <w:rPr>
                <w:sz w:val="17"/>
                <w:szCs w:val="17"/>
              </w:rPr>
              <w:tab/>
              <w:t>J.cena [CZK]</w:t>
            </w:r>
          </w:p>
        </w:tc>
        <w:tc>
          <w:tcPr>
            <w:tcW w:w="3734" w:type="dxa"/>
            <w:tcBorders>
              <w:top w:val="single" w:sz="4" w:space="0" w:color="auto"/>
            </w:tcBorders>
            <w:shd w:val="clear" w:color="auto" w:fill="auto"/>
            <w:vAlign w:val="bottom"/>
          </w:tcPr>
          <w:p w14:paraId="21A40969" w14:textId="77777777" w:rsidR="005E539A" w:rsidRDefault="00000000">
            <w:pPr>
              <w:pStyle w:val="Jin0"/>
              <w:framePr w:w="13675" w:h="1613" w:wrap="none" w:vAnchor="page" w:hAnchor="page" w:x="1263" w:y="3361"/>
              <w:tabs>
                <w:tab w:val="left" w:pos="2295"/>
              </w:tabs>
              <w:spacing w:line="240" w:lineRule="auto"/>
              <w:ind w:firstLine="260"/>
              <w:rPr>
                <w:sz w:val="17"/>
                <w:szCs w:val="17"/>
              </w:rPr>
            </w:pPr>
            <w:r>
              <w:rPr>
                <w:sz w:val="17"/>
                <w:szCs w:val="17"/>
              </w:rPr>
              <w:t>Cena celkem [CZK]</w:t>
            </w:r>
            <w:r>
              <w:rPr>
                <w:sz w:val="17"/>
                <w:szCs w:val="17"/>
              </w:rPr>
              <w:tab/>
              <w:t>Cenová soustava</w:t>
            </w:r>
          </w:p>
        </w:tc>
      </w:tr>
    </w:tbl>
    <w:p w14:paraId="6C3CFD13" w14:textId="77777777" w:rsidR="005E539A" w:rsidRDefault="00000000">
      <w:pPr>
        <w:pStyle w:val="Nadpis40"/>
        <w:framePr w:wrap="none" w:vAnchor="page" w:hAnchor="page" w:x="1249" w:y="5223"/>
        <w:tabs>
          <w:tab w:val="left" w:pos="10810"/>
        </w:tabs>
        <w:spacing w:after="0"/>
        <w:ind w:firstLine="0"/>
        <w:rPr>
          <w:sz w:val="26"/>
          <w:szCs w:val="26"/>
        </w:rPr>
      </w:pPr>
      <w:bookmarkStart w:id="28" w:name="bookmark60"/>
      <w:r>
        <w:rPr>
          <w:sz w:val="24"/>
          <w:szCs w:val="24"/>
        </w:rPr>
        <w:t>Náklady soupisu celkem</w:t>
      </w:r>
      <w:r>
        <w:rPr>
          <w:sz w:val="24"/>
          <w:szCs w:val="24"/>
        </w:rPr>
        <w:tab/>
        <w:t xml:space="preserve">50 </w:t>
      </w:r>
      <w:r>
        <w:rPr>
          <w:b w:val="0"/>
          <w:bCs w:val="0"/>
          <w:smallCaps/>
          <w:sz w:val="26"/>
          <w:szCs w:val="26"/>
        </w:rPr>
        <w:t>qqq qq</w:t>
      </w:r>
      <w:bookmarkEnd w:id="28"/>
    </w:p>
    <w:p w14:paraId="7AC5A135" w14:textId="77777777" w:rsidR="005E539A" w:rsidRDefault="00000000">
      <w:pPr>
        <w:pStyle w:val="Titulektabulky0"/>
        <w:framePr w:wrap="none" w:vAnchor="page" w:hAnchor="page" w:x="1638" w:y="5847"/>
        <w:tabs>
          <w:tab w:val="left" w:leader="underscore" w:pos="1838"/>
          <w:tab w:val="left" w:leader="underscore" w:pos="8203"/>
          <w:tab w:val="left" w:leader="underscore" w:pos="9605"/>
          <w:tab w:val="left" w:leader="underscore" w:pos="10598"/>
        </w:tabs>
        <w:rPr>
          <w:sz w:val="24"/>
          <w:szCs w:val="24"/>
        </w:rPr>
      </w:pPr>
      <w:r>
        <w:rPr>
          <w:smallCaps/>
          <w:sz w:val="16"/>
          <w:szCs w:val="16"/>
          <w:u w:val="single"/>
        </w:rPr>
        <w:t>d</w:t>
      </w:r>
      <w:r>
        <w:rPr>
          <w:sz w:val="24"/>
          <w:szCs w:val="24"/>
          <w:u w:val="single"/>
        </w:rPr>
        <w:t xml:space="preserve"> VRN1</w:t>
      </w:r>
      <w:r>
        <w:rPr>
          <w:sz w:val="24"/>
          <w:szCs w:val="24"/>
        </w:rPr>
        <w:tab/>
      </w:r>
      <w:r>
        <w:rPr>
          <w:sz w:val="24"/>
          <w:szCs w:val="24"/>
          <w:u w:val="single"/>
        </w:rPr>
        <w:t>Průzkumné, geodetické a projektové práce</w:t>
      </w:r>
      <w:r>
        <w:rPr>
          <w:sz w:val="24"/>
          <w:szCs w:val="24"/>
        </w:rPr>
        <w:t xml:space="preserve"> </w:t>
      </w:r>
      <w:r>
        <w:rPr>
          <w:sz w:val="24"/>
          <w:szCs w:val="24"/>
        </w:rPr>
        <w:tab/>
      </w:r>
      <w:r>
        <w:rPr>
          <w:sz w:val="24"/>
          <w:szCs w:val="24"/>
        </w:rPr>
        <w:tab/>
      </w:r>
      <w:r>
        <w:rPr>
          <w:sz w:val="24"/>
          <w:szCs w:val="24"/>
        </w:rPr>
        <w:tab/>
      </w:r>
      <w:r>
        <w:rPr>
          <w:sz w:val="24"/>
          <w:szCs w:val="24"/>
          <w:u w:val="single"/>
        </w:rPr>
        <w:t>5 000,00</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51804D52" w14:textId="77777777">
        <w:tblPrEx>
          <w:tblCellMar>
            <w:top w:w="0" w:type="dxa"/>
            <w:bottom w:w="0" w:type="dxa"/>
          </w:tblCellMar>
        </w:tblPrEx>
        <w:trPr>
          <w:trHeight w:hRule="exact" w:val="341"/>
        </w:trPr>
        <w:tc>
          <w:tcPr>
            <w:tcW w:w="370" w:type="dxa"/>
            <w:tcBorders>
              <w:top w:val="single" w:sz="4" w:space="0" w:color="auto"/>
              <w:left w:val="single" w:sz="4" w:space="0" w:color="auto"/>
            </w:tcBorders>
            <w:shd w:val="clear" w:color="auto" w:fill="auto"/>
            <w:vAlign w:val="bottom"/>
          </w:tcPr>
          <w:p w14:paraId="0AC67042" w14:textId="77777777" w:rsidR="005E539A" w:rsidRDefault="00000000">
            <w:pPr>
              <w:pStyle w:val="Jin0"/>
              <w:framePr w:w="13954" w:h="3302" w:wrap="none" w:vAnchor="page" w:hAnchor="page" w:x="1249" w:y="6131"/>
              <w:spacing w:line="240" w:lineRule="auto"/>
              <w:jc w:val="center"/>
              <w:rPr>
                <w:sz w:val="17"/>
                <w:szCs w:val="17"/>
              </w:rPr>
            </w:pPr>
            <w:r>
              <w:rPr>
                <w:sz w:val="17"/>
                <w:szCs w:val="17"/>
              </w:rPr>
              <w:t>1</w:t>
            </w:r>
          </w:p>
        </w:tc>
        <w:tc>
          <w:tcPr>
            <w:tcW w:w="379" w:type="dxa"/>
            <w:tcBorders>
              <w:top w:val="single" w:sz="4" w:space="0" w:color="auto"/>
              <w:left w:val="single" w:sz="4" w:space="0" w:color="auto"/>
            </w:tcBorders>
            <w:shd w:val="clear" w:color="auto" w:fill="auto"/>
            <w:vAlign w:val="bottom"/>
          </w:tcPr>
          <w:p w14:paraId="79CD4D25" w14:textId="77777777" w:rsidR="005E539A" w:rsidRDefault="00000000">
            <w:pPr>
              <w:pStyle w:val="Jin0"/>
              <w:framePr w:w="13954" w:h="3302" w:wrap="none" w:vAnchor="page" w:hAnchor="page" w:x="1249" w:y="613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bottom"/>
          </w:tcPr>
          <w:p w14:paraId="541574FC" w14:textId="77777777" w:rsidR="005E539A" w:rsidRDefault="00000000">
            <w:pPr>
              <w:pStyle w:val="Jin0"/>
              <w:framePr w:w="13954" w:h="3302" w:wrap="none" w:vAnchor="page" w:hAnchor="page" w:x="1249" w:y="6131"/>
              <w:spacing w:line="240" w:lineRule="auto"/>
              <w:rPr>
                <w:sz w:val="17"/>
                <w:szCs w:val="17"/>
              </w:rPr>
            </w:pPr>
            <w:r>
              <w:rPr>
                <w:sz w:val="17"/>
                <w:szCs w:val="17"/>
              </w:rPr>
              <w:t>011002000</w:t>
            </w:r>
          </w:p>
        </w:tc>
        <w:tc>
          <w:tcPr>
            <w:tcW w:w="4483" w:type="dxa"/>
            <w:tcBorders>
              <w:top w:val="single" w:sz="4" w:space="0" w:color="auto"/>
              <w:left w:val="single" w:sz="4" w:space="0" w:color="auto"/>
            </w:tcBorders>
            <w:shd w:val="clear" w:color="auto" w:fill="auto"/>
            <w:vAlign w:val="bottom"/>
          </w:tcPr>
          <w:p w14:paraId="5635BACB" w14:textId="77777777" w:rsidR="005E539A" w:rsidRDefault="00000000">
            <w:pPr>
              <w:pStyle w:val="Jin0"/>
              <w:framePr w:w="13954" w:h="3302" w:wrap="none" w:vAnchor="page" w:hAnchor="page" w:x="1249" w:y="6131"/>
              <w:spacing w:line="240" w:lineRule="auto"/>
              <w:rPr>
                <w:sz w:val="17"/>
                <w:szCs w:val="17"/>
              </w:rPr>
            </w:pPr>
            <w:r>
              <w:rPr>
                <w:sz w:val="17"/>
                <w:szCs w:val="17"/>
              </w:rPr>
              <w:t>Průzkumné práce</w:t>
            </w:r>
          </w:p>
        </w:tc>
        <w:tc>
          <w:tcPr>
            <w:tcW w:w="653" w:type="dxa"/>
            <w:tcBorders>
              <w:top w:val="single" w:sz="4" w:space="0" w:color="auto"/>
              <w:left w:val="single" w:sz="4" w:space="0" w:color="auto"/>
            </w:tcBorders>
            <w:shd w:val="clear" w:color="auto" w:fill="auto"/>
            <w:vAlign w:val="bottom"/>
          </w:tcPr>
          <w:p w14:paraId="664BD004" w14:textId="77777777" w:rsidR="005E539A" w:rsidRDefault="00000000">
            <w:pPr>
              <w:pStyle w:val="Jin0"/>
              <w:framePr w:w="13954" w:h="3302" w:wrap="none" w:vAnchor="page" w:hAnchor="page" w:x="1249" w:y="6131"/>
              <w:spacing w:line="240" w:lineRule="auto"/>
              <w:jc w:val="center"/>
              <w:rPr>
                <w:sz w:val="17"/>
                <w:szCs w:val="17"/>
              </w:rPr>
            </w:pPr>
            <w:r>
              <w:rPr>
                <w:sz w:val="17"/>
                <w:szCs w:val="17"/>
              </w:rPr>
              <w:t>kpl</w:t>
            </w:r>
          </w:p>
        </w:tc>
        <w:tc>
          <w:tcPr>
            <w:tcW w:w="1234" w:type="dxa"/>
            <w:tcBorders>
              <w:top w:val="single" w:sz="4" w:space="0" w:color="auto"/>
              <w:left w:val="single" w:sz="4" w:space="0" w:color="auto"/>
            </w:tcBorders>
            <w:shd w:val="clear" w:color="auto" w:fill="auto"/>
            <w:vAlign w:val="bottom"/>
          </w:tcPr>
          <w:p w14:paraId="0578143B" w14:textId="77777777" w:rsidR="005E539A" w:rsidRDefault="00000000">
            <w:pPr>
              <w:pStyle w:val="Jin0"/>
              <w:framePr w:w="13954" w:h="3302" w:wrap="none" w:vAnchor="page" w:hAnchor="page" w:x="1249" w:y="6131"/>
              <w:spacing w:line="240" w:lineRule="auto"/>
              <w:jc w:val="right"/>
              <w:rPr>
                <w:sz w:val="17"/>
                <w:szCs w:val="17"/>
              </w:rPr>
            </w:pPr>
            <w:r>
              <w:rPr>
                <w:sz w:val="17"/>
                <w:szCs w:val="17"/>
              </w:rPr>
              <w:t>1,000</w:t>
            </w:r>
          </w:p>
        </w:tc>
        <w:tc>
          <w:tcPr>
            <w:tcW w:w="1397" w:type="dxa"/>
            <w:tcBorders>
              <w:top w:val="single" w:sz="4" w:space="0" w:color="auto"/>
              <w:left w:val="single" w:sz="4" w:space="0" w:color="auto"/>
            </w:tcBorders>
            <w:shd w:val="clear" w:color="auto" w:fill="auto"/>
            <w:vAlign w:val="bottom"/>
          </w:tcPr>
          <w:p w14:paraId="6AACC8B0" w14:textId="77777777" w:rsidR="005E539A" w:rsidRDefault="00000000">
            <w:pPr>
              <w:pStyle w:val="Jin0"/>
              <w:framePr w:w="13954" w:h="3302" w:wrap="none" w:vAnchor="page" w:hAnchor="page" w:x="1249" w:y="6131"/>
              <w:spacing w:line="240" w:lineRule="auto"/>
              <w:jc w:val="right"/>
              <w:rPr>
                <w:sz w:val="17"/>
                <w:szCs w:val="17"/>
              </w:rPr>
            </w:pPr>
            <w:r>
              <w:rPr>
                <w:sz w:val="17"/>
                <w:szCs w:val="17"/>
              </w:rPr>
              <w:t>5 000,00</w:t>
            </w:r>
          </w:p>
        </w:tc>
        <w:tc>
          <w:tcPr>
            <w:tcW w:w="1963" w:type="dxa"/>
            <w:tcBorders>
              <w:top w:val="single" w:sz="4" w:space="0" w:color="auto"/>
              <w:left w:val="single" w:sz="4" w:space="0" w:color="auto"/>
            </w:tcBorders>
            <w:shd w:val="clear" w:color="auto" w:fill="auto"/>
            <w:vAlign w:val="bottom"/>
          </w:tcPr>
          <w:p w14:paraId="019BFD0E" w14:textId="77777777" w:rsidR="005E539A" w:rsidRDefault="00000000">
            <w:pPr>
              <w:pStyle w:val="Jin0"/>
              <w:framePr w:w="13954" w:h="3302" w:wrap="none" w:vAnchor="page" w:hAnchor="page" w:x="1249" w:y="6131"/>
              <w:spacing w:line="240" w:lineRule="auto"/>
              <w:jc w:val="right"/>
              <w:rPr>
                <w:sz w:val="17"/>
                <w:szCs w:val="17"/>
              </w:rPr>
            </w:pPr>
            <w:r>
              <w:rPr>
                <w:sz w:val="17"/>
                <w:szCs w:val="17"/>
              </w:rPr>
              <w:t>5 000,00</w:t>
            </w:r>
          </w:p>
        </w:tc>
        <w:tc>
          <w:tcPr>
            <w:tcW w:w="1968" w:type="dxa"/>
            <w:tcBorders>
              <w:top w:val="single" w:sz="4" w:space="0" w:color="auto"/>
              <w:left w:val="single" w:sz="4" w:space="0" w:color="auto"/>
              <w:right w:val="single" w:sz="4" w:space="0" w:color="auto"/>
            </w:tcBorders>
            <w:shd w:val="clear" w:color="auto" w:fill="auto"/>
            <w:vAlign w:val="bottom"/>
          </w:tcPr>
          <w:p w14:paraId="5847B1E4" w14:textId="77777777" w:rsidR="005E539A" w:rsidRDefault="00000000">
            <w:pPr>
              <w:pStyle w:val="Jin0"/>
              <w:framePr w:w="13954" w:h="3302" w:wrap="none" w:vAnchor="page" w:hAnchor="page" w:x="1249" w:y="6131"/>
              <w:spacing w:line="240" w:lineRule="auto"/>
              <w:rPr>
                <w:sz w:val="17"/>
                <w:szCs w:val="17"/>
              </w:rPr>
            </w:pPr>
            <w:r>
              <w:rPr>
                <w:sz w:val="17"/>
                <w:szCs w:val="17"/>
              </w:rPr>
              <w:t>CS ÚRS 2025 02</w:t>
            </w:r>
          </w:p>
        </w:tc>
      </w:tr>
      <w:tr w:rsidR="005E539A" w14:paraId="0950B333" w14:textId="77777777">
        <w:tblPrEx>
          <w:tblCellMar>
            <w:top w:w="0" w:type="dxa"/>
            <w:bottom w:w="0" w:type="dxa"/>
          </w:tblCellMar>
        </w:tblPrEx>
        <w:trPr>
          <w:trHeight w:hRule="exact" w:val="1142"/>
        </w:trPr>
        <w:tc>
          <w:tcPr>
            <w:tcW w:w="13954" w:type="dxa"/>
            <w:gridSpan w:val="9"/>
            <w:tcBorders>
              <w:top w:val="single" w:sz="4" w:space="0" w:color="auto"/>
            </w:tcBorders>
            <w:shd w:val="clear" w:color="auto" w:fill="auto"/>
            <w:vAlign w:val="bottom"/>
          </w:tcPr>
          <w:p w14:paraId="422331C2" w14:textId="77777777" w:rsidR="005E539A" w:rsidRDefault="00000000">
            <w:pPr>
              <w:pStyle w:val="Jin0"/>
              <w:framePr w:w="13954" w:h="3302" w:wrap="none" w:vAnchor="page" w:hAnchor="page" w:x="1249" w:y="6131"/>
              <w:tabs>
                <w:tab w:val="left" w:pos="2262"/>
              </w:tabs>
              <w:spacing w:line="240" w:lineRule="auto"/>
              <w:ind w:firstLine="380"/>
              <w:rPr>
                <w:sz w:val="13"/>
                <w:szCs w:val="13"/>
              </w:rPr>
            </w:pPr>
            <w:r>
              <w:rPr>
                <w:sz w:val="13"/>
                <w:szCs w:val="13"/>
              </w:rPr>
              <w:t>PP</w:t>
            </w:r>
            <w:r>
              <w:rPr>
                <w:sz w:val="13"/>
                <w:szCs w:val="13"/>
              </w:rPr>
              <w:tab/>
              <w:t>Průzkumné práce</w:t>
            </w:r>
          </w:p>
          <w:p w14:paraId="5B38B9B0" w14:textId="77777777" w:rsidR="005E539A" w:rsidRDefault="00000000">
            <w:pPr>
              <w:pStyle w:val="Jin0"/>
              <w:framePr w:w="13954" w:h="3302" w:wrap="none" w:vAnchor="page" w:hAnchor="page" w:x="1249" w:y="6131"/>
              <w:tabs>
                <w:tab w:val="left" w:pos="2233"/>
              </w:tabs>
              <w:spacing w:line="240" w:lineRule="auto"/>
              <w:ind w:firstLine="380"/>
              <w:rPr>
                <w:sz w:val="14"/>
                <w:szCs w:val="14"/>
              </w:rPr>
            </w:pPr>
            <w:r>
              <w:rPr>
                <w:sz w:val="13"/>
                <w:szCs w:val="13"/>
              </w:rPr>
              <w:t>OnIine PSC</w:t>
            </w:r>
            <w:r>
              <w:rPr>
                <w:sz w:val="13"/>
                <w:szCs w:val="13"/>
              </w:rPr>
              <w:tab/>
            </w:r>
            <w:hyperlink r:id="rId9"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02/011002000</w:t>
              </w:r>
            </w:hyperlink>
          </w:p>
          <w:p w14:paraId="2A388974" w14:textId="77777777" w:rsidR="005E539A" w:rsidRDefault="00000000">
            <w:pPr>
              <w:pStyle w:val="Jin0"/>
              <w:framePr w:w="13954" w:h="3302" w:wrap="none" w:vAnchor="page" w:hAnchor="page" w:x="1249" w:y="6131"/>
              <w:tabs>
                <w:tab w:val="left" w:pos="2271"/>
                <w:tab w:val="left" w:pos="8185"/>
              </w:tabs>
              <w:spacing w:after="240" w:line="240" w:lineRule="auto"/>
              <w:ind w:firstLine="380"/>
              <w:jc w:val="both"/>
              <w:rPr>
                <w:sz w:val="15"/>
                <w:szCs w:val="15"/>
              </w:rPr>
            </w:pPr>
            <w:r>
              <w:rPr>
                <w:sz w:val="13"/>
                <w:szCs w:val="13"/>
              </w:rPr>
              <w:t>VV</w:t>
            </w:r>
            <w:r>
              <w:rPr>
                <w:sz w:val="13"/>
                <w:szCs w:val="13"/>
              </w:rPr>
              <w:tab/>
            </w:r>
            <w:r>
              <w:rPr>
                <w:sz w:val="15"/>
                <w:szCs w:val="15"/>
              </w:rPr>
              <w:t>"zjištění stavu a tras vedení TZB instalací" 1</w:t>
            </w:r>
            <w:r>
              <w:rPr>
                <w:sz w:val="15"/>
                <w:szCs w:val="15"/>
              </w:rPr>
              <w:tab/>
              <w:t>1,000</w:t>
            </w:r>
          </w:p>
          <w:p w14:paraId="55FDEBEC" w14:textId="77777777" w:rsidR="005E539A" w:rsidRDefault="00000000">
            <w:pPr>
              <w:pStyle w:val="Jin0"/>
              <w:framePr w:w="13954" w:h="3302" w:wrap="none" w:vAnchor="page" w:hAnchor="page" w:x="1249" w:y="6131"/>
              <w:tabs>
                <w:tab w:val="left" w:pos="2262"/>
                <w:tab w:val="left" w:pos="10839"/>
              </w:tabs>
              <w:spacing w:after="140" w:line="240" w:lineRule="auto"/>
              <w:ind w:firstLine="380"/>
              <w:rPr>
                <w:sz w:val="24"/>
                <w:szCs w:val="24"/>
              </w:rPr>
            </w:pPr>
            <w:r>
              <w:rPr>
                <w:smallCaps/>
                <w:sz w:val="16"/>
                <w:szCs w:val="16"/>
              </w:rPr>
              <w:t>d</w:t>
            </w:r>
            <w:r>
              <w:rPr>
                <w:sz w:val="24"/>
                <w:szCs w:val="24"/>
              </w:rPr>
              <w:t xml:space="preserve"> VRN3</w:t>
            </w:r>
            <w:r>
              <w:rPr>
                <w:sz w:val="24"/>
                <w:szCs w:val="24"/>
              </w:rPr>
              <w:tab/>
              <w:t>Zařízení staveniště</w:t>
            </w:r>
            <w:r>
              <w:rPr>
                <w:sz w:val="24"/>
                <w:szCs w:val="24"/>
              </w:rPr>
              <w:tab/>
              <w:t>35 000,00</w:t>
            </w:r>
          </w:p>
        </w:tc>
      </w:tr>
      <w:tr w:rsidR="005E539A" w14:paraId="7A35EAC4"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bottom"/>
          </w:tcPr>
          <w:p w14:paraId="77F765AB" w14:textId="77777777" w:rsidR="005E539A" w:rsidRDefault="00000000">
            <w:pPr>
              <w:pStyle w:val="Jin0"/>
              <w:framePr w:w="13954" w:h="3302" w:wrap="none" w:vAnchor="page" w:hAnchor="page" w:x="1249" w:y="6131"/>
              <w:spacing w:line="240" w:lineRule="auto"/>
              <w:jc w:val="center"/>
              <w:rPr>
                <w:sz w:val="17"/>
                <w:szCs w:val="17"/>
              </w:rPr>
            </w:pPr>
            <w:r>
              <w:rPr>
                <w:sz w:val="17"/>
                <w:szCs w:val="17"/>
              </w:rPr>
              <w:t>2</w:t>
            </w:r>
          </w:p>
        </w:tc>
        <w:tc>
          <w:tcPr>
            <w:tcW w:w="379" w:type="dxa"/>
            <w:tcBorders>
              <w:top w:val="single" w:sz="4" w:space="0" w:color="auto"/>
              <w:left w:val="single" w:sz="4" w:space="0" w:color="auto"/>
            </w:tcBorders>
            <w:shd w:val="clear" w:color="auto" w:fill="auto"/>
            <w:vAlign w:val="bottom"/>
          </w:tcPr>
          <w:p w14:paraId="69044F86" w14:textId="77777777" w:rsidR="005E539A" w:rsidRDefault="00000000">
            <w:pPr>
              <w:pStyle w:val="Jin0"/>
              <w:framePr w:w="13954" w:h="3302" w:wrap="none" w:vAnchor="page" w:hAnchor="page" w:x="1249" w:y="613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bottom"/>
          </w:tcPr>
          <w:p w14:paraId="656BB200" w14:textId="77777777" w:rsidR="005E539A" w:rsidRDefault="00000000">
            <w:pPr>
              <w:pStyle w:val="Jin0"/>
              <w:framePr w:w="13954" w:h="3302" w:wrap="none" w:vAnchor="page" w:hAnchor="page" w:x="1249" w:y="6131"/>
              <w:spacing w:line="240" w:lineRule="auto"/>
              <w:rPr>
                <w:sz w:val="17"/>
                <w:szCs w:val="17"/>
              </w:rPr>
            </w:pPr>
            <w:r>
              <w:rPr>
                <w:sz w:val="17"/>
                <w:szCs w:val="17"/>
              </w:rPr>
              <w:t>030001000</w:t>
            </w:r>
          </w:p>
        </w:tc>
        <w:tc>
          <w:tcPr>
            <w:tcW w:w="4483" w:type="dxa"/>
            <w:tcBorders>
              <w:top w:val="single" w:sz="4" w:space="0" w:color="auto"/>
              <w:left w:val="single" w:sz="4" w:space="0" w:color="auto"/>
            </w:tcBorders>
            <w:shd w:val="clear" w:color="auto" w:fill="auto"/>
            <w:vAlign w:val="bottom"/>
          </w:tcPr>
          <w:p w14:paraId="6F98A089" w14:textId="77777777" w:rsidR="005E539A" w:rsidRDefault="00000000">
            <w:pPr>
              <w:pStyle w:val="Jin0"/>
              <w:framePr w:w="13954" w:h="3302" w:wrap="none" w:vAnchor="page" w:hAnchor="page" w:x="1249" w:y="6131"/>
              <w:spacing w:line="240" w:lineRule="auto"/>
              <w:rPr>
                <w:sz w:val="17"/>
                <w:szCs w:val="17"/>
              </w:rPr>
            </w:pPr>
            <w:r>
              <w:rPr>
                <w:sz w:val="17"/>
                <w:szCs w:val="17"/>
              </w:rPr>
              <w:t>Zařízení staveniště</w:t>
            </w:r>
          </w:p>
        </w:tc>
        <w:tc>
          <w:tcPr>
            <w:tcW w:w="653" w:type="dxa"/>
            <w:tcBorders>
              <w:top w:val="single" w:sz="4" w:space="0" w:color="auto"/>
              <w:left w:val="single" w:sz="4" w:space="0" w:color="auto"/>
            </w:tcBorders>
            <w:shd w:val="clear" w:color="auto" w:fill="auto"/>
            <w:vAlign w:val="bottom"/>
          </w:tcPr>
          <w:p w14:paraId="4D538F3F" w14:textId="77777777" w:rsidR="005E539A" w:rsidRDefault="00000000">
            <w:pPr>
              <w:pStyle w:val="Jin0"/>
              <w:framePr w:w="13954" w:h="3302" w:wrap="none" w:vAnchor="page" w:hAnchor="page" w:x="1249" w:y="6131"/>
              <w:spacing w:line="240" w:lineRule="auto"/>
              <w:jc w:val="center"/>
              <w:rPr>
                <w:sz w:val="17"/>
                <w:szCs w:val="17"/>
              </w:rPr>
            </w:pPr>
            <w:r>
              <w:rPr>
                <w:sz w:val="17"/>
                <w:szCs w:val="17"/>
              </w:rPr>
              <w:t>kpl</w:t>
            </w:r>
          </w:p>
        </w:tc>
        <w:tc>
          <w:tcPr>
            <w:tcW w:w="1234" w:type="dxa"/>
            <w:tcBorders>
              <w:top w:val="single" w:sz="4" w:space="0" w:color="auto"/>
              <w:left w:val="single" w:sz="4" w:space="0" w:color="auto"/>
            </w:tcBorders>
            <w:shd w:val="clear" w:color="auto" w:fill="auto"/>
            <w:vAlign w:val="bottom"/>
          </w:tcPr>
          <w:p w14:paraId="19AB37E2" w14:textId="77777777" w:rsidR="005E539A" w:rsidRDefault="00000000">
            <w:pPr>
              <w:pStyle w:val="Jin0"/>
              <w:framePr w:w="13954" w:h="3302" w:wrap="none" w:vAnchor="page" w:hAnchor="page" w:x="1249" w:y="6131"/>
              <w:spacing w:line="240" w:lineRule="auto"/>
              <w:jc w:val="right"/>
              <w:rPr>
                <w:sz w:val="17"/>
                <w:szCs w:val="17"/>
              </w:rPr>
            </w:pPr>
            <w:r>
              <w:rPr>
                <w:sz w:val="17"/>
                <w:szCs w:val="17"/>
              </w:rPr>
              <w:t>1,000</w:t>
            </w:r>
          </w:p>
        </w:tc>
        <w:tc>
          <w:tcPr>
            <w:tcW w:w="1397" w:type="dxa"/>
            <w:tcBorders>
              <w:top w:val="single" w:sz="4" w:space="0" w:color="auto"/>
              <w:left w:val="single" w:sz="4" w:space="0" w:color="auto"/>
            </w:tcBorders>
            <w:shd w:val="clear" w:color="auto" w:fill="auto"/>
            <w:vAlign w:val="bottom"/>
          </w:tcPr>
          <w:p w14:paraId="588BA454" w14:textId="77777777" w:rsidR="005E539A" w:rsidRDefault="00000000">
            <w:pPr>
              <w:pStyle w:val="Jin0"/>
              <w:framePr w:w="13954" w:h="3302" w:wrap="none" w:vAnchor="page" w:hAnchor="page" w:x="1249" w:y="6131"/>
              <w:spacing w:line="240" w:lineRule="auto"/>
              <w:jc w:val="right"/>
              <w:rPr>
                <w:sz w:val="17"/>
                <w:szCs w:val="17"/>
              </w:rPr>
            </w:pPr>
            <w:r>
              <w:rPr>
                <w:sz w:val="17"/>
                <w:szCs w:val="17"/>
              </w:rPr>
              <w:t>35 000,00</w:t>
            </w:r>
          </w:p>
        </w:tc>
        <w:tc>
          <w:tcPr>
            <w:tcW w:w="1963" w:type="dxa"/>
            <w:tcBorders>
              <w:top w:val="single" w:sz="4" w:space="0" w:color="auto"/>
              <w:left w:val="single" w:sz="4" w:space="0" w:color="auto"/>
            </w:tcBorders>
            <w:shd w:val="clear" w:color="auto" w:fill="auto"/>
            <w:vAlign w:val="bottom"/>
          </w:tcPr>
          <w:p w14:paraId="002C1272" w14:textId="77777777" w:rsidR="005E539A" w:rsidRDefault="00000000">
            <w:pPr>
              <w:pStyle w:val="Jin0"/>
              <w:framePr w:w="13954" w:h="3302" w:wrap="none" w:vAnchor="page" w:hAnchor="page" w:x="1249" w:y="6131"/>
              <w:spacing w:line="240" w:lineRule="auto"/>
              <w:jc w:val="right"/>
              <w:rPr>
                <w:sz w:val="17"/>
                <w:szCs w:val="17"/>
              </w:rPr>
            </w:pPr>
            <w:r>
              <w:rPr>
                <w:sz w:val="17"/>
                <w:szCs w:val="17"/>
              </w:rPr>
              <w:t>35 000,00</w:t>
            </w:r>
          </w:p>
        </w:tc>
        <w:tc>
          <w:tcPr>
            <w:tcW w:w="1968" w:type="dxa"/>
            <w:tcBorders>
              <w:top w:val="single" w:sz="4" w:space="0" w:color="auto"/>
              <w:left w:val="single" w:sz="4" w:space="0" w:color="auto"/>
              <w:right w:val="single" w:sz="4" w:space="0" w:color="auto"/>
            </w:tcBorders>
            <w:shd w:val="clear" w:color="auto" w:fill="auto"/>
            <w:vAlign w:val="bottom"/>
          </w:tcPr>
          <w:p w14:paraId="35CC506B" w14:textId="77777777" w:rsidR="005E539A" w:rsidRDefault="00000000">
            <w:pPr>
              <w:pStyle w:val="Jin0"/>
              <w:framePr w:w="13954" w:h="3302" w:wrap="none" w:vAnchor="page" w:hAnchor="page" w:x="1249" w:y="6131"/>
              <w:spacing w:line="240" w:lineRule="auto"/>
              <w:rPr>
                <w:sz w:val="17"/>
                <w:szCs w:val="17"/>
              </w:rPr>
            </w:pPr>
            <w:r>
              <w:rPr>
                <w:sz w:val="17"/>
                <w:szCs w:val="17"/>
              </w:rPr>
              <w:t>CS ÚRS 2025 02</w:t>
            </w:r>
          </w:p>
        </w:tc>
      </w:tr>
      <w:tr w:rsidR="005E539A" w14:paraId="1769B49B" w14:textId="77777777">
        <w:tblPrEx>
          <w:tblCellMar>
            <w:top w:w="0" w:type="dxa"/>
            <w:bottom w:w="0" w:type="dxa"/>
          </w:tblCellMar>
        </w:tblPrEx>
        <w:trPr>
          <w:trHeight w:hRule="exact" w:val="941"/>
        </w:trPr>
        <w:tc>
          <w:tcPr>
            <w:tcW w:w="13954" w:type="dxa"/>
            <w:gridSpan w:val="9"/>
            <w:tcBorders>
              <w:top w:val="single" w:sz="4" w:space="0" w:color="auto"/>
            </w:tcBorders>
            <w:shd w:val="clear" w:color="auto" w:fill="auto"/>
            <w:vAlign w:val="bottom"/>
          </w:tcPr>
          <w:p w14:paraId="017C5DE3" w14:textId="77777777" w:rsidR="005E539A" w:rsidRDefault="00000000">
            <w:pPr>
              <w:pStyle w:val="Jin0"/>
              <w:framePr w:w="13954" w:h="3302" w:wrap="none" w:vAnchor="page" w:hAnchor="page" w:x="1249" w:y="6131"/>
              <w:tabs>
                <w:tab w:val="left" w:pos="2252"/>
              </w:tabs>
              <w:spacing w:after="40" w:line="240" w:lineRule="auto"/>
              <w:ind w:firstLine="380"/>
              <w:rPr>
                <w:sz w:val="13"/>
                <w:szCs w:val="13"/>
              </w:rPr>
            </w:pPr>
            <w:r>
              <w:rPr>
                <w:sz w:val="13"/>
                <w:szCs w:val="13"/>
              </w:rPr>
              <w:t>PP</w:t>
            </w:r>
            <w:r>
              <w:rPr>
                <w:sz w:val="13"/>
                <w:szCs w:val="13"/>
              </w:rPr>
              <w:tab/>
              <w:t>Zařízení staveniště</w:t>
            </w:r>
          </w:p>
          <w:p w14:paraId="1B2A8A89" w14:textId="77777777" w:rsidR="005E539A" w:rsidRDefault="00000000">
            <w:pPr>
              <w:pStyle w:val="Jin0"/>
              <w:framePr w:w="13954" w:h="3302" w:wrap="none" w:vAnchor="page" w:hAnchor="page" w:x="1249" w:y="6131"/>
              <w:tabs>
                <w:tab w:val="left" w:pos="2233"/>
              </w:tabs>
              <w:spacing w:after="240" w:line="240" w:lineRule="auto"/>
              <w:ind w:firstLine="380"/>
              <w:rPr>
                <w:sz w:val="14"/>
                <w:szCs w:val="14"/>
              </w:rPr>
            </w:pPr>
            <w:r>
              <w:rPr>
                <w:sz w:val="13"/>
                <w:szCs w:val="13"/>
              </w:rPr>
              <w:t>OnIine PSC</w:t>
            </w:r>
            <w:r>
              <w:rPr>
                <w:sz w:val="13"/>
                <w:szCs w:val="13"/>
              </w:rPr>
              <w:tab/>
            </w:r>
            <w:hyperlink r:id="rId10" w:history="1">
              <w:r>
                <w:rPr>
                  <w:rFonts w:ascii="Calibri" w:eastAsia="Calibri" w:hAnsi="Calibri" w:cs="Calibri"/>
                  <w:i/>
                  <w:iCs/>
                  <w:sz w:val="14"/>
                  <w:szCs w:val="14"/>
                  <w:u w:val="single"/>
                  <w:lang w:val="en-US" w:eastAsia="en-US" w:bidi="en-US"/>
                </w:rPr>
                <w:t xml:space="preserve">https://podminkv.urs.cz/item/CS </w:t>
              </w:r>
              <w:r>
                <w:rPr>
                  <w:rFonts w:ascii="Calibri" w:eastAsia="Calibri" w:hAnsi="Calibri" w:cs="Calibri"/>
                  <w:i/>
                  <w:iCs/>
                  <w:sz w:val="14"/>
                  <w:szCs w:val="14"/>
                  <w:u w:val="single"/>
                </w:rPr>
                <w:t>URS 2025 02/030001000</w:t>
              </w:r>
            </w:hyperlink>
          </w:p>
          <w:p w14:paraId="4A115EAB" w14:textId="77777777" w:rsidR="005E539A" w:rsidRDefault="00000000">
            <w:pPr>
              <w:pStyle w:val="Jin0"/>
              <w:framePr w:w="13954" w:h="3302" w:wrap="none" w:vAnchor="page" w:hAnchor="page" w:x="1249" w:y="6131"/>
              <w:tabs>
                <w:tab w:val="left" w:pos="2281"/>
                <w:tab w:val="left" w:pos="10854"/>
              </w:tabs>
              <w:spacing w:after="140" w:line="240" w:lineRule="auto"/>
              <w:ind w:firstLine="380"/>
              <w:rPr>
                <w:sz w:val="24"/>
                <w:szCs w:val="24"/>
              </w:rPr>
            </w:pPr>
            <w:r>
              <w:rPr>
                <w:smallCaps/>
                <w:sz w:val="16"/>
                <w:szCs w:val="16"/>
              </w:rPr>
              <w:t>d</w:t>
            </w:r>
            <w:r>
              <w:rPr>
                <w:sz w:val="24"/>
                <w:szCs w:val="24"/>
              </w:rPr>
              <w:t xml:space="preserve"> VRN4</w:t>
            </w:r>
            <w:r>
              <w:rPr>
                <w:sz w:val="24"/>
                <w:szCs w:val="24"/>
              </w:rPr>
              <w:tab/>
              <w:t>Inženýrská činnost</w:t>
            </w:r>
            <w:r>
              <w:rPr>
                <w:sz w:val="24"/>
                <w:szCs w:val="24"/>
              </w:rPr>
              <w:tab/>
              <w:t>10 000,00</w:t>
            </w:r>
          </w:p>
        </w:tc>
      </w:tr>
      <w:tr w:rsidR="005E539A" w14:paraId="12FEB474"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bottom"/>
          </w:tcPr>
          <w:p w14:paraId="4D425E72" w14:textId="77777777" w:rsidR="005E539A" w:rsidRDefault="00000000">
            <w:pPr>
              <w:pStyle w:val="Jin0"/>
              <w:framePr w:w="13954" w:h="3302" w:wrap="none" w:vAnchor="page" w:hAnchor="page" w:x="1249" w:y="6131"/>
              <w:spacing w:line="240" w:lineRule="auto"/>
              <w:jc w:val="center"/>
              <w:rPr>
                <w:sz w:val="17"/>
                <w:szCs w:val="17"/>
              </w:rPr>
            </w:pPr>
            <w:r>
              <w:rPr>
                <w:sz w:val="17"/>
                <w:szCs w:val="17"/>
              </w:rPr>
              <w:t>3</w:t>
            </w:r>
          </w:p>
        </w:tc>
        <w:tc>
          <w:tcPr>
            <w:tcW w:w="379" w:type="dxa"/>
            <w:tcBorders>
              <w:top w:val="single" w:sz="4" w:space="0" w:color="auto"/>
              <w:left w:val="single" w:sz="4" w:space="0" w:color="auto"/>
            </w:tcBorders>
            <w:shd w:val="clear" w:color="auto" w:fill="auto"/>
            <w:vAlign w:val="bottom"/>
          </w:tcPr>
          <w:p w14:paraId="062E27D7" w14:textId="77777777" w:rsidR="005E539A" w:rsidRDefault="00000000">
            <w:pPr>
              <w:pStyle w:val="Jin0"/>
              <w:framePr w:w="13954" w:h="3302" w:wrap="none" w:vAnchor="page" w:hAnchor="page" w:x="1249" w:y="613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bottom"/>
          </w:tcPr>
          <w:p w14:paraId="33BB1037" w14:textId="77777777" w:rsidR="005E539A" w:rsidRDefault="00000000">
            <w:pPr>
              <w:pStyle w:val="Jin0"/>
              <w:framePr w:w="13954" w:h="3302" w:wrap="none" w:vAnchor="page" w:hAnchor="page" w:x="1249" w:y="6131"/>
              <w:spacing w:line="240" w:lineRule="auto"/>
              <w:rPr>
                <w:sz w:val="17"/>
                <w:szCs w:val="17"/>
              </w:rPr>
            </w:pPr>
            <w:r>
              <w:rPr>
                <w:sz w:val="17"/>
                <w:szCs w:val="17"/>
              </w:rPr>
              <w:t>049103000</w:t>
            </w:r>
          </w:p>
        </w:tc>
        <w:tc>
          <w:tcPr>
            <w:tcW w:w="4483" w:type="dxa"/>
            <w:tcBorders>
              <w:top w:val="single" w:sz="4" w:space="0" w:color="auto"/>
              <w:left w:val="single" w:sz="4" w:space="0" w:color="auto"/>
            </w:tcBorders>
            <w:shd w:val="clear" w:color="auto" w:fill="auto"/>
            <w:vAlign w:val="bottom"/>
          </w:tcPr>
          <w:p w14:paraId="2A69CECC" w14:textId="77777777" w:rsidR="005E539A" w:rsidRDefault="00000000">
            <w:pPr>
              <w:pStyle w:val="Jin0"/>
              <w:framePr w:w="13954" w:h="3302" w:wrap="none" w:vAnchor="page" w:hAnchor="page" w:x="1249" w:y="6131"/>
              <w:spacing w:line="240" w:lineRule="auto"/>
              <w:rPr>
                <w:sz w:val="17"/>
                <w:szCs w:val="17"/>
              </w:rPr>
            </w:pPr>
            <w:r>
              <w:rPr>
                <w:sz w:val="17"/>
                <w:szCs w:val="17"/>
              </w:rPr>
              <w:t>Náklady vzniklé v souvislosti s realizací stavby</w:t>
            </w:r>
          </w:p>
        </w:tc>
        <w:tc>
          <w:tcPr>
            <w:tcW w:w="653" w:type="dxa"/>
            <w:tcBorders>
              <w:top w:val="single" w:sz="4" w:space="0" w:color="auto"/>
              <w:left w:val="single" w:sz="4" w:space="0" w:color="auto"/>
            </w:tcBorders>
            <w:shd w:val="clear" w:color="auto" w:fill="auto"/>
            <w:vAlign w:val="bottom"/>
          </w:tcPr>
          <w:p w14:paraId="382F2028" w14:textId="77777777" w:rsidR="005E539A" w:rsidRDefault="00000000">
            <w:pPr>
              <w:pStyle w:val="Jin0"/>
              <w:framePr w:w="13954" w:h="3302" w:wrap="none" w:vAnchor="page" w:hAnchor="page" w:x="1249" w:y="6131"/>
              <w:spacing w:line="240" w:lineRule="auto"/>
              <w:jc w:val="center"/>
              <w:rPr>
                <w:sz w:val="17"/>
                <w:szCs w:val="17"/>
              </w:rPr>
            </w:pPr>
            <w:r>
              <w:rPr>
                <w:sz w:val="17"/>
                <w:szCs w:val="17"/>
              </w:rPr>
              <w:t>kpl</w:t>
            </w:r>
          </w:p>
        </w:tc>
        <w:tc>
          <w:tcPr>
            <w:tcW w:w="1234" w:type="dxa"/>
            <w:tcBorders>
              <w:top w:val="single" w:sz="4" w:space="0" w:color="auto"/>
              <w:left w:val="single" w:sz="4" w:space="0" w:color="auto"/>
            </w:tcBorders>
            <w:shd w:val="clear" w:color="auto" w:fill="auto"/>
            <w:vAlign w:val="bottom"/>
          </w:tcPr>
          <w:p w14:paraId="02F17347" w14:textId="77777777" w:rsidR="005E539A" w:rsidRDefault="00000000">
            <w:pPr>
              <w:pStyle w:val="Jin0"/>
              <w:framePr w:w="13954" w:h="3302" w:wrap="none" w:vAnchor="page" w:hAnchor="page" w:x="1249" w:y="6131"/>
              <w:spacing w:line="240" w:lineRule="auto"/>
              <w:jc w:val="right"/>
              <w:rPr>
                <w:sz w:val="17"/>
                <w:szCs w:val="17"/>
              </w:rPr>
            </w:pPr>
            <w:r>
              <w:rPr>
                <w:sz w:val="17"/>
                <w:szCs w:val="17"/>
              </w:rPr>
              <w:t>1,000</w:t>
            </w:r>
          </w:p>
        </w:tc>
        <w:tc>
          <w:tcPr>
            <w:tcW w:w="1397" w:type="dxa"/>
            <w:tcBorders>
              <w:top w:val="single" w:sz="4" w:space="0" w:color="auto"/>
              <w:left w:val="single" w:sz="4" w:space="0" w:color="auto"/>
            </w:tcBorders>
            <w:shd w:val="clear" w:color="auto" w:fill="auto"/>
            <w:vAlign w:val="bottom"/>
          </w:tcPr>
          <w:p w14:paraId="03E02EFB" w14:textId="77777777" w:rsidR="005E539A" w:rsidRDefault="00000000">
            <w:pPr>
              <w:pStyle w:val="Jin0"/>
              <w:framePr w:w="13954" w:h="3302" w:wrap="none" w:vAnchor="page" w:hAnchor="page" w:x="1249" w:y="6131"/>
              <w:spacing w:line="240" w:lineRule="auto"/>
              <w:jc w:val="right"/>
              <w:rPr>
                <w:sz w:val="17"/>
                <w:szCs w:val="17"/>
              </w:rPr>
            </w:pPr>
            <w:r>
              <w:rPr>
                <w:sz w:val="17"/>
                <w:szCs w:val="17"/>
              </w:rPr>
              <w:t>10 000,00</w:t>
            </w:r>
          </w:p>
        </w:tc>
        <w:tc>
          <w:tcPr>
            <w:tcW w:w="1963" w:type="dxa"/>
            <w:tcBorders>
              <w:top w:val="single" w:sz="4" w:space="0" w:color="auto"/>
              <w:left w:val="single" w:sz="4" w:space="0" w:color="auto"/>
            </w:tcBorders>
            <w:shd w:val="clear" w:color="auto" w:fill="auto"/>
            <w:vAlign w:val="bottom"/>
          </w:tcPr>
          <w:p w14:paraId="4A7711E7" w14:textId="77777777" w:rsidR="005E539A" w:rsidRDefault="00000000">
            <w:pPr>
              <w:pStyle w:val="Jin0"/>
              <w:framePr w:w="13954" w:h="3302" w:wrap="none" w:vAnchor="page" w:hAnchor="page" w:x="1249" w:y="6131"/>
              <w:spacing w:line="240" w:lineRule="auto"/>
              <w:jc w:val="right"/>
              <w:rPr>
                <w:sz w:val="17"/>
                <w:szCs w:val="17"/>
              </w:rPr>
            </w:pPr>
            <w:r>
              <w:rPr>
                <w:sz w:val="17"/>
                <w:szCs w:val="17"/>
              </w:rPr>
              <w:t>10 000,00</w:t>
            </w:r>
          </w:p>
        </w:tc>
        <w:tc>
          <w:tcPr>
            <w:tcW w:w="1968" w:type="dxa"/>
            <w:tcBorders>
              <w:top w:val="single" w:sz="4" w:space="0" w:color="auto"/>
              <w:left w:val="single" w:sz="4" w:space="0" w:color="auto"/>
              <w:right w:val="single" w:sz="4" w:space="0" w:color="auto"/>
            </w:tcBorders>
            <w:shd w:val="clear" w:color="auto" w:fill="auto"/>
            <w:vAlign w:val="bottom"/>
          </w:tcPr>
          <w:p w14:paraId="54F696A9" w14:textId="77777777" w:rsidR="005E539A" w:rsidRDefault="00000000">
            <w:pPr>
              <w:pStyle w:val="Jin0"/>
              <w:framePr w:w="13954" w:h="3302" w:wrap="none" w:vAnchor="page" w:hAnchor="page" w:x="1249" w:y="6131"/>
              <w:spacing w:line="240" w:lineRule="auto"/>
              <w:rPr>
                <w:sz w:val="17"/>
                <w:szCs w:val="17"/>
              </w:rPr>
            </w:pPr>
            <w:r>
              <w:rPr>
                <w:sz w:val="17"/>
                <w:szCs w:val="17"/>
              </w:rPr>
              <w:t>CS ÚRS 2025 02</w:t>
            </w:r>
          </w:p>
        </w:tc>
      </w:tr>
      <w:tr w:rsidR="005E539A" w14:paraId="2DCD2B89" w14:textId="77777777">
        <w:tblPrEx>
          <w:tblCellMar>
            <w:top w:w="0" w:type="dxa"/>
            <w:bottom w:w="0" w:type="dxa"/>
          </w:tblCellMar>
        </w:tblPrEx>
        <w:trPr>
          <w:trHeight w:hRule="exact" w:val="211"/>
        </w:trPr>
        <w:tc>
          <w:tcPr>
            <w:tcW w:w="13954" w:type="dxa"/>
            <w:gridSpan w:val="9"/>
            <w:tcBorders>
              <w:top w:val="single" w:sz="4" w:space="0" w:color="auto"/>
            </w:tcBorders>
            <w:shd w:val="clear" w:color="auto" w:fill="auto"/>
            <w:vAlign w:val="bottom"/>
          </w:tcPr>
          <w:p w14:paraId="505D7E90" w14:textId="77777777" w:rsidR="005E539A" w:rsidRDefault="00000000">
            <w:pPr>
              <w:pStyle w:val="Jin0"/>
              <w:framePr w:w="13954" w:h="3302" w:wrap="none" w:vAnchor="page" w:hAnchor="page" w:x="1249" w:y="6131"/>
              <w:tabs>
                <w:tab w:val="left" w:pos="2262"/>
              </w:tabs>
              <w:spacing w:line="240" w:lineRule="auto"/>
              <w:ind w:firstLine="380"/>
              <w:rPr>
                <w:sz w:val="13"/>
                <w:szCs w:val="13"/>
              </w:rPr>
            </w:pPr>
            <w:r>
              <w:rPr>
                <w:sz w:val="13"/>
                <w:szCs w:val="13"/>
              </w:rPr>
              <w:t>PP</w:t>
            </w:r>
            <w:r>
              <w:rPr>
                <w:sz w:val="13"/>
                <w:szCs w:val="13"/>
              </w:rPr>
              <w:tab/>
              <w:t>Náklady vzniklé v souvislosti s realizací stavby</w:t>
            </w:r>
          </w:p>
        </w:tc>
      </w:tr>
    </w:tbl>
    <w:p w14:paraId="330BFCB7" w14:textId="77777777" w:rsidR="005E539A" w:rsidRDefault="00000000">
      <w:pPr>
        <w:pStyle w:val="Titulektabulky0"/>
        <w:framePr w:wrap="none" w:vAnchor="page" w:hAnchor="page" w:x="1623" w:y="9447"/>
        <w:tabs>
          <w:tab w:val="left" w:pos="1843"/>
        </w:tabs>
        <w:rPr>
          <w:sz w:val="14"/>
          <w:szCs w:val="14"/>
        </w:rPr>
      </w:pPr>
      <w:r>
        <w:t>OnIine PSC</w:t>
      </w:r>
      <w:r>
        <w:tab/>
      </w:r>
      <w:hyperlink r:id="rId11" w:history="1">
        <w:r>
          <w:rPr>
            <w:rFonts w:ascii="Calibri" w:eastAsia="Calibri" w:hAnsi="Calibri" w:cs="Calibri"/>
            <w:i/>
            <w:iCs/>
            <w:sz w:val="14"/>
            <w:szCs w:val="14"/>
            <w:u w:val="single"/>
            <w:lang w:val="en-US" w:eastAsia="en-US" w:bidi="en-US"/>
          </w:rPr>
          <w:t xml:space="preserve">https://podminkv.urs.cz/item/CS </w:t>
        </w:r>
        <w:r>
          <w:rPr>
            <w:rFonts w:ascii="Calibri" w:eastAsia="Calibri" w:hAnsi="Calibri" w:cs="Calibri"/>
            <w:i/>
            <w:iCs/>
            <w:sz w:val="14"/>
            <w:szCs w:val="14"/>
            <w:u w:val="single"/>
          </w:rPr>
          <w:t>URS 2025 02/049103000</w:t>
        </w:r>
      </w:hyperlink>
    </w:p>
    <w:p w14:paraId="6DEAB911" w14:textId="77777777" w:rsidR="005E539A" w:rsidRDefault="00000000">
      <w:pPr>
        <w:pStyle w:val="Zhlavnebozpat0"/>
        <w:framePr w:wrap="none" w:vAnchor="page" w:hAnchor="page" w:x="7772" w:y="20204"/>
        <w:rPr>
          <w:sz w:val="15"/>
          <w:szCs w:val="15"/>
        </w:rPr>
      </w:pPr>
      <w:r>
        <w:rPr>
          <w:sz w:val="15"/>
          <w:szCs w:val="15"/>
        </w:rPr>
        <w:t>Strana 5 z 34</w:t>
      </w:r>
    </w:p>
    <w:p w14:paraId="60CAB10B"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5AF6D42D" w14:textId="77777777" w:rsidR="005E539A" w:rsidRDefault="005E539A">
      <w:pPr>
        <w:spacing w:line="1" w:lineRule="exact"/>
      </w:pPr>
    </w:p>
    <w:p w14:paraId="4A36B2BD" w14:textId="77777777" w:rsidR="005E539A" w:rsidRDefault="00000000">
      <w:pPr>
        <w:pStyle w:val="Zhlavnebozpat0"/>
        <w:framePr w:wrap="none" w:vAnchor="page" w:hAnchor="page" w:x="1657" w:y="1479"/>
        <w:rPr>
          <w:sz w:val="26"/>
          <w:szCs w:val="26"/>
        </w:rPr>
      </w:pPr>
      <w:r>
        <w:rPr>
          <w:b/>
          <w:bCs/>
          <w:sz w:val="26"/>
          <w:szCs w:val="26"/>
        </w:rPr>
        <w:t>KRYCÍ LIST SOUPISU PRACÍ</w:t>
      </w:r>
    </w:p>
    <w:p w14:paraId="2F73E82F" w14:textId="77777777" w:rsidR="005E539A" w:rsidRDefault="00000000">
      <w:pPr>
        <w:pStyle w:val="Zkladntext1"/>
        <w:framePr w:w="13954" w:h="1142" w:hRule="exact" w:wrap="none" w:vAnchor="page" w:hAnchor="page" w:x="1249" w:y="2070"/>
        <w:spacing w:line="326" w:lineRule="auto"/>
        <w:ind w:firstLine="360"/>
        <w:rPr>
          <w:sz w:val="19"/>
          <w:szCs w:val="19"/>
        </w:rPr>
      </w:pPr>
      <w:r>
        <w:rPr>
          <w:sz w:val="19"/>
          <w:szCs w:val="19"/>
        </w:rPr>
        <w:t>Stavba:</w:t>
      </w:r>
    </w:p>
    <w:p w14:paraId="0C9F1FA8" w14:textId="77777777" w:rsidR="005E539A" w:rsidRDefault="00000000">
      <w:pPr>
        <w:pStyle w:val="Zkladntext1"/>
        <w:framePr w:w="13954" w:h="1142" w:hRule="exact" w:wrap="none" w:vAnchor="page" w:hAnchor="page" w:x="1249" w:y="2070"/>
        <w:spacing w:line="326" w:lineRule="auto"/>
        <w:ind w:left="360" w:firstLine="400"/>
        <w:rPr>
          <w:sz w:val="19"/>
          <w:szCs w:val="19"/>
        </w:rPr>
      </w:pPr>
      <w:r>
        <w:rPr>
          <w:sz w:val="19"/>
          <w:szCs w:val="19"/>
        </w:rPr>
        <w:t>Rekonstrukce toalet v objektu DDM beta, Pardubice Objekt:</w:t>
      </w:r>
    </w:p>
    <w:p w14:paraId="4F8E1592" w14:textId="77777777" w:rsidR="005E539A" w:rsidRDefault="00000000">
      <w:pPr>
        <w:pStyle w:val="Nadpis40"/>
        <w:framePr w:w="13954" w:h="1142" w:hRule="exact" w:wrap="none" w:vAnchor="page" w:hAnchor="page" w:x="1249" w:y="2070"/>
        <w:spacing w:after="0" w:line="276" w:lineRule="auto"/>
        <w:ind w:firstLine="760"/>
        <w:rPr>
          <w:sz w:val="22"/>
          <w:szCs w:val="22"/>
        </w:rPr>
      </w:pPr>
      <w:bookmarkStart w:id="29" w:name="bookmark62"/>
      <w:r>
        <w:rPr>
          <w:rFonts w:ascii="Trebuchet MS" w:eastAsia="Trebuchet MS" w:hAnsi="Trebuchet MS" w:cs="Trebuchet MS"/>
          <w:sz w:val="22"/>
          <w:szCs w:val="22"/>
        </w:rPr>
        <w:t>D 1.1.02 - Navrhovaný stav</w:t>
      </w:r>
      <w:bookmarkEnd w:id="29"/>
    </w:p>
    <w:tbl>
      <w:tblPr>
        <w:tblOverlap w:val="never"/>
        <w:tblW w:w="0" w:type="auto"/>
        <w:tblLayout w:type="fixed"/>
        <w:tblCellMar>
          <w:left w:w="10" w:type="dxa"/>
          <w:right w:w="10" w:type="dxa"/>
        </w:tblCellMar>
        <w:tblLook w:val="0000" w:firstRow="0" w:lastRow="0" w:firstColumn="0" w:lastColumn="0" w:noHBand="0" w:noVBand="0"/>
      </w:tblPr>
      <w:tblGrid>
        <w:gridCol w:w="6686"/>
        <w:gridCol w:w="2621"/>
        <w:gridCol w:w="1526"/>
      </w:tblGrid>
      <w:tr w:rsidR="005E539A" w14:paraId="0B048337" w14:textId="77777777">
        <w:tblPrEx>
          <w:tblCellMar>
            <w:top w:w="0" w:type="dxa"/>
            <w:bottom w:w="0" w:type="dxa"/>
          </w:tblCellMar>
        </w:tblPrEx>
        <w:trPr>
          <w:trHeight w:hRule="exact" w:val="576"/>
        </w:trPr>
        <w:tc>
          <w:tcPr>
            <w:tcW w:w="6686" w:type="dxa"/>
            <w:shd w:val="clear" w:color="auto" w:fill="auto"/>
          </w:tcPr>
          <w:p w14:paraId="18DE5BF5" w14:textId="77777777" w:rsidR="005E539A" w:rsidRDefault="00000000">
            <w:pPr>
              <w:pStyle w:val="Jin0"/>
              <w:framePr w:w="10834" w:h="2746" w:wrap="none" w:vAnchor="page" w:hAnchor="page" w:x="1633" w:y="3433"/>
              <w:spacing w:line="240" w:lineRule="auto"/>
              <w:rPr>
                <w:sz w:val="19"/>
                <w:szCs w:val="19"/>
              </w:rPr>
            </w:pPr>
            <w:r>
              <w:rPr>
                <w:sz w:val="19"/>
                <w:szCs w:val="19"/>
              </w:rPr>
              <w:t>KSO:</w:t>
            </w:r>
          </w:p>
          <w:p w14:paraId="257A7848" w14:textId="77777777" w:rsidR="005E539A" w:rsidRDefault="00000000">
            <w:pPr>
              <w:pStyle w:val="Jin0"/>
              <w:framePr w:w="10834" w:h="2746" w:wrap="none" w:vAnchor="page" w:hAnchor="page" w:x="1633" w:y="3433"/>
              <w:spacing w:line="240" w:lineRule="auto"/>
              <w:rPr>
                <w:sz w:val="19"/>
                <w:szCs w:val="19"/>
              </w:rPr>
            </w:pPr>
            <w:r>
              <w:rPr>
                <w:sz w:val="19"/>
                <w:szCs w:val="19"/>
              </w:rPr>
              <w:t>Místo:</w:t>
            </w:r>
          </w:p>
        </w:tc>
        <w:tc>
          <w:tcPr>
            <w:tcW w:w="2621" w:type="dxa"/>
            <w:shd w:val="clear" w:color="auto" w:fill="auto"/>
          </w:tcPr>
          <w:p w14:paraId="6665376C" w14:textId="77777777" w:rsidR="005E539A" w:rsidRDefault="00000000">
            <w:pPr>
              <w:pStyle w:val="Jin0"/>
              <w:framePr w:w="10834" w:h="2746" w:wrap="none" w:vAnchor="page" w:hAnchor="page" w:x="1633" w:y="3433"/>
              <w:spacing w:line="240" w:lineRule="auto"/>
              <w:ind w:left="1580"/>
              <w:rPr>
                <w:sz w:val="19"/>
                <w:szCs w:val="19"/>
              </w:rPr>
            </w:pPr>
            <w:r>
              <w:rPr>
                <w:sz w:val="19"/>
                <w:szCs w:val="19"/>
              </w:rPr>
              <w:t>CC-CZ:</w:t>
            </w:r>
          </w:p>
          <w:p w14:paraId="540C1F32" w14:textId="77777777" w:rsidR="005E539A" w:rsidRDefault="00000000">
            <w:pPr>
              <w:pStyle w:val="Jin0"/>
              <w:framePr w:w="10834" w:h="2746" w:wrap="none" w:vAnchor="page" w:hAnchor="page" w:x="1633" w:y="3433"/>
              <w:spacing w:line="240" w:lineRule="auto"/>
              <w:ind w:left="1580"/>
              <w:rPr>
                <w:sz w:val="19"/>
                <w:szCs w:val="19"/>
              </w:rPr>
            </w:pPr>
            <w:r>
              <w:rPr>
                <w:sz w:val="19"/>
                <w:szCs w:val="19"/>
              </w:rPr>
              <w:t>Datum:</w:t>
            </w:r>
          </w:p>
        </w:tc>
        <w:tc>
          <w:tcPr>
            <w:tcW w:w="1526" w:type="dxa"/>
            <w:shd w:val="clear" w:color="auto" w:fill="auto"/>
            <w:vAlign w:val="center"/>
          </w:tcPr>
          <w:p w14:paraId="7015AFC1" w14:textId="77777777" w:rsidR="005E539A" w:rsidRDefault="00000000">
            <w:pPr>
              <w:pStyle w:val="Jin0"/>
              <w:framePr w:w="10834" w:h="2746" w:wrap="none" w:vAnchor="page" w:hAnchor="page" w:x="1633" w:y="3433"/>
              <w:spacing w:line="240" w:lineRule="auto"/>
              <w:ind w:firstLine="360"/>
              <w:rPr>
                <w:sz w:val="19"/>
                <w:szCs w:val="19"/>
              </w:rPr>
            </w:pPr>
            <w:r>
              <w:rPr>
                <w:sz w:val="19"/>
                <w:szCs w:val="19"/>
              </w:rPr>
              <w:t>18.11.2025</w:t>
            </w:r>
          </w:p>
        </w:tc>
      </w:tr>
      <w:tr w:rsidR="005E539A" w14:paraId="74D1E637" w14:textId="77777777">
        <w:tblPrEx>
          <w:tblCellMar>
            <w:top w:w="0" w:type="dxa"/>
            <w:bottom w:w="0" w:type="dxa"/>
          </w:tblCellMar>
        </w:tblPrEx>
        <w:trPr>
          <w:trHeight w:hRule="exact" w:val="384"/>
        </w:trPr>
        <w:tc>
          <w:tcPr>
            <w:tcW w:w="6686" w:type="dxa"/>
            <w:shd w:val="clear" w:color="auto" w:fill="auto"/>
            <w:vAlign w:val="bottom"/>
          </w:tcPr>
          <w:p w14:paraId="472A9173" w14:textId="77777777" w:rsidR="005E539A" w:rsidRDefault="00000000">
            <w:pPr>
              <w:pStyle w:val="Jin0"/>
              <w:framePr w:w="10834" w:h="2746" w:wrap="none" w:vAnchor="page" w:hAnchor="page" w:x="1633" w:y="3433"/>
              <w:spacing w:line="240" w:lineRule="auto"/>
              <w:rPr>
                <w:sz w:val="19"/>
                <w:szCs w:val="19"/>
              </w:rPr>
            </w:pPr>
            <w:r>
              <w:rPr>
                <w:sz w:val="19"/>
                <w:szCs w:val="19"/>
              </w:rPr>
              <w:t>Zadavatel:</w:t>
            </w:r>
          </w:p>
        </w:tc>
        <w:tc>
          <w:tcPr>
            <w:tcW w:w="2621" w:type="dxa"/>
            <w:shd w:val="clear" w:color="auto" w:fill="auto"/>
            <w:vAlign w:val="bottom"/>
          </w:tcPr>
          <w:p w14:paraId="471AB2A8" w14:textId="77777777" w:rsidR="005E539A" w:rsidRDefault="00000000">
            <w:pPr>
              <w:pStyle w:val="Jin0"/>
              <w:framePr w:w="10834" w:h="2746" w:wrap="none" w:vAnchor="page" w:hAnchor="page" w:x="1633" w:y="3433"/>
              <w:spacing w:line="240" w:lineRule="auto"/>
              <w:ind w:left="1580"/>
              <w:rPr>
                <w:sz w:val="19"/>
                <w:szCs w:val="19"/>
              </w:rPr>
            </w:pPr>
            <w:r>
              <w:rPr>
                <w:sz w:val="19"/>
                <w:szCs w:val="19"/>
              </w:rPr>
              <w:t>IČ:</w:t>
            </w:r>
          </w:p>
        </w:tc>
        <w:tc>
          <w:tcPr>
            <w:tcW w:w="1526" w:type="dxa"/>
            <w:shd w:val="clear" w:color="auto" w:fill="auto"/>
          </w:tcPr>
          <w:p w14:paraId="6644B49D" w14:textId="77777777" w:rsidR="005E539A" w:rsidRDefault="005E539A">
            <w:pPr>
              <w:framePr w:w="10834" w:h="2746" w:wrap="none" w:vAnchor="page" w:hAnchor="page" w:x="1633" w:y="3433"/>
              <w:rPr>
                <w:sz w:val="10"/>
                <w:szCs w:val="10"/>
              </w:rPr>
            </w:pPr>
          </w:p>
        </w:tc>
      </w:tr>
      <w:tr w:rsidR="005E539A" w14:paraId="65A8F2AA" w14:textId="77777777">
        <w:tblPrEx>
          <w:tblCellMar>
            <w:top w:w="0" w:type="dxa"/>
            <w:bottom w:w="0" w:type="dxa"/>
          </w:tblCellMar>
        </w:tblPrEx>
        <w:trPr>
          <w:trHeight w:hRule="exact" w:val="374"/>
        </w:trPr>
        <w:tc>
          <w:tcPr>
            <w:tcW w:w="6686" w:type="dxa"/>
            <w:shd w:val="clear" w:color="auto" w:fill="auto"/>
          </w:tcPr>
          <w:p w14:paraId="3379BD7F" w14:textId="77777777" w:rsidR="005E539A" w:rsidRDefault="00000000">
            <w:pPr>
              <w:pStyle w:val="Jin0"/>
              <w:framePr w:w="10834" w:h="2746" w:wrap="none" w:vAnchor="page" w:hAnchor="page" w:x="1633" w:y="3433"/>
              <w:spacing w:line="240" w:lineRule="auto"/>
              <w:ind w:firstLine="380"/>
              <w:rPr>
                <w:sz w:val="19"/>
                <w:szCs w:val="19"/>
              </w:rPr>
            </w:pPr>
            <w:r>
              <w:rPr>
                <w:sz w:val="19"/>
                <w:szCs w:val="19"/>
              </w:rPr>
              <w:t>Statutární město Pardubice, Magistrát m. Pardubice</w:t>
            </w:r>
          </w:p>
        </w:tc>
        <w:tc>
          <w:tcPr>
            <w:tcW w:w="2621" w:type="dxa"/>
            <w:shd w:val="clear" w:color="auto" w:fill="auto"/>
          </w:tcPr>
          <w:p w14:paraId="6067922B" w14:textId="77777777" w:rsidR="005E539A" w:rsidRDefault="00000000">
            <w:pPr>
              <w:pStyle w:val="Jin0"/>
              <w:framePr w:w="10834" w:h="2746" w:wrap="none" w:vAnchor="page" w:hAnchor="page" w:x="1633" w:y="3433"/>
              <w:spacing w:line="240" w:lineRule="auto"/>
              <w:ind w:left="1580"/>
              <w:rPr>
                <w:sz w:val="19"/>
                <w:szCs w:val="19"/>
              </w:rPr>
            </w:pPr>
            <w:r>
              <w:rPr>
                <w:sz w:val="19"/>
                <w:szCs w:val="19"/>
              </w:rPr>
              <w:t>DIČ:</w:t>
            </w:r>
          </w:p>
        </w:tc>
        <w:tc>
          <w:tcPr>
            <w:tcW w:w="1526" w:type="dxa"/>
            <w:shd w:val="clear" w:color="auto" w:fill="auto"/>
          </w:tcPr>
          <w:p w14:paraId="005F5E15" w14:textId="77777777" w:rsidR="005E539A" w:rsidRDefault="005E539A">
            <w:pPr>
              <w:framePr w:w="10834" w:h="2746" w:wrap="none" w:vAnchor="page" w:hAnchor="page" w:x="1633" w:y="3433"/>
              <w:rPr>
                <w:sz w:val="10"/>
                <w:szCs w:val="10"/>
              </w:rPr>
            </w:pPr>
          </w:p>
        </w:tc>
      </w:tr>
      <w:tr w:rsidR="005E539A" w14:paraId="7F54347E" w14:textId="77777777">
        <w:tblPrEx>
          <w:tblCellMar>
            <w:top w:w="0" w:type="dxa"/>
            <w:bottom w:w="0" w:type="dxa"/>
          </w:tblCellMar>
        </w:tblPrEx>
        <w:trPr>
          <w:trHeight w:hRule="exact" w:val="370"/>
        </w:trPr>
        <w:tc>
          <w:tcPr>
            <w:tcW w:w="6686" w:type="dxa"/>
            <w:shd w:val="clear" w:color="auto" w:fill="auto"/>
            <w:vAlign w:val="bottom"/>
          </w:tcPr>
          <w:p w14:paraId="1D7255F4" w14:textId="77777777" w:rsidR="005E539A" w:rsidRDefault="00000000">
            <w:pPr>
              <w:pStyle w:val="Jin0"/>
              <w:framePr w:w="10834" w:h="2746" w:wrap="none" w:vAnchor="page" w:hAnchor="page" w:x="1633" w:y="3433"/>
              <w:spacing w:line="240" w:lineRule="auto"/>
              <w:rPr>
                <w:sz w:val="19"/>
                <w:szCs w:val="19"/>
              </w:rPr>
            </w:pPr>
            <w:r>
              <w:rPr>
                <w:sz w:val="19"/>
                <w:szCs w:val="19"/>
              </w:rPr>
              <w:t>Účastník:</w:t>
            </w:r>
          </w:p>
        </w:tc>
        <w:tc>
          <w:tcPr>
            <w:tcW w:w="2621" w:type="dxa"/>
            <w:shd w:val="clear" w:color="auto" w:fill="auto"/>
            <w:vAlign w:val="bottom"/>
          </w:tcPr>
          <w:p w14:paraId="46582C9C" w14:textId="77777777" w:rsidR="005E539A" w:rsidRDefault="00000000">
            <w:pPr>
              <w:pStyle w:val="Jin0"/>
              <w:framePr w:w="10834" w:h="2746" w:wrap="none" w:vAnchor="page" w:hAnchor="page" w:x="1633" w:y="3433"/>
              <w:spacing w:line="240" w:lineRule="auto"/>
              <w:ind w:left="1580"/>
              <w:rPr>
                <w:sz w:val="19"/>
                <w:szCs w:val="19"/>
              </w:rPr>
            </w:pPr>
            <w:r>
              <w:rPr>
                <w:sz w:val="19"/>
                <w:szCs w:val="19"/>
              </w:rPr>
              <w:t>IČ:</w:t>
            </w:r>
          </w:p>
        </w:tc>
        <w:tc>
          <w:tcPr>
            <w:tcW w:w="1526" w:type="dxa"/>
            <w:shd w:val="clear" w:color="auto" w:fill="auto"/>
            <w:vAlign w:val="bottom"/>
          </w:tcPr>
          <w:p w14:paraId="3FB434A3" w14:textId="77777777" w:rsidR="005E539A" w:rsidRDefault="00000000">
            <w:pPr>
              <w:pStyle w:val="Jin0"/>
              <w:framePr w:w="10834" w:h="2746" w:wrap="none" w:vAnchor="page" w:hAnchor="page" w:x="1633" w:y="3433"/>
              <w:spacing w:line="240" w:lineRule="auto"/>
              <w:ind w:firstLine="360"/>
              <w:rPr>
                <w:sz w:val="19"/>
                <w:szCs w:val="19"/>
              </w:rPr>
            </w:pPr>
            <w:r>
              <w:rPr>
                <w:sz w:val="19"/>
                <w:szCs w:val="19"/>
              </w:rPr>
              <w:t>25947281</w:t>
            </w:r>
          </w:p>
        </w:tc>
      </w:tr>
      <w:tr w:rsidR="005E539A" w14:paraId="6D48179E" w14:textId="77777777">
        <w:tblPrEx>
          <w:tblCellMar>
            <w:top w:w="0" w:type="dxa"/>
            <w:bottom w:w="0" w:type="dxa"/>
          </w:tblCellMar>
        </w:tblPrEx>
        <w:trPr>
          <w:trHeight w:hRule="exact" w:val="379"/>
        </w:trPr>
        <w:tc>
          <w:tcPr>
            <w:tcW w:w="6686" w:type="dxa"/>
            <w:shd w:val="clear" w:color="auto" w:fill="auto"/>
          </w:tcPr>
          <w:p w14:paraId="5C6EB976" w14:textId="77777777" w:rsidR="005E539A" w:rsidRDefault="00000000">
            <w:pPr>
              <w:pStyle w:val="Jin0"/>
              <w:framePr w:w="10834" w:h="2746" w:wrap="none" w:vAnchor="page" w:hAnchor="page" w:x="1633" w:y="3433"/>
              <w:spacing w:line="240" w:lineRule="auto"/>
              <w:ind w:firstLine="380"/>
              <w:rPr>
                <w:sz w:val="19"/>
                <w:szCs w:val="19"/>
              </w:rPr>
            </w:pPr>
            <w:r>
              <w:rPr>
                <w:sz w:val="19"/>
                <w:szCs w:val="19"/>
              </w:rPr>
              <w:t>V.P.N., spol. s r.o., Bartoňova 893, 530 12 Pardubice</w:t>
            </w:r>
          </w:p>
        </w:tc>
        <w:tc>
          <w:tcPr>
            <w:tcW w:w="2621" w:type="dxa"/>
            <w:shd w:val="clear" w:color="auto" w:fill="auto"/>
          </w:tcPr>
          <w:p w14:paraId="1ECDCF18" w14:textId="77777777" w:rsidR="005E539A" w:rsidRDefault="00000000">
            <w:pPr>
              <w:pStyle w:val="Jin0"/>
              <w:framePr w:w="10834" w:h="2746" w:wrap="none" w:vAnchor="page" w:hAnchor="page" w:x="1633" w:y="3433"/>
              <w:spacing w:line="240" w:lineRule="auto"/>
              <w:ind w:left="1580"/>
              <w:rPr>
                <w:sz w:val="19"/>
                <w:szCs w:val="19"/>
              </w:rPr>
            </w:pPr>
            <w:r>
              <w:rPr>
                <w:sz w:val="19"/>
                <w:szCs w:val="19"/>
              </w:rPr>
              <w:t>DIČ:</w:t>
            </w:r>
          </w:p>
        </w:tc>
        <w:tc>
          <w:tcPr>
            <w:tcW w:w="1526" w:type="dxa"/>
            <w:shd w:val="clear" w:color="auto" w:fill="auto"/>
          </w:tcPr>
          <w:p w14:paraId="588E7C6C" w14:textId="77777777" w:rsidR="005E539A" w:rsidRDefault="00000000">
            <w:pPr>
              <w:pStyle w:val="Jin0"/>
              <w:framePr w:w="10834" w:h="2746" w:wrap="none" w:vAnchor="page" w:hAnchor="page" w:x="1633" w:y="3433"/>
              <w:spacing w:line="240" w:lineRule="auto"/>
              <w:ind w:firstLine="360"/>
              <w:rPr>
                <w:sz w:val="19"/>
                <w:szCs w:val="19"/>
              </w:rPr>
            </w:pPr>
            <w:r>
              <w:rPr>
                <w:sz w:val="19"/>
                <w:szCs w:val="19"/>
              </w:rPr>
              <w:t>CZ25947281</w:t>
            </w:r>
          </w:p>
        </w:tc>
      </w:tr>
      <w:tr w:rsidR="005E539A" w14:paraId="2DE4D9C3" w14:textId="77777777">
        <w:tblPrEx>
          <w:tblCellMar>
            <w:top w:w="0" w:type="dxa"/>
            <w:bottom w:w="0" w:type="dxa"/>
          </w:tblCellMar>
        </w:tblPrEx>
        <w:trPr>
          <w:trHeight w:hRule="exact" w:val="389"/>
        </w:trPr>
        <w:tc>
          <w:tcPr>
            <w:tcW w:w="6686" w:type="dxa"/>
            <w:shd w:val="clear" w:color="auto" w:fill="auto"/>
            <w:vAlign w:val="bottom"/>
          </w:tcPr>
          <w:p w14:paraId="01BF072E" w14:textId="77777777" w:rsidR="005E539A" w:rsidRDefault="00000000">
            <w:pPr>
              <w:pStyle w:val="Jin0"/>
              <w:framePr w:w="10834" w:h="2746" w:wrap="none" w:vAnchor="page" w:hAnchor="page" w:x="1633" w:y="3433"/>
              <w:spacing w:line="240" w:lineRule="auto"/>
              <w:rPr>
                <w:sz w:val="19"/>
                <w:szCs w:val="19"/>
              </w:rPr>
            </w:pPr>
            <w:r>
              <w:rPr>
                <w:sz w:val="19"/>
                <w:szCs w:val="19"/>
              </w:rPr>
              <w:t>Projektant:</w:t>
            </w:r>
          </w:p>
        </w:tc>
        <w:tc>
          <w:tcPr>
            <w:tcW w:w="2621" w:type="dxa"/>
            <w:shd w:val="clear" w:color="auto" w:fill="auto"/>
            <w:vAlign w:val="bottom"/>
          </w:tcPr>
          <w:p w14:paraId="18833014" w14:textId="77777777" w:rsidR="005E539A" w:rsidRDefault="00000000">
            <w:pPr>
              <w:pStyle w:val="Jin0"/>
              <w:framePr w:w="10834" w:h="2746" w:wrap="none" w:vAnchor="page" w:hAnchor="page" w:x="1633" w:y="3433"/>
              <w:spacing w:line="240" w:lineRule="auto"/>
              <w:ind w:left="1580"/>
              <w:rPr>
                <w:sz w:val="19"/>
                <w:szCs w:val="19"/>
              </w:rPr>
            </w:pPr>
            <w:r>
              <w:rPr>
                <w:sz w:val="19"/>
                <w:szCs w:val="19"/>
              </w:rPr>
              <w:t>IČ:</w:t>
            </w:r>
          </w:p>
        </w:tc>
        <w:tc>
          <w:tcPr>
            <w:tcW w:w="1526" w:type="dxa"/>
            <w:shd w:val="clear" w:color="auto" w:fill="auto"/>
          </w:tcPr>
          <w:p w14:paraId="7BD823DD" w14:textId="77777777" w:rsidR="005E539A" w:rsidRDefault="005E539A">
            <w:pPr>
              <w:framePr w:w="10834" w:h="2746" w:wrap="none" w:vAnchor="page" w:hAnchor="page" w:x="1633" w:y="3433"/>
              <w:rPr>
                <w:sz w:val="10"/>
                <w:szCs w:val="10"/>
              </w:rPr>
            </w:pPr>
          </w:p>
        </w:tc>
      </w:tr>
      <w:tr w:rsidR="005E539A" w14:paraId="49FBD8C8" w14:textId="77777777">
        <w:tblPrEx>
          <w:tblCellMar>
            <w:top w:w="0" w:type="dxa"/>
            <w:bottom w:w="0" w:type="dxa"/>
          </w:tblCellMar>
        </w:tblPrEx>
        <w:trPr>
          <w:trHeight w:hRule="exact" w:val="274"/>
        </w:trPr>
        <w:tc>
          <w:tcPr>
            <w:tcW w:w="6686" w:type="dxa"/>
            <w:shd w:val="clear" w:color="auto" w:fill="auto"/>
          </w:tcPr>
          <w:p w14:paraId="3F82C6B6" w14:textId="77777777" w:rsidR="005E539A" w:rsidRDefault="005E539A">
            <w:pPr>
              <w:framePr w:w="10834" w:h="2746" w:wrap="none" w:vAnchor="page" w:hAnchor="page" w:x="1633" w:y="3433"/>
              <w:rPr>
                <w:sz w:val="10"/>
                <w:szCs w:val="10"/>
              </w:rPr>
            </w:pPr>
          </w:p>
        </w:tc>
        <w:tc>
          <w:tcPr>
            <w:tcW w:w="2621" w:type="dxa"/>
            <w:shd w:val="clear" w:color="auto" w:fill="auto"/>
          </w:tcPr>
          <w:p w14:paraId="170E08CA" w14:textId="77777777" w:rsidR="005E539A" w:rsidRDefault="00000000">
            <w:pPr>
              <w:pStyle w:val="Jin0"/>
              <w:framePr w:w="10834" w:h="2746" w:wrap="none" w:vAnchor="page" w:hAnchor="page" w:x="1633" w:y="3433"/>
              <w:spacing w:line="240" w:lineRule="auto"/>
              <w:ind w:left="1580"/>
              <w:rPr>
                <w:sz w:val="19"/>
                <w:szCs w:val="19"/>
              </w:rPr>
            </w:pPr>
            <w:r>
              <w:rPr>
                <w:sz w:val="19"/>
                <w:szCs w:val="19"/>
              </w:rPr>
              <w:t>DIČ:</w:t>
            </w:r>
          </w:p>
        </w:tc>
        <w:tc>
          <w:tcPr>
            <w:tcW w:w="1526" w:type="dxa"/>
            <w:shd w:val="clear" w:color="auto" w:fill="auto"/>
          </w:tcPr>
          <w:p w14:paraId="1073EA9A" w14:textId="77777777" w:rsidR="005E539A" w:rsidRDefault="005E539A">
            <w:pPr>
              <w:framePr w:w="10834" w:h="2746" w:wrap="none" w:vAnchor="page" w:hAnchor="page" w:x="1633" w:y="3433"/>
              <w:rPr>
                <w:sz w:val="10"/>
                <w:szCs w:val="10"/>
              </w:rPr>
            </w:pPr>
          </w:p>
        </w:tc>
      </w:tr>
    </w:tbl>
    <w:p w14:paraId="5DB84B65" w14:textId="77777777" w:rsidR="005E539A" w:rsidRDefault="00000000">
      <w:pPr>
        <w:pStyle w:val="Zkladntext1"/>
        <w:framePr w:w="13954" w:h="571" w:hRule="exact" w:wrap="none" w:vAnchor="page" w:hAnchor="page" w:x="1249" w:y="6347"/>
        <w:tabs>
          <w:tab w:val="left" w:pos="8626"/>
        </w:tabs>
        <w:spacing w:after="60" w:line="240" w:lineRule="auto"/>
        <w:ind w:firstLine="360"/>
        <w:rPr>
          <w:sz w:val="19"/>
          <w:szCs w:val="19"/>
        </w:rPr>
      </w:pPr>
      <w:r>
        <w:rPr>
          <w:sz w:val="19"/>
          <w:szCs w:val="19"/>
        </w:rPr>
        <w:t>Zpracovatel:</w:t>
      </w:r>
      <w:r>
        <w:rPr>
          <w:sz w:val="19"/>
          <w:szCs w:val="19"/>
        </w:rPr>
        <w:tab/>
        <w:t>IČ:</w:t>
      </w:r>
    </w:p>
    <w:p w14:paraId="02313A43" w14:textId="77777777" w:rsidR="005E539A" w:rsidRDefault="00000000">
      <w:pPr>
        <w:pStyle w:val="Zkladntext1"/>
        <w:framePr w:w="13954" w:h="571" w:hRule="exact" w:wrap="none" w:vAnchor="page" w:hAnchor="page" w:x="1249" w:y="6347"/>
        <w:spacing w:line="240" w:lineRule="auto"/>
        <w:ind w:right="4880"/>
        <w:jc w:val="right"/>
        <w:rPr>
          <w:sz w:val="19"/>
          <w:szCs w:val="19"/>
        </w:rPr>
      </w:pPr>
      <w:r>
        <w:rPr>
          <w:sz w:val="19"/>
          <w:szCs w:val="19"/>
        </w:rPr>
        <w:t>DIČ:</w:t>
      </w:r>
    </w:p>
    <w:p w14:paraId="3594C447" w14:textId="77777777" w:rsidR="005E539A" w:rsidRDefault="00000000">
      <w:pPr>
        <w:pStyle w:val="Zkladntext1"/>
        <w:framePr w:w="13954" w:h="1603" w:hRule="exact" w:wrap="none" w:vAnchor="page" w:hAnchor="page" w:x="1249" w:y="7129"/>
        <w:spacing w:after="60"/>
        <w:ind w:firstLine="360"/>
        <w:rPr>
          <w:sz w:val="19"/>
          <w:szCs w:val="19"/>
        </w:rPr>
      </w:pPr>
      <w:r>
        <w:rPr>
          <w:sz w:val="19"/>
          <w:szCs w:val="19"/>
        </w:rPr>
        <w:t>Poznámka:</w:t>
      </w:r>
    </w:p>
    <w:p w14:paraId="273AAA85" w14:textId="77777777" w:rsidR="005E539A" w:rsidRDefault="00000000">
      <w:pPr>
        <w:pStyle w:val="Zkladntext1"/>
        <w:framePr w:w="13954" w:h="1603" w:hRule="exact" w:wrap="none" w:vAnchor="page" w:hAnchor="page" w:x="1249" w:y="7129"/>
        <w:ind w:left="760"/>
        <w:rPr>
          <w:sz w:val="19"/>
          <w:szCs w:val="19"/>
        </w:rPr>
      </w:pPr>
      <w:r>
        <w:rPr>
          <w:sz w:val="19"/>
          <w:szCs w:val="19"/>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sz w:val="19"/>
          <w:szCs w:val="19"/>
          <w:lang w:val="en-US" w:eastAsia="en-US" w:bidi="en-US"/>
        </w:rPr>
        <w:t>podminky.urs.cz.</w:t>
      </w:r>
    </w:p>
    <w:tbl>
      <w:tblPr>
        <w:tblOverlap w:val="never"/>
        <w:tblW w:w="0" w:type="auto"/>
        <w:tblLayout w:type="fixed"/>
        <w:tblCellMar>
          <w:left w:w="10" w:type="dxa"/>
          <w:right w:w="10" w:type="dxa"/>
        </w:tblCellMar>
        <w:tblLook w:val="0000" w:firstRow="0" w:lastRow="0" w:firstColumn="0" w:lastColumn="0" w:noHBand="0" w:noVBand="0"/>
      </w:tblPr>
      <w:tblGrid>
        <w:gridCol w:w="3307"/>
        <w:gridCol w:w="4915"/>
        <w:gridCol w:w="1771"/>
        <w:gridCol w:w="1661"/>
      </w:tblGrid>
      <w:tr w:rsidR="005E539A" w14:paraId="7ABE7CEF" w14:textId="77777777">
        <w:tblPrEx>
          <w:tblCellMar>
            <w:top w:w="0" w:type="dxa"/>
            <w:bottom w:w="0" w:type="dxa"/>
          </w:tblCellMar>
        </w:tblPrEx>
        <w:trPr>
          <w:trHeight w:hRule="exact" w:val="658"/>
        </w:trPr>
        <w:tc>
          <w:tcPr>
            <w:tcW w:w="9993" w:type="dxa"/>
            <w:gridSpan w:val="3"/>
            <w:tcBorders>
              <w:top w:val="single" w:sz="4" w:space="0" w:color="auto"/>
            </w:tcBorders>
            <w:shd w:val="clear" w:color="auto" w:fill="auto"/>
            <w:vAlign w:val="center"/>
          </w:tcPr>
          <w:p w14:paraId="10AC68D1" w14:textId="77777777" w:rsidR="005E539A" w:rsidRDefault="00000000">
            <w:pPr>
              <w:pStyle w:val="Jin0"/>
              <w:framePr w:w="11654" w:h="2328" w:wrap="none" w:vAnchor="page" w:hAnchor="page" w:x="1614" w:y="8934"/>
              <w:spacing w:line="240" w:lineRule="auto"/>
            </w:pPr>
            <w:r>
              <w:rPr>
                <w:b/>
                <w:bCs/>
              </w:rPr>
              <w:t>Cena bez DPH</w:t>
            </w:r>
          </w:p>
        </w:tc>
        <w:tc>
          <w:tcPr>
            <w:tcW w:w="1661" w:type="dxa"/>
            <w:tcBorders>
              <w:top w:val="single" w:sz="4" w:space="0" w:color="auto"/>
            </w:tcBorders>
            <w:shd w:val="clear" w:color="auto" w:fill="auto"/>
            <w:vAlign w:val="center"/>
          </w:tcPr>
          <w:p w14:paraId="413DCBC1" w14:textId="77777777" w:rsidR="005E539A" w:rsidRDefault="00000000">
            <w:pPr>
              <w:pStyle w:val="Jin0"/>
              <w:framePr w:w="11654" w:h="2328" w:wrap="none" w:vAnchor="page" w:hAnchor="page" w:x="1614" w:y="8934"/>
              <w:spacing w:line="240" w:lineRule="auto"/>
              <w:jc w:val="right"/>
              <w:rPr>
                <w:sz w:val="24"/>
                <w:szCs w:val="24"/>
              </w:rPr>
            </w:pPr>
            <w:r>
              <w:rPr>
                <w:b/>
                <w:bCs/>
                <w:sz w:val="24"/>
                <w:szCs w:val="24"/>
              </w:rPr>
              <w:t>769 653,07</w:t>
            </w:r>
          </w:p>
        </w:tc>
      </w:tr>
      <w:tr w:rsidR="005E539A" w14:paraId="46D81606" w14:textId="77777777">
        <w:tblPrEx>
          <w:tblCellMar>
            <w:top w:w="0" w:type="dxa"/>
            <w:bottom w:w="0" w:type="dxa"/>
          </w:tblCellMar>
        </w:tblPrEx>
        <w:trPr>
          <w:trHeight w:hRule="exact" w:val="1152"/>
        </w:trPr>
        <w:tc>
          <w:tcPr>
            <w:tcW w:w="3307" w:type="dxa"/>
            <w:tcBorders>
              <w:top w:val="single" w:sz="4" w:space="0" w:color="auto"/>
            </w:tcBorders>
            <w:shd w:val="clear" w:color="auto" w:fill="auto"/>
            <w:vAlign w:val="bottom"/>
          </w:tcPr>
          <w:p w14:paraId="78CBC426" w14:textId="77777777" w:rsidR="005E539A" w:rsidRDefault="00000000">
            <w:pPr>
              <w:pStyle w:val="Jin0"/>
              <w:framePr w:w="11654" w:h="2328" w:wrap="none" w:vAnchor="page" w:hAnchor="page" w:x="1614" w:y="8934"/>
              <w:spacing w:line="326" w:lineRule="auto"/>
              <w:ind w:left="400" w:hanging="400"/>
              <w:rPr>
                <w:sz w:val="19"/>
                <w:szCs w:val="19"/>
              </w:rPr>
            </w:pPr>
            <w:r>
              <w:rPr>
                <w:smallCaps/>
                <w:sz w:val="16"/>
                <w:szCs w:val="16"/>
              </w:rPr>
              <w:t>dph</w:t>
            </w:r>
            <w:r>
              <w:rPr>
                <w:sz w:val="19"/>
                <w:szCs w:val="19"/>
              </w:rPr>
              <w:t xml:space="preserve"> základní snížená</w:t>
            </w:r>
          </w:p>
        </w:tc>
        <w:tc>
          <w:tcPr>
            <w:tcW w:w="4915" w:type="dxa"/>
            <w:tcBorders>
              <w:top w:val="single" w:sz="4" w:space="0" w:color="auto"/>
            </w:tcBorders>
            <w:shd w:val="clear" w:color="auto" w:fill="auto"/>
            <w:vAlign w:val="center"/>
          </w:tcPr>
          <w:p w14:paraId="3C30D23A" w14:textId="77777777" w:rsidR="005E539A" w:rsidRDefault="00000000">
            <w:pPr>
              <w:pStyle w:val="Jin0"/>
              <w:framePr w:w="11654" w:h="2328" w:wrap="none" w:vAnchor="page" w:hAnchor="page" w:x="1614" w:y="8934"/>
              <w:spacing w:line="322" w:lineRule="auto"/>
              <w:jc w:val="center"/>
              <w:rPr>
                <w:sz w:val="19"/>
                <w:szCs w:val="19"/>
              </w:rPr>
            </w:pPr>
            <w:r>
              <w:rPr>
                <w:sz w:val="19"/>
                <w:szCs w:val="19"/>
              </w:rPr>
              <w:t>Základ daně 769 653,07 0,00</w:t>
            </w:r>
          </w:p>
        </w:tc>
        <w:tc>
          <w:tcPr>
            <w:tcW w:w="1771" w:type="dxa"/>
            <w:tcBorders>
              <w:top w:val="single" w:sz="4" w:space="0" w:color="auto"/>
            </w:tcBorders>
            <w:shd w:val="clear" w:color="auto" w:fill="auto"/>
            <w:vAlign w:val="center"/>
          </w:tcPr>
          <w:p w14:paraId="37FDCE9E" w14:textId="77777777" w:rsidR="005E539A" w:rsidRDefault="00000000">
            <w:pPr>
              <w:pStyle w:val="Jin0"/>
              <w:framePr w:w="11654" w:h="2328" w:wrap="none" w:vAnchor="page" w:hAnchor="page" w:x="1614" w:y="8934"/>
              <w:spacing w:after="60" w:line="240" w:lineRule="auto"/>
              <w:ind w:firstLine="300"/>
              <w:rPr>
                <w:sz w:val="19"/>
                <w:szCs w:val="19"/>
              </w:rPr>
            </w:pPr>
            <w:r>
              <w:rPr>
                <w:sz w:val="19"/>
                <w:szCs w:val="19"/>
              </w:rPr>
              <w:t>Sazba daně</w:t>
            </w:r>
          </w:p>
          <w:p w14:paraId="1EEC4B2F" w14:textId="77777777" w:rsidR="005E539A" w:rsidRDefault="00000000">
            <w:pPr>
              <w:pStyle w:val="Jin0"/>
              <w:framePr w:w="11654" w:h="2328" w:wrap="none" w:vAnchor="page" w:hAnchor="page" w:x="1614" w:y="8934"/>
              <w:spacing w:after="60" w:line="240" w:lineRule="auto"/>
              <w:ind w:firstLine="680"/>
              <w:rPr>
                <w:sz w:val="19"/>
                <w:szCs w:val="19"/>
              </w:rPr>
            </w:pPr>
            <w:r>
              <w:rPr>
                <w:sz w:val="19"/>
                <w:szCs w:val="19"/>
              </w:rPr>
              <w:t>21,00%</w:t>
            </w:r>
          </w:p>
          <w:p w14:paraId="6A0CFDFF" w14:textId="77777777" w:rsidR="005E539A" w:rsidRDefault="00000000">
            <w:pPr>
              <w:pStyle w:val="Jin0"/>
              <w:framePr w:w="11654" w:h="2328" w:wrap="none" w:vAnchor="page" w:hAnchor="page" w:x="1614" w:y="8934"/>
              <w:spacing w:after="60" w:line="240" w:lineRule="auto"/>
              <w:ind w:firstLine="680"/>
              <w:rPr>
                <w:sz w:val="19"/>
                <w:szCs w:val="19"/>
              </w:rPr>
            </w:pPr>
            <w:r>
              <w:rPr>
                <w:sz w:val="19"/>
                <w:szCs w:val="19"/>
              </w:rPr>
              <w:t>15,00%</w:t>
            </w:r>
          </w:p>
        </w:tc>
        <w:tc>
          <w:tcPr>
            <w:tcW w:w="1661" w:type="dxa"/>
            <w:tcBorders>
              <w:top w:val="single" w:sz="4" w:space="0" w:color="auto"/>
            </w:tcBorders>
            <w:shd w:val="clear" w:color="auto" w:fill="auto"/>
            <w:vAlign w:val="center"/>
          </w:tcPr>
          <w:p w14:paraId="0F791B1F" w14:textId="77777777" w:rsidR="005E539A" w:rsidRDefault="00000000">
            <w:pPr>
              <w:pStyle w:val="Jin0"/>
              <w:framePr w:w="11654" w:h="2328" w:wrap="none" w:vAnchor="page" w:hAnchor="page" w:x="1614" w:y="8934"/>
              <w:spacing w:after="60" w:line="240" w:lineRule="auto"/>
              <w:jc w:val="right"/>
              <w:rPr>
                <w:sz w:val="19"/>
                <w:szCs w:val="19"/>
              </w:rPr>
            </w:pPr>
            <w:r>
              <w:rPr>
                <w:sz w:val="19"/>
                <w:szCs w:val="19"/>
              </w:rPr>
              <w:t>Výše daně</w:t>
            </w:r>
          </w:p>
          <w:p w14:paraId="341234ED" w14:textId="77777777" w:rsidR="005E539A" w:rsidRDefault="00000000">
            <w:pPr>
              <w:pStyle w:val="Jin0"/>
              <w:framePr w:w="11654" w:h="2328" w:wrap="none" w:vAnchor="page" w:hAnchor="page" w:x="1614" w:y="8934"/>
              <w:spacing w:after="60" w:line="240" w:lineRule="auto"/>
              <w:jc w:val="right"/>
              <w:rPr>
                <w:sz w:val="19"/>
                <w:szCs w:val="19"/>
              </w:rPr>
            </w:pPr>
            <w:r>
              <w:rPr>
                <w:sz w:val="19"/>
                <w:szCs w:val="19"/>
              </w:rPr>
              <w:t>161 627,14</w:t>
            </w:r>
          </w:p>
          <w:p w14:paraId="39853892" w14:textId="77777777" w:rsidR="005E539A" w:rsidRDefault="00000000">
            <w:pPr>
              <w:pStyle w:val="Jin0"/>
              <w:framePr w:w="11654" w:h="2328" w:wrap="none" w:vAnchor="page" w:hAnchor="page" w:x="1614" w:y="8934"/>
              <w:spacing w:after="60" w:line="240" w:lineRule="auto"/>
              <w:jc w:val="right"/>
              <w:rPr>
                <w:sz w:val="19"/>
                <w:szCs w:val="19"/>
              </w:rPr>
            </w:pPr>
            <w:r>
              <w:rPr>
                <w:sz w:val="19"/>
                <w:szCs w:val="19"/>
              </w:rPr>
              <w:t>0,00</w:t>
            </w:r>
          </w:p>
        </w:tc>
      </w:tr>
      <w:tr w:rsidR="005E539A" w14:paraId="663E0F44" w14:textId="77777777">
        <w:tblPrEx>
          <w:tblCellMar>
            <w:top w:w="0" w:type="dxa"/>
            <w:bottom w:w="0" w:type="dxa"/>
          </w:tblCellMar>
        </w:tblPrEx>
        <w:trPr>
          <w:trHeight w:hRule="exact" w:val="518"/>
        </w:trPr>
        <w:tc>
          <w:tcPr>
            <w:tcW w:w="3307" w:type="dxa"/>
            <w:tcBorders>
              <w:top w:val="single" w:sz="4" w:space="0" w:color="auto"/>
              <w:left w:val="single" w:sz="4" w:space="0" w:color="auto"/>
              <w:bottom w:val="single" w:sz="4" w:space="0" w:color="auto"/>
            </w:tcBorders>
            <w:shd w:val="clear" w:color="auto" w:fill="auto"/>
            <w:vAlign w:val="center"/>
          </w:tcPr>
          <w:p w14:paraId="6AD1CDFA" w14:textId="77777777" w:rsidR="005E539A" w:rsidRDefault="00000000">
            <w:pPr>
              <w:pStyle w:val="Jin0"/>
              <w:framePr w:w="11654" w:h="2328" w:wrap="none" w:vAnchor="page" w:hAnchor="page" w:x="1614" w:y="8934"/>
              <w:spacing w:line="240" w:lineRule="auto"/>
              <w:rPr>
                <w:sz w:val="24"/>
                <w:szCs w:val="24"/>
              </w:rPr>
            </w:pPr>
            <w:r>
              <w:rPr>
                <w:b/>
                <w:bCs/>
                <w:sz w:val="24"/>
                <w:szCs w:val="24"/>
              </w:rPr>
              <w:t>Cena s DPH</w:t>
            </w:r>
          </w:p>
        </w:tc>
        <w:tc>
          <w:tcPr>
            <w:tcW w:w="4915" w:type="dxa"/>
            <w:tcBorders>
              <w:top w:val="single" w:sz="4" w:space="0" w:color="auto"/>
              <w:bottom w:val="single" w:sz="4" w:space="0" w:color="auto"/>
            </w:tcBorders>
            <w:shd w:val="clear" w:color="auto" w:fill="auto"/>
            <w:vAlign w:val="center"/>
          </w:tcPr>
          <w:p w14:paraId="0DD7DBF2" w14:textId="77777777" w:rsidR="005E539A" w:rsidRDefault="00000000">
            <w:pPr>
              <w:pStyle w:val="Jin0"/>
              <w:framePr w:w="11654" w:h="2328" w:wrap="none" w:vAnchor="page" w:hAnchor="page" w:x="1614" w:y="8934"/>
              <w:spacing w:line="240" w:lineRule="auto"/>
              <w:ind w:right="300"/>
              <w:jc w:val="right"/>
              <w:rPr>
                <w:sz w:val="24"/>
                <w:szCs w:val="24"/>
              </w:rPr>
            </w:pPr>
            <w:r>
              <w:rPr>
                <w:b/>
                <w:bCs/>
                <w:sz w:val="24"/>
                <w:szCs w:val="24"/>
              </w:rPr>
              <w:t>v CZK</w:t>
            </w:r>
          </w:p>
        </w:tc>
        <w:tc>
          <w:tcPr>
            <w:tcW w:w="1771" w:type="dxa"/>
            <w:tcBorders>
              <w:top w:val="single" w:sz="4" w:space="0" w:color="auto"/>
              <w:bottom w:val="single" w:sz="4" w:space="0" w:color="auto"/>
            </w:tcBorders>
            <w:shd w:val="clear" w:color="auto" w:fill="auto"/>
          </w:tcPr>
          <w:p w14:paraId="2D1D8A96" w14:textId="77777777" w:rsidR="005E539A" w:rsidRDefault="005E539A">
            <w:pPr>
              <w:framePr w:w="11654" w:h="2328" w:wrap="none" w:vAnchor="page" w:hAnchor="page" w:x="1614" w:y="8934"/>
              <w:rPr>
                <w:sz w:val="10"/>
                <w:szCs w:val="10"/>
              </w:rPr>
            </w:pPr>
          </w:p>
        </w:tc>
        <w:tc>
          <w:tcPr>
            <w:tcW w:w="1661" w:type="dxa"/>
            <w:tcBorders>
              <w:top w:val="single" w:sz="4" w:space="0" w:color="auto"/>
              <w:bottom w:val="single" w:sz="4" w:space="0" w:color="auto"/>
            </w:tcBorders>
            <w:shd w:val="clear" w:color="auto" w:fill="auto"/>
            <w:vAlign w:val="center"/>
          </w:tcPr>
          <w:p w14:paraId="615A74C2" w14:textId="77777777" w:rsidR="005E539A" w:rsidRDefault="00000000">
            <w:pPr>
              <w:pStyle w:val="Jin0"/>
              <w:framePr w:w="11654" w:h="2328" w:wrap="none" w:vAnchor="page" w:hAnchor="page" w:x="1614" w:y="8934"/>
              <w:spacing w:line="240" w:lineRule="auto"/>
              <w:ind w:firstLine="360"/>
              <w:rPr>
                <w:sz w:val="24"/>
                <w:szCs w:val="24"/>
              </w:rPr>
            </w:pPr>
            <w:r>
              <w:rPr>
                <w:b/>
                <w:bCs/>
                <w:sz w:val="24"/>
                <w:szCs w:val="24"/>
              </w:rPr>
              <w:t>931 280,21</w:t>
            </w:r>
          </w:p>
        </w:tc>
      </w:tr>
    </w:tbl>
    <w:p w14:paraId="75DC86E8" w14:textId="77777777" w:rsidR="005E539A" w:rsidRDefault="00000000">
      <w:pPr>
        <w:pStyle w:val="Zhlavnebozpat0"/>
        <w:framePr w:wrap="none" w:vAnchor="page" w:hAnchor="page" w:x="7772" w:y="20204"/>
        <w:rPr>
          <w:sz w:val="15"/>
          <w:szCs w:val="15"/>
        </w:rPr>
      </w:pPr>
      <w:r>
        <w:rPr>
          <w:sz w:val="15"/>
          <w:szCs w:val="15"/>
        </w:rPr>
        <w:t>Strana 6 z 34</w:t>
      </w:r>
    </w:p>
    <w:p w14:paraId="28305F01"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62B9726B" w14:textId="77777777" w:rsidR="005E539A" w:rsidRDefault="005E539A">
      <w:pPr>
        <w:spacing w:line="1" w:lineRule="exact"/>
      </w:pPr>
    </w:p>
    <w:p w14:paraId="7F675087" w14:textId="77777777" w:rsidR="005E539A" w:rsidRDefault="00000000">
      <w:pPr>
        <w:pStyle w:val="Nadpis20"/>
        <w:framePr w:w="13954" w:h="2198" w:hRule="exact" w:wrap="none" w:vAnchor="page" w:hAnchor="page" w:x="1249" w:y="1479"/>
        <w:spacing w:after="240"/>
        <w:ind w:left="24"/>
      </w:pPr>
      <w:bookmarkStart w:id="30" w:name="bookmark64"/>
      <w:r>
        <w:t>REKAPITULACE ČLENĚNÍ SOUPISU PRACÍ</w:t>
      </w:r>
      <w:bookmarkEnd w:id="30"/>
    </w:p>
    <w:p w14:paraId="39894D32" w14:textId="77777777" w:rsidR="005E539A" w:rsidRDefault="00000000">
      <w:pPr>
        <w:pStyle w:val="Zkladntext1"/>
        <w:framePr w:w="13954" w:h="2198" w:hRule="exact" w:wrap="none" w:vAnchor="page" w:hAnchor="page" w:x="1249" w:y="1479"/>
        <w:spacing w:line="326" w:lineRule="auto"/>
        <w:ind w:left="24" w:right="8150"/>
        <w:jc w:val="both"/>
        <w:rPr>
          <w:sz w:val="19"/>
          <w:szCs w:val="19"/>
        </w:rPr>
      </w:pPr>
      <w:r>
        <w:rPr>
          <w:sz w:val="19"/>
          <w:szCs w:val="19"/>
        </w:rPr>
        <w:t>Stavba:</w:t>
      </w:r>
    </w:p>
    <w:p w14:paraId="63633E45" w14:textId="77777777" w:rsidR="005E539A" w:rsidRDefault="00000000">
      <w:pPr>
        <w:pStyle w:val="Zkladntext1"/>
        <w:framePr w:w="13954" w:h="2198" w:hRule="exact" w:wrap="none" w:vAnchor="page" w:hAnchor="page" w:x="1249" w:y="1479"/>
        <w:spacing w:line="326" w:lineRule="auto"/>
        <w:ind w:left="24" w:firstLine="780"/>
        <w:rPr>
          <w:sz w:val="19"/>
          <w:szCs w:val="19"/>
        </w:rPr>
      </w:pPr>
      <w:r>
        <w:rPr>
          <w:sz w:val="19"/>
          <w:szCs w:val="19"/>
        </w:rPr>
        <w:t>Rekonstrukce toalet v objektu DDM beta, Pardubice</w:t>
      </w:r>
      <w:r>
        <w:rPr>
          <w:sz w:val="19"/>
          <w:szCs w:val="19"/>
        </w:rPr>
        <w:br/>
        <w:t>Objekt:</w:t>
      </w:r>
    </w:p>
    <w:p w14:paraId="7158C55D" w14:textId="77777777" w:rsidR="005E539A" w:rsidRDefault="00000000">
      <w:pPr>
        <w:pStyle w:val="Nadpis40"/>
        <w:framePr w:w="13954" w:h="2198" w:hRule="exact" w:wrap="none" w:vAnchor="page" w:hAnchor="page" w:x="1249" w:y="1479"/>
        <w:spacing w:after="160" w:line="276" w:lineRule="auto"/>
        <w:rPr>
          <w:sz w:val="22"/>
          <w:szCs w:val="22"/>
        </w:rPr>
      </w:pPr>
      <w:bookmarkStart w:id="31" w:name="bookmark66"/>
      <w:r>
        <w:rPr>
          <w:rFonts w:ascii="Trebuchet MS" w:eastAsia="Trebuchet MS" w:hAnsi="Trebuchet MS" w:cs="Trebuchet MS"/>
          <w:sz w:val="22"/>
          <w:szCs w:val="22"/>
        </w:rPr>
        <w:t>D 1.1.02 - Navrhovaný stav</w:t>
      </w:r>
      <w:bookmarkEnd w:id="31"/>
    </w:p>
    <w:p w14:paraId="75987AFE" w14:textId="77777777" w:rsidR="005E539A" w:rsidRDefault="00000000">
      <w:pPr>
        <w:pStyle w:val="Zkladntext1"/>
        <w:framePr w:w="13954" w:h="2198" w:hRule="exact" w:wrap="none" w:vAnchor="page" w:hAnchor="page" w:x="1249" w:y="1479"/>
        <w:spacing w:line="326" w:lineRule="auto"/>
        <w:ind w:left="24"/>
        <w:rPr>
          <w:sz w:val="19"/>
          <w:szCs w:val="19"/>
        </w:rPr>
      </w:pPr>
      <w:r>
        <w:rPr>
          <w:sz w:val="19"/>
          <w:szCs w:val="19"/>
        </w:rPr>
        <w:t>Místo:</w:t>
      </w:r>
    </w:p>
    <w:p w14:paraId="75B34600" w14:textId="77777777" w:rsidR="005E539A" w:rsidRDefault="00000000">
      <w:pPr>
        <w:pStyle w:val="Zkladntext1"/>
        <w:framePr w:w="13954" w:h="552" w:hRule="exact" w:wrap="none" w:vAnchor="page" w:hAnchor="page" w:x="1249" w:y="3774"/>
        <w:tabs>
          <w:tab w:val="left" w:pos="2263"/>
        </w:tabs>
        <w:spacing w:after="100" w:line="240" w:lineRule="auto"/>
        <w:ind w:left="19"/>
        <w:rPr>
          <w:sz w:val="19"/>
          <w:szCs w:val="19"/>
        </w:rPr>
      </w:pPr>
      <w:r>
        <w:rPr>
          <w:sz w:val="19"/>
          <w:szCs w:val="19"/>
        </w:rPr>
        <w:t>Zadavatel:</w:t>
      </w:r>
      <w:r>
        <w:rPr>
          <w:sz w:val="19"/>
          <w:szCs w:val="19"/>
        </w:rPr>
        <w:tab/>
        <w:t>Statutární město Pardubice, Magistrát m. Pardubice</w:t>
      </w:r>
    </w:p>
    <w:p w14:paraId="79916535" w14:textId="77777777" w:rsidR="005E539A" w:rsidRDefault="00000000">
      <w:pPr>
        <w:pStyle w:val="Zkladntext1"/>
        <w:framePr w:w="13954" w:h="552" w:hRule="exact" w:wrap="none" w:vAnchor="page" w:hAnchor="page" w:x="1249" w:y="3774"/>
        <w:tabs>
          <w:tab w:val="left" w:pos="2263"/>
        </w:tabs>
        <w:spacing w:line="240" w:lineRule="auto"/>
        <w:ind w:left="19"/>
        <w:rPr>
          <w:sz w:val="19"/>
          <w:szCs w:val="19"/>
        </w:rPr>
      </w:pPr>
      <w:r>
        <w:rPr>
          <w:sz w:val="19"/>
          <w:szCs w:val="19"/>
        </w:rPr>
        <w:t>Účastník:</w:t>
      </w:r>
      <w:r>
        <w:rPr>
          <w:sz w:val="19"/>
          <w:szCs w:val="19"/>
        </w:rPr>
        <w:tab/>
        <w:t>V.P.N., spol. s r.o., Bartoňova 893, 530 12 Pardubice</w:t>
      </w:r>
    </w:p>
    <w:p w14:paraId="59E4A228" w14:textId="77777777" w:rsidR="005E539A" w:rsidRDefault="00000000">
      <w:pPr>
        <w:pStyle w:val="Zkladntext1"/>
        <w:framePr w:w="2453" w:h="965" w:hRule="exact" w:wrap="none" w:vAnchor="page" w:hAnchor="page" w:x="9889" w:y="3361"/>
        <w:tabs>
          <w:tab w:val="left" w:pos="1397"/>
        </w:tabs>
        <w:spacing w:after="180" w:line="240" w:lineRule="auto"/>
        <w:rPr>
          <w:sz w:val="19"/>
          <w:szCs w:val="19"/>
        </w:rPr>
      </w:pPr>
      <w:r>
        <w:rPr>
          <w:sz w:val="19"/>
          <w:szCs w:val="19"/>
        </w:rPr>
        <w:t>Datum:</w:t>
      </w:r>
      <w:r>
        <w:rPr>
          <w:sz w:val="19"/>
          <w:szCs w:val="19"/>
        </w:rPr>
        <w:tab/>
        <w:t>18.11.2025</w:t>
      </w:r>
    </w:p>
    <w:p w14:paraId="332DB4C5" w14:textId="77777777" w:rsidR="005E539A" w:rsidRDefault="00000000">
      <w:pPr>
        <w:pStyle w:val="Zkladntext1"/>
        <w:framePr w:w="2453" w:h="965" w:hRule="exact" w:wrap="none" w:vAnchor="page" w:hAnchor="page" w:x="9889" w:y="3361"/>
        <w:spacing w:after="80" w:line="240" w:lineRule="auto"/>
        <w:rPr>
          <w:sz w:val="19"/>
          <w:szCs w:val="19"/>
        </w:rPr>
      </w:pPr>
      <w:r>
        <w:rPr>
          <w:sz w:val="19"/>
          <w:szCs w:val="19"/>
        </w:rPr>
        <w:t>Projektant:</w:t>
      </w:r>
    </w:p>
    <w:p w14:paraId="7B7CB40B" w14:textId="77777777" w:rsidR="005E539A" w:rsidRDefault="00000000">
      <w:pPr>
        <w:pStyle w:val="Zkladntext1"/>
        <w:framePr w:w="2453" w:h="965" w:hRule="exact" w:wrap="none" w:vAnchor="page" w:hAnchor="page" w:x="9889" w:y="3361"/>
        <w:spacing w:line="240" w:lineRule="auto"/>
        <w:rPr>
          <w:sz w:val="19"/>
          <w:szCs w:val="19"/>
        </w:rPr>
      </w:pPr>
      <w:r>
        <w:rPr>
          <w:sz w:val="19"/>
          <w:szCs w:val="19"/>
        </w:rPr>
        <w:t>Zpracovatel:</w:t>
      </w:r>
    </w:p>
    <w:p w14:paraId="7A13F8F6" w14:textId="77777777" w:rsidR="005E539A" w:rsidRDefault="00000000">
      <w:pPr>
        <w:pStyle w:val="Titulektabulky0"/>
        <w:framePr w:wrap="none" w:vAnchor="page" w:hAnchor="page" w:x="1278" w:y="4753"/>
        <w:rPr>
          <w:sz w:val="17"/>
          <w:szCs w:val="17"/>
        </w:rPr>
      </w:pPr>
      <w:r>
        <w:rPr>
          <w:sz w:val="17"/>
          <w:szCs w:val="17"/>
        </w:rPr>
        <w:t>Kód dílu - Popis</w:t>
      </w:r>
    </w:p>
    <w:p w14:paraId="6B42F604" w14:textId="77777777" w:rsidR="005E539A" w:rsidRDefault="00000000">
      <w:pPr>
        <w:pStyle w:val="Titulektabulky0"/>
        <w:framePr w:wrap="none" w:vAnchor="page" w:hAnchor="page" w:x="11622" w:y="4753"/>
        <w:rPr>
          <w:sz w:val="17"/>
          <w:szCs w:val="17"/>
        </w:rPr>
      </w:pPr>
      <w:r>
        <w:rPr>
          <w:sz w:val="17"/>
          <w:szCs w:val="17"/>
        </w:rPr>
        <w:t>Cena celkem [CZK]</w:t>
      </w:r>
    </w:p>
    <w:tbl>
      <w:tblPr>
        <w:tblOverlap w:val="never"/>
        <w:tblW w:w="0" w:type="auto"/>
        <w:tblLayout w:type="fixed"/>
        <w:tblCellMar>
          <w:left w:w="10" w:type="dxa"/>
          <w:right w:w="10" w:type="dxa"/>
        </w:tblCellMar>
        <w:tblLook w:val="0000" w:firstRow="0" w:lastRow="0" w:firstColumn="0" w:lastColumn="0" w:noHBand="0" w:noVBand="0"/>
      </w:tblPr>
      <w:tblGrid>
        <w:gridCol w:w="7742"/>
        <w:gridCol w:w="4238"/>
      </w:tblGrid>
      <w:tr w:rsidR="005E539A" w14:paraId="11B1B6A1" w14:textId="77777777">
        <w:tblPrEx>
          <w:tblCellMar>
            <w:top w:w="0" w:type="dxa"/>
            <w:bottom w:w="0" w:type="dxa"/>
          </w:tblCellMar>
        </w:tblPrEx>
        <w:trPr>
          <w:trHeight w:hRule="exact" w:val="850"/>
        </w:trPr>
        <w:tc>
          <w:tcPr>
            <w:tcW w:w="7742" w:type="dxa"/>
            <w:shd w:val="clear" w:color="auto" w:fill="auto"/>
          </w:tcPr>
          <w:p w14:paraId="02E4F304" w14:textId="77777777" w:rsidR="005E539A" w:rsidRDefault="00000000">
            <w:pPr>
              <w:pStyle w:val="Jin0"/>
              <w:framePr w:w="11981" w:h="5803" w:wrap="none" w:vAnchor="page" w:hAnchor="page" w:x="1287" w:y="5473"/>
              <w:spacing w:after="200" w:line="240" w:lineRule="auto"/>
              <w:rPr>
                <w:sz w:val="24"/>
                <w:szCs w:val="24"/>
              </w:rPr>
            </w:pPr>
            <w:r>
              <w:rPr>
                <w:b/>
                <w:bCs/>
                <w:sz w:val="24"/>
                <w:szCs w:val="24"/>
              </w:rPr>
              <w:t>Náklady stavby celkem</w:t>
            </w:r>
          </w:p>
          <w:p w14:paraId="244B81CC" w14:textId="77777777" w:rsidR="005E539A" w:rsidRDefault="00000000">
            <w:pPr>
              <w:pStyle w:val="Jin0"/>
              <w:framePr w:w="11981" w:h="5803" w:wrap="none" w:vAnchor="page" w:hAnchor="page" w:x="1287" w:y="5473"/>
              <w:spacing w:line="240" w:lineRule="auto"/>
              <w:ind w:firstLine="360"/>
              <w:rPr>
                <w:sz w:val="24"/>
                <w:szCs w:val="24"/>
              </w:rPr>
            </w:pPr>
            <w:r>
              <w:rPr>
                <w:sz w:val="24"/>
                <w:szCs w:val="24"/>
              </w:rPr>
              <w:t>HSV - Práce a dodávky HSV</w:t>
            </w:r>
          </w:p>
        </w:tc>
        <w:tc>
          <w:tcPr>
            <w:tcW w:w="4238" w:type="dxa"/>
            <w:shd w:val="clear" w:color="auto" w:fill="auto"/>
          </w:tcPr>
          <w:p w14:paraId="7FBF426E" w14:textId="77777777" w:rsidR="005E539A" w:rsidRDefault="00000000">
            <w:pPr>
              <w:pStyle w:val="Jin0"/>
              <w:framePr w:w="11981" w:h="5803" w:wrap="none" w:vAnchor="page" w:hAnchor="page" w:x="1287" w:y="5473"/>
              <w:spacing w:after="200" w:line="240" w:lineRule="auto"/>
              <w:jc w:val="right"/>
              <w:rPr>
                <w:sz w:val="24"/>
                <w:szCs w:val="24"/>
              </w:rPr>
            </w:pPr>
            <w:r>
              <w:rPr>
                <w:b/>
                <w:bCs/>
                <w:sz w:val="24"/>
                <w:szCs w:val="24"/>
              </w:rPr>
              <w:t>769 653,07</w:t>
            </w:r>
          </w:p>
          <w:p w14:paraId="67646634" w14:textId="77777777" w:rsidR="005E539A" w:rsidRDefault="00000000">
            <w:pPr>
              <w:pStyle w:val="Jin0"/>
              <w:framePr w:w="11981" w:h="5803" w:wrap="none" w:vAnchor="page" w:hAnchor="page" w:x="1287" w:y="5473"/>
              <w:spacing w:line="240" w:lineRule="auto"/>
              <w:jc w:val="right"/>
              <w:rPr>
                <w:sz w:val="24"/>
                <w:szCs w:val="24"/>
              </w:rPr>
            </w:pPr>
            <w:r>
              <w:rPr>
                <w:sz w:val="24"/>
                <w:szCs w:val="24"/>
              </w:rPr>
              <w:t>71 964,94</w:t>
            </w:r>
          </w:p>
        </w:tc>
      </w:tr>
      <w:tr w:rsidR="005E539A" w14:paraId="41E91BCC" w14:textId="77777777">
        <w:tblPrEx>
          <w:tblCellMar>
            <w:top w:w="0" w:type="dxa"/>
            <w:bottom w:w="0" w:type="dxa"/>
          </w:tblCellMar>
        </w:tblPrEx>
        <w:trPr>
          <w:trHeight w:hRule="exact" w:val="408"/>
        </w:trPr>
        <w:tc>
          <w:tcPr>
            <w:tcW w:w="7742" w:type="dxa"/>
            <w:tcBorders>
              <w:top w:val="single" w:sz="4" w:space="0" w:color="auto"/>
            </w:tcBorders>
            <w:shd w:val="clear" w:color="auto" w:fill="auto"/>
            <w:vAlign w:val="bottom"/>
          </w:tcPr>
          <w:p w14:paraId="69B7FAE1"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6 - Úpravy povrchů, podlahy a osazování výplní</w:t>
            </w:r>
          </w:p>
        </w:tc>
        <w:tc>
          <w:tcPr>
            <w:tcW w:w="4238" w:type="dxa"/>
            <w:tcBorders>
              <w:top w:val="single" w:sz="4" w:space="0" w:color="auto"/>
            </w:tcBorders>
            <w:shd w:val="clear" w:color="auto" w:fill="auto"/>
            <w:vAlign w:val="bottom"/>
          </w:tcPr>
          <w:p w14:paraId="52207303" w14:textId="77777777" w:rsidR="005E539A" w:rsidRDefault="00000000">
            <w:pPr>
              <w:pStyle w:val="Jin0"/>
              <w:framePr w:w="11981" w:h="5803" w:wrap="none" w:vAnchor="page" w:hAnchor="page" w:x="1287" w:y="5473"/>
              <w:spacing w:line="240" w:lineRule="auto"/>
              <w:jc w:val="right"/>
              <w:rPr>
                <w:sz w:val="19"/>
                <w:szCs w:val="19"/>
              </w:rPr>
            </w:pPr>
            <w:r>
              <w:rPr>
                <w:sz w:val="19"/>
                <w:szCs w:val="19"/>
              </w:rPr>
              <w:t>31 920,00</w:t>
            </w:r>
          </w:p>
        </w:tc>
      </w:tr>
      <w:tr w:rsidR="005E539A" w14:paraId="26C3748A" w14:textId="77777777">
        <w:tblPrEx>
          <w:tblCellMar>
            <w:top w:w="0" w:type="dxa"/>
            <w:bottom w:w="0" w:type="dxa"/>
          </w:tblCellMar>
        </w:tblPrEx>
        <w:trPr>
          <w:trHeight w:hRule="exact" w:val="403"/>
        </w:trPr>
        <w:tc>
          <w:tcPr>
            <w:tcW w:w="7742" w:type="dxa"/>
            <w:tcBorders>
              <w:top w:val="single" w:sz="4" w:space="0" w:color="auto"/>
            </w:tcBorders>
            <w:shd w:val="clear" w:color="auto" w:fill="auto"/>
            <w:vAlign w:val="bottom"/>
          </w:tcPr>
          <w:p w14:paraId="26DC358E"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8 - Vedení trubní dálková a přípojná</w:t>
            </w:r>
          </w:p>
        </w:tc>
        <w:tc>
          <w:tcPr>
            <w:tcW w:w="4238" w:type="dxa"/>
            <w:tcBorders>
              <w:top w:val="single" w:sz="4" w:space="0" w:color="auto"/>
            </w:tcBorders>
            <w:shd w:val="clear" w:color="auto" w:fill="auto"/>
            <w:vAlign w:val="bottom"/>
          </w:tcPr>
          <w:p w14:paraId="68FF5742" w14:textId="77777777" w:rsidR="005E539A" w:rsidRDefault="00000000">
            <w:pPr>
              <w:pStyle w:val="Jin0"/>
              <w:framePr w:w="11981" w:h="5803" w:wrap="none" w:vAnchor="page" w:hAnchor="page" w:x="1287" w:y="5473"/>
              <w:spacing w:line="240" w:lineRule="auto"/>
              <w:jc w:val="right"/>
              <w:rPr>
                <w:sz w:val="19"/>
                <w:szCs w:val="19"/>
              </w:rPr>
            </w:pPr>
            <w:r>
              <w:rPr>
                <w:sz w:val="19"/>
                <w:szCs w:val="19"/>
              </w:rPr>
              <w:t>27 012,00</w:t>
            </w:r>
          </w:p>
        </w:tc>
      </w:tr>
      <w:tr w:rsidR="005E539A" w14:paraId="79F02AB4" w14:textId="77777777">
        <w:tblPrEx>
          <w:tblCellMar>
            <w:top w:w="0" w:type="dxa"/>
            <w:bottom w:w="0" w:type="dxa"/>
          </w:tblCellMar>
        </w:tblPrEx>
        <w:trPr>
          <w:trHeight w:hRule="exact" w:val="403"/>
        </w:trPr>
        <w:tc>
          <w:tcPr>
            <w:tcW w:w="7742" w:type="dxa"/>
            <w:tcBorders>
              <w:top w:val="single" w:sz="4" w:space="0" w:color="auto"/>
            </w:tcBorders>
            <w:shd w:val="clear" w:color="auto" w:fill="auto"/>
            <w:vAlign w:val="bottom"/>
          </w:tcPr>
          <w:p w14:paraId="335AABC0"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9 - Ostatní konstrukce a práce, bourání</w:t>
            </w:r>
          </w:p>
        </w:tc>
        <w:tc>
          <w:tcPr>
            <w:tcW w:w="4238" w:type="dxa"/>
            <w:tcBorders>
              <w:top w:val="single" w:sz="4" w:space="0" w:color="auto"/>
            </w:tcBorders>
            <w:shd w:val="clear" w:color="auto" w:fill="auto"/>
            <w:vAlign w:val="bottom"/>
          </w:tcPr>
          <w:p w14:paraId="387BA185" w14:textId="77777777" w:rsidR="005E539A" w:rsidRDefault="00000000">
            <w:pPr>
              <w:pStyle w:val="Jin0"/>
              <w:framePr w:w="11981" w:h="5803" w:wrap="none" w:vAnchor="page" w:hAnchor="page" w:x="1287" w:y="5473"/>
              <w:spacing w:line="240" w:lineRule="auto"/>
              <w:jc w:val="right"/>
              <w:rPr>
                <w:sz w:val="19"/>
                <w:szCs w:val="19"/>
              </w:rPr>
            </w:pPr>
            <w:r>
              <w:rPr>
                <w:sz w:val="19"/>
                <w:szCs w:val="19"/>
              </w:rPr>
              <w:t>8 662,50</w:t>
            </w:r>
          </w:p>
        </w:tc>
      </w:tr>
      <w:tr w:rsidR="005E539A" w14:paraId="41A61DAD" w14:textId="77777777">
        <w:tblPrEx>
          <w:tblCellMar>
            <w:top w:w="0" w:type="dxa"/>
            <w:bottom w:w="0" w:type="dxa"/>
          </w:tblCellMar>
        </w:tblPrEx>
        <w:trPr>
          <w:trHeight w:hRule="exact" w:val="403"/>
        </w:trPr>
        <w:tc>
          <w:tcPr>
            <w:tcW w:w="7742" w:type="dxa"/>
            <w:tcBorders>
              <w:top w:val="single" w:sz="4" w:space="0" w:color="auto"/>
            </w:tcBorders>
            <w:shd w:val="clear" w:color="auto" w:fill="auto"/>
            <w:vAlign w:val="center"/>
          </w:tcPr>
          <w:p w14:paraId="0DA32EDC"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998 - Přesun hmot</w:t>
            </w:r>
          </w:p>
        </w:tc>
        <w:tc>
          <w:tcPr>
            <w:tcW w:w="4238" w:type="dxa"/>
            <w:tcBorders>
              <w:top w:val="single" w:sz="4" w:space="0" w:color="auto"/>
            </w:tcBorders>
            <w:shd w:val="clear" w:color="auto" w:fill="auto"/>
            <w:vAlign w:val="center"/>
          </w:tcPr>
          <w:p w14:paraId="48495DF3" w14:textId="77777777" w:rsidR="005E539A" w:rsidRDefault="00000000">
            <w:pPr>
              <w:pStyle w:val="Jin0"/>
              <w:framePr w:w="11981" w:h="5803" w:wrap="none" w:vAnchor="page" w:hAnchor="page" w:x="1287" w:y="5473"/>
              <w:spacing w:line="240" w:lineRule="auto"/>
              <w:jc w:val="right"/>
              <w:rPr>
                <w:sz w:val="19"/>
                <w:szCs w:val="19"/>
              </w:rPr>
            </w:pPr>
            <w:r>
              <w:rPr>
                <w:sz w:val="19"/>
                <w:szCs w:val="19"/>
              </w:rPr>
              <w:t>4 370,44</w:t>
            </w:r>
          </w:p>
        </w:tc>
      </w:tr>
      <w:tr w:rsidR="005E539A" w14:paraId="694629FF" w14:textId="77777777">
        <w:tblPrEx>
          <w:tblCellMar>
            <w:top w:w="0" w:type="dxa"/>
            <w:bottom w:w="0" w:type="dxa"/>
          </w:tblCellMar>
        </w:tblPrEx>
        <w:trPr>
          <w:trHeight w:hRule="exact" w:val="504"/>
        </w:trPr>
        <w:tc>
          <w:tcPr>
            <w:tcW w:w="7742" w:type="dxa"/>
            <w:tcBorders>
              <w:top w:val="single" w:sz="4" w:space="0" w:color="auto"/>
            </w:tcBorders>
            <w:shd w:val="clear" w:color="auto" w:fill="auto"/>
            <w:vAlign w:val="bottom"/>
          </w:tcPr>
          <w:p w14:paraId="1CCD4CFE" w14:textId="77777777" w:rsidR="005E539A" w:rsidRDefault="00000000">
            <w:pPr>
              <w:pStyle w:val="Jin0"/>
              <w:framePr w:w="11981" w:h="5803" w:wrap="none" w:vAnchor="page" w:hAnchor="page" w:x="1287" w:y="5473"/>
              <w:spacing w:line="240" w:lineRule="auto"/>
              <w:ind w:firstLine="360"/>
              <w:rPr>
                <w:sz w:val="24"/>
                <w:szCs w:val="24"/>
              </w:rPr>
            </w:pPr>
            <w:r>
              <w:rPr>
                <w:sz w:val="24"/>
                <w:szCs w:val="24"/>
              </w:rPr>
              <w:t>PSV - Práce a dodávky PSV</w:t>
            </w:r>
          </w:p>
        </w:tc>
        <w:tc>
          <w:tcPr>
            <w:tcW w:w="4238" w:type="dxa"/>
            <w:tcBorders>
              <w:top w:val="single" w:sz="4" w:space="0" w:color="auto"/>
            </w:tcBorders>
            <w:shd w:val="clear" w:color="auto" w:fill="auto"/>
            <w:vAlign w:val="bottom"/>
          </w:tcPr>
          <w:p w14:paraId="0B0F6945" w14:textId="77777777" w:rsidR="005E539A" w:rsidRDefault="00000000">
            <w:pPr>
              <w:pStyle w:val="Jin0"/>
              <w:framePr w:w="11981" w:h="5803" w:wrap="none" w:vAnchor="page" w:hAnchor="page" w:x="1287" w:y="5473"/>
              <w:spacing w:line="240" w:lineRule="auto"/>
              <w:jc w:val="right"/>
              <w:rPr>
                <w:sz w:val="24"/>
                <w:szCs w:val="24"/>
              </w:rPr>
            </w:pPr>
            <w:r>
              <w:rPr>
                <w:sz w:val="24"/>
                <w:szCs w:val="24"/>
              </w:rPr>
              <w:t>697 688,13</w:t>
            </w:r>
          </w:p>
        </w:tc>
      </w:tr>
      <w:tr w:rsidR="005E539A" w14:paraId="7932924F" w14:textId="77777777">
        <w:tblPrEx>
          <w:tblCellMar>
            <w:top w:w="0" w:type="dxa"/>
            <w:bottom w:w="0" w:type="dxa"/>
          </w:tblCellMar>
        </w:tblPrEx>
        <w:trPr>
          <w:trHeight w:hRule="exact" w:val="403"/>
        </w:trPr>
        <w:tc>
          <w:tcPr>
            <w:tcW w:w="7742" w:type="dxa"/>
            <w:tcBorders>
              <w:top w:val="single" w:sz="4" w:space="0" w:color="auto"/>
            </w:tcBorders>
            <w:shd w:val="clear" w:color="auto" w:fill="auto"/>
            <w:vAlign w:val="bottom"/>
          </w:tcPr>
          <w:p w14:paraId="43C602BD"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725 - Zdravotechnika - zařizovací předměty</w:t>
            </w:r>
          </w:p>
        </w:tc>
        <w:tc>
          <w:tcPr>
            <w:tcW w:w="4238" w:type="dxa"/>
            <w:tcBorders>
              <w:top w:val="single" w:sz="4" w:space="0" w:color="auto"/>
            </w:tcBorders>
            <w:shd w:val="clear" w:color="auto" w:fill="auto"/>
            <w:vAlign w:val="bottom"/>
          </w:tcPr>
          <w:p w14:paraId="1E63E41B" w14:textId="77777777" w:rsidR="005E539A" w:rsidRDefault="00000000">
            <w:pPr>
              <w:pStyle w:val="Jin0"/>
              <w:framePr w:w="11981" w:h="5803" w:wrap="none" w:vAnchor="page" w:hAnchor="page" w:x="1287" w:y="5473"/>
              <w:spacing w:line="240" w:lineRule="auto"/>
              <w:jc w:val="right"/>
              <w:rPr>
                <w:sz w:val="19"/>
                <w:szCs w:val="19"/>
              </w:rPr>
            </w:pPr>
            <w:r>
              <w:rPr>
                <w:sz w:val="19"/>
                <w:szCs w:val="19"/>
              </w:rPr>
              <w:t>1 723,33</w:t>
            </w:r>
          </w:p>
        </w:tc>
      </w:tr>
      <w:tr w:rsidR="005E539A" w14:paraId="5D88F142" w14:textId="77777777">
        <w:tblPrEx>
          <w:tblCellMar>
            <w:top w:w="0" w:type="dxa"/>
            <w:bottom w:w="0" w:type="dxa"/>
          </w:tblCellMar>
        </w:tblPrEx>
        <w:trPr>
          <w:trHeight w:hRule="exact" w:val="403"/>
        </w:trPr>
        <w:tc>
          <w:tcPr>
            <w:tcW w:w="7742" w:type="dxa"/>
            <w:tcBorders>
              <w:top w:val="single" w:sz="4" w:space="0" w:color="auto"/>
            </w:tcBorders>
            <w:shd w:val="clear" w:color="auto" w:fill="auto"/>
            <w:vAlign w:val="bottom"/>
          </w:tcPr>
          <w:p w14:paraId="2423CAE0"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763 - Konstrukce suché výstavby</w:t>
            </w:r>
          </w:p>
        </w:tc>
        <w:tc>
          <w:tcPr>
            <w:tcW w:w="4238" w:type="dxa"/>
            <w:tcBorders>
              <w:top w:val="single" w:sz="4" w:space="0" w:color="auto"/>
            </w:tcBorders>
            <w:shd w:val="clear" w:color="auto" w:fill="auto"/>
            <w:vAlign w:val="bottom"/>
          </w:tcPr>
          <w:p w14:paraId="0C2AB5B1" w14:textId="77777777" w:rsidR="005E539A" w:rsidRDefault="00000000">
            <w:pPr>
              <w:pStyle w:val="Jin0"/>
              <w:framePr w:w="11981" w:h="5803" w:wrap="none" w:vAnchor="page" w:hAnchor="page" w:x="1287" w:y="5473"/>
              <w:spacing w:line="240" w:lineRule="auto"/>
              <w:jc w:val="right"/>
              <w:rPr>
                <w:sz w:val="19"/>
                <w:szCs w:val="19"/>
              </w:rPr>
            </w:pPr>
            <w:r>
              <w:rPr>
                <w:sz w:val="19"/>
                <w:szCs w:val="19"/>
              </w:rPr>
              <w:t>108 707,58</w:t>
            </w:r>
          </w:p>
        </w:tc>
      </w:tr>
      <w:tr w:rsidR="005E539A" w14:paraId="10EECFBD" w14:textId="77777777">
        <w:tblPrEx>
          <w:tblCellMar>
            <w:top w:w="0" w:type="dxa"/>
            <w:bottom w:w="0" w:type="dxa"/>
          </w:tblCellMar>
        </w:tblPrEx>
        <w:trPr>
          <w:trHeight w:hRule="exact" w:val="408"/>
        </w:trPr>
        <w:tc>
          <w:tcPr>
            <w:tcW w:w="7742" w:type="dxa"/>
            <w:tcBorders>
              <w:top w:val="single" w:sz="4" w:space="0" w:color="auto"/>
            </w:tcBorders>
            <w:shd w:val="clear" w:color="auto" w:fill="auto"/>
            <w:vAlign w:val="center"/>
          </w:tcPr>
          <w:p w14:paraId="699C6663"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766 - Konstrukce truhlářské</w:t>
            </w:r>
          </w:p>
        </w:tc>
        <w:tc>
          <w:tcPr>
            <w:tcW w:w="4238" w:type="dxa"/>
            <w:tcBorders>
              <w:top w:val="single" w:sz="4" w:space="0" w:color="auto"/>
            </w:tcBorders>
            <w:shd w:val="clear" w:color="auto" w:fill="auto"/>
            <w:vAlign w:val="center"/>
          </w:tcPr>
          <w:p w14:paraId="3010D602" w14:textId="77777777" w:rsidR="005E539A" w:rsidRDefault="00000000">
            <w:pPr>
              <w:pStyle w:val="Jin0"/>
              <w:framePr w:w="11981" w:h="5803" w:wrap="none" w:vAnchor="page" w:hAnchor="page" w:x="1287" w:y="5473"/>
              <w:spacing w:line="240" w:lineRule="auto"/>
              <w:jc w:val="right"/>
              <w:rPr>
                <w:sz w:val="19"/>
                <w:szCs w:val="19"/>
              </w:rPr>
            </w:pPr>
            <w:r>
              <w:rPr>
                <w:sz w:val="19"/>
                <w:szCs w:val="19"/>
              </w:rPr>
              <w:t>152 903,39</w:t>
            </w:r>
          </w:p>
        </w:tc>
      </w:tr>
      <w:tr w:rsidR="005E539A" w14:paraId="680CE210" w14:textId="77777777">
        <w:tblPrEx>
          <w:tblCellMar>
            <w:top w:w="0" w:type="dxa"/>
            <w:bottom w:w="0" w:type="dxa"/>
          </w:tblCellMar>
        </w:tblPrEx>
        <w:trPr>
          <w:trHeight w:hRule="exact" w:val="403"/>
        </w:trPr>
        <w:tc>
          <w:tcPr>
            <w:tcW w:w="7742" w:type="dxa"/>
            <w:tcBorders>
              <w:top w:val="single" w:sz="4" w:space="0" w:color="auto"/>
            </w:tcBorders>
            <w:shd w:val="clear" w:color="auto" w:fill="auto"/>
            <w:vAlign w:val="bottom"/>
          </w:tcPr>
          <w:p w14:paraId="34A4444D"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771 - Podlahy z dlaždic</w:t>
            </w:r>
          </w:p>
        </w:tc>
        <w:tc>
          <w:tcPr>
            <w:tcW w:w="4238" w:type="dxa"/>
            <w:tcBorders>
              <w:top w:val="single" w:sz="4" w:space="0" w:color="auto"/>
            </w:tcBorders>
            <w:shd w:val="clear" w:color="auto" w:fill="auto"/>
            <w:vAlign w:val="bottom"/>
          </w:tcPr>
          <w:p w14:paraId="1CDD121F" w14:textId="77777777" w:rsidR="005E539A" w:rsidRDefault="00000000">
            <w:pPr>
              <w:pStyle w:val="Jin0"/>
              <w:framePr w:w="11981" w:h="5803" w:wrap="none" w:vAnchor="page" w:hAnchor="page" w:x="1287" w:y="5473"/>
              <w:spacing w:line="240" w:lineRule="auto"/>
              <w:jc w:val="right"/>
              <w:rPr>
                <w:sz w:val="19"/>
                <w:szCs w:val="19"/>
              </w:rPr>
            </w:pPr>
            <w:r>
              <w:rPr>
                <w:sz w:val="19"/>
                <w:szCs w:val="19"/>
              </w:rPr>
              <w:t>113 148,12</w:t>
            </w:r>
          </w:p>
        </w:tc>
      </w:tr>
      <w:tr w:rsidR="005E539A" w14:paraId="0FA97F78" w14:textId="77777777">
        <w:tblPrEx>
          <w:tblCellMar>
            <w:top w:w="0" w:type="dxa"/>
            <w:bottom w:w="0" w:type="dxa"/>
          </w:tblCellMar>
        </w:tblPrEx>
        <w:trPr>
          <w:trHeight w:hRule="exact" w:val="403"/>
        </w:trPr>
        <w:tc>
          <w:tcPr>
            <w:tcW w:w="7742" w:type="dxa"/>
            <w:tcBorders>
              <w:top w:val="single" w:sz="4" w:space="0" w:color="auto"/>
            </w:tcBorders>
            <w:shd w:val="clear" w:color="auto" w:fill="auto"/>
            <w:vAlign w:val="bottom"/>
          </w:tcPr>
          <w:p w14:paraId="51495F7F"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776 - Podlahy povlakové</w:t>
            </w:r>
          </w:p>
        </w:tc>
        <w:tc>
          <w:tcPr>
            <w:tcW w:w="4238" w:type="dxa"/>
            <w:tcBorders>
              <w:top w:val="single" w:sz="4" w:space="0" w:color="auto"/>
            </w:tcBorders>
            <w:shd w:val="clear" w:color="auto" w:fill="auto"/>
            <w:vAlign w:val="bottom"/>
          </w:tcPr>
          <w:p w14:paraId="06E16342" w14:textId="77777777" w:rsidR="005E539A" w:rsidRDefault="00000000">
            <w:pPr>
              <w:pStyle w:val="Jin0"/>
              <w:framePr w:w="11981" w:h="5803" w:wrap="none" w:vAnchor="page" w:hAnchor="page" w:x="1287" w:y="5473"/>
              <w:spacing w:line="240" w:lineRule="auto"/>
              <w:jc w:val="right"/>
              <w:rPr>
                <w:sz w:val="19"/>
                <w:szCs w:val="19"/>
              </w:rPr>
            </w:pPr>
            <w:r>
              <w:rPr>
                <w:sz w:val="19"/>
                <w:szCs w:val="19"/>
              </w:rPr>
              <w:t>718,76</w:t>
            </w:r>
          </w:p>
        </w:tc>
      </w:tr>
      <w:tr w:rsidR="005E539A" w14:paraId="61C4FB63" w14:textId="77777777">
        <w:tblPrEx>
          <w:tblCellMar>
            <w:top w:w="0" w:type="dxa"/>
            <w:bottom w:w="0" w:type="dxa"/>
          </w:tblCellMar>
        </w:tblPrEx>
        <w:trPr>
          <w:trHeight w:hRule="exact" w:val="403"/>
        </w:trPr>
        <w:tc>
          <w:tcPr>
            <w:tcW w:w="7742" w:type="dxa"/>
            <w:tcBorders>
              <w:top w:val="single" w:sz="4" w:space="0" w:color="auto"/>
            </w:tcBorders>
            <w:shd w:val="clear" w:color="auto" w:fill="auto"/>
            <w:vAlign w:val="bottom"/>
          </w:tcPr>
          <w:p w14:paraId="748BE3AD"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781 - Dokončovací práce - obklady</w:t>
            </w:r>
          </w:p>
        </w:tc>
        <w:tc>
          <w:tcPr>
            <w:tcW w:w="4238" w:type="dxa"/>
            <w:tcBorders>
              <w:top w:val="single" w:sz="4" w:space="0" w:color="auto"/>
            </w:tcBorders>
            <w:shd w:val="clear" w:color="auto" w:fill="auto"/>
            <w:vAlign w:val="bottom"/>
          </w:tcPr>
          <w:p w14:paraId="35AA4FD2" w14:textId="77777777" w:rsidR="005E539A" w:rsidRDefault="00000000">
            <w:pPr>
              <w:pStyle w:val="Jin0"/>
              <w:framePr w:w="11981" w:h="5803" w:wrap="none" w:vAnchor="page" w:hAnchor="page" w:x="1287" w:y="5473"/>
              <w:spacing w:line="240" w:lineRule="auto"/>
              <w:jc w:val="right"/>
              <w:rPr>
                <w:sz w:val="19"/>
                <w:szCs w:val="19"/>
              </w:rPr>
            </w:pPr>
            <w:r>
              <w:rPr>
                <w:sz w:val="19"/>
                <w:szCs w:val="19"/>
              </w:rPr>
              <w:t>310 685,48</w:t>
            </w:r>
          </w:p>
        </w:tc>
      </w:tr>
      <w:tr w:rsidR="005E539A" w14:paraId="447A62E3" w14:textId="77777777">
        <w:tblPrEx>
          <w:tblCellMar>
            <w:top w:w="0" w:type="dxa"/>
            <w:bottom w:w="0" w:type="dxa"/>
          </w:tblCellMar>
        </w:tblPrEx>
        <w:trPr>
          <w:trHeight w:hRule="exact" w:val="408"/>
        </w:trPr>
        <w:tc>
          <w:tcPr>
            <w:tcW w:w="7742" w:type="dxa"/>
            <w:tcBorders>
              <w:top w:val="single" w:sz="4" w:space="0" w:color="auto"/>
              <w:bottom w:val="single" w:sz="4" w:space="0" w:color="auto"/>
            </w:tcBorders>
            <w:shd w:val="clear" w:color="auto" w:fill="auto"/>
            <w:vAlign w:val="bottom"/>
          </w:tcPr>
          <w:p w14:paraId="5CECE579" w14:textId="77777777" w:rsidR="005E539A" w:rsidRDefault="00000000">
            <w:pPr>
              <w:pStyle w:val="Jin0"/>
              <w:framePr w:w="11981" w:h="5803" w:wrap="none" w:vAnchor="page" w:hAnchor="page" w:x="1287" w:y="5473"/>
              <w:spacing w:line="240" w:lineRule="auto"/>
              <w:ind w:firstLine="560"/>
              <w:rPr>
                <w:sz w:val="19"/>
                <w:szCs w:val="19"/>
              </w:rPr>
            </w:pPr>
            <w:r>
              <w:rPr>
                <w:sz w:val="19"/>
                <w:szCs w:val="19"/>
              </w:rPr>
              <w:t>784 - Dokončovací práce - malby a tapety</w:t>
            </w:r>
          </w:p>
        </w:tc>
        <w:tc>
          <w:tcPr>
            <w:tcW w:w="4238" w:type="dxa"/>
            <w:tcBorders>
              <w:top w:val="single" w:sz="4" w:space="0" w:color="auto"/>
              <w:bottom w:val="single" w:sz="4" w:space="0" w:color="auto"/>
            </w:tcBorders>
            <w:shd w:val="clear" w:color="auto" w:fill="auto"/>
            <w:vAlign w:val="bottom"/>
          </w:tcPr>
          <w:p w14:paraId="072C2B00" w14:textId="77777777" w:rsidR="005E539A" w:rsidRDefault="00000000">
            <w:pPr>
              <w:pStyle w:val="Jin0"/>
              <w:framePr w:w="11981" w:h="5803" w:wrap="none" w:vAnchor="page" w:hAnchor="page" w:x="1287" w:y="5473"/>
              <w:spacing w:line="240" w:lineRule="auto"/>
              <w:jc w:val="right"/>
              <w:rPr>
                <w:sz w:val="19"/>
                <w:szCs w:val="19"/>
              </w:rPr>
            </w:pPr>
            <w:r>
              <w:rPr>
                <w:sz w:val="19"/>
                <w:szCs w:val="19"/>
              </w:rPr>
              <w:t>9 801,47</w:t>
            </w:r>
          </w:p>
        </w:tc>
      </w:tr>
    </w:tbl>
    <w:p w14:paraId="263067AC" w14:textId="77777777" w:rsidR="005E539A" w:rsidRDefault="00000000">
      <w:pPr>
        <w:pStyle w:val="Zhlavnebozpat0"/>
        <w:framePr w:wrap="none" w:vAnchor="page" w:hAnchor="page" w:x="7772" w:y="20204"/>
        <w:rPr>
          <w:sz w:val="15"/>
          <w:szCs w:val="15"/>
        </w:rPr>
      </w:pPr>
      <w:r>
        <w:rPr>
          <w:sz w:val="15"/>
          <w:szCs w:val="15"/>
        </w:rPr>
        <w:t>Strana 7 z 34</w:t>
      </w:r>
    </w:p>
    <w:p w14:paraId="2A05F6B8"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41D6C464" w14:textId="77777777" w:rsidR="005E539A" w:rsidRDefault="005E539A">
      <w:pPr>
        <w:spacing w:line="1" w:lineRule="exact"/>
      </w:pPr>
    </w:p>
    <w:p w14:paraId="6738F81B" w14:textId="77777777" w:rsidR="005E539A" w:rsidRDefault="00000000">
      <w:pPr>
        <w:pStyle w:val="Nadpis20"/>
        <w:framePr w:w="13954" w:h="2198" w:hRule="exact" w:wrap="none" w:vAnchor="page" w:hAnchor="page" w:x="1249" w:y="1479"/>
        <w:spacing w:after="240"/>
        <w:ind w:left="24"/>
      </w:pPr>
      <w:bookmarkStart w:id="32" w:name="bookmark68"/>
      <w:r>
        <w:t>SOUPIS PRACÍ</w:t>
      </w:r>
      <w:bookmarkEnd w:id="32"/>
    </w:p>
    <w:p w14:paraId="0F932477" w14:textId="77777777" w:rsidR="005E539A" w:rsidRDefault="00000000">
      <w:pPr>
        <w:pStyle w:val="Zkladntext1"/>
        <w:framePr w:w="13954" w:h="2198" w:hRule="exact" w:wrap="none" w:vAnchor="page" w:hAnchor="page" w:x="1249" w:y="1479"/>
        <w:spacing w:line="326" w:lineRule="auto"/>
        <w:ind w:left="24"/>
        <w:rPr>
          <w:sz w:val="19"/>
          <w:szCs w:val="19"/>
        </w:rPr>
      </w:pPr>
      <w:r>
        <w:rPr>
          <w:sz w:val="19"/>
          <w:szCs w:val="19"/>
        </w:rPr>
        <w:t>Stavba:</w:t>
      </w:r>
    </w:p>
    <w:p w14:paraId="1AEA97FD" w14:textId="77777777" w:rsidR="005E539A" w:rsidRDefault="00000000">
      <w:pPr>
        <w:pStyle w:val="Zkladntext1"/>
        <w:framePr w:w="13954" w:h="2198" w:hRule="exact" w:wrap="none" w:vAnchor="page" w:hAnchor="page" w:x="1249" w:y="1479"/>
        <w:spacing w:line="326" w:lineRule="auto"/>
        <w:ind w:left="24" w:firstLine="780"/>
        <w:rPr>
          <w:sz w:val="19"/>
          <w:szCs w:val="19"/>
        </w:rPr>
      </w:pPr>
      <w:r>
        <w:rPr>
          <w:sz w:val="19"/>
          <w:szCs w:val="19"/>
        </w:rPr>
        <w:t>Rekonstrukce toalet v objektu DDM beta, Pardubice</w:t>
      </w:r>
      <w:r>
        <w:rPr>
          <w:sz w:val="19"/>
          <w:szCs w:val="19"/>
        </w:rPr>
        <w:br/>
        <w:t>Objekt:</w:t>
      </w:r>
    </w:p>
    <w:p w14:paraId="34D58593" w14:textId="77777777" w:rsidR="005E539A" w:rsidRDefault="00000000">
      <w:pPr>
        <w:pStyle w:val="Nadpis40"/>
        <w:framePr w:w="13954" w:h="2198" w:hRule="exact" w:wrap="none" w:vAnchor="page" w:hAnchor="page" w:x="1249" w:y="1479"/>
        <w:spacing w:after="160" w:line="276" w:lineRule="auto"/>
        <w:rPr>
          <w:sz w:val="22"/>
          <w:szCs w:val="22"/>
        </w:rPr>
      </w:pPr>
      <w:bookmarkStart w:id="33" w:name="bookmark70"/>
      <w:r>
        <w:rPr>
          <w:rFonts w:ascii="Trebuchet MS" w:eastAsia="Trebuchet MS" w:hAnsi="Trebuchet MS" w:cs="Trebuchet MS"/>
          <w:sz w:val="22"/>
          <w:szCs w:val="22"/>
        </w:rPr>
        <w:t>D 1.1.02 - Navrhovaný stav</w:t>
      </w:r>
      <w:bookmarkEnd w:id="33"/>
    </w:p>
    <w:p w14:paraId="7E7228DF" w14:textId="77777777" w:rsidR="005E539A" w:rsidRDefault="00000000">
      <w:pPr>
        <w:pStyle w:val="Zkladntext1"/>
        <w:framePr w:w="13954" w:h="2198" w:hRule="exact" w:wrap="none" w:vAnchor="page" w:hAnchor="page" w:x="1249" w:y="1479"/>
        <w:spacing w:line="326" w:lineRule="auto"/>
        <w:ind w:left="24"/>
        <w:rPr>
          <w:sz w:val="19"/>
          <w:szCs w:val="19"/>
        </w:rPr>
      </w:pPr>
      <w:r>
        <w:rPr>
          <w:sz w:val="19"/>
          <w:szCs w:val="19"/>
        </w:rPr>
        <w:t>Místo:</w:t>
      </w:r>
    </w:p>
    <w:p w14:paraId="7C96F65C" w14:textId="77777777" w:rsidR="005E539A" w:rsidRDefault="00000000">
      <w:pPr>
        <w:pStyle w:val="Zkladntext1"/>
        <w:framePr w:wrap="none" w:vAnchor="page" w:hAnchor="page" w:x="9899" w:y="3361"/>
        <w:tabs>
          <w:tab w:val="left" w:pos="1397"/>
        </w:tabs>
        <w:spacing w:line="240" w:lineRule="auto"/>
        <w:rPr>
          <w:sz w:val="19"/>
          <w:szCs w:val="19"/>
        </w:rPr>
      </w:pPr>
      <w:r>
        <w:rPr>
          <w:sz w:val="19"/>
          <w:szCs w:val="19"/>
        </w:rPr>
        <w:t>Datum:</w:t>
      </w:r>
      <w:r>
        <w:rPr>
          <w:sz w:val="19"/>
          <w:szCs w:val="19"/>
        </w:rPr>
        <w:tab/>
        <w:t>18.11.2025</w:t>
      </w:r>
    </w:p>
    <w:tbl>
      <w:tblPr>
        <w:tblOverlap w:val="never"/>
        <w:tblW w:w="0" w:type="auto"/>
        <w:tblLayout w:type="fixed"/>
        <w:tblCellMar>
          <w:left w:w="10" w:type="dxa"/>
          <w:right w:w="10" w:type="dxa"/>
        </w:tblCellMar>
        <w:tblLook w:val="0000" w:firstRow="0" w:lastRow="0" w:firstColumn="0" w:lastColumn="0" w:noHBand="0" w:noVBand="0"/>
      </w:tblPr>
      <w:tblGrid>
        <w:gridCol w:w="7810"/>
        <w:gridCol w:w="1958"/>
      </w:tblGrid>
      <w:tr w:rsidR="005E539A" w14:paraId="40CDA491" w14:textId="77777777">
        <w:tblPrEx>
          <w:tblCellMar>
            <w:top w:w="0" w:type="dxa"/>
            <w:bottom w:w="0" w:type="dxa"/>
          </w:tblCellMar>
        </w:tblPrEx>
        <w:trPr>
          <w:trHeight w:hRule="exact" w:val="552"/>
        </w:trPr>
        <w:tc>
          <w:tcPr>
            <w:tcW w:w="7810" w:type="dxa"/>
            <w:shd w:val="clear" w:color="auto" w:fill="auto"/>
            <w:vAlign w:val="bottom"/>
          </w:tcPr>
          <w:p w14:paraId="4676114C" w14:textId="77777777" w:rsidR="005E539A" w:rsidRDefault="00000000">
            <w:pPr>
              <w:pStyle w:val="Jin0"/>
              <w:framePr w:w="9768" w:h="552" w:wrap="none" w:vAnchor="page" w:hAnchor="page" w:x="1268" w:y="3774"/>
              <w:tabs>
                <w:tab w:val="left" w:pos="2251"/>
              </w:tabs>
              <w:spacing w:after="80" w:line="240" w:lineRule="auto"/>
              <w:rPr>
                <w:sz w:val="19"/>
                <w:szCs w:val="19"/>
              </w:rPr>
            </w:pPr>
            <w:r>
              <w:rPr>
                <w:sz w:val="19"/>
                <w:szCs w:val="19"/>
              </w:rPr>
              <w:t>Zadavatel:</w:t>
            </w:r>
            <w:r>
              <w:rPr>
                <w:sz w:val="19"/>
                <w:szCs w:val="19"/>
              </w:rPr>
              <w:tab/>
              <w:t>Statutární město Pardubice, Magistrát m. Pardubice</w:t>
            </w:r>
          </w:p>
          <w:p w14:paraId="3A825D69" w14:textId="77777777" w:rsidR="005E539A" w:rsidRDefault="00000000">
            <w:pPr>
              <w:pStyle w:val="Jin0"/>
              <w:framePr w:w="9768" w:h="552" w:wrap="none" w:vAnchor="page" w:hAnchor="page" w:x="1268" w:y="3774"/>
              <w:tabs>
                <w:tab w:val="left" w:pos="2237"/>
              </w:tabs>
              <w:spacing w:line="240" w:lineRule="auto"/>
              <w:rPr>
                <w:sz w:val="19"/>
                <w:szCs w:val="19"/>
              </w:rPr>
            </w:pPr>
            <w:r>
              <w:rPr>
                <w:sz w:val="19"/>
                <w:szCs w:val="19"/>
              </w:rPr>
              <w:t>Účastník:</w:t>
            </w:r>
            <w:r>
              <w:rPr>
                <w:sz w:val="19"/>
                <w:szCs w:val="19"/>
              </w:rPr>
              <w:tab/>
              <w:t>V.P.N., spol. s r.o., Bartoňova 893, 530 12 Pardubice</w:t>
            </w:r>
          </w:p>
        </w:tc>
        <w:tc>
          <w:tcPr>
            <w:tcW w:w="1958" w:type="dxa"/>
            <w:shd w:val="clear" w:color="auto" w:fill="auto"/>
            <w:vAlign w:val="bottom"/>
          </w:tcPr>
          <w:p w14:paraId="364665F4" w14:textId="77777777" w:rsidR="005E539A" w:rsidRDefault="00000000">
            <w:pPr>
              <w:pStyle w:val="Jin0"/>
              <w:framePr w:w="9768" w:h="552" w:wrap="none" w:vAnchor="page" w:hAnchor="page" w:x="1268" w:y="3774"/>
              <w:spacing w:after="80" w:line="240" w:lineRule="auto"/>
              <w:ind w:firstLine="820"/>
              <w:rPr>
                <w:sz w:val="19"/>
                <w:szCs w:val="19"/>
              </w:rPr>
            </w:pPr>
            <w:r>
              <w:rPr>
                <w:sz w:val="19"/>
                <w:szCs w:val="19"/>
              </w:rPr>
              <w:t>Projektant:</w:t>
            </w:r>
          </w:p>
          <w:p w14:paraId="45C20F31" w14:textId="77777777" w:rsidR="005E539A" w:rsidRDefault="00000000">
            <w:pPr>
              <w:pStyle w:val="Jin0"/>
              <w:framePr w:w="9768" w:h="552" w:wrap="none" w:vAnchor="page" w:hAnchor="page" w:x="1268" w:y="3774"/>
              <w:spacing w:line="240" w:lineRule="auto"/>
              <w:ind w:firstLine="820"/>
              <w:rPr>
                <w:sz w:val="19"/>
                <w:szCs w:val="19"/>
              </w:rPr>
            </w:pPr>
            <w:r>
              <w:rPr>
                <w:sz w:val="19"/>
                <w:szCs w:val="19"/>
              </w:rPr>
              <w:t>Zpracovatel:</w:t>
            </w:r>
          </w:p>
        </w:tc>
      </w:tr>
    </w:tbl>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25ED7BC0" w14:textId="77777777">
        <w:tblPrEx>
          <w:tblCellMar>
            <w:top w:w="0" w:type="dxa"/>
            <w:bottom w:w="0" w:type="dxa"/>
          </w:tblCellMar>
        </w:tblPrEx>
        <w:trPr>
          <w:trHeight w:hRule="exact" w:val="595"/>
        </w:trPr>
        <w:tc>
          <w:tcPr>
            <w:tcW w:w="13954" w:type="dxa"/>
            <w:gridSpan w:val="9"/>
            <w:tcBorders>
              <w:top w:val="single" w:sz="4" w:space="0" w:color="auto"/>
              <w:left w:val="single" w:sz="4" w:space="0" w:color="auto"/>
              <w:right w:val="single" w:sz="4" w:space="0" w:color="auto"/>
            </w:tcBorders>
            <w:shd w:val="clear" w:color="auto" w:fill="auto"/>
            <w:vAlign w:val="center"/>
          </w:tcPr>
          <w:p w14:paraId="2C2F1961" w14:textId="77777777" w:rsidR="005E539A" w:rsidRDefault="00000000">
            <w:pPr>
              <w:pStyle w:val="Jin0"/>
              <w:framePr w:w="13954" w:h="15322" w:wrap="none" w:vAnchor="page" w:hAnchor="page" w:x="1249" w:y="4551"/>
              <w:tabs>
                <w:tab w:val="left" w:pos="1272"/>
                <w:tab w:val="left" w:pos="4200"/>
                <w:tab w:val="left" w:pos="6874"/>
                <w:tab w:val="left" w:pos="7579"/>
                <w:tab w:val="left" w:pos="8726"/>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 Cena celkem [CZK]</w:t>
            </w:r>
            <w:r>
              <w:rPr>
                <w:sz w:val="17"/>
                <w:szCs w:val="17"/>
              </w:rPr>
              <w:tab/>
              <w:t>Cenová soustava</w:t>
            </w:r>
          </w:p>
        </w:tc>
      </w:tr>
      <w:tr w:rsidR="005E539A" w14:paraId="53CC9C1B" w14:textId="77777777">
        <w:tblPrEx>
          <w:tblCellMar>
            <w:top w:w="0" w:type="dxa"/>
            <w:bottom w:w="0" w:type="dxa"/>
          </w:tblCellMar>
        </w:tblPrEx>
        <w:trPr>
          <w:trHeight w:hRule="exact" w:val="1454"/>
        </w:trPr>
        <w:tc>
          <w:tcPr>
            <w:tcW w:w="13954" w:type="dxa"/>
            <w:gridSpan w:val="9"/>
            <w:tcBorders>
              <w:top w:val="single" w:sz="4" w:space="0" w:color="auto"/>
            </w:tcBorders>
            <w:shd w:val="clear" w:color="auto" w:fill="auto"/>
            <w:vAlign w:val="bottom"/>
          </w:tcPr>
          <w:p w14:paraId="22B1429A" w14:textId="77777777" w:rsidR="005E539A" w:rsidRDefault="00000000">
            <w:pPr>
              <w:pStyle w:val="Jin0"/>
              <w:framePr w:w="13954" w:h="15322" w:wrap="none" w:vAnchor="page" w:hAnchor="page" w:x="1249" w:y="4551"/>
              <w:tabs>
                <w:tab w:val="left" w:pos="10675"/>
              </w:tabs>
              <w:spacing w:after="300" w:line="240" w:lineRule="auto"/>
              <w:rPr>
                <w:sz w:val="24"/>
                <w:szCs w:val="24"/>
              </w:rPr>
            </w:pPr>
            <w:r>
              <w:rPr>
                <w:b/>
                <w:bCs/>
                <w:sz w:val="24"/>
                <w:szCs w:val="24"/>
              </w:rPr>
              <w:t>Náklady soupisu celkem</w:t>
            </w:r>
            <w:r>
              <w:rPr>
                <w:b/>
                <w:bCs/>
                <w:sz w:val="24"/>
                <w:szCs w:val="24"/>
              </w:rPr>
              <w:tab/>
            </w:r>
            <w:r>
              <w:rPr>
                <w:b/>
                <w:bCs/>
                <w:sz w:val="24"/>
                <w:szCs w:val="24"/>
                <w:lang w:val="en-US" w:eastAsia="en-US" w:bidi="en-US"/>
              </w:rPr>
              <w:t xml:space="preserve">75g </w:t>
            </w:r>
            <w:r>
              <w:rPr>
                <w:b/>
                <w:bCs/>
                <w:sz w:val="24"/>
                <w:szCs w:val="24"/>
              </w:rPr>
              <w:t>553 07</w:t>
            </w:r>
          </w:p>
          <w:p w14:paraId="0554DD39" w14:textId="77777777" w:rsidR="005E539A" w:rsidRDefault="00000000">
            <w:pPr>
              <w:pStyle w:val="Jin0"/>
              <w:framePr w:w="13954" w:h="15322" w:wrap="none" w:vAnchor="page" w:hAnchor="page" w:x="1249" w:y="4551"/>
              <w:tabs>
                <w:tab w:val="left" w:pos="2276"/>
                <w:tab w:val="left" w:pos="10839"/>
              </w:tabs>
              <w:spacing w:after="220" w:line="240" w:lineRule="auto"/>
              <w:ind w:firstLine="380"/>
              <w:rPr>
                <w:sz w:val="24"/>
                <w:szCs w:val="24"/>
              </w:rPr>
            </w:pPr>
            <w:r>
              <w:rPr>
                <w:smallCaps/>
                <w:sz w:val="16"/>
                <w:szCs w:val="16"/>
              </w:rPr>
              <w:t>d</w:t>
            </w:r>
            <w:r>
              <w:rPr>
                <w:sz w:val="24"/>
                <w:szCs w:val="24"/>
              </w:rPr>
              <w:t xml:space="preserve"> HSV</w:t>
            </w:r>
            <w:r>
              <w:rPr>
                <w:sz w:val="24"/>
                <w:szCs w:val="24"/>
              </w:rPr>
              <w:tab/>
              <w:t>Práce a dodávky HSV</w:t>
            </w:r>
            <w:r>
              <w:rPr>
                <w:sz w:val="24"/>
                <w:szCs w:val="24"/>
              </w:rPr>
              <w:tab/>
              <w:t>71 964,94</w:t>
            </w:r>
          </w:p>
          <w:p w14:paraId="23B78DEE" w14:textId="77777777" w:rsidR="005E539A" w:rsidRDefault="00000000">
            <w:pPr>
              <w:pStyle w:val="Jin0"/>
              <w:framePr w:w="13954" w:h="15322" w:wrap="none" w:vAnchor="page" w:hAnchor="page" w:x="1249" w:y="4551"/>
              <w:tabs>
                <w:tab w:val="left" w:pos="2266"/>
                <w:tab w:val="left" w:pos="11017"/>
              </w:tabs>
              <w:spacing w:after="260" w:line="240" w:lineRule="auto"/>
              <w:ind w:firstLine="380"/>
              <w:rPr>
                <w:sz w:val="19"/>
                <w:szCs w:val="19"/>
              </w:rPr>
            </w:pPr>
            <w:r>
              <w:rPr>
                <w:sz w:val="19"/>
                <w:szCs w:val="19"/>
              </w:rPr>
              <w:t>D 6</w:t>
            </w:r>
            <w:r>
              <w:rPr>
                <w:sz w:val="19"/>
                <w:szCs w:val="19"/>
              </w:rPr>
              <w:tab/>
              <w:t>Úpravy povrchů, podlahy a osazování výplní</w:t>
            </w:r>
            <w:r>
              <w:rPr>
                <w:sz w:val="19"/>
                <w:szCs w:val="19"/>
              </w:rPr>
              <w:tab/>
              <w:t>31 920,00</w:t>
            </w:r>
          </w:p>
        </w:tc>
      </w:tr>
      <w:tr w:rsidR="005E539A" w14:paraId="4AEA31EA" w14:textId="77777777">
        <w:tblPrEx>
          <w:tblCellMar>
            <w:top w:w="0" w:type="dxa"/>
            <w:bottom w:w="0" w:type="dxa"/>
          </w:tblCellMar>
        </w:tblPrEx>
        <w:trPr>
          <w:trHeight w:hRule="exact" w:val="667"/>
        </w:trPr>
        <w:tc>
          <w:tcPr>
            <w:tcW w:w="370" w:type="dxa"/>
            <w:tcBorders>
              <w:top w:val="single" w:sz="4" w:space="0" w:color="auto"/>
              <w:left w:val="single" w:sz="4" w:space="0" w:color="auto"/>
            </w:tcBorders>
            <w:shd w:val="clear" w:color="auto" w:fill="auto"/>
            <w:vAlign w:val="center"/>
          </w:tcPr>
          <w:p w14:paraId="6B8D9DEF" w14:textId="77777777" w:rsidR="005E539A" w:rsidRDefault="00000000">
            <w:pPr>
              <w:pStyle w:val="Jin0"/>
              <w:framePr w:w="13954" w:h="15322" w:wrap="none" w:vAnchor="page" w:hAnchor="page" w:x="1249" w:y="4551"/>
              <w:spacing w:line="240" w:lineRule="auto"/>
              <w:jc w:val="center"/>
              <w:rPr>
                <w:sz w:val="17"/>
                <w:szCs w:val="17"/>
              </w:rPr>
            </w:pPr>
            <w:r>
              <w:rPr>
                <w:sz w:val="17"/>
                <w:szCs w:val="17"/>
              </w:rPr>
              <w:t>1</w:t>
            </w:r>
          </w:p>
        </w:tc>
        <w:tc>
          <w:tcPr>
            <w:tcW w:w="379" w:type="dxa"/>
            <w:tcBorders>
              <w:top w:val="single" w:sz="4" w:space="0" w:color="auto"/>
              <w:left w:val="single" w:sz="4" w:space="0" w:color="auto"/>
            </w:tcBorders>
            <w:shd w:val="clear" w:color="auto" w:fill="auto"/>
            <w:vAlign w:val="center"/>
          </w:tcPr>
          <w:p w14:paraId="32F0C9C5" w14:textId="77777777" w:rsidR="005E539A" w:rsidRDefault="00000000">
            <w:pPr>
              <w:pStyle w:val="Jin0"/>
              <w:framePr w:w="13954" w:h="15322" w:wrap="none" w:vAnchor="page" w:hAnchor="page" w:x="1249" w:y="45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A794C6D" w14:textId="77777777" w:rsidR="005E539A" w:rsidRDefault="00000000">
            <w:pPr>
              <w:pStyle w:val="Jin0"/>
              <w:framePr w:w="13954" w:h="15322" w:wrap="none" w:vAnchor="page" w:hAnchor="page" w:x="1249" w:y="4551"/>
              <w:spacing w:line="240" w:lineRule="auto"/>
              <w:rPr>
                <w:sz w:val="17"/>
                <w:szCs w:val="17"/>
              </w:rPr>
            </w:pPr>
            <w:r>
              <w:rPr>
                <w:sz w:val="17"/>
                <w:szCs w:val="17"/>
              </w:rPr>
              <w:t>612325412</w:t>
            </w:r>
          </w:p>
        </w:tc>
        <w:tc>
          <w:tcPr>
            <w:tcW w:w="4483" w:type="dxa"/>
            <w:tcBorders>
              <w:top w:val="single" w:sz="4" w:space="0" w:color="auto"/>
              <w:left w:val="single" w:sz="4" w:space="0" w:color="auto"/>
            </w:tcBorders>
            <w:shd w:val="clear" w:color="auto" w:fill="auto"/>
            <w:vAlign w:val="center"/>
          </w:tcPr>
          <w:p w14:paraId="7A75E4D6" w14:textId="77777777" w:rsidR="005E539A" w:rsidRDefault="00000000">
            <w:pPr>
              <w:pStyle w:val="Jin0"/>
              <w:framePr w:w="13954" w:h="15322" w:wrap="none" w:vAnchor="page" w:hAnchor="page" w:x="1249" w:y="4551"/>
              <w:spacing w:line="283" w:lineRule="auto"/>
              <w:rPr>
                <w:sz w:val="17"/>
                <w:szCs w:val="17"/>
              </w:rPr>
            </w:pPr>
            <w:r>
              <w:rPr>
                <w:sz w:val="17"/>
                <w:szCs w:val="17"/>
              </w:rPr>
              <w:t>Oprava vnitřní vápenocementové hladké omítky tl do 20 mm stěn v rozsahu plochy přes 10 do 30 %</w:t>
            </w:r>
          </w:p>
        </w:tc>
        <w:tc>
          <w:tcPr>
            <w:tcW w:w="653" w:type="dxa"/>
            <w:tcBorders>
              <w:top w:val="single" w:sz="4" w:space="0" w:color="auto"/>
              <w:left w:val="single" w:sz="4" w:space="0" w:color="auto"/>
            </w:tcBorders>
            <w:shd w:val="clear" w:color="auto" w:fill="auto"/>
            <w:vAlign w:val="center"/>
          </w:tcPr>
          <w:p w14:paraId="17D8CD85" w14:textId="77777777" w:rsidR="005E539A" w:rsidRDefault="00000000">
            <w:pPr>
              <w:pStyle w:val="Jin0"/>
              <w:framePr w:w="13954" w:h="15322" w:wrap="none" w:vAnchor="page" w:hAnchor="page" w:x="1249" w:y="4551"/>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735130D1" w14:textId="77777777" w:rsidR="005E539A" w:rsidRDefault="00000000">
            <w:pPr>
              <w:pStyle w:val="Jin0"/>
              <w:framePr w:w="13954" w:h="15322" w:wrap="none" w:vAnchor="page" w:hAnchor="page" w:x="1249" w:y="4551"/>
              <w:spacing w:line="240" w:lineRule="auto"/>
              <w:jc w:val="right"/>
              <w:rPr>
                <w:sz w:val="17"/>
                <w:szCs w:val="17"/>
              </w:rPr>
            </w:pPr>
            <w:r>
              <w:rPr>
                <w:sz w:val="17"/>
                <w:szCs w:val="17"/>
              </w:rPr>
              <w:t>168,000</w:t>
            </w:r>
          </w:p>
        </w:tc>
        <w:tc>
          <w:tcPr>
            <w:tcW w:w="1397" w:type="dxa"/>
            <w:tcBorders>
              <w:top w:val="single" w:sz="4" w:space="0" w:color="auto"/>
              <w:left w:val="single" w:sz="4" w:space="0" w:color="auto"/>
            </w:tcBorders>
            <w:shd w:val="clear" w:color="auto" w:fill="auto"/>
            <w:vAlign w:val="center"/>
          </w:tcPr>
          <w:p w14:paraId="0CCAC966" w14:textId="77777777" w:rsidR="005E539A" w:rsidRDefault="00000000">
            <w:pPr>
              <w:pStyle w:val="Jin0"/>
              <w:framePr w:w="13954" w:h="15322" w:wrap="none" w:vAnchor="page" w:hAnchor="page" w:x="1249" w:y="4551"/>
              <w:spacing w:line="240" w:lineRule="auto"/>
              <w:jc w:val="right"/>
              <w:rPr>
                <w:sz w:val="17"/>
                <w:szCs w:val="17"/>
              </w:rPr>
            </w:pPr>
            <w:r>
              <w:rPr>
                <w:sz w:val="17"/>
                <w:szCs w:val="17"/>
              </w:rPr>
              <w:t>190,00</w:t>
            </w:r>
          </w:p>
        </w:tc>
        <w:tc>
          <w:tcPr>
            <w:tcW w:w="1963" w:type="dxa"/>
            <w:tcBorders>
              <w:top w:val="single" w:sz="4" w:space="0" w:color="auto"/>
              <w:left w:val="single" w:sz="4" w:space="0" w:color="auto"/>
            </w:tcBorders>
            <w:shd w:val="clear" w:color="auto" w:fill="auto"/>
            <w:vAlign w:val="center"/>
          </w:tcPr>
          <w:p w14:paraId="5A9D111D" w14:textId="77777777" w:rsidR="005E539A" w:rsidRDefault="00000000">
            <w:pPr>
              <w:pStyle w:val="Jin0"/>
              <w:framePr w:w="13954" w:h="15322" w:wrap="none" w:vAnchor="page" w:hAnchor="page" w:x="1249" w:y="4551"/>
              <w:spacing w:line="240" w:lineRule="auto"/>
              <w:jc w:val="right"/>
              <w:rPr>
                <w:sz w:val="17"/>
                <w:szCs w:val="17"/>
              </w:rPr>
            </w:pPr>
            <w:r>
              <w:rPr>
                <w:sz w:val="17"/>
                <w:szCs w:val="17"/>
              </w:rPr>
              <w:t>31 920,00</w:t>
            </w:r>
          </w:p>
        </w:tc>
        <w:tc>
          <w:tcPr>
            <w:tcW w:w="1968" w:type="dxa"/>
            <w:tcBorders>
              <w:top w:val="single" w:sz="4" w:space="0" w:color="auto"/>
              <w:left w:val="single" w:sz="4" w:space="0" w:color="auto"/>
              <w:right w:val="single" w:sz="4" w:space="0" w:color="auto"/>
            </w:tcBorders>
            <w:shd w:val="clear" w:color="auto" w:fill="auto"/>
            <w:vAlign w:val="center"/>
          </w:tcPr>
          <w:p w14:paraId="56A6752D" w14:textId="77777777" w:rsidR="005E539A" w:rsidRDefault="00000000">
            <w:pPr>
              <w:pStyle w:val="Jin0"/>
              <w:framePr w:w="13954" w:h="15322" w:wrap="none" w:vAnchor="page" w:hAnchor="page" w:x="1249" w:y="4551"/>
              <w:spacing w:line="240" w:lineRule="auto"/>
              <w:jc w:val="both"/>
              <w:rPr>
                <w:sz w:val="17"/>
                <w:szCs w:val="17"/>
              </w:rPr>
            </w:pPr>
            <w:r>
              <w:rPr>
                <w:sz w:val="17"/>
                <w:szCs w:val="17"/>
              </w:rPr>
              <w:t>CS ÚRS 2025 02</w:t>
            </w:r>
          </w:p>
        </w:tc>
      </w:tr>
      <w:tr w:rsidR="005E539A" w14:paraId="4506C5A4" w14:textId="77777777">
        <w:tblPrEx>
          <w:tblCellMar>
            <w:top w:w="0" w:type="dxa"/>
            <w:bottom w:w="0" w:type="dxa"/>
          </w:tblCellMar>
        </w:tblPrEx>
        <w:trPr>
          <w:trHeight w:hRule="exact" w:val="1061"/>
        </w:trPr>
        <w:tc>
          <w:tcPr>
            <w:tcW w:w="13954" w:type="dxa"/>
            <w:gridSpan w:val="9"/>
            <w:tcBorders>
              <w:top w:val="single" w:sz="4" w:space="0" w:color="auto"/>
            </w:tcBorders>
            <w:shd w:val="clear" w:color="auto" w:fill="auto"/>
            <w:vAlign w:val="bottom"/>
          </w:tcPr>
          <w:p w14:paraId="1589AD6F" w14:textId="77777777" w:rsidR="005E539A" w:rsidRDefault="00000000">
            <w:pPr>
              <w:pStyle w:val="Jin0"/>
              <w:framePr w:w="13954" w:h="15322" w:wrap="none" w:vAnchor="page" w:hAnchor="page" w:x="1249" w:y="4551"/>
              <w:tabs>
                <w:tab w:val="left" w:pos="2257"/>
              </w:tabs>
              <w:spacing w:after="60" w:line="240" w:lineRule="auto"/>
              <w:ind w:firstLine="380"/>
              <w:rPr>
                <w:sz w:val="13"/>
                <w:szCs w:val="13"/>
              </w:rPr>
            </w:pPr>
            <w:r>
              <w:rPr>
                <w:sz w:val="13"/>
                <w:szCs w:val="13"/>
              </w:rPr>
              <w:t>pp</w:t>
            </w:r>
            <w:r>
              <w:rPr>
                <w:sz w:val="13"/>
                <w:szCs w:val="13"/>
              </w:rPr>
              <w:tab/>
              <w:t>Oprava vápenocementové omítky vnitřních ploch hladké, tl. do 20 mm</w:t>
            </w:r>
          </w:p>
          <w:p w14:paraId="5DCF437B" w14:textId="77777777" w:rsidR="005E539A" w:rsidRDefault="00000000">
            <w:pPr>
              <w:pStyle w:val="Jin0"/>
              <w:framePr w:w="13954" w:h="15322" w:wrap="none" w:vAnchor="page" w:hAnchor="page" w:x="1249" w:y="4551"/>
              <w:spacing w:after="60" w:line="240" w:lineRule="auto"/>
              <w:ind w:left="2260"/>
              <w:rPr>
                <w:sz w:val="13"/>
                <w:szCs w:val="13"/>
              </w:rPr>
            </w:pPr>
            <w:r>
              <w:rPr>
                <w:sz w:val="13"/>
                <w:szCs w:val="13"/>
              </w:rPr>
              <w:t>stěn, v rozsahu opravované plochy přes 10 do 30%</w:t>
            </w:r>
          </w:p>
          <w:p w14:paraId="735C9C73" w14:textId="77777777" w:rsidR="005E539A" w:rsidRDefault="00000000">
            <w:pPr>
              <w:pStyle w:val="Jin0"/>
              <w:framePr w:w="13954" w:h="15322" w:wrap="none" w:vAnchor="page" w:hAnchor="page" w:x="1249" w:y="4551"/>
              <w:tabs>
                <w:tab w:val="left" w:pos="2214"/>
              </w:tabs>
              <w:spacing w:after="240" w:line="240" w:lineRule="auto"/>
              <w:ind w:firstLine="380"/>
              <w:rPr>
                <w:sz w:val="14"/>
                <w:szCs w:val="14"/>
              </w:rPr>
            </w:pPr>
            <w:r>
              <w:rPr>
                <w:sz w:val="13"/>
                <w:szCs w:val="13"/>
              </w:rPr>
              <w:t>OnIine PSC</w:t>
            </w:r>
            <w:r>
              <w:rPr>
                <w:sz w:val="13"/>
                <w:szCs w:val="13"/>
              </w:rPr>
              <w:tab/>
            </w:r>
            <w:hyperlink r:id="rId12" w:history="1">
              <w:r>
                <w:rPr>
                  <w:rFonts w:ascii="Calibri" w:eastAsia="Calibri" w:hAnsi="Calibri" w:cs="Calibri"/>
                  <w:i/>
                  <w:iCs/>
                  <w:sz w:val="14"/>
                  <w:szCs w:val="14"/>
                  <w:u w:val="single"/>
                  <w:lang w:val="en-US" w:eastAsia="en-US" w:bidi="en-US"/>
                </w:rPr>
                <w:t xml:space="preserve">https://podminkv.urs.cz/item/CS </w:t>
              </w:r>
              <w:r>
                <w:rPr>
                  <w:rFonts w:ascii="Calibri" w:eastAsia="Calibri" w:hAnsi="Calibri" w:cs="Calibri"/>
                  <w:i/>
                  <w:iCs/>
                  <w:sz w:val="14"/>
                  <w:szCs w:val="14"/>
                  <w:u w:val="single"/>
                </w:rPr>
                <w:t>URS 2025 02/612325412</w:t>
              </w:r>
            </w:hyperlink>
          </w:p>
          <w:p w14:paraId="42EACEA7" w14:textId="77777777" w:rsidR="005E539A" w:rsidRDefault="00000000">
            <w:pPr>
              <w:pStyle w:val="Jin0"/>
              <w:framePr w:w="13954" w:h="15322" w:wrap="none" w:vAnchor="page" w:hAnchor="page" w:x="1249" w:y="4551"/>
              <w:tabs>
                <w:tab w:val="left" w:pos="2257"/>
                <w:tab w:val="left" w:pos="11012"/>
              </w:tabs>
              <w:spacing w:after="140" w:line="240" w:lineRule="auto"/>
              <w:ind w:firstLine="380"/>
              <w:jc w:val="both"/>
              <w:rPr>
                <w:sz w:val="19"/>
                <w:szCs w:val="19"/>
              </w:rPr>
            </w:pPr>
            <w:r>
              <w:rPr>
                <w:sz w:val="19"/>
                <w:szCs w:val="19"/>
              </w:rPr>
              <w:t>D 8</w:t>
            </w:r>
            <w:r>
              <w:rPr>
                <w:sz w:val="19"/>
                <w:szCs w:val="19"/>
              </w:rPr>
              <w:tab/>
              <w:t>Vedení trubní dálková a přípojná</w:t>
            </w:r>
            <w:r>
              <w:rPr>
                <w:sz w:val="19"/>
                <w:szCs w:val="19"/>
              </w:rPr>
              <w:tab/>
              <w:t>27 012,00</w:t>
            </w:r>
          </w:p>
        </w:tc>
      </w:tr>
      <w:tr w:rsidR="005E539A" w14:paraId="4555C766"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2FD910C7" w14:textId="77777777" w:rsidR="005E539A" w:rsidRDefault="00000000">
            <w:pPr>
              <w:pStyle w:val="Jin0"/>
              <w:framePr w:w="13954" w:h="15322" w:wrap="none" w:vAnchor="page" w:hAnchor="page" w:x="1249" w:y="4551"/>
              <w:spacing w:line="240" w:lineRule="auto"/>
              <w:jc w:val="center"/>
              <w:rPr>
                <w:sz w:val="17"/>
                <w:szCs w:val="17"/>
              </w:rPr>
            </w:pPr>
            <w:r>
              <w:rPr>
                <w:sz w:val="17"/>
                <w:szCs w:val="17"/>
              </w:rPr>
              <w:t>2</w:t>
            </w:r>
          </w:p>
        </w:tc>
        <w:tc>
          <w:tcPr>
            <w:tcW w:w="379" w:type="dxa"/>
            <w:tcBorders>
              <w:top w:val="single" w:sz="4" w:space="0" w:color="auto"/>
              <w:left w:val="single" w:sz="4" w:space="0" w:color="auto"/>
            </w:tcBorders>
            <w:shd w:val="clear" w:color="auto" w:fill="auto"/>
            <w:vAlign w:val="center"/>
          </w:tcPr>
          <w:p w14:paraId="356560DC" w14:textId="77777777" w:rsidR="005E539A" w:rsidRDefault="00000000">
            <w:pPr>
              <w:pStyle w:val="Jin0"/>
              <w:framePr w:w="13954" w:h="15322" w:wrap="none" w:vAnchor="page" w:hAnchor="page" w:x="1249" w:y="45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D41A51A" w14:textId="77777777" w:rsidR="005E539A" w:rsidRDefault="00000000">
            <w:pPr>
              <w:pStyle w:val="Jin0"/>
              <w:framePr w:w="13954" w:h="15322" w:wrap="none" w:vAnchor="page" w:hAnchor="page" w:x="1249" w:y="4551"/>
              <w:spacing w:line="240" w:lineRule="auto"/>
              <w:rPr>
                <w:sz w:val="17"/>
                <w:szCs w:val="17"/>
              </w:rPr>
            </w:pPr>
            <w:r>
              <w:rPr>
                <w:sz w:val="17"/>
                <w:szCs w:val="17"/>
              </w:rPr>
              <w:t>899113112</w:t>
            </w:r>
          </w:p>
        </w:tc>
        <w:tc>
          <w:tcPr>
            <w:tcW w:w="4483" w:type="dxa"/>
            <w:tcBorders>
              <w:top w:val="single" w:sz="4" w:space="0" w:color="auto"/>
              <w:left w:val="single" w:sz="4" w:space="0" w:color="auto"/>
            </w:tcBorders>
            <w:shd w:val="clear" w:color="auto" w:fill="auto"/>
            <w:vAlign w:val="bottom"/>
          </w:tcPr>
          <w:p w14:paraId="2A678D5F" w14:textId="77777777" w:rsidR="005E539A" w:rsidRDefault="00000000">
            <w:pPr>
              <w:pStyle w:val="Jin0"/>
              <w:framePr w:w="13954" w:h="15322" w:wrap="none" w:vAnchor="page" w:hAnchor="page" w:x="1249" w:y="4551"/>
              <w:spacing w:line="283" w:lineRule="auto"/>
              <w:rPr>
                <w:sz w:val="17"/>
                <w:szCs w:val="17"/>
              </w:rPr>
            </w:pPr>
            <w:r>
              <w:rPr>
                <w:sz w:val="17"/>
                <w:szCs w:val="17"/>
              </w:rPr>
              <w:t>Osazení poklopů plastových nebo kompozitních včetně rámů pro třídu zatížení B125, C250</w:t>
            </w:r>
          </w:p>
        </w:tc>
        <w:tc>
          <w:tcPr>
            <w:tcW w:w="653" w:type="dxa"/>
            <w:tcBorders>
              <w:top w:val="single" w:sz="4" w:space="0" w:color="auto"/>
              <w:left w:val="single" w:sz="4" w:space="0" w:color="auto"/>
            </w:tcBorders>
            <w:shd w:val="clear" w:color="auto" w:fill="auto"/>
            <w:vAlign w:val="center"/>
          </w:tcPr>
          <w:p w14:paraId="61A72E75" w14:textId="77777777" w:rsidR="005E539A" w:rsidRDefault="00000000">
            <w:pPr>
              <w:pStyle w:val="Jin0"/>
              <w:framePr w:w="13954" w:h="15322" w:wrap="none" w:vAnchor="page" w:hAnchor="page" w:x="1249" w:y="4551"/>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65AE1A24" w14:textId="77777777" w:rsidR="005E539A" w:rsidRDefault="00000000">
            <w:pPr>
              <w:pStyle w:val="Jin0"/>
              <w:framePr w:w="13954" w:h="15322" w:wrap="none" w:vAnchor="page" w:hAnchor="page" w:x="1249" w:y="4551"/>
              <w:spacing w:line="240" w:lineRule="auto"/>
              <w:jc w:val="right"/>
              <w:rPr>
                <w:sz w:val="17"/>
                <w:szCs w:val="17"/>
              </w:rPr>
            </w:pPr>
            <w:r>
              <w:rPr>
                <w:sz w:val="17"/>
                <w:szCs w:val="17"/>
              </w:rPr>
              <w:t>1,000</w:t>
            </w:r>
          </w:p>
        </w:tc>
        <w:tc>
          <w:tcPr>
            <w:tcW w:w="1397" w:type="dxa"/>
            <w:tcBorders>
              <w:top w:val="single" w:sz="4" w:space="0" w:color="auto"/>
              <w:left w:val="single" w:sz="4" w:space="0" w:color="auto"/>
            </w:tcBorders>
            <w:shd w:val="clear" w:color="auto" w:fill="auto"/>
            <w:vAlign w:val="center"/>
          </w:tcPr>
          <w:p w14:paraId="632DB689" w14:textId="77777777" w:rsidR="005E539A" w:rsidRDefault="00000000">
            <w:pPr>
              <w:pStyle w:val="Jin0"/>
              <w:framePr w:w="13954" w:h="15322" w:wrap="none" w:vAnchor="page" w:hAnchor="page" w:x="1249" w:y="4551"/>
              <w:spacing w:line="240" w:lineRule="auto"/>
              <w:jc w:val="right"/>
              <w:rPr>
                <w:sz w:val="17"/>
                <w:szCs w:val="17"/>
              </w:rPr>
            </w:pPr>
            <w:r>
              <w:rPr>
                <w:sz w:val="17"/>
                <w:szCs w:val="17"/>
              </w:rPr>
              <w:t>2 512,00</w:t>
            </w:r>
          </w:p>
        </w:tc>
        <w:tc>
          <w:tcPr>
            <w:tcW w:w="1963" w:type="dxa"/>
            <w:tcBorders>
              <w:top w:val="single" w:sz="4" w:space="0" w:color="auto"/>
              <w:left w:val="single" w:sz="4" w:space="0" w:color="auto"/>
            </w:tcBorders>
            <w:shd w:val="clear" w:color="auto" w:fill="auto"/>
            <w:vAlign w:val="center"/>
          </w:tcPr>
          <w:p w14:paraId="6BC08F57" w14:textId="77777777" w:rsidR="005E539A" w:rsidRDefault="00000000">
            <w:pPr>
              <w:pStyle w:val="Jin0"/>
              <w:framePr w:w="13954" w:h="15322" w:wrap="none" w:vAnchor="page" w:hAnchor="page" w:x="1249" w:y="4551"/>
              <w:spacing w:line="240" w:lineRule="auto"/>
              <w:jc w:val="right"/>
              <w:rPr>
                <w:sz w:val="17"/>
                <w:szCs w:val="17"/>
              </w:rPr>
            </w:pPr>
            <w:r>
              <w:rPr>
                <w:sz w:val="17"/>
                <w:szCs w:val="17"/>
              </w:rPr>
              <w:t>2 512,00</w:t>
            </w:r>
          </w:p>
        </w:tc>
        <w:tc>
          <w:tcPr>
            <w:tcW w:w="1968" w:type="dxa"/>
            <w:tcBorders>
              <w:top w:val="single" w:sz="4" w:space="0" w:color="auto"/>
              <w:left w:val="single" w:sz="4" w:space="0" w:color="auto"/>
              <w:right w:val="single" w:sz="4" w:space="0" w:color="auto"/>
            </w:tcBorders>
            <w:shd w:val="clear" w:color="auto" w:fill="auto"/>
            <w:vAlign w:val="center"/>
          </w:tcPr>
          <w:p w14:paraId="5547FA2F" w14:textId="77777777" w:rsidR="005E539A" w:rsidRDefault="00000000">
            <w:pPr>
              <w:pStyle w:val="Jin0"/>
              <w:framePr w:w="13954" w:h="15322" w:wrap="none" w:vAnchor="page" w:hAnchor="page" w:x="1249" w:y="4551"/>
              <w:spacing w:line="240" w:lineRule="auto"/>
              <w:jc w:val="both"/>
              <w:rPr>
                <w:sz w:val="17"/>
                <w:szCs w:val="17"/>
              </w:rPr>
            </w:pPr>
            <w:r>
              <w:rPr>
                <w:sz w:val="17"/>
                <w:szCs w:val="17"/>
              </w:rPr>
              <w:t>CS ÚRS 2025 02</w:t>
            </w:r>
          </w:p>
        </w:tc>
      </w:tr>
      <w:tr w:rsidR="005E539A" w14:paraId="2C5FDEEB" w14:textId="77777777">
        <w:tblPrEx>
          <w:tblCellMar>
            <w:top w:w="0" w:type="dxa"/>
            <w:bottom w:w="0" w:type="dxa"/>
          </w:tblCellMar>
        </w:tblPrEx>
        <w:trPr>
          <w:trHeight w:hRule="exact" w:val="586"/>
        </w:trPr>
        <w:tc>
          <w:tcPr>
            <w:tcW w:w="13954" w:type="dxa"/>
            <w:gridSpan w:val="9"/>
            <w:tcBorders>
              <w:top w:val="single" w:sz="4" w:space="0" w:color="auto"/>
            </w:tcBorders>
            <w:shd w:val="clear" w:color="auto" w:fill="auto"/>
            <w:vAlign w:val="bottom"/>
          </w:tcPr>
          <w:p w14:paraId="06CF643B" w14:textId="77777777" w:rsidR="005E539A" w:rsidRDefault="00000000">
            <w:pPr>
              <w:pStyle w:val="Jin0"/>
              <w:framePr w:w="13954" w:h="15322" w:wrap="none" w:vAnchor="page" w:hAnchor="page" w:x="1249" w:y="4551"/>
              <w:tabs>
                <w:tab w:val="left" w:pos="2257"/>
              </w:tabs>
              <w:spacing w:after="60" w:line="240" w:lineRule="auto"/>
              <w:ind w:firstLine="380"/>
              <w:rPr>
                <w:sz w:val="13"/>
                <w:szCs w:val="13"/>
              </w:rPr>
            </w:pPr>
            <w:r>
              <w:rPr>
                <w:sz w:val="13"/>
                <w:szCs w:val="13"/>
              </w:rPr>
              <w:t>pp</w:t>
            </w:r>
            <w:r>
              <w:rPr>
                <w:sz w:val="13"/>
                <w:szCs w:val="13"/>
              </w:rPr>
              <w:tab/>
              <w:t>Osazení poklopů šachtových plastových nebo kompozitních včetně</w:t>
            </w:r>
          </w:p>
          <w:p w14:paraId="5D44EC8B" w14:textId="77777777" w:rsidR="005E539A" w:rsidRDefault="00000000">
            <w:pPr>
              <w:pStyle w:val="Jin0"/>
              <w:framePr w:w="13954" w:h="15322" w:wrap="none" w:vAnchor="page" w:hAnchor="page" w:x="1249" w:y="4551"/>
              <w:spacing w:after="60" w:line="240" w:lineRule="auto"/>
              <w:ind w:left="2260"/>
              <w:rPr>
                <w:sz w:val="13"/>
                <w:szCs w:val="13"/>
              </w:rPr>
            </w:pPr>
            <w:r>
              <w:rPr>
                <w:sz w:val="13"/>
                <w:szCs w:val="13"/>
              </w:rPr>
              <w:t>rámů pro třídu zatížení B125, C250</w:t>
            </w:r>
          </w:p>
          <w:p w14:paraId="38338AC8" w14:textId="77777777" w:rsidR="005E539A" w:rsidRDefault="00000000">
            <w:pPr>
              <w:pStyle w:val="Jin0"/>
              <w:framePr w:w="13954" w:h="15322" w:wrap="none" w:vAnchor="page" w:hAnchor="page" w:x="1249" w:y="4551"/>
              <w:tabs>
                <w:tab w:val="left" w:pos="2262"/>
              </w:tabs>
              <w:spacing w:after="60" w:line="240" w:lineRule="auto"/>
              <w:ind w:firstLine="380"/>
              <w:rPr>
                <w:sz w:val="14"/>
                <w:szCs w:val="14"/>
              </w:rPr>
            </w:pPr>
            <w:r>
              <w:rPr>
                <w:sz w:val="13"/>
                <w:szCs w:val="13"/>
              </w:rPr>
              <w:t>Online PSC</w:t>
            </w:r>
            <w:r>
              <w:rPr>
                <w:sz w:val="13"/>
                <w:szCs w:val="13"/>
              </w:rPr>
              <w:tab/>
            </w:r>
            <w:hyperlink r:id="rId13" w:history="1">
              <w:r>
                <w:rPr>
                  <w:rFonts w:ascii="Calibri" w:eastAsia="Calibri" w:hAnsi="Calibri" w:cs="Calibri"/>
                  <w:i/>
                  <w:iCs/>
                  <w:sz w:val="14"/>
                  <w:szCs w:val="14"/>
                  <w:lang w:val="en-US" w:eastAsia="en-US" w:bidi="en-US"/>
                </w:rPr>
                <w:t>https://podminkv.urs.cz/item/CS</w:t>
              </w:r>
            </w:hyperlink>
            <w:r>
              <w:rPr>
                <w:rFonts w:ascii="Calibri" w:eastAsia="Calibri" w:hAnsi="Calibri" w:cs="Calibri"/>
                <w:i/>
                <w:iCs/>
                <w:sz w:val="14"/>
                <w:szCs w:val="14"/>
                <w:lang w:val="en-US" w:eastAsia="en-US" w:bidi="en-US"/>
              </w:rPr>
              <w:t xml:space="preserve"> </w:t>
            </w:r>
            <w:r>
              <w:rPr>
                <w:rFonts w:ascii="Calibri" w:eastAsia="Calibri" w:hAnsi="Calibri" w:cs="Calibri"/>
                <w:i/>
                <w:iCs/>
                <w:sz w:val="14"/>
                <w:szCs w:val="14"/>
              </w:rPr>
              <w:t>URS 2025 02/899113112</w:t>
            </w:r>
          </w:p>
        </w:tc>
      </w:tr>
      <w:tr w:rsidR="005E539A" w14:paraId="4AC6AB15" w14:textId="77777777">
        <w:tblPrEx>
          <w:tblCellMar>
            <w:top w:w="0" w:type="dxa"/>
            <w:bottom w:w="0" w:type="dxa"/>
          </w:tblCellMar>
        </w:tblPrEx>
        <w:trPr>
          <w:trHeight w:hRule="exact" w:val="1363"/>
        </w:trPr>
        <w:tc>
          <w:tcPr>
            <w:tcW w:w="370" w:type="dxa"/>
            <w:tcBorders>
              <w:top w:val="single" w:sz="4" w:space="0" w:color="auto"/>
              <w:left w:val="single" w:sz="4" w:space="0" w:color="auto"/>
            </w:tcBorders>
            <w:shd w:val="clear" w:color="auto" w:fill="auto"/>
            <w:vAlign w:val="center"/>
          </w:tcPr>
          <w:p w14:paraId="74F7A30D" w14:textId="77777777" w:rsidR="005E539A" w:rsidRDefault="00000000">
            <w:pPr>
              <w:pStyle w:val="Jin0"/>
              <w:framePr w:w="13954" w:h="15322" w:wrap="none" w:vAnchor="page" w:hAnchor="page" w:x="1249" w:y="4551"/>
              <w:spacing w:line="240" w:lineRule="auto"/>
              <w:jc w:val="center"/>
              <w:rPr>
                <w:sz w:val="18"/>
                <w:szCs w:val="18"/>
              </w:rPr>
            </w:pPr>
            <w:r>
              <w:rPr>
                <w:i/>
                <w:iCs/>
                <w:sz w:val="18"/>
                <w:szCs w:val="18"/>
              </w:rPr>
              <w:t>3</w:t>
            </w:r>
          </w:p>
        </w:tc>
        <w:tc>
          <w:tcPr>
            <w:tcW w:w="379" w:type="dxa"/>
            <w:tcBorders>
              <w:top w:val="single" w:sz="4" w:space="0" w:color="auto"/>
              <w:left w:val="single" w:sz="4" w:space="0" w:color="auto"/>
            </w:tcBorders>
            <w:shd w:val="clear" w:color="auto" w:fill="auto"/>
            <w:vAlign w:val="center"/>
          </w:tcPr>
          <w:p w14:paraId="5B372714" w14:textId="77777777" w:rsidR="005E539A" w:rsidRDefault="00000000">
            <w:pPr>
              <w:pStyle w:val="Jin0"/>
              <w:framePr w:w="13954" w:h="15322" w:wrap="none" w:vAnchor="page" w:hAnchor="page" w:x="1249" w:y="4551"/>
              <w:spacing w:line="240" w:lineRule="auto"/>
              <w:jc w:val="center"/>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6DE2FFC2" w14:textId="77777777" w:rsidR="005E539A" w:rsidRDefault="00000000">
            <w:pPr>
              <w:pStyle w:val="Jin0"/>
              <w:framePr w:w="13954" w:h="15322" w:wrap="none" w:vAnchor="page" w:hAnchor="page" w:x="1249" w:y="4551"/>
              <w:spacing w:line="240" w:lineRule="auto"/>
              <w:rPr>
                <w:sz w:val="18"/>
                <w:szCs w:val="18"/>
              </w:rPr>
            </w:pPr>
            <w:r>
              <w:rPr>
                <w:i/>
                <w:iCs/>
                <w:sz w:val="18"/>
                <w:szCs w:val="18"/>
              </w:rPr>
              <w:t>6312607R1</w:t>
            </w:r>
          </w:p>
        </w:tc>
        <w:tc>
          <w:tcPr>
            <w:tcW w:w="4483" w:type="dxa"/>
            <w:tcBorders>
              <w:top w:val="single" w:sz="4" w:space="0" w:color="auto"/>
              <w:left w:val="single" w:sz="4" w:space="0" w:color="auto"/>
            </w:tcBorders>
            <w:shd w:val="clear" w:color="auto" w:fill="auto"/>
            <w:vAlign w:val="center"/>
          </w:tcPr>
          <w:p w14:paraId="387A98FB" w14:textId="77777777" w:rsidR="005E539A" w:rsidRDefault="00000000">
            <w:pPr>
              <w:pStyle w:val="Jin0"/>
              <w:framePr w:w="13954" w:h="15322" w:wrap="none" w:vAnchor="page" w:hAnchor="page" w:x="1249" w:y="4551"/>
              <w:spacing w:line="264" w:lineRule="auto"/>
              <w:rPr>
                <w:sz w:val="18"/>
                <w:szCs w:val="18"/>
              </w:rPr>
            </w:pPr>
            <w:r>
              <w:rPr>
                <w:i/>
                <w:iCs/>
                <w:sz w:val="18"/>
                <w:szCs w:val="18"/>
              </w:rPr>
              <w:t>poklop hranatý včetně rámů a příslušenství rozměru 800/1400mm, nerezový (alt. hliníkový) se spodní deskou z nerezového (alt. hliníkového) plechu, výplň betonem C2025 s vloženou KARI sítí 4/50/50 připravený pro lepení keramické dlažby</w:t>
            </w:r>
          </w:p>
        </w:tc>
        <w:tc>
          <w:tcPr>
            <w:tcW w:w="653" w:type="dxa"/>
            <w:tcBorders>
              <w:top w:val="single" w:sz="4" w:space="0" w:color="auto"/>
              <w:left w:val="single" w:sz="4" w:space="0" w:color="auto"/>
            </w:tcBorders>
            <w:shd w:val="clear" w:color="auto" w:fill="auto"/>
            <w:vAlign w:val="center"/>
          </w:tcPr>
          <w:p w14:paraId="524BB76A" w14:textId="77777777" w:rsidR="005E539A" w:rsidRDefault="00000000">
            <w:pPr>
              <w:pStyle w:val="Jin0"/>
              <w:framePr w:w="13954" w:h="15322" w:wrap="none" w:vAnchor="page" w:hAnchor="page" w:x="1249" w:y="4551"/>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3DC83C5E" w14:textId="77777777" w:rsidR="005E539A" w:rsidRDefault="00000000">
            <w:pPr>
              <w:pStyle w:val="Jin0"/>
              <w:framePr w:w="13954" w:h="15322" w:wrap="none" w:vAnchor="page" w:hAnchor="page" w:x="1249" w:y="4551"/>
              <w:spacing w:line="240" w:lineRule="auto"/>
              <w:jc w:val="right"/>
              <w:rPr>
                <w:sz w:val="18"/>
                <w:szCs w:val="18"/>
              </w:rPr>
            </w:pPr>
            <w:r>
              <w:rPr>
                <w:i/>
                <w:iCs/>
                <w:sz w:val="18"/>
                <w:szCs w:val="18"/>
              </w:rPr>
              <w:t>1,000</w:t>
            </w:r>
          </w:p>
        </w:tc>
        <w:tc>
          <w:tcPr>
            <w:tcW w:w="1397" w:type="dxa"/>
            <w:tcBorders>
              <w:top w:val="single" w:sz="4" w:space="0" w:color="auto"/>
              <w:left w:val="single" w:sz="4" w:space="0" w:color="auto"/>
            </w:tcBorders>
            <w:shd w:val="clear" w:color="auto" w:fill="auto"/>
            <w:vAlign w:val="center"/>
          </w:tcPr>
          <w:p w14:paraId="45C0BA57" w14:textId="77777777" w:rsidR="005E539A" w:rsidRDefault="00000000">
            <w:pPr>
              <w:pStyle w:val="Jin0"/>
              <w:framePr w:w="13954" w:h="15322" w:wrap="none" w:vAnchor="page" w:hAnchor="page" w:x="1249" w:y="4551"/>
              <w:spacing w:line="240" w:lineRule="auto"/>
              <w:jc w:val="right"/>
              <w:rPr>
                <w:sz w:val="18"/>
                <w:szCs w:val="18"/>
              </w:rPr>
            </w:pPr>
            <w:r>
              <w:rPr>
                <w:i/>
                <w:iCs/>
                <w:sz w:val="18"/>
                <w:szCs w:val="18"/>
              </w:rPr>
              <w:t>24 500,00</w:t>
            </w:r>
          </w:p>
        </w:tc>
        <w:tc>
          <w:tcPr>
            <w:tcW w:w="1963" w:type="dxa"/>
            <w:tcBorders>
              <w:top w:val="single" w:sz="4" w:space="0" w:color="auto"/>
              <w:left w:val="single" w:sz="4" w:space="0" w:color="auto"/>
            </w:tcBorders>
            <w:shd w:val="clear" w:color="auto" w:fill="auto"/>
            <w:vAlign w:val="center"/>
          </w:tcPr>
          <w:p w14:paraId="0DB96D6E" w14:textId="77777777" w:rsidR="005E539A" w:rsidRDefault="00000000">
            <w:pPr>
              <w:pStyle w:val="Jin0"/>
              <w:framePr w:w="13954" w:h="15322" w:wrap="none" w:vAnchor="page" w:hAnchor="page" w:x="1249" w:y="4551"/>
              <w:spacing w:line="240" w:lineRule="auto"/>
              <w:jc w:val="right"/>
              <w:rPr>
                <w:sz w:val="18"/>
                <w:szCs w:val="18"/>
              </w:rPr>
            </w:pPr>
            <w:r>
              <w:rPr>
                <w:i/>
                <w:iCs/>
                <w:sz w:val="18"/>
                <w:szCs w:val="18"/>
              </w:rPr>
              <w:t>24 500,00</w:t>
            </w:r>
          </w:p>
        </w:tc>
        <w:tc>
          <w:tcPr>
            <w:tcW w:w="1968" w:type="dxa"/>
            <w:tcBorders>
              <w:top w:val="single" w:sz="4" w:space="0" w:color="auto"/>
              <w:left w:val="single" w:sz="4" w:space="0" w:color="auto"/>
              <w:right w:val="single" w:sz="4" w:space="0" w:color="auto"/>
            </w:tcBorders>
            <w:shd w:val="clear" w:color="auto" w:fill="auto"/>
          </w:tcPr>
          <w:p w14:paraId="1DA7D5ED" w14:textId="77777777" w:rsidR="005E539A" w:rsidRDefault="005E539A">
            <w:pPr>
              <w:framePr w:w="13954" w:h="15322" w:wrap="none" w:vAnchor="page" w:hAnchor="page" w:x="1249" w:y="4551"/>
              <w:rPr>
                <w:sz w:val="10"/>
                <w:szCs w:val="10"/>
              </w:rPr>
            </w:pPr>
          </w:p>
        </w:tc>
      </w:tr>
      <w:tr w:rsidR="005E539A" w14:paraId="7E93C4C0" w14:textId="77777777">
        <w:tblPrEx>
          <w:tblCellMar>
            <w:top w:w="0" w:type="dxa"/>
            <w:bottom w:w="0" w:type="dxa"/>
          </w:tblCellMar>
        </w:tblPrEx>
        <w:trPr>
          <w:trHeight w:hRule="exact" w:val="1642"/>
        </w:trPr>
        <w:tc>
          <w:tcPr>
            <w:tcW w:w="13954" w:type="dxa"/>
            <w:gridSpan w:val="9"/>
            <w:tcBorders>
              <w:top w:val="single" w:sz="4" w:space="0" w:color="auto"/>
            </w:tcBorders>
            <w:shd w:val="clear" w:color="auto" w:fill="auto"/>
            <w:vAlign w:val="bottom"/>
          </w:tcPr>
          <w:p w14:paraId="429E1122" w14:textId="77777777" w:rsidR="005E539A" w:rsidRDefault="00000000">
            <w:pPr>
              <w:pStyle w:val="Jin0"/>
              <w:framePr w:w="13954" w:h="15322" w:wrap="none" w:vAnchor="page" w:hAnchor="page" w:x="1249" w:y="4551"/>
              <w:tabs>
                <w:tab w:val="left" w:pos="2262"/>
              </w:tabs>
              <w:spacing w:line="293" w:lineRule="auto"/>
              <w:ind w:left="380" w:firstLine="1900"/>
              <w:rPr>
                <w:sz w:val="13"/>
                <w:szCs w:val="13"/>
              </w:rPr>
            </w:pPr>
            <w:r>
              <w:rPr>
                <w:sz w:val="13"/>
                <w:szCs w:val="13"/>
              </w:rPr>
              <w:t>poklop hranatý včetně rámů a příslušenství rozměru 800/1400mm, pp</w:t>
            </w:r>
            <w:r>
              <w:rPr>
                <w:sz w:val="13"/>
                <w:szCs w:val="13"/>
              </w:rPr>
              <w:tab/>
              <w:t>nerezový (alt. hliníkový) se spodní deskou z nerezového (alt.</w:t>
            </w:r>
          </w:p>
          <w:p w14:paraId="45040A49" w14:textId="77777777" w:rsidR="005E539A" w:rsidRDefault="00000000">
            <w:pPr>
              <w:pStyle w:val="Jin0"/>
              <w:framePr w:w="13954" w:h="15322" w:wrap="none" w:vAnchor="page" w:hAnchor="page" w:x="1249" w:y="4551"/>
              <w:spacing w:line="293" w:lineRule="auto"/>
              <w:ind w:left="2260"/>
              <w:rPr>
                <w:sz w:val="13"/>
                <w:szCs w:val="13"/>
              </w:rPr>
            </w:pPr>
            <w:r>
              <w:rPr>
                <w:sz w:val="13"/>
                <w:szCs w:val="13"/>
              </w:rPr>
              <w:t>hliníkového) plechu, výplň betonem C2025 s vloženou KARI sítí</w:t>
            </w:r>
          </w:p>
          <w:p w14:paraId="470B708E" w14:textId="77777777" w:rsidR="005E539A" w:rsidRDefault="00000000">
            <w:pPr>
              <w:pStyle w:val="Jin0"/>
              <w:framePr w:w="13954" w:h="15322" w:wrap="none" w:vAnchor="page" w:hAnchor="page" w:x="1249" w:y="4551"/>
              <w:spacing w:after="120" w:line="293" w:lineRule="auto"/>
              <w:ind w:left="2260"/>
              <w:rPr>
                <w:sz w:val="13"/>
                <w:szCs w:val="13"/>
              </w:rPr>
            </w:pPr>
            <w:r>
              <w:rPr>
                <w:sz w:val="13"/>
                <w:szCs w:val="13"/>
              </w:rPr>
              <w:t>4/50/50 připravený pro lepení keramické dlažby</w:t>
            </w:r>
          </w:p>
          <w:p w14:paraId="1CE9CFDB" w14:textId="77777777" w:rsidR="005E539A" w:rsidRDefault="00000000">
            <w:pPr>
              <w:pStyle w:val="Jin0"/>
              <w:framePr w:w="13954" w:h="15322" w:wrap="none" w:vAnchor="page" w:hAnchor="page" w:x="1249" w:y="4551"/>
              <w:tabs>
                <w:tab w:val="left" w:pos="2271"/>
                <w:tab w:val="left" w:pos="8185"/>
              </w:tabs>
              <w:spacing w:after="220" w:line="240" w:lineRule="auto"/>
              <w:ind w:firstLine="380"/>
              <w:jc w:val="both"/>
              <w:rPr>
                <w:sz w:val="15"/>
                <w:szCs w:val="15"/>
              </w:rPr>
            </w:pPr>
            <w:r>
              <w:rPr>
                <w:sz w:val="13"/>
                <w:szCs w:val="13"/>
              </w:rPr>
              <w:t>VV</w:t>
            </w:r>
            <w:r>
              <w:rPr>
                <w:sz w:val="13"/>
                <w:szCs w:val="13"/>
              </w:rPr>
              <w:tab/>
            </w:r>
            <w:r>
              <w:rPr>
                <w:sz w:val="15"/>
                <w:szCs w:val="15"/>
              </w:rPr>
              <w:t>"D 1.1.02. Navrhovaný stav, A Předsíň chlapci" 1</w:t>
            </w:r>
            <w:r>
              <w:rPr>
                <w:sz w:val="15"/>
                <w:szCs w:val="15"/>
              </w:rPr>
              <w:tab/>
              <w:t>1,000</w:t>
            </w:r>
          </w:p>
          <w:p w14:paraId="50D7B6FC" w14:textId="77777777" w:rsidR="005E539A" w:rsidRDefault="00000000">
            <w:pPr>
              <w:pStyle w:val="Jin0"/>
              <w:framePr w:w="13954" w:h="15322" w:wrap="none" w:vAnchor="page" w:hAnchor="page" w:x="1249" w:y="4551"/>
              <w:tabs>
                <w:tab w:val="left" w:pos="2262"/>
                <w:tab w:val="left" w:pos="11127"/>
              </w:tabs>
              <w:spacing w:after="180" w:line="240" w:lineRule="auto"/>
              <w:ind w:firstLine="380"/>
              <w:jc w:val="both"/>
              <w:rPr>
                <w:sz w:val="19"/>
                <w:szCs w:val="19"/>
              </w:rPr>
            </w:pPr>
            <w:r>
              <w:rPr>
                <w:sz w:val="19"/>
                <w:szCs w:val="19"/>
              </w:rPr>
              <w:t>D 9</w:t>
            </w:r>
            <w:r>
              <w:rPr>
                <w:sz w:val="19"/>
                <w:szCs w:val="19"/>
              </w:rPr>
              <w:tab/>
              <w:t>Ostatní konstrukce a práce, bourání</w:t>
            </w:r>
            <w:r>
              <w:rPr>
                <w:sz w:val="19"/>
                <w:szCs w:val="19"/>
              </w:rPr>
              <w:tab/>
              <w:t>8 662,50</w:t>
            </w:r>
          </w:p>
        </w:tc>
      </w:tr>
      <w:tr w:rsidR="005E539A" w14:paraId="15589549" w14:textId="77777777">
        <w:tblPrEx>
          <w:tblCellMar>
            <w:top w:w="0" w:type="dxa"/>
            <w:bottom w:w="0" w:type="dxa"/>
          </w:tblCellMar>
        </w:tblPrEx>
        <w:trPr>
          <w:trHeight w:hRule="exact" w:val="672"/>
        </w:trPr>
        <w:tc>
          <w:tcPr>
            <w:tcW w:w="370" w:type="dxa"/>
            <w:tcBorders>
              <w:top w:val="single" w:sz="4" w:space="0" w:color="auto"/>
              <w:left w:val="single" w:sz="4" w:space="0" w:color="auto"/>
            </w:tcBorders>
            <w:shd w:val="clear" w:color="auto" w:fill="auto"/>
            <w:vAlign w:val="center"/>
          </w:tcPr>
          <w:p w14:paraId="05EFE67A" w14:textId="77777777" w:rsidR="005E539A" w:rsidRDefault="00000000">
            <w:pPr>
              <w:pStyle w:val="Jin0"/>
              <w:framePr w:w="13954" w:h="15322" w:wrap="none" w:vAnchor="page" w:hAnchor="page" w:x="1249" w:y="4551"/>
              <w:spacing w:line="240" w:lineRule="auto"/>
              <w:jc w:val="center"/>
              <w:rPr>
                <w:sz w:val="17"/>
                <w:szCs w:val="17"/>
              </w:rPr>
            </w:pPr>
            <w:r>
              <w:rPr>
                <w:sz w:val="17"/>
                <w:szCs w:val="17"/>
              </w:rPr>
              <w:t>4</w:t>
            </w:r>
          </w:p>
        </w:tc>
        <w:tc>
          <w:tcPr>
            <w:tcW w:w="379" w:type="dxa"/>
            <w:tcBorders>
              <w:top w:val="single" w:sz="4" w:space="0" w:color="auto"/>
              <w:left w:val="single" w:sz="4" w:space="0" w:color="auto"/>
            </w:tcBorders>
            <w:shd w:val="clear" w:color="auto" w:fill="auto"/>
            <w:vAlign w:val="center"/>
          </w:tcPr>
          <w:p w14:paraId="5F697903" w14:textId="77777777" w:rsidR="005E539A" w:rsidRDefault="00000000">
            <w:pPr>
              <w:pStyle w:val="Jin0"/>
              <w:framePr w:w="13954" w:h="15322" w:wrap="none" w:vAnchor="page" w:hAnchor="page" w:x="1249" w:y="45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6C5445BF" w14:textId="77777777" w:rsidR="005E539A" w:rsidRDefault="00000000">
            <w:pPr>
              <w:pStyle w:val="Jin0"/>
              <w:framePr w:w="13954" w:h="15322" w:wrap="none" w:vAnchor="page" w:hAnchor="page" w:x="1249" w:y="4551"/>
              <w:spacing w:line="240" w:lineRule="auto"/>
              <w:rPr>
                <w:sz w:val="17"/>
                <w:szCs w:val="17"/>
              </w:rPr>
            </w:pPr>
            <w:r>
              <w:rPr>
                <w:sz w:val="17"/>
                <w:szCs w:val="17"/>
              </w:rPr>
              <w:t>949101111</w:t>
            </w:r>
          </w:p>
        </w:tc>
        <w:tc>
          <w:tcPr>
            <w:tcW w:w="4483" w:type="dxa"/>
            <w:tcBorders>
              <w:top w:val="single" w:sz="4" w:space="0" w:color="auto"/>
              <w:left w:val="single" w:sz="4" w:space="0" w:color="auto"/>
            </w:tcBorders>
            <w:shd w:val="clear" w:color="auto" w:fill="auto"/>
            <w:vAlign w:val="center"/>
          </w:tcPr>
          <w:p w14:paraId="7804B289" w14:textId="77777777" w:rsidR="005E539A" w:rsidRDefault="00000000">
            <w:pPr>
              <w:pStyle w:val="Jin0"/>
              <w:framePr w:w="13954" w:h="15322" w:wrap="none" w:vAnchor="page" w:hAnchor="page" w:x="1249" w:y="4551"/>
              <w:rPr>
                <w:sz w:val="17"/>
                <w:szCs w:val="17"/>
              </w:rPr>
            </w:pPr>
            <w:r>
              <w:rPr>
                <w:sz w:val="17"/>
                <w:szCs w:val="17"/>
              </w:rPr>
              <w:t>Lešení pomocné pro objekty pozemních staveb s lešeňovou podlahou v do 1,9 m zatížení do 150 kg/m2</w:t>
            </w:r>
          </w:p>
        </w:tc>
        <w:tc>
          <w:tcPr>
            <w:tcW w:w="653" w:type="dxa"/>
            <w:tcBorders>
              <w:top w:val="single" w:sz="4" w:space="0" w:color="auto"/>
              <w:left w:val="single" w:sz="4" w:space="0" w:color="auto"/>
            </w:tcBorders>
            <w:shd w:val="clear" w:color="auto" w:fill="auto"/>
            <w:vAlign w:val="center"/>
          </w:tcPr>
          <w:p w14:paraId="67421F3D" w14:textId="77777777" w:rsidR="005E539A" w:rsidRDefault="00000000">
            <w:pPr>
              <w:pStyle w:val="Jin0"/>
              <w:framePr w:w="13954" w:h="15322" w:wrap="none" w:vAnchor="page" w:hAnchor="page" w:x="1249" w:y="4551"/>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6EB54F88" w14:textId="77777777" w:rsidR="005E539A" w:rsidRDefault="00000000">
            <w:pPr>
              <w:pStyle w:val="Jin0"/>
              <w:framePr w:w="13954" w:h="15322" w:wrap="none" w:vAnchor="page" w:hAnchor="page" w:x="1249" w:y="4551"/>
              <w:spacing w:line="240" w:lineRule="auto"/>
              <w:jc w:val="right"/>
              <w:rPr>
                <w:sz w:val="17"/>
                <w:szCs w:val="17"/>
              </w:rPr>
            </w:pPr>
            <w:r>
              <w:rPr>
                <w:sz w:val="17"/>
                <w:szCs w:val="17"/>
              </w:rPr>
              <w:t>52,500</w:t>
            </w:r>
          </w:p>
        </w:tc>
        <w:tc>
          <w:tcPr>
            <w:tcW w:w="1397" w:type="dxa"/>
            <w:tcBorders>
              <w:top w:val="single" w:sz="4" w:space="0" w:color="auto"/>
              <w:left w:val="single" w:sz="4" w:space="0" w:color="auto"/>
            </w:tcBorders>
            <w:shd w:val="clear" w:color="auto" w:fill="auto"/>
            <w:vAlign w:val="center"/>
          </w:tcPr>
          <w:p w14:paraId="3CB91595" w14:textId="77777777" w:rsidR="005E539A" w:rsidRDefault="00000000">
            <w:pPr>
              <w:pStyle w:val="Jin0"/>
              <w:framePr w:w="13954" w:h="15322" w:wrap="none" w:vAnchor="page" w:hAnchor="page" w:x="1249" w:y="4551"/>
              <w:spacing w:line="240" w:lineRule="auto"/>
              <w:jc w:val="right"/>
              <w:rPr>
                <w:sz w:val="17"/>
                <w:szCs w:val="17"/>
              </w:rPr>
            </w:pPr>
            <w:r>
              <w:rPr>
                <w:sz w:val="17"/>
                <w:szCs w:val="17"/>
              </w:rPr>
              <w:t>52,00</w:t>
            </w:r>
          </w:p>
        </w:tc>
        <w:tc>
          <w:tcPr>
            <w:tcW w:w="1963" w:type="dxa"/>
            <w:tcBorders>
              <w:top w:val="single" w:sz="4" w:space="0" w:color="auto"/>
              <w:left w:val="single" w:sz="4" w:space="0" w:color="auto"/>
            </w:tcBorders>
            <w:shd w:val="clear" w:color="auto" w:fill="auto"/>
            <w:vAlign w:val="center"/>
          </w:tcPr>
          <w:p w14:paraId="237DD4AA" w14:textId="77777777" w:rsidR="005E539A" w:rsidRDefault="00000000">
            <w:pPr>
              <w:pStyle w:val="Jin0"/>
              <w:framePr w:w="13954" w:h="15322" w:wrap="none" w:vAnchor="page" w:hAnchor="page" w:x="1249" w:y="4551"/>
              <w:spacing w:line="240" w:lineRule="auto"/>
              <w:jc w:val="right"/>
              <w:rPr>
                <w:sz w:val="17"/>
                <w:szCs w:val="17"/>
              </w:rPr>
            </w:pPr>
            <w:r>
              <w:rPr>
                <w:sz w:val="17"/>
                <w:szCs w:val="17"/>
              </w:rPr>
              <w:t>2 730,00</w:t>
            </w:r>
          </w:p>
        </w:tc>
        <w:tc>
          <w:tcPr>
            <w:tcW w:w="1968" w:type="dxa"/>
            <w:tcBorders>
              <w:top w:val="single" w:sz="4" w:space="0" w:color="auto"/>
              <w:left w:val="single" w:sz="4" w:space="0" w:color="auto"/>
              <w:right w:val="single" w:sz="4" w:space="0" w:color="auto"/>
            </w:tcBorders>
            <w:shd w:val="clear" w:color="auto" w:fill="auto"/>
            <w:vAlign w:val="center"/>
          </w:tcPr>
          <w:p w14:paraId="2D5447F0" w14:textId="77777777" w:rsidR="005E539A" w:rsidRDefault="00000000">
            <w:pPr>
              <w:pStyle w:val="Jin0"/>
              <w:framePr w:w="13954" w:h="15322" w:wrap="none" w:vAnchor="page" w:hAnchor="page" w:x="1249" w:y="4551"/>
              <w:spacing w:line="240" w:lineRule="auto"/>
              <w:jc w:val="both"/>
              <w:rPr>
                <w:sz w:val="17"/>
                <w:szCs w:val="17"/>
              </w:rPr>
            </w:pPr>
            <w:r>
              <w:rPr>
                <w:sz w:val="17"/>
                <w:szCs w:val="17"/>
              </w:rPr>
              <w:t>CS ÚRS 2025 02</w:t>
            </w:r>
          </w:p>
        </w:tc>
      </w:tr>
      <w:tr w:rsidR="005E539A" w14:paraId="163A7E35" w14:textId="77777777">
        <w:tblPrEx>
          <w:tblCellMar>
            <w:top w:w="0" w:type="dxa"/>
            <w:bottom w:w="0" w:type="dxa"/>
          </w:tblCellMar>
        </w:tblPrEx>
        <w:trPr>
          <w:trHeight w:hRule="exact" w:val="802"/>
        </w:trPr>
        <w:tc>
          <w:tcPr>
            <w:tcW w:w="13954" w:type="dxa"/>
            <w:gridSpan w:val="9"/>
            <w:tcBorders>
              <w:top w:val="single" w:sz="4" w:space="0" w:color="auto"/>
            </w:tcBorders>
            <w:shd w:val="clear" w:color="auto" w:fill="auto"/>
            <w:vAlign w:val="bottom"/>
          </w:tcPr>
          <w:p w14:paraId="0263D5DC" w14:textId="77777777" w:rsidR="005E539A" w:rsidRDefault="00000000">
            <w:pPr>
              <w:pStyle w:val="Jin0"/>
              <w:framePr w:w="13954" w:h="15322" w:wrap="none" w:vAnchor="page" w:hAnchor="page" w:x="1249" w:y="4551"/>
              <w:tabs>
                <w:tab w:val="left" w:pos="2262"/>
              </w:tabs>
              <w:spacing w:after="40" w:line="240" w:lineRule="auto"/>
              <w:ind w:firstLine="380"/>
              <w:rPr>
                <w:sz w:val="13"/>
                <w:szCs w:val="13"/>
              </w:rPr>
            </w:pPr>
            <w:r>
              <w:rPr>
                <w:sz w:val="13"/>
                <w:szCs w:val="13"/>
              </w:rPr>
              <w:t>pp</w:t>
            </w:r>
            <w:r>
              <w:rPr>
                <w:sz w:val="13"/>
                <w:szCs w:val="13"/>
              </w:rPr>
              <w:tab/>
              <w:t>Lešení pomocné pracovní pro objekty pozemních staveb pro zatížení</w:t>
            </w:r>
          </w:p>
          <w:p w14:paraId="4B0FFF36" w14:textId="77777777" w:rsidR="005E539A" w:rsidRDefault="00000000">
            <w:pPr>
              <w:pStyle w:val="Jin0"/>
              <w:framePr w:w="13954" w:h="15322" w:wrap="none" w:vAnchor="page" w:hAnchor="page" w:x="1249" w:y="4551"/>
              <w:spacing w:after="40" w:line="240" w:lineRule="auto"/>
              <w:ind w:left="2260"/>
              <w:rPr>
                <w:sz w:val="13"/>
                <w:szCs w:val="13"/>
              </w:rPr>
            </w:pPr>
            <w:r>
              <w:rPr>
                <w:sz w:val="13"/>
                <w:szCs w:val="13"/>
              </w:rPr>
              <w:t>do 150 kg/m2, o výšce lešeňové podlahy do 1,9 m</w:t>
            </w:r>
          </w:p>
          <w:p w14:paraId="3FBE8D7E" w14:textId="77777777" w:rsidR="005E539A" w:rsidRDefault="00000000">
            <w:pPr>
              <w:pStyle w:val="Jin0"/>
              <w:framePr w:w="13954" w:h="15322" w:wrap="none" w:vAnchor="page" w:hAnchor="page" w:x="1249" w:y="4551"/>
              <w:tabs>
                <w:tab w:val="left" w:pos="2262"/>
              </w:tabs>
              <w:spacing w:after="40" w:line="240" w:lineRule="auto"/>
              <w:ind w:firstLine="380"/>
              <w:rPr>
                <w:sz w:val="14"/>
                <w:szCs w:val="14"/>
              </w:rPr>
            </w:pPr>
            <w:r>
              <w:rPr>
                <w:sz w:val="13"/>
                <w:szCs w:val="13"/>
              </w:rPr>
              <w:t>Online PSC</w:t>
            </w:r>
            <w:r>
              <w:rPr>
                <w:sz w:val="13"/>
                <w:szCs w:val="13"/>
              </w:rPr>
              <w:tab/>
            </w:r>
            <w:hyperlink r:id="rId14"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02/949101111</w:t>
              </w:r>
            </w:hyperlink>
          </w:p>
          <w:p w14:paraId="0C46E136" w14:textId="77777777" w:rsidR="005E539A" w:rsidRDefault="00000000">
            <w:pPr>
              <w:pStyle w:val="Jin0"/>
              <w:framePr w:w="13954" w:h="15322" w:wrap="none" w:vAnchor="page" w:hAnchor="page" w:x="1249" w:y="4551"/>
              <w:tabs>
                <w:tab w:val="left" w:pos="2271"/>
                <w:tab w:val="left" w:pos="8089"/>
              </w:tabs>
              <w:spacing w:after="40" w:line="240" w:lineRule="auto"/>
              <w:ind w:firstLine="380"/>
              <w:rPr>
                <w:sz w:val="15"/>
                <w:szCs w:val="15"/>
              </w:rPr>
            </w:pPr>
            <w:r>
              <w:rPr>
                <w:sz w:val="13"/>
                <w:szCs w:val="13"/>
              </w:rPr>
              <w:t>VV</w:t>
            </w:r>
            <w:r>
              <w:rPr>
                <w:sz w:val="13"/>
                <w:szCs w:val="13"/>
              </w:rPr>
              <w:tab/>
            </w:r>
            <w:r>
              <w:rPr>
                <w:sz w:val="15"/>
                <w:szCs w:val="15"/>
              </w:rPr>
              <w:t>"D 1.1.02. Navrhovaný stav" 52,5</w:t>
            </w:r>
            <w:r>
              <w:rPr>
                <w:sz w:val="15"/>
                <w:szCs w:val="15"/>
              </w:rPr>
              <w:tab/>
              <w:t>52,500</w:t>
            </w:r>
          </w:p>
        </w:tc>
      </w:tr>
      <w:tr w:rsidR="005E539A" w14:paraId="499CDFD1" w14:textId="77777777">
        <w:tblPrEx>
          <w:tblCellMar>
            <w:top w:w="0" w:type="dxa"/>
            <w:bottom w:w="0" w:type="dxa"/>
          </w:tblCellMar>
        </w:tblPrEx>
        <w:trPr>
          <w:trHeight w:hRule="exact" w:val="485"/>
        </w:trPr>
        <w:tc>
          <w:tcPr>
            <w:tcW w:w="370" w:type="dxa"/>
            <w:tcBorders>
              <w:top w:val="single" w:sz="4" w:space="0" w:color="auto"/>
              <w:left w:val="single" w:sz="4" w:space="0" w:color="auto"/>
            </w:tcBorders>
            <w:shd w:val="clear" w:color="auto" w:fill="auto"/>
            <w:vAlign w:val="center"/>
          </w:tcPr>
          <w:p w14:paraId="5D086376" w14:textId="77777777" w:rsidR="005E539A" w:rsidRDefault="00000000">
            <w:pPr>
              <w:pStyle w:val="Jin0"/>
              <w:framePr w:w="13954" w:h="15322" w:wrap="none" w:vAnchor="page" w:hAnchor="page" w:x="1249" w:y="4551"/>
              <w:spacing w:line="240" w:lineRule="auto"/>
              <w:jc w:val="center"/>
              <w:rPr>
                <w:sz w:val="17"/>
                <w:szCs w:val="17"/>
              </w:rPr>
            </w:pPr>
            <w:r>
              <w:rPr>
                <w:sz w:val="17"/>
                <w:szCs w:val="17"/>
              </w:rPr>
              <w:t>5</w:t>
            </w:r>
          </w:p>
        </w:tc>
        <w:tc>
          <w:tcPr>
            <w:tcW w:w="379" w:type="dxa"/>
            <w:tcBorders>
              <w:top w:val="single" w:sz="4" w:space="0" w:color="auto"/>
              <w:left w:val="single" w:sz="4" w:space="0" w:color="auto"/>
            </w:tcBorders>
            <w:shd w:val="clear" w:color="auto" w:fill="auto"/>
            <w:vAlign w:val="center"/>
          </w:tcPr>
          <w:p w14:paraId="25DC8627" w14:textId="77777777" w:rsidR="005E539A" w:rsidRDefault="00000000">
            <w:pPr>
              <w:pStyle w:val="Jin0"/>
              <w:framePr w:w="13954" w:h="15322" w:wrap="none" w:vAnchor="page" w:hAnchor="page" w:x="1249" w:y="45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1813494E" w14:textId="77777777" w:rsidR="005E539A" w:rsidRDefault="00000000">
            <w:pPr>
              <w:pStyle w:val="Jin0"/>
              <w:framePr w:w="13954" w:h="15322" w:wrap="none" w:vAnchor="page" w:hAnchor="page" w:x="1249" w:y="4551"/>
              <w:spacing w:line="240" w:lineRule="auto"/>
              <w:rPr>
                <w:sz w:val="17"/>
                <w:szCs w:val="17"/>
              </w:rPr>
            </w:pPr>
            <w:r>
              <w:rPr>
                <w:sz w:val="17"/>
                <w:szCs w:val="17"/>
              </w:rPr>
              <w:t>952901111</w:t>
            </w:r>
          </w:p>
        </w:tc>
        <w:tc>
          <w:tcPr>
            <w:tcW w:w="4483" w:type="dxa"/>
            <w:tcBorders>
              <w:top w:val="single" w:sz="4" w:space="0" w:color="auto"/>
              <w:left w:val="single" w:sz="4" w:space="0" w:color="auto"/>
            </w:tcBorders>
            <w:shd w:val="clear" w:color="auto" w:fill="auto"/>
            <w:vAlign w:val="bottom"/>
          </w:tcPr>
          <w:p w14:paraId="36F00596" w14:textId="77777777" w:rsidR="005E539A" w:rsidRDefault="00000000">
            <w:pPr>
              <w:pStyle w:val="Jin0"/>
              <w:framePr w:w="13954" w:h="15322" w:wrap="none" w:vAnchor="page" w:hAnchor="page" w:x="1249" w:y="4551"/>
              <w:rPr>
                <w:sz w:val="17"/>
                <w:szCs w:val="17"/>
              </w:rPr>
            </w:pPr>
            <w:r>
              <w:rPr>
                <w:sz w:val="17"/>
                <w:szCs w:val="17"/>
              </w:rPr>
              <w:t>Vyčištění budov bytové a občanské výstavby při výšce podlaží do 4 m</w:t>
            </w:r>
          </w:p>
        </w:tc>
        <w:tc>
          <w:tcPr>
            <w:tcW w:w="653" w:type="dxa"/>
            <w:tcBorders>
              <w:top w:val="single" w:sz="4" w:space="0" w:color="auto"/>
              <w:left w:val="single" w:sz="4" w:space="0" w:color="auto"/>
            </w:tcBorders>
            <w:shd w:val="clear" w:color="auto" w:fill="auto"/>
            <w:vAlign w:val="center"/>
          </w:tcPr>
          <w:p w14:paraId="31131393" w14:textId="77777777" w:rsidR="005E539A" w:rsidRDefault="00000000">
            <w:pPr>
              <w:pStyle w:val="Jin0"/>
              <w:framePr w:w="13954" w:h="15322" w:wrap="none" w:vAnchor="page" w:hAnchor="page" w:x="1249" w:y="4551"/>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43E2BE33" w14:textId="77777777" w:rsidR="005E539A" w:rsidRDefault="00000000">
            <w:pPr>
              <w:pStyle w:val="Jin0"/>
              <w:framePr w:w="13954" w:h="15322" w:wrap="none" w:vAnchor="page" w:hAnchor="page" w:x="1249" w:y="4551"/>
              <w:spacing w:line="240" w:lineRule="auto"/>
              <w:jc w:val="right"/>
              <w:rPr>
                <w:sz w:val="17"/>
                <w:szCs w:val="17"/>
              </w:rPr>
            </w:pPr>
            <w:r>
              <w:rPr>
                <w:sz w:val="17"/>
                <w:szCs w:val="17"/>
              </w:rPr>
              <w:t>52,500</w:t>
            </w:r>
          </w:p>
        </w:tc>
        <w:tc>
          <w:tcPr>
            <w:tcW w:w="1397" w:type="dxa"/>
            <w:tcBorders>
              <w:top w:val="single" w:sz="4" w:space="0" w:color="auto"/>
              <w:left w:val="single" w:sz="4" w:space="0" w:color="auto"/>
            </w:tcBorders>
            <w:shd w:val="clear" w:color="auto" w:fill="auto"/>
            <w:vAlign w:val="center"/>
          </w:tcPr>
          <w:p w14:paraId="6CA79586" w14:textId="77777777" w:rsidR="005E539A" w:rsidRDefault="00000000">
            <w:pPr>
              <w:pStyle w:val="Jin0"/>
              <w:framePr w:w="13954" w:h="15322" w:wrap="none" w:vAnchor="page" w:hAnchor="page" w:x="1249" w:y="4551"/>
              <w:spacing w:line="240" w:lineRule="auto"/>
              <w:jc w:val="right"/>
              <w:rPr>
                <w:sz w:val="17"/>
                <w:szCs w:val="17"/>
              </w:rPr>
            </w:pPr>
            <w:r>
              <w:rPr>
                <w:sz w:val="17"/>
                <w:szCs w:val="17"/>
              </w:rPr>
              <w:t>113,00</w:t>
            </w:r>
          </w:p>
        </w:tc>
        <w:tc>
          <w:tcPr>
            <w:tcW w:w="1963" w:type="dxa"/>
            <w:tcBorders>
              <w:top w:val="single" w:sz="4" w:space="0" w:color="auto"/>
              <w:left w:val="single" w:sz="4" w:space="0" w:color="auto"/>
            </w:tcBorders>
            <w:shd w:val="clear" w:color="auto" w:fill="auto"/>
            <w:vAlign w:val="center"/>
          </w:tcPr>
          <w:p w14:paraId="74201E34" w14:textId="77777777" w:rsidR="005E539A" w:rsidRDefault="00000000">
            <w:pPr>
              <w:pStyle w:val="Jin0"/>
              <w:framePr w:w="13954" w:h="15322" w:wrap="none" w:vAnchor="page" w:hAnchor="page" w:x="1249" w:y="4551"/>
              <w:spacing w:line="240" w:lineRule="auto"/>
              <w:jc w:val="right"/>
              <w:rPr>
                <w:sz w:val="17"/>
                <w:szCs w:val="17"/>
              </w:rPr>
            </w:pPr>
            <w:r>
              <w:rPr>
                <w:sz w:val="17"/>
                <w:szCs w:val="17"/>
              </w:rPr>
              <w:t>5 932,50</w:t>
            </w:r>
          </w:p>
        </w:tc>
        <w:tc>
          <w:tcPr>
            <w:tcW w:w="1968" w:type="dxa"/>
            <w:tcBorders>
              <w:top w:val="single" w:sz="4" w:space="0" w:color="auto"/>
              <w:left w:val="single" w:sz="4" w:space="0" w:color="auto"/>
              <w:right w:val="single" w:sz="4" w:space="0" w:color="auto"/>
            </w:tcBorders>
            <w:shd w:val="clear" w:color="auto" w:fill="auto"/>
            <w:vAlign w:val="center"/>
          </w:tcPr>
          <w:p w14:paraId="0F3399B8" w14:textId="77777777" w:rsidR="005E539A" w:rsidRDefault="00000000">
            <w:pPr>
              <w:pStyle w:val="Jin0"/>
              <w:framePr w:w="13954" w:h="15322" w:wrap="none" w:vAnchor="page" w:hAnchor="page" w:x="1249" w:y="4551"/>
              <w:spacing w:line="240" w:lineRule="auto"/>
              <w:jc w:val="both"/>
              <w:rPr>
                <w:sz w:val="17"/>
                <w:szCs w:val="17"/>
              </w:rPr>
            </w:pPr>
            <w:r>
              <w:rPr>
                <w:sz w:val="17"/>
                <w:szCs w:val="17"/>
              </w:rPr>
              <w:t>CS ÚRS 2025 02</w:t>
            </w:r>
          </w:p>
        </w:tc>
      </w:tr>
      <w:tr w:rsidR="005E539A" w14:paraId="1056E64F" w14:textId="77777777">
        <w:tblPrEx>
          <w:tblCellMar>
            <w:top w:w="0" w:type="dxa"/>
            <w:bottom w:w="0" w:type="dxa"/>
          </w:tblCellMar>
        </w:tblPrEx>
        <w:trPr>
          <w:trHeight w:hRule="exact" w:val="1061"/>
        </w:trPr>
        <w:tc>
          <w:tcPr>
            <w:tcW w:w="13954" w:type="dxa"/>
            <w:gridSpan w:val="9"/>
            <w:tcBorders>
              <w:top w:val="single" w:sz="4" w:space="0" w:color="auto"/>
            </w:tcBorders>
            <w:shd w:val="clear" w:color="auto" w:fill="auto"/>
            <w:vAlign w:val="bottom"/>
          </w:tcPr>
          <w:p w14:paraId="224322B4" w14:textId="77777777" w:rsidR="005E539A" w:rsidRDefault="00000000">
            <w:pPr>
              <w:pStyle w:val="Jin0"/>
              <w:framePr w:w="13954" w:h="15322" w:wrap="none" w:vAnchor="page" w:hAnchor="page" w:x="1249" w:y="4551"/>
              <w:tabs>
                <w:tab w:val="left" w:pos="2252"/>
              </w:tabs>
              <w:spacing w:after="40" w:line="240" w:lineRule="auto"/>
              <w:ind w:firstLine="380"/>
              <w:rPr>
                <w:sz w:val="13"/>
                <w:szCs w:val="13"/>
              </w:rPr>
            </w:pPr>
            <w:r>
              <w:rPr>
                <w:sz w:val="13"/>
                <w:szCs w:val="13"/>
              </w:rPr>
              <w:t>pp</w:t>
            </w:r>
            <w:r>
              <w:rPr>
                <w:sz w:val="13"/>
                <w:szCs w:val="13"/>
              </w:rPr>
              <w:tab/>
              <w:t>Vyčištění budov nebo objektů před předáním do užívání budov bytové</w:t>
            </w:r>
          </w:p>
          <w:p w14:paraId="04971BB3" w14:textId="77777777" w:rsidR="005E539A" w:rsidRDefault="00000000">
            <w:pPr>
              <w:pStyle w:val="Jin0"/>
              <w:framePr w:w="13954" w:h="15322" w:wrap="none" w:vAnchor="page" w:hAnchor="page" w:x="1249" w:y="4551"/>
              <w:spacing w:after="40" w:line="240" w:lineRule="auto"/>
              <w:ind w:left="2260"/>
              <w:rPr>
                <w:sz w:val="13"/>
                <w:szCs w:val="13"/>
              </w:rPr>
            </w:pPr>
            <w:r>
              <w:rPr>
                <w:sz w:val="13"/>
                <w:szCs w:val="13"/>
              </w:rPr>
              <w:t>nebo občanské výstavby, světlé výšky podlaží do 4 m</w:t>
            </w:r>
          </w:p>
          <w:p w14:paraId="340E605E" w14:textId="77777777" w:rsidR="005E539A" w:rsidRDefault="00000000">
            <w:pPr>
              <w:pStyle w:val="Jin0"/>
              <w:framePr w:w="13954" w:h="15322" w:wrap="none" w:vAnchor="page" w:hAnchor="page" w:x="1249" w:y="4551"/>
              <w:tabs>
                <w:tab w:val="left" w:pos="2262"/>
              </w:tabs>
              <w:spacing w:after="260" w:line="240" w:lineRule="auto"/>
              <w:ind w:firstLine="380"/>
              <w:rPr>
                <w:sz w:val="14"/>
                <w:szCs w:val="14"/>
              </w:rPr>
            </w:pPr>
            <w:r>
              <w:rPr>
                <w:sz w:val="13"/>
                <w:szCs w:val="13"/>
              </w:rPr>
              <w:t>Online PSC</w:t>
            </w:r>
            <w:r>
              <w:rPr>
                <w:sz w:val="13"/>
                <w:szCs w:val="13"/>
              </w:rPr>
              <w:tab/>
            </w:r>
            <w:hyperlink r:id="rId15"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02/952901111</w:t>
              </w:r>
            </w:hyperlink>
          </w:p>
          <w:p w14:paraId="2693D4C9" w14:textId="77777777" w:rsidR="005E539A" w:rsidRDefault="00000000">
            <w:pPr>
              <w:pStyle w:val="Jin0"/>
              <w:framePr w:w="13954" w:h="15322" w:wrap="none" w:vAnchor="page" w:hAnchor="page" w:x="1249" w:y="4551"/>
              <w:tabs>
                <w:tab w:val="left" w:pos="2266"/>
                <w:tab w:val="left" w:pos="11122"/>
              </w:tabs>
              <w:spacing w:after="160" w:line="240" w:lineRule="auto"/>
              <w:ind w:firstLine="380"/>
              <w:jc w:val="both"/>
              <w:rPr>
                <w:sz w:val="19"/>
                <w:szCs w:val="19"/>
              </w:rPr>
            </w:pPr>
            <w:r>
              <w:rPr>
                <w:sz w:val="15"/>
                <w:szCs w:val="15"/>
              </w:rPr>
              <w:t xml:space="preserve">D </w:t>
            </w:r>
            <w:r>
              <w:rPr>
                <w:sz w:val="19"/>
                <w:szCs w:val="19"/>
              </w:rPr>
              <w:t>998</w:t>
            </w:r>
            <w:r>
              <w:rPr>
                <w:sz w:val="19"/>
                <w:szCs w:val="19"/>
              </w:rPr>
              <w:tab/>
              <w:t>Přesun hmot</w:t>
            </w:r>
            <w:r>
              <w:rPr>
                <w:sz w:val="19"/>
                <w:szCs w:val="19"/>
              </w:rPr>
              <w:tab/>
              <w:t>4 370,44</w:t>
            </w:r>
          </w:p>
        </w:tc>
      </w:tr>
      <w:tr w:rsidR="005E539A" w14:paraId="08FB5472" w14:textId="77777777">
        <w:tblPrEx>
          <w:tblCellMar>
            <w:top w:w="0" w:type="dxa"/>
            <w:bottom w:w="0" w:type="dxa"/>
          </w:tblCellMar>
        </w:tblPrEx>
        <w:trPr>
          <w:trHeight w:hRule="exact" w:val="442"/>
        </w:trPr>
        <w:tc>
          <w:tcPr>
            <w:tcW w:w="370" w:type="dxa"/>
            <w:tcBorders>
              <w:top w:val="single" w:sz="4" w:space="0" w:color="auto"/>
              <w:left w:val="single" w:sz="4" w:space="0" w:color="auto"/>
            </w:tcBorders>
            <w:shd w:val="clear" w:color="auto" w:fill="auto"/>
            <w:vAlign w:val="center"/>
          </w:tcPr>
          <w:p w14:paraId="70CE1C85" w14:textId="77777777" w:rsidR="005E539A" w:rsidRDefault="00000000">
            <w:pPr>
              <w:pStyle w:val="Jin0"/>
              <w:framePr w:w="13954" w:h="15322" w:wrap="none" w:vAnchor="page" w:hAnchor="page" w:x="1249" w:y="4551"/>
              <w:spacing w:line="240" w:lineRule="auto"/>
              <w:jc w:val="center"/>
              <w:rPr>
                <w:sz w:val="17"/>
                <w:szCs w:val="17"/>
              </w:rPr>
            </w:pPr>
            <w:r>
              <w:rPr>
                <w:sz w:val="17"/>
                <w:szCs w:val="17"/>
              </w:rPr>
              <w:t>6</w:t>
            </w:r>
          </w:p>
        </w:tc>
        <w:tc>
          <w:tcPr>
            <w:tcW w:w="379" w:type="dxa"/>
            <w:tcBorders>
              <w:top w:val="single" w:sz="4" w:space="0" w:color="auto"/>
              <w:left w:val="single" w:sz="4" w:space="0" w:color="auto"/>
            </w:tcBorders>
            <w:shd w:val="clear" w:color="auto" w:fill="auto"/>
            <w:vAlign w:val="center"/>
          </w:tcPr>
          <w:p w14:paraId="2E290085" w14:textId="77777777" w:rsidR="005E539A" w:rsidRDefault="00000000">
            <w:pPr>
              <w:pStyle w:val="Jin0"/>
              <w:framePr w:w="13954" w:h="15322" w:wrap="none" w:vAnchor="page" w:hAnchor="page" w:x="1249" w:y="45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7605BEDD" w14:textId="77777777" w:rsidR="005E539A" w:rsidRDefault="00000000">
            <w:pPr>
              <w:pStyle w:val="Jin0"/>
              <w:framePr w:w="13954" w:h="15322" w:wrap="none" w:vAnchor="page" w:hAnchor="page" w:x="1249" w:y="4551"/>
              <w:spacing w:line="240" w:lineRule="auto"/>
              <w:rPr>
                <w:sz w:val="17"/>
                <w:szCs w:val="17"/>
              </w:rPr>
            </w:pPr>
            <w:r>
              <w:rPr>
                <w:sz w:val="17"/>
                <w:szCs w:val="17"/>
              </w:rPr>
              <w:t>998018001</w:t>
            </w:r>
          </w:p>
        </w:tc>
        <w:tc>
          <w:tcPr>
            <w:tcW w:w="4483" w:type="dxa"/>
            <w:tcBorders>
              <w:top w:val="single" w:sz="4" w:space="0" w:color="auto"/>
              <w:left w:val="single" w:sz="4" w:space="0" w:color="auto"/>
            </w:tcBorders>
            <w:shd w:val="clear" w:color="auto" w:fill="auto"/>
            <w:vAlign w:val="center"/>
          </w:tcPr>
          <w:p w14:paraId="5578083D" w14:textId="77777777" w:rsidR="005E539A" w:rsidRDefault="00000000">
            <w:pPr>
              <w:pStyle w:val="Jin0"/>
              <w:framePr w:w="13954" w:h="15322" w:wrap="none" w:vAnchor="page" w:hAnchor="page" w:x="1249" w:y="4551"/>
              <w:spacing w:line="240" w:lineRule="auto"/>
              <w:rPr>
                <w:sz w:val="17"/>
                <w:szCs w:val="17"/>
              </w:rPr>
            </w:pPr>
            <w:r>
              <w:rPr>
                <w:sz w:val="17"/>
                <w:szCs w:val="17"/>
              </w:rPr>
              <w:t>Přesun hmot pro budovy ruční pro budovy v do 6 m</w:t>
            </w:r>
          </w:p>
        </w:tc>
        <w:tc>
          <w:tcPr>
            <w:tcW w:w="653" w:type="dxa"/>
            <w:tcBorders>
              <w:top w:val="single" w:sz="4" w:space="0" w:color="auto"/>
              <w:left w:val="single" w:sz="4" w:space="0" w:color="auto"/>
            </w:tcBorders>
            <w:shd w:val="clear" w:color="auto" w:fill="auto"/>
            <w:vAlign w:val="center"/>
          </w:tcPr>
          <w:p w14:paraId="78E0F1FC" w14:textId="77777777" w:rsidR="005E539A" w:rsidRDefault="00000000">
            <w:pPr>
              <w:pStyle w:val="Jin0"/>
              <w:framePr w:w="13954" w:h="15322" w:wrap="none" w:vAnchor="page" w:hAnchor="page" w:x="1249" w:y="4551"/>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68B04AFA" w14:textId="77777777" w:rsidR="005E539A" w:rsidRDefault="00000000">
            <w:pPr>
              <w:pStyle w:val="Jin0"/>
              <w:framePr w:w="13954" w:h="15322" w:wrap="none" w:vAnchor="page" w:hAnchor="page" w:x="1249" w:y="4551"/>
              <w:spacing w:line="240" w:lineRule="auto"/>
              <w:jc w:val="right"/>
              <w:rPr>
                <w:sz w:val="17"/>
                <w:szCs w:val="17"/>
              </w:rPr>
            </w:pPr>
            <w:r>
              <w:rPr>
                <w:sz w:val="17"/>
                <w:szCs w:val="17"/>
              </w:rPr>
              <w:t>2,959</w:t>
            </w:r>
          </w:p>
        </w:tc>
        <w:tc>
          <w:tcPr>
            <w:tcW w:w="1397" w:type="dxa"/>
            <w:tcBorders>
              <w:top w:val="single" w:sz="4" w:space="0" w:color="auto"/>
              <w:left w:val="single" w:sz="4" w:space="0" w:color="auto"/>
            </w:tcBorders>
            <w:shd w:val="clear" w:color="auto" w:fill="auto"/>
            <w:vAlign w:val="center"/>
          </w:tcPr>
          <w:p w14:paraId="4E395187" w14:textId="77777777" w:rsidR="005E539A" w:rsidRDefault="00000000">
            <w:pPr>
              <w:pStyle w:val="Jin0"/>
              <w:framePr w:w="13954" w:h="15322" w:wrap="none" w:vAnchor="page" w:hAnchor="page" w:x="1249" w:y="4551"/>
              <w:spacing w:line="240" w:lineRule="auto"/>
              <w:jc w:val="right"/>
              <w:rPr>
                <w:sz w:val="17"/>
                <w:szCs w:val="17"/>
              </w:rPr>
            </w:pPr>
            <w:r>
              <w:rPr>
                <w:sz w:val="17"/>
                <w:szCs w:val="17"/>
              </w:rPr>
              <w:t>1 477,00</w:t>
            </w:r>
          </w:p>
        </w:tc>
        <w:tc>
          <w:tcPr>
            <w:tcW w:w="1963" w:type="dxa"/>
            <w:tcBorders>
              <w:top w:val="single" w:sz="4" w:space="0" w:color="auto"/>
              <w:left w:val="single" w:sz="4" w:space="0" w:color="auto"/>
            </w:tcBorders>
            <w:shd w:val="clear" w:color="auto" w:fill="auto"/>
            <w:vAlign w:val="center"/>
          </w:tcPr>
          <w:p w14:paraId="07F999CA" w14:textId="77777777" w:rsidR="005E539A" w:rsidRDefault="00000000">
            <w:pPr>
              <w:pStyle w:val="Jin0"/>
              <w:framePr w:w="13954" w:h="15322" w:wrap="none" w:vAnchor="page" w:hAnchor="page" w:x="1249" w:y="4551"/>
              <w:spacing w:line="240" w:lineRule="auto"/>
              <w:jc w:val="right"/>
              <w:rPr>
                <w:sz w:val="17"/>
                <w:szCs w:val="17"/>
              </w:rPr>
            </w:pPr>
            <w:r>
              <w:rPr>
                <w:sz w:val="17"/>
                <w:szCs w:val="17"/>
              </w:rPr>
              <w:t>4 370,44</w:t>
            </w:r>
          </w:p>
        </w:tc>
        <w:tc>
          <w:tcPr>
            <w:tcW w:w="1968" w:type="dxa"/>
            <w:tcBorders>
              <w:top w:val="single" w:sz="4" w:space="0" w:color="auto"/>
              <w:left w:val="single" w:sz="4" w:space="0" w:color="auto"/>
              <w:right w:val="single" w:sz="4" w:space="0" w:color="auto"/>
            </w:tcBorders>
            <w:shd w:val="clear" w:color="auto" w:fill="auto"/>
            <w:vAlign w:val="center"/>
          </w:tcPr>
          <w:p w14:paraId="0D8D8386" w14:textId="77777777" w:rsidR="005E539A" w:rsidRDefault="00000000">
            <w:pPr>
              <w:pStyle w:val="Jin0"/>
              <w:framePr w:w="13954" w:h="15322" w:wrap="none" w:vAnchor="page" w:hAnchor="page" w:x="1249" w:y="4551"/>
              <w:spacing w:line="240" w:lineRule="auto"/>
              <w:jc w:val="both"/>
              <w:rPr>
                <w:sz w:val="17"/>
                <w:szCs w:val="17"/>
              </w:rPr>
            </w:pPr>
            <w:r>
              <w:rPr>
                <w:sz w:val="17"/>
                <w:szCs w:val="17"/>
              </w:rPr>
              <w:t>CS ÚRS 2025 02</w:t>
            </w:r>
          </w:p>
        </w:tc>
      </w:tr>
      <w:tr w:rsidR="005E539A" w14:paraId="372ABBAF" w14:textId="77777777">
        <w:tblPrEx>
          <w:tblCellMar>
            <w:top w:w="0" w:type="dxa"/>
            <w:bottom w:w="0" w:type="dxa"/>
          </w:tblCellMar>
        </w:tblPrEx>
        <w:trPr>
          <w:trHeight w:hRule="exact" w:val="1978"/>
        </w:trPr>
        <w:tc>
          <w:tcPr>
            <w:tcW w:w="13954" w:type="dxa"/>
            <w:gridSpan w:val="9"/>
            <w:tcBorders>
              <w:top w:val="single" w:sz="4" w:space="0" w:color="auto"/>
            </w:tcBorders>
            <w:shd w:val="clear" w:color="auto" w:fill="auto"/>
            <w:vAlign w:val="bottom"/>
          </w:tcPr>
          <w:p w14:paraId="2CE345B3" w14:textId="77777777" w:rsidR="005E539A" w:rsidRDefault="00000000">
            <w:pPr>
              <w:pStyle w:val="Jin0"/>
              <w:framePr w:w="13954" w:h="15322" w:wrap="none" w:vAnchor="page" w:hAnchor="page" w:x="1249" w:y="4551"/>
              <w:spacing w:line="240" w:lineRule="auto"/>
              <w:ind w:left="2260"/>
              <w:rPr>
                <w:sz w:val="13"/>
                <w:szCs w:val="13"/>
              </w:rPr>
            </w:pPr>
            <w:r>
              <w:rPr>
                <w:sz w:val="13"/>
                <w:szCs w:val="13"/>
              </w:rPr>
              <w:t>Přesun hmot pro budovy občanské výstavby, bydlení, výrobu a služby</w:t>
            </w:r>
          </w:p>
          <w:p w14:paraId="25F5A4EB" w14:textId="77777777" w:rsidR="005E539A" w:rsidRDefault="00000000">
            <w:pPr>
              <w:pStyle w:val="Jin0"/>
              <w:framePr w:w="13954" w:h="15322" w:wrap="none" w:vAnchor="page" w:hAnchor="page" w:x="1249" w:y="4551"/>
              <w:tabs>
                <w:tab w:val="left" w:pos="2262"/>
              </w:tabs>
              <w:spacing w:line="240" w:lineRule="auto"/>
              <w:ind w:firstLine="380"/>
              <w:rPr>
                <w:sz w:val="13"/>
                <w:szCs w:val="13"/>
              </w:rPr>
            </w:pPr>
            <w:r>
              <w:rPr>
                <w:sz w:val="13"/>
                <w:szCs w:val="13"/>
              </w:rPr>
              <w:t>PP</w:t>
            </w:r>
            <w:r>
              <w:rPr>
                <w:sz w:val="13"/>
                <w:szCs w:val="13"/>
              </w:rPr>
              <w:tab/>
              <w:t>ruční (bez užití mechanizace) vodorovná dopravní vzdálenost do 100</w:t>
            </w:r>
          </w:p>
          <w:p w14:paraId="5BC48A62" w14:textId="77777777" w:rsidR="005E539A" w:rsidRDefault="00000000">
            <w:pPr>
              <w:pStyle w:val="Jin0"/>
              <w:framePr w:w="13954" w:h="15322" w:wrap="none" w:vAnchor="page" w:hAnchor="page" w:x="1249" w:y="4551"/>
              <w:spacing w:after="140" w:line="240" w:lineRule="auto"/>
              <w:ind w:left="2260"/>
              <w:rPr>
                <w:sz w:val="13"/>
                <w:szCs w:val="13"/>
              </w:rPr>
            </w:pPr>
            <w:r>
              <w:rPr>
                <w:sz w:val="13"/>
                <w:szCs w:val="13"/>
              </w:rPr>
              <w:t>m pro budovy s jakoukoliv nosnou konstrukcí výšky do 6 m</w:t>
            </w:r>
          </w:p>
          <w:p w14:paraId="1DFDC897" w14:textId="77777777" w:rsidR="005E539A" w:rsidRDefault="00000000">
            <w:pPr>
              <w:pStyle w:val="Jin0"/>
              <w:framePr w:w="13954" w:h="15322" w:wrap="none" w:vAnchor="page" w:hAnchor="page" w:x="1249" w:y="4551"/>
              <w:tabs>
                <w:tab w:val="left" w:pos="2228"/>
              </w:tabs>
              <w:spacing w:after="300" w:line="240" w:lineRule="auto"/>
              <w:ind w:firstLine="380"/>
              <w:rPr>
                <w:sz w:val="14"/>
                <w:szCs w:val="14"/>
              </w:rPr>
            </w:pPr>
            <w:r>
              <w:rPr>
                <w:sz w:val="13"/>
                <w:szCs w:val="13"/>
              </w:rPr>
              <w:t>OnIine PSC</w:t>
            </w:r>
            <w:r>
              <w:rPr>
                <w:sz w:val="13"/>
                <w:szCs w:val="13"/>
              </w:rPr>
              <w:tab/>
            </w:r>
            <w:hyperlink r:id="rId16" w:history="1">
              <w:r>
                <w:rPr>
                  <w:rFonts w:ascii="Calibri" w:eastAsia="Calibri" w:hAnsi="Calibri" w:cs="Calibri"/>
                  <w:i/>
                  <w:iCs/>
                  <w:sz w:val="14"/>
                  <w:szCs w:val="14"/>
                  <w:u w:val="single"/>
                  <w:lang w:val="en-US" w:eastAsia="en-US" w:bidi="en-US"/>
                </w:rPr>
                <w:t xml:space="preserve">https://podminkv.urs.cz/item/CS </w:t>
              </w:r>
              <w:r>
                <w:rPr>
                  <w:rFonts w:ascii="Calibri" w:eastAsia="Calibri" w:hAnsi="Calibri" w:cs="Calibri"/>
                  <w:i/>
                  <w:iCs/>
                  <w:sz w:val="14"/>
                  <w:szCs w:val="14"/>
                  <w:u w:val="single"/>
                </w:rPr>
                <w:t>URS 2025 02/998018001</w:t>
              </w:r>
            </w:hyperlink>
          </w:p>
          <w:p w14:paraId="2C050D6B" w14:textId="77777777" w:rsidR="005E539A" w:rsidRDefault="00000000">
            <w:pPr>
              <w:pStyle w:val="Jin0"/>
              <w:framePr w:w="13954" w:h="15322" w:wrap="none" w:vAnchor="page" w:hAnchor="page" w:x="1249" w:y="4551"/>
              <w:tabs>
                <w:tab w:val="left" w:pos="2276"/>
                <w:tab w:val="left" w:pos="10700"/>
              </w:tabs>
              <w:spacing w:after="240" w:line="240" w:lineRule="auto"/>
              <w:ind w:firstLine="380"/>
              <w:jc w:val="both"/>
              <w:rPr>
                <w:sz w:val="24"/>
                <w:szCs w:val="24"/>
              </w:rPr>
            </w:pPr>
            <w:r>
              <w:rPr>
                <w:smallCaps/>
                <w:sz w:val="16"/>
                <w:szCs w:val="16"/>
              </w:rPr>
              <w:t>d</w:t>
            </w:r>
            <w:r>
              <w:rPr>
                <w:sz w:val="24"/>
                <w:szCs w:val="24"/>
              </w:rPr>
              <w:t xml:space="preserve"> PSV</w:t>
            </w:r>
            <w:r>
              <w:rPr>
                <w:sz w:val="24"/>
                <w:szCs w:val="24"/>
              </w:rPr>
              <w:tab/>
              <w:t>Práce a dodávky PSV</w:t>
            </w:r>
            <w:r>
              <w:rPr>
                <w:sz w:val="24"/>
                <w:szCs w:val="24"/>
              </w:rPr>
              <w:tab/>
              <w:t>697 688,13</w:t>
            </w:r>
          </w:p>
          <w:p w14:paraId="58E07D10" w14:textId="77777777" w:rsidR="005E539A" w:rsidRDefault="00000000">
            <w:pPr>
              <w:pStyle w:val="Jin0"/>
              <w:framePr w:w="13954" w:h="15322" w:wrap="none" w:vAnchor="page" w:hAnchor="page" w:x="1249" w:y="4551"/>
              <w:tabs>
                <w:tab w:val="left" w:pos="2257"/>
                <w:tab w:val="left" w:pos="11137"/>
              </w:tabs>
              <w:spacing w:after="180" w:line="240" w:lineRule="auto"/>
              <w:ind w:firstLine="380"/>
              <w:jc w:val="both"/>
              <w:rPr>
                <w:sz w:val="19"/>
                <w:szCs w:val="19"/>
              </w:rPr>
            </w:pPr>
            <w:r>
              <w:rPr>
                <w:sz w:val="19"/>
                <w:szCs w:val="19"/>
              </w:rPr>
              <w:t>D 725</w:t>
            </w:r>
            <w:r>
              <w:rPr>
                <w:sz w:val="19"/>
                <w:szCs w:val="19"/>
              </w:rPr>
              <w:tab/>
              <w:t>Zdravotechnika - zařizovací předměty</w:t>
            </w:r>
            <w:r>
              <w:rPr>
                <w:sz w:val="19"/>
                <w:szCs w:val="19"/>
              </w:rPr>
              <w:tab/>
              <w:t>1 723,33</w:t>
            </w:r>
          </w:p>
        </w:tc>
      </w:tr>
      <w:tr w:rsidR="005E539A" w14:paraId="3603D030"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bottom"/>
          </w:tcPr>
          <w:p w14:paraId="7D6EFF7D" w14:textId="77777777" w:rsidR="005E539A" w:rsidRDefault="00000000">
            <w:pPr>
              <w:pStyle w:val="Jin0"/>
              <w:framePr w:w="13954" w:h="15322" w:wrap="none" w:vAnchor="page" w:hAnchor="page" w:x="1249" w:y="4551"/>
              <w:spacing w:line="240" w:lineRule="auto"/>
              <w:jc w:val="center"/>
              <w:rPr>
                <w:sz w:val="17"/>
                <w:szCs w:val="17"/>
              </w:rPr>
            </w:pPr>
            <w:r>
              <w:rPr>
                <w:sz w:val="17"/>
                <w:szCs w:val="17"/>
              </w:rPr>
              <w:t>7</w:t>
            </w:r>
          </w:p>
        </w:tc>
        <w:tc>
          <w:tcPr>
            <w:tcW w:w="379" w:type="dxa"/>
            <w:tcBorders>
              <w:top w:val="single" w:sz="4" w:space="0" w:color="auto"/>
              <w:left w:val="single" w:sz="4" w:space="0" w:color="auto"/>
            </w:tcBorders>
            <w:shd w:val="clear" w:color="auto" w:fill="auto"/>
            <w:vAlign w:val="bottom"/>
          </w:tcPr>
          <w:p w14:paraId="264C533A" w14:textId="77777777" w:rsidR="005E539A" w:rsidRDefault="00000000">
            <w:pPr>
              <w:pStyle w:val="Jin0"/>
              <w:framePr w:w="13954" w:h="15322" w:wrap="none" w:vAnchor="page" w:hAnchor="page" w:x="1249" w:y="45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bottom"/>
          </w:tcPr>
          <w:p w14:paraId="59219270" w14:textId="77777777" w:rsidR="005E539A" w:rsidRDefault="00000000">
            <w:pPr>
              <w:pStyle w:val="Jin0"/>
              <w:framePr w:w="13954" w:h="15322" w:wrap="none" w:vAnchor="page" w:hAnchor="page" w:x="1249" w:y="4551"/>
              <w:spacing w:line="240" w:lineRule="auto"/>
              <w:rPr>
                <w:sz w:val="17"/>
                <w:szCs w:val="17"/>
              </w:rPr>
            </w:pPr>
            <w:r>
              <w:rPr>
                <w:sz w:val="17"/>
                <w:szCs w:val="17"/>
              </w:rPr>
              <w:t>725980123</w:t>
            </w:r>
          </w:p>
        </w:tc>
        <w:tc>
          <w:tcPr>
            <w:tcW w:w="4483" w:type="dxa"/>
            <w:tcBorders>
              <w:top w:val="single" w:sz="4" w:space="0" w:color="auto"/>
              <w:left w:val="single" w:sz="4" w:space="0" w:color="auto"/>
            </w:tcBorders>
            <w:shd w:val="clear" w:color="auto" w:fill="auto"/>
            <w:vAlign w:val="bottom"/>
          </w:tcPr>
          <w:p w14:paraId="77FBBFA1" w14:textId="77777777" w:rsidR="005E539A" w:rsidRDefault="00000000">
            <w:pPr>
              <w:pStyle w:val="Jin0"/>
              <w:framePr w:w="13954" w:h="15322" w:wrap="none" w:vAnchor="page" w:hAnchor="page" w:x="1249" w:y="4551"/>
              <w:spacing w:line="240" w:lineRule="auto"/>
              <w:rPr>
                <w:sz w:val="17"/>
                <w:szCs w:val="17"/>
              </w:rPr>
            </w:pPr>
            <w:r>
              <w:rPr>
                <w:sz w:val="17"/>
                <w:szCs w:val="17"/>
              </w:rPr>
              <w:t>Dvířka 30/30</w:t>
            </w:r>
          </w:p>
        </w:tc>
        <w:tc>
          <w:tcPr>
            <w:tcW w:w="653" w:type="dxa"/>
            <w:tcBorders>
              <w:top w:val="single" w:sz="4" w:space="0" w:color="auto"/>
              <w:left w:val="single" w:sz="4" w:space="0" w:color="auto"/>
            </w:tcBorders>
            <w:shd w:val="clear" w:color="auto" w:fill="auto"/>
            <w:vAlign w:val="bottom"/>
          </w:tcPr>
          <w:p w14:paraId="0FF387BD" w14:textId="77777777" w:rsidR="005E539A" w:rsidRDefault="00000000">
            <w:pPr>
              <w:pStyle w:val="Jin0"/>
              <w:framePr w:w="13954" w:h="15322" w:wrap="none" w:vAnchor="page" w:hAnchor="page" w:x="1249" w:y="4551"/>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bottom"/>
          </w:tcPr>
          <w:p w14:paraId="0CAB2811" w14:textId="77777777" w:rsidR="005E539A" w:rsidRDefault="00000000">
            <w:pPr>
              <w:pStyle w:val="Jin0"/>
              <w:framePr w:w="13954" w:h="15322" w:wrap="none" w:vAnchor="page" w:hAnchor="page" w:x="1249" w:y="4551"/>
              <w:spacing w:line="240" w:lineRule="auto"/>
              <w:jc w:val="right"/>
              <w:rPr>
                <w:sz w:val="17"/>
                <w:szCs w:val="17"/>
              </w:rPr>
            </w:pPr>
            <w:r>
              <w:rPr>
                <w:sz w:val="17"/>
                <w:szCs w:val="17"/>
              </w:rPr>
              <w:t>3,000</w:t>
            </w:r>
          </w:p>
        </w:tc>
        <w:tc>
          <w:tcPr>
            <w:tcW w:w="1397" w:type="dxa"/>
            <w:tcBorders>
              <w:top w:val="single" w:sz="4" w:space="0" w:color="auto"/>
              <w:left w:val="single" w:sz="4" w:space="0" w:color="auto"/>
            </w:tcBorders>
            <w:shd w:val="clear" w:color="auto" w:fill="auto"/>
            <w:vAlign w:val="bottom"/>
          </w:tcPr>
          <w:p w14:paraId="1D2CD5D1" w14:textId="77777777" w:rsidR="005E539A" w:rsidRDefault="00000000">
            <w:pPr>
              <w:pStyle w:val="Jin0"/>
              <w:framePr w:w="13954" w:h="15322" w:wrap="none" w:vAnchor="page" w:hAnchor="page" w:x="1249" w:y="4551"/>
              <w:spacing w:line="240" w:lineRule="auto"/>
              <w:jc w:val="right"/>
              <w:rPr>
                <w:sz w:val="17"/>
                <w:szCs w:val="17"/>
              </w:rPr>
            </w:pPr>
            <w:r>
              <w:rPr>
                <w:sz w:val="17"/>
                <w:szCs w:val="17"/>
              </w:rPr>
              <w:t>574,00</w:t>
            </w:r>
          </w:p>
        </w:tc>
        <w:tc>
          <w:tcPr>
            <w:tcW w:w="1963" w:type="dxa"/>
            <w:tcBorders>
              <w:top w:val="single" w:sz="4" w:space="0" w:color="auto"/>
              <w:left w:val="single" w:sz="4" w:space="0" w:color="auto"/>
            </w:tcBorders>
            <w:shd w:val="clear" w:color="auto" w:fill="auto"/>
            <w:vAlign w:val="bottom"/>
          </w:tcPr>
          <w:p w14:paraId="5C136AE5" w14:textId="77777777" w:rsidR="005E539A" w:rsidRDefault="00000000">
            <w:pPr>
              <w:pStyle w:val="Jin0"/>
              <w:framePr w:w="13954" w:h="15322" w:wrap="none" w:vAnchor="page" w:hAnchor="page" w:x="1249" w:y="4551"/>
              <w:spacing w:line="240" w:lineRule="auto"/>
              <w:jc w:val="right"/>
              <w:rPr>
                <w:sz w:val="17"/>
                <w:szCs w:val="17"/>
              </w:rPr>
            </w:pPr>
            <w:r>
              <w:rPr>
                <w:sz w:val="17"/>
                <w:szCs w:val="17"/>
              </w:rPr>
              <w:t>1 722,00</w:t>
            </w:r>
          </w:p>
        </w:tc>
        <w:tc>
          <w:tcPr>
            <w:tcW w:w="1968" w:type="dxa"/>
            <w:tcBorders>
              <w:top w:val="single" w:sz="4" w:space="0" w:color="auto"/>
              <w:left w:val="single" w:sz="4" w:space="0" w:color="auto"/>
              <w:right w:val="single" w:sz="4" w:space="0" w:color="auto"/>
            </w:tcBorders>
            <w:shd w:val="clear" w:color="auto" w:fill="auto"/>
            <w:vAlign w:val="bottom"/>
          </w:tcPr>
          <w:p w14:paraId="6FF8C754" w14:textId="77777777" w:rsidR="005E539A" w:rsidRDefault="00000000">
            <w:pPr>
              <w:pStyle w:val="Jin0"/>
              <w:framePr w:w="13954" w:h="15322" w:wrap="none" w:vAnchor="page" w:hAnchor="page" w:x="1249" w:y="4551"/>
              <w:spacing w:line="240" w:lineRule="auto"/>
              <w:jc w:val="both"/>
              <w:rPr>
                <w:sz w:val="17"/>
                <w:szCs w:val="17"/>
              </w:rPr>
            </w:pPr>
            <w:r>
              <w:rPr>
                <w:sz w:val="17"/>
                <w:szCs w:val="17"/>
              </w:rPr>
              <w:t>CS ÚRS 2025 02</w:t>
            </w:r>
          </w:p>
        </w:tc>
      </w:tr>
      <w:tr w:rsidR="005E539A" w14:paraId="01C57EA4" w14:textId="77777777">
        <w:tblPrEx>
          <w:tblCellMar>
            <w:top w:w="0" w:type="dxa"/>
            <w:bottom w:w="0" w:type="dxa"/>
          </w:tblCellMar>
        </w:tblPrEx>
        <w:trPr>
          <w:trHeight w:hRule="exact" w:val="408"/>
        </w:trPr>
        <w:tc>
          <w:tcPr>
            <w:tcW w:w="13954" w:type="dxa"/>
            <w:gridSpan w:val="9"/>
            <w:tcBorders>
              <w:top w:val="single" w:sz="4" w:space="0" w:color="auto"/>
            </w:tcBorders>
            <w:shd w:val="clear" w:color="auto" w:fill="auto"/>
            <w:vAlign w:val="bottom"/>
          </w:tcPr>
          <w:p w14:paraId="4B567FDA" w14:textId="77777777" w:rsidR="005E539A" w:rsidRDefault="00000000">
            <w:pPr>
              <w:pStyle w:val="Jin0"/>
              <w:framePr w:w="13954" w:h="15322" w:wrap="none" w:vAnchor="page" w:hAnchor="page" w:x="1249" w:y="4551"/>
              <w:tabs>
                <w:tab w:val="left" w:pos="2228"/>
              </w:tabs>
              <w:spacing w:after="40" w:line="240" w:lineRule="auto"/>
              <w:ind w:firstLine="380"/>
              <w:rPr>
                <w:sz w:val="13"/>
                <w:szCs w:val="13"/>
              </w:rPr>
            </w:pPr>
            <w:r>
              <w:rPr>
                <w:sz w:val="13"/>
                <w:szCs w:val="13"/>
              </w:rPr>
              <w:t>PP</w:t>
            </w:r>
            <w:r>
              <w:rPr>
                <w:sz w:val="13"/>
                <w:szCs w:val="13"/>
              </w:rPr>
              <w:tab/>
              <w:t>Dvířka 30/30</w:t>
            </w:r>
          </w:p>
          <w:p w14:paraId="5073B3CC" w14:textId="77777777" w:rsidR="005E539A" w:rsidRDefault="00000000">
            <w:pPr>
              <w:pStyle w:val="Jin0"/>
              <w:framePr w:w="13954" w:h="15322" w:wrap="none" w:vAnchor="page" w:hAnchor="page" w:x="1249" w:y="4551"/>
              <w:tabs>
                <w:tab w:val="left" w:pos="2233"/>
              </w:tabs>
              <w:spacing w:line="240" w:lineRule="auto"/>
              <w:ind w:firstLine="380"/>
              <w:rPr>
                <w:sz w:val="14"/>
                <w:szCs w:val="14"/>
              </w:rPr>
            </w:pPr>
            <w:r>
              <w:rPr>
                <w:sz w:val="13"/>
                <w:szCs w:val="13"/>
              </w:rPr>
              <w:t>Online PSC</w:t>
            </w:r>
            <w:r>
              <w:rPr>
                <w:sz w:val="13"/>
                <w:szCs w:val="13"/>
              </w:rPr>
              <w:tab/>
            </w:r>
            <w:r>
              <w:rPr>
                <w:rFonts w:ascii="Calibri" w:eastAsia="Calibri" w:hAnsi="Calibri" w:cs="Calibri"/>
                <w:i/>
                <w:iCs/>
                <w:sz w:val="14"/>
                <w:szCs w:val="14"/>
                <w:u w:val="single"/>
              </w:rPr>
              <w:t>httos://tiodminl&lt;v.urs.cz/item/CS URS 2025 02/725980123</w:t>
            </w:r>
          </w:p>
        </w:tc>
      </w:tr>
      <w:tr w:rsidR="005E539A" w14:paraId="5F1ACCDB" w14:textId="77777777">
        <w:tblPrEx>
          <w:tblCellMar>
            <w:top w:w="0" w:type="dxa"/>
            <w:bottom w:w="0" w:type="dxa"/>
          </w:tblCellMar>
        </w:tblPrEx>
        <w:trPr>
          <w:trHeight w:hRule="exact" w:val="494"/>
        </w:trPr>
        <w:tc>
          <w:tcPr>
            <w:tcW w:w="370" w:type="dxa"/>
            <w:tcBorders>
              <w:top w:val="single" w:sz="4" w:space="0" w:color="auto"/>
              <w:left w:val="single" w:sz="4" w:space="0" w:color="auto"/>
            </w:tcBorders>
            <w:shd w:val="clear" w:color="auto" w:fill="auto"/>
            <w:vAlign w:val="center"/>
          </w:tcPr>
          <w:p w14:paraId="109811C7" w14:textId="77777777" w:rsidR="005E539A" w:rsidRDefault="00000000">
            <w:pPr>
              <w:pStyle w:val="Jin0"/>
              <w:framePr w:w="13954" w:h="15322" w:wrap="none" w:vAnchor="page" w:hAnchor="page" w:x="1249" w:y="4551"/>
              <w:spacing w:line="240" w:lineRule="auto"/>
              <w:jc w:val="center"/>
              <w:rPr>
                <w:sz w:val="17"/>
                <w:szCs w:val="17"/>
              </w:rPr>
            </w:pPr>
            <w:r>
              <w:rPr>
                <w:sz w:val="17"/>
                <w:szCs w:val="17"/>
              </w:rPr>
              <w:t>8</w:t>
            </w:r>
          </w:p>
        </w:tc>
        <w:tc>
          <w:tcPr>
            <w:tcW w:w="379" w:type="dxa"/>
            <w:tcBorders>
              <w:top w:val="single" w:sz="4" w:space="0" w:color="auto"/>
              <w:left w:val="single" w:sz="4" w:space="0" w:color="auto"/>
            </w:tcBorders>
            <w:shd w:val="clear" w:color="auto" w:fill="auto"/>
            <w:vAlign w:val="center"/>
          </w:tcPr>
          <w:p w14:paraId="34EEBB9D" w14:textId="77777777" w:rsidR="005E539A" w:rsidRDefault="00000000">
            <w:pPr>
              <w:pStyle w:val="Jin0"/>
              <w:framePr w:w="13954" w:h="15322" w:wrap="none" w:vAnchor="page" w:hAnchor="page" w:x="1249" w:y="45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5A048FB" w14:textId="77777777" w:rsidR="005E539A" w:rsidRDefault="00000000">
            <w:pPr>
              <w:pStyle w:val="Jin0"/>
              <w:framePr w:w="13954" w:h="15322" w:wrap="none" w:vAnchor="page" w:hAnchor="page" w:x="1249" w:y="4551"/>
              <w:spacing w:line="240" w:lineRule="auto"/>
              <w:rPr>
                <w:sz w:val="17"/>
                <w:szCs w:val="17"/>
              </w:rPr>
            </w:pPr>
            <w:r>
              <w:rPr>
                <w:sz w:val="17"/>
                <w:szCs w:val="17"/>
              </w:rPr>
              <w:t>998725121</w:t>
            </w:r>
          </w:p>
        </w:tc>
        <w:tc>
          <w:tcPr>
            <w:tcW w:w="4483" w:type="dxa"/>
            <w:tcBorders>
              <w:top w:val="single" w:sz="4" w:space="0" w:color="auto"/>
              <w:left w:val="single" w:sz="4" w:space="0" w:color="auto"/>
            </w:tcBorders>
            <w:shd w:val="clear" w:color="auto" w:fill="auto"/>
            <w:vAlign w:val="bottom"/>
          </w:tcPr>
          <w:p w14:paraId="311CA1F2" w14:textId="77777777" w:rsidR="005E539A" w:rsidRDefault="00000000">
            <w:pPr>
              <w:pStyle w:val="Jin0"/>
              <w:framePr w:w="13954" w:h="15322" w:wrap="none" w:vAnchor="page" w:hAnchor="page" w:x="1249" w:y="4551"/>
              <w:rPr>
                <w:sz w:val="17"/>
                <w:szCs w:val="17"/>
              </w:rPr>
            </w:pPr>
            <w:r>
              <w:rPr>
                <w:sz w:val="17"/>
                <w:szCs w:val="17"/>
              </w:rPr>
              <w:t>Přesun hmot tonážní pro zařizovací předměty ruční v objektech v do 6 m</w:t>
            </w:r>
          </w:p>
        </w:tc>
        <w:tc>
          <w:tcPr>
            <w:tcW w:w="653" w:type="dxa"/>
            <w:tcBorders>
              <w:top w:val="single" w:sz="4" w:space="0" w:color="auto"/>
              <w:left w:val="single" w:sz="4" w:space="0" w:color="auto"/>
            </w:tcBorders>
            <w:shd w:val="clear" w:color="auto" w:fill="auto"/>
            <w:vAlign w:val="center"/>
          </w:tcPr>
          <w:p w14:paraId="327D95CF" w14:textId="77777777" w:rsidR="005E539A" w:rsidRDefault="00000000">
            <w:pPr>
              <w:pStyle w:val="Jin0"/>
              <w:framePr w:w="13954" w:h="15322" w:wrap="none" w:vAnchor="page" w:hAnchor="page" w:x="1249" w:y="4551"/>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16E8F853" w14:textId="77777777" w:rsidR="005E539A" w:rsidRDefault="00000000">
            <w:pPr>
              <w:pStyle w:val="Jin0"/>
              <w:framePr w:w="13954" w:h="15322" w:wrap="none" w:vAnchor="page" w:hAnchor="page" w:x="1249" w:y="4551"/>
              <w:spacing w:line="240" w:lineRule="auto"/>
              <w:jc w:val="right"/>
              <w:rPr>
                <w:sz w:val="17"/>
                <w:szCs w:val="17"/>
              </w:rPr>
            </w:pPr>
            <w:r>
              <w:rPr>
                <w:sz w:val="17"/>
                <w:szCs w:val="17"/>
              </w:rPr>
              <w:t>0,001</w:t>
            </w:r>
          </w:p>
        </w:tc>
        <w:tc>
          <w:tcPr>
            <w:tcW w:w="1397" w:type="dxa"/>
            <w:tcBorders>
              <w:top w:val="single" w:sz="4" w:space="0" w:color="auto"/>
              <w:left w:val="single" w:sz="4" w:space="0" w:color="auto"/>
            </w:tcBorders>
            <w:shd w:val="clear" w:color="auto" w:fill="auto"/>
            <w:vAlign w:val="center"/>
          </w:tcPr>
          <w:p w14:paraId="028B3EA1" w14:textId="77777777" w:rsidR="005E539A" w:rsidRDefault="00000000">
            <w:pPr>
              <w:pStyle w:val="Jin0"/>
              <w:framePr w:w="13954" w:h="15322" w:wrap="none" w:vAnchor="page" w:hAnchor="page" w:x="1249" w:y="4551"/>
              <w:spacing w:line="240" w:lineRule="auto"/>
              <w:jc w:val="right"/>
              <w:rPr>
                <w:sz w:val="17"/>
                <w:szCs w:val="17"/>
              </w:rPr>
            </w:pPr>
            <w:r>
              <w:rPr>
                <w:sz w:val="17"/>
                <w:szCs w:val="17"/>
              </w:rPr>
              <w:t>1 328,00</w:t>
            </w:r>
          </w:p>
        </w:tc>
        <w:tc>
          <w:tcPr>
            <w:tcW w:w="1963" w:type="dxa"/>
            <w:tcBorders>
              <w:top w:val="single" w:sz="4" w:space="0" w:color="auto"/>
              <w:left w:val="single" w:sz="4" w:space="0" w:color="auto"/>
            </w:tcBorders>
            <w:shd w:val="clear" w:color="auto" w:fill="auto"/>
            <w:vAlign w:val="center"/>
          </w:tcPr>
          <w:p w14:paraId="32EE5BFD" w14:textId="77777777" w:rsidR="005E539A" w:rsidRDefault="00000000">
            <w:pPr>
              <w:pStyle w:val="Jin0"/>
              <w:framePr w:w="13954" w:h="15322" w:wrap="none" w:vAnchor="page" w:hAnchor="page" w:x="1249" w:y="4551"/>
              <w:spacing w:line="240" w:lineRule="auto"/>
              <w:jc w:val="right"/>
              <w:rPr>
                <w:sz w:val="17"/>
                <w:szCs w:val="17"/>
              </w:rPr>
            </w:pPr>
            <w:r>
              <w:rPr>
                <w:sz w:val="17"/>
                <w:szCs w:val="17"/>
              </w:rPr>
              <w:t>1,33</w:t>
            </w:r>
          </w:p>
        </w:tc>
        <w:tc>
          <w:tcPr>
            <w:tcW w:w="1968" w:type="dxa"/>
            <w:tcBorders>
              <w:top w:val="single" w:sz="4" w:space="0" w:color="auto"/>
              <w:left w:val="single" w:sz="4" w:space="0" w:color="auto"/>
              <w:right w:val="single" w:sz="4" w:space="0" w:color="auto"/>
            </w:tcBorders>
            <w:shd w:val="clear" w:color="auto" w:fill="auto"/>
            <w:vAlign w:val="center"/>
          </w:tcPr>
          <w:p w14:paraId="7D4BC6E9" w14:textId="77777777" w:rsidR="005E539A" w:rsidRDefault="00000000">
            <w:pPr>
              <w:pStyle w:val="Jin0"/>
              <w:framePr w:w="13954" w:h="15322" w:wrap="none" w:vAnchor="page" w:hAnchor="page" w:x="1249" w:y="4551"/>
              <w:spacing w:line="240" w:lineRule="auto"/>
              <w:jc w:val="both"/>
              <w:rPr>
                <w:sz w:val="17"/>
                <w:szCs w:val="17"/>
              </w:rPr>
            </w:pPr>
            <w:r>
              <w:rPr>
                <w:sz w:val="17"/>
                <w:szCs w:val="17"/>
              </w:rPr>
              <w:t>CS ÚRS 2025 02</w:t>
            </w:r>
          </w:p>
        </w:tc>
      </w:tr>
      <w:tr w:rsidR="005E539A" w14:paraId="50E45C18" w14:textId="77777777">
        <w:tblPrEx>
          <w:tblCellMar>
            <w:top w:w="0" w:type="dxa"/>
            <w:bottom w:w="0" w:type="dxa"/>
          </w:tblCellMar>
        </w:tblPrEx>
        <w:trPr>
          <w:trHeight w:hRule="exact" w:val="792"/>
        </w:trPr>
        <w:tc>
          <w:tcPr>
            <w:tcW w:w="13954" w:type="dxa"/>
            <w:gridSpan w:val="9"/>
            <w:tcBorders>
              <w:top w:val="single" w:sz="4" w:space="0" w:color="auto"/>
              <w:bottom w:val="single" w:sz="4" w:space="0" w:color="auto"/>
            </w:tcBorders>
            <w:shd w:val="clear" w:color="auto" w:fill="auto"/>
            <w:vAlign w:val="bottom"/>
          </w:tcPr>
          <w:p w14:paraId="2231E346" w14:textId="77777777" w:rsidR="005E539A" w:rsidRDefault="00000000">
            <w:pPr>
              <w:pStyle w:val="Jin0"/>
              <w:framePr w:w="13954" w:h="15322" w:wrap="none" w:vAnchor="page" w:hAnchor="page" w:x="1249" w:y="4551"/>
              <w:tabs>
                <w:tab w:val="left" w:pos="2262"/>
              </w:tabs>
              <w:spacing w:line="293" w:lineRule="auto"/>
              <w:ind w:left="380" w:firstLine="1900"/>
              <w:rPr>
                <w:sz w:val="13"/>
                <w:szCs w:val="13"/>
              </w:rPr>
            </w:pPr>
            <w:r>
              <w:rPr>
                <w:sz w:val="13"/>
                <w:szCs w:val="13"/>
              </w:rPr>
              <w:t>Přesun hmot pro zařizovací předměty stanovený z hmotnosti PP</w:t>
            </w:r>
            <w:r>
              <w:rPr>
                <w:sz w:val="13"/>
                <w:szCs w:val="13"/>
              </w:rPr>
              <w:tab/>
              <w:t>přesunovaného materiálu vodorovná dopravní vzdálenost do 50 m</w:t>
            </w:r>
          </w:p>
          <w:p w14:paraId="6EE8B59D" w14:textId="77777777" w:rsidR="005E539A" w:rsidRDefault="00000000">
            <w:pPr>
              <w:pStyle w:val="Jin0"/>
              <w:framePr w:w="13954" w:h="15322" w:wrap="none" w:vAnchor="page" w:hAnchor="page" w:x="1249" w:y="4551"/>
              <w:spacing w:line="293" w:lineRule="auto"/>
              <w:ind w:left="2260"/>
              <w:rPr>
                <w:sz w:val="13"/>
                <w:szCs w:val="13"/>
              </w:rPr>
            </w:pPr>
            <w:r>
              <w:rPr>
                <w:sz w:val="13"/>
                <w:szCs w:val="13"/>
              </w:rPr>
              <w:t>ruční (bez užití mechanizace) v objektech výšky do 6 m</w:t>
            </w:r>
          </w:p>
          <w:p w14:paraId="708C4949" w14:textId="77777777" w:rsidR="005E539A" w:rsidRDefault="00000000">
            <w:pPr>
              <w:pStyle w:val="Jin0"/>
              <w:framePr w:w="13954" w:h="15322" w:wrap="none" w:vAnchor="page" w:hAnchor="page" w:x="1249" w:y="4551"/>
              <w:tabs>
                <w:tab w:val="left" w:pos="2262"/>
              </w:tabs>
              <w:spacing w:line="293" w:lineRule="auto"/>
              <w:ind w:firstLine="380"/>
              <w:rPr>
                <w:sz w:val="14"/>
                <w:szCs w:val="14"/>
              </w:rPr>
            </w:pPr>
            <w:r>
              <w:rPr>
                <w:sz w:val="13"/>
                <w:szCs w:val="13"/>
              </w:rPr>
              <w:t>Online PSC</w:t>
            </w:r>
            <w:r>
              <w:rPr>
                <w:sz w:val="13"/>
                <w:szCs w:val="13"/>
              </w:rPr>
              <w:tab/>
            </w:r>
            <w:hyperlink r:id="rId17"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02/998725121</w:t>
              </w:r>
            </w:hyperlink>
          </w:p>
        </w:tc>
      </w:tr>
    </w:tbl>
    <w:p w14:paraId="63ADF82E" w14:textId="77777777" w:rsidR="005E539A" w:rsidRDefault="00000000">
      <w:pPr>
        <w:pStyle w:val="Zhlavnebozpat0"/>
        <w:framePr w:wrap="none" w:vAnchor="page" w:hAnchor="page" w:x="7772" w:y="20204"/>
        <w:rPr>
          <w:sz w:val="15"/>
          <w:szCs w:val="15"/>
        </w:rPr>
      </w:pPr>
      <w:r>
        <w:rPr>
          <w:sz w:val="15"/>
          <w:szCs w:val="15"/>
        </w:rPr>
        <w:t>Strana 8 z 34</w:t>
      </w:r>
    </w:p>
    <w:p w14:paraId="2416F965"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206A54C3"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521242A4" w14:textId="77777777">
        <w:tblPrEx>
          <w:tblCellMar>
            <w:top w:w="0" w:type="dxa"/>
            <w:bottom w:w="0" w:type="dxa"/>
          </w:tblCellMar>
        </w:tblPrEx>
        <w:trPr>
          <w:trHeight w:hRule="exact" w:val="600"/>
        </w:trPr>
        <w:tc>
          <w:tcPr>
            <w:tcW w:w="13954" w:type="dxa"/>
            <w:gridSpan w:val="9"/>
            <w:tcBorders>
              <w:top w:val="single" w:sz="4" w:space="0" w:color="auto"/>
              <w:left w:val="single" w:sz="4" w:space="0" w:color="auto"/>
              <w:right w:val="single" w:sz="4" w:space="0" w:color="auto"/>
            </w:tcBorders>
            <w:shd w:val="clear" w:color="auto" w:fill="auto"/>
            <w:vAlign w:val="center"/>
          </w:tcPr>
          <w:p w14:paraId="2A4271BE" w14:textId="77777777" w:rsidR="005E539A" w:rsidRDefault="00000000">
            <w:pPr>
              <w:pStyle w:val="Jin0"/>
              <w:framePr w:w="13954" w:h="13752" w:wrap="none" w:vAnchor="page" w:hAnchor="page" w:x="1249" w:y="1428"/>
              <w:tabs>
                <w:tab w:val="left" w:pos="1272"/>
                <w:tab w:val="left" w:pos="4200"/>
                <w:tab w:val="left" w:pos="6874"/>
                <w:tab w:val="left" w:pos="7579"/>
                <w:tab w:val="left" w:pos="8726"/>
                <w:tab w:val="left" w:pos="10152"/>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w:t>
            </w:r>
            <w:r>
              <w:rPr>
                <w:sz w:val="17"/>
                <w:szCs w:val="17"/>
              </w:rPr>
              <w:tab/>
              <w:t>Cena celkem [CZK]</w:t>
            </w:r>
            <w:r>
              <w:rPr>
                <w:sz w:val="17"/>
                <w:szCs w:val="17"/>
              </w:rPr>
              <w:tab/>
              <w:t>Cenová soustava</w:t>
            </w:r>
          </w:p>
        </w:tc>
      </w:tr>
      <w:tr w:rsidR="005E539A" w14:paraId="2EA5A909" w14:textId="77777777">
        <w:tblPrEx>
          <w:tblCellMar>
            <w:top w:w="0" w:type="dxa"/>
            <w:bottom w:w="0" w:type="dxa"/>
          </w:tblCellMar>
        </w:tblPrEx>
        <w:trPr>
          <w:trHeight w:hRule="exact" w:val="461"/>
        </w:trPr>
        <w:tc>
          <w:tcPr>
            <w:tcW w:w="13954" w:type="dxa"/>
            <w:gridSpan w:val="9"/>
            <w:tcBorders>
              <w:top w:val="single" w:sz="4" w:space="0" w:color="auto"/>
            </w:tcBorders>
            <w:shd w:val="clear" w:color="auto" w:fill="auto"/>
            <w:vAlign w:val="bottom"/>
          </w:tcPr>
          <w:p w14:paraId="21936565" w14:textId="77777777" w:rsidR="005E539A" w:rsidRDefault="00000000">
            <w:pPr>
              <w:pStyle w:val="Jin0"/>
              <w:framePr w:w="13954" w:h="13752" w:wrap="none" w:vAnchor="page" w:hAnchor="page" w:x="1249" w:y="1428"/>
              <w:tabs>
                <w:tab w:val="left" w:pos="759"/>
                <w:tab w:val="left" w:pos="2271"/>
                <w:tab w:val="left" w:pos="10921"/>
              </w:tabs>
              <w:spacing w:line="240" w:lineRule="auto"/>
              <w:ind w:firstLine="380"/>
              <w:rPr>
                <w:sz w:val="19"/>
                <w:szCs w:val="19"/>
              </w:rPr>
            </w:pPr>
            <w:r>
              <w:rPr>
                <w:smallCaps/>
                <w:sz w:val="16"/>
                <w:szCs w:val="16"/>
              </w:rPr>
              <w:t>d</w:t>
            </w:r>
            <w:r>
              <w:rPr>
                <w:sz w:val="19"/>
                <w:szCs w:val="19"/>
              </w:rPr>
              <w:tab/>
              <w:t>763</w:t>
            </w:r>
            <w:r>
              <w:rPr>
                <w:sz w:val="19"/>
                <w:szCs w:val="19"/>
              </w:rPr>
              <w:tab/>
              <w:t>Konstrukce suché výstavby</w:t>
            </w:r>
            <w:r>
              <w:rPr>
                <w:sz w:val="19"/>
                <w:szCs w:val="19"/>
              </w:rPr>
              <w:tab/>
              <w:t>108 707,58</w:t>
            </w:r>
          </w:p>
        </w:tc>
      </w:tr>
      <w:tr w:rsidR="005E539A" w14:paraId="5306B340"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245293D7" w14:textId="77777777" w:rsidR="005E539A" w:rsidRDefault="00000000">
            <w:pPr>
              <w:pStyle w:val="Jin0"/>
              <w:framePr w:w="13954" w:h="13752" w:wrap="none" w:vAnchor="page" w:hAnchor="page" w:x="1249" w:y="1428"/>
              <w:spacing w:line="240" w:lineRule="auto"/>
              <w:jc w:val="center"/>
              <w:rPr>
                <w:sz w:val="17"/>
                <w:szCs w:val="17"/>
              </w:rPr>
            </w:pPr>
            <w:r>
              <w:rPr>
                <w:sz w:val="17"/>
                <w:szCs w:val="17"/>
              </w:rPr>
              <w:t>9</w:t>
            </w:r>
          </w:p>
        </w:tc>
        <w:tc>
          <w:tcPr>
            <w:tcW w:w="379" w:type="dxa"/>
            <w:tcBorders>
              <w:top w:val="single" w:sz="4" w:space="0" w:color="auto"/>
              <w:left w:val="single" w:sz="4" w:space="0" w:color="auto"/>
            </w:tcBorders>
            <w:shd w:val="clear" w:color="auto" w:fill="auto"/>
            <w:vAlign w:val="center"/>
          </w:tcPr>
          <w:p w14:paraId="0EFE6338" w14:textId="77777777" w:rsidR="005E539A" w:rsidRDefault="00000000">
            <w:pPr>
              <w:pStyle w:val="Jin0"/>
              <w:framePr w:w="13954" w:h="13752" w:wrap="none" w:vAnchor="page" w:hAnchor="page" w:x="1249" w:y="1428"/>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0311317" w14:textId="77777777" w:rsidR="005E539A" w:rsidRDefault="00000000">
            <w:pPr>
              <w:pStyle w:val="Jin0"/>
              <w:framePr w:w="13954" w:h="13752" w:wrap="none" w:vAnchor="page" w:hAnchor="page" w:x="1249" w:y="1428"/>
              <w:spacing w:line="240" w:lineRule="auto"/>
              <w:rPr>
                <w:sz w:val="17"/>
                <w:szCs w:val="17"/>
              </w:rPr>
            </w:pPr>
            <w:r>
              <w:rPr>
                <w:sz w:val="17"/>
                <w:szCs w:val="17"/>
              </w:rPr>
              <w:t>763131451</w:t>
            </w:r>
          </w:p>
        </w:tc>
        <w:tc>
          <w:tcPr>
            <w:tcW w:w="4483" w:type="dxa"/>
            <w:tcBorders>
              <w:top w:val="single" w:sz="4" w:space="0" w:color="auto"/>
              <w:left w:val="single" w:sz="4" w:space="0" w:color="auto"/>
            </w:tcBorders>
            <w:shd w:val="clear" w:color="auto" w:fill="auto"/>
            <w:vAlign w:val="bottom"/>
          </w:tcPr>
          <w:p w14:paraId="05B63898" w14:textId="77777777" w:rsidR="005E539A" w:rsidRDefault="00000000">
            <w:pPr>
              <w:pStyle w:val="Jin0"/>
              <w:framePr w:w="13954" w:h="13752" w:wrap="none" w:vAnchor="page" w:hAnchor="page" w:x="1249" w:y="1428"/>
              <w:rPr>
                <w:sz w:val="17"/>
                <w:szCs w:val="17"/>
              </w:rPr>
            </w:pPr>
            <w:r>
              <w:rPr>
                <w:sz w:val="17"/>
                <w:szCs w:val="17"/>
              </w:rPr>
              <w:t>SDK podhled deska 1xH2 12,5 bez izolace dvouvrstvá spodní kce profil CD+UD</w:t>
            </w:r>
          </w:p>
        </w:tc>
        <w:tc>
          <w:tcPr>
            <w:tcW w:w="653" w:type="dxa"/>
            <w:tcBorders>
              <w:top w:val="single" w:sz="4" w:space="0" w:color="auto"/>
              <w:left w:val="single" w:sz="4" w:space="0" w:color="auto"/>
            </w:tcBorders>
            <w:shd w:val="clear" w:color="auto" w:fill="auto"/>
            <w:vAlign w:val="center"/>
          </w:tcPr>
          <w:p w14:paraId="3AA5CD86" w14:textId="77777777" w:rsidR="005E539A" w:rsidRDefault="00000000">
            <w:pPr>
              <w:pStyle w:val="Jin0"/>
              <w:framePr w:w="13954" w:h="13752" w:wrap="none" w:vAnchor="page" w:hAnchor="page" w:x="1249" w:y="1428"/>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05CA7143" w14:textId="77777777" w:rsidR="005E539A" w:rsidRDefault="00000000">
            <w:pPr>
              <w:pStyle w:val="Jin0"/>
              <w:framePr w:w="13954" w:h="13752" w:wrap="none" w:vAnchor="page" w:hAnchor="page" w:x="1249" w:y="1428"/>
              <w:spacing w:line="240" w:lineRule="auto"/>
              <w:jc w:val="right"/>
              <w:rPr>
                <w:sz w:val="17"/>
                <w:szCs w:val="17"/>
              </w:rPr>
            </w:pPr>
            <w:r>
              <w:rPr>
                <w:sz w:val="17"/>
                <w:szCs w:val="17"/>
              </w:rPr>
              <w:t>22,000</w:t>
            </w:r>
          </w:p>
        </w:tc>
        <w:tc>
          <w:tcPr>
            <w:tcW w:w="1397" w:type="dxa"/>
            <w:tcBorders>
              <w:top w:val="single" w:sz="4" w:space="0" w:color="auto"/>
              <w:left w:val="single" w:sz="4" w:space="0" w:color="auto"/>
            </w:tcBorders>
            <w:shd w:val="clear" w:color="auto" w:fill="auto"/>
            <w:vAlign w:val="center"/>
          </w:tcPr>
          <w:p w14:paraId="4267DA2D" w14:textId="77777777" w:rsidR="005E539A" w:rsidRDefault="00000000">
            <w:pPr>
              <w:pStyle w:val="Jin0"/>
              <w:framePr w:w="13954" w:h="13752" w:wrap="none" w:vAnchor="page" w:hAnchor="page" w:x="1249" w:y="1428"/>
              <w:spacing w:line="240" w:lineRule="auto"/>
              <w:jc w:val="right"/>
              <w:rPr>
                <w:sz w:val="17"/>
                <w:szCs w:val="17"/>
              </w:rPr>
            </w:pPr>
            <w:r>
              <w:rPr>
                <w:sz w:val="17"/>
                <w:szCs w:val="17"/>
              </w:rPr>
              <w:t>720,00</w:t>
            </w:r>
          </w:p>
        </w:tc>
        <w:tc>
          <w:tcPr>
            <w:tcW w:w="1963" w:type="dxa"/>
            <w:tcBorders>
              <w:top w:val="single" w:sz="4" w:space="0" w:color="auto"/>
              <w:left w:val="single" w:sz="4" w:space="0" w:color="auto"/>
            </w:tcBorders>
            <w:shd w:val="clear" w:color="auto" w:fill="auto"/>
            <w:vAlign w:val="center"/>
          </w:tcPr>
          <w:p w14:paraId="2529CB16" w14:textId="77777777" w:rsidR="005E539A" w:rsidRDefault="00000000">
            <w:pPr>
              <w:pStyle w:val="Jin0"/>
              <w:framePr w:w="13954" w:h="13752" w:wrap="none" w:vAnchor="page" w:hAnchor="page" w:x="1249" w:y="1428"/>
              <w:spacing w:line="240" w:lineRule="auto"/>
              <w:jc w:val="right"/>
              <w:rPr>
                <w:sz w:val="17"/>
                <w:szCs w:val="17"/>
              </w:rPr>
            </w:pPr>
            <w:r>
              <w:rPr>
                <w:sz w:val="17"/>
                <w:szCs w:val="17"/>
              </w:rPr>
              <w:t>15 840,00</w:t>
            </w:r>
          </w:p>
        </w:tc>
        <w:tc>
          <w:tcPr>
            <w:tcW w:w="1968" w:type="dxa"/>
            <w:tcBorders>
              <w:top w:val="single" w:sz="4" w:space="0" w:color="auto"/>
              <w:left w:val="single" w:sz="4" w:space="0" w:color="auto"/>
              <w:right w:val="single" w:sz="4" w:space="0" w:color="auto"/>
            </w:tcBorders>
            <w:shd w:val="clear" w:color="auto" w:fill="auto"/>
            <w:vAlign w:val="center"/>
          </w:tcPr>
          <w:p w14:paraId="4F60E38F" w14:textId="77777777" w:rsidR="005E539A" w:rsidRDefault="00000000">
            <w:pPr>
              <w:pStyle w:val="Jin0"/>
              <w:framePr w:w="13954" w:h="13752" w:wrap="none" w:vAnchor="page" w:hAnchor="page" w:x="1249" w:y="1428"/>
              <w:spacing w:line="240" w:lineRule="auto"/>
              <w:rPr>
                <w:sz w:val="17"/>
                <w:szCs w:val="17"/>
              </w:rPr>
            </w:pPr>
            <w:r>
              <w:rPr>
                <w:sz w:val="17"/>
                <w:szCs w:val="17"/>
              </w:rPr>
              <w:t>CS ÚRS 2025 02</w:t>
            </w:r>
          </w:p>
        </w:tc>
      </w:tr>
      <w:tr w:rsidR="005E539A" w14:paraId="291D81F6" w14:textId="77777777">
        <w:tblPrEx>
          <w:tblCellMar>
            <w:top w:w="0" w:type="dxa"/>
            <w:bottom w:w="0" w:type="dxa"/>
          </w:tblCellMar>
        </w:tblPrEx>
        <w:trPr>
          <w:trHeight w:hRule="exact" w:val="2021"/>
        </w:trPr>
        <w:tc>
          <w:tcPr>
            <w:tcW w:w="13954" w:type="dxa"/>
            <w:gridSpan w:val="9"/>
            <w:tcBorders>
              <w:top w:val="single" w:sz="4" w:space="0" w:color="auto"/>
            </w:tcBorders>
            <w:shd w:val="clear" w:color="auto" w:fill="auto"/>
            <w:vAlign w:val="bottom"/>
          </w:tcPr>
          <w:p w14:paraId="431770F9" w14:textId="77777777" w:rsidR="005E539A" w:rsidRDefault="00000000">
            <w:pPr>
              <w:pStyle w:val="Jin0"/>
              <w:framePr w:w="13954" w:h="13752" w:wrap="none" w:vAnchor="page" w:hAnchor="page" w:x="1249" w:y="1428"/>
              <w:spacing w:after="40" w:line="240" w:lineRule="auto"/>
              <w:ind w:left="2280"/>
              <w:rPr>
                <w:sz w:val="13"/>
                <w:szCs w:val="13"/>
              </w:rPr>
            </w:pPr>
            <w:r>
              <w:rPr>
                <w:sz w:val="13"/>
                <w:szCs w:val="13"/>
              </w:rPr>
              <w:t>Podhled ze sádrokartonových desek dvouvrstvá zavěšená spodní</w:t>
            </w:r>
          </w:p>
          <w:p w14:paraId="7555C84F" w14:textId="77777777" w:rsidR="005E539A" w:rsidRDefault="00000000">
            <w:pPr>
              <w:pStyle w:val="Jin0"/>
              <w:framePr w:w="13954" w:h="13752" w:wrap="none" w:vAnchor="page" w:hAnchor="page" w:x="1249" w:y="1428"/>
              <w:tabs>
                <w:tab w:val="left" w:pos="2257"/>
              </w:tabs>
              <w:spacing w:after="40" w:line="240" w:lineRule="auto"/>
              <w:ind w:firstLine="380"/>
              <w:rPr>
                <w:sz w:val="13"/>
                <w:szCs w:val="13"/>
              </w:rPr>
            </w:pPr>
            <w:r>
              <w:rPr>
                <w:sz w:val="13"/>
                <w:szCs w:val="13"/>
              </w:rPr>
              <w:t>PP</w:t>
            </w:r>
            <w:r>
              <w:rPr>
                <w:sz w:val="13"/>
                <w:szCs w:val="13"/>
              </w:rPr>
              <w:tab/>
              <w:t>konstrukce z ocelových profilů CD, UD jednoduše opláštěná deskou</w:t>
            </w:r>
          </w:p>
          <w:p w14:paraId="76F28651" w14:textId="77777777" w:rsidR="005E539A" w:rsidRDefault="00000000">
            <w:pPr>
              <w:pStyle w:val="Jin0"/>
              <w:framePr w:w="13954" w:h="13752" w:wrap="none" w:vAnchor="page" w:hAnchor="page" w:x="1249" w:y="1428"/>
              <w:spacing w:after="140" w:line="240" w:lineRule="auto"/>
              <w:ind w:left="2280"/>
              <w:rPr>
                <w:sz w:val="13"/>
                <w:szCs w:val="13"/>
              </w:rPr>
            </w:pPr>
            <w:r>
              <w:rPr>
                <w:sz w:val="13"/>
                <w:szCs w:val="13"/>
              </w:rPr>
              <w:t>impregnovanou H2, tl. 12,5 mm, bez izolace</w:t>
            </w:r>
          </w:p>
          <w:p w14:paraId="5117C8F0" w14:textId="77777777" w:rsidR="005E539A" w:rsidRDefault="00000000">
            <w:pPr>
              <w:pStyle w:val="Jin0"/>
              <w:framePr w:w="13954" w:h="13752" w:wrap="none" w:vAnchor="page" w:hAnchor="page" w:x="1249" w:y="1428"/>
              <w:tabs>
                <w:tab w:val="left" w:pos="2257"/>
                <w:tab w:val="center" w:pos="4230"/>
              </w:tabs>
              <w:spacing w:after="40" w:line="240" w:lineRule="auto"/>
              <w:ind w:firstLine="380"/>
              <w:rPr>
                <w:sz w:val="14"/>
                <w:szCs w:val="14"/>
              </w:rPr>
            </w:pPr>
            <w:r>
              <w:rPr>
                <w:sz w:val="13"/>
                <w:szCs w:val="13"/>
              </w:rPr>
              <w:t>Online PSC</w:t>
            </w:r>
            <w:r>
              <w:rPr>
                <w:sz w:val="13"/>
                <w:szCs w:val="13"/>
              </w:rPr>
              <w:tab/>
            </w:r>
            <w:hyperlink r:id="rId18" w:history="1">
              <w:r>
                <w:rPr>
                  <w:rFonts w:ascii="Calibri" w:eastAsia="Calibri" w:hAnsi="Calibri" w:cs="Calibri"/>
                  <w:i/>
                  <w:iCs/>
                  <w:sz w:val="14"/>
                  <w:szCs w:val="14"/>
                  <w:u w:val="single"/>
                  <w:lang w:val="en-US" w:eastAsia="en-US" w:bidi="en-US"/>
                </w:rPr>
                <w:t>https://podminky.urs.cz/item/CS</w:t>
              </w:r>
              <w:r>
                <w:rPr>
                  <w:rFonts w:ascii="Calibri" w:eastAsia="Calibri" w:hAnsi="Calibri" w:cs="Calibri"/>
                  <w:i/>
                  <w:iCs/>
                  <w:sz w:val="14"/>
                  <w:szCs w:val="14"/>
                  <w:u w:val="single"/>
                  <w:lang w:val="en-US" w:eastAsia="en-US" w:bidi="en-US"/>
                </w:rPr>
                <w:tab/>
              </w:r>
              <w:r>
                <w:rPr>
                  <w:rFonts w:ascii="Calibri" w:eastAsia="Calibri" w:hAnsi="Calibri" w:cs="Calibri"/>
                  <w:i/>
                  <w:iCs/>
                  <w:sz w:val="14"/>
                  <w:szCs w:val="14"/>
                  <w:u w:val="single"/>
                </w:rPr>
                <w:t>URS 2025 02/763131451</w:t>
              </w:r>
            </w:hyperlink>
          </w:p>
          <w:p w14:paraId="18846E3D" w14:textId="77777777" w:rsidR="005E539A" w:rsidRDefault="00000000">
            <w:pPr>
              <w:pStyle w:val="Jin0"/>
              <w:framePr w:w="13954" w:h="13752" w:wrap="none" w:vAnchor="page" w:hAnchor="page" w:x="1249" w:y="1428"/>
              <w:tabs>
                <w:tab w:val="left" w:pos="2262"/>
              </w:tabs>
              <w:spacing w:after="40" w:line="240" w:lineRule="auto"/>
              <w:ind w:firstLine="380"/>
              <w:rPr>
                <w:sz w:val="15"/>
                <w:szCs w:val="15"/>
              </w:rPr>
            </w:pPr>
            <w:r>
              <w:rPr>
                <w:sz w:val="13"/>
                <w:szCs w:val="13"/>
              </w:rPr>
              <w:t>VV</w:t>
            </w:r>
            <w:r>
              <w:rPr>
                <w:sz w:val="13"/>
                <w:szCs w:val="13"/>
              </w:rPr>
              <w:tab/>
            </w:r>
            <w:r>
              <w:rPr>
                <w:sz w:val="15"/>
                <w:szCs w:val="15"/>
              </w:rPr>
              <w:t>"D 1.1.02. Navrhovaný stav"</w:t>
            </w:r>
          </w:p>
          <w:p w14:paraId="2B85E5D7" w14:textId="77777777" w:rsidR="005E539A" w:rsidRDefault="00000000">
            <w:pPr>
              <w:pStyle w:val="Jin0"/>
              <w:framePr w:w="13954" w:h="13752" w:wrap="none" w:vAnchor="page" w:hAnchor="page" w:x="1249" w:y="1428"/>
              <w:tabs>
                <w:tab w:val="left" w:pos="2262"/>
                <w:tab w:val="right" w:pos="8574"/>
              </w:tabs>
              <w:spacing w:after="40" w:line="240" w:lineRule="auto"/>
              <w:ind w:firstLine="380"/>
              <w:rPr>
                <w:sz w:val="15"/>
                <w:szCs w:val="15"/>
              </w:rPr>
            </w:pPr>
            <w:r>
              <w:rPr>
                <w:sz w:val="13"/>
                <w:szCs w:val="13"/>
              </w:rPr>
              <w:t>VV</w:t>
            </w:r>
            <w:r>
              <w:rPr>
                <w:sz w:val="13"/>
                <w:szCs w:val="13"/>
              </w:rPr>
              <w:tab/>
            </w:r>
            <w:r>
              <w:rPr>
                <w:sz w:val="15"/>
                <w:szCs w:val="15"/>
              </w:rPr>
              <w:t>"A Předsíň chlapci" 6,5</w:t>
            </w:r>
            <w:r>
              <w:rPr>
                <w:sz w:val="15"/>
                <w:szCs w:val="15"/>
              </w:rPr>
              <w:tab/>
              <w:t>6,500</w:t>
            </w:r>
          </w:p>
          <w:p w14:paraId="4ACF2E1D" w14:textId="77777777" w:rsidR="005E539A" w:rsidRDefault="00000000">
            <w:pPr>
              <w:pStyle w:val="Jin0"/>
              <w:framePr w:w="13954" w:h="13752" w:wrap="none" w:vAnchor="page" w:hAnchor="page" w:x="1249" w:y="1428"/>
              <w:tabs>
                <w:tab w:val="left" w:pos="2262"/>
                <w:tab w:val="right" w:pos="8574"/>
              </w:tabs>
              <w:spacing w:after="40" w:line="240" w:lineRule="auto"/>
              <w:ind w:firstLine="380"/>
              <w:rPr>
                <w:sz w:val="15"/>
                <w:szCs w:val="15"/>
              </w:rPr>
            </w:pPr>
            <w:r>
              <w:rPr>
                <w:sz w:val="13"/>
                <w:szCs w:val="13"/>
              </w:rPr>
              <w:t>VV</w:t>
            </w:r>
            <w:r>
              <w:rPr>
                <w:sz w:val="13"/>
                <w:szCs w:val="13"/>
              </w:rPr>
              <w:tab/>
            </w:r>
            <w:r>
              <w:rPr>
                <w:sz w:val="15"/>
                <w:szCs w:val="15"/>
              </w:rPr>
              <w:t>"B Pisoáry chlapci" 7,0</w:t>
            </w:r>
            <w:r>
              <w:rPr>
                <w:sz w:val="15"/>
                <w:szCs w:val="15"/>
              </w:rPr>
              <w:tab/>
              <w:t>7,000</w:t>
            </w:r>
          </w:p>
          <w:p w14:paraId="0928F38B" w14:textId="77777777" w:rsidR="005E539A" w:rsidRDefault="00000000">
            <w:pPr>
              <w:pStyle w:val="Jin0"/>
              <w:framePr w:w="13954" w:h="13752" w:wrap="none" w:vAnchor="page" w:hAnchor="page" w:x="1249" w:y="1428"/>
              <w:tabs>
                <w:tab w:val="left" w:pos="2262"/>
                <w:tab w:val="right" w:pos="8574"/>
              </w:tabs>
              <w:spacing w:after="40" w:line="240" w:lineRule="auto"/>
              <w:ind w:firstLine="380"/>
              <w:rPr>
                <w:sz w:val="15"/>
                <w:szCs w:val="15"/>
              </w:rPr>
            </w:pPr>
            <w:r>
              <w:rPr>
                <w:sz w:val="13"/>
                <w:szCs w:val="13"/>
              </w:rPr>
              <w:t>VV</w:t>
            </w:r>
            <w:r>
              <w:rPr>
                <w:sz w:val="13"/>
                <w:szCs w:val="13"/>
              </w:rPr>
              <w:tab/>
            </w:r>
            <w:r>
              <w:rPr>
                <w:sz w:val="15"/>
                <w:szCs w:val="15"/>
              </w:rPr>
              <w:t>"C Toalety chlapci" 8,5</w:t>
            </w:r>
            <w:r>
              <w:rPr>
                <w:sz w:val="15"/>
                <w:szCs w:val="15"/>
              </w:rPr>
              <w:tab/>
              <w:t>8,500</w:t>
            </w:r>
          </w:p>
          <w:p w14:paraId="0313C948" w14:textId="77777777" w:rsidR="005E539A" w:rsidRDefault="00000000">
            <w:pPr>
              <w:pStyle w:val="Jin0"/>
              <w:framePr w:w="13954" w:h="13752" w:wrap="none" w:vAnchor="page" w:hAnchor="page" w:x="1249" w:y="1428"/>
              <w:tabs>
                <w:tab w:val="left" w:pos="2262"/>
                <w:tab w:val="right" w:pos="8569"/>
              </w:tabs>
              <w:spacing w:after="40" w:line="240" w:lineRule="auto"/>
              <w:ind w:firstLine="380"/>
              <w:rPr>
                <w:sz w:val="15"/>
                <w:szCs w:val="15"/>
              </w:rPr>
            </w:pPr>
            <w:r>
              <w:rPr>
                <w:sz w:val="13"/>
                <w:szCs w:val="13"/>
              </w:rPr>
              <w:t>VV</w:t>
            </w:r>
            <w:r>
              <w:rPr>
                <w:sz w:val="13"/>
                <w:szCs w:val="13"/>
              </w:rPr>
              <w:tab/>
            </w:r>
            <w:r>
              <w:rPr>
                <w:sz w:val="15"/>
                <w:szCs w:val="15"/>
              </w:rPr>
              <w:t>Součet</w:t>
            </w:r>
            <w:r>
              <w:rPr>
                <w:sz w:val="15"/>
                <w:szCs w:val="15"/>
              </w:rPr>
              <w:tab/>
              <w:t>22,000</w:t>
            </w:r>
          </w:p>
        </w:tc>
      </w:tr>
      <w:tr w:rsidR="005E539A" w14:paraId="3C96C515"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center"/>
          </w:tcPr>
          <w:p w14:paraId="6C0F73B0" w14:textId="77777777" w:rsidR="005E539A" w:rsidRDefault="00000000">
            <w:pPr>
              <w:pStyle w:val="Jin0"/>
              <w:framePr w:w="13954" w:h="13752" w:wrap="none" w:vAnchor="page" w:hAnchor="page" w:x="1249" w:y="1428"/>
              <w:spacing w:line="240" w:lineRule="auto"/>
              <w:jc w:val="center"/>
              <w:rPr>
                <w:sz w:val="17"/>
                <w:szCs w:val="17"/>
              </w:rPr>
            </w:pPr>
            <w:r>
              <w:rPr>
                <w:sz w:val="17"/>
                <w:szCs w:val="17"/>
              </w:rPr>
              <w:t>10</w:t>
            </w:r>
          </w:p>
        </w:tc>
        <w:tc>
          <w:tcPr>
            <w:tcW w:w="379" w:type="dxa"/>
            <w:tcBorders>
              <w:top w:val="single" w:sz="4" w:space="0" w:color="auto"/>
              <w:left w:val="single" w:sz="4" w:space="0" w:color="auto"/>
            </w:tcBorders>
            <w:shd w:val="clear" w:color="auto" w:fill="auto"/>
            <w:vAlign w:val="center"/>
          </w:tcPr>
          <w:p w14:paraId="27D6160F" w14:textId="77777777" w:rsidR="005E539A" w:rsidRDefault="00000000">
            <w:pPr>
              <w:pStyle w:val="Jin0"/>
              <w:framePr w:w="13954" w:h="13752" w:wrap="none" w:vAnchor="page" w:hAnchor="page" w:x="1249" w:y="1428"/>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B18FF4F" w14:textId="77777777" w:rsidR="005E539A" w:rsidRDefault="00000000">
            <w:pPr>
              <w:pStyle w:val="Jin0"/>
              <w:framePr w:w="13954" w:h="13752" w:wrap="none" w:vAnchor="page" w:hAnchor="page" w:x="1249" w:y="1428"/>
              <w:spacing w:line="240" w:lineRule="auto"/>
              <w:rPr>
                <w:sz w:val="17"/>
                <w:szCs w:val="17"/>
              </w:rPr>
            </w:pPr>
            <w:r>
              <w:rPr>
                <w:sz w:val="17"/>
                <w:szCs w:val="17"/>
              </w:rPr>
              <w:t>763131714</w:t>
            </w:r>
          </w:p>
        </w:tc>
        <w:tc>
          <w:tcPr>
            <w:tcW w:w="4483" w:type="dxa"/>
            <w:tcBorders>
              <w:top w:val="single" w:sz="4" w:space="0" w:color="auto"/>
              <w:left w:val="single" w:sz="4" w:space="0" w:color="auto"/>
            </w:tcBorders>
            <w:shd w:val="clear" w:color="auto" w:fill="auto"/>
            <w:vAlign w:val="center"/>
          </w:tcPr>
          <w:p w14:paraId="69076CF0" w14:textId="77777777" w:rsidR="005E539A" w:rsidRDefault="00000000">
            <w:pPr>
              <w:pStyle w:val="Jin0"/>
              <w:framePr w:w="13954" w:h="13752" w:wrap="none" w:vAnchor="page" w:hAnchor="page" w:x="1249" w:y="1428"/>
              <w:spacing w:line="240" w:lineRule="auto"/>
              <w:rPr>
                <w:sz w:val="17"/>
                <w:szCs w:val="17"/>
              </w:rPr>
            </w:pPr>
            <w:r>
              <w:rPr>
                <w:sz w:val="17"/>
                <w:szCs w:val="17"/>
              </w:rPr>
              <w:t>SDK podhled základní penetrační nátěr</w:t>
            </w:r>
          </w:p>
        </w:tc>
        <w:tc>
          <w:tcPr>
            <w:tcW w:w="653" w:type="dxa"/>
            <w:tcBorders>
              <w:top w:val="single" w:sz="4" w:space="0" w:color="auto"/>
              <w:left w:val="single" w:sz="4" w:space="0" w:color="auto"/>
            </w:tcBorders>
            <w:shd w:val="clear" w:color="auto" w:fill="auto"/>
            <w:vAlign w:val="center"/>
          </w:tcPr>
          <w:p w14:paraId="5CEB1AF6" w14:textId="77777777" w:rsidR="005E539A" w:rsidRDefault="00000000">
            <w:pPr>
              <w:pStyle w:val="Jin0"/>
              <w:framePr w:w="13954" w:h="13752" w:wrap="none" w:vAnchor="page" w:hAnchor="page" w:x="1249" w:y="1428"/>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42763F29" w14:textId="77777777" w:rsidR="005E539A" w:rsidRDefault="00000000">
            <w:pPr>
              <w:pStyle w:val="Jin0"/>
              <w:framePr w:w="13954" w:h="13752" w:wrap="none" w:vAnchor="page" w:hAnchor="page" w:x="1249" w:y="1428"/>
              <w:spacing w:line="240" w:lineRule="auto"/>
              <w:jc w:val="right"/>
              <w:rPr>
                <w:sz w:val="17"/>
                <w:szCs w:val="17"/>
              </w:rPr>
            </w:pPr>
            <w:r>
              <w:rPr>
                <w:sz w:val="17"/>
                <w:szCs w:val="17"/>
              </w:rPr>
              <w:t>22,000</w:t>
            </w:r>
          </w:p>
        </w:tc>
        <w:tc>
          <w:tcPr>
            <w:tcW w:w="1397" w:type="dxa"/>
            <w:tcBorders>
              <w:top w:val="single" w:sz="4" w:space="0" w:color="auto"/>
              <w:left w:val="single" w:sz="4" w:space="0" w:color="auto"/>
            </w:tcBorders>
            <w:shd w:val="clear" w:color="auto" w:fill="auto"/>
            <w:vAlign w:val="center"/>
          </w:tcPr>
          <w:p w14:paraId="4D61E208" w14:textId="77777777" w:rsidR="005E539A" w:rsidRDefault="00000000">
            <w:pPr>
              <w:pStyle w:val="Jin0"/>
              <w:framePr w:w="13954" w:h="13752" w:wrap="none" w:vAnchor="page" w:hAnchor="page" w:x="1249" w:y="1428"/>
              <w:spacing w:line="240" w:lineRule="auto"/>
              <w:jc w:val="right"/>
              <w:rPr>
                <w:sz w:val="17"/>
                <w:szCs w:val="17"/>
              </w:rPr>
            </w:pPr>
            <w:r>
              <w:rPr>
                <w:sz w:val="17"/>
                <w:szCs w:val="17"/>
              </w:rPr>
              <w:t>32,00</w:t>
            </w:r>
          </w:p>
        </w:tc>
        <w:tc>
          <w:tcPr>
            <w:tcW w:w="1963" w:type="dxa"/>
            <w:tcBorders>
              <w:top w:val="single" w:sz="4" w:space="0" w:color="auto"/>
              <w:left w:val="single" w:sz="4" w:space="0" w:color="auto"/>
            </w:tcBorders>
            <w:shd w:val="clear" w:color="auto" w:fill="auto"/>
            <w:vAlign w:val="center"/>
          </w:tcPr>
          <w:p w14:paraId="3F293A74" w14:textId="77777777" w:rsidR="005E539A" w:rsidRDefault="00000000">
            <w:pPr>
              <w:pStyle w:val="Jin0"/>
              <w:framePr w:w="13954" w:h="13752" w:wrap="none" w:vAnchor="page" w:hAnchor="page" w:x="1249" w:y="1428"/>
              <w:spacing w:line="240" w:lineRule="auto"/>
              <w:jc w:val="right"/>
              <w:rPr>
                <w:sz w:val="17"/>
                <w:szCs w:val="17"/>
              </w:rPr>
            </w:pPr>
            <w:r>
              <w:rPr>
                <w:sz w:val="17"/>
                <w:szCs w:val="17"/>
              </w:rPr>
              <w:t>704,00</w:t>
            </w:r>
          </w:p>
        </w:tc>
        <w:tc>
          <w:tcPr>
            <w:tcW w:w="1968" w:type="dxa"/>
            <w:tcBorders>
              <w:top w:val="single" w:sz="4" w:space="0" w:color="auto"/>
              <w:left w:val="single" w:sz="4" w:space="0" w:color="auto"/>
              <w:right w:val="single" w:sz="4" w:space="0" w:color="auto"/>
            </w:tcBorders>
            <w:shd w:val="clear" w:color="auto" w:fill="auto"/>
            <w:vAlign w:val="center"/>
          </w:tcPr>
          <w:p w14:paraId="2BB43D0C" w14:textId="77777777" w:rsidR="005E539A" w:rsidRDefault="00000000">
            <w:pPr>
              <w:pStyle w:val="Jin0"/>
              <w:framePr w:w="13954" w:h="13752" w:wrap="none" w:vAnchor="page" w:hAnchor="page" w:x="1249" w:y="1428"/>
              <w:spacing w:line="240" w:lineRule="auto"/>
              <w:rPr>
                <w:sz w:val="17"/>
                <w:szCs w:val="17"/>
              </w:rPr>
            </w:pPr>
            <w:r>
              <w:rPr>
                <w:sz w:val="17"/>
                <w:szCs w:val="17"/>
              </w:rPr>
              <w:t>CS ÚRS 2025 02</w:t>
            </w:r>
          </w:p>
        </w:tc>
      </w:tr>
      <w:tr w:rsidR="005E539A" w14:paraId="44C9D45F" w14:textId="77777777">
        <w:tblPrEx>
          <w:tblCellMar>
            <w:top w:w="0" w:type="dxa"/>
            <w:bottom w:w="0" w:type="dxa"/>
          </w:tblCellMar>
        </w:tblPrEx>
        <w:trPr>
          <w:trHeight w:hRule="exact" w:val="782"/>
        </w:trPr>
        <w:tc>
          <w:tcPr>
            <w:tcW w:w="13954" w:type="dxa"/>
            <w:gridSpan w:val="9"/>
            <w:tcBorders>
              <w:top w:val="single" w:sz="4" w:space="0" w:color="auto"/>
            </w:tcBorders>
            <w:shd w:val="clear" w:color="auto" w:fill="auto"/>
            <w:vAlign w:val="bottom"/>
          </w:tcPr>
          <w:p w14:paraId="7F139AA8" w14:textId="77777777" w:rsidR="005E539A" w:rsidRDefault="00000000">
            <w:pPr>
              <w:pStyle w:val="Jin0"/>
              <w:framePr w:w="13954" w:h="13752" w:wrap="none" w:vAnchor="page" w:hAnchor="page" w:x="1249" w:y="1428"/>
              <w:spacing w:after="100" w:line="293" w:lineRule="auto"/>
              <w:ind w:left="2280"/>
              <w:rPr>
                <w:sz w:val="13"/>
                <w:szCs w:val="13"/>
              </w:rPr>
            </w:pPr>
            <w:r>
              <w:rPr>
                <w:sz w:val="13"/>
                <w:szCs w:val="13"/>
              </w:rPr>
              <w:t>Podhled ze sádrokartonových desek ostatní práce a konstrukce na podhledech ze sádrokartonových desek základní penetrační nátěr</w:t>
            </w:r>
          </w:p>
          <w:p w14:paraId="2E210BAE" w14:textId="77777777" w:rsidR="005E539A" w:rsidRDefault="00000000">
            <w:pPr>
              <w:pStyle w:val="Jin0"/>
              <w:framePr w:w="13954" w:h="13752" w:wrap="none" w:vAnchor="page" w:hAnchor="page" w:x="1249" w:y="1428"/>
              <w:tabs>
                <w:tab w:val="left" w:pos="2262"/>
              </w:tabs>
              <w:spacing w:line="293" w:lineRule="auto"/>
              <w:ind w:firstLine="380"/>
              <w:rPr>
                <w:sz w:val="14"/>
                <w:szCs w:val="14"/>
              </w:rPr>
            </w:pPr>
            <w:r>
              <w:rPr>
                <w:sz w:val="13"/>
                <w:szCs w:val="13"/>
              </w:rPr>
              <w:t>Online PSC</w:t>
            </w:r>
            <w:r>
              <w:rPr>
                <w:sz w:val="13"/>
                <w:szCs w:val="13"/>
              </w:rPr>
              <w:tab/>
            </w:r>
            <w:hyperlink r:id="rId19"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02/763131714</w:t>
              </w:r>
            </w:hyperlink>
          </w:p>
        </w:tc>
      </w:tr>
      <w:tr w:rsidR="005E539A" w14:paraId="4DDB953A" w14:textId="77777777">
        <w:tblPrEx>
          <w:tblCellMar>
            <w:top w:w="0" w:type="dxa"/>
            <w:bottom w:w="0" w:type="dxa"/>
          </w:tblCellMar>
        </w:tblPrEx>
        <w:trPr>
          <w:trHeight w:hRule="exact" w:val="499"/>
        </w:trPr>
        <w:tc>
          <w:tcPr>
            <w:tcW w:w="370" w:type="dxa"/>
            <w:tcBorders>
              <w:top w:val="single" w:sz="4" w:space="0" w:color="auto"/>
              <w:left w:val="single" w:sz="4" w:space="0" w:color="auto"/>
            </w:tcBorders>
            <w:shd w:val="clear" w:color="auto" w:fill="auto"/>
            <w:vAlign w:val="center"/>
          </w:tcPr>
          <w:p w14:paraId="0DE52944" w14:textId="77777777" w:rsidR="005E539A" w:rsidRDefault="00000000">
            <w:pPr>
              <w:pStyle w:val="Jin0"/>
              <w:framePr w:w="13954" w:h="13752" w:wrap="none" w:vAnchor="page" w:hAnchor="page" w:x="1249" w:y="1428"/>
              <w:spacing w:line="240" w:lineRule="auto"/>
              <w:jc w:val="center"/>
              <w:rPr>
                <w:sz w:val="17"/>
                <w:szCs w:val="17"/>
              </w:rPr>
            </w:pPr>
            <w:r>
              <w:rPr>
                <w:sz w:val="17"/>
                <w:szCs w:val="17"/>
              </w:rPr>
              <w:t>11</w:t>
            </w:r>
          </w:p>
        </w:tc>
        <w:tc>
          <w:tcPr>
            <w:tcW w:w="379" w:type="dxa"/>
            <w:tcBorders>
              <w:top w:val="single" w:sz="4" w:space="0" w:color="auto"/>
              <w:left w:val="single" w:sz="4" w:space="0" w:color="auto"/>
            </w:tcBorders>
            <w:shd w:val="clear" w:color="auto" w:fill="auto"/>
            <w:vAlign w:val="center"/>
          </w:tcPr>
          <w:p w14:paraId="2B6CC6A2" w14:textId="77777777" w:rsidR="005E539A" w:rsidRDefault="00000000">
            <w:pPr>
              <w:pStyle w:val="Jin0"/>
              <w:framePr w:w="13954" w:h="13752" w:wrap="none" w:vAnchor="page" w:hAnchor="page" w:x="1249" w:y="1428"/>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70CFFC9" w14:textId="77777777" w:rsidR="005E539A" w:rsidRDefault="00000000">
            <w:pPr>
              <w:pStyle w:val="Jin0"/>
              <w:framePr w:w="13954" w:h="13752" w:wrap="none" w:vAnchor="page" w:hAnchor="page" w:x="1249" w:y="1428"/>
              <w:spacing w:line="240" w:lineRule="auto"/>
              <w:rPr>
                <w:sz w:val="17"/>
                <w:szCs w:val="17"/>
              </w:rPr>
            </w:pPr>
            <w:r>
              <w:rPr>
                <w:sz w:val="17"/>
                <w:szCs w:val="17"/>
              </w:rPr>
              <w:t>763411116</w:t>
            </w:r>
          </w:p>
        </w:tc>
        <w:tc>
          <w:tcPr>
            <w:tcW w:w="4483" w:type="dxa"/>
            <w:tcBorders>
              <w:top w:val="single" w:sz="4" w:space="0" w:color="auto"/>
              <w:left w:val="single" w:sz="4" w:space="0" w:color="auto"/>
            </w:tcBorders>
            <w:shd w:val="clear" w:color="auto" w:fill="auto"/>
            <w:vAlign w:val="bottom"/>
          </w:tcPr>
          <w:p w14:paraId="18BD67B6" w14:textId="77777777" w:rsidR="005E539A" w:rsidRDefault="00000000">
            <w:pPr>
              <w:pStyle w:val="Jin0"/>
              <w:framePr w:w="13954" w:h="13752" w:wrap="none" w:vAnchor="page" w:hAnchor="page" w:x="1249" w:y="1428"/>
              <w:spacing w:line="283" w:lineRule="auto"/>
              <w:rPr>
                <w:sz w:val="17"/>
                <w:szCs w:val="17"/>
              </w:rPr>
            </w:pPr>
            <w:r>
              <w:rPr>
                <w:sz w:val="17"/>
                <w:szCs w:val="17"/>
              </w:rPr>
              <w:t>Sanitární příčky do mokrého prostředí, kompaktní desky tl 13 mm</w:t>
            </w:r>
          </w:p>
        </w:tc>
        <w:tc>
          <w:tcPr>
            <w:tcW w:w="653" w:type="dxa"/>
            <w:tcBorders>
              <w:top w:val="single" w:sz="4" w:space="0" w:color="auto"/>
              <w:left w:val="single" w:sz="4" w:space="0" w:color="auto"/>
            </w:tcBorders>
            <w:shd w:val="clear" w:color="auto" w:fill="auto"/>
            <w:vAlign w:val="center"/>
          </w:tcPr>
          <w:p w14:paraId="3540729B" w14:textId="77777777" w:rsidR="005E539A" w:rsidRDefault="00000000">
            <w:pPr>
              <w:pStyle w:val="Jin0"/>
              <w:framePr w:w="13954" w:h="13752" w:wrap="none" w:vAnchor="page" w:hAnchor="page" w:x="1249" w:y="1428"/>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047974B6" w14:textId="77777777" w:rsidR="005E539A" w:rsidRDefault="00000000">
            <w:pPr>
              <w:pStyle w:val="Jin0"/>
              <w:framePr w:w="13954" w:h="13752" w:wrap="none" w:vAnchor="page" w:hAnchor="page" w:x="1249" w:y="1428"/>
              <w:spacing w:line="240" w:lineRule="auto"/>
              <w:jc w:val="right"/>
              <w:rPr>
                <w:sz w:val="17"/>
                <w:szCs w:val="17"/>
              </w:rPr>
            </w:pPr>
            <w:r>
              <w:rPr>
                <w:sz w:val="17"/>
                <w:szCs w:val="17"/>
              </w:rPr>
              <w:t>7,000</w:t>
            </w:r>
          </w:p>
        </w:tc>
        <w:tc>
          <w:tcPr>
            <w:tcW w:w="1397" w:type="dxa"/>
            <w:tcBorders>
              <w:top w:val="single" w:sz="4" w:space="0" w:color="auto"/>
              <w:left w:val="single" w:sz="4" w:space="0" w:color="auto"/>
            </w:tcBorders>
            <w:shd w:val="clear" w:color="auto" w:fill="auto"/>
            <w:vAlign w:val="center"/>
          </w:tcPr>
          <w:p w14:paraId="427F19C6" w14:textId="77777777" w:rsidR="005E539A" w:rsidRDefault="00000000">
            <w:pPr>
              <w:pStyle w:val="Jin0"/>
              <w:framePr w:w="13954" w:h="13752" w:wrap="none" w:vAnchor="page" w:hAnchor="page" w:x="1249" w:y="1428"/>
              <w:spacing w:line="240" w:lineRule="auto"/>
              <w:jc w:val="right"/>
              <w:rPr>
                <w:sz w:val="17"/>
                <w:szCs w:val="17"/>
              </w:rPr>
            </w:pPr>
            <w:r>
              <w:rPr>
                <w:sz w:val="17"/>
                <w:szCs w:val="17"/>
              </w:rPr>
              <w:t>7 800,00</w:t>
            </w:r>
          </w:p>
        </w:tc>
        <w:tc>
          <w:tcPr>
            <w:tcW w:w="1963" w:type="dxa"/>
            <w:tcBorders>
              <w:top w:val="single" w:sz="4" w:space="0" w:color="auto"/>
              <w:left w:val="single" w:sz="4" w:space="0" w:color="auto"/>
            </w:tcBorders>
            <w:shd w:val="clear" w:color="auto" w:fill="auto"/>
            <w:vAlign w:val="center"/>
          </w:tcPr>
          <w:p w14:paraId="210C887D" w14:textId="77777777" w:rsidR="005E539A" w:rsidRDefault="00000000">
            <w:pPr>
              <w:pStyle w:val="Jin0"/>
              <w:framePr w:w="13954" w:h="13752" w:wrap="none" w:vAnchor="page" w:hAnchor="page" w:x="1249" w:y="1428"/>
              <w:spacing w:line="240" w:lineRule="auto"/>
              <w:jc w:val="right"/>
              <w:rPr>
                <w:sz w:val="17"/>
                <w:szCs w:val="17"/>
              </w:rPr>
            </w:pPr>
            <w:r>
              <w:rPr>
                <w:sz w:val="17"/>
                <w:szCs w:val="17"/>
              </w:rPr>
              <w:t>54 600,00</w:t>
            </w:r>
          </w:p>
        </w:tc>
        <w:tc>
          <w:tcPr>
            <w:tcW w:w="1968" w:type="dxa"/>
            <w:tcBorders>
              <w:top w:val="single" w:sz="4" w:space="0" w:color="auto"/>
              <w:left w:val="single" w:sz="4" w:space="0" w:color="auto"/>
              <w:right w:val="single" w:sz="4" w:space="0" w:color="auto"/>
            </w:tcBorders>
            <w:shd w:val="clear" w:color="auto" w:fill="auto"/>
            <w:vAlign w:val="center"/>
          </w:tcPr>
          <w:p w14:paraId="78DCE8CA" w14:textId="77777777" w:rsidR="005E539A" w:rsidRDefault="00000000">
            <w:pPr>
              <w:pStyle w:val="Jin0"/>
              <w:framePr w:w="13954" w:h="13752" w:wrap="none" w:vAnchor="page" w:hAnchor="page" w:x="1249" w:y="1428"/>
              <w:spacing w:line="240" w:lineRule="auto"/>
              <w:rPr>
                <w:sz w:val="17"/>
                <w:szCs w:val="17"/>
              </w:rPr>
            </w:pPr>
            <w:r>
              <w:rPr>
                <w:sz w:val="17"/>
                <w:szCs w:val="17"/>
              </w:rPr>
              <w:t>CS ÚRS 2025 02</w:t>
            </w:r>
          </w:p>
        </w:tc>
      </w:tr>
      <w:tr w:rsidR="005E539A" w14:paraId="5EEBB0B2" w14:textId="77777777">
        <w:tblPrEx>
          <w:tblCellMar>
            <w:top w:w="0" w:type="dxa"/>
            <w:bottom w:w="0" w:type="dxa"/>
          </w:tblCellMar>
        </w:tblPrEx>
        <w:trPr>
          <w:trHeight w:hRule="exact" w:val="1008"/>
        </w:trPr>
        <w:tc>
          <w:tcPr>
            <w:tcW w:w="13954" w:type="dxa"/>
            <w:gridSpan w:val="9"/>
            <w:tcBorders>
              <w:top w:val="single" w:sz="4" w:space="0" w:color="auto"/>
            </w:tcBorders>
            <w:shd w:val="clear" w:color="auto" w:fill="auto"/>
            <w:vAlign w:val="bottom"/>
          </w:tcPr>
          <w:p w14:paraId="7BF8B80B" w14:textId="77777777" w:rsidR="005E539A" w:rsidRDefault="00000000">
            <w:pPr>
              <w:pStyle w:val="Jin0"/>
              <w:framePr w:w="13954" w:h="13752" w:wrap="none" w:vAnchor="page" w:hAnchor="page" w:x="1249" w:y="1428"/>
              <w:spacing w:line="293" w:lineRule="auto"/>
              <w:ind w:left="2280"/>
              <w:rPr>
                <w:sz w:val="13"/>
                <w:szCs w:val="13"/>
              </w:rPr>
            </w:pPr>
            <w:r>
              <w:rPr>
                <w:sz w:val="13"/>
                <w:szCs w:val="13"/>
              </w:rPr>
              <w:t>Sanitární příčky vhodné do mokrého prostředí dělící z kompaktních desek tl. 13 mm</w:t>
            </w:r>
          </w:p>
          <w:p w14:paraId="0FB9865E" w14:textId="77777777" w:rsidR="005E539A" w:rsidRDefault="00000000">
            <w:pPr>
              <w:pStyle w:val="Jin0"/>
              <w:framePr w:w="13954" w:h="13752" w:wrap="none" w:vAnchor="page" w:hAnchor="page" w:x="1249" w:y="1428"/>
              <w:tabs>
                <w:tab w:val="left" w:pos="2262"/>
              </w:tabs>
              <w:spacing w:line="293" w:lineRule="auto"/>
              <w:ind w:firstLine="380"/>
              <w:rPr>
                <w:sz w:val="14"/>
                <w:szCs w:val="14"/>
              </w:rPr>
            </w:pPr>
            <w:r>
              <w:rPr>
                <w:sz w:val="13"/>
                <w:szCs w:val="13"/>
              </w:rPr>
              <w:t>Online PSC</w:t>
            </w:r>
            <w:r>
              <w:rPr>
                <w:sz w:val="13"/>
                <w:szCs w:val="13"/>
              </w:rPr>
              <w:tab/>
            </w:r>
            <w:hyperlink r:id="rId20"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02/763411116</w:t>
              </w:r>
            </w:hyperlink>
          </w:p>
          <w:p w14:paraId="5B648E1A" w14:textId="77777777" w:rsidR="005E539A" w:rsidRDefault="00000000">
            <w:pPr>
              <w:pStyle w:val="Jin0"/>
              <w:framePr w:w="13954" w:h="13752" w:wrap="none" w:vAnchor="page" w:hAnchor="page" w:x="1249" w:y="1428"/>
              <w:tabs>
                <w:tab w:val="left" w:pos="2271"/>
              </w:tabs>
              <w:spacing w:line="240" w:lineRule="auto"/>
              <w:ind w:firstLine="380"/>
              <w:rPr>
                <w:sz w:val="15"/>
                <w:szCs w:val="15"/>
              </w:rPr>
            </w:pPr>
            <w:r>
              <w:rPr>
                <w:sz w:val="13"/>
                <w:szCs w:val="13"/>
              </w:rPr>
              <w:t>VV</w:t>
            </w:r>
            <w:r>
              <w:rPr>
                <w:sz w:val="13"/>
                <w:szCs w:val="13"/>
              </w:rPr>
              <w:tab/>
            </w:r>
            <w:r>
              <w:rPr>
                <w:sz w:val="15"/>
                <w:szCs w:val="15"/>
              </w:rPr>
              <w:t>"D 1.1.02. Navrhovaný stav"</w:t>
            </w:r>
          </w:p>
          <w:p w14:paraId="3BAC6000" w14:textId="77777777" w:rsidR="005E539A" w:rsidRDefault="00000000">
            <w:pPr>
              <w:pStyle w:val="Jin0"/>
              <w:framePr w:w="13954" w:h="13752" w:wrap="none" w:vAnchor="page" w:hAnchor="page" w:x="1249" w:y="1428"/>
              <w:tabs>
                <w:tab w:val="left" w:pos="2271"/>
                <w:tab w:val="left" w:pos="8180"/>
              </w:tabs>
              <w:spacing w:line="240" w:lineRule="auto"/>
              <w:ind w:firstLine="380"/>
              <w:rPr>
                <w:sz w:val="15"/>
                <w:szCs w:val="15"/>
              </w:rPr>
            </w:pPr>
            <w:r>
              <w:rPr>
                <w:sz w:val="13"/>
                <w:szCs w:val="13"/>
              </w:rPr>
              <w:t>VV</w:t>
            </w:r>
            <w:r>
              <w:rPr>
                <w:sz w:val="13"/>
                <w:szCs w:val="13"/>
              </w:rPr>
              <w:tab/>
            </w:r>
            <w:r>
              <w:rPr>
                <w:sz w:val="15"/>
                <w:szCs w:val="15"/>
              </w:rPr>
              <w:t>"F Toalety sál" 1,4*2,0*2+2,5*2,0-0,6*2,0*3</w:t>
            </w:r>
            <w:r>
              <w:rPr>
                <w:sz w:val="15"/>
                <w:szCs w:val="15"/>
              </w:rPr>
              <w:tab/>
              <w:t>7,000</w:t>
            </w:r>
          </w:p>
        </w:tc>
      </w:tr>
      <w:tr w:rsidR="005E539A" w14:paraId="66EC0E24"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12E68E8F" w14:textId="77777777" w:rsidR="005E539A" w:rsidRDefault="00000000">
            <w:pPr>
              <w:pStyle w:val="Jin0"/>
              <w:framePr w:w="13954" w:h="13752" w:wrap="none" w:vAnchor="page" w:hAnchor="page" w:x="1249" w:y="1428"/>
              <w:spacing w:line="240" w:lineRule="auto"/>
              <w:jc w:val="both"/>
              <w:rPr>
                <w:sz w:val="17"/>
                <w:szCs w:val="17"/>
              </w:rPr>
            </w:pPr>
            <w:r>
              <w:rPr>
                <w:sz w:val="17"/>
                <w:szCs w:val="17"/>
              </w:rPr>
              <w:t>12</w:t>
            </w:r>
          </w:p>
        </w:tc>
        <w:tc>
          <w:tcPr>
            <w:tcW w:w="379" w:type="dxa"/>
            <w:tcBorders>
              <w:top w:val="single" w:sz="4" w:space="0" w:color="auto"/>
              <w:left w:val="single" w:sz="4" w:space="0" w:color="auto"/>
            </w:tcBorders>
            <w:shd w:val="clear" w:color="auto" w:fill="auto"/>
            <w:vAlign w:val="center"/>
          </w:tcPr>
          <w:p w14:paraId="31F7BB06" w14:textId="77777777" w:rsidR="005E539A" w:rsidRDefault="00000000">
            <w:pPr>
              <w:pStyle w:val="Jin0"/>
              <w:framePr w:w="13954" w:h="13752" w:wrap="none" w:vAnchor="page" w:hAnchor="page" w:x="1249" w:y="1428"/>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7CE9C11" w14:textId="77777777" w:rsidR="005E539A" w:rsidRDefault="00000000">
            <w:pPr>
              <w:pStyle w:val="Jin0"/>
              <w:framePr w:w="13954" w:h="13752" w:wrap="none" w:vAnchor="page" w:hAnchor="page" w:x="1249" w:y="1428"/>
              <w:spacing w:line="240" w:lineRule="auto"/>
              <w:rPr>
                <w:sz w:val="17"/>
                <w:szCs w:val="17"/>
              </w:rPr>
            </w:pPr>
            <w:r>
              <w:rPr>
                <w:sz w:val="17"/>
                <w:szCs w:val="17"/>
              </w:rPr>
              <w:t>763411126</w:t>
            </w:r>
          </w:p>
        </w:tc>
        <w:tc>
          <w:tcPr>
            <w:tcW w:w="4483" w:type="dxa"/>
            <w:tcBorders>
              <w:top w:val="single" w:sz="4" w:space="0" w:color="auto"/>
              <w:left w:val="single" w:sz="4" w:space="0" w:color="auto"/>
            </w:tcBorders>
            <w:shd w:val="clear" w:color="auto" w:fill="auto"/>
            <w:vAlign w:val="bottom"/>
          </w:tcPr>
          <w:p w14:paraId="1C45E536" w14:textId="77777777" w:rsidR="005E539A" w:rsidRDefault="00000000">
            <w:pPr>
              <w:pStyle w:val="Jin0"/>
              <w:framePr w:w="13954" w:h="13752" w:wrap="none" w:vAnchor="page" w:hAnchor="page" w:x="1249" w:y="1428"/>
              <w:spacing w:line="283" w:lineRule="auto"/>
              <w:rPr>
                <w:sz w:val="17"/>
                <w:szCs w:val="17"/>
              </w:rPr>
            </w:pPr>
            <w:r>
              <w:rPr>
                <w:sz w:val="17"/>
                <w:szCs w:val="17"/>
              </w:rPr>
              <w:t>Dveře sanitárních příček, kompaktní desky tl 13 mm, š do 800 mm, v do 2000 mm</w:t>
            </w:r>
          </w:p>
        </w:tc>
        <w:tc>
          <w:tcPr>
            <w:tcW w:w="653" w:type="dxa"/>
            <w:tcBorders>
              <w:top w:val="single" w:sz="4" w:space="0" w:color="auto"/>
              <w:left w:val="single" w:sz="4" w:space="0" w:color="auto"/>
            </w:tcBorders>
            <w:shd w:val="clear" w:color="auto" w:fill="auto"/>
            <w:vAlign w:val="center"/>
          </w:tcPr>
          <w:p w14:paraId="40770276" w14:textId="77777777" w:rsidR="005E539A" w:rsidRDefault="00000000">
            <w:pPr>
              <w:pStyle w:val="Jin0"/>
              <w:framePr w:w="13954" w:h="13752" w:wrap="none" w:vAnchor="page" w:hAnchor="page" w:x="1249" w:y="1428"/>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30A64B66" w14:textId="77777777" w:rsidR="005E539A" w:rsidRDefault="00000000">
            <w:pPr>
              <w:pStyle w:val="Jin0"/>
              <w:framePr w:w="13954" w:h="13752" w:wrap="none" w:vAnchor="page" w:hAnchor="page" w:x="1249" w:y="1428"/>
              <w:spacing w:line="240" w:lineRule="auto"/>
              <w:jc w:val="right"/>
              <w:rPr>
                <w:sz w:val="17"/>
                <w:szCs w:val="17"/>
              </w:rPr>
            </w:pPr>
            <w:r>
              <w:rPr>
                <w:sz w:val="17"/>
                <w:szCs w:val="17"/>
              </w:rPr>
              <w:t>3,000</w:t>
            </w:r>
          </w:p>
        </w:tc>
        <w:tc>
          <w:tcPr>
            <w:tcW w:w="1397" w:type="dxa"/>
            <w:tcBorders>
              <w:top w:val="single" w:sz="4" w:space="0" w:color="auto"/>
              <w:left w:val="single" w:sz="4" w:space="0" w:color="auto"/>
            </w:tcBorders>
            <w:shd w:val="clear" w:color="auto" w:fill="auto"/>
            <w:vAlign w:val="center"/>
          </w:tcPr>
          <w:p w14:paraId="76A75C6C" w14:textId="77777777" w:rsidR="005E539A" w:rsidRDefault="00000000">
            <w:pPr>
              <w:pStyle w:val="Jin0"/>
              <w:framePr w:w="13954" w:h="13752" w:wrap="none" w:vAnchor="page" w:hAnchor="page" w:x="1249" w:y="1428"/>
              <w:spacing w:line="240" w:lineRule="auto"/>
              <w:jc w:val="right"/>
              <w:rPr>
                <w:sz w:val="17"/>
                <w:szCs w:val="17"/>
              </w:rPr>
            </w:pPr>
            <w:r>
              <w:rPr>
                <w:sz w:val="17"/>
                <w:szCs w:val="17"/>
              </w:rPr>
              <w:t>12 200,00</w:t>
            </w:r>
          </w:p>
        </w:tc>
        <w:tc>
          <w:tcPr>
            <w:tcW w:w="1963" w:type="dxa"/>
            <w:tcBorders>
              <w:top w:val="single" w:sz="4" w:space="0" w:color="auto"/>
              <w:left w:val="single" w:sz="4" w:space="0" w:color="auto"/>
            </w:tcBorders>
            <w:shd w:val="clear" w:color="auto" w:fill="auto"/>
            <w:vAlign w:val="center"/>
          </w:tcPr>
          <w:p w14:paraId="0D91894F" w14:textId="77777777" w:rsidR="005E539A" w:rsidRDefault="00000000">
            <w:pPr>
              <w:pStyle w:val="Jin0"/>
              <w:framePr w:w="13954" w:h="13752" w:wrap="none" w:vAnchor="page" w:hAnchor="page" w:x="1249" w:y="1428"/>
              <w:spacing w:line="240" w:lineRule="auto"/>
              <w:jc w:val="right"/>
              <w:rPr>
                <w:sz w:val="17"/>
                <w:szCs w:val="17"/>
              </w:rPr>
            </w:pPr>
            <w:r>
              <w:rPr>
                <w:sz w:val="17"/>
                <w:szCs w:val="17"/>
              </w:rPr>
              <w:t>36 600,00</w:t>
            </w:r>
          </w:p>
        </w:tc>
        <w:tc>
          <w:tcPr>
            <w:tcW w:w="1968" w:type="dxa"/>
            <w:tcBorders>
              <w:top w:val="single" w:sz="4" w:space="0" w:color="auto"/>
              <w:left w:val="single" w:sz="4" w:space="0" w:color="auto"/>
              <w:right w:val="single" w:sz="4" w:space="0" w:color="auto"/>
            </w:tcBorders>
            <w:shd w:val="clear" w:color="auto" w:fill="auto"/>
            <w:vAlign w:val="center"/>
          </w:tcPr>
          <w:p w14:paraId="234D48BC" w14:textId="77777777" w:rsidR="005E539A" w:rsidRDefault="00000000">
            <w:pPr>
              <w:pStyle w:val="Jin0"/>
              <w:framePr w:w="13954" w:h="13752" w:wrap="none" w:vAnchor="page" w:hAnchor="page" w:x="1249" w:y="1428"/>
              <w:spacing w:line="240" w:lineRule="auto"/>
              <w:rPr>
                <w:sz w:val="17"/>
                <w:szCs w:val="17"/>
              </w:rPr>
            </w:pPr>
            <w:r>
              <w:rPr>
                <w:sz w:val="17"/>
                <w:szCs w:val="17"/>
              </w:rPr>
              <w:t>CS ÚRS 2025 02</w:t>
            </w:r>
          </w:p>
        </w:tc>
      </w:tr>
      <w:tr w:rsidR="005E539A" w14:paraId="26E7551D" w14:textId="77777777">
        <w:tblPrEx>
          <w:tblCellMar>
            <w:top w:w="0" w:type="dxa"/>
            <w:bottom w:w="0" w:type="dxa"/>
          </w:tblCellMar>
        </w:tblPrEx>
        <w:trPr>
          <w:trHeight w:hRule="exact" w:val="1200"/>
        </w:trPr>
        <w:tc>
          <w:tcPr>
            <w:tcW w:w="13954" w:type="dxa"/>
            <w:gridSpan w:val="9"/>
            <w:tcBorders>
              <w:top w:val="single" w:sz="4" w:space="0" w:color="auto"/>
            </w:tcBorders>
            <w:shd w:val="clear" w:color="auto" w:fill="auto"/>
            <w:vAlign w:val="bottom"/>
          </w:tcPr>
          <w:p w14:paraId="08E75D9D" w14:textId="77777777" w:rsidR="005E539A" w:rsidRDefault="00000000">
            <w:pPr>
              <w:pStyle w:val="Jin0"/>
              <w:framePr w:w="13954" w:h="13752" w:wrap="none" w:vAnchor="page" w:hAnchor="page" w:x="1249" w:y="1428"/>
              <w:spacing w:after="40" w:line="240" w:lineRule="auto"/>
              <w:ind w:left="2280"/>
              <w:rPr>
                <w:sz w:val="13"/>
                <w:szCs w:val="13"/>
              </w:rPr>
            </w:pPr>
            <w:r>
              <w:rPr>
                <w:sz w:val="13"/>
                <w:szCs w:val="13"/>
              </w:rPr>
              <w:t>Sanitární příčky vhodné do mokrého prostředí dveře vnitřní do</w:t>
            </w:r>
          </w:p>
          <w:p w14:paraId="2EFEFE0B" w14:textId="77777777" w:rsidR="005E539A" w:rsidRDefault="00000000">
            <w:pPr>
              <w:pStyle w:val="Jin0"/>
              <w:framePr w:w="13954" w:h="13752" w:wrap="none" w:vAnchor="page" w:hAnchor="page" w:x="1249" w:y="1428"/>
              <w:tabs>
                <w:tab w:val="left" w:pos="2257"/>
              </w:tabs>
              <w:spacing w:after="40" w:line="240" w:lineRule="auto"/>
              <w:ind w:firstLine="380"/>
              <w:rPr>
                <w:sz w:val="13"/>
                <w:szCs w:val="13"/>
              </w:rPr>
            </w:pPr>
            <w:r>
              <w:rPr>
                <w:sz w:val="13"/>
                <w:szCs w:val="13"/>
              </w:rPr>
              <w:t>PP</w:t>
            </w:r>
            <w:r>
              <w:rPr>
                <w:sz w:val="13"/>
                <w:szCs w:val="13"/>
              </w:rPr>
              <w:tab/>
              <w:t>sanitárních příček šířky do 800 mm, výšky do 2 000 mm z kompaktních</w:t>
            </w:r>
          </w:p>
          <w:p w14:paraId="0764B3B5" w14:textId="77777777" w:rsidR="005E539A" w:rsidRDefault="00000000">
            <w:pPr>
              <w:pStyle w:val="Jin0"/>
              <w:framePr w:w="13954" w:h="13752" w:wrap="none" w:vAnchor="page" w:hAnchor="page" w:x="1249" w:y="1428"/>
              <w:spacing w:after="40" w:line="240" w:lineRule="auto"/>
              <w:ind w:left="2280"/>
              <w:rPr>
                <w:sz w:val="13"/>
                <w:szCs w:val="13"/>
              </w:rPr>
            </w:pPr>
            <w:r>
              <w:rPr>
                <w:sz w:val="13"/>
                <w:szCs w:val="13"/>
              </w:rPr>
              <w:t>desek včetně nerezového kování tl. 13 mm</w:t>
            </w:r>
          </w:p>
          <w:p w14:paraId="3D4ED3B6" w14:textId="77777777" w:rsidR="005E539A" w:rsidRDefault="00000000">
            <w:pPr>
              <w:pStyle w:val="Jin0"/>
              <w:framePr w:w="13954" w:h="13752" w:wrap="none" w:vAnchor="page" w:hAnchor="page" w:x="1249" w:y="1428"/>
              <w:tabs>
                <w:tab w:val="left" w:pos="2262"/>
              </w:tabs>
              <w:spacing w:after="40" w:line="240" w:lineRule="auto"/>
              <w:ind w:firstLine="380"/>
              <w:rPr>
                <w:sz w:val="14"/>
                <w:szCs w:val="14"/>
              </w:rPr>
            </w:pPr>
            <w:r>
              <w:rPr>
                <w:sz w:val="13"/>
                <w:szCs w:val="13"/>
              </w:rPr>
              <w:t>Online PSC</w:t>
            </w:r>
            <w:r>
              <w:rPr>
                <w:sz w:val="13"/>
                <w:szCs w:val="13"/>
              </w:rPr>
              <w:tab/>
            </w:r>
            <w:hyperlink r:id="rId21"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02/763411126</w:t>
              </w:r>
            </w:hyperlink>
          </w:p>
          <w:p w14:paraId="141CC65C" w14:textId="77777777" w:rsidR="005E539A" w:rsidRDefault="00000000">
            <w:pPr>
              <w:pStyle w:val="Jin0"/>
              <w:framePr w:w="13954" w:h="13752" w:wrap="none" w:vAnchor="page" w:hAnchor="page" w:x="1249" w:y="1428"/>
              <w:tabs>
                <w:tab w:val="left" w:pos="2271"/>
              </w:tabs>
              <w:spacing w:after="40" w:line="240" w:lineRule="auto"/>
              <w:ind w:firstLine="380"/>
              <w:rPr>
                <w:sz w:val="15"/>
                <w:szCs w:val="15"/>
              </w:rPr>
            </w:pPr>
            <w:r>
              <w:rPr>
                <w:sz w:val="13"/>
                <w:szCs w:val="13"/>
              </w:rPr>
              <w:t>VV</w:t>
            </w:r>
            <w:r>
              <w:rPr>
                <w:sz w:val="13"/>
                <w:szCs w:val="13"/>
              </w:rPr>
              <w:tab/>
            </w:r>
            <w:r>
              <w:rPr>
                <w:sz w:val="15"/>
                <w:szCs w:val="15"/>
              </w:rPr>
              <w:t>"D 1.1.02. Navrhovaný stav"</w:t>
            </w:r>
          </w:p>
          <w:p w14:paraId="2EF277B6" w14:textId="77777777" w:rsidR="005E539A" w:rsidRDefault="00000000">
            <w:pPr>
              <w:pStyle w:val="Jin0"/>
              <w:framePr w:w="13954" w:h="13752" w:wrap="none" w:vAnchor="page" w:hAnchor="page" w:x="1249" w:y="1428"/>
              <w:tabs>
                <w:tab w:val="left" w:pos="2271"/>
                <w:tab w:val="left" w:pos="8175"/>
              </w:tabs>
              <w:spacing w:after="40" w:line="240" w:lineRule="auto"/>
              <w:ind w:firstLine="380"/>
              <w:rPr>
                <w:sz w:val="15"/>
                <w:szCs w:val="15"/>
              </w:rPr>
            </w:pPr>
            <w:r>
              <w:rPr>
                <w:sz w:val="13"/>
                <w:szCs w:val="13"/>
              </w:rPr>
              <w:t>VV</w:t>
            </w:r>
            <w:r>
              <w:rPr>
                <w:sz w:val="13"/>
                <w:szCs w:val="13"/>
              </w:rPr>
              <w:tab/>
            </w:r>
            <w:r>
              <w:rPr>
                <w:sz w:val="15"/>
                <w:szCs w:val="15"/>
              </w:rPr>
              <w:t>"F Toalety sál" 3</w:t>
            </w:r>
            <w:r>
              <w:rPr>
                <w:sz w:val="15"/>
                <w:szCs w:val="15"/>
              </w:rPr>
              <w:tab/>
              <w:t>3,000</w:t>
            </w:r>
          </w:p>
        </w:tc>
      </w:tr>
      <w:tr w:rsidR="005E539A" w14:paraId="7C3DDDC6"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13B904C4" w14:textId="77777777" w:rsidR="005E539A" w:rsidRDefault="00000000">
            <w:pPr>
              <w:pStyle w:val="Jin0"/>
              <w:framePr w:w="13954" w:h="13752" w:wrap="none" w:vAnchor="page" w:hAnchor="page" w:x="1249" w:y="1428"/>
              <w:spacing w:line="240" w:lineRule="auto"/>
              <w:jc w:val="both"/>
              <w:rPr>
                <w:sz w:val="17"/>
                <w:szCs w:val="17"/>
              </w:rPr>
            </w:pPr>
            <w:r>
              <w:rPr>
                <w:sz w:val="17"/>
                <w:szCs w:val="17"/>
              </w:rPr>
              <w:t>13</w:t>
            </w:r>
          </w:p>
        </w:tc>
        <w:tc>
          <w:tcPr>
            <w:tcW w:w="379" w:type="dxa"/>
            <w:tcBorders>
              <w:top w:val="single" w:sz="4" w:space="0" w:color="auto"/>
              <w:left w:val="single" w:sz="4" w:space="0" w:color="auto"/>
            </w:tcBorders>
            <w:shd w:val="clear" w:color="auto" w:fill="auto"/>
            <w:vAlign w:val="center"/>
          </w:tcPr>
          <w:p w14:paraId="3BF894C4" w14:textId="77777777" w:rsidR="005E539A" w:rsidRDefault="00000000">
            <w:pPr>
              <w:pStyle w:val="Jin0"/>
              <w:framePr w:w="13954" w:h="13752" w:wrap="none" w:vAnchor="page" w:hAnchor="page" w:x="1249" w:y="1428"/>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A6FFA92" w14:textId="77777777" w:rsidR="005E539A" w:rsidRDefault="00000000">
            <w:pPr>
              <w:pStyle w:val="Jin0"/>
              <w:framePr w:w="13954" w:h="13752" w:wrap="none" w:vAnchor="page" w:hAnchor="page" w:x="1249" w:y="1428"/>
              <w:spacing w:line="240" w:lineRule="auto"/>
              <w:rPr>
                <w:sz w:val="17"/>
                <w:szCs w:val="17"/>
              </w:rPr>
            </w:pPr>
            <w:r>
              <w:rPr>
                <w:sz w:val="17"/>
                <w:szCs w:val="17"/>
              </w:rPr>
              <w:t>998763331</w:t>
            </w:r>
          </w:p>
        </w:tc>
        <w:tc>
          <w:tcPr>
            <w:tcW w:w="4483" w:type="dxa"/>
            <w:tcBorders>
              <w:top w:val="single" w:sz="4" w:space="0" w:color="auto"/>
              <w:left w:val="single" w:sz="4" w:space="0" w:color="auto"/>
            </w:tcBorders>
            <w:shd w:val="clear" w:color="auto" w:fill="auto"/>
            <w:vAlign w:val="bottom"/>
          </w:tcPr>
          <w:p w14:paraId="44EC84F0" w14:textId="77777777" w:rsidR="005E539A" w:rsidRDefault="00000000">
            <w:pPr>
              <w:pStyle w:val="Jin0"/>
              <w:framePr w:w="13954" w:h="13752" w:wrap="none" w:vAnchor="page" w:hAnchor="page" w:x="1249" w:y="1428"/>
              <w:rPr>
                <w:sz w:val="17"/>
                <w:szCs w:val="17"/>
              </w:rPr>
            </w:pPr>
            <w:r>
              <w:rPr>
                <w:sz w:val="17"/>
                <w:szCs w:val="17"/>
              </w:rPr>
              <w:t>Přesun hmot tonážní pro konstrukce montované z desek ruční v objektech v do 6 m</w:t>
            </w:r>
          </w:p>
        </w:tc>
        <w:tc>
          <w:tcPr>
            <w:tcW w:w="653" w:type="dxa"/>
            <w:tcBorders>
              <w:top w:val="single" w:sz="4" w:space="0" w:color="auto"/>
              <w:left w:val="single" w:sz="4" w:space="0" w:color="auto"/>
            </w:tcBorders>
            <w:shd w:val="clear" w:color="auto" w:fill="auto"/>
            <w:vAlign w:val="center"/>
          </w:tcPr>
          <w:p w14:paraId="40B4B31E" w14:textId="77777777" w:rsidR="005E539A" w:rsidRDefault="00000000">
            <w:pPr>
              <w:pStyle w:val="Jin0"/>
              <w:framePr w:w="13954" w:h="13752" w:wrap="none" w:vAnchor="page" w:hAnchor="page" w:x="1249" w:y="1428"/>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6F486E1F" w14:textId="77777777" w:rsidR="005E539A" w:rsidRDefault="00000000">
            <w:pPr>
              <w:pStyle w:val="Jin0"/>
              <w:framePr w:w="13954" w:h="13752" w:wrap="none" w:vAnchor="page" w:hAnchor="page" w:x="1249" w:y="1428"/>
              <w:spacing w:line="240" w:lineRule="auto"/>
              <w:jc w:val="right"/>
              <w:rPr>
                <w:sz w:val="17"/>
                <w:szCs w:val="17"/>
              </w:rPr>
            </w:pPr>
            <w:r>
              <w:rPr>
                <w:sz w:val="17"/>
                <w:szCs w:val="17"/>
              </w:rPr>
              <w:t>0,512</w:t>
            </w:r>
          </w:p>
        </w:tc>
        <w:tc>
          <w:tcPr>
            <w:tcW w:w="1397" w:type="dxa"/>
            <w:tcBorders>
              <w:top w:val="single" w:sz="4" w:space="0" w:color="auto"/>
              <w:left w:val="single" w:sz="4" w:space="0" w:color="auto"/>
            </w:tcBorders>
            <w:shd w:val="clear" w:color="auto" w:fill="auto"/>
            <w:vAlign w:val="center"/>
          </w:tcPr>
          <w:p w14:paraId="48B58E80" w14:textId="77777777" w:rsidR="005E539A" w:rsidRDefault="00000000">
            <w:pPr>
              <w:pStyle w:val="Jin0"/>
              <w:framePr w:w="13954" w:h="13752" w:wrap="none" w:vAnchor="page" w:hAnchor="page" w:x="1249" w:y="1428"/>
              <w:spacing w:line="240" w:lineRule="auto"/>
              <w:jc w:val="right"/>
              <w:rPr>
                <w:sz w:val="17"/>
                <w:szCs w:val="17"/>
              </w:rPr>
            </w:pPr>
            <w:r>
              <w:rPr>
                <w:sz w:val="17"/>
                <w:szCs w:val="17"/>
              </w:rPr>
              <w:t>1 882,00</w:t>
            </w:r>
          </w:p>
        </w:tc>
        <w:tc>
          <w:tcPr>
            <w:tcW w:w="1963" w:type="dxa"/>
            <w:tcBorders>
              <w:top w:val="single" w:sz="4" w:space="0" w:color="auto"/>
              <w:left w:val="single" w:sz="4" w:space="0" w:color="auto"/>
            </w:tcBorders>
            <w:shd w:val="clear" w:color="auto" w:fill="auto"/>
            <w:vAlign w:val="center"/>
          </w:tcPr>
          <w:p w14:paraId="7828AC6C" w14:textId="77777777" w:rsidR="005E539A" w:rsidRDefault="00000000">
            <w:pPr>
              <w:pStyle w:val="Jin0"/>
              <w:framePr w:w="13954" w:h="13752" w:wrap="none" w:vAnchor="page" w:hAnchor="page" w:x="1249" w:y="1428"/>
              <w:spacing w:line="240" w:lineRule="auto"/>
              <w:jc w:val="right"/>
              <w:rPr>
                <w:sz w:val="17"/>
                <w:szCs w:val="17"/>
              </w:rPr>
            </w:pPr>
            <w:r>
              <w:rPr>
                <w:sz w:val="17"/>
                <w:szCs w:val="17"/>
              </w:rPr>
              <w:t>963,58</w:t>
            </w:r>
          </w:p>
        </w:tc>
        <w:tc>
          <w:tcPr>
            <w:tcW w:w="1968" w:type="dxa"/>
            <w:tcBorders>
              <w:top w:val="single" w:sz="4" w:space="0" w:color="auto"/>
              <w:left w:val="single" w:sz="4" w:space="0" w:color="auto"/>
              <w:right w:val="single" w:sz="4" w:space="0" w:color="auto"/>
            </w:tcBorders>
            <w:shd w:val="clear" w:color="auto" w:fill="auto"/>
            <w:vAlign w:val="center"/>
          </w:tcPr>
          <w:p w14:paraId="4B6BA8F7" w14:textId="77777777" w:rsidR="005E539A" w:rsidRDefault="00000000">
            <w:pPr>
              <w:pStyle w:val="Jin0"/>
              <w:framePr w:w="13954" w:h="13752" w:wrap="none" w:vAnchor="page" w:hAnchor="page" w:x="1249" w:y="1428"/>
              <w:spacing w:line="240" w:lineRule="auto"/>
              <w:rPr>
                <w:sz w:val="17"/>
                <w:szCs w:val="17"/>
              </w:rPr>
            </w:pPr>
            <w:r>
              <w:rPr>
                <w:sz w:val="17"/>
                <w:szCs w:val="17"/>
              </w:rPr>
              <w:t>CS ÚRS 2025 02</w:t>
            </w:r>
          </w:p>
        </w:tc>
      </w:tr>
      <w:tr w:rsidR="005E539A" w14:paraId="4CB2AE2B" w14:textId="77777777">
        <w:tblPrEx>
          <w:tblCellMar>
            <w:top w:w="0" w:type="dxa"/>
            <w:bottom w:w="0" w:type="dxa"/>
          </w:tblCellMar>
        </w:tblPrEx>
        <w:trPr>
          <w:trHeight w:hRule="exact" w:val="1646"/>
        </w:trPr>
        <w:tc>
          <w:tcPr>
            <w:tcW w:w="13954" w:type="dxa"/>
            <w:gridSpan w:val="9"/>
            <w:tcBorders>
              <w:top w:val="single" w:sz="4" w:space="0" w:color="auto"/>
            </w:tcBorders>
            <w:shd w:val="clear" w:color="auto" w:fill="auto"/>
            <w:vAlign w:val="bottom"/>
          </w:tcPr>
          <w:p w14:paraId="6C71F129" w14:textId="77777777" w:rsidR="005E539A" w:rsidRDefault="00000000">
            <w:pPr>
              <w:pStyle w:val="Jin0"/>
              <w:framePr w:w="13954" w:h="13752" w:wrap="none" w:vAnchor="page" w:hAnchor="page" w:x="1249" w:y="1428"/>
              <w:spacing w:after="120" w:line="293" w:lineRule="auto"/>
              <w:ind w:left="2280"/>
              <w:jc w:val="both"/>
              <w:rPr>
                <w:sz w:val="13"/>
                <w:szCs w:val="13"/>
              </w:rPr>
            </w:pPr>
            <w:r>
              <w:rPr>
                <w:sz w:val="13"/>
                <w:szCs w:val="13"/>
              </w:rPr>
              <w:t>Přesun hmot pro konstrukce montované z desek sádrokartonových, sádrovláknitých, cementovláknitých nebo cementových stanovený z hmotnosti přesunovaného materiálu vodorovná dopravní vzdálenost do 50 m ruční (bez užití mechanizace) v objektech výšky do 6 m</w:t>
            </w:r>
          </w:p>
          <w:p w14:paraId="6A3D9206" w14:textId="77777777" w:rsidR="005E539A" w:rsidRDefault="00000000">
            <w:pPr>
              <w:pStyle w:val="Jin0"/>
              <w:framePr w:w="13954" w:h="13752" w:wrap="none" w:vAnchor="page" w:hAnchor="page" w:x="1249" w:y="1428"/>
              <w:tabs>
                <w:tab w:val="left" w:pos="2262"/>
              </w:tabs>
              <w:spacing w:after="240" w:line="293" w:lineRule="auto"/>
              <w:ind w:firstLine="380"/>
              <w:rPr>
                <w:sz w:val="14"/>
                <w:szCs w:val="14"/>
              </w:rPr>
            </w:pPr>
            <w:r>
              <w:rPr>
                <w:sz w:val="13"/>
                <w:szCs w:val="13"/>
              </w:rPr>
              <w:t>Online PSC</w:t>
            </w:r>
            <w:r>
              <w:rPr>
                <w:sz w:val="13"/>
                <w:szCs w:val="13"/>
              </w:rPr>
              <w:tab/>
            </w:r>
            <w:hyperlink r:id="rId22"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02/998763331</w:t>
              </w:r>
            </w:hyperlink>
          </w:p>
          <w:p w14:paraId="5717F22E" w14:textId="77777777" w:rsidR="005E539A" w:rsidRDefault="00000000">
            <w:pPr>
              <w:pStyle w:val="Jin0"/>
              <w:framePr w:w="13954" w:h="13752" w:wrap="none" w:vAnchor="page" w:hAnchor="page" w:x="1249" w:y="1428"/>
              <w:tabs>
                <w:tab w:val="left" w:pos="754"/>
                <w:tab w:val="left" w:pos="2266"/>
                <w:tab w:val="left" w:pos="10916"/>
              </w:tabs>
              <w:spacing w:after="180" w:line="240" w:lineRule="auto"/>
              <w:ind w:firstLine="380"/>
              <w:rPr>
                <w:sz w:val="19"/>
                <w:szCs w:val="19"/>
              </w:rPr>
            </w:pPr>
            <w:r>
              <w:rPr>
                <w:smallCaps/>
                <w:sz w:val="16"/>
                <w:szCs w:val="16"/>
              </w:rPr>
              <w:t>d</w:t>
            </w:r>
            <w:r>
              <w:rPr>
                <w:sz w:val="19"/>
                <w:szCs w:val="19"/>
              </w:rPr>
              <w:tab/>
              <w:t>766</w:t>
            </w:r>
            <w:r>
              <w:rPr>
                <w:sz w:val="19"/>
                <w:szCs w:val="19"/>
              </w:rPr>
              <w:tab/>
              <w:t>Konstrukce truhlářské</w:t>
            </w:r>
            <w:r>
              <w:rPr>
                <w:sz w:val="19"/>
                <w:szCs w:val="19"/>
              </w:rPr>
              <w:tab/>
              <w:t>152 903,39</w:t>
            </w:r>
          </w:p>
        </w:tc>
      </w:tr>
      <w:tr w:rsidR="005E539A" w14:paraId="42AB5721"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7DD09131" w14:textId="77777777" w:rsidR="005E539A" w:rsidRDefault="00000000">
            <w:pPr>
              <w:pStyle w:val="Jin0"/>
              <w:framePr w:w="13954" w:h="13752" w:wrap="none" w:vAnchor="page" w:hAnchor="page" w:x="1249" w:y="1428"/>
              <w:spacing w:line="240" w:lineRule="auto"/>
              <w:jc w:val="center"/>
              <w:rPr>
                <w:sz w:val="17"/>
                <w:szCs w:val="17"/>
              </w:rPr>
            </w:pPr>
            <w:r>
              <w:rPr>
                <w:sz w:val="17"/>
                <w:szCs w:val="17"/>
              </w:rPr>
              <w:t>14</w:t>
            </w:r>
          </w:p>
        </w:tc>
        <w:tc>
          <w:tcPr>
            <w:tcW w:w="379" w:type="dxa"/>
            <w:tcBorders>
              <w:top w:val="single" w:sz="4" w:space="0" w:color="auto"/>
              <w:left w:val="single" w:sz="4" w:space="0" w:color="auto"/>
            </w:tcBorders>
            <w:shd w:val="clear" w:color="auto" w:fill="auto"/>
            <w:vAlign w:val="center"/>
          </w:tcPr>
          <w:p w14:paraId="455F0261" w14:textId="77777777" w:rsidR="005E539A" w:rsidRDefault="00000000">
            <w:pPr>
              <w:pStyle w:val="Jin0"/>
              <w:framePr w:w="13954" w:h="13752" w:wrap="none" w:vAnchor="page" w:hAnchor="page" w:x="1249" w:y="1428"/>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68EB2D8F" w14:textId="77777777" w:rsidR="005E539A" w:rsidRDefault="00000000">
            <w:pPr>
              <w:pStyle w:val="Jin0"/>
              <w:framePr w:w="13954" w:h="13752" w:wrap="none" w:vAnchor="page" w:hAnchor="page" w:x="1249" w:y="1428"/>
              <w:spacing w:line="240" w:lineRule="auto"/>
              <w:rPr>
                <w:sz w:val="17"/>
                <w:szCs w:val="17"/>
              </w:rPr>
            </w:pPr>
            <w:r>
              <w:rPr>
                <w:sz w:val="17"/>
                <w:szCs w:val="17"/>
              </w:rPr>
              <w:t>766660001</w:t>
            </w:r>
          </w:p>
        </w:tc>
        <w:tc>
          <w:tcPr>
            <w:tcW w:w="4483" w:type="dxa"/>
            <w:tcBorders>
              <w:top w:val="single" w:sz="4" w:space="0" w:color="auto"/>
              <w:left w:val="single" w:sz="4" w:space="0" w:color="auto"/>
            </w:tcBorders>
            <w:shd w:val="clear" w:color="auto" w:fill="auto"/>
            <w:vAlign w:val="bottom"/>
          </w:tcPr>
          <w:p w14:paraId="213FBD7D" w14:textId="77777777" w:rsidR="005E539A" w:rsidRDefault="00000000">
            <w:pPr>
              <w:pStyle w:val="Jin0"/>
              <w:framePr w:w="13954" w:h="13752" w:wrap="none" w:vAnchor="page" w:hAnchor="page" w:x="1249" w:y="1428"/>
              <w:spacing w:line="283" w:lineRule="auto"/>
              <w:rPr>
                <w:sz w:val="17"/>
                <w:szCs w:val="17"/>
              </w:rPr>
            </w:pPr>
            <w:r>
              <w:rPr>
                <w:sz w:val="17"/>
                <w:szCs w:val="17"/>
              </w:rPr>
              <w:t>Montáž dveřních křídel otvíravých jednokřídlových š do 0,8 m do ocelové zárubně</w:t>
            </w:r>
          </w:p>
        </w:tc>
        <w:tc>
          <w:tcPr>
            <w:tcW w:w="653" w:type="dxa"/>
            <w:tcBorders>
              <w:top w:val="single" w:sz="4" w:space="0" w:color="auto"/>
              <w:left w:val="single" w:sz="4" w:space="0" w:color="auto"/>
            </w:tcBorders>
            <w:shd w:val="clear" w:color="auto" w:fill="auto"/>
            <w:vAlign w:val="center"/>
          </w:tcPr>
          <w:p w14:paraId="25552586" w14:textId="77777777" w:rsidR="005E539A" w:rsidRDefault="00000000">
            <w:pPr>
              <w:pStyle w:val="Jin0"/>
              <w:framePr w:w="13954" w:h="13752" w:wrap="none" w:vAnchor="page" w:hAnchor="page" w:x="1249" w:y="1428"/>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4E8D5999" w14:textId="77777777" w:rsidR="005E539A" w:rsidRDefault="00000000">
            <w:pPr>
              <w:pStyle w:val="Jin0"/>
              <w:framePr w:w="13954" w:h="13752" w:wrap="none" w:vAnchor="page" w:hAnchor="page" w:x="1249" w:y="1428"/>
              <w:spacing w:line="240" w:lineRule="auto"/>
              <w:jc w:val="right"/>
              <w:rPr>
                <w:sz w:val="17"/>
                <w:szCs w:val="17"/>
              </w:rPr>
            </w:pPr>
            <w:r>
              <w:rPr>
                <w:sz w:val="17"/>
                <w:szCs w:val="17"/>
              </w:rPr>
              <w:t>12,000</w:t>
            </w:r>
          </w:p>
        </w:tc>
        <w:tc>
          <w:tcPr>
            <w:tcW w:w="1397" w:type="dxa"/>
            <w:tcBorders>
              <w:top w:val="single" w:sz="4" w:space="0" w:color="auto"/>
              <w:left w:val="single" w:sz="4" w:space="0" w:color="auto"/>
            </w:tcBorders>
            <w:shd w:val="clear" w:color="auto" w:fill="auto"/>
            <w:vAlign w:val="center"/>
          </w:tcPr>
          <w:p w14:paraId="1FB32D35" w14:textId="77777777" w:rsidR="005E539A" w:rsidRDefault="00000000">
            <w:pPr>
              <w:pStyle w:val="Jin0"/>
              <w:framePr w:w="13954" w:h="13752" w:wrap="none" w:vAnchor="page" w:hAnchor="page" w:x="1249" w:y="1428"/>
              <w:spacing w:line="240" w:lineRule="auto"/>
              <w:jc w:val="right"/>
              <w:rPr>
                <w:sz w:val="17"/>
                <w:szCs w:val="17"/>
              </w:rPr>
            </w:pPr>
            <w:r>
              <w:rPr>
                <w:sz w:val="17"/>
                <w:szCs w:val="17"/>
              </w:rPr>
              <w:t>723,00</w:t>
            </w:r>
          </w:p>
        </w:tc>
        <w:tc>
          <w:tcPr>
            <w:tcW w:w="1963" w:type="dxa"/>
            <w:tcBorders>
              <w:top w:val="single" w:sz="4" w:space="0" w:color="auto"/>
              <w:left w:val="single" w:sz="4" w:space="0" w:color="auto"/>
            </w:tcBorders>
            <w:shd w:val="clear" w:color="auto" w:fill="auto"/>
            <w:vAlign w:val="center"/>
          </w:tcPr>
          <w:p w14:paraId="37DA0FF0" w14:textId="77777777" w:rsidR="005E539A" w:rsidRDefault="00000000">
            <w:pPr>
              <w:pStyle w:val="Jin0"/>
              <w:framePr w:w="13954" w:h="13752" w:wrap="none" w:vAnchor="page" w:hAnchor="page" w:x="1249" w:y="1428"/>
              <w:spacing w:line="240" w:lineRule="auto"/>
              <w:jc w:val="right"/>
              <w:rPr>
                <w:sz w:val="17"/>
                <w:szCs w:val="17"/>
              </w:rPr>
            </w:pPr>
            <w:r>
              <w:rPr>
                <w:sz w:val="17"/>
                <w:szCs w:val="17"/>
              </w:rPr>
              <w:t>8 676,00</w:t>
            </w:r>
          </w:p>
        </w:tc>
        <w:tc>
          <w:tcPr>
            <w:tcW w:w="1968" w:type="dxa"/>
            <w:tcBorders>
              <w:top w:val="single" w:sz="4" w:space="0" w:color="auto"/>
              <w:left w:val="single" w:sz="4" w:space="0" w:color="auto"/>
              <w:right w:val="single" w:sz="4" w:space="0" w:color="auto"/>
            </w:tcBorders>
            <w:shd w:val="clear" w:color="auto" w:fill="auto"/>
            <w:vAlign w:val="center"/>
          </w:tcPr>
          <w:p w14:paraId="43A2412E" w14:textId="77777777" w:rsidR="005E539A" w:rsidRDefault="00000000">
            <w:pPr>
              <w:pStyle w:val="Jin0"/>
              <w:framePr w:w="13954" w:h="13752" w:wrap="none" w:vAnchor="page" w:hAnchor="page" w:x="1249" w:y="1428"/>
              <w:spacing w:line="240" w:lineRule="auto"/>
              <w:rPr>
                <w:sz w:val="17"/>
                <w:szCs w:val="17"/>
              </w:rPr>
            </w:pPr>
            <w:r>
              <w:rPr>
                <w:sz w:val="17"/>
                <w:szCs w:val="17"/>
              </w:rPr>
              <w:t>CS ÚRS 2025 02</w:t>
            </w:r>
          </w:p>
        </w:tc>
      </w:tr>
      <w:tr w:rsidR="005E539A" w14:paraId="447FD70F" w14:textId="77777777">
        <w:tblPrEx>
          <w:tblCellMar>
            <w:top w:w="0" w:type="dxa"/>
            <w:bottom w:w="0" w:type="dxa"/>
          </w:tblCellMar>
        </w:tblPrEx>
        <w:trPr>
          <w:trHeight w:hRule="exact" w:val="782"/>
        </w:trPr>
        <w:tc>
          <w:tcPr>
            <w:tcW w:w="13954" w:type="dxa"/>
            <w:gridSpan w:val="9"/>
            <w:tcBorders>
              <w:top w:val="single" w:sz="4" w:space="0" w:color="auto"/>
            </w:tcBorders>
            <w:shd w:val="clear" w:color="auto" w:fill="auto"/>
            <w:vAlign w:val="center"/>
          </w:tcPr>
          <w:p w14:paraId="423A6986" w14:textId="77777777" w:rsidR="005E539A" w:rsidRDefault="00000000">
            <w:pPr>
              <w:pStyle w:val="Jin0"/>
              <w:framePr w:w="13954" w:h="13752" w:wrap="none" w:vAnchor="page" w:hAnchor="page" w:x="1249" w:y="1428"/>
              <w:spacing w:after="40" w:line="240" w:lineRule="auto"/>
              <w:ind w:left="2280"/>
              <w:rPr>
                <w:sz w:val="13"/>
                <w:szCs w:val="13"/>
              </w:rPr>
            </w:pPr>
            <w:r>
              <w:rPr>
                <w:sz w:val="13"/>
                <w:szCs w:val="13"/>
              </w:rPr>
              <w:t>Montáž dveřních křídel dřevěných nebo plastových otevíravých do</w:t>
            </w:r>
          </w:p>
          <w:p w14:paraId="55EF2008" w14:textId="77777777" w:rsidR="005E539A" w:rsidRDefault="00000000">
            <w:pPr>
              <w:pStyle w:val="Jin0"/>
              <w:framePr w:w="13954" w:h="13752" w:wrap="none" w:vAnchor="page" w:hAnchor="page" w:x="1249" w:y="1428"/>
              <w:tabs>
                <w:tab w:val="left" w:pos="2257"/>
              </w:tabs>
              <w:spacing w:after="40" w:line="240" w:lineRule="auto"/>
              <w:ind w:firstLine="380"/>
              <w:rPr>
                <w:sz w:val="13"/>
                <w:szCs w:val="13"/>
              </w:rPr>
            </w:pPr>
            <w:r>
              <w:rPr>
                <w:sz w:val="13"/>
                <w:szCs w:val="13"/>
              </w:rPr>
              <w:t>PP</w:t>
            </w:r>
            <w:r>
              <w:rPr>
                <w:sz w:val="13"/>
                <w:szCs w:val="13"/>
              </w:rPr>
              <w:tab/>
              <w:t>ocelové zárubně povrchově upravených jednokřídlových, šířky do 800</w:t>
            </w:r>
          </w:p>
          <w:p w14:paraId="51ACB164" w14:textId="77777777" w:rsidR="005E539A" w:rsidRDefault="00000000">
            <w:pPr>
              <w:pStyle w:val="Jin0"/>
              <w:framePr w:w="13954" w:h="13752" w:wrap="none" w:vAnchor="page" w:hAnchor="page" w:x="1249" w:y="1428"/>
              <w:spacing w:after="40" w:line="240" w:lineRule="auto"/>
              <w:ind w:left="2280"/>
              <w:rPr>
                <w:sz w:val="13"/>
                <w:szCs w:val="13"/>
              </w:rPr>
            </w:pPr>
            <w:r>
              <w:rPr>
                <w:sz w:val="13"/>
                <w:szCs w:val="13"/>
              </w:rPr>
              <w:t>mm</w:t>
            </w:r>
          </w:p>
          <w:p w14:paraId="691E250A" w14:textId="77777777" w:rsidR="005E539A" w:rsidRDefault="00000000">
            <w:pPr>
              <w:pStyle w:val="Jin0"/>
              <w:framePr w:w="13954" w:h="13752" w:wrap="none" w:vAnchor="page" w:hAnchor="page" w:x="1249" w:y="1428"/>
              <w:tabs>
                <w:tab w:val="left" w:pos="2262"/>
              </w:tabs>
              <w:spacing w:after="40" w:line="240" w:lineRule="auto"/>
              <w:ind w:firstLine="380"/>
              <w:rPr>
                <w:sz w:val="14"/>
                <w:szCs w:val="14"/>
              </w:rPr>
            </w:pPr>
            <w:r>
              <w:rPr>
                <w:sz w:val="13"/>
                <w:szCs w:val="13"/>
              </w:rPr>
              <w:t>Online PSC</w:t>
            </w:r>
            <w:r>
              <w:rPr>
                <w:sz w:val="13"/>
                <w:szCs w:val="13"/>
              </w:rPr>
              <w:tab/>
            </w:r>
            <w:hyperlink r:id="rId23"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02/766660001</w:t>
              </w:r>
            </w:hyperlink>
          </w:p>
        </w:tc>
      </w:tr>
      <w:tr w:rsidR="005E539A" w14:paraId="7DD8476B" w14:textId="77777777">
        <w:tblPrEx>
          <w:tblCellMar>
            <w:top w:w="0" w:type="dxa"/>
            <w:bottom w:w="0" w:type="dxa"/>
          </w:tblCellMar>
        </w:tblPrEx>
        <w:trPr>
          <w:trHeight w:hRule="exact" w:val="341"/>
        </w:trPr>
        <w:tc>
          <w:tcPr>
            <w:tcW w:w="370" w:type="dxa"/>
            <w:tcBorders>
              <w:top w:val="single" w:sz="4" w:space="0" w:color="auto"/>
              <w:left w:val="single" w:sz="4" w:space="0" w:color="auto"/>
            </w:tcBorders>
            <w:shd w:val="clear" w:color="auto" w:fill="auto"/>
            <w:vAlign w:val="center"/>
          </w:tcPr>
          <w:p w14:paraId="776A3FE6" w14:textId="77777777" w:rsidR="005E539A" w:rsidRDefault="00000000">
            <w:pPr>
              <w:pStyle w:val="Jin0"/>
              <w:framePr w:w="13954" w:h="13752" w:wrap="none" w:vAnchor="page" w:hAnchor="page" w:x="1249" w:y="1428"/>
              <w:spacing w:line="240" w:lineRule="auto"/>
              <w:jc w:val="both"/>
              <w:rPr>
                <w:sz w:val="18"/>
                <w:szCs w:val="18"/>
              </w:rPr>
            </w:pPr>
            <w:r>
              <w:rPr>
                <w:i/>
                <w:iCs/>
                <w:sz w:val="18"/>
                <w:szCs w:val="18"/>
              </w:rPr>
              <w:t>15</w:t>
            </w:r>
          </w:p>
        </w:tc>
        <w:tc>
          <w:tcPr>
            <w:tcW w:w="379" w:type="dxa"/>
            <w:tcBorders>
              <w:top w:val="single" w:sz="4" w:space="0" w:color="auto"/>
              <w:left w:val="single" w:sz="4" w:space="0" w:color="auto"/>
            </w:tcBorders>
            <w:shd w:val="clear" w:color="auto" w:fill="auto"/>
            <w:vAlign w:val="center"/>
          </w:tcPr>
          <w:p w14:paraId="42225882" w14:textId="77777777" w:rsidR="005E539A" w:rsidRDefault="00000000">
            <w:pPr>
              <w:pStyle w:val="Jin0"/>
              <w:framePr w:w="13954" w:h="13752" w:wrap="none" w:vAnchor="page" w:hAnchor="page" w:x="1249" w:y="1428"/>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3AAA5A1B" w14:textId="77777777" w:rsidR="005E539A" w:rsidRDefault="00000000">
            <w:pPr>
              <w:pStyle w:val="Jin0"/>
              <w:framePr w:w="13954" w:h="13752" w:wrap="none" w:vAnchor="page" w:hAnchor="page" w:x="1249" w:y="1428"/>
              <w:spacing w:line="240" w:lineRule="auto"/>
              <w:rPr>
                <w:sz w:val="18"/>
                <w:szCs w:val="18"/>
              </w:rPr>
            </w:pPr>
            <w:r>
              <w:rPr>
                <w:i/>
                <w:iCs/>
                <w:sz w:val="18"/>
                <w:szCs w:val="18"/>
              </w:rPr>
              <w:t>54914123</w:t>
            </w:r>
          </w:p>
        </w:tc>
        <w:tc>
          <w:tcPr>
            <w:tcW w:w="4483" w:type="dxa"/>
            <w:tcBorders>
              <w:top w:val="single" w:sz="4" w:space="0" w:color="auto"/>
              <w:left w:val="single" w:sz="4" w:space="0" w:color="auto"/>
            </w:tcBorders>
            <w:shd w:val="clear" w:color="auto" w:fill="auto"/>
            <w:vAlign w:val="center"/>
          </w:tcPr>
          <w:p w14:paraId="344F8059" w14:textId="77777777" w:rsidR="005E539A" w:rsidRDefault="00000000">
            <w:pPr>
              <w:pStyle w:val="Jin0"/>
              <w:framePr w:w="13954" w:h="13752" w:wrap="none" w:vAnchor="page" w:hAnchor="page" w:x="1249" w:y="1428"/>
              <w:spacing w:line="240" w:lineRule="auto"/>
              <w:rPr>
                <w:sz w:val="18"/>
                <w:szCs w:val="18"/>
              </w:rPr>
            </w:pPr>
            <w:r>
              <w:rPr>
                <w:i/>
                <w:iCs/>
                <w:sz w:val="18"/>
                <w:szCs w:val="18"/>
              </w:rPr>
              <w:t>dveřní kování interiérové rozetové klika/klika</w:t>
            </w:r>
          </w:p>
        </w:tc>
        <w:tc>
          <w:tcPr>
            <w:tcW w:w="653" w:type="dxa"/>
            <w:tcBorders>
              <w:top w:val="single" w:sz="4" w:space="0" w:color="auto"/>
              <w:left w:val="single" w:sz="4" w:space="0" w:color="auto"/>
            </w:tcBorders>
            <w:shd w:val="clear" w:color="auto" w:fill="auto"/>
            <w:vAlign w:val="center"/>
          </w:tcPr>
          <w:p w14:paraId="68FB9532" w14:textId="77777777" w:rsidR="005E539A" w:rsidRDefault="00000000">
            <w:pPr>
              <w:pStyle w:val="Jin0"/>
              <w:framePr w:w="13954" w:h="13752" w:wrap="none" w:vAnchor="page" w:hAnchor="page" w:x="1249" w:y="1428"/>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16978837" w14:textId="77777777" w:rsidR="005E539A" w:rsidRDefault="00000000">
            <w:pPr>
              <w:pStyle w:val="Jin0"/>
              <w:framePr w:w="13954" w:h="13752" w:wrap="none" w:vAnchor="page" w:hAnchor="page" w:x="1249" w:y="1428"/>
              <w:spacing w:line="240" w:lineRule="auto"/>
              <w:ind w:firstLine="600"/>
              <w:jc w:val="both"/>
              <w:rPr>
                <w:sz w:val="18"/>
                <w:szCs w:val="18"/>
              </w:rPr>
            </w:pPr>
            <w:r>
              <w:rPr>
                <w:i/>
                <w:iCs/>
                <w:sz w:val="18"/>
                <w:szCs w:val="18"/>
              </w:rPr>
              <w:t>12,000</w:t>
            </w:r>
          </w:p>
        </w:tc>
        <w:tc>
          <w:tcPr>
            <w:tcW w:w="1397" w:type="dxa"/>
            <w:tcBorders>
              <w:top w:val="single" w:sz="4" w:space="0" w:color="auto"/>
              <w:left w:val="single" w:sz="4" w:space="0" w:color="auto"/>
            </w:tcBorders>
            <w:shd w:val="clear" w:color="auto" w:fill="auto"/>
            <w:vAlign w:val="center"/>
          </w:tcPr>
          <w:p w14:paraId="4E5172C8" w14:textId="77777777" w:rsidR="005E539A" w:rsidRDefault="00000000">
            <w:pPr>
              <w:pStyle w:val="Jin0"/>
              <w:framePr w:w="13954" w:h="13752" w:wrap="none" w:vAnchor="page" w:hAnchor="page" w:x="1249" w:y="1428"/>
              <w:spacing w:line="240" w:lineRule="auto"/>
              <w:jc w:val="right"/>
              <w:rPr>
                <w:sz w:val="18"/>
                <w:szCs w:val="18"/>
              </w:rPr>
            </w:pPr>
            <w:r>
              <w:rPr>
                <w:i/>
                <w:iCs/>
                <w:sz w:val="18"/>
                <w:szCs w:val="18"/>
              </w:rPr>
              <w:t>697,00</w:t>
            </w:r>
          </w:p>
        </w:tc>
        <w:tc>
          <w:tcPr>
            <w:tcW w:w="1963" w:type="dxa"/>
            <w:tcBorders>
              <w:top w:val="single" w:sz="4" w:space="0" w:color="auto"/>
              <w:left w:val="single" w:sz="4" w:space="0" w:color="auto"/>
            </w:tcBorders>
            <w:shd w:val="clear" w:color="auto" w:fill="auto"/>
            <w:vAlign w:val="center"/>
          </w:tcPr>
          <w:p w14:paraId="25AD4377" w14:textId="77777777" w:rsidR="005E539A" w:rsidRDefault="00000000">
            <w:pPr>
              <w:pStyle w:val="Jin0"/>
              <w:framePr w:w="13954" w:h="13752" w:wrap="none" w:vAnchor="page" w:hAnchor="page" w:x="1249" w:y="1428"/>
              <w:spacing w:line="240" w:lineRule="auto"/>
              <w:jc w:val="right"/>
              <w:rPr>
                <w:sz w:val="18"/>
                <w:szCs w:val="18"/>
              </w:rPr>
            </w:pPr>
            <w:r>
              <w:rPr>
                <w:i/>
                <w:iCs/>
                <w:sz w:val="18"/>
                <w:szCs w:val="18"/>
              </w:rPr>
              <w:t>8 364,00</w:t>
            </w:r>
          </w:p>
        </w:tc>
        <w:tc>
          <w:tcPr>
            <w:tcW w:w="1968" w:type="dxa"/>
            <w:tcBorders>
              <w:top w:val="single" w:sz="4" w:space="0" w:color="auto"/>
              <w:left w:val="single" w:sz="4" w:space="0" w:color="auto"/>
              <w:right w:val="single" w:sz="4" w:space="0" w:color="auto"/>
            </w:tcBorders>
            <w:shd w:val="clear" w:color="auto" w:fill="auto"/>
            <w:vAlign w:val="center"/>
          </w:tcPr>
          <w:p w14:paraId="0301F9C9" w14:textId="77777777" w:rsidR="005E539A" w:rsidRDefault="00000000">
            <w:pPr>
              <w:pStyle w:val="Jin0"/>
              <w:framePr w:w="13954" w:h="13752" w:wrap="none" w:vAnchor="page" w:hAnchor="page" w:x="1249" w:y="1428"/>
              <w:spacing w:line="240" w:lineRule="auto"/>
              <w:rPr>
                <w:sz w:val="18"/>
                <w:szCs w:val="18"/>
              </w:rPr>
            </w:pPr>
            <w:r>
              <w:rPr>
                <w:i/>
                <w:iCs/>
                <w:sz w:val="18"/>
                <w:szCs w:val="18"/>
              </w:rPr>
              <w:t>CS ÚRS 2025 02</w:t>
            </w:r>
          </w:p>
        </w:tc>
      </w:tr>
      <w:tr w:rsidR="005E539A" w14:paraId="35E81FB4" w14:textId="77777777">
        <w:tblPrEx>
          <w:tblCellMar>
            <w:top w:w="0" w:type="dxa"/>
            <w:bottom w:w="0" w:type="dxa"/>
          </w:tblCellMar>
        </w:tblPrEx>
        <w:trPr>
          <w:trHeight w:hRule="exact" w:val="206"/>
        </w:trPr>
        <w:tc>
          <w:tcPr>
            <w:tcW w:w="13954" w:type="dxa"/>
            <w:gridSpan w:val="9"/>
            <w:tcBorders>
              <w:top w:val="single" w:sz="4" w:space="0" w:color="auto"/>
            </w:tcBorders>
            <w:shd w:val="clear" w:color="auto" w:fill="auto"/>
            <w:vAlign w:val="center"/>
          </w:tcPr>
          <w:p w14:paraId="6D38C4F0" w14:textId="77777777" w:rsidR="005E539A" w:rsidRDefault="00000000">
            <w:pPr>
              <w:pStyle w:val="Jin0"/>
              <w:framePr w:w="13954" w:h="13752" w:wrap="none" w:vAnchor="page" w:hAnchor="page" w:x="1249" w:y="1428"/>
              <w:tabs>
                <w:tab w:val="left" w:pos="2257"/>
              </w:tabs>
              <w:spacing w:line="240" w:lineRule="auto"/>
              <w:ind w:firstLine="380"/>
              <w:rPr>
                <w:sz w:val="13"/>
                <w:szCs w:val="13"/>
              </w:rPr>
            </w:pPr>
            <w:r>
              <w:rPr>
                <w:sz w:val="13"/>
                <w:szCs w:val="13"/>
              </w:rPr>
              <w:t>PP</w:t>
            </w:r>
            <w:r>
              <w:rPr>
                <w:sz w:val="13"/>
                <w:szCs w:val="13"/>
              </w:rPr>
              <w:tab/>
              <w:t>dveřní kování interiérové rozetové klika/klika</w:t>
            </w:r>
          </w:p>
        </w:tc>
      </w:tr>
      <w:tr w:rsidR="005E539A" w14:paraId="59FE925E"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25150140" w14:textId="77777777" w:rsidR="005E539A" w:rsidRDefault="00000000">
            <w:pPr>
              <w:pStyle w:val="Jin0"/>
              <w:framePr w:w="13954" w:h="13752" w:wrap="none" w:vAnchor="page" w:hAnchor="page" w:x="1249" w:y="1428"/>
              <w:spacing w:line="240" w:lineRule="auto"/>
              <w:jc w:val="both"/>
              <w:rPr>
                <w:sz w:val="18"/>
                <w:szCs w:val="18"/>
              </w:rPr>
            </w:pPr>
            <w:r>
              <w:rPr>
                <w:i/>
                <w:iCs/>
                <w:sz w:val="18"/>
                <w:szCs w:val="18"/>
              </w:rPr>
              <w:t>16</w:t>
            </w:r>
          </w:p>
        </w:tc>
        <w:tc>
          <w:tcPr>
            <w:tcW w:w="379" w:type="dxa"/>
            <w:tcBorders>
              <w:top w:val="single" w:sz="4" w:space="0" w:color="auto"/>
              <w:left w:val="single" w:sz="4" w:space="0" w:color="auto"/>
            </w:tcBorders>
            <w:shd w:val="clear" w:color="auto" w:fill="auto"/>
            <w:vAlign w:val="center"/>
          </w:tcPr>
          <w:p w14:paraId="31DDCB51" w14:textId="77777777" w:rsidR="005E539A" w:rsidRDefault="00000000">
            <w:pPr>
              <w:pStyle w:val="Jin0"/>
              <w:framePr w:w="13954" w:h="13752" w:wrap="none" w:vAnchor="page" w:hAnchor="page" w:x="1249" w:y="1428"/>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24CDBED0" w14:textId="77777777" w:rsidR="005E539A" w:rsidRDefault="00000000">
            <w:pPr>
              <w:pStyle w:val="Jin0"/>
              <w:framePr w:w="13954" w:h="13752" w:wrap="none" w:vAnchor="page" w:hAnchor="page" w:x="1249" w:y="1428"/>
              <w:spacing w:line="240" w:lineRule="auto"/>
              <w:rPr>
                <w:sz w:val="18"/>
                <w:szCs w:val="18"/>
              </w:rPr>
            </w:pPr>
            <w:r>
              <w:rPr>
                <w:i/>
                <w:iCs/>
                <w:sz w:val="18"/>
                <w:szCs w:val="18"/>
              </w:rPr>
              <w:t>54924004</w:t>
            </w:r>
          </w:p>
        </w:tc>
        <w:tc>
          <w:tcPr>
            <w:tcW w:w="4483" w:type="dxa"/>
            <w:tcBorders>
              <w:top w:val="single" w:sz="4" w:space="0" w:color="auto"/>
              <w:left w:val="single" w:sz="4" w:space="0" w:color="auto"/>
            </w:tcBorders>
            <w:shd w:val="clear" w:color="auto" w:fill="auto"/>
            <w:vAlign w:val="center"/>
          </w:tcPr>
          <w:p w14:paraId="041E09FB" w14:textId="77777777" w:rsidR="005E539A" w:rsidRDefault="00000000">
            <w:pPr>
              <w:pStyle w:val="Jin0"/>
              <w:framePr w:w="13954" w:h="13752" w:wrap="none" w:vAnchor="page" w:hAnchor="page" w:x="1249" w:y="1428"/>
              <w:spacing w:line="266" w:lineRule="auto"/>
              <w:rPr>
                <w:sz w:val="18"/>
                <w:szCs w:val="18"/>
              </w:rPr>
            </w:pPr>
            <w:r>
              <w:rPr>
                <w:i/>
                <w:iCs/>
                <w:sz w:val="18"/>
                <w:szCs w:val="18"/>
              </w:rPr>
              <w:t>zámek zadlabací mezipokojový levý pro cylindrickou vložku rozteč 72x55mm</w:t>
            </w:r>
          </w:p>
        </w:tc>
        <w:tc>
          <w:tcPr>
            <w:tcW w:w="653" w:type="dxa"/>
            <w:tcBorders>
              <w:top w:val="single" w:sz="4" w:space="0" w:color="auto"/>
              <w:left w:val="single" w:sz="4" w:space="0" w:color="auto"/>
            </w:tcBorders>
            <w:shd w:val="clear" w:color="auto" w:fill="auto"/>
            <w:vAlign w:val="center"/>
          </w:tcPr>
          <w:p w14:paraId="0F71A28D" w14:textId="77777777" w:rsidR="005E539A" w:rsidRDefault="00000000">
            <w:pPr>
              <w:pStyle w:val="Jin0"/>
              <w:framePr w:w="13954" w:h="13752" w:wrap="none" w:vAnchor="page" w:hAnchor="page" w:x="1249" w:y="1428"/>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1575AFD3" w14:textId="77777777" w:rsidR="005E539A" w:rsidRDefault="00000000">
            <w:pPr>
              <w:pStyle w:val="Jin0"/>
              <w:framePr w:w="13954" w:h="13752" w:wrap="none" w:vAnchor="page" w:hAnchor="page" w:x="1249" w:y="1428"/>
              <w:spacing w:line="240" w:lineRule="auto"/>
              <w:ind w:firstLine="600"/>
              <w:jc w:val="both"/>
              <w:rPr>
                <w:sz w:val="18"/>
                <w:szCs w:val="18"/>
              </w:rPr>
            </w:pPr>
            <w:r>
              <w:rPr>
                <w:i/>
                <w:iCs/>
                <w:sz w:val="18"/>
                <w:szCs w:val="18"/>
              </w:rPr>
              <w:t>12,000</w:t>
            </w:r>
          </w:p>
        </w:tc>
        <w:tc>
          <w:tcPr>
            <w:tcW w:w="1397" w:type="dxa"/>
            <w:tcBorders>
              <w:top w:val="single" w:sz="4" w:space="0" w:color="auto"/>
              <w:left w:val="single" w:sz="4" w:space="0" w:color="auto"/>
            </w:tcBorders>
            <w:shd w:val="clear" w:color="auto" w:fill="auto"/>
            <w:vAlign w:val="center"/>
          </w:tcPr>
          <w:p w14:paraId="5EE6F8C2" w14:textId="77777777" w:rsidR="005E539A" w:rsidRDefault="00000000">
            <w:pPr>
              <w:pStyle w:val="Jin0"/>
              <w:framePr w:w="13954" w:h="13752" w:wrap="none" w:vAnchor="page" w:hAnchor="page" w:x="1249" w:y="1428"/>
              <w:spacing w:line="240" w:lineRule="auto"/>
              <w:jc w:val="right"/>
              <w:rPr>
                <w:sz w:val="18"/>
                <w:szCs w:val="18"/>
              </w:rPr>
            </w:pPr>
            <w:r>
              <w:rPr>
                <w:i/>
                <w:iCs/>
                <w:sz w:val="18"/>
                <w:szCs w:val="18"/>
              </w:rPr>
              <w:t>205,00</w:t>
            </w:r>
          </w:p>
        </w:tc>
        <w:tc>
          <w:tcPr>
            <w:tcW w:w="1963" w:type="dxa"/>
            <w:tcBorders>
              <w:top w:val="single" w:sz="4" w:space="0" w:color="auto"/>
              <w:left w:val="single" w:sz="4" w:space="0" w:color="auto"/>
            </w:tcBorders>
            <w:shd w:val="clear" w:color="auto" w:fill="auto"/>
            <w:vAlign w:val="center"/>
          </w:tcPr>
          <w:p w14:paraId="5DE212C6" w14:textId="77777777" w:rsidR="005E539A" w:rsidRDefault="00000000">
            <w:pPr>
              <w:pStyle w:val="Jin0"/>
              <w:framePr w:w="13954" w:h="13752" w:wrap="none" w:vAnchor="page" w:hAnchor="page" w:x="1249" w:y="1428"/>
              <w:spacing w:line="240" w:lineRule="auto"/>
              <w:jc w:val="right"/>
              <w:rPr>
                <w:sz w:val="18"/>
                <w:szCs w:val="18"/>
              </w:rPr>
            </w:pPr>
            <w:r>
              <w:rPr>
                <w:i/>
                <w:iCs/>
                <w:sz w:val="18"/>
                <w:szCs w:val="18"/>
              </w:rPr>
              <w:t>2 460,00</w:t>
            </w:r>
          </w:p>
        </w:tc>
        <w:tc>
          <w:tcPr>
            <w:tcW w:w="1968" w:type="dxa"/>
            <w:tcBorders>
              <w:top w:val="single" w:sz="4" w:space="0" w:color="auto"/>
              <w:left w:val="single" w:sz="4" w:space="0" w:color="auto"/>
              <w:right w:val="single" w:sz="4" w:space="0" w:color="auto"/>
            </w:tcBorders>
            <w:shd w:val="clear" w:color="auto" w:fill="auto"/>
            <w:vAlign w:val="center"/>
          </w:tcPr>
          <w:p w14:paraId="44F73023" w14:textId="77777777" w:rsidR="005E539A" w:rsidRDefault="00000000">
            <w:pPr>
              <w:pStyle w:val="Jin0"/>
              <w:framePr w:w="13954" w:h="13752" w:wrap="none" w:vAnchor="page" w:hAnchor="page" w:x="1249" w:y="1428"/>
              <w:spacing w:line="240" w:lineRule="auto"/>
              <w:rPr>
                <w:sz w:val="18"/>
                <w:szCs w:val="18"/>
              </w:rPr>
            </w:pPr>
            <w:r>
              <w:rPr>
                <w:i/>
                <w:iCs/>
                <w:sz w:val="18"/>
                <w:szCs w:val="18"/>
              </w:rPr>
              <w:t>CS ÚRS 2025 02</w:t>
            </w:r>
          </w:p>
        </w:tc>
      </w:tr>
      <w:tr w:rsidR="005E539A" w14:paraId="57EBE0EF" w14:textId="77777777">
        <w:tblPrEx>
          <w:tblCellMar>
            <w:top w:w="0" w:type="dxa"/>
            <w:bottom w:w="0" w:type="dxa"/>
          </w:tblCellMar>
        </w:tblPrEx>
        <w:trPr>
          <w:trHeight w:hRule="exact" w:val="389"/>
        </w:trPr>
        <w:tc>
          <w:tcPr>
            <w:tcW w:w="13954" w:type="dxa"/>
            <w:gridSpan w:val="9"/>
            <w:tcBorders>
              <w:top w:val="single" w:sz="4" w:space="0" w:color="auto"/>
            </w:tcBorders>
            <w:shd w:val="clear" w:color="auto" w:fill="auto"/>
            <w:vAlign w:val="center"/>
          </w:tcPr>
          <w:p w14:paraId="16421052" w14:textId="77777777" w:rsidR="005E539A" w:rsidRDefault="00000000">
            <w:pPr>
              <w:pStyle w:val="Jin0"/>
              <w:framePr w:w="13954" w:h="13752" w:wrap="none" w:vAnchor="page" w:hAnchor="page" w:x="1249" w:y="1428"/>
              <w:spacing w:line="240" w:lineRule="auto"/>
              <w:ind w:left="2280"/>
              <w:rPr>
                <w:sz w:val="13"/>
                <w:szCs w:val="13"/>
              </w:rPr>
            </w:pPr>
            <w:r>
              <w:rPr>
                <w:sz w:val="13"/>
                <w:szCs w:val="13"/>
              </w:rPr>
              <w:t>zámek zadlabací mezipokojový levý pro cylindrickou vložku rozteč</w:t>
            </w:r>
          </w:p>
          <w:p w14:paraId="7F78CA0A" w14:textId="77777777" w:rsidR="005E539A" w:rsidRDefault="00000000">
            <w:pPr>
              <w:pStyle w:val="Jin0"/>
              <w:framePr w:w="13954" w:h="13752" w:wrap="none" w:vAnchor="page" w:hAnchor="page" w:x="1249" w:y="1428"/>
              <w:tabs>
                <w:tab w:val="left" w:pos="2262"/>
              </w:tabs>
              <w:spacing w:line="240" w:lineRule="auto"/>
              <w:ind w:firstLine="380"/>
              <w:rPr>
                <w:sz w:val="13"/>
                <w:szCs w:val="13"/>
              </w:rPr>
            </w:pPr>
            <w:r>
              <w:rPr>
                <w:sz w:val="14"/>
                <w:szCs w:val="14"/>
                <w:vertAlign w:val="superscript"/>
              </w:rPr>
              <w:t>PP</w:t>
            </w:r>
            <w:r>
              <w:rPr>
                <w:sz w:val="14"/>
                <w:szCs w:val="14"/>
              </w:rPr>
              <w:tab/>
            </w:r>
            <w:r>
              <w:rPr>
                <w:sz w:val="13"/>
                <w:szCs w:val="13"/>
              </w:rPr>
              <w:t>72x55mm</w:t>
            </w:r>
          </w:p>
        </w:tc>
      </w:tr>
      <w:tr w:rsidR="005E539A" w14:paraId="38DD656C"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0F21220B" w14:textId="77777777" w:rsidR="005E539A" w:rsidRDefault="00000000">
            <w:pPr>
              <w:pStyle w:val="Jin0"/>
              <w:framePr w:w="13954" w:h="13752" w:wrap="none" w:vAnchor="page" w:hAnchor="page" w:x="1249" w:y="1428"/>
              <w:spacing w:line="240" w:lineRule="auto"/>
              <w:jc w:val="both"/>
              <w:rPr>
                <w:sz w:val="18"/>
                <w:szCs w:val="18"/>
              </w:rPr>
            </w:pPr>
            <w:r>
              <w:rPr>
                <w:i/>
                <w:iCs/>
                <w:sz w:val="18"/>
                <w:szCs w:val="18"/>
              </w:rPr>
              <w:t>17</w:t>
            </w:r>
          </w:p>
        </w:tc>
        <w:tc>
          <w:tcPr>
            <w:tcW w:w="379" w:type="dxa"/>
            <w:tcBorders>
              <w:top w:val="single" w:sz="4" w:space="0" w:color="auto"/>
              <w:left w:val="single" w:sz="4" w:space="0" w:color="auto"/>
            </w:tcBorders>
            <w:shd w:val="clear" w:color="auto" w:fill="auto"/>
            <w:vAlign w:val="center"/>
          </w:tcPr>
          <w:p w14:paraId="0523C515" w14:textId="77777777" w:rsidR="005E539A" w:rsidRDefault="00000000">
            <w:pPr>
              <w:pStyle w:val="Jin0"/>
              <w:framePr w:w="13954" w:h="13752" w:wrap="none" w:vAnchor="page" w:hAnchor="page" w:x="1249" w:y="1428"/>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484C7C3D" w14:textId="77777777" w:rsidR="005E539A" w:rsidRDefault="00000000">
            <w:pPr>
              <w:pStyle w:val="Jin0"/>
              <w:framePr w:w="13954" w:h="13752" w:wrap="none" w:vAnchor="page" w:hAnchor="page" w:x="1249" w:y="1428"/>
              <w:spacing w:line="240" w:lineRule="auto"/>
              <w:rPr>
                <w:sz w:val="18"/>
                <w:szCs w:val="18"/>
              </w:rPr>
            </w:pPr>
            <w:r>
              <w:rPr>
                <w:i/>
                <w:iCs/>
                <w:sz w:val="18"/>
                <w:szCs w:val="18"/>
              </w:rPr>
              <w:t>54964162</w:t>
            </w:r>
          </w:p>
        </w:tc>
        <w:tc>
          <w:tcPr>
            <w:tcW w:w="4483" w:type="dxa"/>
            <w:tcBorders>
              <w:top w:val="single" w:sz="4" w:space="0" w:color="auto"/>
              <w:left w:val="single" w:sz="4" w:space="0" w:color="auto"/>
            </w:tcBorders>
            <w:shd w:val="clear" w:color="auto" w:fill="auto"/>
            <w:vAlign w:val="center"/>
          </w:tcPr>
          <w:p w14:paraId="3947002F" w14:textId="77777777" w:rsidR="005E539A" w:rsidRDefault="00000000">
            <w:pPr>
              <w:pStyle w:val="Jin0"/>
              <w:framePr w:w="13954" w:h="13752" w:wrap="none" w:vAnchor="page" w:hAnchor="page" w:x="1249" w:y="1428"/>
              <w:spacing w:line="240" w:lineRule="auto"/>
              <w:rPr>
                <w:sz w:val="18"/>
                <w:szCs w:val="18"/>
              </w:rPr>
            </w:pPr>
            <w:r>
              <w:rPr>
                <w:i/>
                <w:iCs/>
                <w:sz w:val="18"/>
                <w:szCs w:val="18"/>
              </w:rPr>
              <w:t>vložka cylindrická bezpečnostní 55+70</w:t>
            </w:r>
          </w:p>
        </w:tc>
        <w:tc>
          <w:tcPr>
            <w:tcW w:w="653" w:type="dxa"/>
            <w:tcBorders>
              <w:top w:val="single" w:sz="4" w:space="0" w:color="auto"/>
              <w:left w:val="single" w:sz="4" w:space="0" w:color="auto"/>
            </w:tcBorders>
            <w:shd w:val="clear" w:color="auto" w:fill="auto"/>
            <w:vAlign w:val="center"/>
          </w:tcPr>
          <w:p w14:paraId="73DEE49C" w14:textId="77777777" w:rsidR="005E539A" w:rsidRDefault="00000000">
            <w:pPr>
              <w:pStyle w:val="Jin0"/>
              <w:framePr w:w="13954" w:h="13752" w:wrap="none" w:vAnchor="page" w:hAnchor="page" w:x="1249" w:y="1428"/>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48F53732" w14:textId="77777777" w:rsidR="005E539A" w:rsidRDefault="00000000">
            <w:pPr>
              <w:pStyle w:val="Jin0"/>
              <w:framePr w:w="13954" w:h="13752" w:wrap="none" w:vAnchor="page" w:hAnchor="page" w:x="1249" w:y="1428"/>
              <w:spacing w:line="240" w:lineRule="auto"/>
              <w:ind w:firstLine="600"/>
              <w:jc w:val="both"/>
              <w:rPr>
                <w:sz w:val="18"/>
                <w:szCs w:val="18"/>
              </w:rPr>
            </w:pPr>
            <w:r>
              <w:rPr>
                <w:i/>
                <w:iCs/>
                <w:sz w:val="18"/>
                <w:szCs w:val="18"/>
              </w:rPr>
              <w:t>12,000</w:t>
            </w:r>
          </w:p>
        </w:tc>
        <w:tc>
          <w:tcPr>
            <w:tcW w:w="1397" w:type="dxa"/>
            <w:tcBorders>
              <w:top w:val="single" w:sz="4" w:space="0" w:color="auto"/>
              <w:left w:val="single" w:sz="4" w:space="0" w:color="auto"/>
            </w:tcBorders>
            <w:shd w:val="clear" w:color="auto" w:fill="auto"/>
            <w:vAlign w:val="center"/>
          </w:tcPr>
          <w:p w14:paraId="02536331" w14:textId="77777777" w:rsidR="005E539A" w:rsidRDefault="00000000">
            <w:pPr>
              <w:pStyle w:val="Jin0"/>
              <w:framePr w:w="13954" w:h="13752" w:wrap="none" w:vAnchor="page" w:hAnchor="page" w:x="1249" w:y="1428"/>
              <w:spacing w:line="240" w:lineRule="auto"/>
              <w:jc w:val="right"/>
              <w:rPr>
                <w:sz w:val="18"/>
                <w:szCs w:val="18"/>
              </w:rPr>
            </w:pPr>
            <w:r>
              <w:rPr>
                <w:i/>
                <w:iCs/>
                <w:sz w:val="18"/>
                <w:szCs w:val="18"/>
              </w:rPr>
              <w:t>919,00</w:t>
            </w:r>
          </w:p>
        </w:tc>
        <w:tc>
          <w:tcPr>
            <w:tcW w:w="1963" w:type="dxa"/>
            <w:tcBorders>
              <w:top w:val="single" w:sz="4" w:space="0" w:color="auto"/>
              <w:left w:val="single" w:sz="4" w:space="0" w:color="auto"/>
            </w:tcBorders>
            <w:shd w:val="clear" w:color="auto" w:fill="auto"/>
            <w:vAlign w:val="center"/>
          </w:tcPr>
          <w:p w14:paraId="5411031A" w14:textId="77777777" w:rsidR="005E539A" w:rsidRDefault="00000000">
            <w:pPr>
              <w:pStyle w:val="Jin0"/>
              <w:framePr w:w="13954" w:h="13752" w:wrap="none" w:vAnchor="page" w:hAnchor="page" w:x="1249" w:y="1428"/>
              <w:spacing w:line="240" w:lineRule="auto"/>
              <w:jc w:val="right"/>
              <w:rPr>
                <w:sz w:val="18"/>
                <w:szCs w:val="18"/>
              </w:rPr>
            </w:pPr>
            <w:r>
              <w:rPr>
                <w:i/>
                <w:iCs/>
                <w:sz w:val="18"/>
                <w:szCs w:val="18"/>
              </w:rPr>
              <w:t>11 028,00</w:t>
            </w:r>
          </w:p>
        </w:tc>
        <w:tc>
          <w:tcPr>
            <w:tcW w:w="1968" w:type="dxa"/>
            <w:tcBorders>
              <w:top w:val="single" w:sz="4" w:space="0" w:color="auto"/>
              <w:left w:val="single" w:sz="4" w:space="0" w:color="auto"/>
              <w:right w:val="single" w:sz="4" w:space="0" w:color="auto"/>
            </w:tcBorders>
            <w:shd w:val="clear" w:color="auto" w:fill="auto"/>
            <w:vAlign w:val="center"/>
          </w:tcPr>
          <w:p w14:paraId="2BB0CE0C" w14:textId="77777777" w:rsidR="005E539A" w:rsidRDefault="00000000">
            <w:pPr>
              <w:pStyle w:val="Jin0"/>
              <w:framePr w:w="13954" w:h="13752" w:wrap="none" w:vAnchor="page" w:hAnchor="page" w:x="1249" w:y="1428"/>
              <w:spacing w:line="240" w:lineRule="auto"/>
              <w:rPr>
                <w:sz w:val="18"/>
                <w:szCs w:val="18"/>
              </w:rPr>
            </w:pPr>
            <w:r>
              <w:rPr>
                <w:i/>
                <w:iCs/>
                <w:sz w:val="18"/>
                <w:szCs w:val="18"/>
              </w:rPr>
              <w:t>CS ÚRS 2025 02</w:t>
            </w:r>
          </w:p>
        </w:tc>
      </w:tr>
      <w:tr w:rsidR="005E539A" w14:paraId="35DBF928" w14:textId="77777777">
        <w:tblPrEx>
          <w:tblCellMar>
            <w:top w:w="0" w:type="dxa"/>
            <w:bottom w:w="0" w:type="dxa"/>
          </w:tblCellMar>
        </w:tblPrEx>
        <w:trPr>
          <w:trHeight w:hRule="exact" w:val="206"/>
        </w:trPr>
        <w:tc>
          <w:tcPr>
            <w:tcW w:w="13954" w:type="dxa"/>
            <w:gridSpan w:val="9"/>
            <w:tcBorders>
              <w:top w:val="single" w:sz="4" w:space="0" w:color="auto"/>
            </w:tcBorders>
            <w:shd w:val="clear" w:color="auto" w:fill="auto"/>
            <w:vAlign w:val="bottom"/>
          </w:tcPr>
          <w:p w14:paraId="2088A984" w14:textId="77777777" w:rsidR="005E539A" w:rsidRDefault="00000000">
            <w:pPr>
              <w:pStyle w:val="Jin0"/>
              <w:framePr w:w="13954" w:h="13752" w:wrap="none" w:vAnchor="page" w:hAnchor="page" w:x="1249" w:y="1428"/>
              <w:tabs>
                <w:tab w:val="left" w:pos="2252"/>
              </w:tabs>
              <w:spacing w:line="240" w:lineRule="auto"/>
              <w:ind w:firstLine="380"/>
              <w:rPr>
                <w:sz w:val="13"/>
                <w:szCs w:val="13"/>
              </w:rPr>
            </w:pPr>
            <w:r>
              <w:rPr>
                <w:sz w:val="13"/>
                <w:szCs w:val="13"/>
              </w:rPr>
              <w:t>PP</w:t>
            </w:r>
            <w:r>
              <w:rPr>
                <w:sz w:val="13"/>
                <w:szCs w:val="13"/>
              </w:rPr>
              <w:tab/>
              <w:t>vložka cylindrická bezpečnostní 55+70</w:t>
            </w:r>
          </w:p>
        </w:tc>
      </w:tr>
      <w:tr w:rsidR="005E539A" w14:paraId="06EE3814" w14:textId="77777777">
        <w:tblPrEx>
          <w:tblCellMar>
            <w:top w:w="0" w:type="dxa"/>
            <w:bottom w:w="0" w:type="dxa"/>
          </w:tblCellMar>
        </w:tblPrEx>
        <w:trPr>
          <w:trHeight w:hRule="exact" w:val="494"/>
        </w:trPr>
        <w:tc>
          <w:tcPr>
            <w:tcW w:w="370" w:type="dxa"/>
            <w:tcBorders>
              <w:top w:val="single" w:sz="4" w:space="0" w:color="auto"/>
              <w:left w:val="single" w:sz="4" w:space="0" w:color="auto"/>
              <w:bottom w:val="single" w:sz="4" w:space="0" w:color="auto"/>
            </w:tcBorders>
            <w:shd w:val="clear" w:color="auto" w:fill="auto"/>
            <w:vAlign w:val="center"/>
          </w:tcPr>
          <w:p w14:paraId="52F242F4" w14:textId="77777777" w:rsidR="005E539A" w:rsidRDefault="00000000">
            <w:pPr>
              <w:pStyle w:val="Jin0"/>
              <w:framePr w:w="13954" w:h="13752" w:wrap="none" w:vAnchor="page" w:hAnchor="page" w:x="1249" w:y="1428"/>
              <w:spacing w:line="240" w:lineRule="auto"/>
              <w:jc w:val="center"/>
              <w:rPr>
                <w:sz w:val="18"/>
                <w:szCs w:val="18"/>
              </w:rPr>
            </w:pPr>
            <w:r>
              <w:rPr>
                <w:i/>
                <w:iCs/>
                <w:sz w:val="18"/>
                <w:szCs w:val="18"/>
              </w:rPr>
              <w:t>18</w:t>
            </w:r>
          </w:p>
        </w:tc>
        <w:tc>
          <w:tcPr>
            <w:tcW w:w="379" w:type="dxa"/>
            <w:tcBorders>
              <w:top w:val="single" w:sz="4" w:space="0" w:color="auto"/>
              <w:left w:val="single" w:sz="4" w:space="0" w:color="auto"/>
              <w:bottom w:val="single" w:sz="4" w:space="0" w:color="auto"/>
            </w:tcBorders>
            <w:shd w:val="clear" w:color="auto" w:fill="auto"/>
            <w:vAlign w:val="center"/>
          </w:tcPr>
          <w:p w14:paraId="32FF7929" w14:textId="77777777" w:rsidR="005E539A" w:rsidRDefault="00000000">
            <w:pPr>
              <w:pStyle w:val="Jin0"/>
              <w:framePr w:w="13954" w:h="13752" w:wrap="none" w:vAnchor="page" w:hAnchor="page" w:x="1249" w:y="1428"/>
              <w:spacing w:line="240" w:lineRule="auto"/>
              <w:jc w:val="center"/>
              <w:rPr>
                <w:sz w:val="18"/>
                <w:szCs w:val="18"/>
              </w:rPr>
            </w:pPr>
            <w:r>
              <w:rPr>
                <w:i/>
                <w:iCs/>
                <w:sz w:val="18"/>
                <w:szCs w:val="18"/>
              </w:rPr>
              <w:t>M</w:t>
            </w:r>
          </w:p>
        </w:tc>
        <w:tc>
          <w:tcPr>
            <w:tcW w:w="1507" w:type="dxa"/>
            <w:tcBorders>
              <w:top w:val="single" w:sz="4" w:space="0" w:color="auto"/>
              <w:left w:val="single" w:sz="4" w:space="0" w:color="auto"/>
              <w:bottom w:val="single" w:sz="4" w:space="0" w:color="auto"/>
            </w:tcBorders>
            <w:shd w:val="clear" w:color="auto" w:fill="auto"/>
            <w:vAlign w:val="center"/>
          </w:tcPr>
          <w:p w14:paraId="0DD7F0AA" w14:textId="77777777" w:rsidR="005E539A" w:rsidRDefault="00000000">
            <w:pPr>
              <w:pStyle w:val="Jin0"/>
              <w:framePr w:w="13954" w:h="13752" w:wrap="none" w:vAnchor="page" w:hAnchor="page" w:x="1249" w:y="1428"/>
              <w:spacing w:line="240" w:lineRule="auto"/>
              <w:rPr>
                <w:sz w:val="18"/>
                <w:szCs w:val="18"/>
              </w:rPr>
            </w:pPr>
            <w:r>
              <w:rPr>
                <w:i/>
                <w:iCs/>
                <w:sz w:val="18"/>
                <w:szCs w:val="18"/>
              </w:rPr>
              <w:t>61162084</w:t>
            </w:r>
          </w:p>
        </w:tc>
        <w:tc>
          <w:tcPr>
            <w:tcW w:w="4483" w:type="dxa"/>
            <w:tcBorders>
              <w:top w:val="single" w:sz="4" w:space="0" w:color="auto"/>
              <w:left w:val="single" w:sz="4" w:space="0" w:color="auto"/>
              <w:bottom w:val="single" w:sz="4" w:space="0" w:color="auto"/>
            </w:tcBorders>
            <w:shd w:val="clear" w:color="auto" w:fill="auto"/>
            <w:vAlign w:val="bottom"/>
          </w:tcPr>
          <w:p w14:paraId="30386A46" w14:textId="77777777" w:rsidR="005E539A" w:rsidRDefault="00000000">
            <w:pPr>
              <w:pStyle w:val="Jin0"/>
              <w:framePr w:w="13954" w:h="13752" w:wrap="none" w:vAnchor="page" w:hAnchor="page" w:x="1249" w:y="1428"/>
              <w:rPr>
                <w:sz w:val="18"/>
                <w:szCs w:val="18"/>
              </w:rPr>
            </w:pPr>
            <w:r>
              <w:rPr>
                <w:i/>
                <w:iCs/>
                <w:sz w:val="18"/>
                <w:szCs w:val="18"/>
              </w:rPr>
              <w:t>dveře jednokřídlé dřevotřískové povrch laminátový plné 600x1970-2100mm</w:t>
            </w:r>
          </w:p>
        </w:tc>
        <w:tc>
          <w:tcPr>
            <w:tcW w:w="653" w:type="dxa"/>
            <w:tcBorders>
              <w:top w:val="single" w:sz="4" w:space="0" w:color="auto"/>
              <w:left w:val="single" w:sz="4" w:space="0" w:color="auto"/>
              <w:bottom w:val="single" w:sz="4" w:space="0" w:color="auto"/>
            </w:tcBorders>
            <w:shd w:val="clear" w:color="auto" w:fill="auto"/>
            <w:vAlign w:val="center"/>
          </w:tcPr>
          <w:p w14:paraId="7F51C1F6" w14:textId="77777777" w:rsidR="005E539A" w:rsidRDefault="00000000">
            <w:pPr>
              <w:pStyle w:val="Jin0"/>
              <w:framePr w:w="13954" w:h="13752" w:wrap="none" w:vAnchor="page" w:hAnchor="page" w:x="1249" w:y="1428"/>
              <w:spacing w:line="240" w:lineRule="auto"/>
              <w:jc w:val="center"/>
              <w:rPr>
                <w:sz w:val="18"/>
                <w:szCs w:val="18"/>
              </w:rPr>
            </w:pPr>
            <w:r>
              <w:rPr>
                <w:i/>
                <w:iCs/>
                <w:sz w:val="18"/>
                <w:szCs w:val="18"/>
              </w:rPr>
              <w:t>kus</w:t>
            </w:r>
          </w:p>
        </w:tc>
        <w:tc>
          <w:tcPr>
            <w:tcW w:w="1234" w:type="dxa"/>
            <w:tcBorders>
              <w:top w:val="single" w:sz="4" w:space="0" w:color="auto"/>
              <w:left w:val="single" w:sz="4" w:space="0" w:color="auto"/>
              <w:bottom w:val="single" w:sz="4" w:space="0" w:color="auto"/>
            </w:tcBorders>
            <w:shd w:val="clear" w:color="auto" w:fill="auto"/>
            <w:vAlign w:val="center"/>
          </w:tcPr>
          <w:p w14:paraId="7E8B05F5" w14:textId="77777777" w:rsidR="005E539A" w:rsidRDefault="00000000">
            <w:pPr>
              <w:pStyle w:val="Jin0"/>
              <w:framePr w:w="13954" w:h="13752" w:wrap="none" w:vAnchor="page" w:hAnchor="page" w:x="1249" w:y="1428"/>
              <w:spacing w:line="240" w:lineRule="auto"/>
              <w:ind w:firstLine="700"/>
              <w:jc w:val="both"/>
              <w:rPr>
                <w:sz w:val="18"/>
                <w:szCs w:val="18"/>
              </w:rPr>
            </w:pPr>
            <w:r>
              <w:rPr>
                <w:i/>
                <w:iCs/>
                <w:sz w:val="18"/>
                <w:szCs w:val="18"/>
              </w:rPr>
              <w:t>1,000</w:t>
            </w:r>
          </w:p>
        </w:tc>
        <w:tc>
          <w:tcPr>
            <w:tcW w:w="1397" w:type="dxa"/>
            <w:tcBorders>
              <w:top w:val="single" w:sz="4" w:space="0" w:color="auto"/>
              <w:left w:val="single" w:sz="4" w:space="0" w:color="auto"/>
              <w:bottom w:val="single" w:sz="4" w:space="0" w:color="auto"/>
            </w:tcBorders>
            <w:shd w:val="clear" w:color="auto" w:fill="auto"/>
            <w:vAlign w:val="center"/>
          </w:tcPr>
          <w:p w14:paraId="36707121" w14:textId="77777777" w:rsidR="005E539A" w:rsidRDefault="00000000">
            <w:pPr>
              <w:pStyle w:val="Jin0"/>
              <w:framePr w:w="13954" w:h="13752" w:wrap="none" w:vAnchor="page" w:hAnchor="page" w:x="1249" w:y="1428"/>
              <w:spacing w:line="240" w:lineRule="auto"/>
              <w:jc w:val="right"/>
              <w:rPr>
                <w:sz w:val="18"/>
                <w:szCs w:val="18"/>
              </w:rPr>
            </w:pPr>
            <w:r>
              <w:rPr>
                <w:i/>
                <w:iCs/>
                <w:sz w:val="18"/>
                <w:szCs w:val="18"/>
              </w:rPr>
              <w:t>4 380,00</w:t>
            </w:r>
          </w:p>
        </w:tc>
        <w:tc>
          <w:tcPr>
            <w:tcW w:w="1963" w:type="dxa"/>
            <w:tcBorders>
              <w:top w:val="single" w:sz="4" w:space="0" w:color="auto"/>
              <w:left w:val="single" w:sz="4" w:space="0" w:color="auto"/>
              <w:bottom w:val="single" w:sz="4" w:space="0" w:color="auto"/>
            </w:tcBorders>
            <w:shd w:val="clear" w:color="auto" w:fill="auto"/>
            <w:vAlign w:val="center"/>
          </w:tcPr>
          <w:p w14:paraId="12B0D2D6" w14:textId="77777777" w:rsidR="005E539A" w:rsidRDefault="00000000">
            <w:pPr>
              <w:pStyle w:val="Jin0"/>
              <w:framePr w:w="13954" w:h="13752" w:wrap="none" w:vAnchor="page" w:hAnchor="page" w:x="1249" w:y="1428"/>
              <w:spacing w:line="240" w:lineRule="auto"/>
              <w:jc w:val="right"/>
              <w:rPr>
                <w:sz w:val="18"/>
                <w:szCs w:val="18"/>
              </w:rPr>
            </w:pPr>
            <w:r>
              <w:rPr>
                <w:i/>
                <w:iCs/>
                <w:sz w:val="18"/>
                <w:szCs w:val="18"/>
              </w:rPr>
              <w:t>4 380,00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24951909" w14:textId="77777777" w:rsidR="005E539A" w:rsidRDefault="00000000">
            <w:pPr>
              <w:pStyle w:val="Jin0"/>
              <w:framePr w:w="13954" w:h="13752" w:wrap="none" w:vAnchor="page" w:hAnchor="page" w:x="1249" w:y="1428"/>
              <w:spacing w:line="240" w:lineRule="auto"/>
              <w:rPr>
                <w:sz w:val="18"/>
                <w:szCs w:val="18"/>
              </w:rPr>
            </w:pPr>
            <w:r>
              <w:rPr>
                <w:i/>
                <w:iCs/>
                <w:sz w:val="18"/>
                <w:szCs w:val="18"/>
              </w:rPr>
              <w:t>CS ÚRS 2025 02</w:t>
            </w:r>
          </w:p>
        </w:tc>
      </w:tr>
    </w:tbl>
    <w:p w14:paraId="7BEA0784" w14:textId="77777777" w:rsidR="005E539A" w:rsidRDefault="00000000">
      <w:pPr>
        <w:pStyle w:val="Titulektabulky0"/>
        <w:framePr w:wrap="none" w:vAnchor="page" w:hAnchor="page" w:x="1628" w:y="15291"/>
        <w:jc w:val="both"/>
      </w:pPr>
      <w:r>
        <w:t>PP</w:t>
      </w:r>
    </w:p>
    <w:p w14:paraId="5C2F5241" w14:textId="77777777" w:rsidR="005E539A" w:rsidRDefault="00000000">
      <w:pPr>
        <w:pStyle w:val="Titulektabulky0"/>
        <w:framePr w:wrap="none" w:vAnchor="page" w:hAnchor="page" w:x="9428" w:y="15780"/>
        <w:rPr>
          <w:sz w:val="15"/>
          <w:szCs w:val="15"/>
        </w:rPr>
      </w:pPr>
      <w:r>
        <w:rPr>
          <w:sz w:val="15"/>
          <w:szCs w:val="15"/>
          <w:u w:val="single"/>
        </w:rPr>
        <w:t>1,000</w:t>
      </w:r>
    </w:p>
    <w:p w14:paraId="1E7378D5" w14:textId="77777777" w:rsidR="005E539A" w:rsidRDefault="00000000">
      <w:pPr>
        <w:pStyle w:val="Titulektabulky0"/>
        <w:framePr w:w="245" w:h="379" w:hRule="exact" w:wrap="none" w:vAnchor="page" w:hAnchor="page" w:x="1619" w:y="15588"/>
        <w:spacing w:after="40"/>
        <w:jc w:val="both"/>
      </w:pPr>
      <w:r>
        <w:t>VV</w:t>
      </w:r>
    </w:p>
    <w:p w14:paraId="4EEF4876" w14:textId="77777777" w:rsidR="005E539A" w:rsidRDefault="00000000">
      <w:pPr>
        <w:pStyle w:val="Titulektabulky0"/>
        <w:framePr w:w="245" w:h="379" w:hRule="exact" w:wrap="none" w:vAnchor="page" w:hAnchor="page" w:x="1619" w:y="15588"/>
        <w:jc w:val="both"/>
      </w:pPr>
      <w:r>
        <w:t>VV</w:t>
      </w:r>
    </w:p>
    <w:p w14:paraId="4CBBC2D7" w14:textId="77777777" w:rsidR="005E539A" w:rsidRDefault="00000000">
      <w:pPr>
        <w:pStyle w:val="Titulektabulky0"/>
        <w:framePr w:w="4214" w:h="802" w:hRule="exact" w:wrap="none" w:vAnchor="page" w:hAnchor="page" w:x="3510" w:y="15199"/>
        <w:spacing w:line="293" w:lineRule="auto"/>
      </w:pPr>
      <w:r>
        <w:t>dveře jednokřídlé dřevotřískové povrch laminátový plné 600x1970-</w:t>
      </w:r>
      <w:r>
        <w:br/>
        <w:t>2100mm</w:t>
      </w:r>
    </w:p>
    <w:p w14:paraId="5A2E8221" w14:textId="77777777" w:rsidR="005E539A" w:rsidRDefault="00000000">
      <w:pPr>
        <w:pStyle w:val="Titulektabulky0"/>
        <w:framePr w:w="4214" w:h="802" w:hRule="exact" w:wrap="none" w:vAnchor="page" w:hAnchor="page" w:x="3510" w:y="15199"/>
        <w:rPr>
          <w:sz w:val="15"/>
          <w:szCs w:val="15"/>
        </w:rPr>
      </w:pPr>
      <w:r>
        <w:rPr>
          <w:sz w:val="15"/>
          <w:szCs w:val="15"/>
        </w:rPr>
        <w:t>"D 1.1.02. Navrhovaný stav"</w:t>
      </w:r>
    </w:p>
    <w:p w14:paraId="45430587" w14:textId="77777777" w:rsidR="005E539A" w:rsidRDefault="00000000">
      <w:pPr>
        <w:pStyle w:val="Titulektabulky0"/>
        <w:framePr w:w="4214" w:h="802" w:hRule="exact" w:wrap="none" w:vAnchor="page" w:hAnchor="page" w:x="3510" w:y="15199"/>
        <w:tabs>
          <w:tab w:val="left" w:leader="underscore" w:pos="4162"/>
        </w:tabs>
        <w:rPr>
          <w:sz w:val="15"/>
          <w:szCs w:val="15"/>
        </w:rPr>
      </w:pPr>
      <w:r>
        <w:rPr>
          <w:sz w:val="15"/>
          <w:szCs w:val="15"/>
          <w:u w:val="single"/>
        </w:rPr>
        <w:t>"F Toalety sál" 1</w:t>
      </w:r>
      <w:r>
        <w:rPr>
          <w:sz w:val="15"/>
          <w:szCs w:val="15"/>
        </w:rPr>
        <w:tab/>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48BB86C4" w14:textId="77777777">
        <w:tblPrEx>
          <w:tblCellMar>
            <w:top w:w="0" w:type="dxa"/>
            <w:bottom w:w="0" w:type="dxa"/>
          </w:tblCellMar>
        </w:tblPrEx>
        <w:trPr>
          <w:trHeight w:hRule="exact" w:val="494"/>
        </w:trPr>
        <w:tc>
          <w:tcPr>
            <w:tcW w:w="370" w:type="dxa"/>
            <w:tcBorders>
              <w:top w:val="single" w:sz="4" w:space="0" w:color="auto"/>
              <w:left w:val="single" w:sz="4" w:space="0" w:color="auto"/>
            </w:tcBorders>
            <w:shd w:val="clear" w:color="auto" w:fill="auto"/>
            <w:vAlign w:val="center"/>
          </w:tcPr>
          <w:p w14:paraId="3737E835" w14:textId="77777777" w:rsidR="005E539A" w:rsidRDefault="00000000">
            <w:pPr>
              <w:pStyle w:val="Jin0"/>
              <w:framePr w:w="13954" w:h="3960" w:wrap="none" w:vAnchor="page" w:hAnchor="page" w:x="1249" w:y="15972"/>
              <w:spacing w:line="240" w:lineRule="auto"/>
              <w:rPr>
                <w:sz w:val="18"/>
                <w:szCs w:val="18"/>
              </w:rPr>
            </w:pPr>
            <w:r>
              <w:rPr>
                <w:i/>
                <w:iCs/>
                <w:sz w:val="18"/>
                <w:szCs w:val="18"/>
              </w:rPr>
              <w:t>19</w:t>
            </w:r>
          </w:p>
        </w:tc>
        <w:tc>
          <w:tcPr>
            <w:tcW w:w="379" w:type="dxa"/>
            <w:tcBorders>
              <w:top w:val="single" w:sz="4" w:space="0" w:color="auto"/>
              <w:left w:val="single" w:sz="4" w:space="0" w:color="auto"/>
            </w:tcBorders>
            <w:shd w:val="clear" w:color="auto" w:fill="auto"/>
            <w:vAlign w:val="center"/>
          </w:tcPr>
          <w:p w14:paraId="76D3FCC3" w14:textId="77777777" w:rsidR="005E539A" w:rsidRDefault="00000000">
            <w:pPr>
              <w:pStyle w:val="Jin0"/>
              <w:framePr w:w="13954" w:h="3960" w:wrap="none" w:vAnchor="page" w:hAnchor="page" w:x="1249" w:y="15972"/>
              <w:spacing w:line="240" w:lineRule="auto"/>
              <w:jc w:val="center"/>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3D94B7EE" w14:textId="77777777" w:rsidR="005E539A" w:rsidRDefault="00000000">
            <w:pPr>
              <w:pStyle w:val="Jin0"/>
              <w:framePr w:w="13954" w:h="3960" w:wrap="none" w:vAnchor="page" w:hAnchor="page" w:x="1249" w:y="15972"/>
              <w:spacing w:line="240" w:lineRule="auto"/>
              <w:rPr>
                <w:sz w:val="18"/>
                <w:szCs w:val="18"/>
              </w:rPr>
            </w:pPr>
            <w:r>
              <w:rPr>
                <w:i/>
                <w:iCs/>
                <w:sz w:val="18"/>
                <w:szCs w:val="18"/>
              </w:rPr>
              <w:t>61162085</w:t>
            </w:r>
          </w:p>
        </w:tc>
        <w:tc>
          <w:tcPr>
            <w:tcW w:w="4483" w:type="dxa"/>
            <w:tcBorders>
              <w:top w:val="single" w:sz="4" w:space="0" w:color="auto"/>
              <w:left w:val="single" w:sz="4" w:space="0" w:color="auto"/>
            </w:tcBorders>
            <w:shd w:val="clear" w:color="auto" w:fill="auto"/>
            <w:vAlign w:val="bottom"/>
          </w:tcPr>
          <w:p w14:paraId="0D60FF4E" w14:textId="77777777" w:rsidR="005E539A" w:rsidRDefault="00000000">
            <w:pPr>
              <w:pStyle w:val="Jin0"/>
              <w:framePr w:w="13954" w:h="3960" w:wrap="none" w:vAnchor="page" w:hAnchor="page" w:x="1249" w:y="15972"/>
              <w:rPr>
                <w:sz w:val="18"/>
                <w:szCs w:val="18"/>
              </w:rPr>
            </w:pPr>
            <w:r>
              <w:rPr>
                <w:i/>
                <w:iCs/>
                <w:sz w:val="18"/>
                <w:szCs w:val="18"/>
              </w:rPr>
              <w:t>dveře jednokřídlé dřevotřískové povrch laminátový plné 700x1970-2100mm</w:t>
            </w:r>
          </w:p>
        </w:tc>
        <w:tc>
          <w:tcPr>
            <w:tcW w:w="653" w:type="dxa"/>
            <w:tcBorders>
              <w:top w:val="single" w:sz="4" w:space="0" w:color="auto"/>
              <w:left w:val="single" w:sz="4" w:space="0" w:color="auto"/>
            </w:tcBorders>
            <w:shd w:val="clear" w:color="auto" w:fill="auto"/>
            <w:vAlign w:val="center"/>
          </w:tcPr>
          <w:p w14:paraId="5D2EFEA5" w14:textId="77777777" w:rsidR="005E539A" w:rsidRDefault="00000000">
            <w:pPr>
              <w:pStyle w:val="Jin0"/>
              <w:framePr w:w="13954" w:h="3960" w:wrap="none" w:vAnchor="page" w:hAnchor="page" w:x="1249" w:y="15972"/>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6EEBD954" w14:textId="77777777" w:rsidR="005E539A" w:rsidRDefault="00000000">
            <w:pPr>
              <w:pStyle w:val="Jin0"/>
              <w:framePr w:w="13954" w:h="3960" w:wrap="none" w:vAnchor="page" w:hAnchor="page" w:x="1249" w:y="15972"/>
              <w:spacing w:line="240" w:lineRule="auto"/>
              <w:ind w:firstLine="700"/>
              <w:jc w:val="both"/>
              <w:rPr>
                <w:sz w:val="18"/>
                <w:szCs w:val="18"/>
              </w:rPr>
            </w:pPr>
            <w:r>
              <w:rPr>
                <w:i/>
                <w:iCs/>
                <w:sz w:val="18"/>
                <w:szCs w:val="18"/>
              </w:rPr>
              <w:t>6,000</w:t>
            </w:r>
          </w:p>
        </w:tc>
        <w:tc>
          <w:tcPr>
            <w:tcW w:w="1397" w:type="dxa"/>
            <w:tcBorders>
              <w:top w:val="single" w:sz="4" w:space="0" w:color="auto"/>
              <w:left w:val="single" w:sz="4" w:space="0" w:color="auto"/>
            </w:tcBorders>
            <w:shd w:val="clear" w:color="auto" w:fill="auto"/>
            <w:vAlign w:val="center"/>
          </w:tcPr>
          <w:p w14:paraId="68FD601A" w14:textId="77777777" w:rsidR="005E539A" w:rsidRDefault="00000000">
            <w:pPr>
              <w:pStyle w:val="Jin0"/>
              <w:framePr w:w="13954" w:h="3960" w:wrap="none" w:vAnchor="page" w:hAnchor="page" w:x="1249" w:y="15972"/>
              <w:spacing w:line="240" w:lineRule="auto"/>
              <w:jc w:val="right"/>
              <w:rPr>
                <w:sz w:val="18"/>
                <w:szCs w:val="18"/>
              </w:rPr>
            </w:pPr>
            <w:r>
              <w:rPr>
                <w:i/>
                <w:iCs/>
                <w:sz w:val="18"/>
                <w:szCs w:val="18"/>
              </w:rPr>
              <w:t>4 390,00</w:t>
            </w:r>
          </w:p>
        </w:tc>
        <w:tc>
          <w:tcPr>
            <w:tcW w:w="1963" w:type="dxa"/>
            <w:tcBorders>
              <w:top w:val="single" w:sz="4" w:space="0" w:color="auto"/>
              <w:left w:val="single" w:sz="4" w:space="0" w:color="auto"/>
            </w:tcBorders>
            <w:shd w:val="clear" w:color="auto" w:fill="auto"/>
            <w:vAlign w:val="center"/>
          </w:tcPr>
          <w:p w14:paraId="5B5CB78F" w14:textId="77777777" w:rsidR="005E539A" w:rsidRDefault="00000000">
            <w:pPr>
              <w:pStyle w:val="Jin0"/>
              <w:framePr w:w="13954" w:h="3960" w:wrap="none" w:vAnchor="page" w:hAnchor="page" w:x="1249" w:y="15972"/>
              <w:spacing w:line="240" w:lineRule="auto"/>
              <w:jc w:val="right"/>
              <w:rPr>
                <w:sz w:val="18"/>
                <w:szCs w:val="18"/>
              </w:rPr>
            </w:pPr>
            <w:r>
              <w:rPr>
                <w:i/>
                <w:iCs/>
                <w:sz w:val="18"/>
                <w:szCs w:val="18"/>
              </w:rPr>
              <w:t>26 340,00</w:t>
            </w:r>
          </w:p>
        </w:tc>
        <w:tc>
          <w:tcPr>
            <w:tcW w:w="1968" w:type="dxa"/>
            <w:tcBorders>
              <w:top w:val="single" w:sz="4" w:space="0" w:color="auto"/>
              <w:left w:val="single" w:sz="4" w:space="0" w:color="auto"/>
              <w:right w:val="single" w:sz="4" w:space="0" w:color="auto"/>
            </w:tcBorders>
            <w:shd w:val="clear" w:color="auto" w:fill="auto"/>
            <w:vAlign w:val="center"/>
          </w:tcPr>
          <w:p w14:paraId="0EFADB4B" w14:textId="77777777" w:rsidR="005E539A" w:rsidRDefault="00000000">
            <w:pPr>
              <w:pStyle w:val="Jin0"/>
              <w:framePr w:w="13954" w:h="3960" w:wrap="none" w:vAnchor="page" w:hAnchor="page" w:x="1249" w:y="15972"/>
              <w:spacing w:line="240" w:lineRule="auto"/>
              <w:rPr>
                <w:sz w:val="18"/>
                <w:szCs w:val="18"/>
              </w:rPr>
            </w:pPr>
            <w:r>
              <w:rPr>
                <w:i/>
                <w:iCs/>
                <w:sz w:val="18"/>
                <w:szCs w:val="18"/>
              </w:rPr>
              <w:t>CS ÚRS 2025 02</w:t>
            </w:r>
          </w:p>
        </w:tc>
      </w:tr>
      <w:tr w:rsidR="005E539A" w14:paraId="3AFD3D5B" w14:textId="77777777">
        <w:tblPrEx>
          <w:tblCellMar>
            <w:top w:w="0" w:type="dxa"/>
            <w:bottom w:w="0" w:type="dxa"/>
          </w:tblCellMar>
        </w:tblPrEx>
        <w:trPr>
          <w:trHeight w:hRule="exact" w:val="1214"/>
        </w:trPr>
        <w:tc>
          <w:tcPr>
            <w:tcW w:w="13954" w:type="dxa"/>
            <w:gridSpan w:val="9"/>
            <w:tcBorders>
              <w:top w:val="single" w:sz="4" w:space="0" w:color="auto"/>
            </w:tcBorders>
            <w:shd w:val="clear" w:color="auto" w:fill="auto"/>
            <w:vAlign w:val="bottom"/>
          </w:tcPr>
          <w:p w14:paraId="5D2DE1B9" w14:textId="77777777" w:rsidR="005E539A" w:rsidRDefault="00000000">
            <w:pPr>
              <w:pStyle w:val="Jin0"/>
              <w:framePr w:w="13954" w:h="3960" w:wrap="none" w:vAnchor="page" w:hAnchor="page" w:x="1249" w:y="15972"/>
              <w:spacing w:line="240" w:lineRule="auto"/>
              <w:ind w:left="2280"/>
              <w:rPr>
                <w:sz w:val="13"/>
                <w:szCs w:val="13"/>
              </w:rPr>
            </w:pPr>
            <w:r>
              <w:rPr>
                <w:sz w:val="13"/>
                <w:szCs w:val="13"/>
              </w:rPr>
              <w:t>dveře jednokřídlé dřevotřískové povrch laminátový plné 700x1970-</w:t>
            </w:r>
          </w:p>
          <w:p w14:paraId="44394BDA" w14:textId="77777777" w:rsidR="005E539A" w:rsidRDefault="00000000">
            <w:pPr>
              <w:pStyle w:val="Jin0"/>
              <w:framePr w:w="13954" w:h="3960" w:wrap="none" w:vAnchor="page" w:hAnchor="page" w:x="1249" w:y="15972"/>
              <w:tabs>
                <w:tab w:val="left" w:pos="2247"/>
              </w:tabs>
              <w:spacing w:after="40" w:line="240" w:lineRule="auto"/>
              <w:ind w:firstLine="380"/>
              <w:rPr>
                <w:sz w:val="13"/>
                <w:szCs w:val="13"/>
              </w:rPr>
            </w:pPr>
            <w:r>
              <w:rPr>
                <w:sz w:val="14"/>
                <w:szCs w:val="14"/>
                <w:vertAlign w:val="superscript"/>
              </w:rPr>
              <w:t>PP</w:t>
            </w:r>
            <w:r>
              <w:rPr>
                <w:sz w:val="14"/>
                <w:szCs w:val="14"/>
              </w:rPr>
              <w:tab/>
            </w:r>
            <w:r>
              <w:rPr>
                <w:sz w:val="13"/>
                <w:szCs w:val="13"/>
              </w:rPr>
              <w:t>2100mm</w:t>
            </w:r>
          </w:p>
          <w:p w14:paraId="651FB546" w14:textId="77777777" w:rsidR="005E539A" w:rsidRDefault="00000000">
            <w:pPr>
              <w:pStyle w:val="Jin0"/>
              <w:framePr w:w="13954" w:h="3960" w:wrap="none" w:vAnchor="page" w:hAnchor="page" w:x="1249" w:y="15972"/>
              <w:tabs>
                <w:tab w:val="left" w:pos="2257"/>
                <w:tab w:val="left" w:pos="3025"/>
              </w:tabs>
              <w:spacing w:after="40" w:line="240" w:lineRule="auto"/>
              <w:ind w:firstLine="380"/>
              <w:rPr>
                <w:sz w:val="15"/>
                <w:szCs w:val="15"/>
              </w:rPr>
            </w:pPr>
            <w:r>
              <w:rPr>
                <w:sz w:val="13"/>
                <w:szCs w:val="13"/>
              </w:rPr>
              <w:t>VV</w:t>
            </w:r>
            <w:r>
              <w:rPr>
                <w:sz w:val="13"/>
                <w:szCs w:val="13"/>
              </w:rPr>
              <w:tab/>
            </w:r>
            <w:r>
              <w:rPr>
                <w:sz w:val="15"/>
                <w:szCs w:val="15"/>
              </w:rPr>
              <w:t>"D 1.1.02.</w:t>
            </w:r>
            <w:r>
              <w:rPr>
                <w:sz w:val="15"/>
                <w:szCs w:val="15"/>
              </w:rPr>
              <w:tab/>
              <w:t>Navrhovaný stav"</w:t>
            </w:r>
          </w:p>
          <w:p w14:paraId="0C7A186C" w14:textId="77777777" w:rsidR="005E539A" w:rsidRDefault="00000000">
            <w:pPr>
              <w:pStyle w:val="Jin0"/>
              <w:framePr w:w="13954" w:h="3960" w:wrap="none" w:vAnchor="page" w:hAnchor="page" w:x="1249" w:y="15972"/>
              <w:tabs>
                <w:tab w:val="left" w:pos="2257"/>
                <w:tab w:val="left" w:pos="3025"/>
                <w:tab w:val="center" w:pos="3697"/>
                <w:tab w:val="right" w:pos="8574"/>
              </w:tabs>
              <w:spacing w:after="40" w:line="240" w:lineRule="auto"/>
              <w:ind w:firstLine="380"/>
              <w:rPr>
                <w:sz w:val="15"/>
                <w:szCs w:val="15"/>
              </w:rPr>
            </w:pPr>
            <w:r>
              <w:rPr>
                <w:sz w:val="13"/>
                <w:szCs w:val="13"/>
              </w:rPr>
              <w:t>VV</w:t>
            </w:r>
            <w:r>
              <w:rPr>
                <w:sz w:val="13"/>
                <w:szCs w:val="13"/>
              </w:rPr>
              <w:tab/>
            </w:r>
            <w:r>
              <w:rPr>
                <w:sz w:val="15"/>
                <w:szCs w:val="15"/>
              </w:rPr>
              <w:t>"C Toalety</w:t>
            </w:r>
            <w:r>
              <w:rPr>
                <w:sz w:val="15"/>
                <w:szCs w:val="15"/>
              </w:rPr>
              <w:tab/>
              <w:t>chlapci"</w:t>
            </w:r>
            <w:r>
              <w:rPr>
                <w:sz w:val="15"/>
                <w:szCs w:val="15"/>
              </w:rPr>
              <w:tab/>
              <w:t>3</w:t>
            </w:r>
            <w:r>
              <w:rPr>
                <w:sz w:val="15"/>
                <w:szCs w:val="15"/>
              </w:rPr>
              <w:tab/>
              <w:t>3,000</w:t>
            </w:r>
          </w:p>
          <w:p w14:paraId="4307A07B" w14:textId="77777777" w:rsidR="005E539A" w:rsidRDefault="00000000">
            <w:pPr>
              <w:pStyle w:val="Jin0"/>
              <w:framePr w:w="13954" w:h="3960" w:wrap="none" w:vAnchor="page" w:hAnchor="page" w:x="1249" w:y="15972"/>
              <w:tabs>
                <w:tab w:val="left" w:pos="2257"/>
                <w:tab w:val="left" w:pos="3025"/>
                <w:tab w:val="right" w:pos="8574"/>
              </w:tabs>
              <w:spacing w:after="40" w:line="240" w:lineRule="auto"/>
              <w:ind w:firstLine="380"/>
              <w:rPr>
                <w:sz w:val="15"/>
                <w:szCs w:val="15"/>
              </w:rPr>
            </w:pPr>
            <w:r>
              <w:rPr>
                <w:sz w:val="13"/>
                <w:szCs w:val="13"/>
              </w:rPr>
              <w:t>VV</w:t>
            </w:r>
            <w:r>
              <w:rPr>
                <w:sz w:val="13"/>
                <w:szCs w:val="13"/>
              </w:rPr>
              <w:tab/>
            </w:r>
            <w:r>
              <w:rPr>
                <w:sz w:val="15"/>
                <w:szCs w:val="15"/>
              </w:rPr>
              <w:t>"E Toalety</w:t>
            </w:r>
            <w:r>
              <w:rPr>
                <w:sz w:val="15"/>
                <w:szCs w:val="15"/>
              </w:rPr>
              <w:tab/>
              <w:t>dívky" 3</w:t>
            </w:r>
            <w:r>
              <w:rPr>
                <w:sz w:val="15"/>
                <w:szCs w:val="15"/>
              </w:rPr>
              <w:tab/>
              <w:t>3,000</w:t>
            </w:r>
          </w:p>
          <w:p w14:paraId="16A45FD5" w14:textId="77777777" w:rsidR="005E539A" w:rsidRDefault="00000000">
            <w:pPr>
              <w:pStyle w:val="Jin0"/>
              <w:framePr w:w="13954" w:h="3960" w:wrap="none" w:vAnchor="page" w:hAnchor="page" w:x="1249" w:y="15972"/>
              <w:tabs>
                <w:tab w:val="left" w:pos="2257"/>
                <w:tab w:val="right" w:pos="8574"/>
              </w:tabs>
              <w:spacing w:after="40" w:line="240" w:lineRule="auto"/>
              <w:ind w:firstLine="380"/>
              <w:rPr>
                <w:sz w:val="15"/>
                <w:szCs w:val="15"/>
              </w:rPr>
            </w:pPr>
            <w:r>
              <w:rPr>
                <w:sz w:val="13"/>
                <w:szCs w:val="13"/>
              </w:rPr>
              <w:t>VV</w:t>
            </w:r>
            <w:r>
              <w:rPr>
                <w:sz w:val="13"/>
                <w:szCs w:val="13"/>
              </w:rPr>
              <w:tab/>
            </w:r>
            <w:r>
              <w:rPr>
                <w:sz w:val="15"/>
                <w:szCs w:val="15"/>
              </w:rPr>
              <w:t>Součet</w:t>
            </w:r>
            <w:r>
              <w:rPr>
                <w:sz w:val="15"/>
                <w:szCs w:val="15"/>
              </w:rPr>
              <w:tab/>
              <w:t>6,000</w:t>
            </w:r>
          </w:p>
        </w:tc>
      </w:tr>
      <w:tr w:rsidR="005E539A" w14:paraId="2F3DA7EB"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202790C5" w14:textId="77777777" w:rsidR="005E539A" w:rsidRDefault="00000000">
            <w:pPr>
              <w:pStyle w:val="Jin0"/>
              <w:framePr w:w="13954" w:h="3960" w:wrap="none" w:vAnchor="page" w:hAnchor="page" w:x="1249" w:y="15972"/>
              <w:spacing w:line="240" w:lineRule="auto"/>
              <w:jc w:val="center"/>
              <w:rPr>
                <w:sz w:val="18"/>
                <w:szCs w:val="18"/>
              </w:rPr>
            </w:pPr>
            <w:r>
              <w:rPr>
                <w:i/>
                <w:iCs/>
                <w:sz w:val="18"/>
                <w:szCs w:val="18"/>
              </w:rPr>
              <w:t>20</w:t>
            </w:r>
          </w:p>
        </w:tc>
        <w:tc>
          <w:tcPr>
            <w:tcW w:w="379" w:type="dxa"/>
            <w:tcBorders>
              <w:top w:val="single" w:sz="4" w:space="0" w:color="auto"/>
              <w:left w:val="single" w:sz="4" w:space="0" w:color="auto"/>
            </w:tcBorders>
            <w:shd w:val="clear" w:color="auto" w:fill="auto"/>
            <w:vAlign w:val="center"/>
          </w:tcPr>
          <w:p w14:paraId="28E99EB3" w14:textId="77777777" w:rsidR="005E539A" w:rsidRDefault="00000000">
            <w:pPr>
              <w:pStyle w:val="Jin0"/>
              <w:framePr w:w="13954" w:h="3960" w:wrap="none" w:vAnchor="page" w:hAnchor="page" w:x="1249" w:y="15972"/>
              <w:spacing w:line="240" w:lineRule="auto"/>
              <w:jc w:val="center"/>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2579F74B" w14:textId="77777777" w:rsidR="005E539A" w:rsidRDefault="00000000">
            <w:pPr>
              <w:pStyle w:val="Jin0"/>
              <w:framePr w:w="13954" w:h="3960" w:wrap="none" w:vAnchor="page" w:hAnchor="page" w:x="1249" w:y="15972"/>
              <w:spacing w:line="240" w:lineRule="auto"/>
              <w:rPr>
                <w:sz w:val="18"/>
                <w:szCs w:val="18"/>
              </w:rPr>
            </w:pPr>
            <w:r>
              <w:rPr>
                <w:i/>
                <w:iCs/>
                <w:sz w:val="18"/>
                <w:szCs w:val="18"/>
              </w:rPr>
              <w:t>61162086</w:t>
            </w:r>
          </w:p>
        </w:tc>
        <w:tc>
          <w:tcPr>
            <w:tcW w:w="4483" w:type="dxa"/>
            <w:tcBorders>
              <w:top w:val="single" w:sz="4" w:space="0" w:color="auto"/>
              <w:left w:val="single" w:sz="4" w:space="0" w:color="auto"/>
            </w:tcBorders>
            <w:shd w:val="clear" w:color="auto" w:fill="auto"/>
            <w:vAlign w:val="bottom"/>
          </w:tcPr>
          <w:p w14:paraId="5310CFE9" w14:textId="77777777" w:rsidR="005E539A" w:rsidRDefault="00000000">
            <w:pPr>
              <w:pStyle w:val="Jin0"/>
              <w:framePr w:w="13954" w:h="3960" w:wrap="none" w:vAnchor="page" w:hAnchor="page" w:x="1249" w:y="15972"/>
              <w:spacing w:line="266" w:lineRule="auto"/>
              <w:rPr>
                <w:sz w:val="18"/>
                <w:szCs w:val="18"/>
              </w:rPr>
            </w:pPr>
            <w:r>
              <w:rPr>
                <w:i/>
                <w:iCs/>
                <w:sz w:val="18"/>
                <w:szCs w:val="18"/>
              </w:rPr>
              <w:t>dveře jednokřídlé dřevotřískové povrch laminátový plné 800x1970-2100mm</w:t>
            </w:r>
          </w:p>
        </w:tc>
        <w:tc>
          <w:tcPr>
            <w:tcW w:w="653" w:type="dxa"/>
            <w:tcBorders>
              <w:top w:val="single" w:sz="4" w:space="0" w:color="auto"/>
              <w:left w:val="single" w:sz="4" w:space="0" w:color="auto"/>
            </w:tcBorders>
            <w:shd w:val="clear" w:color="auto" w:fill="auto"/>
            <w:vAlign w:val="center"/>
          </w:tcPr>
          <w:p w14:paraId="47050B6A" w14:textId="77777777" w:rsidR="005E539A" w:rsidRDefault="00000000">
            <w:pPr>
              <w:pStyle w:val="Jin0"/>
              <w:framePr w:w="13954" w:h="3960" w:wrap="none" w:vAnchor="page" w:hAnchor="page" w:x="1249" w:y="15972"/>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2793BF52" w14:textId="77777777" w:rsidR="005E539A" w:rsidRDefault="00000000">
            <w:pPr>
              <w:pStyle w:val="Jin0"/>
              <w:framePr w:w="13954" w:h="3960" w:wrap="none" w:vAnchor="page" w:hAnchor="page" w:x="1249" w:y="15972"/>
              <w:spacing w:line="240" w:lineRule="auto"/>
              <w:ind w:firstLine="700"/>
              <w:jc w:val="both"/>
              <w:rPr>
                <w:sz w:val="18"/>
                <w:szCs w:val="18"/>
              </w:rPr>
            </w:pPr>
            <w:r>
              <w:rPr>
                <w:i/>
                <w:iCs/>
                <w:sz w:val="18"/>
                <w:szCs w:val="18"/>
              </w:rPr>
              <w:t>5,000</w:t>
            </w:r>
          </w:p>
        </w:tc>
        <w:tc>
          <w:tcPr>
            <w:tcW w:w="1397" w:type="dxa"/>
            <w:tcBorders>
              <w:top w:val="single" w:sz="4" w:space="0" w:color="auto"/>
              <w:left w:val="single" w:sz="4" w:space="0" w:color="auto"/>
            </w:tcBorders>
            <w:shd w:val="clear" w:color="auto" w:fill="auto"/>
            <w:vAlign w:val="center"/>
          </w:tcPr>
          <w:p w14:paraId="6A1F7026" w14:textId="77777777" w:rsidR="005E539A" w:rsidRDefault="00000000">
            <w:pPr>
              <w:pStyle w:val="Jin0"/>
              <w:framePr w:w="13954" w:h="3960" w:wrap="none" w:vAnchor="page" w:hAnchor="page" w:x="1249" w:y="15972"/>
              <w:spacing w:line="240" w:lineRule="auto"/>
              <w:jc w:val="right"/>
              <w:rPr>
                <w:sz w:val="18"/>
                <w:szCs w:val="18"/>
              </w:rPr>
            </w:pPr>
            <w:r>
              <w:rPr>
                <w:i/>
                <w:iCs/>
                <w:sz w:val="18"/>
                <w:szCs w:val="18"/>
              </w:rPr>
              <w:t>4 410,00</w:t>
            </w:r>
          </w:p>
        </w:tc>
        <w:tc>
          <w:tcPr>
            <w:tcW w:w="1963" w:type="dxa"/>
            <w:tcBorders>
              <w:top w:val="single" w:sz="4" w:space="0" w:color="auto"/>
              <w:left w:val="single" w:sz="4" w:space="0" w:color="auto"/>
            </w:tcBorders>
            <w:shd w:val="clear" w:color="auto" w:fill="auto"/>
            <w:vAlign w:val="center"/>
          </w:tcPr>
          <w:p w14:paraId="531E46F5" w14:textId="77777777" w:rsidR="005E539A" w:rsidRDefault="00000000">
            <w:pPr>
              <w:pStyle w:val="Jin0"/>
              <w:framePr w:w="13954" w:h="3960" w:wrap="none" w:vAnchor="page" w:hAnchor="page" w:x="1249" w:y="15972"/>
              <w:spacing w:line="240" w:lineRule="auto"/>
              <w:jc w:val="right"/>
              <w:rPr>
                <w:sz w:val="18"/>
                <w:szCs w:val="18"/>
              </w:rPr>
            </w:pPr>
            <w:r>
              <w:rPr>
                <w:i/>
                <w:iCs/>
                <w:sz w:val="18"/>
                <w:szCs w:val="18"/>
              </w:rPr>
              <w:t>22 050,00</w:t>
            </w:r>
          </w:p>
        </w:tc>
        <w:tc>
          <w:tcPr>
            <w:tcW w:w="1968" w:type="dxa"/>
            <w:tcBorders>
              <w:top w:val="single" w:sz="4" w:space="0" w:color="auto"/>
              <w:left w:val="single" w:sz="4" w:space="0" w:color="auto"/>
              <w:right w:val="single" w:sz="4" w:space="0" w:color="auto"/>
            </w:tcBorders>
            <w:shd w:val="clear" w:color="auto" w:fill="auto"/>
            <w:vAlign w:val="center"/>
          </w:tcPr>
          <w:p w14:paraId="4B950716" w14:textId="77777777" w:rsidR="005E539A" w:rsidRDefault="00000000">
            <w:pPr>
              <w:pStyle w:val="Jin0"/>
              <w:framePr w:w="13954" w:h="3960" w:wrap="none" w:vAnchor="page" w:hAnchor="page" w:x="1249" w:y="15972"/>
              <w:spacing w:line="240" w:lineRule="auto"/>
              <w:rPr>
                <w:sz w:val="18"/>
                <w:szCs w:val="18"/>
              </w:rPr>
            </w:pPr>
            <w:r>
              <w:rPr>
                <w:i/>
                <w:iCs/>
                <w:sz w:val="18"/>
                <w:szCs w:val="18"/>
              </w:rPr>
              <w:t>CS ÚRS 2025 02</w:t>
            </w:r>
          </w:p>
        </w:tc>
      </w:tr>
      <w:tr w:rsidR="005E539A" w14:paraId="21FBD025" w14:textId="77777777">
        <w:tblPrEx>
          <w:tblCellMar>
            <w:top w:w="0" w:type="dxa"/>
            <w:bottom w:w="0" w:type="dxa"/>
          </w:tblCellMar>
        </w:tblPrEx>
        <w:trPr>
          <w:trHeight w:hRule="exact" w:val="1421"/>
        </w:trPr>
        <w:tc>
          <w:tcPr>
            <w:tcW w:w="13954" w:type="dxa"/>
            <w:gridSpan w:val="9"/>
            <w:tcBorders>
              <w:top w:val="single" w:sz="4" w:space="0" w:color="auto"/>
            </w:tcBorders>
            <w:shd w:val="clear" w:color="auto" w:fill="auto"/>
            <w:vAlign w:val="bottom"/>
          </w:tcPr>
          <w:p w14:paraId="6B5F9C70" w14:textId="77777777" w:rsidR="005E539A" w:rsidRDefault="00000000">
            <w:pPr>
              <w:pStyle w:val="Jin0"/>
              <w:framePr w:w="13954" w:h="3960" w:wrap="none" w:vAnchor="page" w:hAnchor="page" w:x="1249" w:y="15972"/>
              <w:spacing w:line="240" w:lineRule="auto"/>
              <w:ind w:left="2280"/>
              <w:rPr>
                <w:sz w:val="13"/>
                <w:szCs w:val="13"/>
              </w:rPr>
            </w:pPr>
            <w:r>
              <w:rPr>
                <w:sz w:val="13"/>
                <w:szCs w:val="13"/>
              </w:rPr>
              <w:t>dveře jednokřídlé dřevotřískové povrch laminátový plné 800x1970-</w:t>
            </w:r>
          </w:p>
          <w:p w14:paraId="4E016C1F" w14:textId="77777777" w:rsidR="005E539A" w:rsidRDefault="00000000">
            <w:pPr>
              <w:pStyle w:val="Jin0"/>
              <w:framePr w:w="13954" w:h="3960" w:wrap="none" w:vAnchor="page" w:hAnchor="page" w:x="1249" w:y="15972"/>
              <w:tabs>
                <w:tab w:val="left" w:pos="2247"/>
              </w:tabs>
              <w:spacing w:after="40" w:line="240" w:lineRule="auto"/>
              <w:ind w:firstLine="380"/>
              <w:rPr>
                <w:sz w:val="13"/>
                <w:szCs w:val="13"/>
              </w:rPr>
            </w:pPr>
            <w:r>
              <w:rPr>
                <w:sz w:val="14"/>
                <w:szCs w:val="14"/>
                <w:vertAlign w:val="superscript"/>
              </w:rPr>
              <w:t>PP</w:t>
            </w:r>
            <w:r>
              <w:rPr>
                <w:sz w:val="14"/>
                <w:szCs w:val="14"/>
              </w:rPr>
              <w:tab/>
            </w:r>
            <w:r>
              <w:rPr>
                <w:sz w:val="13"/>
                <w:szCs w:val="13"/>
              </w:rPr>
              <w:t>2100mm</w:t>
            </w:r>
          </w:p>
          <w:p w14:paraId="279DCFC8" w14:textId="77777777" w:rsidR="005E539A" w:rsidRDefault="00000000">
            <w:pPr>
              <w:pStyle w:val="Jin0"/>
              <w:framePr w:w="13954" w:h="3960" w:wrap="none" w:vAnchor="page" w:hAnchor="page" w:x="1249" w:y="15972"/>
              <w:tabs>
                <w:tab w:val="left" w:pos="2257"/>
              </w:tabs>
              <w:spacing w:after="40" w:line="240" w:lineRule="auto"/>
              <w:ind w:firstLine="380"/>
              <w:rPr>
                <w:sz w:val="15"/>
                <w:szCs w:val="15"/>
              </w:rPr>
            </w:pPr>
            <w:r>
              <w:rPr>
                <w:sz w:val="13"/>
                <w:szCs w:val="13"/>
              </w:rPr>
              <w:t>VV</w:t>
            </w:r>
            <w:r>
              <w:rPr>
                <w:sz w:val="13"/>
                <w:szCs w:val="13"/>
              </w:rPr>
              <w:tab/>
            </w:r>
            <w:r>
              <w:rPr>
                <w:sz w:val="15"/>
                <w:szCs w:val="15"/>
              </w:rPr>
              <w:t>"D 1.1.02. Navrhovaný stav"</w:t>
            </w:r>
          </w:p>
          <w:p w14:paraId="6C39026C" w14:textId="77777777" w:rsidR="005E539A" w:rsidRDefault="00000000">
            <w:pPr>
              <w:pStyle w:val="Jin0"/>
              <w:framePr w:w="13954" w:h="3960" w:wrap="none" w:vAnchor="page" w:hAnchor="page" w:x="1249" w:y="15972"/>
              <w:tabs>
                <w:tab w:val="left" w:pos="2257"/>
                <w:tab w:val="left" w:pos="3654"/>
                <w:tab w:val="right" w:pos="8574"/>
              </w:tabs>
              <w:spacing w:after="40" w:line="240" w:lineRule="auto"/>
              <w:ind w:firstLine="380"/>
              <w:rPr>
                <w:sz w:val="15"/>
                <w:szCs w:val="15"/>
              </w:rPr>
            </w:pPr>
            <w:r>
              <w:rPr>
                <w:sz w:val="13"/>
                <w:szCs w:val="13"/>
              </w:rPr>
              <w:t>VV</w:t>
            </w:r>
            <w:r>
              <w:rPr>
                <w:sz w:val="13"/>
                <w:szCs w:val="13"/>
              </w:rPr>
              <w:tab/>
            </w:r>
            <w:r>
              <w:rPr>
                <w:sz w:val="15"/>
                <w:szCs w:val="15"/>
              </w:rPr>
              <w:t>"A Předsíň chlapci"</w:t>
            </w:r>
            <w:r>
              <w:rPr>
                <w:sz w:val="15"/>
                <w:szCs w:val="15"/>
              </w:rPr>
              <w:tab/>
              <w:t>2</w:t>
            </w:r>
            <w:r>
              <w:rPr>
                <w:sz w:val="15"/>
                <w:szCs w:val="15"/>
              </w:rPr>
              <w:tab/>
              <w:t>2,000</w:t>
            </w:r>
          </w:p>
          <w:p w14:paraId="621ED01C" w14:textId="77777777" w:rsidR="005E539A" w:rsidRDefault="00000000">
            <w:pPr>
              <w:pStyle w:val="Jin0"/>
              <w:framePr w:w="13954" w:h="3960" w:wrap="none" w:vAnchor="page" w:hAnchor="page" w:x="1249" w:y="15972"/>
              <w:tabs>
                <w:tab w:val="left" w:pos="2257"/>
                <w:tab w:val="left" w:pos="3654"/>
                <w:tab w:val="right" w:pos="8574"/>
              </w:tabs>
              <w:spacing w:after="40" w:line="240" w:lineRule="auto"/>
              <w:ind w:firstLine="380"/>
              <w:rPr>
                <w:sz w:val="15"/>
                <w:szCs w:val="15"/>
              </w:rPr>
            </w:pPr>
            <w:r>
              <w:rPr>
                <w:sz w:val="13"/>
                <w:szCs w:val="13"/>
              </w:rPr>
              <w:t>VV</w:t>
            </w:r>
            <w:r>
              <w:rPr>
                <w:sz w:val="13"/>
                <w:szCs w:val="13"/>
              </w:rPr>
              <w:tab/>
            </w:r>
            <w:r>
              <w:rPr>
                <w:sz w:val="15"/>
                <w:szCs w:val="15"/>
              </w:rPr>
              <w:t>"B Pisoáry chlapci"</w:t>
            </w:r>
            <w:r>
              <w:rPr>
                <w:sz w:val="15"/>
                <w:szCs w:val="15"/>
              </w:rPr>
              <w:tab/>
              <w:t>1</w:t>
            </w:r>
            <w:r>
              <w:rPr>
                <w:sz w:val="15"/>
                <w:szCs w:val="15"/>
              </w:rPr>
              <w:tab/>
              <w:t>1,000</w:t>
            </w:r>
          </w:p>
          <w:p w14:paraId="5322AB25" w14:textId="77777777" w:rsidR="005E539A" w:rsidRDefault="00000000">
            <w:pPr>
              <w:pStyle w:val="Jin0"/>
              <w:framePr w:w="13954" w:h="3960" w:wrap="none" w:vAnchor="page" w:hAnchor="page" w:x="1249" w:y="15972"/>
              <w:tabs>
                <w:tab w:val="left" w:pos="2257"/>
                <w:tab w:val="right" w:pos="8574"/>
              </w:tabs>
              <w:spacing w:after="40" w:line="240" w:lineRule="auto"/>
              <w:ind w:firstLine="380"/>
              <w:rPr>
                <w:sz w:val="15"/>
                <w:szCs w:val="15"/>
              </w:rPr>
            </w:pPr>
            <w:r>
              <w:rPr>
                <w:sz w:val="13"/>
                <w:szCs w:val="13"/>
              </w:rPr>
              <w:t>VV</w:t>
            </w:r>
            <w:r>
              <w:rPr>
                <w:sz w:val="13"/>
                <w:szCs w:val="13"/>
              </w:rPr>
              <w:tab/>
            </w:r>
            <w:r>
              <w:rPr>
                <w:sz w:val="15"/>
                <w:szCs w:val="15"/>
              </w:rPr>
              <w:t>"D Předsíň dívky" 2</w:t>
            </w:r>
            <w:r>
              <w:rPr>
                <w:sz w:val="15"/>
                <w:szCs w:val="15"/>
              </w:rPr>
              <w:tab/>
              <w:t>2,000</w:t>
            </w:r>
          </w:p>
          <w:p w14:paraId="740C96A3" w14:textId="77777777" w:rsidR="005E539A" w:rsidRDefault="00000000">
            <w:pPr>
              <w:pStyle w:val="Jin0"/>
              <w:framePr w:w="13954" w:h="3960" w:wrap="none" w:vAnchor="page" w:hAnchor="page" w:x="1249" w:y="15972"/>
              <w:tabs>
                <w:tab w:val="left" w:pos="2257"/>
                <w:tab w:val="right" w:pos="8574"/>
              </w:tabs>
              <w:spacing w:after="40" w:line="240" w:lineRule="auto"/>
              <w:ind w:firstLine="380"/>
              <w:rPr>
                <w:sz w:val="15"/>
                <w:szCs w:val="15"/>
              </w:rPr>
            </w:pPr>
            <w:r>
              <w:rPr>
                <w:sz w:val="13"/>
                <w:szCs w:val="13"/>
              </w:rPr>
              <w:t>VV</w:t>
            </w:r>
            <w:r>
              <w:rPr>
                <w:sz w:val="13"/>
                <w:szCs w:val="13"/>
              </w:rPr>
              <w:tab/>
            </w:r>
            <w:r>
              <w:rPr>
                <w:sz w:val="15"/>
                <w:szCs w:val="15"/>
              </w:rPr>
              <w:t>Součet</w:t>
            </w:r>
            <w:r>
              <w:rPr>
                <w:sz w:val="15"/>
                <w:szCs w:val="15"/>
              </w:rPr>
              <w:tab/>
              <w:t>5,000</w:t>
            </w:r>
          </w:p>
        </w:tc>
      </w:tr>
      <w:tr w:rsidR="005E539A" w14:paraId="70731CC4" w14:textId="77777777">
        <w:tblPrEx>
          <w:tblCellMar>
            <w:top w:w="0" w:type="dxa"/>
            <w:bottom w:w="0" w:type="dxa"/>
          </w:tblCellMar>
        </w:tblPrEx>
        <w:trPr>
          <w:trHeight w:hRule="exact" w:val="341"/>
        </w:trPr>
        <w:tc>
          <w:tcPr>
            <w:tcW w:w="370" w:type="dxa"/>
            <w:tcBorders>
              <w:top w:val="single" w:sz="4" w:space="0" w:color="auto"/>
              <w:left w:val="single" w:sz="4" w:space="0" w:color="auto"/>
              <w:bottom w:val="single" w:sz="4" w:space="0" w:color="auto"/>
            </w:tcBorders>
            <w:shd w:val="clear" w:color="auto" w:fill="auto"/>
            <w:vAlign w:val="center"/>
          </w:tcPr>
          <w:p w14:paraId="546CE8B1" w14:textId="77777777" w:rsidR="005E539A" w:rsidRDefault="00000000">
            <w:pPr>
              <w:pStyle w:val="Jin0"/>
              <w:framePr w:w="13954" w:h="3960" w:wrap="none" w:vAnchor="page" w:hAnchor="page" w:x="1249" w:y="15972"/>
              <w:spacing w:line="240" w:lineRule="auto"/>
              <w:jc w:val="both"/>
              <w:rPr>
                <w:sz w:val="17"/>
                <w:szCs w:val="17"/>
              </w:rPr>
            </w:pPr>
            <w:r>
              <w:rPr>
                <w:sz w:val="17"/>
                <w:szCs w:val="17"/>
              </w:rPr>
              <w:t>21</w:t>
            </w:r>
          </w:p>
        </w:tc>
        <w:tc>
          <w:tcPr>
            <w:tcW w:w="379" w:type="dxa"/>
            <w:tcBorders>
              <w:top w:val="single" w:sz="4" w:space="0" w:color="auto"/>
              <w:left w:val="single" w:sz="4" w:space="0" w:color="auto"/>
              <w:bottom w:val="single" w:sz="4" w:space="0" w:color="auto"/>
            </w:tcBorders>
            <w:shd w:val="clear" w:color="auto" w:fill="auto"/>
            <w:vAlign w:val="center"/>
          </w:tcPr>
          <w:p w14:paraId="7127B28D" w14:textId="77777777" w:rsidR="005E539A" w:rsidRDefault="00000000">
            <w:pPr>
              <w:pStyle w:val="Jin0"/>
              <w:framePr w:w="13954" w:h="3960" w:wrap="none" w:vAnchor="page" w:hAnchor="page" w:x="1249" w:y="15972"/>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1AF9CCC7" w14:textId="77777777" w:rsidR="005E539A" w:rsidRDefault="00000000">
            <w:pPr>
              <w:pStyle w:val="Jin0"/>
              <w:framePr w:w="13954" w:h="3960" w:wrap="none" w:vAnchor="page" w:hAnchor="page" w:x="1249" w:y="15972"/>
              <w:spacing w:line="240" w:lineRule="auto"/>
              <w:rPr>
                <w:sz w:val="17"/>
                <w:szCs w:val="17"/>
              </w:rPr>
            </w:pPr>
            <w:r>
              <w:rPr>
                <w:sz w:val="17"/>
                <w:szCs w:val="17"/>
              </w:rPr>
              <w:t>766660720</w:t>
            </w:r>
          </w:p>
        </w:tc>
        <w:tc>
          <w:tcPr>
            <w:tcW w:w="4483" w:type="dxa"/>
            <w:tcBorders>
              <w:top w:val="single" w:sz="4" w:space="0" w:color="auto"/>
              <w:left w:val="single" w:sz="4" w:space="0" w:color="auto"/>
              <w:bottom w:val="single" w:sz="4" w:space="0" w:color="auto"/>
            </w:tcBorders>
            <w:shd w:val="clear" w:color="auto" w:fill="auto"/>
            <w:vAlign w:val="center"/>
          </w:tcPr>
          <w:p w14:paraId="7C31A403" w14:textId="77777777" w:rsidR="005E539A" w:rsidRDefault="00000000">
            <w:pPr>
              <w:pStyle w:val="Jin0"/>
              <w:framePr w:w="13954" w:h="3960" w:wrap="none" w:vAnchor="page" w:hAnchor="page" w:x="1249" w:y="15972"/>
              <w:spacing w:line="240" w:lineRule="auto"/>
              <w:rPr>
                <w:sz w:val="17"/>
                <w:szCs w:val="17"/>
              </w:rPr>
            </w:pPr>
            <w:r>
              <w:rPr>
                <w:sz w:val="17"/>
                <w:szCs w:val="17"/>
              </w:rPr>
              <w:t>Osazení větrací mřížky s vyříznutím otvoru</w:t>
            </w:r>
          </w:p>
        </w:tc>
        <w:tc>
          <w:tcPr>
            <w:tcW w:w="653" w:type="dxa"/>
            <w:tcBorders>
              <w:top w:val="single" w:sz="4" w:space="0" w:color="auto"/>
              <w:left w:val="single" w:sz="4" w:space="0" w:color="auto"/>
              <w:bottom w:val="single" w:sz="4" w:space="0" w:color="auto"/>
            </w:tcBorders>
            <w:shd w:val="clear" w:color="auto" w:fill="auto"/>
            <w:vAlign w:val="center"/>
          </w:tcPr>
          <w:p w14:paraId="176E105C" w14:textId="77777777" w:rsidR="005E539A" w:rsidRDefault="00000000">
            <w:pPr>
              <w:pStyle w:val="Jin0"/>
              <w:framePr w:w="13954" w:h="3960" w:wrap="none" w:vAnchor="page" w:hAnchor="page" w:x="1249" w:y="15972"/>
              <w:spacing w:line="240" w:lineRule="auto"/>
              <w:jc w:val="center"/>
              <w:rPr>
                <w:sz w:val="17"/>
                <w:szCs w:val="17"/>
              </w:rPr>
            </w:pPr>
            <w:r>
              <w:rPr>
                <w:sz w:val="17"/>
                <w:szCs w:val="17"/>
              </w:rPr>
              <w:t>kus</w:t>
            </w:r>
          </w:p>
        </w:tc>
        <w:tc>
          <w:tcPr>
            <w:tcW w:w="1234" w:type="dxa"/>
            <w:tcBorders>
              <w:top w:val="single" w:sz="4" w:space="0" w:color="auto"/>
              <w:left w:val="single" w:sz="4" w:space="0" w:color="auto"/>
              <w:bottom w:val="single" w:sz="4" w:space="0" w:color="auto"/>
            </w:tcBorders>
            <w:shd w:val="clear" w:color="auto" w:fill="auto"/>
            <w:vAlign w:val="center"/>
          </w:tcPr>
          <w:p w14:paraId="74766A44" w14:textId="77777777" w:rsidR="005E539A" w:rsidRDefault="00000000">
            <w:pPr>
              <w:pStyle w:val="Jin0"/>
              <w:framePr w:w="13954" w:h="3960" w:wrap="none" w:vAnchor="page" w:hAnchor="page" w:x="1249" w:y="15972"/>
              <w:spacing w:line="240" w:lineRule="auto"/>
              <w:jc w:val="right"/>
              <w:rPr>
                <w:sz w:val="17"/>
                <w:szCs w:val="17"/>
              </w:rPr>
            </w:pPr>
            <w:r>
              <w:rPr>
                <w:sz w:val="17"/>
                <w:szCs w:val="17"/>
              </w:rPr>
              <w:t>3,000</w:t>
            </w:r>
          </w:p>
        </w:tc>
        <w:tc>
          <w:tcPr>
            <w:tcW w:w="1397" w:type="dxa"/>
            <w:tcBorders>
              <w:top w:val="single" w:sz="4" w:space="0" w:color="auto"/>
              <w:left w:val="single" w:sz="4" w:space="0" w:color="auto"/>
              <w:bottom w:val="single" w:sz="4" w:space="0" w:color="auto"/>
            </w:tcBorders>
            <w:shd w:val="clear" w:color="auto" w:fill="auto"/>
            <w:vAlign w:val="center"/>
          </w:tcPr>
          <w:p w14:paraId="7DD7B287" w14:textId="77777777" w:rsidR="005E539A" w:rsidRDefault="00000000">
            <w:pPr>
              <w:pStyle w:val="Jin0"/>
              <w:framePr w:w="13954" w:h="3960" w:wrap="none" w:vAnchor="page" w:hAnchor="page" w:x="1249" w:y="15972"/>
              <w:spacing w:line="240" w:lineRule="auto"/>
              <w:jc w:val="right"/>
              <w:rPr>
                <w:sz w:val="17"/>
                <w:szCs w:val="17"/>
              </w:rPr>
            </w:pPr>
            <w:r>
              <w:rPr>
                <w:sz w:val="17"/>
                <w:szCs w:val="17"/>
              </w:rPr>
              <w:t>123,00</w:t>
            </w:r>
          </w:p>
        </w:tc>
        <w:tc>
          <w:tcPr>
            <w:tcW w:w="1963" w:type="dxa"/>
            <w:tcBorders>
              <w:top w:val="single" w:sz="4" w:space="0" w:color="auto"/>
              <w:left w:val="single" w:sz="4" w:space="0" w:color="auto"/>
              <w:bottom w:val="single" w:sz="4" w:space="0" w:color="auto"/>
            </w:tcBorders>
            <w:shd w:val="clear" w:color="auto" w:fill="auto"/>
            <w:vAlign w:val="center"/>
          </w:tcPr>
          <w:p w14:paraId="56E8E0C0" w14:textId="77777777" w:rsidR="005E539A" w:rsidRDefault="00000000">
            <w:pPr>
              <w:pStyle w:val="Jin0"/>
              <w:framePr w:w="13954" w:h="3960" w:wrap="none" w:vAnchor="page" w:hAnchor="page" w:x="1249" w:y="15972"/>
              <w:spacing w:line="240" w:lineRule="auto"/>
              <w:jc w:val="right"/>
              <w:rPr>
                <w:sz w:val="17"/>
                <w:szCs w:val="17"/>
              </w:rPr>
            </w:pPr>
            <w:r>
              <w:rPr>
                <w:sz w:val="17"/>
                <w:szCs w:val="17"/>
              </w:rPr>
              <w:t>369,00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3F02FB65" w14:textId="77777777" w:rsidR="005E539A" w:rsidRDefault="00000000">
            <w:pPr>
              <w:pStyle w:val="Jin0"/>
              <w:framePr w:w="13954" w:h="3960" w:wrap="none" w:vAnchor="page" w:hAnchor="page" w:x="1249" w:y="15972"/>
              <w:spacing w:line="240" w:lineRule="auto"/>
              <w:rPr>
                <w:sz w:val="17"/>
                <w:szCs w:val="17"/>
              </w:rPr>
            </w:pPr>
            <w:r>
              <w:rPr>
                <w:sz w:val="17"/>
                <w:szCs w:val="17"/>
              </w:rPr>
              <w:t>CS ÚRS 2025 02</w:t>
            </w:r>
          </w:p>
        </w:tc>
      </w:tr>
    </w:tbl>
    <w:p w14:paraId="0B238B8F" w14:textId="77777777" w:rsidR="005E539A" w:rsidRDefault="00000000">
      <w:pPr>
        <w:pStyle w:val="Zhlavnebozpat0"/>
        <w:framePr w:wrap="none" w:vAnchor="page" w:hAnchor="page" w:x="7772" w:y="20230"/>
        <w:rPr>
          <w:sz w:val="15"/>
          <w:szCs w:val="15"/>
        </w:rPr>
      </w:pPr>
      <w:r>
        <w:rPr>
          <w:sz w:val="15"/>
          <w:szCs w:val="15"/>
        </w:rPr>
        <w:t>Strana 9 z 34</w:t>
      </w:r>
    </w:p>
    <w:p w14:paraId="6DADA644"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39D07D2F"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243"/>
        <w:gridCol w:w="725"/>
        <w:gridCol w:w="4498"/>
        <w:gridCol w:w="950"/>
        <w:gridCol w:w="1166"/>
        <w:gridCol w:w="1450"/>
        <w:gridCol w:w="1997"/>
        <w:gridCol w:w="1925"/>
      </w:tblGrid>
      <w:tr w:rsidR="005E539A" w14:paraId="0DE4EFEF" w14:textId="77777777">
        <w:tblPrEx>
          <w:tblCellMar>
            <w:top w:w="0" w:type="dxa"/>
            <w:bottom w:w="0" w:type="dxa"/>
          </w:tblCellMar>
        </w:tblPrEx>
        <w:trPr>
          <w:trHeight w:hRule="exact" w:val="600"/>
        </w:trPr>
        <w:tc>
          <w:tcPr>
            <w:tcW w:w="1243" w:type="dxa"/>
            <w:tcBorders>
              <w:top w:val="single" w:sz="4" w:space="0" w:color="auto"/>
              <w:left w:val="single" w:sz="4" w:space="0" w:color="auto"/>
            </w:tcBorders>
            <w:shd w:val="clear" w:color="auto" w:fill="auto"/>
            <w:vAlign w:val="center"/>
          </w:tcPr>
          <w:p w14:paraId="0E5F3EEE" w14:textId="77777777" w:rsidR="005E539A" w:rsidRDefault="00000000">
            <w:pPr>
              <w:pStyle w:val="Jin0"/>
              <w:framePr w:w="13954" w:h="984" w:wrap="none" w:vAnchor="page" w:hAnchor="page" w:x="1249" w:y="1428"/>
              <w:spacing w:line="240" w:lineRule="auto"/>
              <w:rPr>
                <w:sz w:val="17"/>
                <w:szCs w:val="17"/>
              </w:rPr>
            </w:pPr>
            <w:r>
              <w:rPr>
                <w:sz w:val="17"/>
                <w:szCs w:val="17"/>
              </w:rPr>
              <w:t>PČ Typ</w:t>
            </w:r>
          </w:p>
        </w:tc>
        <w:tc>
          <w:tcPr>
            <w:tcW w:w="725" w:type="dxa"/>
            <w:tcBorders>
              <w:top w:val="single" w:sz="4" w:space="0" w:color="auto"/>
            </w:tcBorders>
            <w:shd w:val="clear" w:color="auto" w:fill="auto"/>
            <w:vAlign w:val="center"/>
          </w:tcPr>
          <w:p w14:paraId="76FDF58B" w14:textId="77777777" w:rsidR="005E539A" w:rsidRDefault="00000000">
            <w:pPr>
              <w:pStyle w:val="Jin0"/>
              <w:framePr w:w="13954" w:h="984" w:wrap="none" w:vAnchor="page" w:hAnchor="page" w:x="1249" w:y="1428"/>
              <w:spacing w:line="240" w:lineRule="auto"/>
              <w:rPr>
                <w:sz w:val="17"/>
                <w:szCs w:val="17"/>
              </w:rPr>
            </w:pPr>
            <w:r>
              <w:rPr>
                <w:sz w:val="17"/>
                <w:szCs w:val="17"/>
              </w:rPr>
              <w:t>Kód</w:t>
            </w:r>
          </w:p>
        </w:tc>
        <w:tc>
          <w:tcPr>
            <w:tcW w:w="4498" w:type="dxa"/>
            <w:tcBorders>
              <w:top w:val="single" w:sz="4" w:space="0" w:color="auto"/>
            </w:tcBorders>
            <w:shd w:val="clear" w:color="auto" w:fill="auto"/>
            <w:vAlign w:val="center"/>
          </w:tcPr>
          <w:p w14:paraId="07C1C179" w14:textId="77777777" w:rsidR="005E539A" w:rsidRDefault="00000000">
            <w:pPr>
              <w:pStyle w:val="Jin0"/>
              <w:framePr w:w="13954" w:h="984" w:wrap="none" w:vAnchor="page" w:hAnchor="page" w:x="1249" w:y="1428"/>
              <w:spacing w:line="240" w:lineRule="auto"/>
              <w:jc w:val="center"/>
              <w:rPr>
                <w:sz w:val="17"/>
                <w:szCs w:val="17"/>
              </w:rPr>
            </w:pPr>
            <w:r>
              <w:rPr>
                <w:sz w:val="17"/>
                <w:szCs w:val="17"/>
              </w:rPr>
              <w:t>popis</w:t>
            </w:r>
          </w:p>
        </w:tc>
        <w:tc>
          <w:tcPr>
            <w:tcW w:w="950" w:type="dxa"/>
            <w:tcBorders>
              <w:top w:val="single" w:sz="4" w:space="0" w:color="auto"/>
            </w:tcBorders>
            <w:shd w:val="clear" w:color="auto" w:fill="auto"/>
            <w:vAlign w:val="center"/>
          </w:tcPr>
          <w:p w14:paraId="2F27E8B2" w14:textId="77777777" w:rsidR="005E539A" w:rsidRDefault="00000000">
            <w:pPr>
              <w:pStyle w:val="Jin0"/>
              <w:framePr w:w="13954" w:h="984" w:wrap="none" w:vAnchor="page" w:hAnchor="page" w:x="1249" w:y="1428"/>
              <w:spacing w:line="240" w:lineRule="auto"/>
              <w:ind w:firstLine="480"/>
              <w:rPr>
                <w:sz w:val="17"/>
                <w:szCs w:val="17"/>
              </w:rPr>
            </w:pPr>
            <w:r>
              <w:rPr>
                <w:sz w:val="17"/>
                <w:szCs w:val="17"/>
              </w:rPr>
              <w:t>MJ</w:t>
            </w:r>
          </w:p>
        </w:tc>
        <w:tc>
          <w:tcPr>
            <w:tcW w:w="1166" w:type="dxa"/>
            <w:tcBorders>
              <w:top w:val="single" w:sz="4" w:space="0" w:color="auto"/>
            </w:tcBorders>
            <w:shd w:val="clear" w:color="auto" w:fill="auto"/>
            <w:vAlign w:val="center"/>
          </w:tcPr>
          <w:p w14:paraId="2916AECF" w14:textId="77777777" w:rsidR="005E539A" w:rsidRDefault="00000000">
            <w:pPr>
              <w:pStyle w:val="Jin0"/>
              <w:framePr w:w="13954" w:h="984" w:wrap="none" w:vAnchor="page" w:hAnchor="page" w:x="1249" w:y="1428"/>
              <w:spacing w:line="240" w:lineRule="auto"/>
              <w:ind w:firstLine="220"/>
              <w:rPr>
                <w:sz w:val="17"/>
                <w:szCs w:val="17"/>
              </w:rPr>
            </w:pPr>
            <w:r>
              <w:rPr>
                <w:sz w:val="17"/>
                <w:szCs w:val="17"/>
              </w:rPr>
              <w:t>Množství</w:t>
            </w:r>
          </w:p>
        </w:tc>
        <w:tc>
          <w:tcPr>
            <w:tcW w:w="1450" w:type="dxa"/>
            <w:tcBorders>
              <w:top w:val="single" w:sz="4" w:space="0" w:color="auto"/>
            </w:tcBorders>
            <w:shd w:val="clear" w:color="auto" w:fill="auto"/>
            <w:vAlign w:val="center"/>
          </w:tcPr>
          <w:p w14:paraId="663D133D" w14:textId="77777777" w:rsidR="005E539A" w:rsidRDefault="00000000">
            <w:pPr>
              <w:pStyle w:val="Jin0"/>
              <w:framePr w:w="13954" w:h="984" w:wrap="none" w:vAnchor="page" w:hAnchor="page" w:x="1249" w:y="1428"/>
              <w:spacing w:line="240" w:lineRule="auto"/>
              <w:ind w:firstLine="220"/>
              <w:rPr>
                <w:sz w:val="17"/>
                <w:szCs w:val="17"/>
              </w:rPr>
            </w:pPr>
            <w:r>
              <w:rPr>
                <w:sz w:val="17"/>
                <w:szCs w:val="17"/>
              </w:rPr>
              <w:t>J.cena [CZK]</w:t>
            </w:r>
          </w:p>
        </w:tc>
        <w:tc>
          <w:tcPr>
            <w:tcW w:w="1997" w:type="dxa"/>
            <w:tcBorders>
              <w:top w:val="single" w:sz="4" w:space="0" w:color="auto"/>
            </w:tcBorders>
            <w:shd w:val="clear" w:color="auto" w:fill="auto"/>
            <w:vAlign w:val="center"/>
          </w:tcPr>
          <w:p w14:paraId="5017F568" w14:textId="77777777" w:rsidR="005E539A" w:rsidRDefault="00000000">
            <w:pPr>
              <w:pStyle w:val="Jin0"/>
              <w:framePr w:w="13954" w:h="984" w:wrap="none" w:vAnchor="page" w:hAnchor="page" w:x="1249" w:y="1428"/>
              <w:spacing w:line="240" w:lineRule="auto"/>
              <w:ind w:firstLine="180"/>
              <w:rPr>
                <w:sz w:val="17"/>
                <w:szCs w:val="17"/>
              </w:rPr>
            </w:pPr>
            <w:r>
              <w:rPr>
                <w:sz w:val="17"/>
                <w:szCs w:val="17"/>
              </w:rPr>
              <w:t>Cena celkem [CZK]</w:t>
            </w:r>
          </w:p>
        </w:tc>
        <w:tc>
          <w:tcPr>
            <w:tcW w:w="1925" w:type="dxa"/>
            <w:tcBorders>
              <w:top w:val="single" w:sz="4" w:space="0" w:color="auto"/>
              <w:right w:val="single" w:sz="4" w:space="0" w:color="auto"/>
            </w:tcBorders>
            <w:shd w:val="clear" w:color="auto" w:fill="auto"/>
            <w:vAlign w:val="center"/>
          </w:tcPr>
          <w:p w14:paraId="422E865A" w14:textId="77777777" w:rsidR="005E539A" w:rsidRDefault="00000000">
            <w:pPr>
              <w:pStyle w:val="Jin0"/>
              <w:framePr w:w="13954" w:h="984" w:wrap="none" w:vAnchor="page" w:hAnchor="page" w:x="1249" w:y="1428"/>
              <w:spacing w:line="240" w:lineRule="auto"/>
              <w:ind w:firstLine="240"/>
              <w:rPr>
                <w:sz w:val="17"/>
                <w:szCs w:val="17"/>
              </w:rPr>
            </w:pPr>
            <w:r>
              <w:rPr>
                <w:sz w:val="17"/>
                <w:szCs w:val="17"/>
              </w:rPr>
              <w:t>Cenová soustava</w:t>
            </w:r>
          </w:p>
        </w:tc>
      </w:tr>
      <w:tr w:rsidR="005E539A" w14:paraId="5201F809" w14:textId="77777777">
        <w:tblPrEx>
          <w:tblCellMar>
            <w:top w:w="0" w:type="dxa"/>
            <w:bottom w:w="0" w:type="dxa"/>
          </w:tblCellMar>
        </w:tblPrEx>
        <w:trPr>
          <w:trHeight w:hRule="exact" w:val="216"/>
        </w:trPr>
        <w:tc>
          <w:tcPr>
            <w:tcW w:w="1243" w:type="dxa"/>
            <w:tcBorders>
              <w:top w:val="single" w:sz="4" w:space="0" w:color="auto"/>
            </w:tcBorders>
            <w:shd w:val="clear" w:color="auto" w:fill="auto"/>
            <w:vAlign w:val="center"/>
          </w:tcPr>
          <w:p w14:paraId="22D55102" w14:textId="77777777" w:rsidR="005E539A" w:rsidRDefault="00000000">
            <w:pPr>
              <w:pStyle w:val="Jin0"/>
              <w:framePr w:w="13954" w:h="984" w:wrap="none" w:vAnchor="page" w:hAnchor="page" w:x="1249" w:y="1428"/>
              <w:spacing w:line="240" w:lineRule="auto"/>
              <w:ind w:firstLine="380"/>
              <w:rPr>
                <w:sz w:val="17"/>
                <w:szCs w:val="17"/>
              </w:rPr>
            </w:pPr>
            <w:r>
              <w:rPr>
                <w:smallCaps/>
                <w:sz w:val="17"/>
                <w:szCs w:val="17"/>
              </w:rPr>
              <w:t>pp</w:t>
            </w:r>
          </w:p>
        </w:tc>
        <w:tc>
          <w:tcPr>
            <w:tcW w:w="725" w:type="dxa"/>
            <w:tcBorders>
              <w:top w:val="single" w:sz="4" w:space="0" w:color="auto"/>
            </w:tcBorders>
            <w:shd w:val="clear" w:color="auto" w:fill="auto"/>
          </w:tcPr>
          <w:p w14:paraId="6C918181" w14:textId="77777777" w:rsidR="005E539A" w:rsidRDefault="005E539A">
            <w:pPr>
              <w:framePr w:w="13954" w:h="984" w:wrap="none" w:vAnchor="page" w:hAnchor="page" w:x="1249" w:y="1428"/>
              <w:rPr>
                <w:sz w:val="10"/>
                <w:szCs w:val="10"/>
              </w:rPr>
            </w:pPr>
          </w:p>
        </w:tc>
        <w:tc>
          <w:tcPr>
            <w:tcW w:w="4498" w:type="dxa"/>
            <w:tcBorders>
              <w:top w:val="single" w:sz="4" w:space="0" w:color="auto"/>
            </w:tcBorders>
            <w:shd w:val="clear" w:color="auto" w:fill="auto"/>
            <w:vAlign w:val="center"/>
          </w:tcPr>
          <w:p w14:paraId="25223284" w14:textId="77777777" w:rsidR="005E539A" w:rsidRDefault="00000000">
            <w:pPr>
              <w:pStyle w:val="Jin0"/>
              <w:framePr w:w="13954" w:h="984" w:wrap="none" w:vAnchor="page" w:hAnchor="page" w:x="1249" w:y="1428"/>
              <w:spacing w:line="240" w:lineRule="auto"/>
              <w:ind w:firstLine="300"/>
              <w:jc w:val="both"/>
              <w:rPr>
                <w:sz w:val="13"/>
                <w:szCs w:val="13"/>
              </w:rPr>
            </w:pPr>
            <w:r>
              <w:rPr>
                <w:sz w:val="13"/>
                <w:szCs w:val="13"/>
              </w:rPr>
              <w:t>Montáž dveřních doplňků větrací mřížky s vyříznutím otvoru</w:t>
            </w:r>
          </w:p>
        </w:tc>
        <w:tc>
          <w:tcPr>
            <w:tcW w:w="950" w:type="dxa"/>
            <w:tcBorders>
              <w:top w:val="single" w:sz="4" w:space="0" w:color="auto"/>
            </w:tcBorders>
            <w:shd w:val="clear" w:color="auto" w:fill="auto"/>
          </w:tcPr>
          <w:p w14:paraId="2BF8C726" w14:textId="77777777" w:rsidR="005E539A" w:rsidRDefault="005E539A">
            <w:pPr>
              <w:framePr w:w="13954" w:h="984" w:wrap="none" w:vAnchor="page" w:hAnchor="page" w:x="1249" w:y="1428"/>
              <w:rPr>
                <w:sz w:val="10"/>
                <w:szCs w:val="10"/>
              </w:rPr>
            </w:pPr>
          </w:p>
        </w:tc>
        <w:tc>
          <w:tcPr>
            <w:tcW w:w="1166" w:type="dxa"/>
            <w:tcBorders>
              <w:top w:val="single" w:sz="4" w:space="0" w:color="auto"/>
            </w:tcBorders>
            <w:shd w:val="clear" w:color="auto" w:fill="auto"/>
          </w:tcPr>
          <w:p w14:paraId="01FCC471" w14:textId="77777777" w:rsidR="005E539A" w:rsidRDefault="005E539A">
            <w:pPr>
              <w:framePr w:w="13954" w:h="984" w:wrap="none" w:vAnchor="page" w:hAnchor="page" w:x="1249" w:y="1428"/>
              <w:rPr>
                <w:sz w:val="10"/>
                <w:szCs w:val="10"/>
              </w:rPr>
            </w:pPr>
          </w:p>
        </w:tc>
        <w:tc>
          <w:tcPr>
            <w:tcW w:w="1450" w:type="dxa"/>
            <w:tcBorders>
              <w:top w:val="single" w:sz="4" w:space="0" w:color="auto"/>
            </w:tcBorders>
            <w:shd w:val="clear" w:color="auto" w:fill="auto"/>
          </w:tcPr>
          <w:p w14:paraId="5908C90A" w14:textId="77777777" w:rsidR="005E539A" w:rsidRDefault="005E539A">
            <w:pPr>
              <w:framePr w:w="13954" w:h="984" w:wrap="none" w:vAnchor="page" w:hAnchor="page" w:x="1249" w:y="1428"/>
              <w:rPr>
                <w:sz w:val="10"/>
                <w:szCs w:val="10"/>
              </w:rPr>
            </w:pPr>
          </w:p>
        </w:tc>
        <w:tc>
          <w:tcPr>
            <w:tcW w:w="1997" w:type="dxa"/>
            <w:tcBorders>
              <w:top w:val="single" w:sz="4" w:space="0" w:color="auto"/>
            </w:tcBorders>
            <w:shd w:val="clear" w:color="auto" w:fill="auto"/>
          </w:tcPr>
          <w:p w14:paraId="411561FF" w14:textId="77777777" w:rsidR="005E539A" w:rsidRDefault="005E539A">
            <w:pPr>
              <w:framePr w:w="13954" w:h="984" w:wrap="none" w:vAnchor="page" w:hAnchor="page" w:x="1249" w:y="1428"/>
              <w:rPr>
                <w:sz w:val="10"/>
                <w:szCs w:val="10"/>
              </w:rPr>
            </w:pPr>
          </w:p>
        </w:tc>
        <w:tc>
          <w:tcPr>
            <w:tcW w:w="1925" w:type="dxa"/>
            <w:tcBorders>
              <w:top w:val="single" w:sz="4" w:space="0" w:color="auto"/>
            </w:tcBorders>
            <w:shd w:val="clear" w:color="auto" w:fill="auto"/>
          </w:tcPr>
          <w:p w14:paraId="6C5D4A8D" w14:textId="77777777" w:rsidR="005E539A" w:rsidRDefault="005E539A">
            <w:pPr>
              <w:framePr w:w="13954" w:h="984" w:wrap="none" w:vAnchor="page" w:hAnchor="page" w:x="1249" w:y="1428"/>
              <w:rPr>
                <w:sz w:val="10"/>
                <w:szCs w:val="10"/>
              </w:rPr>
            </w:pPr>
          </w:p>
        </w:tc>
      </w:tr>
      <w:tr w:rsidR="005E539A" w14:paraId="7DD37956" w14:textId="77777777">
        <w:tblPrEx>
          <w:tblCellMar>
            <w:top w:w="0" w:type="dxa"/>
            <w:bottom w:w="0" w:type="dxa"/>
          </w:tblCellMar>
        </w:tblPrEx>
        <w:trPr>
          <w:trHeight w:hRule="exact" w:val="168"/>
        </w:trPr>
        <w:tc>
          <w:tcPr>
            <w:tcW w:w="1243" w:type="dxa"/>
            <w:tcBorders>
              <w:bottom w:val="single" w:sz="4" w:space="0" w:color="auto"/>
            </w:tcBorders>
            <w:shd w:val="clear" w:color="auto" w:fill="auto"/>
            <w:vAlign w:val="bottom"/>
          </w:tcPr>
          <w:p w14:paraId="30955201" w14:textId="77777777" w:rsidR="005E539A" w:rsidRDefault="00000000">
            <w:pPr>
              <w:pStyle w:val="Jin0"/>
              <w:framePr w:w="13954" w:h="984" w:wrap="none" w:vAnchor="page" w:hAnchor="page" w:x="1249" w:y="1428"/>
              <w:spacing w:line="240" w:lineRule="auto"/>
              <w:ind w:firstLine="380"/>
              <w:rPr>
                <w:sz w:val="13"/>
                <w:szCs w:val="13"/>
              </w:rPr>
            </w:pPr>
            <w:r>
              <w:rPr>
                <w:sz w:val="13"/>
                <w:szCs w:val="13"/>
              </w:rPr>
              <w:t>Online PSC</w:t>
            </w:r>
          </w:p>
        </w:tc>
        <w:tc>
          <w:tcPr>
            <w:tcW w:w="725" w:type="dxa"/>
            <w:tcBorders>
              <w:bottom w:val="single" w:sz="4" w:space="0" w:color="auto"/>
            </w:tcBorders>
            <w:shd w:val="clear" w:color="auto" w:fill="auto"/>
          </w:tcPr>
          <w:p w14:paraId="6B77B6F2" w14:textId="77777777" w:rsidR="005E539A" w:rsidRDefault="005E539A">
            <w:pPr>
              <w:framePr w:w="13954" w:h="984" w:wrap="none" w:vAnchor="page" w:hAnchor="page" w:x="1249" w:y="1428"/>
              <w:rPr>
                <w:sz w:val="10"/>
                <w:szCs w:val="10"/>
              </w:rPr>
            </w:pPr>
          </w:p>
        </w:tc>
        <w:tc>
          <w:tcPr>
            <w:tcW w:w="4498" w:type="dxa"/>
            <w:tcBorders>
              <w:bottom w:val="single" w:sz="4" w:space="0" w:color="auto"/>
            </w:tcBorders>
            <w:shd w:val="clear" w:color="auto" w:fill="auto"/>
            <w:vAlign w:val="bottom"/>
          </w:tcPr>
          <w:p w14:paraId="6AB23FCC" w14:textId="77777777" w:rsidR="005E539A" w:rsidRDefault="00000000">
            <w:pPr>
              <w:pStyle w:val="Jin0"/>
              <w:framePr w:w="13954" w:h="984" w:wrap="none" w:vAnchor="page" w:hAnchor="page" w:x="1249" w:y="1428"/>
              <w:spacing w:line="240" w:lineRule="auto"/>
              <w:ind w:firstLine="300"/>
              <w:jc w:val="both"/>
              <w:rPr>
                <w:sz w:val="14"/>
                <w:szCs w:val="14"/>
              </w:rPr>
            </w:pPr>
            <w:hyperlink r:id="rId24"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02/766660720</w:t>
              </w:r>
            </w:hyperlink>
          </w:p>
        </w:tc>
        <w:tc>
          <w:tcPr>
            <w:tcW w:w="950" w:type="dxa"/>
            <w:tcBorders>
              <w:bottom w:val="single" w:sz="4" w:space="0" w:color="auto"/>
            </w:tcBorders>
            <w:shd w:val="clear" w:color="auto" w:fill="auto"/>
          </w:tcPr>
          <w:p w14:paraId="534665E0" w14:textId="77777777" w:rsidR="005E539A" w:rsidRDefault="005E539A">
            <w:pPr>
              <w:framePr w:w="13954" w:h="984" w:wrap="none" w:vAnchor="page" w:hAnchor="page" w:x="1249" w:y="1428"/>
              <w:rPr>
                <w:sz w:val="10"/>
                <w:szCs w:val="10"/>
              </w:rPr>
            </w:pPr>
          </w:p>
        </w:tc>
        <w:tc>
          <w:tcPr>
            <w:tcW w:w="1166" w:type="dxa"/>
            <w:tcBorders>
              <w:bottom w:val="single" w:sz="4" w:space="0" w:color="auto"/>
            </w:tcBorders>
            <w:shd w:val="clear" w:color="auto" w:fill="auto"/>
          </w:tcPr>
          <w:p w14:paraId="4EBF2A60" w14:textId="77777777" w:rsidR="005E539A" w:rsidRDefault="005E539A">
            <w:pPr>
              <w:framePr w:w="13954" w:h="984" w:wrap="none" w:vAnchor="page" w:hAnchor="page" w:x="1249" w:y="1428"/>
              <w:rPr>
                <w:sz w:val="10"/>
                <w:szCs w:val="10"/>
              </w:rPr>
            </w:pPr>
          </w:p>
        </w:tc>
        <w:tc>
          <w:tcPr>
            <w:tcW w:w="1450" w:type="dxa"/>
            <w:tcBorders>
              <w:bottom w:val="single" w:sz="4" w:space="0" w:color="auto"/>
            </w:tcBorders>
            <w:shd w:val="clear" w:color="auto" w:fill="auto"/>
          </w:tcPr>
          <w:p w14:paraId="16C98336" w14:textId="77777777" w:rsidR="005E539A" w:rsidRDefault="005E539A">
            <w:pPr>
              <w:framePr w:w="13954" w:h="984" w:wrap="none" w:vAnchor="page" w:hAnchor="page" w:x="1249" w:y="1428"/>
              <w:rPr>
                <w:sz w:val="10"/>
                <w:szCs w:val="10"/>
              </w:rPr>
            </w:pPr>
          </w:p>
        </w:tc>
        <w:tc>
          <w:tcPr>
            <w:tcW w:w="1997" w:type="dxa"/>
            <w:tcBorders>
              <w:bottom w:val="single" w:sz="4" w:space="0" w:color="auto"/>
            </w:tcBorders>
            <w:shd w:val="clear" w:color="auto" w:fill="auto"/>
          </w:tcPr>
          <w:p w14:paraId="4BBB7C64" w14:textId="77777777" w:rsidR="005E539A" w:rsidRDefault="005E539A">
            <w:pPr>
              <w:framePr w:w="13954" w:h="984" w:wrap="none" w:vAnchor="page" w:hAnchor="page" w:x="1249" w:y="1428"/>
              <w:rPr>
                <w:sz w:val="10"/>
                <w:szCs w:val="10"/>
              </w:rPr>
            </w:pPr>
          </w:p>
        </w:tc>
        <w:tc>
          <w:tcPr>
            <w:tcW w:w="1925" w:type="dxa"/>
            <w:tcBorders>
              <w:bottom w:val="single" w:sz="4" w:space="0" w:color="auto"/>
            </w:tcBorders>
            <w:shd w:val="clear" w:color="auto" w:fill="auto"/>
          </w:tcPr>
          <w:p w14:paraId="729FF6FF" w14:textId="77777777" w:rsidR="005E539A" w:rsidRDefault="005E539A">
            <w:pPr>
              <w:framePr w:w="13954" w:h="984" w:wrap="none" w:vAnchor="page" w:hAnchor="page" w:x="1249" w:y="142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3B453906" w14:textId="77777777">
        <w:tblPrEx>
          <w:tblCellMar>
            <w:top w:w="0" w:type="dxa"/>
            <w:bottom w:w="0" w:type="dxa"/>
          </w:tblCellMar>
        </w:tblPrEx>
        <w:trPr>
          <w:trHeight w:hRule="exact" w:val="499"/>
        </w:trPr>
        <w:tc>
          <w:tcPr>
            <w:tcW w:w="370" w:type="dxa"/>
            <w:tcBorders>
              <w:top w:val="single" w:sz="4" w:space="0" w:color="auto"/>
              <w:left w:val="single" w:sz="4" w:space="0" w:color="auto"/>
              <w:bottom w:val="single" w:sz="4" w:space="0" w:color="auto"/>
            </w:tcBorders>
            <w:shd w:val="clear" w:color="auto" w:fill="auto"/>
            <w:vAlign w:val="center"/>
          </w:tcPr>
          <w:p w14:paraId="34E2DD3E" w14:textId="77777777" w:rsidR="005E539A" w:rsidRDefault="00000000">
            <w:pPr>
              <w:pStyle w:val="Jin0"/>
              <w:framePr w:w="13954" w:h="499" w:wrap="none" w:vAnchor="page" w:hAnchor="page" w:x="1249" w:y="2436"/>
              <w:spacing w:line="240" w:lineRule="auto"/>
              <w:jc w:val="both"/>
              <w:rPr>
                <w:sz w:val="18"/>
                <w:szCs w:val="18"/>
              </w:rPr>
            </w:pPr>
            <w:r>
              <w:rPr>
                <w:i/>
                <w:iCs/>
                <w:sz w:val="18"/>
                <w:szCs w:val="18"/>
              </w:rPr>
              <w:t>22</w:t>
            </w:r>
          </w:p>
        </w:tc>
        <w:tc>
          <w:tcPr>
            <w:tcW w:w="379" w:type="dxa"/>
            <w:tcBorders>
              <w:top w:val="single" w:sz="4" w:space="0" w:color="auto"/>
              <w:left w:val="single" w:sz="4" w:space="0" w:color="auto"/>
              <w:bottom w:val="single" w:sz="4" w:space="0" w:color="auto"/>
            </w:tcBorders>
            <w:shd w:val="clear" w:color="auto" w:fill="auto"/>
            <w:vAlign w:val="center"/>
          </w:tcPr>
          <w:p w14:paraId="7E4E56E1" w14:textId="77777777" w:rsidR="005E539A" w:rsidRDefault="00000000">
            <w:pPr>
              <w:pStyle w:val="Jin0"/>
              <w:framePr w:w="13954" w:h="499" w:wrap="none" w:vAnchor="page" w:hAnchor="page" w:x="1249" w:y="2436"/>
              <w:spacing w:line="240" w:lineRule="auto"/>
              <w:jc w:val="both"/>
              <w:rPr>
                <w:sz w:val="18"/>
                <w:szCs w:val="18"/>
              </w:rPr>
            </w:pPr>
            <w:r>
              <w:rPr>
                <w:i/>
                <w:iCs/>
                <w:sz w:val="18"/>
                <w:szCs w:val="18"/>
              </w:rPr>
              <w:t>M</w:t>
            </w:r>
          </w:p>
        </w:tc>
        <w:tc>
          <w:tcPr>
            <w:tcW w:w="1507" w:type="dxa"/>
            <w:tcBorders>
              <w:top w:val="single" w:sz="4" w:space="0" w:color="auto"/>
              <w:left w:val="single" w:sz="4" w:space="0" w:color="auto"/>
              <w:bottom w:val="single" w:sz="4" w:space="0" w:color="auto"/>
            </w:tcBorders>
            <w:shd w:val="clear" w:color="auto" w:fill="auto"/>
            <w:vAlign w:val="center"/>
          </w:tcPr>
          <w:p w14:paraId="1E680142" w14:textId="77777777" w:rsidR="005E539A" w:rsidRDefault="00000000">
            <w:pPr>
              <w:pStyle w:val="Jin0"/>
              <w:framePr w:w="13954" w:h="499" w:wrap="none" w:vAnchor="page" w:hAnchor="page" w:x="1249" w:y="2436"/>
              <w:spacing w:line="240" w:lineRule="auto"/>
              <w:rPr>
                <w:sz w:val="18"/>
                <w:szCs w:val="18"/>
              </w:rPr>
            </w:pPr>
            <w:r>
              <w:rPr>
                <w:i/>
                <w:iCs/>
                <w:sz w:val="18"/>
                <w:szCs w:val="18"/>
              </w:rPr>
              <w:t>5534142R2</w:t>
            </w:r>
          </w:p>
        </w:tc>
        <w:tc>
          <w:tcPr>
            <w:tcW w:w="4483" w:type="dxa"/>
            <w:tcBorders>
              <w:top w:val="single" w:sz="4" w:space="0" w:color="auto"/>
              <w:left w:val="single" w:sz="4" w:space="0" w:color="auto"/>
              <w:bottom w:val="single" w:sz="4" w:space="0" w:color="auto"/>
            </w:tcBorders>
            <w:shd w:val="clear" w:color="auto" w:fill="auto"/>
            <w:vAlign w:val="center"/>
          </w:tcPr>
          <w:p w14:paraId="1704FCD9" w14:textId="77777777" w:rsidR="005E539A" w:rsidRDefault="00000000">
            <w:pPr>
              <w:pStyle w:val="Jin0"/>
              <w:framePr w:w="13954" w:h="499" w:wrap="none" w:vAnchor="page" w:hAnchor="page" w:x="1249" w:y="2436"/>
              <w:spacing w:line="266" w:lineRule="auto"/>
              <w:rPr>
                <w:sz w:val="18"/>
                <w:szCs w:val="18"/>
              </w:rPr>
            </w:pPr>
            <w:r>
              <w:rPr>
                <w:i/>
                <w:iCs/>
                <w:sz w:val="18"/>
                <w:szCs w:val="18"/>
              </w:rPr>
              <w:t>dveřní větrací mřížka, eloxovaný hliník, š. 80mm, dl.500 mm</w:t>
            </w:r>
          </w:p>
        </w:tc>
        <w:tc>
          <w:tcPr>
            <w:tcW w:w="653" w:type="dxa"/>
            <w:tcBorders>
              <w:top w:val="single" w:sz="4" w:space="0" w:color="auto"/>
              <w:left w:val="single" w:sz="4" w:space="0" w:color="auto"/>
              <w:bottom w:val="single" w:sz="4" w:space="0" w:color="auto"/>
            </w:tcBorders>
            <w:shd w:val="clear" w:color="auto" w:fill="auto"/>
            <w:vAlign w:val="center"/>
          </w:tcPr>
          <w:p w14:paraId="3564C954" w14:textId="77777777" w:rsidR="005E539A" w:rsidRDefault="00000000">
            <w:pPr>
              <w:pStyle w:val="Jin0"/>
              <w:framePr w:w="13954" w:h="499" w:wrap="none" w:vAnchor="page" w:hAnchor="page" w:x="1249" w:y="2436"/>
              <w:spacing w:line="240" w:lineRule="auto"/>
              <w:jc w:val="center"/>
              <w:rPr>
                <w:sz w:val="18"/>
                <w:szCs w:val="18"/>
              </w:rPr>
            </w:pPr>
            <w:r>
              <w:rPr>
                <w:i/>
                <w:iCs/>
                <w:sz w:val="18"/>
                <w:szCs w:val="18"/>
              </w:rPr>
              <w:t>kus</w:t>
            </w:r>
          </w:p>
        </w:tc>
        <w:tc>
          <w:tcPr>
            <w:tcW w:w="1234" w:type="dxa"/>
            <w:tcBorders>
              <w:top w:val="single" w:sz="4" w:space="0" w:color="auto"/>
              <w:left w:val="single" w:sz="4" w:space="0" w:color="auto"/>
              <w:bottom w:val="single" w:sz="4" w:space="0" w:color="auto"/>
            </w:tcBorders>
            <w:shd w:val="clear" w:color="auto" w:fill="auto"/>
            <w:vAlign w:val="center"/>
          </w:tcPr>
          <w:p w14:paraId="768C73B4" w14:textId="77777777" w:rsidR="005E539A" w:rsidRDefault="00000000">
            <w:pPr>
              <w:pStyle w:val="Jin0"/>
              <w:framePr w:w="13954" w:h="499" w:wrap="none" w:vAnchor="page" w:hAnchor="page" w:x="1249" w:y="2436"/>
              <w:spacing w:line="240" w:lineRule="auto"/>
              <w:jc w:val="right"/>
              <w:rPr>
                <w:sz w:val="18"/>
                <w:szCs w:val="18"/>
              </w:rPr>
            </w:pPr>
            <w:r>
              <w:rPr>
                <w:i/>
                <w:iCs/>
                <w:sz w:val="18"/>
                <w:szCs w:val="18"/>
              </w:rPr>
              <w:t>3,000</w:t>
            </w:r>
          </w:p>
        </w:tc>
        <w:tc>
          <w:tcPr>
            <w:tcW w:w="1397" w:type="dxa"/>
            <w:tcBorders>
              <w:top w:val="single" w:sz="4" w:space="0" w:color="auto"/>
              <w:left w:val="single" w:sz="4" w:space="0" w:color="auto"/>
              <w:bottom w:val="single" w:sz="4" w:space="0" w:color="auto"/>
            </w:tcBorders>
            <w:shd w:val="clear" w:color="auto" w:fill="auto"/>
            <w:vAlign w:val="center"/>
          </w:tcPr>
          <w:p w14:paraId="053FB894" w14:textId="77777777" w:rsidR="005E539A" w:rsidRDefault="00000000">
            <w:pPr>
              <w:pStyle w:val="Jin0"/>
              <w:framePr w:w="13954" w:h="499" w:wrap="none" w:vAnchor="page" w:hAnchor="page" w:x="1249" w:y="2436"/>
              <w:spacing w:line="240" w:lineRule="auto"/>
              <w:jc w:val="right"/>
              <w:rPr>
                <w:sz w:val="18"/>
                <w:szCs w:val="18"/>
              </w:rPr>
            </w:pPr>
            <w:r>
              <w:rPr>
                <w:i/>
                <w:iCs/>
                <w:sz w:val="18"/>
                <w:szCs w:val="18"/>
              </w:rPr>
              <w:t>625,00</w:t>
            </w:r>
          </w:p>
        </w:tc>
        <w:tc>
          <w:tcPr>
            <w:tcW w:w="1963" w:type="dxa"/>
            <w:tcBorders>
              <w:top w:val="single" w:sz="4" w:space="0" w:color="auto"/>
              <w:left w:val="single" w:sz="4" w:space="0" w:color="auto"/>
              <w:bottom w:val="single" w:sz="4" w:space="0" w:color="auto"/>
            </w:tcBorders>
            <w:shd w:val="clear" w:color="auto" w:fill="auto"/>
            <w:vAlign w:val="center"/>
          </w:tcPr>
          <w:p w14:paraId="7898C6BA" w14:textId="77777777" w:rsidR="005E539A" w:rsidRDefault="00000000">
            <w:pPr>
              <w:pStyle w:val="Jin0"/>
              <w:framePr w:w="13954" w:h="499" w:wrap="none" w:vAnchor="page" w:hAnchor="page" w:x="1249" w:y="2436"/>
              <w:spacing w:line="240" w:lineRule="auto"/>
              <w:jc w:val="right"/>
              <w:rPr>
                <w:sz w:val="18"/>
                <w:szCs w:val="18"/>
              </w:rPr>
            </w:pPr>
            <w:r>
              <w:rPr>
                <w:i/>
                <w:iCs/>
                <w:sz w:val="18"/>
                <w:szCs w:val="18"/>
              </w:rPr>
              <w:t>1 875,00</w:t>
            </w:r>
          </w:p>
        </w:tc>
        <w:tc>
          <w:tcPr>
            <w:tcW w:w="1968" w:type="dxa"/>
            <w:tcBorders>
              <w:top w:val="single" w:sz="4" w:space="0" w:color="auto"/>
              <w:left w:val="single" w:sz="4" w:space="0" w:color="auto"/>
              <w:bottom w:val="single" w:sz="4" w:space="0" w:color="auto"/>
              <w:right w:val="single" w:sz="4" w:space="0" w:color="auto"/>
            </w:tcBorders>
            <w:shd w:val="clear" w:color="auto" w:fill="auto"/>
          </w:tcPr>
          <w:p w14:paraId="180CB9EB" w14:textId="77777777" w:rsidR="005E539A" w:rsidRDefault="005E539A">
            <w:pPr>
              <w:framePr w:w="13954" w:h="499" w:wrap="none" w:vAnchor="page" w:hAnchor="page" w:x="1249" w:y="2436"/>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23EFBE85" w14:textId="77777777">
        <w:tblPrEx>
          <w:tblCellMar>
            <w:top w:w="0" w:type="dxa"/>
            <w:bottom w:w="0" w:type="dxa"/>
          </w:tblCellMar>
        </w:tblPrEx>
        <w:trPr>
          <w:trHeight w:hRule="exact" w:val="182"/>
        </w:trPr>
        <w:tc>
          <w:tcPr>
            <w:tcW w:w="13954" w:type="dxa"/>
            <w:gridSpan w:val="9"/>
            <w:tcBorders>
              <w:top w:val="single" w:sz="4" w:space="0" w:color="auto"/>
            </w:tcBorders>
            <w:shd w:val="clear" w:color="auto" w:fill="auto"/>
            <w:vAlign w:val="bottom"/>
          </w:tcPr>
          <w:p w14:paraId="69A96E0C" w14:textId="77777777" w:rsidR="005E539A" w:rsidRDefault="00000000">
            <w:pPr>
              <w:pStyle w:val="Jin0"/>
              <w:framePr w:w="13954" w:h="9173" w:wrap="none" w:vAnchor="page" w:hAnchor="page" w:x="1249" w:y="2955"/>
              <w:tabs>
                <w:tab w:val="left" w:pos="2257"/>
              </w:tabs>
              <w:spacing w:line="240" w:lineRule="auto"/>
              <w:ind w:firstLine="380"/>
              <w:rPr>
                <w:sz w:val="13"/>
                <w:szCs w:val="13"/>
              </w:rPr>
            </w:pPr>
            <w:r>
              <w:rPr>
                <w:sz w:val="13"/>
                <w:szCs w:val="13"/>
              </w:rPr>
              <w:t>PP</w:t>
            </w:r>
            <w:r>
              <w:rPr>
                <w:sz w:val="13"/>
                <w:szCs w:val="13"/>
              </w:rPr>
              <w:tab/>
              <w:t>dveřní větrací mřížka, eloxovaný hliník, š. 80mm, dl.500 mm</w:t>
            </w:r>
          </w:p>
        </w:tc>
      </w:tr>
      <w:tr w:rsidR="005E539A" w14:paraId="60540191" w14:textId="77777777">
        <w:tblPrEx>
          <w:tblCellMar>
            <w:top w:w="0" w:type="dxa"/>
            <w:bottom w:w="0" w:type="dxa"/>
          </w:tblCellMar>
        </w:tblPrEx>
        <w:trPr>
          <w:trHeight w:hRule="exact" w:val="485"/>
        </w:trPr>
        <w:tc>
          <w:tcPr>
            <w:tcW w:w="370" w:type="dxa"/>
            <w:tcBorders>
              <w:top w:val="single" w:sz="4" w:space="0" w:color="auto"/>
              <w:left w:val="single" w:sz="4" w:space="0" w:color="auto"/>
            </w:tcBorders>
            <w:shd w:val="clear" w:color="auto" w:fill="auto"/>
            <w:vAlign w:val="center"/>
          </w:tcPr>
          <w:p w14:paraId="3F6CA6F8" w14:textId="77777777" w:rsidR="005E539A" w:rsidRDefault="00000000">
            <w:pPr>
              <w:pStyle w:val="Jin0"/>
              <w:framePr w:w="13954" w:h="9173" w:wrap="none" w:vAnchor="page" w:hAnchor="page" w:x="1249" w:y="2955"/>
              <w:spacing w:line="240" w:lineRule="auto"/>
              <w:jc w:val="both"/>
              <w:rPr>
                <w:sz w:val="17"/>
                <w:szCs w:val="17"/>
              </w:rPr>
            </w:pPr>
            <w:r>
              <w:rPr>
                <w:sz w:val="17"/>
                <w:szCs w:val="17"/>
              </w:rPr>
              <w:t>23</w:t>
            </w:r>
          </w:p>
        </w:tc>
        <w:tc>
          <w:tcPr>
            <w:tcW w:w="379" w:type="dxa"/>
            <w:tcBorders>
              <w:top w:val="single" w:sz="4" w:space="0" w:color="auto"/>
              <w:left w:val="single" w:sz="4" w:space="0" w:color="auto"/>
            </w:tcBorders>
            <w:shd w:val="clear" w:color="auto" w:fill="auto"/>
            <w:vAlign w:val="center"/>
          </w:tcPr>
          <w:p w14:paraId="464E49D7" w14:textId="77777777" w:rsidR="005E539A" w:rsidRDefault="00000000">
            <w:pPr>
              <w:pStyle w:val="Jin0"/>
              <w:framePr w:w="13954" w:h="9173" w:wrap="none" w:vAnchor="page" w:hAnchor="page" w:x="1249" w:y="2955"/>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4739D77" w14:textId="77777777" w:rsidR="005E539A" w:rsidRDefault="00000000">
            <w:pPr>
              <w:pStyle w:val="Jin0"/>
              <w:framePr w:w="13954" w:h="9173" w:wrap="none" w:vAnchor="page" w:hAnchor="page" w:x="1249" w:y="2955"/>
              <w:spacing w:line="240" w:lineRule="auto"/>
              <w:rPr>
                <w:sz w:val="17"/>
                <w:szCs w:val="17"/>
              </w:rPr>
            </w:pPr>
            <w:r>
              <w:rPr>
                <w:sz w:val="17"/>
                <w:szCs w:val="17"/>
              </w:rPr>
              <w:t>766682111</w:t>
            </w:r>
          </w:p>
        </w:tc>
        <w:tc>
          <w:tcPr>
            <w:tcW w:w="4483" w:type="dxa"/>
            <w:tcBorders>
              <w:top w:val="single" w:sz="4" w:space="0" w:color="auto"/>
              <w:left w:val="single" w:sz="4" w:space="0" w:color="auto"/>
            </w:tcBorders>
            <w:shd w:val="clear" w:color="auto" w:fill="auto"/>
            <w:vAlign w:val="bottom"/>
          </w:tcPr>
          <w:p w14:paraId="226CA856" w14:textId="77777777" w:rsidR="005E539A" w:rsidRDefault="00000000">
            <w:pPr>
              <w:pStyle w:val="Jin0"/>
              <w:framePr w:w="13954" w:h="9173" w:wrap="none" w:vAnchor="page" w:hAnchor="page" w:x="1249" w:y="2955"/>
              <w:rPr>
                <w:sz w:val="17"/>
                <w:szCs w:val="17"/>
              </w:rPr>
            </w:pPr>
            <w:r>
              <w:rPr>
                <w:sz w:val="17"/>
                <w:szCs w:val="17"/>
              </w:rPr>
              <w:t>Montáž zárubní obložkových pro dveře jednokřídlové tl stěny do 170 mm</w:t>
            </w:r>
          </w:p>
        </w:tc>
        <w:tc>
          <w:tcPr>
            <w:tcW w:w="653" w:type="dxa"/>
            <w:tcBorders>
              <w:top w:val="single" w:sz="4" w:space="0" w:color="auto"/>
              <w:left w:val="single" w:sz="4" w:space="0" w:color="auto"/>
            </w:tcBorders>
            <w:shd w:val="clear" w:color="auto" w:fill="auto"/>
            <w:vAlign w:val="center"/>
          </w:tcPr>
          <w:p w14:paraId="3D82B75F" w14:textId="77777777" w:rsidR="005E539A" w:rsidRDefault="00000000">
            <w:pPr>
              <w:pStyle w:val="Jin0"/>
              <w:framePr w:w="13954" w:h="9173" w:wrap="none" w:vAnchor="page" w:hAnchor="page" w:x="1249" w:y="2955"/>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5AC17FF7" w14:textId="77777777" w:rsidR="005E539A" w:rsidRDefault="00000000">
            <w:pPr>
              <w:pStyle w:val="Jin0"/>
              <w:framePr w:w="13954" w:h="9173" w:wrap="none" w:vAnchor="page" w:hAnchor="page" w:x="1249" w:y="2955"/>
              <w:spacing w:line="240" w:lineRule="auto"/>
              <w:jc w:val="right"/>
              <w:rPr>
                <w:sz w:val="17"/>
                <w:szCs w:val="17"/>
              </w:rPr>
            </w:pPr>
            <w:r>
              <w:rPr>
                <w:sz w:val="17"/>
                <w:szCs w:val="17"/>
              </w:rPr>
              <w:t>12,000</w:t>
            </w:r>
          </w:p>
        </w:tc>
        <w:tc>
          <w:tcPr>
            <w:tcW w:w="1397" w:type="dxa"/>
            <w:tcBorders>
              <w:top w:val="single" w:sz="4" w:space="0" w:color="auto"/>
              <w:left w:val="single" w:sz="4" w:space="0" w:color="auto"/>
            </w:tcBorders>
            <w:shd w:val="clear" w:color="auto" w:fill="auto"/>
            <w:vAlign w:val="center"/>
          </w:tcPr>
          <w:p w14:paraId="4C57195F" w14:textId="77777777" w:rsidR="005E539A" w:rsidRDefault="00000000">
            <w:pPr>
              <w:pStyle w:val="Jin0"/>
              <w:framePr w:w="13954" w:h="9173" w:wrap="none" w:vAnchor="page" w:hAnchor="page" w:x="1249" w:y="2955"/>
              <w:spacing w:line="240" w:lineRule="auto"/>
              <w:jc w:val="right"/>
              <w:rPr>
                <w:sz w:val="17"/>
                <w:szCs w:val="17"/>
              </w:rPr>
            </w:pPr>
            <w:r>
              <w:rPr>
                <w:sz w:val="17"/>
                <w:szCs w:val="17"/>
              </w:rPr>
              <w:t>1 252,00</w:t>
            </w:r>
          </w:p>
        </w:tc>
        <w:tc>
          <w:tcPr>
            <w:tcW w:w="1963" w:type="dxa"/>
            <w:tcBorders>
              <w:top w:val="single" w:sz="4" w:space="0" w:color="auto"/>
              <w:left w:val="single" w:sz="4" w:space="0" w:color="auto"/>
            </w:tcBorders>
            <w:shd w:val="clear" w:color="auto" w:fill="auto"/>
            <w:vAlign w:val="center"/>
          </w:tcPr>
          <w:p w14:paraId="447527E7" w14:textId="77777777" w:rsidR="005E539A" w:rsidRDefault="00000000">
            <w:pPr>
              <w:pStyle w:val="Jin0"/>
              <w:framePr w:w="13954" w:h="9173" w:wrap="none" w:vAnchor="page" w:hAnchor="page" w:x="1249" w:y="2955"/>
              <w:spacing w:line="240" w:lineRule="auto"/>
              <w:jc w:val="right"/>
              <w:rPr>
                <w:sz w:val="17"/>
                <w:szCs w:val="17"/>
              </w:rPr>
            </w:pPr>
            <w:r>
              <w:rPr>
                <w:sz w:val="17"/>
                <w:szCs w:val="17"/>
              </w:rPr>
              <w:t>15 024,00</w:t>
            </w:r>
          </w:p>
        </w:tc>
        <w:tc>
          <w:tcPr>
            <w:tcW w:w="1968" w:type="dxa"/>
            <w:tcBorders>
              <w:top w:val="single" w:sz="4" w:space="0" w:color="auto"/>
              <w:left w:val="single" w:sz="4" w:space="0" w:color="auto"/>
              <w:right w:val="single" w:sz="4" w:space="0" w:color="auto"/>
            </w:tcBorders>
            <w:shd w:val="clear" w:color="auto" w:fill="auto"/>
            <w:vAlign w:val="center"/>
          </w:tcPr>
          <w:p w14:paraId="5D88B351" w14:textId="77777777" w:rsidR="005E539A" w:rsidRDefault="00000000">
            <w:pPr>
              <w:pStyle w:val="Jin0"/>
              <w:framePr w:w="13954" w:h="9173" w:wrap="none" w:vAnchor="page" w:hAnchor="page" w:x="1249" w:y="2955"/>
              <w:spacing w:line="240" w:lineRule="auto"/>
              <w:rPr>
                <w:sz w:val="17"/>
                <w:szCs w:val="17"/>
              </w:rPr>
            </w:pPr>
            <w:r>
              <w:rPr>
                <w:sz w:val="17"/>
                <w:szCs w:val="17"/>
              </w:rPr>
              <w:t>CS ÚRS 2025 02</w:t>
            </w:r>
          </w:p>
        </w:tc>
      </w:tr>
      <w:tr w:rsidR="005E539A" w14:paraId="187729A2" w14:textId="77777777">
        <w:tblPrEx>
          <w:tblCellMar>
            <w:top w:w="0" w:type="dxa"/>
            <w:bottom w:w="0" w:type="dxa"/>
          </w:tblCellMar>
        </w:tblPrEx>
        <w:trPr>
          <w:trHeight w:hRule="exact" w:val="590"/>
        </w:trPr>
        <w:tc>
          <w:tcPr>
            <w:tcW w:w="13954" w:type="dxa"/>
            <w:gridSpan w:val="9"/>
            <w:tcBorders>
              <w:top w:val="single" w:sz="4" w:space="0" w:color="auto"/>
            </w:tcBorders>
            <w:shd w:val="clear" w:color="auto" w:fill="auto"/>
            <w:vAlign w:val="bottom"/>
          </w:tcPr>
          <w:p w14:paraId="11CCFB09" w14:textId="77777777" w:rsidR="005E539A" w:rsidRDefault="00000000">
            <w:pPr>
              <w:pStyle w:val="Jin0"/>
              <w:framePr w:w="13954" w:h="9173" w:wrap="none" w:vAnchor="page" w:hAnchor="page" w:x="1249" w:y="2955"/>
              <w:spacing w:line="293" w:lineRule="auto"/>
              <w:ind w:left="2280"/>
              <w:rPr>
                <w:sz w:val="13"/>
                <w:szCs w:val="13"/>
              </w:rPr>
            </w:pPr>
            <w:r>
              <w:rPr>
                <w:sz w:val="13"/>
                <w:szCs w:val="13"/>
              </w:rPr>
              <w:t>Montáž zárubní dřevěných nebo plastových obložkových, pro dveře jednokřídlové, tloušťky stěny do 170 mm</w:t>
            </w:r>
          </w:p>
          <w:p w14:paraId="7FC73632" w14:textId="77777777" w:rsidR="005E539A" w:rsidRDefault="00000000">
            <w:pPr>
              <w:pStyle w:val="Jin0"/>
              <w:framePr w:w="13954" w:h="9173" w:wrap="none" w:vAnchor="page" w:hAnchor="page" w:x="1249" w:y="2955"/>
              <w:tabs>
                <w:tab w:val="left" w:pos="2262"/>
              </w:tabs>
              <w:spacing w:line="293" w:lineRule="auto"/>
              <w:ind w:firstLine="380"/>
              <w:rPr>
                <w:sz w:val="14"/>
                <w:szCs w:val="14"/>
              </w:rPr>
            </w:pPr>
            <w:r>
              <w:rPr>
                <w:sz w:val="13"/>
                <w:szCs w:val="13"/>
              </w:rPr>
              <w:t>Online PSC</w:t>
            </w:r>
            <w:r>
              <w:rPr>
                <w:sz w:val="13"/>
                <w:szCs w:val="13"/>
              </w:rPr>
              <w:tab/>
            </w:r>
            <w:hyperlink r:id="rId25"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02/766682111</w:t>
              </w:r>
            </w:hyperlink>
          </w:p>
        </w:tc>
      </w:tr>
      <w:tr w:rsidR="005E539A" w14:paraId="19BBB17B" w14:textId="77777777">
        <w:tblPrEx>
          <w:tblCellMar>
            <w:top w:w="0" w:type="dxa"/>
            <w:bottom w:w="0" w:type="dxa"/>
          </w:tblCellMar>
        </w:tblPrEx>
        <w:trPr>
          <w:trHeight w:hRule="exact" w:val="778"/>
        </w:trPr>
        <w:tc>
          <w:tcPr>
            <w:tcW w:w="370" w:type="dxa"/>
            <w:tcBorders>
              <w:top w:val="single" w:sz="4" w:space="0" w:color="auto"/>
              <w:left w:val="single" w:sz="4" w:space="0" w:color="auto"/>
            </w:tcBorders>
            <w:shd w:val="clear" w:color="auto" w:fill="auto"/>
            <w:vAlign w:val="center"/>
          </w:tcPr>
          <w:p w14:paraId="2E84DCEE" w14:textId="77777777" w:rsidR="005E539A" w:rsidRDefault="00000000">
            <w:pPr>
              <w:pStyle w:val="Jin0"/>
              <w:framePr w:w="13954" w:h="9173" w:wrap="none" w:vAnchor="page" w:hAnchor="page" w:x="1249" w:y="2955"/>
              <w:spacing w:line="240" w:lineRule="auto"/>
              <w:jc w:val="center"/>
              <w:rPr>
                <w:sz w:val="18"/>
                <w:szCs w:val="18"/>
              </w:rPr>
            </w:pPr>
            <w:r>
              <w:rPr>
                <w:i/>
                <w:iCs/>
                <w:sz w:val="18"/>
                <w:szCs w:val="18"/>
              </w:rPr>
              <w:t>24</w:t>
            </w:r>
          </w:p>
        </w:tc>
        <w:tc>
          <w:tcPr>
            <w:tcW w:w="379" w:type="dxa"/>
            <w:tcBorders>
              <w:top w:val="single" w:sz="4" w:space="0" w:color="auto"/>
              <w:left w:val="single" w:sz="4" w:space="0" w:color="auto"/>
            </w:tcBorders>
            <w:shd w:val="clear" w:color="auto" w:fill="auto"/>
            <w:vAlign w:val="center"/>
          </w:tcPr>
          <w:p w14:paraId="3A1C6F54" w14:textId="77777777" w:rsidR="005E539A" w:rsidRDefault="00000000">
            <w:pPr>
              <w:pStyle w:val="Jin0"/>
              <w:framePr w:w="13954" w:h="9173" w:wrap="none" w:vAnchor="page" w:hAnchor="page" w:x="1249" w:y="2955"/>
              <w:spacing w:line="240" w:lineRule="auto"/>
              <w:jc w:val="center"/>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6FE7AD53" w14:textId="77777777" w:rsidR="005E539A" w:rsidRDefault="00000000">
            <w:pPr>
              <w:pStyle w:val="Jin0"/>
              <w:framePr w:w="13954" w:h="9173" w:wrap="none" w:vAnchor="page" w:hAnchor="page" w:x="1249" w:y="2955"/>
              <w:spacing w:line="240" w:lineRule="auto"/>
              <w:rPr>
                <w:sz w:val="18"/>
                <w:szCs w:val="18"/>
              </w:rPr>
            </w:pPr>
            <w:r>
              <w:rPr>
                <w:i/>
                <w:iCs/>
                <w:sz w:val="18"/>
                <w:szCs w:val="18"/>
              </w:rPr>
              <w:t>61182307</w:t>
            </w:r>
          </w:p>
        </w:tc>
        <w:tc>
          <w:tcPr>
            <w:tcW w:w="4483" w:type="dxa"/>
            <w:tcBorders>
              <w:top w:val="single" w:sz="4" w:space="0" w:color="auto"/>
              <w:left w:val="single" w:sz="4" w:space="0" w:color="auto"/>
            </w:tcBorders>
            <w:shd w:val="clear" w:color="auto" w:fill="auto"/>
            <w:vAlign w:val="center"/>
          </w:tcPr>
          <w:p w14:paraId="25F131C1" w14:textId="77777777" w:rsidR="005E539A" w:rsidRDefault="00000000">
            <w:pPr>
              <w:pStyle w:val="Jin0"/>
              <w:framePr w:w="13954" w:h="9173" w:wrap="none" w:vAnchor="page" w:hAnchor="page" w:x="1249" w:y="2955"/>
              <w:spacing w:line="266" w:lineRule="auto"/>
              <w:rPr>
                <w:sz w:val="18"/>
                <w:szCs w:val="18"/>
              </w:rPr>
            </w:pPr>
            <w:r>
              <w:rPr>
                <w:i/>
                <w:iCs/>
                <w:sz w:val="18"/>
                <w:szCs w:val="18"/>
              </w:rPr>
              <w:t xml:space="preserve">zárubeň jednokřídlá obložková s laminátovým povrchem tl stěny 60-150mm rozměru 600-1100/1970, </w:t>
            </w:r>
            <w:r>
              <w:rPr>
                <w:i/>
                <w:iCs/>
                <w:sz w:val="18"/>
                <w:szCs w:val="18"/>
                <w:lang w:val="en-US" w:eastAsia="en-US" w:bidi="en-US"/>
              </w:rPr>
              <w:t>2100mm</w:t>
            </w:r>
          </w:p>
        </w:tc>
        <w:tc>
          <w:tcPr>
            <w:tcW w:w="653" w:type="dxa"/>
            <w:tcBorders>
              <w:top w:val="single" w:sz="4" w:space="0" w:color="auto"/>
              <w:left w:val="single" w:sz="4" w:space="0" w:color="auto"/>
            </w:tcBorders>
            <w:shd w:val="clear" w:color="auto" w:fill="auto"/>
            <w:vAlign w:val="center"/>
          </w:tcPr>
          <w:p w14:paraId="310E8278" w14:textId="77777777" w:rsidR="005E539A" w:rsidRDefault="00000000">
            <w:pPr>
              <w:pStyle w:val="Jin0"/>
              <w:framePr w:w="13954" w:h="9173" w:wrap="none" w:vAnchor="page" w:hAnchor="page" w:x="1249" w:y="2955"/>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14B008C4" w14:textId="77777777" w:rsidR="005E539A" w:rsidRDefault="00000000">
            <w:pPr>
              <w:pStyle w:val="Jin0"/>
              <w:framePr w:w="13954" w:h="9173" w:wrap="none" w:vAnchor="page" w:hAnchor="page" w:x="1249" w:y="2955"/>
              <w:spacing w:line="240" w:lineRule="auto"/>
              <w:jc w:val="right"/>
              <w:rPr>
                <w:sz w:val="18"/>
                <w:szCs w:val="18"/>
              </w:rPr>
            </w:pPr>
            <w:r>
              <w:rPr>
                <w:i/>
                <w:iCs/>
                <w:sz w:val="18"/>
                <w:szCs w:val="18"/>
              </w:rPr>
              <w:t>12,000</w:t>
            </w:r>
          </w:p>
        </w:tc>
        <w:tc>
          <w:tcPr>
            <w:tcW w:w="1397" w:type="dxa"/>
            <w:tcBorders>
              <w:top w:val="single" w:sz="4" w:space="0" w:color="auto"/>
              <w:left w:val="single" w:sz="4" w:space="0" w:color="auto"/>
            </w:tcBorders>
            <w:shd w:val="clear" w:color="auto" w:fill="auto"/>
            <w:vAlign w:val="center"/>
          </w:tcPr>
          <w:p w14:paraId="404D1282" w14:textId="77777777" w:rsidR="005E539A" w:rsidRDefault="00000000">
            <w:pPr>
              <w:pStyle w:val="Jin0"/>
              <w:framePr w:w="13954" w:h="9173" w:wrap="none" w:vAnchor="page" w:hAnchor="page" w:x="1249" w:y="2955"/>
              <w:spacing w:line="240" w:lineRule="auto"/>
              <w:jc w:val="right"/>
              <w:rPr>
                <w:sz w:val="18"/>
                <w:szCs w:val="18"/>
              </w:rPr>
            </w:pPr>
            <w:r>
              <w:rPr>
                <w:i/>
                <w:iCs/>
                <w:sz w:val="18"/>
                <w:szCs w:val="18"/>
              </w:rPr>
              <w:t>4 300,00</w:t>
            </w:r>
          </w:p>
        </w:tc>
        <w:tc>
          <w:tcPr>
            <w:tcW w:w="1963" w:type="dxa"/>
            <w:tcBorders>
              <w:top w:val="single" w:sz="4" w:space="0" w:color="auto"/>
              <w:left w:val="single" w:sz="4" w:space="0" w:color="auto"/>
            </w:tcBorders>
            <w:shd w:val="clear" w:color="auto" w:fill="auto"/>
            <w:vAlign w:val="center"/>
          </w:tcPr>
          <w:p w14:paraId="67CBCDC1" w14:textId="77777777" w:rsidR="005E539A" w:rsidRDefault="00000000">
            <w:pPr>
              <w:pStyle w:val="Jin0"/>
              <w:framePr w:w="13954" w:h="9173" w:wrap="none" w:vAnchor="page" w:hAnchor="page" w:x="1249" w:y="2955"/>
              <w:spacing w:line="240" w:lineRule="auto"/>
              <w:jc w:val="right"/>
              <w:rPr>
                <w:sz w:val="18"/>
                <w:szCs w:val="18"/>
              </w:rPr>
            </w:pPr>
            <w:r>
              <w:rPr>
                <w:i/>
                <w:iCs/>
                <w:sz w:val="18"/>
                <w:szCs w:val="18"/>
              </w:rPr>
              <w:t>51 600,00</w:t>
            </w:r>
          </w:p>
        </w:tc>
        <w:tc>
          <w:tcPr>
            <w:tcW w:w="1968" w:type="dxa"/>
            <w:tcBorders>
              <w:top w:val="single" w:sz="4" w:space="0" w:color="auto"/>
              <w:left w:val="single" w:sz="4" w:space="0" w:color="auto"/>
              <w:right w:val="single" w:sz="4" w:space="0" w:color="auto"/>
            </w:tcBorders>
            <w:shd w:val="clear" w:color="auto" w:fill="auto"/>
            <w:vAlign w:val="center"/>
          </w:tcPr>
          <w:p w14:paraId="10A15EBA" w14:textId="77777777" w:rsidR="005E539A" w:rsidRDefault="00000000">
            <w:pPr>
              <w:pStyle w:val="Jin0"/>
              <w:framePr w:w="13954" w:h="9173" w:wrap="none" w:vAnchor="page" w:hAnchor="page" w:x="1249" w:y="2955"/>
              <w:spacing w:line="240" w:lineRule="auto"/>
              <w:rPr>
                <w:sz w:val="18"/>
                <w:szCs w:val="18"/>
              </w:rPr>
            </w:pPr>
            <w:r>
              <w:rPr>
                <w:i/>
                <w:iCs/>
                <w:sz w:val="18"/>
                <w:szCs w:val="18"/>
              </w:rPr>
              <w:t>CS ÚRS 2025 02</w:t>
            </w:r>
          </w:p>
        </w:tc>
      </w:tr>
      <w:tr w:rsidR="005E539A" w14:paraId="4731945B" w14:textId="77777777">
        <w:tblPrEx>
          <w:tblCellMar>
            <w:top w:w="0" w:type="dxa"/>
            <w:bottom w:w="0" w:type="dxa"/>
          </w:tblCellMar>
        </w:tblPrEx>
        <w:trPr>
          <w:trHeight w:hRule="exact" w:val="389"/>
        </w:trPr>
        <w:tc>
          <w:tcPr>
            <w:tcW w:w="13954" w:type="dxa"/>
            <w:gridSpan w:val="9"/>
            <w:tcBorders>
              <w:top w:val="single" w:sz="4" w:space="0" w:color="auto"/>
            </w:tcBorders>
            <w:shd w:val="clear" w:color="auto" w:fill="auto"/>
            <w:vAlign w:val="center"/>
          </w:tcPr>
          <w:p w14:paraId="50948018" w14:textId="77777777" w:rsidR="005E539A" w:rsidRDefault="00000000">
            <w:pPr>
              <w:pStyle w:val="Jin0"/>
              <w:framePr w:w="13954" w:h="9173" w:wrap="none" w:vAnchor="page" w:hAnchor="page" w:x="1249" w:y="2955"/>
              <w:spacing w:line="240" w:lineRule="auto"/>
              <w:ind w:left="2280"/>
              <w:rPr>
                <w:sz w:val="13"/>
                <w:szCs w:val="13"/>
              </w:rPr>
            </w:pPr>
            <w:r>
              <w:rPr>
                <w:sz w:val="13"/>
                <w:szCs w:val="13"/>
              </w:rPr>
              <w:t>zárubeň jednokřídlá obložková s laminátovým povrchem tl stěny 60-</w:t>
            </w:r>
          </w:p>
          <w:p w14:paraId="6C02EC56" w14:textId="77777777" w:rsidR="005E539A" w:rsidRDefault="00000000">
            <w:pPr>
              <w:pStyle w:val="Jin0"/>
              <w:framePr w:w="13954" w:h="9173" w:wrap="none" w:vAnchor="page" w:hAnchor="page" w:x="1249" w:y="2955"/>
              <w:tabs>
                <w:tab w:val="left" w:pos="2271"/>
              </w:tabs>
              <w:spacing w:line="240" w:lineRule="auto"/>
              <w:ind w:firstLine="380"/>
              <w:rPr>
                <w:sz w:val="13"/>
                <w:szCs w:val="13"/>
              </w:rPr>
            </w:pPr>
            <w:r>
              <w:rPr>
                <w:sz w:val="14"/>
                <w:szCs w:val="14"/>
                <w:vertAlign w:val="superscript"/>
              </w:rPr>
              <w:t>PP</w:t>
            </w:r>
            <w:r>
              <w:rPr>
                <w:sz w:val="14"/>
                <w:szCs w:val="14"/>
              </w:rPr>
              <w:tab/>
            </w:r>
            <w:r>
              <w:rPr>
                <w:sz w:val="13"/>
                <w:szCs w:val="13"/>
              </w:rPr>
              <w:t>150mm rozměru 600-1100/1970, 2100mm</w:t>
            </w:r>
          </w:p>
        </w:tc>
      </w:tr>
      <w:tr w:rsidR="005E539A" w14:paraId="4E333E29"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54153D4D" w14:textId="77777777" w:rsidR="005E539A" w:rsidRDefault="00000000">
            <w:pPr>
              <w:pStyle w:val="Jin0"/>
              <w:framePr w:w="13954" w:h="9173" w:wrap="none" w:vAnchor="page" w:hAnchor="page" w:x="1249" w:y="2955"/>
              <w:spacing w:line="240" w:lineRule="auto"/>
              <w:jc w:val="both"/>
              <w:rPr>
                <w:sz w:val="17"/>
                <w:szCs w:val="17"/>
              </w:rPr>
            </w:pPr>
            <w:r>
              <w:rPr>
                <w:sz w:val="17"/>
                <w:szCs w:val="17"/>
              </w:rPr>
              <w:t>25</w:t>
            </w:r>
          </w:p>
        </w:tc>
        <w:tc>
          <w:tcPr>
            <w:tcW w:w="379" w:type="dxa"/>
            <w:tcBorders>
              <w:top w:val="single" w:sz="4" w:space="0" w:color="auto"/>
              <w:left w:val="single" w:sz="4" w:space="0" w:color="auto"/>
            </w:tcBorders>
            <w:shd w:val="clear" w:color="auto" w:fill="auto"/>
            <w:vAlign w:val="center"/>
          </w:tcPr>
          <w:p w14:paraId="4DDD8F6F" w14:textId="77777777" w:rsidR="005E539A" w:rsidRDefault="00000000">
            <w:pPr>
              <w:pStyle w:val="Jin0"/>
              <w:framePr w:w="13954" w:h="9173" w:wrap="none" w:vAnchor="page" w:hAnchor="page" w:x="1249" w:y="2955"/>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7D474B5" w14:textId="77777777" w:rsidR="005E539A" w:rsidRDefault="00000000">
            <w:pPr>
              <w:pStyle w:val="Jin0"/>
              <w:framePr w:w="13954" w:h="9173" w:wrap="none" w:vAnchor="page" w:hAnchor="page" w:x="1249" w:y="2955"/>
              <w:spacing w:line="240" w:lineRule="auto"/>
              <w:rPr>
                <w:sz w:val="17"/>
                <w:szCs w:val="17"/>
              </w:rPr>
            </w:pPr>
            <w:r>
              <w:rPr>
                <w:sz w:val="17"/>
                <w:szCs w:val="17"/>
              </w:rPr>
              <w:t>998766121</w:t>
            </w:r>
          </w:p>
        </w:tc>
        <w:tc>
          <w:tcPr>
            <w:tcW w:w="4483" w:type="dxa"/>
            <w:tcBorders>
              <w:top w:val="single" w:sz="4" w:space="0" w:color="auto"/>
              <w:left w:val="single" w:sz="4" w:space="0" w:color="auto"/>
            </w:tcBorders>
            <w:shd w:val="clear" w:color="auto" w:fill="auto"/>
            <w:vAlign w:val="bottom"/>
          </w:tcPr>
          <w:p w14:paraId="3C8E265C" w14:textId="77777777" w:rsidR="005E539A" w:rsidRDefault="00000000">
            <w:pPr>
              <w:pStyle w:val="Jin0"/>
              <w:framePr w:w="13954" w:h="9173" w:wrap="none" w:vAnchor="page" w:hAnchor="page" w:x="1249" w:y="2955"/>
              <w:spacing w:line="283" w:lineRule="auto"/>
              <w:rPr>
                <w:sz w:val="17"/>
                <w:szCs w:val="17"/>
              </w:rPr>
            </w:pPr>
            <w:r>
              <w:rPr>
                <w:sz w:val="17"/>
                <w:szCs w:val="17"/>
              </w:rPr>
              <w:t>Přesun hmot tonážní pro kce truhlářské ruční v objektech v do 6 m</w:t>
            </w:r>
          </w:p>
        </w:tc>
        <w:tc>
          <w:tcPr>
            <w:tcW w:w="653" w:type="dxa"/>
            <w:tcBorders>
              <w:top w:val="single" w:sz="4" w:space="0" w:color="auto"/>
              <w:left w:val="single" w:sz="4" w:space="0" w:color="auto"/>
            </w:tcBorders>
            <w:shd w:val="clear" w:color="auto" w:fill="auto"/>
            <w:vAlign w:val="center"/>
          </w:tcPr>
          <w:p w14:paraId="346272C3" w14:textId="77777777" w:rsidR="005E539A" w:rsidRDefault="00000000">
            <w:pPr>
              <w:pStyle w:val="Jin0"/>
              <w:framePr w:w="13954" w:h="9173" w:wrap="none" w:vAnchor="page" w:hAnchor="page" w:x="1249" w:y="2955"/>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3FD9666D" w14:textId="77777777" w:rsidR="005E539A" w:rsidRDefault="00000000">
            <w:pPr>
              <w:pStyle w:val="Jin0"/>
              <w:framePr w:w="13954" w:h="9173" w:wrap="none" w:vAnchor="page" w:hAnchor="page" w:x="1249" w:y="2955"/>
              <w:spacing w:line="240" w:lineRule="auto"/>
              <w:jc w:val="right"/>
              <w:rPr>
                <w:sz w:val="17"/>
                <w:szCs w:val="17"/>
              </w:rPr>
            </w:pPr>
            <w:r>
              <w:rPr>
                <w:sz w:val="17"/>
                <w:szCs w:val="17"/>
              </w:rPr>
              <w:t>0,451</w:t>
            </w:r>
          </w:p>
        </w:tc>
        <w:tc>
          <w:tcPr>
            <w:tcW w:w="1397" w:type="dxa"/>
            <w:tcBorders>
              <w:top w:val="single" w:sz="4" w:space="0" w:color="auto"/>
              <w:left w:val="single" w:sz="4" w:space="0" w:color="auto"/>
            </w:tcBorders>
            <w:shd w:val="clear" w:color="auto" w:fill="auto"/>
            <w:vAlign w:val="center"/>
          </w:tcPr>
          <w:p w14:paraId="123B374C" w14:textId="77777777" w:rsidR="005E539A" w:rsidRDefault="00000000">
            <w:pPr>
              <w:pStyle w:val="Jin0"/>
              <w:framePr w:w="13954" w:h="9173" w:wrap="none" w:vAnchor="page" w:hAnchor="page" w:x="1249" w:y="2955"/>
              <w:spacing w:line="240" w:lineRule="auto"/>
              <w:jc w:val="right"/>
              <w:rPr>
                <w:sz w:val="17"/>
                <w:szCs w:val="17"/>
              </w:rPr>
            </w:pPr>
            <w:r>
              <w:rPr>
                <w:sz w:val="17"/>
                <w:szCs w:val="17"/>
              </w:rPr>
              <w:t>1 635,00</w:t>
            </w:r>
          </w:p>
        </w:tc>
        <w:tc>
          <w:tcPr>
            <w:tcW w:w="1963" w:type="dxa"/>
            <w:tcBorders>
              <w:top w:val="single" w:sz="4" w:space="0" w:color="auto"/>
              <w:left w:val="single" w:sz="4" w:space="0" w:color="auto"/>
            </w:tcBorders>
            <w:shd w:val="clear" w:color="auto" w:fill="auto"/>
            <w:vAlign w:val="center"/>
          </w:tcPr>
          <w:p w14:paraId="04C50DF8" w14:textId="77777777" w:rsidR="005E539A" w:rsidRDefault="00000000">
            <w:pPr>
              <w:pStyle w:val="Jin0"/>
              <w:framePr w:w="13954" w:h="9173" w:wrap="none" w:vAnchor="page" w:hAnchor="page" w:x="1249" w:y="2955"/>
              <w:spacing w:line="240" w:lineRule="auto"/>
              <w:jc w:val="right"/>
              <w:rPr>
                <w:sz w:val="17"/>
                <w:szCs w:val="17"/>
              </w:rPr>
            </w:pPr>
            <w:r>
              <w:rPr>
                <w:sz w:val="17"/>
                <w:szCs w:val="17"/>
              </w:rPr>
              <w:t>737,39</w:t>
            </w:r>
          </w:p>
        </w:tc>
        <w:tc>
          <w:tcPr>
            <w:tcW w:w="1968" w:type="dxa"/>
            <w:tcBorders>
              <w:top w:val="single" w:sz="4" w:space="0" w:color="auto"/>
              <w:left w:val="single" w:sz="4" w:space="0" w:color="auto"/>
              <w:right w:val="single" w:sz="4" w:space="0" w:color="auto"/>
            </w:tcBorders>
            <w:shd w:val="clear" w:color="auto" w:fill="auto"/>
            <w:vAlign w:val="center"/>
          </w:tcPr>
          <w:p w14:paraId="16B58EC8" w14:textId="77777777" w:rsidR="005E539A" w:rsidRDefault="00000000">
            <w:pPr>
              <w:pStyle w:val="Jin0"/>
              <w:framePr w:w="13954" w:h="9173" w:wrap="none" w:vAnchor="page" w:hAnchor="page" w:x="1249" w:y="2955"/>
              <w:spacing w:line="240" w:lineRule="auto"/>
              <w:rPr>
                <w:sz w:val="17"/>
                <w:szCs w:val="17"/>
              </w:rPr>
            </w:pPr>
            <w:r>
              <w:rPr>
                <w:sz w:val="17"/>
                <w:szCs w:val="17"/>
              </w:rPr>
              <w:t>CS ÚRS 2025 02</w:t>
            </w:r>
          </w:p>
        </w:tc>
      </w:tr>
      <w:tr w:rsidR="005E539A" w14:paraId="6CAA7898" w14:textId="77777777">
        <w:tblPrEx>
          <w:tblCellMar>
            <w:top w:w="0" w:type="dxa"/>
            <w:bottom w:w="0" w:type="dxa"/>
          </w:tblCellMar>
        </w:tblPrEx>
        <w:trPr>
          <w:trHeight w:hRule="exact" w:val="749"/>
        </w:trPr>
        <w:tc>
          <w:tcPr>
            <w:tcW w:w="2256" w:type="dxa"/>
            <w:gridSpan w:val="3"/>
            <w:vMerge w:val="restart"/>
            <w:tcBorders>
              <w:top w:val="single" w:sz="4" w:space="0" w:color="auto"/>
            </w:tcBorders>
            <w:shd w:val="clear" w:color="auto" w:fill="auto"/>
            <w:vAlign w:val="bottom"/>
          </w:tcPr>
          <w:p w14:paraId="1EE48AE1" w14:textId="77777777" w:rsidR="005E539A" w:rsidRDefault="00000000">
            <w:pPr>
              <w:pStyle w:val="Jin0"/>
              <w:framePr w:w="13954" w:h="9173" w:wrap="none" w:vAnchor="page" w:hAnchor="page" w:x="1249" w:y="2955"/>
              <w:spacing w:after="260" w:line="240" w:lineRule="auto"/>
              <w:ind w:firstLine="380"/>
              <w:rPr>
                <w:sz w:val="13"/>
                <w:szCs w:val="13"/>
              </w:rPr>
            </w:pPr>
            <w:r>
              <w:rPr>
                <w:sz w:val="13"/>
                <w:szCs w:val="13"/>
              </w:rPr>
              <w:t>PP</w:t>
            </w:r>
          </w:p>
          <w:p w14:paraId="40B0A75D" w14:textId="77777777" w:rsidR="005E539A" w:rsidRDefault="00000000">
            <w:pPr>
              <w:pStyle w:val="Jin0"/>
              <w:framePr w:w="13954" w:h="9173" w:wrap="none" w:vAnchor="page" w:hAnchor="page" w:x="1249" w:y="2955"/>
              <w:spacing w:after="260" w:line="240" w:lineRule="auto"/>
              <w:ind w:firstLine="380"/>
              <w:rPr>
                <w:sz w:val="13"/>
                <w:szCs w:val="13"/>
              </w:rPr>
            </w:pPr>
            <w:r>
              <w:rPr>
                <w:sz w:val="13"/>
                <w:szCs w:val="13"/>
              </w:rPr>
              <w:t>Online PSC</w:t>
            </w:r>
          </w:p>
          <w:p w14:paraId="54117B84" w14:textId="77777777" w:rsidR="005E539A" w:rsidRDefault="00000000">
            <w:pPr>
              <w:pStyle w:val="Jin0"/>
              <w:framePr w:w="13954" w:h="9173" w:wrap="none" w:vAnchor="page" w:hAnchor="page" w:x="1249" w:y="2955"/>
              <w:tabs>
                <w:tab w:val="left" w:pos="759"/>
              </w:tabs>
              <w:spacing w:after="260" w:line="240" w:lineRule="auto"/>
              <w:ind w:firstLine="380"/>
              <w:rPr>
                <w:sz w:val="19"/>
                <w:szCs w:val="19"/>
              </w:rPr>
            </w:pPr>
            <w:r>
              <w:rPr>
                <w:smallCaps/>
                <w:sz w:val="16"/>
                <w:szCs w:val="16"/>
              </w:rPr>
              <w:t>d</w:t>
            </w:r>
            <w:r>
              <w:rPr>
                <w:sz w:val="19"/>
                <w:szCs w:val="19"/>
              </w:rPr>
              <w:tab/>
              <w:t>771</w:t>
            </w:r>
          </w:p>
        </w:tc>
        <w:tc>
          <w:tcPr>
            <w:tcW w:w="4483" w:type="dxa"/>
            <w:tcBorders>
              <w:top w:val="single" w:sz="4" w:space="0" w:color="auto"/>
            </w:tcBorders>
            <w:shd w:val="clear" w:color="auto" w:fill="auto"/>
            <w:vAlign w:val="bottom"/>
          </w:tcPr>
          <w:p w14:paraId="3DBC63E6" w14:textId="77777777" w:rsidR="005E539A" w:rsidRDefault="00000000">
            <w:pPr>
              <w:pStyle w:val="Jin0"/>
              <w:framePr w:w="13954" w:h="9173" w:wrap="none" w:vAnchor="page" w:hAnchor="page" w:x="1249" w:y="2955"/>
              <w:spacing w:line="293" w:lineRule="auto"/>
              <w:rPr>
                <w:sz w:val="13"/>
                <w:szCs w:val="13"/>
              </w:rPr>
            </w:pPr>
            <w:r>
              <w:rPr>
                <w:sz w:val="13"/>
                <w:szCs w:val="13"/>
              </w:rPr>
              <w:t>Přesun hmot pro konstrukce truhlářské stanovený z hmotnosti přesunovaného materiálu vodorovná dopravní vzdálenost do 50 m</w:t>
            </w:r>
          </w:p>
          <w:p w14:paraId="7F514C70" w14:textId="77777777" w:rsidR="005E539A" w:rsidRDefault="00000000">
            <w:pPr>
              <w:pStyle w:val="Jin0"/>
              <w:framePr w:w="13954" w:h="9173" w:wrap="none" w:vAnchor="page" w:hAnchor="page" w:x="1249" w:y="2955"/>
              <w:spacing w:line="293" w:lineRule="auto"/>
              <w:rPr>
                <w:sz w:val="13"/>
                <w:szCs w:val="13"/>
              </w:rPr>
            </w:pPr>
            <w:r>
              <w:rPr>
                <w:sz w:val="13"/>
                <w:szCs w:val="13"/>
              </w:rPr>
              <w:t>ruční (bez užití mechanizace) v objektech výšky do 6 m</w:t>
            </w:r>
          </w:p>
          <w:p w14:paraId="6CEE5561" w14:textId="77777777" w:rsidR="005E539A" w:rsidRDefault="00000000">
            <w:pPr>
              <w:pStyle w:val="Jin0"/>
              <w:framePr w:w="13954" w:h="9173" w:wrap="none" w:vAnchor="page" w:hAnchor="page" w:x="1249" w:y="2955"/>
              <w:spacing w:line="252" w:lineRule="auto"/>
              <w:rPr>
                <w:sz w:val="14"/>
                <w:szCs w:val="14"/>
              </w:rPr>
            </w:pPr>
            <w:hyperlink r:id="rId26"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02/998766121</w:t>
              </w:r>
            </w:hyperlink>
          </w:p>
        </w:tc>
        <w:tc>
          <w:tcPr>
            <w:tcW w:w="7215" w:type="dxa"/>
            <w:gridSpan w:val="5"/>
            <w:vMerge w:val="restart"/>
            <w:tcBorders>
              <w:top w:val="single" w:sz="4" w:space="0" w:color="auto"/>
            </w:tcBorders>
            <w:shd w:val="clear" w:color="auto" w:fill="auto"/>
            <w:vAlign w:val="bottom"/>
          </w:tcPr>
          <w:p w14:paraId="0E4E4B46" w14:textId="77777777" w:rsidR="005E539A" w:rsidRDefault="00000000">
            <w:pPr>
              <w:pStyle w:val="Jin0"/>
              <w:framePr w:w="13954" w:h="9173" w:wrap="none" w:vAnchor="page" w:hAnchor="page" w:x="1249" w:y="2955"/>
              <w:spacing w:line="240" w:lineRule="auto"/>
              <w:ind w:left="4200"/>
              <w:rPr>
                <w:sz w:val="19"/>
                <w:szCs w:val="19"/>
              </w:rPr>
            </w:pPr>
            <w:r>
              <w:rPr>
                <w:sz w:val="19"/>
                <w:szCs w:val="19"/>
              </w:rPr>
              <w:t>113 148,12</w:t>
            </w:r>
          </w:p>
        </w:tc>
      </w:tr>
      <w:tr w:rsidR="005E539A" w14:paraId="78EE6DD6" w14:textId="77777777">
        <w:tblPrEx>
          <w:tblCellMar>
            <w:top w:w="0" w:type="dxa"/>
            <w:bottom w:w="0" w:type="dxa"/>
          </w:tblCellMar>
        </w:tblPrEx>
        <w:trPr>
          <w:trHeight w:hRule="exact" w:val="504"/>
        </w:trPr>
        <w:tc>
          <w:tcPr>
            <w:tcW w:w="2256" w:type="dxa"/>
            <w:gridSpan w:val="3"/>
            <w:vMerge/>
            <w:shd w:val="clear" w:color="auto" w:fill="auto"/>
            <w:vAlign w:val="bottom"/>
          </w:tcPr>
          <w:p w14:paraId="62E159F3" w14:textId="77777777" w:rsidR="005E539A" w:rsidRDefault="005E539A">
            <w:pPr>
              <w:framePr w:w="13954" w:h="9173" w:wrap="none" w:vAnchor="page" w:hAnchor="page" w:x="1249" w:y="2955"/>
            </w:pPr>
          </w:p>
        </w:tc>
        <w:tc>
          <w:tcPr>
            <w:tcW w:w="4483" w:type="dxa"/>
            <w:tcBorders>
              <w:top w:val="single" w:sz="4" w:space="0" w:color="auto"/>
            </w:tcBorders>
            <w:shd w:val="clear" w:color="auto" w:fill="auto"/>
            <w:vAlign w:val="bottom"/>
          </w:tcPr>
          <w:p w14:paraId="7A44AD7E" w14:textId="77777777" w:rsidR="005E539A" w:rsidRDefault="00000000">
            <w:pPr>
              <w:pStyle w:val="Jin0"/>
              <w:framePr w:w="13954" w:h="9173" w:wrap="none" w:vAnchor="page" w:hAnchor="page" w:x="1249" w:y="2955"/>
              <w:spacing w:line="240" w:lineRule="auto"/>
              <w:rPr>
                <w:sz w:val="19"/>
                <w:szCs w:val="19"/>
              </w:rPr>
            </w:pPr>
            <w:r>
              <w:rPr>
                <w:sz w:val="19"/>
                <w:szCs w:val="19"/>
              </w:rPr>
              <w:t>Podlahy z dlaždic</w:t>
            </w:r>
          </w:p>
        </w:tc>
        <w:tc>
          <w:tcPr>
            <w:tcW w:w="7215" w:type="dxa"/>
            <w:gridSpan w:val="5"/>
            <w:vMerge/>
            <w:shd w:val="clear" w:color="auto" w:fill="auto"/>
            <w:vAlign w:val="bottom"/>
          </w:tcPr>
          <w:p w14:paraId="37C0C265" w14:textId="77777777" w:rsidR="005E539A" w:rsidRDefault="005E539A">
            <w:pPr>
              <w:framePr w:w="13954" w:h="9173" w:wrap="none" w:vAnchor="page" w:hAnchor="page" w:x="1249" w:y="2955"/>
            </w:pPr>
          </w:p>
        </w:tc>
      </w:tr>
      <w:tr w:rsidR="005E539A" w14:paraId="2A937344"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6DF8A014" w14:textId="77777777" w:rsidR="005E539A" w:rsidRDefault="00000000">
            <w:pPr>
              <w:pStyle w:val="Jin0"/>
              <w:framePr w:w="13954" w:h="9173" w:wrap="none" w:vAnchor="page" w:hAnchor="page" w:x="1249" w:y="2955"/>
              <w:spacing w:line="240" w:lineRule="auto"/>
              <w:jc w:val="both"/>
              <w:rPr>
                <w:sz w:val="17"/>
                <w:szCs w:val="17"/>
              </w:rPr>
            </w:pPr>
            <w:r>
              <w:rPr>
                <w:sz w:val="17"/>
                <w:szCs w:val="17"/>
              </w:rPr>
              <w:t>26</w:t>
            </w:r>
          </w:p>
        </w:tc>
        <w:tc>
          <w:tcPr>
            <w:tcW w:w="379" w:type="dxa"/>
            <w:tcBorders>
              <w:top w:val="single" w:sz="4" w:space="0" w:color="auto"/>
              <w:left w:val="single" w:sz="4" w:space="0" w:color="auto"/>
            </w:tcBorders>
            <w:shd w:val="clear" w:color="auto" w:fill="auto"/>
            <w:vAlign w:val="center"/>
          </w:tcPr>
          <w:p w14:paraId="76220A7C" w14:textId="77777777" w:rsidR="005E539A" w:rsidRDefault="00000000">
            <w:pPr>
              <w:pStyle w:val="Jin0"/>
              <w:framePr w:w="13954" w:h="9173" w:wrap="none" w:vAnchor="page" w:hAnchor="page" w:x="1249" w:y="2955"/>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12F9348E" w14:textId="77777777" w:rsidR="005E539A" w:rsidRDefault="00000000">
            <w:pPr>
              <w:pStyle w:val="Jin0"/>
              <w:framePr w:w="13954" w:h="9173" w:wrap="none" w:vAnchor="page" w:hAnchor="page" w:x="1249" w:y="2955"/>
              <w:spacing w:line="240" w:lineRule="auto"/>
              <w:rPr>
                <w:sz w:val="17"/>
                <w:szCs w:val="17"/>
              </w:rPr>
            </w:pPr>
            <w:r>
              <w:rPr>
                <w:sz w:val="17"/>
                <w:szCs w:val="17"/>
              </w:rPr>
              <w:t>771111011</w:t>
            </w:r>
          </w:p>
        </w:tc>
        <w:tc>
          <w:tcPr>
            <w:tcW w:w="4483" w:type="dxa"/>
            <w:tcBorders>
              <w:top w:val="single" w:sz="4" w:space="0" w:color="auto"/>
              <w:left w:val="single" w:sz="4" w:space="0" w:color="auto"/>
            </w:tcBorders>
            <w:shd w:val="clear" w:color="auto" w:fill="auto"/>
            <w:vAlign w:val="center"/>
          </w:tcPr>
          <w:p w14:paraId="7D61E8A6" w14:textId="77777777" w:rsidR="005E539A" w:rsidRDefault="00000000">
            <w:pPr>
              <w:pStyle w:val="Jin0"/>
              <w:framePr w:w="13954" w:h="9173" w:wrap="none" w:vAnchor="page" w:hAnchor="page" w:x="1249" w:y="2955"/>
              <w:spacing w:line="240" w:lineRule="auto"/>
              <w:rPr>
                <w:sz w:val="17"/>
                <w:szCs w:val="17"/>
              </w:rPr>
            </w:pPr>
            <w:r>
              <w:rPr>
                <w:sz w:val="17"/>
                <w:szCs w:val="17"/>
              </w:rPr>
              <w:t>Vysátí podkladu před pokládkou dlažby</w:t>
            </w:r>
          </w:p>
        </w:tc>
        <w:tc>
          <w:tcPr>
            <w:tcW w:w="653" w:type="dxa"/>
            <w:tcBorders>
              <w:top w:val="single" w:sz="4" w:space="0" w:color="auto"/>
              <w:left w:val="single" w:sz="4" w:space="0" w:color="auto"/>
            </w:tcBorders>
            <w:shd w:val="clear" w:color="auto" w:fill="auto"/>
            <w:vAlign w:val="center"/>
          </w:tcPr>
          <w:p w14:paraId="302729EF" w14:textId="77777777" w:rsidR="005E539A" w:rsidRDefault="00000000">
            <w:pPr>
              <w:pStyle w:val="Jin0"/>
              <w:framePr w:w="13954" w:h="9173" w:wrap="none" w:vAnchor="page" w:hAnchor="page" w:x="1249" w:y="2955"/>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69807297" w14:textId="77777777" w:rsidR="005E539A" w:rsidRDefault="00000000">
            <w:pPr>
              <w:pStyle w:val="Jin0"/>
              <w:framePr w:w="13954" w:h="9173" w:wrap="none" w:vAnchor="page" w:hAnchor="page" w:x="1249" w:y="2955"/>
              <w:spacing w:line="240" w:lineRule="auto"/>
              <w:jc w:val="right"/>
              <w:rPr>
                <w:sz w:val="17"/>
                <w:szCs w:val="17"/>
              </w:rPr>
            </w:pPr>
            <w:r>
              <w:rPr>
                <w:sz w:val="17"/>
                <w:szCs w:val="17"/>
              </w:rPr>
              <w:t>52,500</w:t>
            </w:r>
          </w:p>
        </w:tc>
        <w:tc>
          <w:tcPr>
            <w:tcW w:w="1397" w:type="dxa"/>
            <w:tcBorders>
              <w:top w:val="single" w:sz="4" w:space="0" w:color="auto"/>
              <w:left w:val="single" w:sz="4" w:space="0" w:color="auto"/>
            </w:tcBorders>
            <w:shd w:val="clear" w:color="auto" w:fill="auto"/>
            <w:vAlign w:val="center"/>
          </w:tcPr>
          <w:p w14:paraId="7FB8F09B" w14:textId="77777777" w:rsidR="005E539A" w:rsidRDefault="00000000">
            <w:pPr>
              <w:pStyle w:val="Jin0"/>
              <w:framePr w:w="13954" w:h="9173" w:wrap="none" w:vAnchor="page" w:hAnchor="page" w:x="1249" w:y="2955"/>
              <w:spacing w:line="240" w:lineRule="auto"/>
              <w:jc w:val="right"/>
              <w:rPr>
                <w:sz w:val="17"/>
                <w:szCs w:val="17"/>
              </w:rPr>
            </w:pPr>
            <w:r>
              <w:rPr>
                <w:sz w:val="17"/>
                <w:szCs w:val="17"/>
              </w:rPr>
              <w:t>13,00</w:t>
            </w:r>
          </w:p>
        </w:tc>
        <w:tc>
          <w:tcPr>
            <w:tcW w:w="1963" w:type="dxa"/>
            <w:tcBorders>
              <w:top w:val="single" w:sz="4" w:space="0" w:color="auto"/>
              <w:left w:val="single" w:sz="4" w:space="0" w:color="auto"/>
            </w:tcBorders>
            <w:shd w:val="clear" w:color="auto" w:fill="auto"/>
            <w:vAlign w:val="center"/>
          </w:tcPr>
          <w:p w14:paraId="74F35DC5" w14:textId="77777777" w:rsidR="005E539A" w:rsidRDefault="00000000">
            <w:pPr>
              <w:pStyle w:val="Jin0"/>
              <w:framePr w:w="13954" w:h="9173" w:wrap="none" w:vAnchor="page" w:hAnchor="page" w:x="1249" w:y="2955"/>
              <w:spacing w:line="240" w:lineRule="auto"/>
              <w:jc w:val="right"/>
              <w:rPr>
                <w:sz w:val="17"/>
                <w:szCs w:val="17"/>
              </w:rPr>
            </w:pPr>
            <w:r>
              <w:rPr>
                <w:sz w:val="17"/>
                <w:szCs w:val="17"/>
              </w:rPr>
              <w:t>682,50</w:t>
            </w:r>
          </w:p>
        </w:tc>
        <w:tc>
          <w:tcPr>
            <w:tcW w:w="1968" w:type="dxa"/>
            <w:tcBorders>
              <w:top w:val="single" w:sz="4" w:space="0" w:color="auto"/>
              <w:left w:val="single" w:sz="4" w:space="0" w:color="auto"/>
              <w:right w:val="single" w:sz="4" w:space="0" w:color="auto"/>
            </w:tcBorders>
            <w:shd w:val="clear" w:color="auto" w:fill="auto"/>
            <w:vAlign w:val="center"/>
          </w:tcPr>
          <w:p w14:paraId="37614B53" w14:textId="77777777" w:rsidR="005E539A" w:rsidRDefault="00000000">
            <w:pPr>
              <w:pStyle w:val="Jin0"/>
              <w:framePr w:w="13954" w:h="9173" w:wrap="none" w:vAnchor="page" w:hAnchor="page" w:x="1249" w:y="2955"/>
              <w:spacing w:line="240" w:lineRule="auto"/>
              <w:rPr>
                <w:sz w:val="17"/>
                <w:szCs w:val="17"/>
              </w:rPr>
            </w:pPr>
            <w:r>
              <w:rPr>
                <w:sz w:val="17"/>
                <w:szCs w:val="17"/>
              </w:rPr>
              <w:t>CS ÚRS 2025 02</w:t>
            </w:r>
          </w:p>
        </w:tc>
      </w:tr>
      <w:tr w:rsidR="005E539A" w14:paraId="02FC7DD6" w14:textId="77777777">
        <w:tblPrEx>
          <w:tblCellMar>
            <w:top w:w="0" w:type="dxa"/>
            <w:bottom w:w="0" w:type="dxa"/>
          </w:tblCellMar>
        </w:tblPrEx>
        <w:trPr>
          <w:trHeight w:hRule="exact" w:val="403"/>
        </w:trPr>
        <w:tc>
          <w:tcPr>
            <w:tcW w:w="13954" w:type="dxa"/>
            <w:gridSpan w:val="9"/>
            <w:tcBorders>
              <w:top w:val="single" w:sz="4" w:space="0" w:color="auto"/>
            </w:tcBorders>
            <w:shd w:val="clear" w:color="auto" w:fill="auto"/>
            <w:vAlign w:val="bottom"/>
          </w:tcPr>
          <w:p w14:paraId="75B9AF72" w14:textId="77777777" w:rsidR="005E539A" w:rsidRDefault="00000000">
            <w:pPr>
              <w:pStyle w:val="Jin0"/>
              <w:framePr w:w="13954" w:h="9173" w:wrap="none" w:vAnchor="page" w:hAnchor="page" w:x="1249" w:y="2955"/>
              <w:tabs>
                <w:tab w:val="left" w:pos="2266"/>
              </w:tabs>
              <w:spacing w:after="40" w:line="240" w:lineRule="auto"/>
              <w:ind w:firstLine="380"/>
              <w:rPr>
                <w:sz w:val="13"/>
                <w:szCs w:val="13"/>
              </w:rPr>
            </w:pPr>
            <w:r>
              <w:rPr>
                <w:sz w:val="13"/>
                <w:szCs w:val="13"/>
              </w:rPr>
              <w:t>PP</w:t>
            </w:r>
            <w:r>
              <w:rPr>
                <w:sz w:val="13"/>
                <w:szCs w:val="13"/>
              </w:rPr>
              <w:tab/>
              <w:t>Příprava podkladu před provedením dlažby vysátí podlah</w:t>
            </w:r>
          </w:p>
          <w:p w14:paraId="6F8CAE02" w14:textId="77777777" w:rsidR="005E539A" w:rsidRDefault="00000000">
            <w:pPr>
              <w:pStyle w:val="Jin0"/>
              <w:framePr w:w="13954" w:h="9173" w:wrap="none" w:vAnchor="page" w:hAnchor="page" w:x="1249" w:y="2955"/>
              <w:tabs>
                <w:tab w:val="left" w:pos="2262"/>
              </w:tabs>
              <w:spacing w:line="240" w:lineRule="auto"/>
              <w:ind w:firstLine="380"/>
              <w:rPr>
                <w:sz w:val="14"/>
                <w:szCs w:val="14"/>
              </w:rPr>
            </w:pPr>
            <w:r>
              <w:rPr>
                <w:sz w:val="13"/>
                <w:szCs w:val="13"/>
              </w:rPr>
              <w:t>Online PSC</w:t>
            </w:r>
            <w:r>
              <w:rPr>
                <w:sz w:val="13"/>
                <w:szCs w:val="13"/>
              </w:rPr>
              <w:tab/>
            </w:r>
            <w:hyperlink r:id="rId27"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02/771111011</w:t>
              </w:r>
            </w:hyperlink>
          </w:p>
        </w:tc>
      </w:tr>
      <w:tr w:rsidR="005E539A" w14:paraId="63D16FE7" w14:textId="77777777">
        <w:tblPrEx>
          <w:tblCellMar>
            <w:top w:w="0" w:type="dxa"/>
            <w:bottom w:w="0" w:type="dxa"/>
          </w:tblCellMar>
        </w:tblPrEx>
        <w:trPr>
          <w:trHeight w:hRule="exact" w:val="341"/>
        </w:trPr>
        <w:tc>
          <w:tcPr>
            <w:tcW w:w="370" w:type="dxa"/>
            <w:tcBorders>
              <w:top w:val="single" w:sz="4" w:space="0" w:color="auto"/>
              <w:left w:val="single" w:sz="4" w:space="0" w:color="auto"/>
            </w:tcBorders>
            <w:shd w:val="clear" w:color="auto" w:fill="auto"/>
            <w:vAlign w:val="center"/>
          </w:tcPr>
          <w:p w14:paraId="2B743F01" w14:textId="77777777" w:rsidR="005E539A" w:rsidRDefault="00000000">
            <w:pPr>
              <w:pStyle w:val="Jin0"/>
              <w:framePr w:w="13954" w:h="9173" w:wrap="none" w:vAnchor="page" w:hAnchor="page" w:x="1249" w:y="2955"/>
              <w:spacing w:line="240" w:lineRule="auto"/>
              <w:jc w:val="both"/>
              <w:rPr>
                <w:sz w:val="17"/>
                <w:szCs w:val="17"/>
              </w:rPr>
            </w:pPr>
            <w:r>
              <w:rPr>
                <w:sz w:val="17"/>
                <w:szCs w:val="17"/>
              </w:rPr>
              <w:t>27</w:t>
            </w:r>
          </w:p>
        </w:tc>
        <w:tc>
          <w:tcPr>
            <w:tcW w:w="379" w:type="dxa"/>
            <w:tcBorders>
              <w:top w:val="single" w:sz="4" w:space="0" w:color="auto"/>
              <w:left w:val="single" w:sz="4" w:space="0" w:color="auto"/>
            </w:tcBorders>
            <w:shd w:val="clear" w:color="auto" w:fill="auto"/>
            <w:vAlign w:val="center"/>
          </w:tcPr>
          <w:p w14:paraId="25A1CF0D" w14:textId="77777777" w:rsidR="005E539A" w:rsidRDefault="00000000">
            <w:pPr>
              <w:pStyle w:val="Jin0"/>
              <w:framePr w:w="13954" w:h="9173" w:wrap="none" w:vAnchor="page" w:hAnchor="page" w:x="1249" w:y="2955"/>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B90ED5B" w14:textId="77777777" w:rsidR="005E539A" w:rsidRDefault="00000000">
            <w:pPr>
              <w:pStyle w:val="Jin0"/>
              <w:framePr w:w="13954" w:h="9173" w:wrap="none" w:vAnchor="page" w:hAnchor="page" w:x="1249" w:y="2955"/>
              <w:spacing w:line="240" w:lineRule="auto"/>
              <w:rPr>
                <w:sz w:val="17"/>
                <w:szCs w:val="17"/>
              </w:rPr>
            </w:pPr>
            <w:r>
              <w:rPr>
                <w:sz w:val="17"/>
                <w:szCs w:val="17"/>
              </w:rPr>
              <w:t>771121011</w:t>
            </w:r>
          </w:p>
        </w:tc>
        <w:tc>
          <w:tcPr>
            <w:tcW w:w="4483" w:type="dxa"/>
            <w:tcBorders>
              <w:top w:val="single" w:sz="4" w:space="0" w:color="auto"/>
              <w:left w:val="single" w:sz="4" w:space="0" w:color="auto"/>
            </w:tcBorders>
            <w:shd w:val="clear" w:color="auto" w:fill="auto"/>
            <w:vAlign w:val="center"/>
          </w:tcPr>
          <w:p w14:paraId="11EE886A" w14:textId="77777777" w:rsidR="005E539A" w:rsidRDefault="00000000">
            <w:pPr>
              <w:pStyle w:val="Jin0"/>
              <w:framePr w:w="13954" w:h="9173" w:wrap="none" w:vAnchor="page" w:hAnchor="page" w:x="1249" w:y="2955"/>
              <w:spacing w:line="240" w:lineRule="auto"/>
              <w:rPr>
                <w:sz w:val="17"/>
                <w:szCs w:val="17"/>
              </w:rPr>
            </w:pPr>
            <w:r>
              <w:rPr>
                <w:sz w:val="17"/>
                <w:szCs w:val="17"/>
              </w:rPr>
              <w:t>Nátěr penetrační na podlahu</w:t>
            </w:r>
          </w:p>
        </w:tc>
        <w:tc>
          <w:tcPr>
            <w:tcW w:w="653" w:type="dxa"/>
            <w:tcBorders>
              <w:top w:val="single" w:sz="4" w:space="0" w:color="auto"/>
              <w:left w:val="single" w:sz="4" w:space="0" w:color="auto"/>
            </w:tcBorders>
            <w:shd w:val="clear" w:color="auto" w:fill="auto"/>
            <w:vAlign w:val="center"/>
          </w:tcPr>
          <w:p w14:paraId="06F40182" w14:textId="77777777" w:rsidR="005E539A" w:rsidRDefault="00000000">
            <w:pPr>
              <w:pStyle w:val="Jin0"/>
              <w:framePr w:w="13954" w:h="9173" w:wrap="none" w:vAnchor="page" w:hAnchor="page" w:x="1249" w:y="2955"/>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59EA9824" w14:textId="77777777" w:rsidR="005E539A" w:rsidRDefault="00000000">
            <w:pPr>
              <w:pStyle w:val="Jin0"/>
              <w:framePr w:w="13954" w:h="9173" w:wrap="none" w:vAnchor="page" w:hAnchor="page" w:x="1249" w:y="2955"/>
              <w:spacing w:line="240" w:lineRule="auto"/>
              <w:jc w:val="right"/>
              <w:rPr>
                <w:sz w:val="17"/>
                <w:szCs w:val="17"/>
              </w:rPr>
            </w:pPr>
            <w:r>
              <w:rPr>
                <w:sz w:val="17"/>
                <w:szCs w:val="17"/>
              </w:rPr>
              <w:t>52,500</w:t>
            </w:r>
          </w:p>
        </w:tc>
        <w:tc>
          <w:tcPr>
            <w:tcW w:w="1397" w:type="dxa"/>
            <w:tcBorders>
              <w:top w:val="single" w:sz="4" w:space="0" w:color="auto"/>
              <w:left w:val="single" w:sz="4" w:space="0" w:color="auto"/>
            </w:tcBorders>
            <w:shd w:val="clear" w:color="auto" w:fill="auto"/>
            <w:vAlign w:val="center"/>
          </w:tcPr>
          <w:p w14:paraId="17DB7499" w14:textId="77777777" w:rsidR="005E539A" w:rsidRDefault="00000000">
            <w:pPr>
              <w:pStyle w:val="Jin0"/>
              <w:framePr w:w="13954" w:h="9173" w:wrap="none" w:vAnchor="page" w:hAnchor="page" w:x="1249" w:y="2955"/>
              <w:spacing w:line="240" w:lineRule="auto"/>
              <w:jc w:val="right"/>
              <w:rPr>
                <w:sz w:val="17"/>
                <w:szCs w:val="17"/>
              </w:rPr>
            </w:pPr>
            <w:r>
              <w:rPr>
                <w:sz w:val="17"/>
                <w:szCs w:val="17"/>
              </w:rPr>
              <w:t>50,00</w:t>
            </w:r>
          </w:p>
        </w:tc>
        <w:tc>
          <w:tcPr>
            <w:tcW w:w="1963" w:type="dxa"/>
            <w:tcBorders>
              <w:top w:val="single" w:sz="4" w:space="0" w:color="auto"/>
              <w:left w:val="single" w:sz="4" w:space="0" w:color="auto"/>
            </w:tcBorders>
            <w:shd w:val="clear" w:color="auto" w:fill="auto"/>
            <w:vAlign w:val="center"/>
          </w:tcPr>
          <w:p w14:paraId="5914CB0D" w14:textId="77777777" w:rsidR="005E539A" w:rsidRDefault="00000000">
            <w:pPr>
              <w:pStyle w:val="Jin0"/>
              <w:framePr w:w="13954" w:h="9173" w:wrap="none" w:vAnchor="page" w:hAnchor="page" w:x="1249" w:y="2955"/>
              <w:spacing w:line="240" w:lineRule="auto"/>
              <w:jc w:val="right"/>
              <w:rPr>
                <w:sz w:val="17"/>
                <w:szCs w:val="17"/>
              </w:rPr>
            </w:pPr>
            <w:r>
              <w:rPr>
                <w:sz w:val="17"/>
                <w:szCs w:val="17"/>
              </w:rPr>
              <w:t>2 625,00</w:t>
            </w:r>
          </w:p>
        </w:tc>
        <w:tc>
          <w:tcPr>
            <w:tcW w:w="1968" w:type="dxa"/>
            <w:tcBorders>
              <w:top w:val="single" w:sz="4" w:space="0" w:color="auto"/>
              <w:left w:val="single" w:sz="4" w:space="0" w:color="auto"/>
              <w:right w:val="single" w:sz="4" w:space="0" w:color="auto"/>
            </w:tcBorders>
            <w:shd w:val="clear" w:color="auto" w:fill="auto"/>
            <w:vAlign w:val="center"/>
          </w:tcPr>
          <w:p w14:paraId="0DBE97C7" w14:textId="77777777" w:rsidR="005E539A" w:rsidRDefault="00000000">
            <w:pPr>
              <w:pStyle w:val="Jin0"/>
              <w:framePr w:w="13954" w:h="9173" w:wrap="none" w:vAnchor="page" w:hAnchor="page" w:x="1249" w:y="2955"/>
              <w:spacing w:line="240" w:lineRule="auto"/>
              <w:rPr>
                <w:sz w:val="17"/>
                <w:szCs w:val="17"/>
              </w:rPr>
            </w:pPr>
            <w:r>
              <w:rPr>
                <w:sz w:val="17"/>
                <w:szCs w:val="17"/>
              </w:rPr>
              <w:t>CS ÚRS 2025 02</w:t>
            </w:r>
          </w:p>
        </w:tc>
      </w:tr>
      <w:tr w:rsidR="005E539A" w14:paraId="7574507B" w14:textId="77777777">
        <w:tblPrEx>
          <w:tblCellMar>
            <w:top w:w="0" w:type="dxa"/>
            <w:bottom w:w="0" w:type="dxa"/>
          </w:tblCellMar>
        </w:tblPrEx>
        <w:trPr>
          <w:trHeight w:hRule="exact" w:val="590"/>
        </w:trPr>
        <w:tc>
          <w:tcPr>
            <w:tcW w:w="13954" w:type="dxa"/>
            <w:gridSpan w:val="9"/>
            <w:tcBorders>
              <w:top w:val="single" w:sz="4" w:space="0" w:color="auto"/>
            </w:tcBorders>
            <w:shd w:val="clear" w:color="auto" w:fill="auto"/>
            <w:vAlign w:val="center"/>
          </w:tcPr>
          <w:p w14:paraId="74BEDD1D" w14:textId="77777777" w:rsidR="005E539A" w:rsidRDefault="00000000">
            <w:pPr>
              <w:pStyle w:val="Jin0"/>
              <w:framePr w:w="13954" w:h="9173" w:wrap="none" w:vAnchor="page" w:hAnchor="page" w:x="1249" w:y="2955"/>
              <w:spacing w:line="293" w:lineRule="auto"/>
              <w:ind w:left="2280"/>
              <w:rPr>
                <w:sz w:val="13"/>
                <w:szCs w:val="13"/>
              </w:rPr>
            </w:pPr>
            <w:r>
              <w:rPr>
                <w:sz w:val="13"/>
                <w:szCs w:val="13"/>
              </w:rPr>
              <w:t>Příprava podkladu před provedením dlažby nátěr penetrační na podlahu</w:t>
            </w:r>
          </w:p>
          <w:p w14:paraId="59358676" w14:textId="77777777" w:rsidR="005E539A" w:rsidRDefault="00000000">
            <w:pPr>
              <w:pStyle w:val="Jin0"/>
              <w:framePr w:w="13954" w:h="9173" w:wrap="none" w:vAnchor="page" w:hAnchor="page" w:x="1249" w:y="2955"/>
              <w:tabs>
                <w:tab w:val="left" w:pos="2262"/>
              </w:tabs>
              <w:spacing w:line="293" w:lineRule="auto"/>
              <w:ind w:firstLine="380"/>
              <w:rPr>
                <w:sz w:val="14"/>
                <w:szCs w:val="14"/>
              </w:rPr>
            </w:pPr>
            <w:r>
              <w:rPr>
                <w:sz w:val="13"/>
                <w:szCs w:val="13"/>
              </w:rPr>
              <w:t>Online PSC</w:t>
            </w:r>
            <w:r>
              <w:rPr>
                <w:sz w:val="13"/>
                <w:szCs w:val="13"/>
              </w:rPr>
              <w:tab/>
            </w:r>
            <w:hyperlink r:id="rId28"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02/771121011</w:t>
              </w:r>
            </w:hyperlink>
          </w:p>
        </w:tc>
      </w:tr>
      <w:tr w:rsidR="005E539A" w14:paraId="5DD332B0" w14:textId="77777777">
        <w:tblPrEx>
          <w:tblCellMar>
            <w:top w:w="0" w:type="dxa"/>
            <w:bottom w:w="0" w:type="dxa"/>
          </w:tblCellMar>
        </w:tblPrEx>
        <w:trPr>
          <w:trHeight w:hRule="exact" w:val="494"/>
        </w:trPr>
        <w:tc>
          <w:tcPr>
            <w:tcW w:w="370" w:type="dxa"/>
            <w:tcBorders>
              <w:top w:val="single" w:sz="4" w:space="0" w:color="auto"/>
              <w:left w:val="single" w:sz="4" w:space="0" w:color="auto"/>
            </w:tcBorders>
            <w:shd w:val="clear" w:color="auto" w:fill="auto"/>
            <w:vAlign w:val="center"/>
          </w:tcPr>
          <w:p w14:paraId="0A4062F1" w14:textId="77777777" w:rsidR="005E539A" w:rsidRDefault="00000000">
            <w:pPr>
              <w:pStyle w:val="Jin0"/>
              <w:framePr w:w="13954" w:h="9173" w:wrap="none" w:vAnchor="page" w:hAnchor="page" w:x="1249" w:y="2955"/>
              <w:spacing w:line="240" w:lineRule="auto"/>
              <w:jc w:val="both"/>
              <w:rPr>
                <w:sz w:val="17"/>
                <w:szCs w:val="17"/>
              </w:rPr>
            </w:pPr>
            <w:r>
              <w:rPr>
                <w:sz w:val="17"/>
                <w:szCs w:val="17"/>
              </w:rPr>
              <w:t>28</w:t>
            </w:r>
          </w:p>
        </w:tc>
        <w:tc>
          <w:tcPr>
            <w:tcW w:w="379" w:type="dxa"/>
            <w:tcBorders>
              <w:top w:val="single" w:sz="4" w:space="0" w:color="auto"/>
              <w:left w:val="single" w:sz="4" w:space="0" w:color="auto"/>
            </w:tcBorders>
            <w:shd w:val="clear" w:color="auto" w:fill="auto"/>
            <w:vAlign w:val="center"/>
          </w:tcPr>
          <w:p w14:paraId="63206C86" w14:textId="77777777" w:rsidR="005E539A" w:rsidRDefault="00000000">
            <w:pPr>
              <w:pStyle w:val="Jin0"/>
              <w:framePr w:w="13954" w:h="9173" w:wrap="none" w:vAnchor="page" w:hAnchor="page" w:x="1249" w:y="2955"/>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6DF03AA0" w14:textId="77777777" w:rsidR="005E539A" w:rsidRDefault="00000000">
            <w:pPr>
              <w:pStyle w:val="Jin0"/>
              <w:framePr w:w="13954" w:h="9173" w:wrap="none" w:vAnchor="page" w:hAnchor="page" w:x="1249" w:y="2955"/>
              <w:spacing w:line="240" w:lineRule="auto"/>
              <w:rPr>
                <w:sz w:val="17"/>
                <w:szCs w:val="17"/>
              </w:rPr>
            </w:pPr>
            <w:r>
              <w:rPr>
                <w:sz w:val="17"/>
                <w:szCs w:val="17"/>
              </w:rPr>
              <w:t>771121025</w:t>
            </w:r>
          </w:p>
        </w:tc>
        <w:tc>
          <w:tcPr>
            <w:tcW w:w="4483" w:type="dxa"/>
            <w:tcBorders>
              <w:top w:val="single" w:sz="4" w:space="0" w:color="auto"/>
              <w:left w:val="single" w:sz="4" w:space="0" w:color="auto"/>
            </w:tcBorders>
            <w:shd w:val="clear" w:color="auto" w:fill="auto"/>
            <w:vAlign w:val="bottom"/>
          </w:tcPr>
          <w:p w14:paraId="3406062F" w14:textId="77777777" w:rsidR="005E539A" w:rsidRDefault="00000000">
            <w:pPr>
              <w:pStyle w:val="Jin0"/>
              <w:framePr w:w="13954" w:h="9173" w:wrap="none" w:vAnchor="page" w:hAnchor="page" w:x="1249" w:y="2955"/>
              <w:rPr>
                <w:sz w:val="17"/>
                <w:szCs w:val="17"/>
              </w:rPr>
            </w:pPr>
            <w:r>
              <w:rPr>
                <w:sz w:val="17"/>
                <w:szCs w:val="17"/>
              </w:rPr>
              <w:t>Broušení stávajícího podkladu před litím stěrky před pokládkou dlažby</w:t>
            </w:r>
          </w:p>
        </w:tc>
        <w:tc>
          <w:tcPr>
            <w:tcW w:w="653" w:type="dxa"/>
            <w:tcBorders>
              <w:top w:val="single" w:sz="4" w:space="0" w:color="auto"/>
              <w:left w:val="single" w:sz="4" w:space="0" w:color="auto"/>
            </w:tcBorders>
            <w:shd w:val="clear" w:color="auto" w:fill="auto"/>
            <w:vAlign w:val="center"/>
          </w:tcPr>
          <w:p w14:paraId="66280EDD" w14:textId="77777777" w:rsidR="005E539A" w:rsidRDefault="00000000">
            <w:pPr>
              <w:pStyle w:val="Jin0"/>
              <w:framePr w:w="13954" w:h="9173" w:wrap="none" w:vAnchor="page" w:hAnchor="page" w:x="1249" w:y="2955"/>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29CF33AA" w14:textId="77777777" w:rsidR="005E539A" w:rsidRDefault="00000000">
            <w:pPr>
              <w:pStyle w:val="Jin0"/>
              <w:framePr w:w="13954" w:h="9173" w:wrap="none" w:vAnchor="page" w:hAnchor="page" w:x="1249" w:y="2955"/>
              <w:spacing w:line="240" w:lineRule="auto"/>
              <w:jc w:val="right"/>
              <w:rPr>
                <w:sz w:val="17"/>
                <w:szCs w:val="17"/>
              </w:rPr>
            </w:pPr>
            <w:r>
              <w:rPr>
                <w:sz w:val="17"/>
                <w:szCs w:val="17"/>
              </w:rPr>
              <w:t>52,500</w:t>
            </w:r>
          </w:p>
        </w:tc>
        <w:tc>
          <w:tcPr>
            <w:tcW w:w="1397" w:type="dxa"/>
            <w:tcBorders>
              <w:top w:val="single" w:sz="4" w:space="0" w:color="auto"/>
              <w:left w:val="single" w:sz="4" w:space="0" w:color="auto"/>
            </w:tcBorders>
            <w:shd w:val="clear" w:color="auto" w:fill="auto"/>
            <w:vAlign w:val="center"/>
          </w:tcPr>
          <w:p w14:paraId="0CFDD282" w14:textId="77777777" w:rsidR="005E539A" w:rsidRDefault="00000000">
            <w:pPr>
              <w:pStyle w:val="Jin0"/>
              <w:framePr w:w="13954" w:h="9173" w:wrap="none" w:vAnchor="page" w:hAnchor="page" w:x="1249" w:y="2955"/>
              <w:spacing w:line="240" w:lineRule="auto"/>
              <w:jc w:val="right"/>
              <w:rPr>
                <w:sz w:val="17"/>
                <w:szCs w:val="17"/>
              </w:rPr>
            </w:pPr>
            <w:r>
              <w:rPr>
                <w:sz w:val="17"/>
                <w:szCs w:val="17"/>
              </w:rPr>
              <w:t>25,00</w:t>
            </w:r>
          </w:p>
        </w:tc>
        <w:tc>
          <w:tcPr>
            <w:tcW w:w="1963" w:type="dxa"/>
            <w:tcBorders>
              <w:top w:val="single" w:sz="4" w:space="0" w:color="auto"/>
              <w:left w:val="single" w:sz="4" w:space="0" w:color="auto"/>
            </w:tcBorders>
            <w:shd w:val="clear" w:color="auto" w:fill="auto"/>
            <w:vAlign w:val="center"/>
          </w:tcPr>
          <w:p w14:paraId="00817F3A" w14:textId="77777777" w:rsidR="005E539A" w:rsidRDefault="00000000">
            <w:pPr>
              <w:pStyle w:val="Jin0"/>
              <w:framePr w:w="13954" w:h="9173" w:wrap="none" w:vAnchor="page" w:hAnchor="page" w:x="1249" w:y="2955"/>
              <w:spacing w:line="240" w:lineRule="auto"/>
              <w:jc w:val="right"/>
              <w:rPr>
                <w:sz w:val="17"/>
                <w:szCs w:val="17"/>
              </w:rPr>
            </w:pPr>
            <w:r>
              <w:rPr>
                <w:sz w:val="17"/>
                <w:szCs w:val="17"/>
              </w:rPr>
              <w:t>1 312,50</w:t>
            </w:r>
          </w:p>
        </w:tc>
        <w:tc>
          <w:tcPr>
            <w:tcW w:w="1968" w:type="dxa"/>
            <w:tcBorders>
              <w:top w:val="single" w:sz="4" w:space="0" w:color="auto"/>
              <w:left w:val="single" w:sz="4" w:space="0" w:color="auto"/>
              <w:right w:val="single" w:sz="4" w:space="0" w:color="auto"/>
            </w:tcBorders>
            <w:shd w:val="clear" w:color="auto" w:fill="auto"/>
            <w:vAlign w:val="center"/>
          </w:tcPr>
          <w:p w14:paraId="02FA77D1" w14:textId="77777777" w:rsidR="005E539A" w:rsidRDefault="00000000">
            <w:pPr>
              <w:pStyle w:val="Jin0"/>
              <w:framePr w:w="13954" w:h="9173" w:wrap="none" w:vAnchor="page" w:hAnchor="page" w:x="1249" w:y="2955"/>
              <w:spacing w:line="240" w:lineRule="auto"/>
              <w:rPr>
                <w:sz w:val="17"/>
                <w:szCs w:val="17"/>
              </w:rPr>
            </w:pPr>
            <w:r>
              <w:rPr>
                <w:sz w:val="17"/>
                <w:szCs w:val="17"/>
              </w:rPr>
              <w:t>CS ÚRS 2025 02</w:t>
            </w:r>
          </w:p>
        </w:tc>
      </w:tr>
      <w:tr w:rsidR="005E539A" w14:paraId="5EBD165C" w14:textId="77777777">
        <w:tblPrEx>
          <w:tblCellMar>
            <w:top w:w="0" w:type="dxa"/>
            <w:bottom w:w="0" w:type="dxa"/>
          </w:tblCellMar>
        </w:tblPrEx>
        <w:trPr>
          <w:trHeight w:hRule="exact" w:val="590"/>
        </w:trPr>
        <w:tc>
          <w:tcPr>
            <w:tcW w:w="13954" w:type="dxa"/>
            <w:gridSpan w:val="9"/>
            <w:tcBorders>
              <w:top w:val="single" w:sz="4" w:space="0" w:color="auto"/>
            </w:tcBorders>
            <w:shd w:val="clear" w:color="auto" w:fill="auto"/>
            <w:vAlign w:val="bottom"/>
          </w:tcPr>
          <w:p w14:paraId="0A4C8442" w14:textId="77777777" w:rsidR="005E539A" w:rsidRDefault="00000000">
            <w:pPr>
              <w:pStyle w:val="Jin0"/>
              <w:framePr w:w="13954" w:h="9173" w:wrap="none" w:vAnchor="page" w:hAnchor="page" w:x="1249" w:y="2955"/>
              <w:spacing w:line="293" w:lineRule="auto"/>
              <w:ind w:left="2280"/>
              <w:rPr>
                <w:sz w:val="13"/>
                <w:szCs w:val="13"/>
              </w:rPr>
            </w:pPr>
            <w:r>
              <w:rPr>
                <w:sz w:val="13"/>
                <w:szCs w:val="13"/>
              </w:rPr>
              <w:t>Příprava podkladu před provedením dlažby broušení podlah stávajícího podkladu před litím stěrky</w:t>
            </w:r>
          </w:p>
          <w:p w14:paraId="347A9BF0" w14:textId="77777777" w:rsidR="005E539A" w:rsidRDefault="00000000">
            <w:pPr>
              <w:pStyle w:val="Jin0"/>
              <w:framePr w:w="13954" w:h="9173" w:wrap="none" w:vAnchor="page" w:hAnchor="page" w:x="1249" w:y="2955"/>
              <w:tabs>
                <w:tab w:val="left" w:pos="2262"/>
              </w:tabs>
              <w:spacing w:line="293" w:lineRule="auto"/>
              <w:ind w:firstLine="380"/>
              <w:rPr>
                <w:sz w:val="14"/>
                <w:szCs w:val="14"/>
              </w:rPr>
            </w:pPr>
            <w:r>
              <w:rPr>
                <w:sz w:val="13"/>
                <w:szCs w:val="13"/>
              </w:rPr>
              <w:t>Online PSC</w:t>
            </w:r>
            <w:r>
              <w:rPr>
                <w:sz w:val="13"/>
                <w:szCs w:val="13"/>
              </w:rPr>
              <w:tab/>
            </w:r>
            <w:hyperlink r:id="rId29"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02/771121025</w:t>
              </w:r>
            </w:hyperlink>
          </w:p>
        </w:tc>
      </w:tr>
      <w:tr w:rsidR="005E539A" w14:paraId="7804F05E" w14:textId="77777777">
        <w:tblPrEx>
          <w:tblCellMar>
            <w:top w:w="0" w:type="dxa"/>
            <w:bottom w:w="0" w:type="dxa"/>
          </w:tblCellMar>
        </w:tblPrEx>
        <w:trPr>
          <w:trHeight w:hRule="exact" w:val="494"/>
        </w:trPr>
        <w:tc>
          <w:tcPr>
            <w:tcW w:w="370" w:type="dxa"/>
            <w:tcBorders>
              <w:top w:val="single" w:sz="4" w:space="0" w:color="auto"/>
              <w:left w:val="single" w:sz="4" w:space="0" w:color="auto"/>
            </w:tcBorders>
            <w:shd w:val="clear" w:color="auto" w:fill="auto"/>
            <w:vAlign w:val="center"/>
          </w:tcPr>
          <w:p w14:paraId="170FAEE7" w14:textId="77777777" w:rsidR="005E539A" w:rsidRDefault="00000000">
            <w:pPr>
              <w:pStyle w:val="Jin0"/>
              <w:framePr w:w="13954" w:h="9173" w:wrap="none" w:vAnchor="page" w:hAnchor="page" w:x="1249" w:y="2955"/>
              <w:spacing w:line="240" w:lineRule="auto"/>
              <w:jc w:val="both"/>
              <w:rPr>
                <w:sz w:val="17"/>
                <w:szCs w:val="17"/>
              </w:rPr>
            </w:pPr>
            <w:r>
              <w:rPr>
                <w:sz w:val="17"/>
                <w:szCs w:val="17"/>
              </w:rPr>
              <w:t>29</w:t>
            </w:r>
          </w:p>
        </w:tc>
        <w:tc>
          <w:tcPr>
            <w:tcW w:w="379" w:type="dxa"/>
            <w:tcBorders>
              <w:top w:val="single" w:sz="4" w:space="0" w:color="auto"/>
              <w:left w:val="single" w:sz="4" w:space="0" w:color="auto"/>
            </w:tcBorders>
            <w:shd w:val="clear" w:color="auto" w:fill="auto"/>
            <w:vAlign w:val="center"/>
          </w:tcPr>
          <w:p w14:paraId="4FB58179" w14:textId="77777777" w:rsidR="005E539A" w:rsidRDefault="00000000">
            <w:pPr>
              <w:pStyle w:val="Jin0"/>
              <w:framePr w:w="13954" w:h="9173" w:wrap="none" w:vAnchor="page" w:hAnchor="page" w:x="1249" w:y="2955"/>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134E996" w14:textId="77777777" w:rsidR="005E539A" w:rsidRDefault="00000000">
            <w:pPr>
              <w:pStyle w:val="Jin0"/>
              <w:framePr w:w="13954" w:h="9173" w:wrap="none" w:vAnchor="page" w:hAnchor="page" w:x="1249" w:y="2955"/>
              <w:spacing w:line="240" w:lineRule="auto"/>
              <w:rPr>
                <w:sz w:val="17"/>
                <w:szCs w:val="17"/>
              </w:rPr>
            </w:pPr>
            <w:r>
              <w:rPr>
                <w:sz w:val="17"/>
                <w:szCs w:val="17"/>
              </w:rPr>
              <w:t>771151022</w:t>
            </w:r>
          </w:p>
        </w:tc>
        <w:tc>
          <w:tcPr>
            <w:tcW w:w="4483" w:type="dxa"/>
            <w:tcBorders>
              <w:top w:val="single" w:sz="4" w:space="0" w:color="auto"/>
              <w:left w:val="single" w:sz="4" w:space="0" w:color="auto"/>
            </w:tcBorders>
            <w:shd w:val="clear" w:color="auto" w:fill="auto"/>
            <w:vAlign w:val="center"/>
          </w:tcPr>
          <w:p w14:paraId="65F1BECF" w14:textId="77777777" w:rsidR="005E539A" w:rsidRDefault="00000000">
            <w:pPr>
              <w:pStyle w:val="Jin0"/>
              <w:framePr w:w="13954" w:h="9173" w:wrap="none" w:vAnchor="page" w:hAnchor="page" w:x="1249" w:y="2955"/>
              <w:rPr>
                <w:sz w:val="17"/>
                <w:szCs w:val="17"/>
              </w:rPr>
            </w:pPr>
            <w:r>
              <w:rPr>
                <w:sz w:val="17"/>
                <w:szCs w:val="17"/>
              </w:rPr>
              <w:t>Samonivelační stěrka podlah pevnosti 30 MPa tl přes 3 do 5 mm</w:t>
            </w:r>
          </w:p>
        </w:tc>
        <w:tc>
          <w:tcPr>
            <w:tcW w:w="653" w:type="dxa"/>
            <w:tcBorders>
              <w:top w:val="single" w:sz="4" w:space="0" w:color="auto"/>
              <w:left w:val="single" w:sz="4" w:space="0" w:color="auto"/>
            </w:tcBorders>
            <w:shd w:val="clear" w:color="auto" w:fill="auto"/>
            <w:vAlign w:val="center"/>
          </w:tcPr>
          <w:p w14:paraId="0632088F" w14:textId="77777777" w:rsidR="005E539A" w:rsidRDefault="00000000">
            <w:pPr>
              <w:pStyle w:val="Jin0"/>
              <w:framePr w:w="13954" w:h="9173" w:wrap="none" w:vAnchor="page" w:hAnchor="page" w:x="1249" w:y="2955"/>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487F1078" w14:textId="77777777" w:rsidR="005E539A" w:rsidRDefault="00000000">
            <w:pPr>
              <w:pStyle w:val="Jin0"/>
              <w:framePr w:w="13954" w:h="9173" w:wrap="none" w:vAnchor="page" w:hAnchor="page" w:x="1249" w:y="2955"/>
              <w:spacing w:line="240" w:lineRule="auto"/>
              <w:jc w:val="right"/>
              <w:rPr>
                <w:sz w:val="17"/>
                <w:szCs w:val="17"/>
              </w:rPr>
            </w:pPr>
            <w:r>
              <w:rPr>
                <w:sz w:val="17"/>
                <w:szCs w:val="17"/>
              </w:rPr>
              <w:t>52,500</w:t>
            </w:r>
          </w:p>
        </w:tc>
        <w:tc>
          <w:tcPr>
            <w:tcW w:w="1397" w:type="dxa"/>
            <w:tcBorders>
              <w:top w:val="single" w:sz="4" w:space="0" w:color="auto"/>
              <w:left w:val="single" w:sz="4" w:space="0" w:color="auto"/>
            </w:tcBorders>
            <w:shd w:val="clear" w:color="auto" w:fill="auto"/>
            <w:vAlign w:val="center"/>
          </w:tcPr>
          <w:p w14:paraId="4DA7A01D" w14:textId="77777777" w:rsidR="005E539A" w:rsidRDefault="00000000">
            <w:pPr>
              <w:pStyle w:val="Jin0"/>
              <w:framePr w:w="13954" w:h="9173" w:wrap="none" w:vAnchor="page" w:hAnchor="page" w:x="1249" w:y="2955"/>
              <w:spacing w:line="240" w:lineRule="auto"/>
              <w:jc w:val="right"/>
              <w:rPr>
                <w:sz w:val="17"/>
                <w:szCs w:val="17"/>
              </w:rPr>
            </w:pPr>
            <w:r>
              <w:rPr>
                <w:sz w:val="17"/>
                <w:szCs w:val="17"/>
              </w:rPr>
              <w:t>336,00</w:t>
            </w:r>
          </w:p>
        </w:tc>
        <w:tc>
          <w:tcPr>
            <w:tcW w:w="1963" w:type="dxa"/>
            <w:tcBorders>
              <w:top w:val="single" w:sz="4" w:space="0" w:color="auto"/>
              <w:left w:val="single" w:sz="4" w:space="0" w:color="auto"/>
            </w:tcBorders>
            <w:shd w:val="clear" w:color="auto" w:fill="auto"/>
            <w:vAlign w:val="center"/>
          </w:tcPr>
          <w:p w14:paraId="32B64E2E" w14:textId="77777777" w:rsidR="005E539A" w:rsidRDefault="00000000">
            <w:pPr>
              <w:pStyle w:val="Jin0"/>
              <w:framePr w:w="13954" w:h="9173" w:wrap="none" w:vAnchor="page" w:hAnchor="page" w:x="1249" w:y="2955"/>
              <w:spacing w:line="240" w:lineRule="auto"/>
              <w:jc w:val="right"/>
              <w:rPr>
                <w:sz w:val="17"/>
                <w:szCs w:val="17"/>
              </w:rPr>
            </w:pPr>
            <w:r>
              <w:rPr>
                <w:sz w:val="17"/>
                <w:szCs w:val="17"/>
              </w:rPr>
              <w:t>17 640,00</w:t>
            </w:r>
          </w:p>
        </w:tc>
        <w:tc>
          <w:tcPr>
            <w:tcW w:w="1968" w:type="dxa"/>
            <w:tcBorders>
              <w:top w:val="single" w:sz="4" w:space="0" w:color="auto"/>
              <w:left w:val="single" w:sz="4" w:space="0" w:color="auto"/>
              <w:right w:val="single" w:sz="4" w:space="0" w:color="auto"/>
            </w:tcBorders>
            <w:shd w:val="clear" w:color="auto" w:fill="auto"/>
            <w:vAlign w:val="center"/>
          </w:tcPr>
          <w:p w14:paraId="16E205CB" w14:textId="77777777" w:rsidR="005E539A" w:rsidRDefault="00000000">
            <w:pPr>
              <w:pStyle w:val="Jin0"/>
              <w:framePr w:w="13954" w:h="9173" w:wrap="none" w:vAnchor="page" w:hAnchor="page" w:x="1249" w:y="2955"/>
              <w:spacing w:line="240" w:lineRule="auto"/>
              <w:rPr>
                <w:sz w:val="17"/>
                <w:szCs w:val="17"/>
              </w:rPr>
            </w:pPr>
            <w:r>
              <w:rPr>
                <w:sz w:val="17"/>
                <w:szCs w:val="17"/>
              </w:rPr>
              <w:t>CS ÚRS 2025 02</w:t>
            </w:r>
          </w:p>
        </w:tc>
      </w:tr>
      <w:tr w:rsidR="005E539A" w14:paraId="21E7EAEB" w14:textId="77777777">
        <w:tblPrEx>
          <w:tblCellMar>
            <w:top w:w="0" w:type="dxa"/>
            <w:bottom w:w="0" w:type="dxa"/>
          </w:tblCellMar>
        </w:tblPrEx>
        <w:trPr>
          <w:trHeight w:hRule="exact" w:val="590"/>
        </w:trPr>
        <w:tc>
          <w:tcPr>
            <w:tcW w:w="13954" w:type="dxa"/>
            <w:gridSpan w:val="9"/>
            <w:tcBorders>
              <w:top w:val="single" w:sz="4" w:space="0" w:color="auto"/>
            </w:tcBorders>
            <w:shd w:val="clear" w:color="auto" w:fill="auto"/>
            <w:vAlign w:val="bottom"/>
          </w:tcPr>
          <w:p w14:paraId="70864C1E" w14:textId="77777777" w:rsidR="005E539A" w:rsidRDefault="00000000">
            <w:pPr>
              <w:pStyle w:val="Jin0"/>
              <w:framePr w:w="13954" w:h="9173" w:wrap="none" w:vAnchor="page" w:hAnchor="page" w:x="1249" w:y="2955"/>
              <w:spacing w:after="40" w:line="240" w:lineRule="auto"/>
              <w:ind w:left="2280"/>
              <w:rPr>
                <w:sz w:val="13"/>
                <w:szCs w:val="13"/>
              </w:rPr>
            </w:pPr>
            <w:r>
              <w:rPr>
                <w:sz w:val="13"/>
                <w:szCs w:val="13"/>
              </w:rPr>
              <w:t>Příprava podkladu před provedením dlažby samonivelační stěrka min.</w:t>
            </w:r>
          </w:p>
          <w:p w14:paraId="6B231268" w14:textId="77777777" w:rsidR="005E539A" w:rsidRDefault="00000000">
            <w:pPr>
              <w:pStyle w:val="Jin0"/>
              <w:framePr w:w="13954" w:h="9173" w:wrap="none" w:vAnchor="page" w:hAnchor="page" w:x="1249" w:y="2955"/>
              <w:spacing w:after="40" w:line="240" w:lineRule="auto"/>
              <w:ind w:left="2280"/>
              <w:rPr>
                <w:sz w:val="13"/>
                <w:szCs w:val="13"/>
              </w:rPr>
            </w:pPr>
            <w:r>
              <w:rPr>
                <w:sz w:val="13"/>
                <w:szCs w:val="13"/>
              </w:rPr>
              <w:t>pevnosti 30 MPa, tloušťky přes 3 do 5 mm</w:t>
            </w:r>
          </w:p>
          <w:p w14:paraId="3B861532" w14:textId="77777777" w:rsidR="005E539A" w:rsidRDefault="00000000">
            <w:pPr>
              <w:pStyle w:val="Jin0"/>
              <w:framePr w:w="13954" w:h="9173" w:wrap="none" w:vAnchor="page" w:hAnchor="page" w:x="1249" w:y="2955"/>
              <w:tabs>
                <w:tab w:val="left" w:pos="2262"/>
              </w:tabs>
              <w:spacing w:after="40" w:line="240" w:lineRule="auto"/>
              <w:ind w:firstLine="380"/>
              <w:rPr>
                <w:sz w:val="14"/>
                <w:szCs w:val="14"/>
              </w:rPr>
            </w:pPr>
            <w:r>
              <w:rPr>
                <w:sz w:val="13"/>
                <w:szCs w:val="13"/>
              </w:rPr>
              <w:t>Online PSC</w:t>
            </w:r>
            <w:r>
              <w:rPr>
                <w:sz w:val="13"/>
                <w:szCs w:val="13"/>
              </w:rPr>
              <w:tab/>
            </w:r>
            <w:hyperlink r:id="rId30"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02/771151022</w:t>
              </w:r>
            </w:hyperlink>
          </w:p>
        </w:tc>
      </w:tr>
      <w:tr w:rsidR="005E539A" w14:paraId="4C950108" w14:textId="77777777">
        <w:tblPrEx>
          <w:tblCellMar>
            <w:top w:w="0" w:type="dxa"/>
            <w:bottom w:w="0" w:type="dxa"/>
          </w:tblCellMar>
        </w:tblPrEx>
        <w:trPr>
          <w:trHeight w:hRule="exact" w:val="677"/>
        </w:trPr>
        <w:tc>
          <w:tcPr>
            <w:tcW w:w="370" w:type="dxa"/>
            <w:tcBorders>
              <w:top w:val="single" w:sz="4" w:space="0" w:color="auto"/>
              <w:left w:val="single" w:sz="4" w:space="0" w:color="auto"/>
            </w:tcBorders>
            <w:shd w:val="clear" w:color="auto" w:fill="auto"/>
            <w:vAlign w:val="center"/>
          </w:tcPr>
          <w:p w14:paraId="592C0559" w14:textId="77777777" w:rsidR="005E539A" w:rsidRDefault="00000000">
            <w:pPr>
              <w:pStyle w:val="Jin0"/>
              <w:framePr w:w="13954" w:h="9173" w:wrap="none" w:vAnchor="page" w:hAnchor="page" w:x="1249" w:y="2955"/>
              <w:spacing w:line="240" w:lineRule="auto"/>
              <w:jc w:val="both"/>
              <w:rPr>
                <w:sz w:val="17"/>
                <w:szCs w:val="17"/>
              </w:rPr>
            </w:pPr>
            <w:r>
              <w:rPr>
                <w:sz w:val="17"/>
                <w:szCs w:val="17"/>
              </w:rPr>
              <w:t>30</w:t>
            </w:r>
          </w:p>
        </w:tc>
        <w:tc>
          <w:tcPr>
            <w:tcW w:w="379" w:type="dxa"/>
            <w:tcBorders>
              <w:top w:val="single" w:sz="4" w:space="0" w:color="auto"/>
              <w:left w:val="single" w:sz="4" w:space="0" w:color="auto"/>
            </w:tcBorders>
            <w:shd w:val="clear" w:color="auto" w:fill="auto"/>
            <w:vAlign w:val="center"/>
          </w:tcPr>
          <w:p w14:paraId="08D60838" w14:textId="77777777" w:rsidR="005E539A" w:rsidRDefault="00000000">
            <w:pPr>
              <w:pStyle w:val="Jin0"/>
              <w:framePr w:w="13954" w:h="9173" w:wrap="none" w:vAnchor="page" w:hAnchor="page" w:x="1249" w:y="2955"/>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1605FA81" w14:textId="77777777" w:rsidR="005E539A" w:rsidRDefault="00000000">
            <w:pPr>
              <w:pStyle w:val="Jin0"/>
              <w:framePr w:w="13954" w:h="9173" w:wrap="none" w:vAnchor="page" w:hAnchor="page" w:x="1249" w:y="2955"/>
              <w:spacing w:line="240" w:lineRule="auto"/>
              <w:rPr>
                <w:sz w:val="17"/>
                <w:szCs w:val="17"/>
              </w:rPr>
            </w:pPr>
            <w:r>
              <w:rPr>
                <w:sz w:val="17"/>
                <w:szCs w:val="17"/>
              </w:rPr>
              <w:t>771574414</w:t>
            </w:r>
          </w:p>
        </w:tc>
        <w:tc>
          <w:tcPr>
            <w:tcW w:w="4483" w:type="dxa"/>
            <w:tcBorders>
              <w:top w:val="single" w:sz="4" w:space="0" w:color="auto"/>
              <w:left w:val="single" w:sz="4" w:space="0" w:color="auto"/>
            </w:tcBorders>
            <w:shd w:val="clear" w:color="auto" w:fill="auto"/>
            <w:vAlign w:val="center"/>
          </w:tcPr>
          <w:p w14:paraId="7E67D624" w14:textId="77777777" w:rsidR="005E539A" w:rsidRDefault="00000000">
            <w:pPr>
              <w:pStyle w:val="Jin0"/>
              <w:framePr w:w="13954" w:h="9173" w:wrap="none" w:vAnchor="page" w:hAnchor="page" w:x="1249" w:y="2955"/>
              <w:rPr>
                <w:sz w:val="17"/>
                <w:szCs w:val="17"/>
              </w:rPr>
            </w:pPr>
            <w:r>
              <w:rPr>
                <w:sz w:val="17"/>
                <w:szCs w:val="17"/>
              </w:rPr>
              <w:t>Montáž podlah keramických hladkých lepených cementovým flexibilním lepidlem přes 4 do 6 ks/m2</w:t>
            </w:r>
          </w:p>
        </w:tc>
        <w:tc>
          <w:tcPr>
            <w:tcW w:w="653" w:type="dxa"/>
            <w:tcBorders>
              <w:top w:val="single" w:sz="4" w:space="0" w:color="auto"/>
              <w:left w:val="single" w:sz="4" w:space="0" w:color="auto"/>
            </w:tcBorders>
            <w:shd w:val="clear" w:color="auto" w:fill="auto"/>
            <w:vAlign w:val="center"/>
          </w:tcPr>
          <w:p w14:paraId="708F1484" w14:textId="77777777" w:rsidR="005E539A" w:rsidRDefault="00000000">
            <w:pPr>
              <w:pStyle w:val="Jin0"/>
              <w:framePr w:w="13954" w:h="9173" w:wrap="none" w:vAnchor="page" w:hAnchor="page" w:x="1249" w:y="2955"/>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3C130C75" w14:textId="77777777" w:rsidR="005E539A" w:rsidRDefault="00000000">
            <w:pPr>
              <w:pStyle w:val="Jin0"/>
              <w:framePr w:w="13954" w:h="9173" w:wrap="none" w:vAnchor="page" w:hAnchor="page" w:x="1249" w:y="2955"/>
              <w:spacing w:line="240" w:lineRule="auto"/>
              <w:jc w:val="right"/>
              <w:rPr>
                <w:sz w:val="17"/>
                <w:szCs w:val="17"/>
              </w:rPr>
            </w:pPr>
            <w:r>
              <w:rPr>
                <w:sz w:val="17"/>
                <w:szCs w:val="17"/>
              </w:rPr>
              <w:t>52,500</w:t>
            </w:r>
          </w:p>
        </w:tc>
        <w:tc>
          <w:tcPr>
            <w:tcW w:w="1397" w:type="dxa"/>
            <w:tcBorders>
              <w:top w:val="single" w:sz="4" w:space="0" w:color="auto"/>
              <w:left w:val="single" w:sz="4" w:space="0" w:color="auto"/>
            </w:tcBorders>
            <w:shd w:val="clear" w:color="auto" w:fill="auto"/>
            <w:vAlign w:val="center"/>
          </w:tcPr>
          <w:p w14:paraId="41D1ABC3" w14:textId="77777777" w:rsidR="005E539A" w:rsidRDefault="00000000">
            <w:pPr>
              <w:pStyle w:val="Jin0"/>
              <w:framePr w:w="13954" w:h="9173" w:wrap="none" w:vAnchor="page" w:hAnchor="page" w:x="1249" w:y="2955"/>
              <w:spacing w:line="240" w:lineRule="auto"/>
              <w:jc w:val="right"/>
              <w:rPr>
                <w:sz w:val="17"/>
                <w:szCs w:val="17"/>
              </w:rPr>
            </w:pPr>
            <w:r>
              <w:rPr>
                <w:sz w:val="17"/>
                <w:szCs w:val="17"/>
              </w:rPr>
              <w:t>777,00</w:t>
            </w:r>
          </w:p>
        </w:tc>
        <w:tc>
          <w:tcPr>
            <w:tcW w:w="1963" w:type="dxa"/>
            <w:tcBorders>
              <w:top w:val="single" w:sz="4" w:space="0" w:color="auto"/>
              <w:left w:val="single" w:sz="4" w:space="0" w:color="auto"/>
            </w:tcBorders>
            <w:shd w:val="clear" w:color="auto" w:fill="auto"/>
            <w:vAlign w:val="center"/>
          </w:tcPr>
          <w:p w14:paraId="23B727B7" w14:textId="77777777" w:rsidR="005E539A" w:rsidRDefault="00000000">
            <w:pPr>
              <w:pStyle w:val="Jin0"/>
              <w:framePr w:w="13954" w:h="9173" w:wrap="none" w:vAnchor="page" w:hAnchor="page" w:x="1249" w:y="2955"/>
              <w:spacing w:line="240" w:lineRule="auto"/>
              <w:jc w:val="right"/>
              <w:rPr>
                <w:sz w:val="17"/>
                <w:szCs w:val="17"/>
              </w:rPr>
            </w:pPr>
            <w:r>
              <w:rPr>
                <w:sz w:val="17"/>
                <w:szCs w:val="17"/>
              </w:rPr>
              <w:t>40 792,50</w:t>
            </w:r>
          </w:p>
        </w:tc>
        <w:tc>
          <w:tcPr>
            <w:tcW w:w="1968" w:type="dxa"/>
            <w:tcBorders>
              <w:top w:val="single" w:sz="4" w:space="0" w:color="auto"/>
              <w:left w:val="single" w:sz="4" w:space="0" w:color="auto"/>
              <w:right w:val="single" w:sz="4" w:space="0" w:color="auto"/>
            </w:tcBorders>
            <w:shd w:val="clear" w:color="auto" w:fill="auto"/>
            <w:vAlign w:val="center"/>
          </w:tcPr>
          <w:p w14:paraId="447B6315" w14:textId="77777777" w:rsidR="005E539A" w:rsidRDefault="00000000">
            <w:pPr>
              <w:pStyle w:val="Jin0"/>
              <w:framePr w:w="13954" w:h="9173" w:wrap="none" w:vAnchor="page" w:hAnchor="page" w:x="1249" w:y="2955"/>
              <w:spacing w:line="240" w:lineRule="auto"/>
              <w:rPr>
                <w:sz w:val="17"/>
                <w:szCs w:val="17"/>
              </w:rPr>
            </w:pPr>
            <w:r>
              <w:rPr>
                <w:sz w:val="17"/>
                <w:szCs w:val="17"/>
              </w:rPr>
              <w:t>CS ÚRS 2025 02</w:t>
            </w:r>
          </w:p>
        </w:tc>
      </w:tr>
      <w:tr w:rsidR="005E539A" w14:paraId="6910FBAD" w14:textId="77777777">
        <w:tblPrEx>
          <w:tblCellMar>
            <w:top w:w="0" w:type="dxa"/>
            <w:bottom w:w="0" w:type="dxa"/>
          </w:tblCellMar>
        </w:tblPrEx>
        <w:trPr>
          <w:trHeight w:hRule="exact" w:val="490"/>
        </w:trPr>
        <w:tc>
          <w:tcPr>
            <w:tcW w:w="13954" w:type="dxa"/>
            <w:gridSpan w:val="9"/>
            <w:tcBorders>
              <w:top w:val="single" w:sz="4" w:space="0" w:color="auto"/>
            </w:tcBorders>
            <w:shd w:val="clear" w:color="auto" w:fill="auto"/>
            <w:vAlign w:val="bottom"/>
          </w:tcPr>
          <w:p w14:paraId="0B557909" w14:textId="77777777" w:rsidR="005E539A" w:rsidRDefault="00000000">
            <w:pPr>
              <w:pStyle w:val="Jin0"/>
              <w:framePr w:w="13954" w:h="9173" w:wrap="none" w:vAnchor="page" w:hAnchor="page" w:x="1249" w:y="2955"/>
              <w:spacing w:line="293" w:lineRule="auto"/>
              <w:ind w:left="2280"/>
              <w:rPr>
                <w:sz w:val="13"/>
                <w:szCs w:val="13"/>
              </w:rPr>
            </w:pPr>
            <w:r>
              <w:rPr>
                <w:sz w:val="13"/>
                <w:szCs w:val="13"/>
              </w:rPr>
              <w:t>Montáž podlah z dlaždic keramických lepených cementovým flexibilním lepidlem hladkých, tloušťky do 10 mm přes 4 do 6 ks/m2</w:t>
            </w:r>
          </w:p>
        </w:tc>
      </w:tr>
    </w:tbl>
    <w:p w14:paraId="4B93F889" w14:textId="77777777" w:rsidR="005E539A" w:rsidRDefault="00000000">
      <w:pPr>
        <w:pStyle w:val="Titulektabulky0"/>
        <w:framePr w:wrap="none" w:vAnchor="page" w:hAnchor="page" w:x="1623" w:y="12238"/>
        <w:tabs>
          <w:tab w:val="left" w:pos="1882"/>
        </w:tabs>
        <w:rPr>
          <w:sz w:val="14"/>
          <w:szCs w:val="14"/>
        </w:rPr>
      </w:pPr>
      <w:r>
        <w:t>Online PSC</w:t>
      </w:r>
      <w:r>
        <w:tab/>
      </w:r>
      <w:hyperlink r:id="rId31" w:history="1">
        <w:r>
          <w:rPr>
            <w:rFonts w:ascii="Calibri" w:eastAsia="Calibri" w:hAnsi="Calibri" w:cs="Calibri"/>
            <w:i/>
            <w:iCs/>
            <w:sz w:val="14"/>
            <w:szCs w:val="14"/>
            <w:u w:val="single"/>
            <w:lang w:val="en-US" w:eastAsia="en-US" w:bidi="en-US"/>
          </w:rPr>
          <w:t xml:space="preserve">https://podminky.urs.cz/item/CS URS </w:t>
        </w:r>
        <w:r>
          <w:rPr>
            <w:rFonts w:ascii="Calibri" w:eastAsia="Calibri" w:hAnsi="Calibri" w:cs="Calibri"/>
            <w:i/>
            <w:iCs/>
            <w:sz w:val="14"/>
            <w:szCs w:val="14"/>
            <w:u w:val="single"/>
          </w:rPr>
          <w:t>2025 02/771574414</w:t>
        </w:r>
      </w:hyperlink>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2D352A0A" w14:textId="77777777">
        <w:tblPrEx>
          <w:tblCellMar>
            <w:top w:w="0" w:type="dxa"/>
            <w:bottom w:w="0" w:type="dxa"/>
          </w:tblCellMar>
        </w:tblPrEx>
        <w:trPr>
          <w:trHeight w:hRule="exact" w:val="715"/>
        </w:trPr>
        <w:tc>
          <w:tcPr>
            <w:tcW w:w="370" w:type="dxa"/>
            <w:tcBorders>
              <w:top w:val="single" w:sz="4" w:space="0" w:color="auto"/>
              <w:left w:val="single" w:sz="4" w:space="0" w:color="auto"/>
            </w:tcBorders>
            <w:shd w:val="clear" w:color="auto" w:fill="auto"/>
            <w:vAlign w:val="center"/>
          </w:tcPr>
          <w:p w14:paraId="06B26DB3" w14:textId="77777777" w:rsidR="005E539A" w:rsidRDefault="00000000">
            <w:pPr>
              <w:pStyle w:val="Jin0"/>
              <w:framePr w:w="13954" w:h="7022" w:wrap="none" w:vAnchor="page" w:hAnchor="page" w:x="1249" w:y="12382"/>
              <w:spacing w:line="240" w:lineRule="auto"/>
              <w:jc w:val="center"/>
              <w:rPr>
                <w:sz w:val="18"/>
                <w:szCs w:val="18"/>
              </w:rPr>
            </w:pPr>
            <w:r>
              <w:rPr>
                <w:i/>
                <w:iCs/>
                <w:sz w:val="18"/>
                <w:szCs w:val="18"/>
              </w:rPr>
              <w:t>31</w:t>
            </w:r>
          </w:p>
        </w:tc>
        <w:tc>
          <w:tcPr>
            <w:tcW w:w="379" w:type="dxa"/>
            <w:tcBorders>
              <w:top w:val="single" w:sz="4" w:space="0" w:color="auto"/>
              <w:left w:val="single" w:sz="4" w:space="0" w:color="auto"/>
            </w:tcBorders>
            <w:shd w:val="clear" w:color="auto" w:fill="auto"/>
            <w:vAlign w:val="center"/>
          </w:tcPr>
          <w:p w14:paraId="06271BE9" w14:textId="77777777" w:rsidR="005E539A" w:rsidRDefault="00000000">
            <w:pPr>
              <w:pStyle w:val="Jin0"/>
              <w:framePr w:w="13954" w:h="7022" w:wrap="none" w:vAnchor="page" w:hAnchor="page" w:x="1249" w:y="12382"/>
              <w:spacing w:line="240" w:lineRule="auto"/>
              <w:jc w:val="center"/>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25666FBF" w14:textId="77777777" w:rsidR="005E539A" w:rsidRDefault="00000000">
            <w:pPr>
              <w:pStyle w:val="Jin0"/>
              <w:framePr w:w="13954" w:h="7022" w:wrap="none" w:vAnchor="page" w:hAnchor="page" w:x="1249" w:y="12382"/>
              <w:spacing w:line="240" w:lineRule="auto"/>
              <w:rPr>
                <w:sz w:val="18"/>
                <w:szCs w:val="18"/>
              </w:rPr>
            </w:pPr>
            <w:r>
              <w:rPr>
                <w:i/>
                <w:iCs/>
                <w:sz w:val="18"/>
                <w:szCs w:val="18"/>
              </w:rPr>
              <w:t>59761107</w:t>
            </w:r>
          </w:p>
        </w:tc>
        <w:tc>
          <w:tcPr>
            <w:tcW w:w="4483" w:type="dxa"/>
            <w:tcBorders>
              <w:top w:val="single" w:sz="4" w:space="0" w:color="auto"/>
              <w:left w:val="single" w:sz="4" w:space="0" w:color="auto"/>
            </w:tcBorders>
            <w:shd w:val="clear" w:color="auto" w:fill="auto"/>
            <w:vAlign w:val="center"/>
          </w:tcPr>
          <w:p w14:paraId="65D9AB68" w14:textId="77777777" w:rsidR="005E539A" w:rsidRDefault="00000000">
            <w:pPr>
              <w:pStyle w:val="Jin0"/>
              <w:framePr w:w="13954" w:h="7022" w:wrap="none" w:vAnchor="page" w:hAnchor="page" w:x="1249" w:y="12382"/>
              <w:spacing w:line="262" w:lineRule="auto"/>
              <w:rPr>
                <w:sz w:val="18"/>
                <w:szCs w:val="18"/>
              </w:rPr>
            </w:pPr>
            <w:r>
              <w:rPr>
                <w:i/>
                <w:iCs/>
                <w:sz w:val="18"/>
                <w:szCs w:val="18"/>
              </w:rPr>
              <w:t>dlažba keramická slinutá mrazuvzdorná R9/A povrch hladký/matný tl do 10mm přes 4 do 6ks/m2</w:t>
            </w:r>
          </w:p>
        </w:tc>
        <w:tc>
          <w:tcPr>
            <w:tcW w:w="653" w:type="dxa"/>
            <w:tcBorders>
              <w:top w:val="single" w:sz="4" w:space="0" w:color="auto"/>
              <w:left w:val="single" w:sz="4" w:space="0" w:color="auto"/>
            </w:tcBorders>
            <w:shd w:val="clear" w:color="auto" w:fill="auto"/>
            <w:vAlign w:val="center"/>
          </w:tcPr>
          <w:p w14:paraId="6A919762" w14:textId="77777777" w:rsidR="005E539A" w:rsidRDefault="00000000">
            <w:pPr>
              <w:pStyle w:val="Jin0"/>
              <w:framePr w:w="13954" w:h="7022" w:wrap="none" w:vAnchor="page" w:hAnchor="page" w:x="1249" w:y="12382"/>
              <w:spacing w:line="240" w:lineRule="auto"/>
              <w:jc w:val="center"/>
              <w:rPr>
                <w:sz w:val="18"/>
                <w:szCs w:val="18"/>
              </w:rPr>
            </w:pPr>
            <w:r>
              <w:rPr>
                <w:i/>
                <w:iCs/>
                <w:sz w:val="18"/>
                <w:szCs w:val="18"/>
              </w:rPr>
              <w:t>m2</w:t>
            </w:r>
          </w:p>
        </w:tc>
        <w:tc>
          <w:tcPr>
            <w:tcW w:w="1234" w:type="dxa"/>
            <w:tcBorders>
              <w:top w:val="single" w:sz="4" w:space="0" w:color="auto"/>
              <w:left w:val="single" w:sz="4" w:space="0" w:color="auto"/>
            </w:tcBorders>
            <w:shd w:val="clear" w:color="auto" w:fill="auto"/>
            <w:vAlign w:val="center"/>
          </w:tcPr>
          <w:p w14:paraId="6E698C4D" w14:textId="77777777" w:rsidR="005E539A" w:rsidRDefault="00000000">
            <w:pPr>
              <w:pStyle w:val="Jin0"/>
              <w:framePr w:w="13954" w:h="7022" w:wrap="none" w:vAnchor="page" w:hAnchor="page" w:x="1249" w:y="12382"/>
              <w:spacing w:line="240" w:lineRule="auto"/>
              <w:jc w:val="right"/>
              <w:rPr>
                <w:sz w:val="18"/>
                <w:szCs w:val="18"/>
              </w:rPr>
            </w:pPr>
            <w:r>
              <w:rPr>
                <w:i/>
                <w:iCs/>
                <w:sz w:val="18"/>
                <w:szCs w:val="18"/>
              </w:rPr>
              <w:t>58,650</w:t>
            </w:r>
          </w:p>
        </w:tc>
        <w:tc>
          <w:tcPr>
            <w:tcW w:w="1397" w:type="dxa"/>
            <w:tcBorders>
              <w:top w:val="single" w:sz="4" w:space="0" w:color="auto"/>
              <w:left w:val="single" w:sz="4" w:space="0" w:color="auto"/>
            </w:tcBorders>
            <w:shd w:val="clear" w:color="auto" w:fill="auto"/>
            <w:vAlign w:val="center"/>
          </w:tcPr>
          <w:p w14:paraId="62384FEB" w14:textId="77777777" w:rsidR="005E539A" w:rsidRDefault="00000000">
            <w:pPr>
              <w:pStyle w:val="Jin0"/>
              <w:framePr w:w="13954" w:h="7022" w:wrap="none" w:vAnchor="page" w:hAnchor="page" w:x="1249" w:y="12382"/>
              <w:spacing w:line="240" w:lineRule="auto"/>
              <w:jc w:val="right"/>
              <w:rPr>
                <w:sz w:val="18"/>
                <w:szCs w:val="18"/>
              </w:rPr>
            </w:pPr>
            <w:r>
              <w:rPr>
                <w:i/>
                <w:iCs/>
                <w:sz w:val="18"/>
                <w:szCs w:val="18"/>
              </w:rPr>
              <w:t>739,00</w:t>
            </w:r>
          </w:p>
        </w:tc>
        <w:tc>
          <w:tcPr>
            <w:tcW w:w="1963" w:type="dxa"/>
            <w:tcBorders>
              <w:top w:val="single" w:sz="4" w:space="0" w:color="auto"/>
              <w:left w:val="single" w:sz="4" w:space="0" w:color="auto"/>
            </w:tcBorders>
            <w:shd w:val="clear" w:color="auto" w:fill="auto"/>
            <w:vAlign w:val="center"/>
          </w:tcPr>
          <w:p w14:paraId="255EE495" w14:textId="77777777" w:rsidR="005E539A" w:rsidRDefault="00000000">
            <w:pPr>
              <w:pStyle w:val="Jin0"/>
              <w:framePr w:w="13954" w:h="7022" w:wrap="none" w:vAnchor="page" w:hAnchor="page" w:x="1249" w:y="12382"/>
              <w:spacing w:line="240" w:lineRule="auto"/>
              <w:jc w:val="right"/>
              <w:rPr>
                <w:sz w:val="18"/>
                <w:szCs w:val="18"/>
              </w:rPr>
            </w:pPr>
            <w:r>
              <w:rPr>
                <w:i/>
                <w:iCs/>
                <w:sz w:val="18"/>
                <w:szCs w:val="18"/>
              </w:rPr>
              <w:t>43 342,35</w:t>
            </w:r>
          </w:p>
        </w:tc>
        <w:tc>
          <w:tcPr>
            <w:tcW w:w="1968" w:type="dxa"/>
            <w:tcBorders>
              <w:top w:val="single" w:sz="4" w:space="0" w:color="auto"/>
              <w:left w:val="single" w:sz="4" w:space="0" w:color="auto"/>
              <w:right w:val="single" w:sz="4" w:space="0" w:color="auto"/>
            </w:tcBorders>
            <w:shd w:val="clear" w:color="auto" w:fill="auto"/>
            <w:vAlign w:val="center"/>
          </w:tcPr>
          <w:p w14:paraId="4473E56C" w14:textId="77777777" w:rsidR="005E539A" w:rsidRDefault="00000000">
            <w:pPr>
              <w:pStyle w:val="Jin0"/>
              <w:framePr w:w="13954" w:h="7022" w:wrap="none" w:vAnchor="page" w:hAnchor="page" w:x="1249" w:y="12382"/>
              <w:spacing w:line="240" w:lineRule="auto"/>
              <w:rPr>
                <w:sz w:val="18"/>
                <w:szCs w:val="18"/>
              </w:rPr>
            </w:pPr>
            <w:r>
              <w:rPr>
                <w:i/>
                <w:iCs/>
                <w:sz w:val="18"/>
                <w:szCs w:val="18"/>
              </w:rPr>
              <w:t>CS ÚRS 2025 02</w:t>
            </w:r>
          </w:p>
        </w:tc>
      </w:tr>
      <w:tr w:rsidR="005E539A" w14:paraId="4F204E28" w14:textId="77777777">
        <w:tblPrEx>
          <w:tblCellMar>
            <w:top w:w="0" w:type="dxa"/>
            <w:bottom w:w="0" w:type="dxa"/>
          </w:tblCellMar>
        </w:tblPrEx>
        <w:trPr>
          <w:trHeight w:hRule="exact" w:val="2246"/>
        </w:trPr>
        <w:tc>
          <w:tcPr>
            <w:tcW w:w="13954" w:type="dxa"/>
            <w:gridSpan w:val="9"/>
            <w:tcBorders>
              <w:top w:val="single" w:sz="4" w:space="0" w:color="auto"/>
            </w:tcBorders>
            <w:shd w:val="clear" w:color="auto" w:fill="auto"/>
            <w:vAlign w:val="bottom"/>
          </w:tcPr>
          <w:p w14:paraId="6B9A983F" w14:textId="77777777" w:rsidR="005E539A" w:rsidRDefault="00000000">
            <w:pPr>
              <w:pStyle w:val="Jin0"/>
              <w:framePr w:w="13954" w:h="7022" w:wrap="none" w:vAnchor="page" w:hAnchor="page" w:x="1249" w:y="12382"/>
              <w:spacing w:after="40" w:line="293" w:lineRule="auto"/>
              <w:ind w:left="2280"/>
              <w:rPr>
                <w:sz w:val="13"/>
                <w:szCs w:val="13"/>
              </w:rPr>
            </w:pPr>
            <w:r>
              <w:rPr>
                <w:sz w:val="13"/>
                <w:szCs w:val="13"/>
              </w:rPr>
              <w:t>dlažba keramická slinutá mrazuvzdorná R9/A povrch hladký/matný tl do 10mm přes 4 do 6ks/m2</w:t>
            </w:r>
          </w:p>
          <w:p w14:paraId="24CFA831" w14:textId="77777777" w:rsidR="005E539A" w:rsidRDefault="00000000">
            <w:pPr>
              <w:pStyle w:val="Jin0"/>
              <w:framePr w:w="13954" w:h="7022" w:wrap="none" w:vAnchor="page" w:hAnchor="page" w:x="1249" w:y="12382"/>
              <w:tabs>
                <w:tab w:val="left" w:pos="2262"/>
              </w:tabs>
              <w:spacing w:after="40" w:line="240" w:lineRule="auto"/>
              <w:ind w:firstLine="380"/>
              <w:rPr>
                <w:sz w:val="15"/>
                <w:szCs w:val="15"/>
              </w:rPr>
            </w:pPr>
            <w:r>
              <w:rPr>
                <w:sz w:val="13"/>
                <w:szCs w:val="13"/>
              </w:rPr>
              <w:t>VV</w:t>
            </w:r>
            <w:r>
              <w:rPr>
                <w:sz w:val="13"/>
                <w:szCs w:val="13"/>
              </w:rPr>
              <w:tab/>
            </w:r>
            <w:r>
              <w:rPr>
                <w:sz w:val="15"/>
                <w:szCs w:val="15"/>
              </w:rPr>
              <w:t>"D 1.1.02. Navrhovaný stav"</w:t>
            </w:r>
          </w:p>
          <w:p w14:paraId="4D742AA7" w14:textId="77777777" w:rsidR="005E539A" w:rsidRDefault="00000000">
            <w:pPr>
              <w:pStyle w:val="Jin0"/>
              <w:framePr w:w="13954" w:h="7022" w:wrap="none" w:vAnchor="page" w:hAnchor="page" w:x="1249" w:y="12382"/>
              <w:tabs>
                <w:tab w:val="left" w:pos="2262"/>
                <w:tab w:val="right" w:pos="8569"/>
              </w:tabs>
              <w:spacing w:after="40" w:line="240" w:lineRule="auto"/>
              <w:ind w:firstLine="380"/>
              <w:jc w:val="both"/>
              <w:rPr>
                <w:sz w:val="15"/>
                <w:szCs w:val="15"/>
              </w:rPr>
            </w:pPr>
            <w:r>
              <w:rPr>
                <w:sz w:val="13"/>
                <w:szCs w:val="13"/>
              </w:rPr>
              <w:t>VV</w:t>
            </w:r>
            <w:r>
              <w:rPr>
                <w:sz w:val="13"/>
                <w:szCs w:val="13"/>
              </w:rPr>
              <w:tab/>
            </w:r>
            <w:r>
              <w:rPr>
                <w:sz w:val="15"/>
                <w:szCs w:val="15"/>
              </w:rPr>
              <w:t>"A Předsíň chlapci" 6,5</w:t>
            </w:r>
            <w:r>
              <w:rPr>
                <w:sz w:val="15"/>
                <w:szCs w:val="15"/>
              </w:rPr>
              <w:tab/>
              <w:t>6,500</w:t>
            </w:r>
          </w:p>
          <w:p w14:paraId="7C95341D" w14:textId="77777777" w:rsidR="005E539A" w:rsidRDefault="00000000">
            <w:pPr>
              <w:pStyle w:val="Jin0"/>
              <w:framePr w:w="13954" w:h="7022" w:wrap="none" w:vAnchor="page" w:hAnchor="page" w:x="1249" w:y="12382"/>
              <w:tabs>
                <w:tab w:val="left" w:pos="2262"/>
                <w:tab w:val="right" w:pos="8569"/>
              </w:tabs>
              <w:spacing w:after="40" w:line="240" w:lineRule="auto"/>
              <w:ind w:firstLine="380"/>
              <w:jc w:val="both"/>
              <w:rPr>
                <w:sz w:val="15"/>
                <w:szCs w:val="15"/>
              </w:rPr>
            </w:pPr>
            <w:r>
              <w:rPr>
                <w:sz w:val="13"/>
                <w:szCs w:val="13"/>
              </w:rPr>
              <w:t>VV</w:t>
            </w:r>
            <w:r>
              <w:rPr>
                <w:sz w:val="13"/>
                <w:szCs w:val="13"/>
              </w:rPr>
              <w:tab/>
            </w:r>
            <w:r>
              <w:rPr>
                <w:sz w:val="15"/>
                <w:szCs w:val="15"/>
              </w:rPr>
              <w:t>"B Pisoáry chlapci" 7,0</w:t>
            </w:r>
            <w:r>
              <w:rPr>
                <w:sz w:val="15"/>
                <w:szCs w:val="15"/>
              </w:rPr>
              <w:tab/>
              <w:t>7,000</w:t>
            </w:r>
          </w:p>
          <w:p w14:paraId="02FD2883" w14:textId="77777777" w:rsidR="005E539A" w:rsidRDefault="00000000">
            <w:pPr>
              <w:pStyle w:val="Jin0"/>
              <w:framePr w:w="13954" w:h="7022" w:wrap="none" w:vAnchor="page" w:hAnchor="page" w:x="1249" w:y="12382"/>
              <w:tabs>
                <w:tab w:val="left" w:pos="2262"/>
                <w:tab w:val="right" w:pos="8569"/>
              </w:tabs>
              <w:spacing w:after="40" w:line="240" w:lineRule="auto"/>
              <w:ind w:firstLine="380"/>
              <w:jc w:val="both"/>
              <w:rPr>
                <w:sz w:val="15"/>
                <w:szCs w:val="15"/>
              </w:rPr>
            </w:pPr>
            <w:r>
              <w:rPr>
                <w:sz w:val="13"/>
                <w:szCs w:val="13"/>
              </w:rPr>
              <w:t>VV</w:t>
            </w:r>
            <w:r>
              <w:rPr>
                <w:sz w:val="13"/>
                <w:szCs w:val="13"/>
              </w:rPr>
              <w:tab/>
            </w:r>
            <w:r>
              <w:rPr>
                <w:sz w:val="15"/>
                <w:szCs w:val="15"/>
              </w:rPr>
              <w:t>"C Toalety chlapci" 8,5</w:t>
            </w:r>
            <w:r>
              <w:rPr>
                <w:sz w:val="15"/>
                <w:szCs w:val="15"/>
              </w:rPr>
              <w:tab/>
              <w:t>8,500</w:t>
            </w:r>
          </w:p>
          <w:p w14:paraId="4507D353" w14:textId="77777777" w:rsidR="005E539A" w:rsidRDefault="00000000">
            <w:pPr>
              <w:pStyle w:val="Jin0"/>
              <w:framePr w:w="13954" w:h="7022" w:wrap="none" w:vAnchor="page" w:hAnchor="page" w:x="1249" w:y="12382"/>
              <w:tabs>
                <w:tab w:val="left" w:pos="2262"/>
                <w:tab w:val="right" w:pos="8564"/>
              </w:tabs>
              <w:spacing w:after="40" w:line="240" w:lineRule="auto"/>
              <w:ind w:firstLine="380"/>
              <w:jc w:val="both"/>
              <w:rPr>
                <w:sz w:val="15"/>
                <w:szCs w:val="15"/>
              </w:rPr>
            </w:pPr>
            <w:r>
              <w:rPr>
                <w:sz w:val="13"/>
                <w:szCs w:val="13"/>
              </w:rPr>
              <w:t>VV</w:t>
            </w:r>
            <w:r>
              <w:rPr>
                <w:sz w:val="13"/>
                <w:szCs w:val="13"/>
              </w:rPr>
              <w:tab/>
            </w:r>
            <w:r>
              <w:rPr>
                <w:sz w:val="15"/>
                <w:szCs w:val="15"/>
              </w:rPr>
              <w:t>"D Předsíň dívky" 10,5</w:t>
            </w:r>
            <w:r>
              <w:rPr>
                <w:sz w:val="15"/>
                <w:szCs w:val="15"/>
              </w:rPr>
              <w:tab/>
              <w:t>10,500</w:t>
            </w:r>
          </w:p>
          <w:p w14:paraId="5842F7A9" w14:textId="77777777" w:rsidR="005E539A" w:rsidRDefault="00000000">
            <w:pPr>
              <w:pStyle w:val="Jin0"/>
              <w:framePr w:w="13954" w:h="7022" w:wrap="none" w:vAnchor="page" w:hAnchor="page" w:x="1249" w:y="12382"/>
              <w:tabs>
                <w:tab w:val="left" w:pos="2262"/>
                <w:tab w:val="right" w:pos="8569"/>
              </w:tabs>
              <w:spacing w:after="40" w:line="240" w:lineRule="auto"/>
              <w:ind w:firstLine="380"/>
              <w:jc w:val="both"/>
              <w:rPr>
                <w:sz w:val="15"/>
                <w:szCs w:val="15"/>
              </w:rPr>
            </w:pPr>
            <w:r>
              <w:rPr>
                <w:sz w:val="13"/>
                <w:szCs w:val="13"/>
              </w:rPr>
              <w:t>VV</w:t>
            </w:r>
            <w:r>
              <w:rPr>
                <w:sz w:val="13"/>
                <w:szCs w:val="13"/>
              </w:rPr>
              <w:tab/>
            </w:r>
            <w:r>
              <w:rPr>
                <w:sz w:val="15"/>
                <w:szCs w:val="15"/>
              </w:rPr>
              <w:t>"E Toalety dívky" 8,5</w:t>
            </w:r>
            <w:r>
              <w:rPr>
                <w:sz w:val="15"/>
                <w:szCs w:val="15"/>
              </w:rPr>
              <w:tab/>
              <w:t>8,500</w:t>
            </w:r>
          </w:p>
          <w:p w14:paraId="1C23FD71" w14:textId="77777777" w:rsidR="005E539A" w:rsidRDefault="00000000">
            <w:pPr>
              <w:pStyle w:val="Jin0"/>
              <w:framePr w:w="13954" w:h="7022" w:wrap="none" w:vAnchor="page" w:hAnchor="page" w:x="1249" w:y="12382"/>
              <w:tabs>
                <w:tab w:val="left" w:pos="2262"/>
                <w:tab w:val="right" w:pos="8564"/>
              </w:tabs>
              <w:spacing w:after="40" w:line="240" w:lineRule="auto"/>
              <w:ind w:firstLine="380"/>
              <w:jc w:val="both"/>
              <w:rPr>
                <w:sz w:val="15"/>
                <w:szCs w:val="15"/>
              </w:rPr>
            </w:pPr>
            <w:r>
              <w:rPr>
                <w:sz w:val="13"/>
                <w:szCs w:val="13"/>
              </w:rPr>
              <w:t>VV</w:t>
            </w:r>
            <w:r>
              <w:rPr>
                <w:sz w:val="13"/>
                <w:szCs w:val="13"/>
              </w:rPr>
              <w:tab/>
            </w:r>
            <w:r>
              <w:rPr>
                <w:sz w:val="15"/>
                <w:szCs w:val="15"/>
              </w:rPr>
              <w:t>"F Toalety sál" 10,0</w:t>
            </w:r>
            <w:r>
              <w:rPr>
                <w:sz w:val="15"/>
                <w:szCs w:val="15"/>
              </w:rPr>
              <w:tab/>
              <w:t>10,000</w:t>
            </w:r>
          </w:p>
          <w:p w14:paraId="2BBE92DF" w14:textId="77777777" w:rsidR="005E539A" w:rsidRDefault="00000000">
            <w:pPr>
              <w:pStyle w:val="Jin0"/>
              <w:framePr w:w="13954" w:h="7022" w:wrap="none" w:vAnchor="page" w:hAnchor="page" w:x="1249" w:y="12382"/>
              <w:tabs>
                <w:tab w:val="left" w:pos="2262"/>
                <w:tab w:val="right" w:pos="8564"/>
              </w:tabs>
              <w:spacing w:after="40"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51,000</w:t>
            </w:r>
          </w:p>
          <w:p w14:paraId="49153F0A" w14:textId="77777777" w:rsidR="005E539A" w:rsidRDefault="00000000">
            <w:pPr>
              <w:pStyle w:val="Jin0"/>
              <w:framePr w:w="13954" w:h="7022" w:wrap="none" w:vAnchor="page" w:hAnchor="page" w:x="1249" w:y="12382"/>
              <w:tabs>
                <w:tab w:val="left" w:pos="2262"/>
                <w:tab w:val="right" w:pos="8564"/>
              </w:tabs>
              <w:spacing w:after="40" w:line="240" w:lineRule="auto"/>
              <w:ind w:firstLine="380"/>
              <w:jc w:val="both"/>
              <w:rPr>
                <w:sz w:val="15"/>
                <w:szCs w:val="15"/>
              </w:rPr>
            </w:pPr>
            <w:r>
              <w:rPr>
                <w:sz w:val="13"/>
                <w:szCs w:val="13"/>
              </w:rPr>
              <w:t>VV</w:t>
            </w:r>
            <w:r>
              <w:rPr>
                <w:sz w:val="13"/>
                <w:szCs w:val="13"/>
              </w:rPr>
              <w:tab/>
            </w:r>
            <w:r>
              <w:rPr>
                <w:sz w:val="15"/>
                <w:szCs w:val="15"/>
              </w:rPr>
              <w:t>51*1,15 'Přepočtené koeficientem množství</w:t>
            </w:r>
            <w:r>
              <w:rPr>
                <w:sz w:val="15"/>
                <w:szCs w:val="15"/>
              </w:rPr>
              <w:tab/>
              <w:t>58,650</w:t>
            </w:r>
          </w:p>
        </w:tc>
      </w:tr>
      <w:tr w:rsidR="005E539A" w14:paraId="01B2AFA8" w14:textId="77777777">
        <w:tblPrEx>
          <w:tblCellMar>
            <w:top w:w="0" w:type="dxa"/>
            <w:bottom w:w="0" w:type="dxa"/>
          </w:tblCellMar>
        </w:tblPrEx>
        <w:trPr>
          <w:trHeight w:hRule="exact" w:val="667"/>
        </w:trPr>
        <w:tc>
          <w:tcPr>
            <w:tcW w:w="370" w:type="dxa"/>
            <w:tcBorders>
              <w:top w:val="single" w:sz="4" w:space="0" w:color="auto"/>
              <w:left w:val="single" w:sz="4" w:space="0" w:color="auto"/>
            </w:tcBorders>
            <w:shd w:val="clear" w:color="auto" w:fill="auto"/>
            <w:vAlign w:val="center"/>
          </w:tcPr>
          <w:p w14:paraId="2563211C" w14:textId="77777777" w:rsidR="005E539A" w:rsidRDefault="00000000">
            <w:pPr>
              <w:pStyle w:val="Jin0"/>
              <w:framePr w:w="13954" w:h="7022" w:wrap="none" w:vAnchor="page" w:hAnchor="page" w:x="1249" w:y="12382"/>
              <w:spacing w:line="240" w:lineRule="auto"/>
              <w:jc w:val="both"/>
              <w:rPr>
                <w:sz w:val="18"/>
                <w:szCs w:val="18"/>
              </w:rPr>
            </w:pPr>
            <w:r>
              <w:rPr>
                <w:i/>
                <w:iCs/>
                <w:sz w:val="18"/>
                <w:szCs w:val="18"/>
              </w:rPr>
              <w:t>32</w:t>
            </w:r>
          </w:p>
        </w:tc>
        <w:tc>
          <w:tcPr>
            <w:tcW w:w="379" w:type="dxa"/>
            <w:tcBorders>
              <w:top w:val="single" w:sz="4" w:space="0" w:color="auto"/>
              <w:left w:val="single" w:sz="4" w:space="0" w:color="auto"/>
            </w:tcBorders>
            <w:shd w:val="clear" w:color="auto" w:fill="auto"/>
            <w:vAlign w:val="center"/>
          </w:tcPr>
          <w:p w14:paraId="66F9FB12" w14:textId="77777777" w:rsidR="005E539A" w:rsidRDefault="00000000">
            <w:pPr>
              <w:pStyle w:val="Jin0"/>
              <w:framePr w:w="13954" w:h="7022" w:wrap="none" w:vAnchor="page" w:hAnchor="page" w:x="1249" w:y="12382"/>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1F21E1D2" w14:textId="77777777" w:rsidR="005E539A" w:rsidRDefault="00000000">
            <w:pPr>
              <w:pStyle w:val="Jin0"/>
              <w:framePr w:w="13954" w:h="7022" w:wrap="none" w:vAnchor="page" w:hAnchor="page" w:x="1249" w:y="12382"/>
              <w:spacing w:line="240" w:lineRule="auto"/>
              <w:rPr>
                <w:sz w:val="18"/>
                <w:szCs w:val="18"/>
              </w:rPr>
            </w:pPr>
            <w:r>
              <w:rPr>
                <w:i/>
                <w:iCs/>
                <w:sz w:val="18"/>
                <w:szCs w:val="18"/>
              </w:rPr>
              <w:t>59761153</w:t>
            </w:r>
          </w:p>
        </w:tc>
        <w:tc>
          <w:tcPr>
            <w:tcW w:w="4483" w:type="dxa"/>
            <w:tcBorders>
              <w:top w:val="single" w:sz="4" w:space="0" w:color="auto"/>
              <w:left w:val="single" w:sz="4" w:space="0" w:color="auto"/>
            </w:tcBorders>
            <w:shd w:val="clear" w:color="auto" w:fill="auto"/>
            <w:vAlign w:val="center"/>
          </w:tcPr>
          <w:p w14:paraId="71E0E790" w14:textId="77777777" w:rsidR="005E539A" w:rsidRDefault="00000000">
            <w:pPr>
              <w:pStyle w:val="Jin0"/>
              <w:framePr w:w="13954" w:h="7022" w:wrap="none" w:vAnchor="page" w:hAnchor="page" w:x="1249" w:y="12382"/>
              <w:spacing w:line="266" w:lineRule="auto"/>
              <w:rPr>
                <w:sz w:val="18"/>
                <w:szCs w:val="18"/>
              </w:rPr>
            </w:pPr>
            <w:r>
              <w:rPr>
                <w:i/>
                <w:iCs/>
                <w:sz w:val="18"/>
                <w:szCs w:val="18"/>
              </w:rPr>
              <w:t>dlažba keramická slinutá mrazuvzdorná R10/A povrch hladký/matný tl do 10mm přes 4 do 6ks/m2</w:t>
            </w:r>
          </w:p>
        </w:tc>
        <w:tc>
          <w:tcPr>
            <w:tcW w:w="653" w:type="dxa"/>
            <w:tcBorders>
              <w:top w:val="single" w:sz="4" w:space="0" w:color="auto"/>
              <w:left w:val="single" w:sz="4" w:space="0" w:color="auto"/>
            </w:tcBorders>
            <w:shd w:val="clear" w:color="auto" w:fill="auto"/>
            <w:vAlign w:val="center"/>
          </w:tcPr>
          <w:p w14:paraId="5C207AF1" w14:textId="77777777" w:rsidR="005E539A" w:rsidRDefault="00000000">
            <w:pPr>
              <w:pStyle w:val="Jin0"/>
              <w:framePr w:w="13954" w:h="7022" w:wrap="none" w:vAnchor="page" w:hAnchor="page" w:x="1249" w:y="12382"/>
              <w:spacing w:line="240" w:lineRule="auto"/>
              <w:jc w:val="center"/>
              <w:rPr>
                <w:sz w:val="18"/>
                <w:szCs w:val="18"/>
              </w:rPr>
            </w:pPr>
            <w:r>
              <w:rPr>
                <w:i/>
                <w:iCs/>
                <w:sz w:val="18"/>
                <w:szCs w:val="18"/>
              </w:rPr>
              <w:t>m2</w:t>
            </w:r>
          </w:p>
        </w:tc>
        <w:tc>
          <w:tcPr>
            <w:tcW w:w="1234" w:type="dxa"/>
            <w:tcBorders>
              <w:top w:val="single" w:sz="4" w:space="0" w:color="auto"/>
              <w:left w:val="single" w:sz="4" w:space="0" w:color="auto"/>
            </w:tcBorders>
            <w:shd w:val="clear" w:color="auto" w:fill="auto"/>
            <w:vAlign w:val="center"/>
          </w:tcPr>
          <w:p w14:paraId="651964A9" w14:textId="77777777" w:rsidR="005E539A" w:rsidRDefault="00000000">
            <w:pPr>
              <w:pStyle w:val="Jin0"/>
              <w:framePr w:w="13954" w:h="7022" w:wrap="none" w:vAnchor="page" w:hAnchor="page" w:x="1249" w:y="12382"/>
              <w:spacing w:line="240" w:lineRule="auto"/>
              <w:jc w:val="right"/>
              <w:rPr>
                <w:sz w:val="18"/>
                <w:szCs w:val="18"/>
              </w:rPr>
            </w:pPr>
            <w:r>
              <w:rPr>
                <w:i/>
                <w:iCs/>
                <w:sz w:val="18"/>
                <w:szCs w:val="18"/>
              </w:rPr>
              <w:t>1,725</w:t>
            </w:r>
          </w:p>
        </w:tc>
        <w:tc>
          <w:tcPr>
            <w:tcW w:w="1397" w:type="dxa"/>
            <w:tcBorders>
              <w:top w:val="single" w:sz="4" w:space="0" w:color="auto"/>
              <w:left w:val="single" w:sz="4" w:space="0" w:color="auto"/>
            </w:tcBorders>
            <w:shd w:val="clear" w:color="auto" w:fill="auto"/>
            <w:vAlign w:val="center"/>
          </w:tcPr>
          <w:p w14:paraId="1A37A3EE" w14:textId="77777777" w:rsidR="005E539A" w:rsidRDefault="00000000">
            <w:pPr>
              <w:pStyle w:val="Jin0"/>
              <w:framePr w:w="13954" w:h="7022" w:wrap="none" w:vAnchor="page" w:hAnchor="page" w:x="1249" w:y="12382"/>
              <w:spacing w:line="240" w:lineRule="auto"/>
              <w:jc w:val="right"/>
              <w:rPr>
                <w:sz w:val="18"/>
                <w:szCs w:val="18"/>
              </w:rPr>
            </w:pPr>
            <w:r>
              <w:rPr>
                <w:i/>
                <w:iCs/>
                <w:sz w:val="18"/>
                <w:szCs w:val="18"/>
              </w:rPr>
              <w:t>757,00</w:t>
            </w:r>
          </w:p>
        </w:tc>
        <w:tc>
          <w:tcPr>
            <w:tcW w:w="1963" w:type="dxa"/>
            <w:tcBorders>
              <w:top w:val="single" w:sz="4" w:space="0" w:color="auto"/>
              <w:left w:val="single" w:sz="4" w:space="0" w:color="auto"/>
            </w:tcBorders>
            <w:shd w:val="clear" w:color="auto" w:fill="auto"/>
            <w:vAlign w:val="center"/>
          </w:tcPr>
          <w:p w14:paraId="63989097" w14:textId="77777777" w:rsidR="005E539A" w:rsidRDefault="00000000">
            <w:pPr>
              <w:pStyle w:val="Jin0"/>
              <w:framePr w:w="13954" w:h="7022" w:wrap="none" w:vAnchor="page" w:hAnchor="page" w:x="1249" w:y="12382"/>
              <w:spacing w:line="240" w:lineRule="auto"/>
              <w:jc w:val="right"/>
              <w:rPr>
                <w:sz w:val="18"/>
                <w:szCs w:val="18"/>
              </w:rPr>
            </w:pPr>
            <w:r>
              <w:rPr>
                <w:i/>
                <w:iCs/>
                <w:sz w:val="18"/>
                <w:szCs w:val="18"/>
              </w:rPr>
              <w:t>1 305,83</w:t>
            </w:r>
          </w:p>
        </w:tc>
        <w:tc>
          <w:tcPr>
            <w:tcW w:w="1968" w:type="dxa"/>
            <w:tcBorders>
              <w:top w:val="single" w:sz="4" w:space="0" w:color="auto"/>
              <w:left w:val="single" w:sz="4" w:space="0" w:color="auto"/>
              <w:right w:val="single" w:sz="4" w:space="0" w:color="auto"/>
            </w:tcBorders>
            <w:shd w:val="clear" w:color="auto" w:fill="auto"/>
            <w:vAlign w:val="center"/>
          </w:tcPr>
          <w:p w14:paraId="6EEFD45C" w14:textId="77777777" w:rsidR="005E539A" w:rsidRDefault="00000000">
            <w:pPr>
              <w:pStyle w:val="Jin0"/>
              <w:framePr w:w="13954" w:h="7022" w:wrap="none" w:vAnchor="page" w:hAnchor="page" w:x="1249" w:y="12382"/>
              <w:spacing w:line="240" w:lineRule="auto"/>
              <w:rPr>
                <w:sz w:val="18"/>
                <w:szCs w:val="18"/>
              </w:rPr>
            </w:pPr>
            <w:r>
              <w:rPr>
                <w:i/>
                <w:iCs/>
                <w:sz w:val="18"/>
                <w:szCs w:val="18"/>
              </w:rPr>
              <w:t>CS ÚRS 2024 02</w:t>
            </w:r>
          </w:p>
        </w:tc>
      </w:tr>
      <w:tr w:rsidR="005E539A" w14:paraId="46EF1B5B" w14:textId="77777777">
        <w:tblPrEx>
          <w:tblCellMar>
            <w:top w:w="0" w:type="dxa"/>
            <w:bottom w:w="0" w:type="dxa"/>
          </w:tblCellMar>
        </w:tblPrEx>
        <w:trPr>
          <w:trHeight w:hRule="exact" w:val="1008"/>
        </w:trPr>
        <w:tc>
          <w:tcPr>
            <w:tcW w:w="13954" w:type="dxa"/>
            <w:gridSpan w:val="9"/>
            <w:tcBorders>
              <w:top w:val="single" w:sz="4" w:space="0" w:color="auto"/>
            </w:tcBorders>
            <w:shd w:val="clear" w:color="auto" w:fill="auto"/>
            <w:vAlign w:val="bottom"/>
          </w:tcPr>
          <w:p w14:paraId="3F09789A" w14:textId="77777777" w:rsidR="005E539A" w:rsidRDefault="00000000">
            <w:pPr>
              <w:pStyle w:val="Jin0"/>
              <w:framePr w:w="13954" w:h="7022" w:wrap="none" w:vAnchor="page" w:hAnchor="page" w:x="1249" w:y="12382"/>
              <w:spacing w:after="40" w:line="293" w:lineRule="auto"/>
              <w:ind w:left="2280"/>
              <w:rPr>
                <w:sz w:val="13"/>
                <w:szCs w:val="13"/>
              </w:rPr>
            </w:pPr>
            <w:r>
              <w:rPr>
                <w:sz w:val="13"/>
                <w:szCs w:val="13"/>
              </w:rPr>
              <w:t>dlažba keramická slinutá mrazuvzdorná R10/A povrch hladký/matný tl do 10mm přes 4 do 6ks/m2</w:t>
            </w:r>
          </w:p>
          <w:p w14:paraId="69648B1B" w14:textId="77777777" w:rsidR="005E539A" w:rsidRDefault="00000000">
            <w:pPr>
              <w:pStyle w:val="Jin0"/>
              <w:framePr w:w="13954" w:h="7022" w:wrap="none" w:vAnchor="page" w:hAnchor="page" w:x="1249" w:y="12382"/>
              <w:tabs>
                <w:tab w:val="left" w:pos="2271"/>
              </w:tabs>
              <w:spacing w:after="40" w:line="240" w:lineRule="auto"/>
              <w:ind w:firstLine="380"/>
              <w:rPr>
                <w:sz w:val="15"/>
                <w:szCs w:val="15"/>
              </w:rPr>
            </w:pPr>
            <w:r>
              <w:rPr>
                <w:sz w:val="13"/>
                <w:szCs w:val="13"/>
              </w:rPr>
              <w:t>VV</w:t>
            </w:r>
            <w:r>
              <w:rPr>
                <w:sz w:val="13"/>
                <w:szCs w:val="13"/>
              </w:rPr>
              <w:tab/>
            </w:r>
            <w:r>
              <w:rPr>
                <w:sz w:val="15"/>
                <w:szCs w:val="15"/>
              </w:rPr>
              <w:t>"D 1.1.02. Navrhovaný stav"</w:t>
            </w:r>
          </w:p>
          <w:p w14:paraId="51396F83" w14:textId="77777777" w:rsidR="005E539A" w:rsidRDefault="00000000">
            <w:pPr>
              <w:pStyle w:val="Jin0"/>
              <w:framePr w:w="13954" w:h="7022" w:wrap="none" w:vAnchor="page" w:hAnchor="page" w:x="1249" w:y="12382"/>
              <w:tabs>
                <w:tab w:val="left" w:pos="2271"/>
                <w:tab w:val="right" w:pos="8569"/>
              </w:tabs>
              <w:spacing w:after="40" w:line="240" w:lineRule="auto"/>
              <w:ind w:firstLine="380"/>
              <w:jc w:val="both"/>
              <w:rPr>
                <w:sz w:val="15"/>
                <w:szCs w:val="15"/>
              </w:rPr>
            </w:pPr>
            <w:r>
              <w:rPr>
                <w:sz w:val="13"/>
                <w:szCs w:val="13"/>
              </w:rPr>
              <w:t>VV</w:t>
            </w:r>
            <w:r>
              <w:rPr>
                <w:sz w:val="13"/>
                <w:szCs w:val="13"/>
              </w:rPr>
              <w:tab/>
            </w:r>
            <w:r>
              <w:rPr>
                <w:sz w:val="15"/>
                <w:szCs w:val="15"/>
              </w:rPr>
              <w:t>"F Toalety sál" 1,5</w:t>
            </w:r>
            <w:r>
              <w:rPr>
                <w:sz w:val="15"/>
                <w:szCs w:val="15"/>
              </w:rPr>
              <w:tab/>
              <w:t>1,500</w:t>
            </w:r>
          </w:p>
          <w:p w14:paraId="2377D33A" w14:textId="77777777" w:rsidR="005E539A" w:rsidRDefault="00000000">
            <w:pPr>
              <w:pStyle w:val="Jin0"/>
              <w:framePr w:w="13954" w:h="7022" w:wrap="none" w:vAnchor="page" w:hAnchor="page" w:x="1249" w:y="12382"/>
              <w:tabs>
                <w:tab w:val="left" w:pos="2271"/>
                <w:tab w:val="left" w:pos="4724"/>
                <w:tab w:val="right" w:pos="8569"/>
              </w:tabs>
              <w:spacing w:after="40" w:line="240" w:lineRule="auto"/>
              <w:ind w:firstLine="380"/>
              <w:jc w:val="both"/>
              <w:rPr>
                <w:sz w:val="15"/>
                <w:szCs w:val="15"/>
              </w:rPr>
            </w:pPr>
            <w:r>
              <w:rPr>
                <w:sz w:val="13"/>
                <w:szCs w:val="13"/>
              </w:rPr>
              <w:t>VV</w:t>
            </w:r>
            <w:r>
              <w:rPr>
                <w:sz w:val="13"/>
                <w:szCs w:val="13"/>
              </w:rPr>
              <w:tab/>
            </w:r>
            <w:r>
              <w:rPr>
                <w:sz w:val="15"/>
                <w:szCs w:val="15"/>
              </w:rPr>
              <w:t>1,5*1,15 'Přepočtené koeficientem</w:t>
            </w:r>
            <w:r>
              <w:rPr>
                <w:sz w:val="15"/>
                <w:szCs w:val="15"/>
              </w:rPr>
              <w:tab/>
              <w:t>množství</w:t>
            </w:r>
            <w:r>
              <w:rPr>
                <w:sz w:val="15"/>
                <w:szCs w:val="15"/>
              </w:rPr>
              <w:tab/>
              <w:t>1,725</w:t>
            </w:r>
          </w:p>
        </w:tc>
      </w:tr>
      <w:tr w:rsidR="005E539A" w14:paraId="1B175532"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5DF9503E" w14:textId="77777777" w:rsidR="005E539A" w:rsidRDefault="00000000">
            <w:pPr>
              <w:pStyle w:val="Jin0"/>
              <w:framePr w:w="13954" w:h="7022" w:wrap="none" w:vAnchor="page" w:hAnchor="page" w:x="1249" w:y="12382"/>
              <w:spacing w:line="240" w:lineRule="auto"/>
              <w:jc w:val="both"/>
              <w:rPr>
                <w:sz w:val="17"/>
                <w:szCs w:val="17"/>
              </w:rPr>
            </w:pPr>
            <w:r>
              <w:rPr>
                <w:sz w:val="17"/>
                <w:szCs w:val="17"/>
              </w:rPr>
              <w:t>33</w:t>
            </w:r>
          </w:p>
        </w:tc>
        <w:tc>
          <w:tcPr>
            <w:tcW w:w="379" w:type="dxa"/>
            <w:tcBorders>
              <w:top w:val="single" w:sz="4" w:space="0" w:color="auto"/>
              <w:left w:val="single" w:sz="4" w:space="0" w:color="auto"/>
            </w:tcBorders>
            <w:shd w:val="clear" w:color="auto" w:fill="auto"/>
            <w:vAlign w:val="center"/>
          </w:tcPr>
          <w:p w14:paraId="408840BA" w14:textId="77777777" w:rsidR="005E539A" w:rsidRDefault="00000000">
            <w:pPr>
              <w:pStyle w:val="Jin0"/>
              <w:framePr w:w="13954" w:h="7022" w:wrap="none" w:vAnchor="page" w:hAnchor="page" w:x="1249" w:y="12382"/>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627F01E" w14:textId="77777777" w:rsidR="005E539A" w:rsidRDefault="00000000">
            <w:pPr>
              <w:pStyle w:val="Jin0"/>
              <w:framePr w:w="13954" w:h="7022" w:wrap="none" w:vAnchor="page" w:hAnchor="page" w:x="1249" w:y="12382"/>
              <w:spacing w:line="240" w:lineRule="auto"/>
              <w:rPr>
                <w:sz w:val="17"/>
                <w:szCs w:val="17"/>
              </w:rPr>
            </w:pPr>
            <w:r>
              <w:rPr>
                <w:sz w:val="17"/>
                <w:szCs w:val="17"/>
              </w:rPr>
              <w:t>771591112</w:t>
            </w:r>
          </w:p>
        </w:tc>
        <w:tc>
          <w:tcPr>
            <w:tcW w:w="4483" w:type="dxa"/>
            <w:tcBorders>
              <w:top w:val="single" w:sz="4" w:space="0" w:color="auto"/>
              <w:left w:val="single" w:sz="4" w:space="0" w:color="auto"/>
            </w:tcBorders>
            <w:shd w:val="clear" w:color="auto" w:fill="auto"/>
            <w:vAlign w:val="center"/>
          </w:tcPr>
          <w:p w14:paraId="053392DB" w14:textId="77777777" w:rsidR="005E539A" w:rsidRDefault="00000000">
            <w:pPr>
              <w:pStyle w:val="Jin0"/>
              <w:framePr w:w="13954" w:h="7022" w:wrap="none" w:vAnchor="page" w:hAnchor="page" w:x="1249" w:y="12382"/>
              <w:rPr>
                <w:sz w:val="17"/>
                <w:szCs w:val="17"/>
              </w:rPr>
            </w:pPr>
            <w:r>
              <w:rPr>
                <w:sz w:val="17"/>
                <w:szCs w:val="17"/>
              </w:rPr>
              <w:t>Izolace pod dlažbu nátěrem nebo stěrkou ve dvou vrstvách</w:t>
            </w:r>
          </w:p>
        </w:tc>
        <w:tc>
          <w:tcPr>
            <w:tcW w:w="653" w:type="dxa"/>
            <w:tcBorders>
              <w:top w:val="single" w:sz="4" w:space="0" w:color="auto"/>
              <w:left w:val="single" w:sz="4" w:space="0" w:color="auto"/>
            </w:tcBorders>
            <w:shd w:val="clear" w:color="auto" w:fill="auto"/>
            <w:vAlign w:val="center"/>
          </w:tcPr>
          <w:p w14:paraId="26959AE0" w14:textId="77777777" w:rsidR="005E539A" w:rsidRDefault="00000000">
            <w:pPr>
              <w:pStyle w:val="Jin0"/>
              <w:framePr w:w="13954" w:h="7022" w:wrap="none" w:vAnchor="page" w:hAnchor="page" w:x="1249" w:y="12382"/>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54634982" w14:textId="77777777" w:rsidR="005E539A" w:rsidRDefault="00000000">
            <w:pPr>
              <w:pStyle w:val="Jin0"/>
              <w:framePr w:w="13954" w:h="7022" w:wrap="none" w:vAnchor="page" w:hAnchor="page" w:x="1249" w:y="12382"/>
              <w:spacing w:line="240" w:lineRule="auto"/>
              <w:jc w:val="right"/>
              <w:rPr>
                <w:sz w:val="17"/>
                <w:szCs w:val="17"/>
              </w:rPr>
            </w:pPr>
            <w:r>
              <w:rPr>
                <w:sz w:val="17"/>
                <w:szCs w:val="17"/>
              </w:rPr>
              <w:t>5,250</w:t>
            </w:r>
          </w:p>
        </w:tc>
        <w:tc>
          <w:tcPr>
            <w:tcW w:w="1397" w:type="dxa"/>
            <w:tcBorders>
              <w:top w:val="single" w:sz="4" w:space="0" w:color="auto"/>
              <w:left w:val="single" w:sz="4" w:space="0" w:color="auto"/>
            </w:tcBorders>
            <w:shd w:val="clear" w:color="auto" w:fill="auto"/>
            <w:vAlign w:val="center"/>
          </w:tcPr>
          <w:p w14:paraId="0007DAAB" w14:textId="77777777" w:rsidR="005E539A" w:rsidRDefault="00000000">
            <w:pPr>
              <w:pStyle w:val="Jin0"/>
              <w:framePr w:w="13954" w:h="7022" w:wrap="none" w:vAnchor="page" w:hAnchor="page" w:x="1249" w:y="12382"/>
              <w:spacing w:line="240" w:lineRule="auto"/>
              <w:jc w:val="right"/>
              <w:rPr>
                <w:sz w:val="17"/>
                <w:szCs w:val="17"/>
              </w:rPr>
            </w:pPr>
            <w:r>
              <w:rPr>
                <w:sz w:val="17"/>
                <w:szCs w:val="17"/>
              </w:rPr>
              <w:t>339,00</w:t>
            </w:r>
          </w:p>
        </w:tc>
        <w:tc>
          <w:tcPr>
            <w:tcW w:w="1963" w:type="dxa"/>
            <w:tcBorders>
              <w:top w:val="single" w:sz="4" w:space="0" w:color="auto"/>
              <w:left w:val="single" w:sz="4" w:space="0" w:color="auto"/>
            </w:tcBorders>
            <w:shd w:val="clear" w:color="auto" w:fill="auto"/>
            <w:vAlign w:val="center"/>
          </w:tcPr>
          <w:p w14:paraId="485C8ED0" w14:textId="77777777" w:rsidR="005E539A" w:rsidRDefault="00000000">
            <w:pPr>
              <w:pStyle w:val="Jin0"/>
              <w:framePr w:w="13954" w:h="7022" w:wrap="none" w:vAnchor="page" w:hAnchor="page" w:x="1249" w:y="12382"/>
              <w:spacing w:line="240" w:lineRule="auto"/>
              <w:jc w:val="right"/>
              <w:rPr>
                <w:sz w:val="17"/>
                <w:szCs w:val="17"/>
              </w:rPr>
            </w:pPr>
            <w:r>
              <w:rPr>
                <w:sz w:val="17"/>
                <w:szCs w:val="17"/>
              </w:rPr>
              <w:t>1 779,75</w:t>
            </w:r>
          </w:p>
        </w:tc>
        <w:tc>
          <w:tcPr>
            <w:tcW w:w="1968" w:type="dxa"/>
            <w:tcBorders>
              <w:top w:val="single" w:sz="4" w:space="0" w:color="auto"/>
              <w:left w:val="single" w:sz="4" w:space="0" w:color="auto"/>
              <w:right w:val="single" w:sz="4" w:space="0" w:color="auto"/>
            </w:tcBorders>
            <w:shd w:val="clear" w:color="auto" w:fill="auto"/>
            <w:vAlign w:val="center"/>
          </w:tcPr>
          <w:p w14:paraId="21DFA05A" w14:textId="77777777" w:rsidR="005E539A" w:rsidRDefault="00000000">
            <w:pPr>
              <w:pStyle w:val="Jin0"/>
              <w:framePr w:w="13954" w:h="7022" w:wrap="none" w:vAnchor="page" w:hAnchor="page" w:x="1249" w:y="12382"/>
              <w:spacing w:line="240" w:lineRule="auto"/>
              <w:rPr>
                <w:sz w:val="17"/>
                <w:szCs w:val="17"/>
              </w:rPr>
            </w:pPr>
            <w:r>
              <w:rPr>
                <w:sz w:val="17"/>
                <w:szCs w:val="17"/>
              </w:rPr>
              <w:t>CS ÚRS 2025 02</w:t>
            </w:r>
          </w:p>
        </w:tc>
      </w:tr>
      <w:tr w:rsidR="005E539A" w14:paraId="1736D458" w14:textId="77777777">
        <w:tblPrEx>
          <w:tblCellMar>
            <w:top w:w="0" w:type="dxa"/>
            <w:bottom w:w="0" w:type="dxa"/>
          </w:tblCellMar>
        </w:tblPrEx>
        <w:trPr>
          <w:trHeight w:hRule="exact" w:val="1013"/>
        </w:trPr>
        <w:tc>
          <w:tcPr>
            <w:tcW w:w="13954" w:type="dxa"/>
            <w:gridSpan w:val="9"/>
            <w:tcBorders>
              <w:top w:val="single" w:sz="4" w:space="0" w:color="auto"/>
            </w:tcBorders>
            <w:shd w:val="clear" w:color="auto" w:fill="auto"/>
            <w:vAlign w:val="center"/>
          </w:tcPr>
          <w:p w14:paraId="692C10FD" w14:textId="77777777" w:rsidR="005E539A" w:rsidRDefault="00000000">
            <w:pPr>
              <w:pStyle w:val="Jin0"/>
              <w:framePr w:w="13954" w:h="7022" w:wrap="none" w:vAnchor="page" w:hAnchor="page" w:x="1249" w:y="12382"/>
              <w:tabs>
                <w:tab w:val="left" w:pos="2266"/>
              </w:tabs>
              <w:spacing w:after="140" w:line="240" w:lineRule="auto"/>
              <w:ind w:firstLine="380"/>
              <w:jc w:val="both"/>
              <w:rPr>
                <w:sz w:val="13"/>
                <w:szCs w:val="13"/>
              </w:rPr>
            </w:pPr>
            <w:r>
              <w:rPr>
                <w:sz w:val="13"/>
                <w:szCs w:val="13"/>
              </w:rPr>
              <w:t>PP</w:t>
            </w:r>
            <w:r>
              <w:rPr>
                <w:sz w:val="13"/>
                <w:szCs w:val="13"/>
              </w:rPr>
              <w:tab/>
              <w:t>Izolace podlahy pod dlažbu nátěrem nebo stěrkou ve dvou vrstvách</w:t>
            </w:r>
          </w:p>
          <w:p w14:paraId="5A94B218" w14:textId="77777777" w:rsidR="005E539A" w:rsidRDefault="00000000">
            <w:pPr>
              <w:pStyle w:val="Jin0"/>
              <w:framePr w:w="13954" w:h="7022" w:wrap="none" w:vAnchor="page" w:hAnchor="page" w:x="1249" w:y="12382"/>
              <w:tabs>
                <w:tab w:val="left" w:pos="2262"/>
              </w:tabs>
              <w:spacing w:after="140" w:line="240" w:lineRule="auto"/>
              <w:ind w:firstLine="380"/>
              <w:jc w:val="both"/>
              <w:rPr>
                <w:sz w:val="14"/>
                <w:szCs w:val="14"/>
              </w:rPr>
            </w:pPr>
            <w:r>
              <w:rPr>
                <w:sz w:val="13"/>
                <w:szCs w:val="13"/>
              </w:rPr>
              <w:t>Online PSC</w:t>
            </w:r>
            <w:r>
              <w:rPr>
                <w:sz w:val="13"/>
                <w:szCs w:val="13"/>
              </w:rPr>
              <w:tab/>
            </w:r>
            <w:hyperlink r:id="rId32"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02/771591112</w:t>
              </w:r>
            </w:hyperlink>
          </w:p>
          <w:p w14:paraId="15812A0C" w14:textId="77777777" w:rsidR="005E539A" w:rsidRDefault="00000000">
            <w:pPr>
              <w:pStyle w:val="Jin0"/>
              <w:framePr w:w="13954" w:h="7022" w:wrap="none" w:vAnchor="page" w:hAnchor="page" w:x="1249" w:y="12382"/>
              <w:tabs>
                <w:tab w:val="left" w:pos="2276"/>
                <w:tab w:val="left" w:pos="8175"/>
              </w:tabs>
              <w:spacing w:after="140" w:line="240" w:lineRule="auto"/>
              <w:ind w:firstLine="380"/>
              <w:jc w:val="both"/>
              <w:rPr>
                <w:sz w:val="15"/>
                <w:szCs w:val="15"/>
              </w:rPr>
            </w:pPr>
            <w:r>
              <w:rPr>
                <w:sz w:val="13"/>
                <w:szCs w:val="13"/>
              </w:rPr>
              <w:t>VV</w:t>
            </w:r>
            <w:r>
              <w:rPr>
                <w:sz w:val="13"/>
                <w:szCs w:val="13"/>
              </w:rPr>
              <w:tab/>
            </w:r>
            <w:r>
              <w:rPr>
                <w:sz w:val="15"/>
                <w:szCs w:val="15"/>
              </w:rPr>
              <w:t>"oprava izolace v místech průchodů ZTI, odhad 10%" 0,1*52,5</w:t>
            </w:r>
            <w:r>
              <w:rPr>
                <w:sz w:val="15"/>
                <w:szCs w:val="15"/>
              </w:rPr>
              <w:tab/>
              <w:t>5,250</w:t>
            </w:r>
          </w:p>
        </w:tc>
      </w:tr>
      <w:tr w:rsidR="005E539A" w14:paraId="0453EB2F" w14:textId="77777777">
        <w:tblPrEx>
          <w:tblCellMar>
            <w:top w:w="0" w:type="dxa"/>
            <w:bottom w:w="0" w:type="dxa"/>
          </w:tblCellMar>
        </w:tblPrEx>
        <w:trPr>
          <w:trHeight w:hRule="exact" w:val="485"/>
        </w:trPr>
        <w:tc>
          <w:tcPr>
            <w:tcW w:w="370" w:type="dxa"/>
            <w:tcBorders>
              <w:top w:val="single" w:sz="4" w:space="0" w:color="auto"/>
              <w:left w:val="single" w:sz="4" w:space="0" w:color="auto"/>
            </w:tcBorders>
            <w:shd w:val="clear" w:color="auto" w:fill="auto"/>
            <w:vAlign w:val="center"/>
          </w:tcPr>
          <w:p w14:paraId="2D7D0079" w14:textId="77777777" w:rsidR="005E539A" w:rsidRDefault="00000000">
            <w:pPr>
              <w:pStyle w:val="Jin0"/>
              <w:framePr w:w="13954" w:h="7022" w:wrap="none" w:vAnchor="page" w:hAnchor="page" w:x="1249" w:y="12382"/>
              <w:spacing w:line="240" w:lineRule="auto"/>
              <w:jc w:val="both"/>
              <w:rPr>
                <w:sz w:val="17"/>
                <w:szCs w:val="17"/>
              </w:rPr>
            </w:pPr>
            <w:r>
              <w:rPr>
                <w:sz w:val="17"/>
                <w:szCs w:val="17"/>
              </w:rPr>
              <w:t>34</w:t>
            </w:r>
          </w:p>
        </w:tc>
        <w:tc>
          <w:tcPr>
            <w:tcW w:w="379" w:type="dxa"/>
            <w:tcBorders>
              <w:top w:val="single" w:sz="4" w:space="0" w:color="auto"/>
              <w:left w:val="single" w:sz="4" w:space="0" w:color="auto"/>
            </w:tcBorders>
            <w:shd w:val="clear" w:color="auto" w:fill="auto"/>
            <w:vAlign w:val="center"/>
          </w:tcPr>
          <w:p w14:paraId="2F87E6E4" w14:textId="77777777" w:rsidR="005E539A" w:rsidRDefault="00000000">
            <w:pPr>
              <w:pStyle w:val="Jin0"/>
              <w:framePr w:w="13954" w:h="7022" w:wrap="none" w:vAnchor="page" w:hAnchor="page" w:x="1249" w:y="12382"/>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BB196DE" w14:textId="77777777" w:rsidR="005E539A" w:rsidRDefault="00000000">
            <w:pPr>
              <w:pStyle w:val="Jin0"/>
              <w:framePr w:w="13954" w:h="7022" w:wrap="none" w:vAnchor="page" w:hAnchor="page" w:x="1249" w:y="12382"/>
              <w:spacing w:line="240" w:lineRule="auto"/>
              <w:rPr>
                <w:sz w:val="17"/>
                <w:szCs w:val="17"/>
              </w:rPr>
            </w:pPr>
            <w:r>
              <w:rPr>
                <w:sz w:val="17"/>
                <w:szCs w:val="17"/>
              </w:rPr>
              <w:t>771592011</w:t>
            </w:r>
          </w:p>
        </w:tc>
        <w:tc>
          <w:tcPr>
            <w:tcW w:w="4483" w:type="dxa"/>
            <w:tcBorders>
              <w:top w:val="single" w:sz="4" w:space="0" w:color="auto"/>
              <w:left w:val="single" w:sz="4" w:space="0" w:color="auto"/>
            </w:tcBorders>
            <w:shd w:val="clear" w:color="auto" w:fill="auto"/>
          </w:tcPr>
          <w:p w14:paraId="36F5748D" w14:textId="77777777" w:rsidR="005E539A" w:rsidRDefault="00000000">
            <w:pPr>
              <w:pStyle w:val="Jin0"/>
              <w:framePr w:w="13954" w:h="7022" w:wrap="none" w:vAnchor="page" w:hAnchor="page" w:x="1249" w:y="12382"/>
              <w:rPr>
                <w:sz w:val="17"/>
                <w:szCs w:val="17"/>
              </w:rPr>
            </w:pPr>
            <w:r>
              <w:rPr>
                <w:sz w:val="17"/>
                <w:szCs w:val="17"/>
              </w:rPr>
              <w:t>Čištění vnitřních ploch podlah nebo schodišť po položení dlažby chemickými prostředky</w:t>
            </w:r>
          </w:p>
        </w:tc>
        <w:tc>
          <w:tcPr>
            <w:tcW w:w="653" w:type="dxa"/>
            <w:tcBorders>
              <w:top w:val="single" w:sz="4" w:space="0" w:color="auto"/>
              <w:left w:val="single" w:sz="4" w:space="0" w:color="auto"/>
            </w:tcBorders>
            <w:shd w:val="clear" w:color="auto" w:fill="auto"/>
            <w:vAlign w:val="center"/>
          </w:tcPr>
          <w:p w14:paraId="01851E04" w14:textId="77777777" w:rsidR="005E539A" w:rsidRDefault="00000000">
            <w:pPr>
              <w:pStyle w:val="Jin0"/>
              <w:framePr w:w="13954" w:h="7022" w:wrap="none" w:vAnchor="page" w:hAnchor="page" w:x="1249" w:y="12382"/>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6ADD3C4B" w14:textId="77777777" w:rsidR="005E539A" w:rsidRDefault="00000000">
            <w:pPr>
              <w:pStyle w:val="Jin0"/>
              <w:framePr w:w="13954" w:h="7022" w:wrap="none" w:vAnchor="page" w:hAnchor="page" w:x="1249" w:y="12382"/>
              <w:spacing w:line="240" w:lineRule="auto"/>
              <w:jc w:val="right"/>
              <w:rPr>
                <w:sz w:val="17"/>
                <w:szCs w:val="17"/>
              </w:rPr>
            </w:pPr>
            <w:r>
              <w:rPr>
                <w:sz w:val="17"/>
                <w:szCs w:val="17"/>
              </w:rPr>
              <w:t>52,500</w:t>
            </w:r>
          </w:p>
        </w:tc>
        <w:tc>
          <w:tcPr>
            <w:tcW w:w="1397" w:type="dxa"/>
            <w:tcBorders>
              <w:top w:val="single" w:sz="4" w:space="0" w:color="auto"/>
              <w:left w:val="single" w:sz="4" w:space="0" w:color="auto"/>
            </w:tcBorders>
            <w:shd w:val="clear" w:color="auto" w:fill="auto"/>
            <w:vAlign w:val="center"/>
          </w:tcPr>
          <w:p w14:paraId="445EF5F8" w14:textId="77777777" w:rsidR="005E539A" w:rsidRDefault="00000000">
            <w:pPr>
              <w:pStyle w:val="Jin0"/>
              <w:framePr w:w="13954" w:h="7022" w:wrap="none" w:vAnchor="page" w:hAnchor="page" w:x="1249" w:y="12382"/>
              <w:spacing w:line="240" w:lineRule="auto"/>
              <w:jc w:val="right"/>
              <w:rPr>
                <w:sz w:val="17"/>
                <w:szCs w:val="17"/>
              </w:rPr>
            </w:pPr>
            <w:r>
              <w:rPr>
                <w:sz w:val="17"/>
                <w:szCs w:val="17"/>
              </w:rPr>
              <w:t>22,50</w:t>
            </w:r>
          </w:p>
        </w:tc>
        <w:tc>
          <w:tcPr>
            <w:tcW w:w="1963" w:type="dxa"/>
            <w:tcBorders>
              <w:top w:val="single" w:sz="4" w:space="0" w:color="auto"/>
              <w:left w:val="single" w:sz="4" w:space="0" w:color="auto"/>
            </w:tcBorders>
            <w:shd w:val="clear" w:color="auto" w:fill="auto"/>
            <w:vAlign w:val="center"/>
          </w:tcPr>
          <w:p w14:paraId="0A0EFFB1" w14:textId="77777777" w:rsidR="005E539A" w:rsidRDefault="00000000">
            <w:pPr>
              <w:pStyle w:val="Jin0"/>
              <w:framePr w:w="13954" w:h="7022" w:wrap="none" w:vAnchor="page" w:hAnchor="page" w:x="1249" w:y="12382"/>
              <w:spacing w:line="240" w:lineRule="auto"/>
              <w:jc w:val="right"/>
              <w:rPr>
                <w:sz w:val="17"/>
                <w:szCs w:val="17"/>
              </w:rPr>
            </w:pPr>
            <w:r>
              <w:rPr>
                <w:sz w:val="17"/>
                <w:szCs w:val="17"/>
              </w:rPr>
              <w:t>1 181,25</w:t>
            </w:r>
          </w:p>
        </w:tc>
        <w:tc>
          <w:tcPr>
            <w:tcW w:w="1968" w:type="dxa"/>
            <w:tcBorders>
              <w:top w:val="single" w:sz="4" w:space="0" w:color="auto"/>
              <w:left w:val="single" w:sz="4" w:space="0" w:color="auto"/>
              <w:right w:val="single" w:sz="4" w:space="0" w:color="auto"/>
            </w:tcBorders>
            <w:shd w:val="clear" w:color="auto" w:fill="auto"/>
            <w:vAlign w:val="center"/>
          </w:tcPr>
          <w:p w14:paraId="7C73DF8C" w14:textId="77777777" w:rsidR="005E539A" w:rsidRDefault="00000000">
            <w:pPr>
              <w:pStyle w:val="Jin0"/>
              <w:framePr w:w="13954" w:h="7022" w:wrap="none" w:vAnchor="page" w:hAnchor="page" w:x="1249" w:y="12382"/>
              <w:spacing w:line="240" w:lineRule="auto"/>
              <w:rPr>
                <w:sz w:val="17"/>
                <w:szCs w:val="17"/>
              </w:rPr>
            </w:pPr>
            <w:r>
              <w:rPr>
                <w:sz w:val="17"/>
                <w:szCs w:val="17"/>
              </w:rPr>
              <w:t>CS ÚRS 2025 02</w:t>
            </w:r>
          </w:p>
        </w:tc>
      </w:tr>
      <w:tr w:rsidR="005E539A" w14:paraId="0EFB7ADD" w14:textId="77777777">
        <w:tblPrEx>
          <w:tblCellMar>
            <w:top w:w="0" w:type="dxa"/>
            <w:bottom w:w="0" w:type="dxa"/>
          </w:tblCellMar>
        </w:tblPrEx>
        <w:trPr>
          <w:trHeight w:hRule="exact" w:val="398"/>
        </w:trPr>
        <w:tc>
          <w:tcPr>
            <w:tcW w:w="13954" w:type="dxa"/>
            <w:gridSpan w:val="9"/>
            <w:tcBorders>
              <w:top w:val="single" w:sz="4" w:space="0" w:color="auto"/>
            </w:tcBorders>
            <w:shd w:val="clear" w:color="auto" w:fill="auto"/>
            <w:vAlign w:val="bottom"/>
          </w:tcPr>
          <w:p w14:paraId="22721E27" w14:textId="77777777" w:rsidR="005E539A" w:rsidRDefault="00000000">
            <w:pPr>
              <w:pStyle w:val="Jin0"/>
              <w:framePr w:w="13954" w:h="7022" w:wrap="none" w:vAnchor="page" w:hAnchor="page" w:x="1249" w:y="12382"/>
              <w:spacing w:line="293" w:lineRule="auto"/>
              <w:ind w:left="2280"/>
              <w:rPr>
                <w:sz w:val="13"/>
                <w:szCs w:val="13"/>
              </w:rPr>
            </w:pPr>
            <w:r>
              <w:rPr>
                <w:sz w:val="13"/>
                <w:szCs w:val="13"/>
              </w:rPr>
              <w:t>Čištění vnitřních ploch po položení dlažby podlah nebo schodišť chemickými prostředky</w:t>
            </w:r>
          </w:p>
        </w:tc>
      </w:tr>
    </w:tbl>
    <w:p w14:paraId="60A528B4" w14:textId="77777777" w:rsidR="005E539A" w:rsidRDefault="00000000">
      <w:pPr>
        <w:pStyle w:val="Titulektabulky0"/>
        <w:framePr w:wrap="none" w:vAnchor="page" w:hAnchor="page" w:x="1623" w:y="19414"/>
        <w:tabs>
          <w:tab w:val="left" w:pos="1882"/>
        </w:tabs>
        <w:rPr>
          <w:sz w:val="14"/>
          <w:szCs w:val="14"/>
        </w:rPr>
      </w:pPr>
      <w:r>
        <w:t>Online PSC</w:t>
      </w:r>
      <w:r>
        <w:tab/>
      </w:r>
      <w:hyperlink r:id="rId33"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02/771592011</w:t>
        </w:r>
      </w:hyperlink>
    </w:p>
    <w:p w14:paraId="3B1778FA" w14:textId="77777777" w:rsidR="005E539A" w:rsidRDefault="00000000">
      <w:pPr>
        <w:pStyle w:val="Zhlavnebozpat0"/>
        <w:framePr w:wrap="none" w:vAnchor="page" w:hAnchor="page" w:x="7729" w:y="20230"/>
        <w:rPr>
          <w:sz w:val="15"/>
          <w:szCs w:val="15"/>
        </w:rPr>
      </w:pPr>
      <w:r>
        <w:rPr>
          <w:sz w:val="15"/>
          <w:szCs w:val="15"/>
        </w:rPr>
        <w:t>Strana 10 z 34</w:t>
      </w:r>
    </w:p>
    <w:p w14:paraId="0E88E4C4"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34BCF3CB"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1868845C" w14:textId="77777777">
        <w:tblPrEx>
          <w:tblCellMar>
            <w:top w:w="0" w:type="dxa"/>
            <w:bottom w:w="0" w:type="dxa"/>
          </w:tblCellMar>
        </w:tblPrEx>
        <w:trPr>
          <w:trHeight w:hRule="exact" w:val="600"/>
        </w:trPr>
        <w:tc>
          <w:tcPr>
            <w:tcW w:w="13954" w:type="dxa"/>
            <w:gridSpan w:val="9"/>
            <w:tcBorders>
              <w:top w:val="single" w:sz="4" w:space="0" w:color="auto"/>
              <w:left w:val="single" w:sz="4" w:space="0" w:color="auto"/>
              <w:right w:val="single" w:sz="4" w:space="0" w:color="auto"/>
            </w:tcBorders>
            <w:shd w:val="clear" w:color="auto" w:fill="auto"/>
            <w:vAlign w:val="center"/>
          </w:tcPr>
          <w:p w14:paraId="4FE17C40" w14:textId="77777777" w:rsidR="005E539A" w:rsidRDefault="00000000">
            <w:pPr>
              <w:pStyle w:val="Jin0"/>
              <w:framePr w:w="13954" w:h="2683" w:wrap="none" w:vAnchor="page" w:hAnchor="page" w:x="1249" w:y="1428"/>
              <w:tabs>
                <w:tab w:val="left" w:pos="1272"/>
                <w:tab w:val="left" w:pos="4200"/>
                <w:tab w:val="left" w:pos="6874"/>
                <w:tab w:val="left" w:pos="7579"/>
                <w:tab w:val="left" w:pos="8726"/>
                <w:tab w:val="left" w:pos="10152"/>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w:t>
            </w:r>
            <w:r>
              <w:rPr>
                <w:sz w:val="17"/>
                <w:szCs w:val="17"/>
              </w:rPr>
              <w:tab/>
              <w:t>Cena celkem [CZK]</w:t>
            </w:r>
            <w:r>
              <w:rPr>
                <w:sz w:val="17"/>
                <w:szCs w:val="17"/>
              </w:rPr>
              <w:tab/>
              <w:t>Cenová soustava</w:t>
            </w:r>
          </w:p>
        </w:tc>
      </w:tr>
      <w:tr w:rsidR="005E539A" w14:paraId="3C18593B" w14:textId="77777777">
        <w:tblPrEx>
          <w:tblCellMar>
            <w:top w:w="0" w:type="dxa"/>
            <w:bottom w:w="0" w:type="dxa"/>
          </w:tblCellMar>
        </w:tblPrEx>
        <w:trPr>
          <w:trHeight w:hRule="exact" w:val="485"/>
        </w:trPr>
        <w:tc>
          <w:tcPr>
            <w:tcW w:w="370" w:type="dxa"/>
            <w:tcBorders>
              <w:top w:val="single" w:sz="4" w:space="0" w:color="auto"/>
              <w:left w:val="single" w:sz="4" w:space="0" w:color="auto"/>
            </w:tcBorders>
            <w:shd w:val="clear" w:color="auto" w:fill="auto"/>
            <w:vAlign w:val="center"/>
          </w:tcPr>
          <w:p w14:paraId="7CAA807B" w14:textId="77777777" w:rsidR="005E539A" w:rsidRDefault="00000000">
            <w:pPr>
              <w:pStyle w:val="Jin0"/>
              <w:framePr w:w="13954" w:h="2683" w:wrap="none" w:vAnchor="page" w:hAnchor="page" w:x="1249" w:y="1428"/>
              <w:spacing w:line="240" w:lineRule="auto"/>
              <w:jc w:val="both"/>
              <w:rPr>
                <w:sz w:val="17"/>
                <w:szCs w:val="17"/>
              </w:rPr>
            </w:pPr>
            <w:r>
              <w:rPr>
                <w:sz w:val="17"/>
                <w:szCs w:val="17"/>
              </w:rPr>
              <w:t>35</w:t>
            </w:r>
          </w:p>
        </w:tc>
        <w:tc>
          <w:tcPr>
            <w:tcW w:w="379" w:type="dxa"/>
            <w:tcBorders>
              <w:top w:val="single" w:sz="4" w:space="0" w:color="auto"/>
              <w:left w:val="single" w:sz="4" w:space="0" w:color="auto"/>
            </w:tcBorders>
            <w:shd w:val="clear" w:color="auto" w:fill="auto"/>
            <w:vAlign w:val="center"/>
          </w:tcPr>
          <w:p w14:paraId="340FDE54" w14:textId="77777777" w:rsidR="005E539A" w:rsidRDefault="00000000">
            <w:pPr>
              <w:pStyle w:val="Jin0"/>
              <w:framePr w:w="13954" w:h="2683" w:wrap="none" w:vAnchor="page" w:hAnchor="page" w:x="1249" w:y="1428"/>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FD108DE" w14:textId="77777777" w:rsidR="005E539A" w:rsidRDefault="00000000">
            <w:pPr>
              <w:pStyle w:val="Jin0"/>
              <w:framePr w:w="13954" w:h="2683" w:wrap="none" w:vAnchor="page" w:hAnchor="page" w:x="1249" w:y="1428"/>
              <w:spacing w:line="240" w:lineRule="auto"/>
              <w:rPr>
                <w:sz w:val="17"/>
                <w:szCs w:val="17"/>
              </w:rPr>
            </w:pPr>
            <w:r>
              <w:rPr>
                <w:sz w:val="17"/>
                <w:szCs w:val="17"/>
              </w:rPr>
              <w:t>998771121</w:t>
            </w:r>
          </w:p>
        </w:tc>
        <w:tc>
          <w:tcPr>
            <w:tcW w:w="4483" w:type="dxa"/>
            <w:tcBorders>
              <w:top w:val="single" w:sz="4" w:space="0" w:color="auto"/>
              <w:left w:val="single" w:sz="4" w:space="0" w:color="auto"/>
            </w:tcBorders>
            <w:shd w:val="clear" w:color="auto" w:fill="auto"/>
            <w:vAlign w:val="bottom"/>
          </w:tcPr>
          <w:p w14:paraId="714E0A02" w14:textId="77777777" w:rsidR="005E539A" w:rsidRDefault="00000000">
            <w:pPr>
              <w:pStyle w:val="Jin0"/>
              <w:framePr w:w="13954" w:h="2683" w:wrap="none" w:vAnchor="page" w:hAnchor="page" w:x="1249" w:y="1428"/>
              <w:rPr>
                <w:sz w:val="17"/>
                <w:szCs w:val="17"/>
              </w:rPr>
            </w:pPr>
            <w:r>
              <w:rPr>
                <w:sz w:val="17"/>
                <w:szCs w:val="17"/>
              </w:rPr>
              <w:t>Přesun hmot tonážní pro podlahy z dlaždic ruční v objektech v do 6 m</w:t>
            </w:r>
          </w:p>
        </w:tc>
        <w:tc>
          <w:tcPr>
            <w:tcW w:w="653" w:type="dxa"/>
            <w:tcBorders>
              <w:top w:val="single" w:sz="4" w:space="0" w:color="auto"/>
              <w:left w:val="single" w:sz="4" w:space="0" w:color="auto"/>
            </w:tcBorders>
            <w:shd w:val="clear" w:color="auto" w:fill="auto"/>
            <w:vAlign w:val="center"/>
          </w:tcPr>
          <w:p w14:paraId="59E2D501" w14:textId="77777777" w:rsidR="005E539A" w:rsidRDefault="00000000">
            <w:pPr>
              <w:pStyle w:val="Jin0"/>
              <w:framePr w:w="13954" w:h="2683" w:wrap="none" w:vAnchor="page" w:hAnchor="page" w:x="1249" w:y="1428"/>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6E125EF4" w14:textId="77777777" w:rsidR="005E539A" w:rsidRDefault="00000000">
            <w:pPr>
              <w:pStyle w:val="Jin0"/>
              <w:framePr w:w="13954" w:h="2683" w:wrap="none" w:vAnchor="page" w:hAnchor="page" w:x="1249" w:y="1428"/>
              <w:spacing w:line="240" w:lineRule="auto"/>
              <w:jc w:val="right"/>
              <w:rPr>
                <w:sz w:val="17"/>
                <w:szCs w:val="17"/>
              </w:rPr>
            </w:pPr>
            <w:r>
              <w:rPr>
                <w:sz w:val="17"/>
                <w:szCs w:val="17"/>
              </w:rPr>
              <w:t>2,225</w:t>
            </w:r>
          </w:p>
        </w:tc>
        <w:tc>
          <w:tcPr>
            <w:tcW w:w="1397" w:type="dxa"/>
            <w:tcBorders>
              <w:top w:val="single" w:sz="4" w:space="0" w:color="auto"/>
              <w:left w:val="single" w:sz="4" w:space="0" w:color="auto"/>
            </w:tcBorders>
            <w:shd w:val="clear" w:color="auto" w:fill="auto"/>
            <w:vAlign w:val="center"/>
          </w:tcPr>
          <w:p w14:paraId="51D19D71" w14:textId="77777777" w:rsidR="005E539A" w:rsidRDefault="00000000">
            <w:pPr>
              <w:pStyle w:val="Jin0"/>
              <w:framePr w:w="13954" w:h="2683" w:wrap="none" w:vAnchor="page" w:hAnchor="page" w:x="1249" w:y="1428"/>
              <w:spacing w:line="240" w:lineRule="auto"/>
              <w:jc w:val="right"/>
              <w:rPr>
                <w:sz w:val="17"/>
                <w:szCs w:val="17"/>
              </w:rPr>
            </w:pPr>
            <w:r>
              <w:rPr>
                <w:sz w:val="17"/>
                <w:szCs w:val="17"/>
              </w:rPr>
              <w:t>1 117,50</w:t>
            </w:r>
          </w:p>
        </w:tc>
        <w:tc>
          <w:tcPr>
            <w:tcW w:w="1963" w:type="dxa"/>
            <w:tcBorders>
              <w:top w:val="single" w:sz="4" w:space="0" w:color="auto"/>
              <w:left w:val="single" w:sz="4" w:space="0" w:color="auto"/>
            </w:tcBorders>
            <w:shd w:val="clear" w:color="auto" w:fill="auto"/>
            <w:vAlign w:val="center"/>
          </w:tcPr>
          <w:p w14:paraId="7191D9FB" w14:textId="77777777" w:rsidR="005E539A" w:rsidRDefault="00000000">
            <w:pPr>
              <w:pStyle w:val="Jin0"/>
              <w:framePr w:w="13954" w:h="2683" w:wrap="none" w:vAnchor="page" w:hAnchor="page" w:x="1249" w:y="1428"/>
              <w:spacing w:line="240" w:lineRule="auto"/>
              <w:jc w:val="right"/>
              <w:rPr>
                <w:sz w:val="17"/>
                <w:szCs w:val="17"/>
              </w:rPr>
            </w:pPr>
            <w:r>
              <w:rPr>
                <w:sz w:val="17"/>
                <w:szCs w:val="17"/>
              </w:rPr>
              <w:t>2 486,44</w:t>
            </w:r>
          </w:p>
        </w:tc>
        <w:tc>
          <w:tcPr>
            <w:tcW w:w="1968" w:type="dxa"/>
            <w:tcBorders>
              <w:top w:val="single" w:sz="4" w:space="0" w:color="auto"/>
              <w:left w:val="single" w:sz="4" w:space="0" w:color="auto"/>
              <w:right w:val="single" w:sz="4" w:space="0" w:color="auto"/>
            </w:tcBorders>
            <w:shd w:val="clear" w:color="auto" w:fill="auto"/>
            <w:vAlign w:val="center"/>
          </w:tcPr>
          <w:p w14:paraId="03645B89" w14:textId="77777777" w:rsidR="005E539A" w:rsidRDefault="00000000">
            <w:pPr>
              <w:pStyle w:val="Jin0"/>
              <w:framePr w:w="13954" w:h="2683" w:wrap="none" w:vAnchor="page" w:hAnchor="page" w:x="1249" w:y="1428"/>
              <w:spacing w:line="240" w:lineRule="auto"/>
              <w:rPr>
                <w:sz w:val="17"/>
                <w:szCs w:val="17"/>
              </w:rPr>
            </w:pPr>
            <w:r>
              <w:rPr>
                <w:sz w:val="17"/>
                <w:szCs w:val="17"/>
              </w:rPr>
              <w:t>CS ÚRS 2025 02</w:t>
            </w:r>
          </w:p>
        </w:tc>
      </w:tr>
      <w:tr w:rsidR="005E539A" w14:paraId="219C8DF0" w14:textId="77777777">
        <w:tblPrEx>
          <w:tblCellMar>
            <w:top w:w="0" w:type="dxa"/>
            <w:bottom w:w="0" w:type="dxa"/>
          </w:tblCellMar>
        </w:tblPrEx>
        <w:trPr>
          <w:trHeight w:hRule="exact" w:val="754"/>
        </w:trPr>
        <w:tc>
          <w:tcPr>
            <w:tcW w:w="2256" w:type="dxa"/>
            <w:gridSpan w:val="3"/>
            <w:vMerge w:val="restart"/>
            <w:tcBorders>
              <w:top w:val="single" w:sz="4" w:space="0" w:color="auto"/>
            </w:tcBorders>
            <w:shd w:val="clear" w:color="auto" w:fill="auto"/>
            <w:vAlign w:val="bottom"/>
          </w:tcPr>
          <w:p w14:paraId="0D240AB2" w14:textId="77777777" w:rsidR="005E539A" w:rsidRDefault="00000000">
            <w:pPr>
              <w:pStyle w:val="Jin0"/>
              <w:framePr w:w="13954" w:h="2683" w:wrap="none" w:vAnchor="page" w:hAnchor="page" w:x="1249" w:y="1428"/>
              <w:spacing w:after="240" w:line="240" w:lineRule="auto"/>
              <w:ind w:firstLine="380"/>
              <w:jc w:val="both"/>
              <w:rPr>
                <w:sz w:val="13"/>
                <w:szCs w:val="13"/>
              </w:rPr>
            </w:pPr>
            <w:r>
              <w:rPr>
                <w:sz w:val="13"/>
                <w:szCs w:val="13"/>
              </w:rPr>
              <w:t>PP</w:t>
            </w:r>
          </w:p>
          <w:p w14:paraId="3ABB1579" w14:textId="77777777" w:rsidR="005E539A" w:rsidRDefault="00000000">
            <w:pPr>
              <w:pStyle w:val="Jin0"/>
              <w:framePr w:w="13954" w:h="2683" w:wrap="none" w:vAnchor="page" w:hAnchor="page" w:x="1249" w:y="1428"/>
              <w:spacing w:after="240" w:line="240" w:lineRule="auto"/>
              <w:ind w:firstLine="380"/>
              <w:rPr>
                <w:sz w:val="13"/>
                <w:szCs w:val="13"/>
              </w:rPr>
            </w:pPr>
            <w:r>
              <w:rPr>
                <w:sz w:val="13"/>
                <w:szCs w:val="13"/>
              </w:rPr>
              <w:t>Online PSC</w:t>
            </w:r>
          </w:p>
          <w:p w14:paraId="36338F63" w14:textId="77777777" w:rsidR="005E539A" w:rsidRDefault="00000000">
            <w:pPr>
              <w:pStyle w:val="Jin0"/>
              <w:framePr w:w="13954" w:h="2683" w:wrap="none" w:vAnchor="page" w:hAnchor="page" w:x="1249" w:y="1428"/>
              <w:tabs>
                <w:tab w:val="left" w:pos="759"/>
              </w:tabs>
              <w:spacing w:after="240" w:line="240" w:lineRule="auto"/>
              <w:ind w:firstLine="380"/>
              <w:rPr>
                <w:sz w:val="19"/>
                <w:szCs w:val="19"/>
              </w:rPr>
            </w:pPr>
            <w:r>
              <w:rPr>
                <w:smallCaps/>
                <w:sz w:val="16"/>
                <w:szCs w:val="16"/>
              </w:rPr>
              <w:t>d</w:t>
            </w:r>
            <w:r>
              <w:rPr>
                <w:sz w:val="19"/>
                <w:szCs w:val="19"/>
              </w:rPr>
              <w:tab/>
              <w:t>776</w:t>
            </w:r>
          </w:p>
        </w:tc>
        <w:tc>
          <w:tcPr>
            <w:tcW w:w="4483" w:type="dxa"/>
            <w:tcBorders>
              <w:top w:val="single" w:sz="4" w:space="0" w:color="auto"/>
            </w:tcBorders>
            <w:shd w:val="clear" w:color="auto" w:fill="auto"/>
            <w:vAlign w:val="bottom"/>
          </w:tcPr>
          <w:p w14:paraId="731086EE" w14:textId="77777777" w:rsidR="005E539A" w:rsidRDefault="00000000">
            <w:pPr>
              <w:pStyle w:val="Jin0"/>
              <w:framePr w:w="13954" w:h="2683" w:wrap="none" w:vAnchor="page" w:hAnchor="page" w:x="1249" w:y="1428"/>
              <w:spacing w:line="293" w:lineRule="auto"/>
              <w:rPr>
                <w:sz w:val="13"/>
                <w:szCs w:val="13"/>
              </w:rPr>
            </w:pPr>
            <w:r>
              <w:rPr>
                <w:sz w:val="13"/>
                <w:szCs w:val="13"/>
              </w:rPr>
              <w:t>Přesun hmot pro podlahy z dlaždic stanovený z hmotnosti přesunovaného materiálu vodorovná dopravní vzdálenost do 50 m ruční (bez užití mechanizace) v objektech výšky do 6 m</w:t>
            </w:r>
          </w:p>
          <w:p w14:paraId="5C153A9E" w14:textId="77777777" w:rsidR="005E539A" w:rsidRDefault="00000000">
            <w:pPr>
              <w:pStyle w:val="Jin0"/>
              <w:framePr w:w="13954" w:h="2683" w:wrap="none" w:vAnchor="page" w:hAnchor="page" w:x="1249" w:y="1428"/>
              <w:spacing w:line="252" w:lineRule="auto"/>
              <w:rPr>
                <w:sz w:val="14"/>
                <w:szCs w:val="14"/>
              </w:rPr>
            </w:pPr>
            <w:hyperlink r:id="rId34"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02/998771121</w:t>
              </w:r>
            </w:hyperlink>
          </w:p>
        </w:tc>
        <w:tc>
          <w:tcPr>
            <w:tcW w:w="7215" w:type="dxa"/>
            <w:gridSpan w:val="5"/>
            <w:vMerge w:val="restart"/>
            <w:tcBorders>
              <w:top w:val="single" w:sz="4" w:space="0" w:color="auto"/>
            </w:tcBorders>
            <w:shd w:val="clear" w:color="auto" w:fill="auto"/>
            <w:vAlign w:val="bottom"/>
          </w:tcPr>
          <w:p w14:paraId="35769771" w14:textId="77777777" w:rsidR="005E539A" w:rsidRDefault="00000000">
            <w:pPr>
              <w:pStyle w:val="Jin0"/>
              <w:framePr w:w="13954" w:h="2683" w:wrap="none" w:vAnchor="page" w:hAnchor="page" w:x="1249" w:y="1428"/>
              <w:spacing w:line="240" w:lineRule="auto"/>
              <w:ind w:right="2000"/>
              <w:jc w:val="right"/>
              <w:rPr>
                <w:sz w:val="19"/>
                <w:szCs w:val="19"/>
              </w:rPr>
            </w:pPr>
            <w:r>
              <w:rPr>
                <w:sz w:val="19"/>
                <w:szCs w:val="19"/>
              </w:rPr>
              <w:t>718,76</w:t>
            </w:r>
          </w:p>
        </w:tc>
      </w:tr>
      <w:tr w:rsidR="005E539A" w14:paraId="4F9058B9" w14:textId="77777777">
        <w:tblPrEx>
          <w:tblCellMar>
            <w:top w:w="0" w:type="dxa"/>
            <w:bottom w:w="0" w:type="dxa"/>
          </w:tblCellMar>
        </w:tblPrEx>
        <w:trPr>
          <w:trHeight w:hRule="exact" w:val="504"/>
        </w:trPr>
        <w:tc>
          <w:tcPr>
            <w:tcW w:w="2256" w:type="dxa"/>
            <w:gridSpan w:val="3"/>
            <w:vMerge/>
            <w:shd w:val="clear" w:color="auto" w:fill="auto"/>
            <w:vAlign w:val="bottom"/>
          </w:tcPr>
          <w:p w14:paraId="0DFDF965" w14:textId="77777777" w:rsidR="005E539A" w:rsidRDefault="005E539A">
            <w:pPr>
              <w:framePr w:w="13954" w:h="2683" w:wrap="none" w:vAnchor="page" w:hAnchor="page" w:x="1249" w:y="1428"/>
            </w:pPr>
          </w:p>
        </w:tc>
        <w:tc>
          <w:tcPr>
            <w:tcW w:w="4483" w:type="dxa"/>
            <w:tcBorders>
              <w:top w:val="single" w:sz="4" w:space="0" w:color="auto"/>
            </w:tcBorders>
            <w:shd w:val="clear" w:color="auto" w:fill="auto"/>
            <w:vAlign w:val="bottom"/>
          </w:tcPr>
          <w:p w14:paraId="63555CEC" w14:textId="77777777" w:rsidR="005E539A" w:rsidRDefault="00000000">
            <w:pPr>
              <w:pStyle w:val="Jin0"/>
              <w:framePr w:w="13954" w:h="2683" w:wrap="none" w:vAnchor="page" w:hAnchor="page" w:x="1249" w:y="1428"/>
              <w:spacing w:line="240" w:lineRule="auto"/>
              <w:rPr>
                <w:sz w:val="19"/>
                <w:szCs w:val="19"/>
              </w:rPr>
            </w:pPr>
            <w:r>
              <w:rPr>
                <w:sz w:val="19"/>
                <w:szCs w:val="19"/>
              </w:rPr>
              <w:t>Podlahy povlakové</w:t>
            </w:r>
          </w:p>
        </w:tc>
        <w:tc>
          <w:tcPr>
            <w:tcW w:w="7215" w:type="dxa"/>
            <w:gridSpan w:val="5"/>
            <w:vMerge/>
            <w:shd w:val="clear" w:color="auto" w:fill="auto"/>
            <w:vAlign w:val="bottom"/>
          </w:tcPr>
          <w:p w14:paraId="5CDAC3A4" w14:textId="77777777" w:rsidR="005E539A" w:rsidRDefault="005E539A">
            <w:pPr>
              <w:framePr w:w="13954" w:h="2683" w:wrap="none" w:vAnchor="page" w:hAnchor="page" w:x="1249" w:y="1428"/>
            </w:pPr>
          </w:p>
        </w:tc>
      </w:tr>
      <w:tr w:rsidR="005E539A" w14:paraId="23118192" w14:textId="77777777">
        <w:tblPrEx>
          <w:tblCellMar>
            <w:top w:w="0" w:type="dxa"/>
            <w:bottom w:w="0" w:type="dxa"/>
          </w:tblCellMar>
        </w:tblPrEx>
        <w:trPr>
          <w:trHeight w:hRule="exact" w:val="341"/>
        </w:trPr>
        <w:tc>
          <w:tcPr>
            <w:tcW w:w="370" w:type="dxa"/>
            <w:tcBorders>
              <w:top w:val="single" w:sz="4" w:space="0" w:color="auto"/>
              <w:left w:val="single" w:sz="4" w:space="0" w:color="auto"/>
              <w:bottom w:val="single" w:sz="4" w:space="0" w:color="auto"/>
            </w:tcBorders>
            <w:shd w:val="clear" w:color="auto" w:fill="auto"/>
            <w:vAlign w:val="center"/>
          </w:tcPr>
          <w:p w14:paraId="6FA88B7E" w14:textId="77777777" w:rsidR="005E539A" w:rsidRDefault="00000000">
            <w:pPr>
              <w:pStyle w:val="Jin0"/>
              <w:framePr w:w="13954" w:h="2683" w:wrap="none" w:vAnchor="page" w:hAnchor="page" w:x="1249" w:y="1428"/>
              <w:spacing w:line="240" w:lineRule="auto"/>
              <w:jc w:val="both"/>
              <w:rPr>
                <w:sz w:val="17"/>
                <w:szCs w:val="17"/>
              </w:rPr>
            </w:pPr>
            <w:r>
              <w:rPr>
                <w:sz w:val="17"/>
                <w:szCs w:val="17"/>
              </w:rPr>
              <w:t>36</w:t>
            </w:r>
          </w:p>
        </w:tc>
        <w:tc>
          <w:tcPr>
            <w:tcW w:w="379" w:type="dxa"/>
            <w:tcBorders>
              <w:top w:val="single" w:sz="4" w:space="0" w:color="auto"/>
              <w:left w:val="single" w:sz="4" w:space="0" w:color="auto"/>
              <w:bottom w:val="single" w:sz="4" w:space="0" w:color="auto"/>
            </w:tcBorders>
            <w:shd w:val="clear" w:color="auto" w:fill="auto"/>
            <w:vAlign w:val="center"/>
          </w:tcPr>
          <w:p w14:paraId="2FFC5C42" w14:textId="77777777" w:rsidR="005E539A" w:rsidRDefault="00000000">
            <w:pPr>
              <w:pStyle w:val="Jin0"/>
              <w:framePr w:w="13954" w:h="2683" w:wrap="none" w:vAnchor="page" w:hAnchor="page" w:x="1249" w:y="1428"/>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7F6C10A3" w14:textId="77777777" w:rsidR="005E539A" w:rsidRDefault="00000000">
            <w:pPr>
              <w:pStyle w:val="Jin0"/>
              <w:framePr w:w="13954" w:h="2683" w:wrap="none" w:vAnchor="page" w:hAnchor="page" w:x="1249" w:y="1428"/>
              <w:spacing w:line="240" w:lineRule="auto"/>
              <w:rPr>
                <w:sz w:val="17"/>
                <w:szCs w:val="17"/>
              </w:rPr>
            </w:pPr>
            <w:r>
              <w:rPr>
                <w:sz w:val="17"/>
                <w:szCs w:val="17"/>
              </w:rPr>
              <w:t>776421312</w:t>
            </w:r>
          </w:p>
        </w:tc>
        <w:tc>
          <w:tcPr>
            <w:tcW w:w="4483" w:type="dxa"/>
            <w:tcBorders>
              <w:top w:val="single" w:sz="4" w:space="0" w:color="auto"/>
              <w:left w:val="single" w:sz="4" w:space="0" w:color="auto"/>
              <w:bottom w:val="single" w:sz="4" w:space="0" w:color="auto"/>
            </w:tcBorders>
            <w:shd w:val="clear" w:color="auto" w:fill="auto"/>
            <w:vAlign w:val="center"/>
          </w:tcPr>
          <w:p w14:paraId="6FC7340C" w14:textId="77777777" w:rsidR="005E539A" w:rsidRDefault="00000000">
            <w:pPr>
              <w:pStyle w:val="Jin0"/>
              <w:framePr w:w="13954" w:h="2683" w:wrap="none" w:vAnchor="page" w:hAnchor="page" w:x="1249" w:y="1428"/>
              <w:spacing w:line="240" w:lineRule="auto"/>
              <w:rPr>
                <w:sz w:val="17"/>
                <w:szCs w:val="17"/>
              </w:rPr>
            </w:pPr>
            <w:r>
              <w:rPr>
                <w:sz w:val="17"/>
                <w:szCs w:val="17"/>
              </w:rPr>
              <w:t>Montáž přechodových šroubovaných lišt</w:t>
            </w:r>
          </w:p>
        </w:tc>
        <w:tc>
          <w:tcPr>
            <w:tcW w:w="653" w:type="dxa"/>
            <w:tcBorders>
              <w:top w:val="single" w:sz="4" w:space="0" w:color="auto"/>
              <w:left w:val="single" w:sz="4" w:space="0" w:color="auto"/>
              <w:bottom w:val="single" w:sz="4" w:space="0" w:color="auto"/>
            </w:tcBorders>
            <w:shd w:val="clear" w:color="auto" w:fill="auto"/>
            <w:vAlign w:val="center"/>
          </w:tcPr>
          <w:p w14:paraId="4824B3DC" w14:textId="77777777" w:rsidR="005E539A" w:rsidRDefault="00000000">
            <w:pPr>
              <w:pStyle w:val="Jin0"/>
              <w:framePr w:w="13954" w:h="2683" w:wrap="none" w:vAnchor="page" w:hAnchor="page" w:x="1249" w:y="1428"/>
              <w:spacing w:line="240" w:lineRule="auto"/>
              <w:jc w:val="center"/>
              <w:rPr>
                <w:sz w:val="17"/>
                <w:szCs w:val="17"/>
              </w:rPr>
            </w:pPr>
            <w:r>
              <w:rPr>
                <w:sz w:val="17"/>
                <w:szCs w:val="17"/>
              </w:rPr>
              <w:t>m</w:t>
            </w:r>
          </w:p>
        </w:tc>
        <w:tc>
          <w:tcPr>
            <w:tcW w:w="1234" w:type="dxa"/>
            <w:tcBorders>
              <w:top w:val="single" w:sz="4" w:space="0" w:color="auto"/>
              <w:left w:val="single" w:sz="4" w:space="0" w:color="auto"/>
              <w:bottom w:val="single" w:sz="4" w:space="0" w:color="auto"/>
            </w:tcBorders>
            <w:shd w:val="clear" w:color="auto" w:fill="auto"/>
            <w:vAlign w:val="center"/>
          </w:tcPr>
          <w:p w14:paraId="4314D05E" w14:textId="77777777" w:rsidR="005E539A" w:rsidRDefault="00000000">
            <w:pPr>
              <w:pStyle w:val="Jin0"/>
              <w:framePr w:w="13954" w:h="2683" w:wrap="none" w:vAnchor="page" w:hAnchor="page" w:x="1249" w:y="1428"/>
              <w:spacing w:line="240" w:lineRule="auto"/>
              <w:jc w:val="right"/>
              <w:rPr>
                <w:sz w:val="17"/>
                <w:szCs w:val="17"/>
              </w:rPr>
            </w:pPr>
            <w:r>
              <w:rPr>
                <w:sz w:val="17"/>
                <w:szCs w:val="17"/>
              </w:rPr>
              <w:t>2,200</w:t>
            </w:r>
          </w:p>
        </w:tc>
        <w:tc>
          <w:tcPr>
            <w:tcW w:w="1397" w:type="dxa"/>
            <w:tcBorders>
              <w:top w:val="single" w:sz="4" w:space="0" w:color="auto"/>
              <w:left w:val="single" w:sz="4" w:space="0" w:color="auto"/>
              <w:bottom w:val="single" w:sz="4" w:space="0" w:color="auto"/>
            </w:tcBorders>
            <w:shd w:val="clear" w:color="auto" w:fill="auto"/>
            <w:vAlign w:val="center"/>
          </w:tcPr>
          <w:p w14:paraId="108A9100" w14:textId="77777777" w:rsidR="005E539A" w:rsidRDefault="00000000">
            <w:pPr>
              <w:pStyle w:val="Jin0"/>
              <w:framePr w:w="13954" w:h="2683" w:wrap="none" w:vAnchor="page" w:hAnchor="page" w:x="1249" w:y="1428"/>
              <w:spacing w:line="240" w:lineRule="auto"/>
              <w:jc w:val="right"/>
              <w:rPr>
                <w:sz w:val="17"/>
                <w:szCs w:val="17"/>
              </w:rPr>
            </w:pPr>
            <w:r>
              <w:rPr>
                <w:sz w:val="17"/>
                <w:szCs w:val="17"/>
              </w:rPr>
              <w:t>158,00</w:t>
            </w:r>
          </w:p>
        </w:tc>
        <w:tc>
          <w:tcPr>
            <w:tcW w:w="1963" w:type="dxa"/>
            <w:tcBorders>
              <w:top w:val="single" w:sz="4" w:space="0" w:color="auto"/>
              <w:left w:val="single" w:sz="4" w:space="0" w:color="auto"/>
              <w:bottom w:val="single" w:sz="4" w:space="0" w:color="auto"/>
            </w:tcBorders>
            <w:shd w:val="clear" w:color="auto" w:fill="auto"/>
            <w:vAlign w:val="center"/>
          </w:tcPr>
          <w:p w14:paraId="2EE9613A" w14:textId="77777777" w:rsidR="005E539A" w:rsidRDefault="00000000">
            <w:pPr>
              <w:pStyle w:val="Jin0"/>
              <w:framePr w:w="13954" w:h="2683" w:wrap="none" w:vAnchor="page" w:hAnchor="page" w:x="1249" w:y="1428"/>
              <w:spacing w:line="240" w:lineRule="auto"/>
              <w:jc w:val="right"/>
              <w:rPr>
                <w:sz w:val="17"/>
                <w:szCs w:val="17"/>
              </w:rPr>
            </w:pPr>
            <w:r>
              <w:rPr>
                <w:sz w:val="17"/>
                <w:szCs w:val="17"/>
              </w:rPr>
              <w:t>347,60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4A43B8B3" w14:textId="77777777" w:rsidR="005E539A" w:rsidRDefault="00000000">
            <w:pPr>
              <w:pStyle w:val="Jin0"/>
              <w:framePr w:w="13954" w:h="2683" w:wrap="none" w:vAnchor="page" w:hAnchor="page" w:x="1249" w:y="1428"/>
              <w:spacing w:line="240" w:lineRule="auto"/>
              <w:rPr>
                <w:sz w:val="17"/>
                <w:szCs w:val="17"/>
              </w:rPr>
            </w:pPr>
            <w:r>
              <w:rPr>
                <w:sz w:val="17"/>
                <w:szCs w:val="17"/>
              </w:rPr>
              <w:t>CS ÚRS 2025 02</w:t>
            </w:r>
          </w:p>
        </w:tc>
      </w:tr>
    </w:tbl>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502"/>
      </w:tblGrid>
      <w:tr w:rsidR="005E539A" w14:paraId="075567B2" w14:textId="77777777">
        <w:tblPrEx>
          <w:tblCellMar>
            <w:top w:w="0" w:type="dxa"/>
            <w:bottom w:w="0" w:type="dxa"/>
          </w:tblCellMar>
        </w:tblPrEx>
        <w:trPr>
          <w:trHeight w:hRule="exact" w:val="379"/>
        </w:trPr>
        <w:tc>
          <w:tcPr>
            <w:tcW w:w="370" w:type="dxa"/>
            <w:vMerge w:val="restart"/>
            <w:tcBorders>
              <w:top w:val="single" w:sz="4" w:space="0" w:color="auto"/>
            </w:tcBorders>
            <w:shd w:val="clear" w:color="auto" w:fill="auto"/>
          </w:tcPr>
          <w:p w14:paraId="71A49002" w14:textId="77777777" w:rsidR="005E539A" w:rsidRDefault="005E539A">
            <w:pPr>
              <w:framePr w:w="13488" w:h="3446" w:wrap="none" w:vAnchor="page" w:hAnchor="page" w:x="1249" w:y="4102"/>
              <w:rPr>
                <w:sz w:val="10"/>
                <w:szCs w:val="10"/>
              </w:rPr>
            </w:pPr>
          </w:p>
        </w:tc>
        <w:tc>
          <w:tcPr>
            <w:tcW w:w="1886" w:type="dxa"/>
            <w:gridSpan w:val="2"/>
            <w:vMerge w:val="restart"/>
            <w:tcBorders>
              <w:top w:val="single" w:sz="4" w:space="0" w:color="auto"/>
            </w:tcBorders>
            <w:shd w:val="clear" w:color="auto" w:fill="auto"/>
            <w:vAlign w:val="center"/>
          </w:tcPr>
          <w:p w14:paraId="513591FD" w14:textId="77777777" w:rsidR="005E539A" w:rsidRDefault="00000000">
            <w:pPr>
              <w:pStyle w:val="Jin0"/>
              <w:framePr w:w="13488" w:h="3446" w:wrap="none" w:vAnchor="page" w:hAnchor="page" w:x="1249" w:y="4102"/>
              <w:spacing w:after="40" w:line="240" w:lineRule="auto"/>
              <w:rPr>
                <w:sz w:val="17"/>
                <w:szCs w:val="17"/>
              </w:rPr>
            </w:pPr>
            <w:r>
              <w:rPr>
                <w:smallCaps/>
                <w:sz w:val="17"/>
                <w:szCs w:val="17"/>
              </w:rPr>
              <w:t>pp</w:t>
            </w:r>
          </w:p>
          <w:p w14:paraId="0F2E7B18" w14:textId="77777777" w:rsidR="005E539A" w:rsidRDefault="00000000">
            <w:pPr>
              <w:pStyle w:val="Jin0"/>
              <w:framePr w:w="13488" w:h="3446" w:wrap="none" w:vAnchor="page" w:hAnchor="page" w:x="1249" w:y="4102"/>
              <w:spacing w:after="40" w:line="240" w:lineRule="auto"/>
              <w:rPr>
                <w:sz w:val="13"/>
                <w:szCs w:val="13"/>
              </w:rPr>
            </w:pPr>
            <w:r>
              <w:rPr>
                <w:sz w:val="13"/>
                <w:szCs w:val="13"/>
              </w:rPr>
              <w:t>Online PSC</w:t>
            </w:r>
          </w:p>
          <w:p w14:paraId="0534F594" w14:textId="77777777" w:rsidR="005E539A" w:rsidRDefault="00000000">
            <w:pPr>
              <w:pStyle w:val="Jin0"/>
              <w:framePr w:w="13488" w:h="3446" w:wrap="none" w:vAnchor="page" w:hAnchor="page" w:x="1249" w:y="4102"/>
              <w:spacing w:after="40" w:line="240" w:lineRule="auto"/>
              <w:rPr>
                <w:sz w:val="13"/>
                <w:szCs w:val="13"/>
              </w:rPr>
            </w:pPr>
            <w:r>
              <w:rPr>
                <w:sz w:val="13"/>
                <w:szCs w:val="13"/>
              </w:rPr>
              <w:t>VV</w:t>
            </w:r>
          </w:p>
          <w:p w14:paraId="5BBDE889" w14:textId="77777777" w:rsidR="005E539A" w:rsidRDefault="00000000">
            <w:pPr>
              <w:pStyle w:val="Jin0"/>
              <w:framePr w:w="13488" w:h="3446" w:wrap="none" w:vAnchor="page" w:hAnchor="page" w:x="1249" w:y="4102"/>
              <w:spacing w:after="40" w:line="240" w:lineRule="auto"/>
              <w:rPr>
                <w:sz w:val="13"/>
                <w:szCs w:val="13"/>
              </w:rPr>
            </w:pPr>
            <w:r>
              <w:rPr>
                <w:sz w:val="13"/>
                <w:szCs w:val="13"/>
              </w:rPr>
              <w:t>VV</w:t>
            </w:r>
          </w:p>
          <w:p w14:paraId="1F8EAB56" w14:textId="77777777" w:rsidR="005E539A" w:rsidRDefault="00000000">
            <w:pPr>
              <w:pStyle w:val="Jin0"/>
              <w:framePr w:w="13488" w:h="3446" w:wrap="none" w:vAnchor="page" w:hAnchor="page" w:x="1249" w:y="4102"/>
              <w:spacing w:after="40" w:line="240" w:lineRule="auto"/>
              <w:rPr>
                <w:sz w:val="13"/>
                <w:szCs w:val="13"/>
              </w:rPr>
            </w:pPr>
            <w:r>
              <w:rPr>
                <w:sz w:val="13"/>
                <w:szCs w:val="13"/>
              </w:rPr>
              <w:t>VV</w:t>
            </w:r>
          </w:p>
          <w:p w14:paraId="3F4FB45F" w14:textId="77777777" w:rsidR="005E539A" w:rsidRDefault="00000000">
            <w:pPr>
              <w:pStyle w:val="Jin0"/>
              <w:framePr w:w="13488" w:h="3446" w:wrap="none" w:vAnchor="page" w:hAnchor="page" w:x="1249" w:y="4102"/>
              <w:spacing w:after="40" w:line="240" w:lineRule="auto"/>
              <w:rPr>
                <w:sz w:val="13"/>
                <w:szCs w:val="13"/>
              </w:rPr>
            </w:pPr>
            <w:r>
              <w:rPr>
                <w:sz w:val="13"/>
                <w:szCs w:val="13"/>
              </w:rPr>
              <w:t>VV</w:t>
            </w:r>
          </w:p>
          <w:p w14:paraId="6FC767D7" w14:textId="77777777" w:rsidR="005E539A" w:rsidRDefault="00000000">
            <w:pPr>
              <w:pStyle w:val="Jin0"/>
              <w:framePr w:w="13488" w:h="3446" w:wrap="none" w:vAnchor="page" w:hAnchor="page" w:x="1249" w:y="4102"/>
              <w:spacing w:after="40" w:line="240" w:lineRule="auto"/>
              <w:rPr>
                <w:sz w:val="13"/>
                <w:szCs w:val="13"/>
              </w:rPr>
            </w:pPr>
            <w:r>
              <w:rPr>
                <w:sz w:val="13"/>
                <w:szCs w:val="13"/>
              </w:rPr>
              <w:t>VV</w:t>
            </w:r>
          </w:p>
        </w:tc>
        <w:tc>
          <w:tcPr>
            <w:tcW w:w="5136" w:type="dxa"/>
            <w:gridSpan w:val="2"/>
            <w:tcBorders>
              <w:top w:val="single" w:sz="4" w:space="0" w:color="auto"/>
            </w:tcBorders>
            <w:shd w:val="clear" w:color="auto" w:fill="auto"/>
            <w:vAlign w:val="bottom"/>
          </w:tcPr>
          <w:p w14:paraId="4FE7A04F" w14:textId="77777777" w:rsidR="005E539A" w:rsidRDefault="00000000">
            <w:pPr>
              <w:pStyle w:val="Jin0"/>
              <w:framePr w:w="13488" w:h="3446" w:wrap="none" w:vAnchor="page" w:hAnchor="page" w:x="1249" w:y="4102"/>
              <w:spacing w:line="240" w:lineRule="auto"/>
              <w:rPr>
                <w:sz w:val="13"/>
                <w:szCs w:val="13"/>
              </w:rPr>
            </w:pPr>
            <w:r>
              <w:rPr>
                <w:sz w:val="13"/>
                <w:szCs w:val="13"/>
              </w:rPr>
              <w:t>Montáž lišt přechodových šroubovaných</w:t>
            </w:r>
          </w:p>
          <w:p w14:paraId="03FDE49F" w14:textId="77777777" w:rsidR="005E539A" w:rsidRDefault="00000000">
            <w:pPr>
              <w:pStyle w:val="Jin0"/>
              <w:framePr w:w="13488" w:h="3446" w:wrap="none" w:vAnchor="page" w:hAnchor="page" w:x="1249" w:y="4102"/>
              <w:spacing w:line="240" w:lineRule="auto"/>
              <w:rPr>
                <w:sz w:val="14"/>
                <w:szCs w:val="14"/>
              </w:rPr>
            </w:pPr>
            <w:hyperlink r:id="rId35"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02/776421312</w:t>
              </w:r>
            </w:hyperlink>
          </w:p>
        </w:tc>
        <w:tc>
          <w:tcPr>
            <w:tcW w:w="6096" w:type="dxa"/>
            <w:gridSpan w:val="4"/>
            <w:vMerge w:val="restart"/>
            <w:tcBorders>
              <w:top w:val="single" w:sz="4" w:space="0" w:color="auto"/>
            </w:tcBorders>
            <w:shd w:val="clear" w:color="auto" w:fill="auto"/>
            <w:vAlign w:val="bottom"/>
          </w:tcPr>
          <w:p w14:paraId="3E386D25" w14:textId="77777777" w:rsidR="005E539A" w:rsidRDefault="00000000">
            <w:pPr>
              <w:pStyle w:val="Jin0"/>
              <w:framePr w:w="13488" w:h="3446" w:wrap="none" w:vAnchor="page" w:hAnchor="page" w:x="1249" w:y="4102"/>
              <w:spacing w:line="240" w:lineRule="auto"/>
              <w:ind w:firstLine="800"/>
              <w:rPr>
                <w:sz w:val="15"/>
                <w:szCs w:val="15"/>
              </w:rPr>
            </w:pPr>
            <w:r>
              <w:rPr>
                <w:sz w:val="15"/>
                <w:szCs w:val="15"/>
              </w:rPr>
              <w:t>0,800</w:t>
            </w:r>
          </w:p>
          <w:p w14:paraId="15C005ED" w14:textId="77777777" w:rsidR="005E539A" w:rsidRDefault="00000000">
            <w:pPr>
              <w:pStyle w:val="Jin0"/>
              <w:framePr w:w="13488" w:h="3446" w:wrap="none" w:vAnchor="page" w:hAnchor="page" w:x="1249" w:y="4102"/>
              <w:spacing w:line="240" w:lineRule="auto"/>
              <w:ind w:firstLine="800"/>
              <w:rPr>
                <w:sz w:val="15"/>
                <w:szCs w:val="15"/>
              </w:rPr>
            </w:pPr>
            <w:r>
              <w:rPr>
                <w:sz w:val="15"/>
                <w:szCs w:val="15"/>
              </w:rPr>
              <w:t>0,800</w:t>
            </w:r>
          </w:p>
          <w:p w14:paraId="02B014A4" w14:textId="77777777" w:rsidR="005E539A" w:rsidRDefault="00000000">
            <w:pPr>
              <w:pStyle w:val="Jin0"/>
              <w:framePr w:w="13488" w:h="3446" w:wrap="none" w:vAnchor="page" w:hAnchor="page" w:x="1249" w:y="4102"/>
              <w:spacing w:line="240" w:lineRule="auto"/>
              <w:ind w:firstLine="800"/>
              <w:rPr>
                <w:sz w:val="15"/>
                <w:szCs w:val="15"/>
              </w:rPr>
            </w:pPr>
            <w:r>
              <w:rPr>
                <w:sz w:val="15"/>
                <w:szCs w:val="15"/>
              </w:rPr>
              <w:t>0,600</w:t>
            </w:r>
          </w:p>
          <w:p w14:paraId="38148C41" w14:textId="77777777" w:rsidR="005E539A" w:rsidRDefault="00000000">
            <w:pPr>
              <w:pStyle w:val="Jin0"/>
              <w:framePr w:w="13488" w:h="3446" w:wrap="none" w:vAnchor="page" w:hAnchor="page" w:x="1249" w:y="4102"/>
              <w:spacing w:line="240" w:lineRule="auto"/>
              <w:ind w:firstLine="800"/>
              <w:rPr>
                <w:sz w:val="15"/>
                <w:szCs w:val="15"/>
              </w:rPr>
            </w:pPr>
            <w:r>
              <w:rPr>
                <w:sz w:val="15"/>
                <w:szCs w:val="15"/>
              </w:rPr>
              <w:t>2,200</w:t>
            </w:r>
          </w:p>
        </w:tc>
      </w:tr>
      <w:tr w:rsidR="005E539A" w14:paraId="640F6513" w14:textId="77777777">
        <w:tblPrEx>
          <w:tblCellMar>
            <w:top w:w="0" w:type="dxa"/>
            <w:bottom w:w="0" w:type="dxa"/>
          </w:tblCellMar>
        </w:tblPrEx>
        <w:trPr>
          <w:trHeight w:hRule="exact" w:val="1070"/>
        </w:trPr>
        <w:tc>
          <w:tcPr>
            <w:tcW w:w="370" w:type="dxa"/>
            <w:vMerge/>
            <w:shd w:val="clear" w:color="auto" w:fill="auto"/>
          </w:tcPr>
          <w:p w14:paraId="7277C61E" w14:textId="77777777" w:rsidR="005E539A" w:rsidRDefault="005E539A">
            <w:pPr>
              <w:framePr w:w="13488" w:h="3446" w:wrap="none" w:vAnchor="page" w:hAnchor="page" w:x="1249" w:y="4102"/>
            </w:pPr>
          </w:p>
        </w:tc>
        <w:tc>
          <w:tcPr>
            <w:tcW w:w="1886" w:type="dxa"/>
            <w:gridSpan w:val="2"/>
            <w:vMerge/>
            <w:shd w:val="clear" w:color="auto" w:fill="auto"/>
            <w:vAlign w:val="center"/>
          </w:tcPr>
          <w:p w14:paraId="77F85E69" w14:textId="77777777" w:rsidR="005E539A" w:rsidRDefault="005E539A">
            <w:pPr>
              <w:framePr w:w="13488" w:h="3446" w:wrap="none" w:vAnchor="page" w:hAnchor="page" w:x="1249" w:y="4102"/>
            </w:pPr>
          </w:p>
        </w:tc>
        <w:tc>
          <w:tcPr>
            <w:tcW w:w="5136" w:type="dxa"/>
            <w:gridSpan w:val="2"/>
            <w:tcBorders>
              <w:top w:val="single" w:sz="4" w:space="0" w:color="auto"/>
            </w:tcBorders>
            <w:shd w:val="clear" w:color="auto" w:fill="auto"/>
            <w:vAlign w:val="center"/>
          </w:tcPr>
          <w:p w14:paraId="0E4AE98B" w14:textId="77777777" w:rsidR="005E539A" w:rsidRDefault="00000000">
            <w:pPr>
              <w:pStyle w:val="Jin0"/>
              <w:framePr w:w="13488" w:h="3446" w:wrap="none" w:vAnchor="page" w:hAnchor="page" w:x="1249" w:y="4102"/>
              <w:spacing w:line="240" w:lineRule="auto"/>
              <w:rPr>
                <w:sz w:val="15"/>
                <w:szCs w:val="15"/>
              </w:rPr>
            </w:pPr>
            <w:r>
              <w:rPr>
                <w:sz w:val="15"/>
                <w:szCs w:val="15"/>
              </w:rPr>
              <w:t>"D 1.1.02. Navrhovaný stav"</w:t>
            </w:r>
          </w:p>
          <w:p w14:paraId="6AEE35A9" w14:textId="77777777" w:rsidR="005E539A" w:rsidRDefault="00000000">
            <w:pPr>
              <w:pStyle w:val="Jin0"/>
              <w:framePr w:w="13488" w:h="3446" w:wrap="none" w:vAnchor="page" w:hAnchor="page" w:x="1249" w:y="4102"/>
              <w:spacing w:line="240" w:lineRule="auto"/>
              <w:rPr>
                <w:sz w:val="15"/>
                <w:szCs w:val="15"/>
              </w:rPr>
            </w:pPr>
            <w:r>
              <w:rPr>
                <w:sz w:val="15"/>
                <w:szCs w:val="15"/>
              </w:rPr>
              <w:t>"A Předsíň chlapci" 0,8</w:t>
            </w:r>
          </w:p>
          <w:p w14:paraId="4F8D8F20" w14:textId="77777777" w:rsidR="005E539A" w:rsidRDefault="00000000">
            <w:pPr>
              <w:pStyle w:val="Jin0"/>
              <w:framePr w:w="13488" w:h="3446" w:wrap="none" w:vAnchor="page" w:hAnchor="page" w:x="1249" w:y="4102"/>
              <w:spacing w:line="240" w:lineRule="auto"/>
              <w:rPr>
                <w:sz w:val="15"/>
                <w:szCs w:val="15"/>
              </w:rPr>
            </w:pPr>
            <w:r>
              <w:rPr>
                <w:sz w:val="15"/>
                <w:szCs w:val="15"/>
              </w:rPr>
              <w:t>"D Předsíň dívky" 0,8</w:t>
            </w:r>
          </w:p>
          <w:p w14:paraId="04B8ACD9" w14:textId="77777777" w:rsidR="005E539A" w:rsidRDefault="00000000">
            <w:pPr>
              <w:pStyle w:val="Jin0"/>
              <w:framePr w:w="13488" w:h="3446" w:wrap="none" w:vAnchor="page" w:hAnchor="page" w:x="1249" w:y="4102"/>
              <w:spacing w:line="240" w:lineRule="auto"/>
              <w:rPr>
                <w:sz w:val="15"/>
                <w:szCs w:val="15"/>
              </w:rPr>
            </w:pPr>
            <w:r>
              <w:rPr>
                <w:sz w:val="15"/>
                <w:szCs w:val="15"/>
              </w:rPr>
              <w:t>"F Toalety sál" 0,6</w:t>
            </w:r>
          </w:p>
          <w:p w14:paraId="3BCBBBBA" w14:textId="77777777" w:rsidR="005E539A" w:rsidRDefault="00000000">
            <w:pPr>
              <w:pStyle w:val="Jin0"/>
              <w:framePr w:w="13488" w:h="3446" w:wrap="none" w:vAnchor="page" w:hAnchor="page" w:x="1249" w:y="4102"/>
              <w:spacing w:line="240" w:lineRule="auto"/>
              <w:rPr>
                <w:sz w:val="15"/>
                <w:szCs w:val="15"/>
              </w:rPr>
            </w:pPr>
            <w:r>
              <w:rPr>
                <w:sz w:val="15"/>
                <w:szCs w:val="15"/>
              </w:rPr>
              <w:t>Součet</w:t>
            </w:r>
          </w:p>
        </w:tc>
        <w:tc>
          <w:tcPr>
            <w:tcW w:w="6096" w:type="dxa"/>
            <w:gridSpan w:val="4"/>
            <w:vMerge/>
            <w:shd w:val="clear" w:color="auto" w:fill="auto"/>
            <w:vAlign w:val="bottom"/>
          </w:tcPr>
          <w:p w14:paraId="11ED9F92" w14:textId="77777777" w:rsidR="005E539A" w:rsidRDefault="005E539A">
            <w:pPr>
              <w:framePr w:w="13488" w:h="3446" w:wrap="none" w:vAnchor="page" w:hAnchor="page" w:x="1249" w:y="4102"/>
            </w:pPr>
          </w:p>
        </w:tc>
      </w:tr>
      <w:tr w:rsidR="005E539A" w14:paraId="07470A93"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center"/>
          </w:tcPr>
          <w:p w14:paraId="3DA57D38" w14:textId="77777777" w:rsidR="005E539A" w:rsidRDefault="00000000">
            <w:pPr>
              <w:pStyle w:val="Jin0"/>
              <w:framePr w:w="13488" w:h="3446" w:wrap="none" w:vAnchor="page" w:hAnchor="page" w:x="1249" w:y="4102"/>
              <w:spacing w:line="240" w:lineRule="auto"/>
              <w:jc w:val="both"/>
              <w:rPr>
                <w:sz w:val="18"/>
                <w:szCs w:val="18"/>
              </w:rPr>
            </w:pPr>
            <w:r>
              <w:rPr>
                <w:i/>
                <w:iCs/>
                <w:sz w:val="18"/>
                <w:szCs w:val="18"/>
              </w:rPr>
              <w:t>37</w:t>
            </w:r>
          </w:p>
        </w:tc>
        <w:tc>
          <w:tcPr>
            <w:tcW w:w="379" w:type="dxa"/>
            <w:tcBorders>
              <w:top w:val="single" w:sz="4" w:space="0" w:color="auto"/>
              <w:left w:val="single" w:sz="4" w:space="0" w:color="auto"/>
            </w:tcBorders>
            <w:shd w:val="clear" w:color="auto" w:fill="auto"/>
            <w:vAlign w:val="center"/>
          </w:tcPr>
          <w:p w14:paraId="10C195BA" w14:textId="77777777" w:rsidR="005E539A" w:rsidRDefault="00000000">
            <w:pPr>
              <w:pStyle w:val="Jin0"/>
              <w:framePr w:w="13488" w:h="3446" w:wrap="none" w:vAnchor="page" w:hAnchor="page" w:x="1249" w:y="4102"/>
              <w:spacing w:line="240" w:lineRule="auto"/>
              <w:jc w:val="center"/>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6D99C5E0" w14:textId="77777777" w:rsidR="005E539A" w:rsidRDefault="00000000">
            <w:pPr>
              <w:pStyle w:val="Jin0"/>
              <w:framePr w:w="13488" w:h="3446" w:wrap="none" w:vAnchor="page" w:hAnchor="page" w:x="1249" w:y="4102"/>
              <w:spacing w:line="240" w:lineRule="auto"/>
              <w:rPr>
                <w:sz w:val="18"/>
                <w:szCs w:val="18"/>
              </w:rPr>
            </w:pPr>
            <w:r>
              <w:rPr>
                <w:i/>
                <w:iCs/>
                <w:sz w:val="18"/>
                <w:szCs w:val="18"/>
              </w:rPr>
              <w:t>55343110</w:t>
            </w:r>
          </w:p>
        </w:tc>
        <w:tc>
          <w:tcPr>
            <w:tcW w:w="4483" w:type="dxa"/>
            <w:tcBorders>
              <w:top w:val="single" w:sz="4" w:space="0" w:color="auto"/>
              <w:left w:val="single" w:sz="4" w:space="0" w:color="auto"/>
            </w:tcBorders>
            <w:shd w:val="clear" w:color="auto" w:fill="auto"/>
            <w:vAlign w:val="center"/>
          </w:tcPr>
          <w:p w14:paraId="3F492341" w14:textId="77777777" w:rsidR="005E539A" w:rsidRDefault="00000000">
            <w:pPr>
              <w:pStyle w:val="Jin0"/>
              <w:framePr w:w="13488" w:h="3446" w:wrap="none" w:vAnchor="page" w:hAnchor="page" w:x="1249" w:y="4102"/>
              <w:spacing w:line="240" w:lineRule="auto"/>
              <w:rPr>
                <w:sz w:val="18"/>
                <w:szCs w:val="18"/>
              </w:rPr>
            </w:pPr>
            <w:r>
              <w:rPr>
                <w:i/>
                <w:iCs/>
                <w:sz w:val="18"/>
                <w:szCs w:val="18"/>
              </w:rPr>
              <w:t>profil přechodový Al narážecí 30mm stříbro</w:t>
            </w:r>
          </w:p>
        </w:tc>
        <w:tc>
          <w:tcPr>
            <w:tcW w:w="653" w:type="dxa"/>
            <w:tcBorders>
              <w:top w:val="single" w:sz="4" w:space="0" w:color="auto"/>
              <w:left w:val="single" w:sz="4" w:space="0" w:color="auto"/>
            </w:tcBorders>
            <w:shd w:val="clear" w:color="auto" w:fill="auto"/>
            <w:vAlign w:val="center"/>
          </w:tcPr>
          <w:p w14:paraId="73DA3845" w14:textId="77777777" w:rsidR="005E539A" w:rsidRDefault="00000000">
            <w:pPr>
              <w:pStyle w:val="Jin0"/>
              <w:framePr w:w="13488" w:h="3446" w:wrap="none" w:vAnchor="page" w:hAnchor="page" w:x="1249" w:y="4102"/>
              <w:spacing w:line="240" w:lineRule="auto"/>
              <w:jc w:val="center"/>
              <w:rPr>
                <w:sz w:val="18"/>
                <w:szCs w:val="18"/>
              </w:rPr>
            </w:pPr>
            <w:r>
              <w:rPr>
                <w:i/>
                <w:iCs/>
                <w:sz w:val="18"/>
                <w:szCs w:val="18"/>
              </w:rPr>
              <w:t>m</w:t>
            </w:r>
          </w:p>
        </w:tc>
        <w:tc>
          <w:tcPr>
            <w:tcW w:w="1234" w:type="dxa"/>
            <w:tcBorders>
              <w:top w:val="single" w:sz="4" w:space="0" w:color="auto"/>
              <w:left w:val="single" w:sz="4" w:space="0" w:color="auto"/>
            </w:tcBorders>
            <w:shd w:val="clear" w:color="auto" w:fill="auto"/>
            <w:vAlign w:val="center"/>
          </w:tcPr>
          <w:p w14:paraId="15ADB019" w14:textId="77777777" w:rsidR="005E539A" w:rsidRDefault="00000000">
            <w:pPr>
              <w:pStyle w:val="Jin0"/>
              <w:framePr w:w="13488" w:h="3446" w:wrap="none" w:vAnchor="page" w:hAnchor="page" w:x="1249" w:y="4102"/>
              <w:spacing w:line="240" w:lineRule="auto"/>
              <w:jc w:val="right"/>
              <w:rPr>
                <w:sz w:val="18"/>
                <w:szCs w:val="18"/>
              </w:rPr>
            </w:pPr>
            <w:r>
              <w:rPr>
                <w:i/>
                <w:iCs/>
                <w:sz w:val="18"/>
                <w:szCs w:val="18"/>
              </w:rPr>
              <w:t>2,244</w:t>
            </w:r>
          </w:p>
        </w:tc>
        <w:tc>
          <w:tcPr>
            <w:tcW w:w="1397" w:type="dxa"/>
            <w:tcBorders>
              <w:top w:val="single" w:sz="4" w:space="0" w:color="auto"/>
              <w:left w:val="single" w:sz="4" w:space="0" w:color="auto"/>
            </w:tcBorders>
            <w:shd w:val="clear" w:color="auto" w:fill="auto"/>
            <w:vAlign w:val="center"/>
          </w:tcPr>
          <w:p w14:paraId="43495A77" w14:textId="77777777" w:rsidR="005E539A" w:rsidRDefault="00000000">
            <w:pPr>
              <w:pStyle w:val="Jin0"/>
              <w:framePr w:w="13488" w:h="3446" w:wrap="none" w:vAnchor="page" w:hAnchor="page" w:x="1249" w:y="4102"/>
              <w:spacing w:line="240" w:lineRule="auto"/>
              <w:jc w:val="right"/>
              <w:rPr>
                <w:sz w:val="18"/>
                <w:szCs w:val="18"/>
              </w:rPr>
            </w:pPr>
            <w:r>
              <w:rPr>
                <w:i/>
                <w:iCs/>
                <w:sz w:val="18"/>
                <w:szCs w:val="18"/>
              </w:rPr>
              <w:t>165,00</w:t>
            </w:r>
          </w:p>
        </w:tc>
        <w:tc>
          <w:tcPr>
            <w:tcW w:w="1963" w:type="dxa"/>
            <w:tcBorders>
              <w:top w:val="single" w:sz="4" w:space="0" w:color="auto"/>
              <w:left w:val="single" w:sz="4" w:space="0" w:color="auto"/>
            </w:tcBorders>
            <w:shd w:val="clear" w:color="auto" w:fill="auto"/>
            <w:vAlign w:val="center"/>
          </w:tcPr>
          <w:p w14:paraId="70206796" w14:textId="77777777" w:rsidR="005E539A" w:rsidRDefault="00000000">
            <w:pPr>
              <w:pStyle w:val="Jin0"/>
              <w:framePr w:w="13488" w:h="3446" w:wrap="none" w:vAnchor="page" w:hAnchor="page" w:x="1249" w:y="4102"/>
              <w:spacing w:line="240" w:lineRule="auto"/>
              <w:jc w:val="right"/>
              <w:rPr>
                <w:sz w:val="18"/>
                <w:szCs w:val="18"/>
              </w:rPr>
            </w:pPr>
            <w:r>
              <w:rPr>
                <w:i/>
                <w:iCs/>
                <w:sz w:val="18"/>
                <w:szCs w:val="18"/>
              </w:rPr>
              <w:t>370,26</w:t>
            </w:r>
          </w:p>
        </w:tc>
        <w:tc>
          <w:tcPr>
            <w:tcW w:w="1502" w:type="dxa"/>
            <w:tcBorders>
              <w:top w:val="single" w:sz="4" w:space="0" w:color="auto"/>
              <w:left w:val="single" w:sz="4" w:space="0" w:color="auto"/>
            </w:tcBorders>
            <w:shd w:val="clear" w:color="auto" w:fill="auto"/>
            <w:vAlign w:val="center"/>
          </w:tcPr>
          <w:p w14:paraId="2632D5F6" w14:textId="77777777" w:rsidR="005E539A" w:rsidRDefault="00000000">
            <w:pPr>
              <w:pStyle w:val="Jin0"/>
              <w:framePr w:w="13488" w:h="3446" w:wrap="none" w:vAnchor="page" w:hAnchor="page" w:x="1249" w:y="4102"/>
              <w:spacing w:line="240" w:lineRule="auto"/>
              <w:rPr>
                <w:sz w:val="18"/>
                <w:szCs w:val="18"/>
              </w:rPr>
            </w:pPr>
            <w:r>
              <w:rPr>
                <w:i/>
                <w:iCs/>
                <w:sz w:val="18"/>
                <w:szCs w:val="18"/>
              </w:rPr>
              <w:t>CS ÚRS 2025 02</w:t>
            </w:r>
          </w:p>
        </w:tc>
      </w:tr>
      <w:tr w:rsidR="005E539A" w14:paraId="0B833677" w14:textId="77777777">
        <w:tblPrEx>
          <w:tblCellMar>
            <w:top w:w="0" w:type="dxa"/>
            <w:bottom w:w="0" w:type="dxa"/>
          </w:tblCellMar>
        </w:tblPrEx>
        <w:trPr>
          <w:trHeight w:hRule="exact" w:val="418"/>
        </w:trPr>
        <w:tc>
          <w:tcPr>
            <w:tcW w:w="370" w:type="dxa"/>
            <w:tcBorders>
              <w:top w:val="single" w:sz="4" w:space="0" w:color="auto"/>
            </w:tcBorders>
            <w:shd w:val="clear" w:color="auto" w:fill="auto"/>
          </w:tcPr>
          <w:p w14:paraId="4B6D5276" w14:textId="77777777" w:rsidR="005E539A" w:rsidRDefault="005E539A">
            <w:pPr>
              <w:framePr w:w="13488" w:h="3446" w:wrap="none" w:vAnchor="page" w:hAnchor="page" w:x="1249" w:y="4102"/>
              <w:rPr>
                <w:sz w:val="10"/>
                <w:szCs w:val="10"/>
              </w:rPr>
            </w:pPr>
          </w:p>
        </w:tc>
        <w:tc>
          <w:tcPr>
            <w:tcW w:w="379" w:type="dxa"/>
            <w:tcBorders>
              <w:top w:val="single" w:sz="4" w:space="0" w:color="auto"/>
            </w:tcBorders>
            <w:shd w:val="clear" w:color="auto" w:fill="auto"/>
            <w:vAlign w:val="bottom"/>
          </w:tcPr>
          <w:p w14:paraId="3C016763" w14:textId="77777777" w:rsidR="005E539A" w:rsidRDefault="00000000">
            <w:pPr>
              <w:pStyle w:val="Jin0"/>
              <w:framePr w:w="13488" w:h="3446" w:wrap="none" w:vAnchor="page" w:hAnchor="page" w:x="1249" w:y="4102"/>
              <w:spacing w:after="40" w:line="240" w:lineRule="auto"/>
              <w:rPr>
                <w:sz w:val="17"/>
                <w:szCs w:val="17"/>
              </w:rPr>
            </w:pPr>
            <w:r>
              <w:rPr>
                <w:smallCaps/>
                <w:sz w:val="17"/>
                <w:szCs w:val="17"/>
              </w:rPr>
              <w:t>pp</w:t>
            </w:r>
          </w:p>
          <w:p w14:paraId="1CE817BC" w14:textId="77777777" w:rsidR="005E539A" w:rsidRDefault="00000000">
            <w:pPr>
              <w:pStyle w:val="Jin0"/>
              <w:framePr w:w="13488" w:h="3446" w:wrap="none" w:vAnchor="page" w:hAnchor="page" w:x="1249" w:y="4102"/>
              <w:spacing w:line="240" w:lineRule="auto"/>
              <w:rPr>
                <w:sz w:val="13"/>
                <w:szCs w:val="13"/>
              </w:rPr>
            </w:pPr>
            <w:r>
              <w:rPr>
                <w:sz w:val="13"/>
                <w:szCs w:val="13"/>
              </w:rPr>
              <w:t>VV</w:t>
            </w:r>
          </w:p>
        </w:tc>
        <w:tc>
          <w:tcPr>
            <w:tcW w:w="1507" w:type="dxa"/>
            <w:tcBorders>
              <w:top w:val="single" w:sz="4" w:space="0" w:color="auto"/>
            </w:tcBorders>
            <w:shd w:val="clear" w:color="auto" w:fill="auto"/>
          </w:tcPr>
          <w:p w14:paraId="0EE347D0" w14:textId="77777777" w:rsidR="005E539A" w:rsidRDefault="005E539A">
            <w:pPr>
              <w:framePr w:w="13488" w:h="3446" w:wrap="none" w:vAnchor="page" w:hAnchor="page" w:x="1249" w:y="4102"/>
              <w:rPr>
                <w:sz w:val="10"/>
                <w:szCs w:val="10"/>
              </w:rPr>
            </w:pPr>
          </w:p>
        </w:tc>
        <w:tc>
          <w:tcPr>
            <w:tcW w:w="4483" w:type="dxa"/>
            <w:tcBorders>
              <w:top w:val="single" w:sz="4" w:space="0" w:color="auto"/>
            </w:tcBorders>
            <w:shd w:val="clear" w:color="auto" w:fill="auto"/>
            <w:vAlign w:val="bottom"/>
          </w:tcPr>
          <w:p w14:paraId="4046B919" w14:textId="77777777" w:rsidR="005E539A" w:rsidRDefault="00000000">
            <w:pPr>
              <w:pStyle w:val="Jin0"/>
              <w:framePr w:w="13488" w:h="3446" w:wrap="none" w:vAnchor="page" w:hAnchor="page" w:x="1249" w:y="4102"/>
              <w:spacing w:after="40" w:line="240" w:lineRule="auto"/>
              <w:rPr>
                <w:sz w:val="13"/>
                <w:szCs w:val="13"/>
              </w:rPr>
            </w:pPr>
            <w:r>
              <w:rPr>
                <w:sz w:val="13"/>
                <w:szCs w:val="13"/>
              </w:rPr>
              <w:t>profil přechodový Al narážecí 30mm stříbro</w:t>
            </w:r>
          </w:p>
          <w:p w14:paraId="7437D94F" w14:textId="77777777" w:rsidR="005E539A" w:rsidRDefault="00000000">
            <w:pPr>
              <w:pStyle w:val="Jin0"/>
              <w:framePr w:w="13488" w:h="3446" w:wrap="none" w:vAnchor="page" w:hAnchor="page" w:x="1249" w:y="4102"/>
              <w:spacing w:line="240" w:lineRule="auto"/>
              <w:rPr>
                <w:sz w:val="15"/>
                <w:szCs w:val="15"/>
              </w:rPr>
            </w:pPr>
            <w:r>
              <w:rPr>
                <w:sz w:val="15"/>
                <w:szCs w:val="15"/>
              </w:rPr>
              <w:t>2,2*1,02 'Přepočtené koeficientem množství</w:t>
            </w:r>
          </w:p>
        </w:tc>
        <w:tc>
          <w:tcPr>
            <w:tcW w:w="653" w:type="dxa"/>
            <w:tcBorders>
              <w:top w:val="single" w:sz="4" w:space="0" w:color="auto"/>
            </w:tcBorders>
            <w:shd w:val="clear" w:color="auto" w:fill="auto"/>
          </w:tcPr>
          <w:p w14:paraId="1D9894C0" w14:textId="77777777" w:rsidR="005E539A" w:rsidRDefault="005E539A">
            <w:pPr>
              <w:framePr w:w="13488" w:h="3446" w:wrap="none" w:vAnchor="page" w:hAnchor="page" w:x="1249" w:y="4102"/>
              <w:rPr>
                <w:sz w:val="10"/>
                <w:szCs w:val="10"/>
              </w:rPr>
            </w:pPr>
          </w:p>
        </w:tc>
        <w:tc>
          <w:tcPr>
            <w:tcW w:w="1234" w:type="dxa"/>
            <w:tcBorders>
              <w:top w:val="single" w:sz="4" w:space="0" w:color="auto"/>
            </w:tcBorders>
            <w:shd w:val="clear" w:color="auto" w:fill="auto"/>
            <w:vAlign w:val="bottom"/>
          </w:tcPr>
          <w:p w14:paraId="018F56B5" w14:textId="77777777" w:rsidR="005E539A" w:rsidRDefault="00000000">
            <w:pPr>
              <w:pStyle w:val="Jin0"/>
              <w:framePr w:w="13488" w:h="3446" w:wrap="none" w:vAnchor="page" w:hAnchor="page" w:x="1249" w:y="4102"/>
              <w:spacing w:line="240" w:lineRule="auto"/>
              <w:jc w:val="right"/>
              <w:rPr>
                <w:sz w:val="15"/>
                <w:szCs w:val="15"/>
              </w:rPr>
            </w:pPr>
            <w:r>
              <w:rPr>
                <w:sz w:val="15"/>
                <w:szCs w:val="15"/>
              </w:rPr>
              <w:t>2,244</w:t>
            </w:r>
          </w:p>
        </w:tc>
        <w:tc>
          <w:tcPr>
            <w:tcW w:w="1397" w:type="dxa"/>
            <w:tcBorders>
              <w:top w:val="single" w:sz="4" w:space="0" w:color="auto"/>
            </w:tcBorders>
            <w:shd w:val="clear" w:color="auto" w:fill="auto"/>
          </w:tcPr>
          <w:p w14:paraId="72FDFFC5" w14:textId="77777777" w:rsidR="005E539A" w:rsidRDefault="005E539A">
            <w:pPr>
              <w:framePr w:w="13488" w:h="3446" w:wrap="none" w:vAnchor="page" w:hAnchor="page" w:x="1249" w:y="4102"/>
              <w:rPr>
                <w:sz w:val="10"/>
                <w:szCs w:val="10"/>
              </w:rPr>
            </w:pPr>
          </w:p>
        </w:tc>
        <w:tc>
          <w:tcPr>
            <w:tcW w:w="1963" w:type="dxa"/>
            <w:tcBorders>
              <w:top w:val="single" w:sz="4" w:space="0" w:color="auto"/>
            </w:tcBorders>
            <w:shd w:val="clear" w:color="auto" w:fill="auto"/>
          </w:tcPr>
          <w:p w14:paraId="154A143E" w14:textId="77777777" w:rsidR="005E539A" w:rsidRDefault="005E539A">
            <w:pPr>
              <w:framePr w:w="13488" w:h="3446" w:wrap="none" w:vAnchor="page" w:hAnchor="page" w:x="1249" w:y="4102"/>
              <w:rPr>
                <w:sz w:val="10"/>
                <w:szCs w:val="10"/>
              </w:rPr>
            </w:pPr>
          </w:p>
        </w:tc>
        <w:tc>
          <w:tcPr>
            <w:tcW w:w="1502" w:type="dxa"/>
            <w:tcBorders>
              <w:top w:val="single" w:sz="4" w:space="0" w:color="auto"/>
            </w:tcBorders>
            <w:shd w:val="clear" w:color="auto" w:fill="auto"/>
          </w:tcPr>
          <w:p w14:paraId="55F74E49" w14:textId="77777777" w:rsidR="005E539A" w:rsidRDefault="005E539A">
            <w:pPr>
              <w:framePr w:w="13488" w:h="3446" w:wrap="none" w:vAnchor="page" w:hAnchor="page" w:x="1249" w:y="4102"/>
              <w:rPr>
                <w:sz w:val="10"/>
                <w:szCs w:val="10"/>
              </w:rPr>
            </w:pPr>
          </w:p>
        </w:tc>
      </w:tr>
      <w:tr w:rsidR="005E539A" w14:paraId="33EE7562" w14:textId="77777777">
        <w:tblPrEx>
          <w:tblCellMar>
            <w:top w:w="0" w:type="dxa"/>
            <w:bottom w:w="0" w:type="dxa"/>
          </w:tblCellMar>
        </w:tblPrEx>
        <w:trPr>
          <w:trHeight w:hRule="exact" w:val="485"/>
        </w:trPr>
        <w:tc>
          <w:tcPr>
            <w:tcW w:w="370" w:type="dxa"/>
            <w:tcBorders>
              <w:top w:val="single" w:sz="4" w:space="0" w:color="auto"/>
              <w:left w:val="single" w:sz="4" w:space="0" w:color="auto"/>
            </w:tcBorders>
            <w:shd w:val="clear" w:color="auto" w:fill="auto"/>
            <w:vAlign w:val="center"/>
          </w:tcPr>
          <w:p w14:paraId="43CD34F1" w14:textId="77777777" w:rsidR="005E539A" w:rsidRDefault="00000000">
            <w:pPr>
              <w:pStyle w:val="Jin0"/>
              <w:framePr w:w="13488" w:h="3446" w:wrap="none" w:vAnchor="page" w:hAnchor="page" w:x="1249" w:y="4102"/>
              <w:spacing w:line="240" w:lineRule="auto"/>
              <w:jc w:val="both"/>
              <w:rPr>
                <w:sz w:val="17"/>
                <w:szCs w:val="17"/>
              </w:rPr>
            </w:pPr>
            <w:r>
              <w:rPr>
                <w:sz w:val="17"/>
                <w:szCs w:val="17"/>
              </w:rPr>
              <w:t>38</w:t>
            </w:r>
          </w:p>
        </w:tc>
        <w:tc>
          <w:tcPr>
            <w:tcW w:w="379" w:type="dxa"/>
            <w:tcBorders>
              <w:top w:val="single" w:sz="4" w:space="0" w:color="auto"/>
              <w:left w:val="single" w:sz="4" w:space="0" w:color="auto"/>
            </w:tcBorders>
            <w:shd w:val="clear" w:color="auto" w:fill="auto"/>
            <w:vAlign w:val="center"/>
          </w:tcPr>
          <w:p w14:paraId="3274E6DB" w14:textId="77777777" w:rsidR="005E539A" w:rsidRDefault="00000000">
            <w:pPr>
              <w:pStyle w:val="Jin0"/>
              <w:framePr w:w="13488" w:h="3446" w:wrap="none" w:vAnchor="page" w:hAnchor="page" w:x="1249" w:y="4102"/>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9C92936" w14:textId="77777777" w:rsidR="005E539A" w:rsidRDefault="00000000">
            <w:pPr>
              <w:pStyle w:val="Jin0"/>
              <w:framePr w:w="13488" w:h="3446" w:wrap="none" w:vAnchor="page" w:hAnchor="page" w:x="1249" w:y="4102"/>
              <w:spacing w:line="240" w:lineRule="auto"/>
              <w:rPr>
                <w:sz w:val="17"/>
                <w:szCs w:val="17"/>
              </w:rPr>
            </w:pPr>
            <w:r>
              <w:rPr>
                <w:sz w:val="17"/>
                <w:szCs w:val="17"/>
              </w:rPr>
              <w:t>998776121</w:t>
            </w:r>
          </w:p>
        </w:tc>
        <w:tc>
          <w:tcPr>
            <w:tcW w:w="4483" w:type="dxa"/>
            <w:tcBorders>
              <w:top w:val="single" w:sz="4" w:space="0" w:color="auto"/>
              <w:left w:val="single" w:sz="4" w:space="0" w:color="auto"/>
            </w:tcBorders>
            <w:shd w:val="clear" w:color="auto" w:fill="auto"/>
            <w:vAlign w:val="bottom"/>
          </w:tcPr>
          <w:p w14:paraId="453EEBA9" w14:textId="77777777" w:rsidR="005E539A" w:rsidRDefault="00000000">
            <w:pPr>
              <w:pStyle w:val="Jin0"/>
              <w:framePr w:w="13488" w:h="3446" w:wrap="none" w:vAnchor="page" w:hAnchor="page" w:x="1249" w:y="4102"/>
              <w:rPr>
                <w:sz w:val="17"/>
                <w:szCs w:val="17"/>
              </w:rPr>
            </w:pPr>
            <w:r>
              <w:rPr>
                <w:sz w:val="17"/>
                <w:szCs w:val="17"/>
              </w:rPr>
              <w:t>Přesun hmot tonážní pro podlahy povlakové ruční v objektech v do 6 m</w:t>
            </w:r>
          </w:p>
        </w:tc>
        <w:tc>
          <w:tcPr>
            <w:tcW w:w="653" w:type="dxa"/>
            <w:tcBorders>
              <w:top w:val="single" w:sz="4" w:space="0" w:color="auto"/>
              <w:left w:val="single" w:sz="4" w:space="0" w:color="auto"/>
            </w:tcBorders>
            <w:shd w:val="clear" w:color="auto" w:fill="auto"/>
            <w:vAlign w:val="center"/>
          </w:tcPr>
          <w:p w14:paraId="19E39394" w14:textId="77777777" w:rsidR="005E539A" w:rsidRDefault="00000000">
            <w:pPr>
              <w:pStyle w:val="Jin0"/>
              <w:framePr w:w="13488" w:h="3446" w:wrap="none" w:vAnchor="page" w:hAnchor="page" w:x="1249" w:y="4102"/>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4AA15ECB" w14:textId="77777777" w:rsidR="005E539A" w:rsidRDefault="00000000">
            <w:pPr>
              <w:pStyle w:val="Jin0"/>
              <w:framePr w:w="13488" w:h="3446" w:wrap="none" w:vAnchor="page" w:hAnchor="page" w:x="1249" w:y="4102"/>
              <w:spacing w:line="240" w:lineRule="auto"/>
              <w:jc w:val="right"/>
              <w:rPr>
                <w:sz w:val="17"/>
                <w:szCs w:val="17"/>
              </w:rPr>
            </w:pPr>
            <w:r>
              <w:rPr>
                <w:sz w:val="17"/>
                <w:szCs w:val="17"/>
              </w:rPr>
              <w:t>0,001</w:t>
            </w:r>
          </w:p>
        </w:tc>
        <w:tc>
          <w:tcPr>
            <w:tcW w:w="1397" w:type="dxa"/>
            <w:tcBorders>
              <w:top w:val="single" w:sz="4" w:space="0" w:color="auto"/>
              <w:left w:val="single" w:sz="4" w:space="0" w:color="auto"/>
            </w:tcBorders>
            <w:shd w:val="clear" w:color="auto" w:fill="auto"/>
            <w:vAlign w:val="center"/>
          </w:tcPr>
          <w:p w14:paraId="2BBE7D45" w14:textId="77777777" w:rsidR="005E539A" w:rsidRDefault="00000000">
            <w:pPr>
              <w:pStyle w:val="Jin0"/>
              <w:framePr w:w="13488" w:h="3446" w:wrap="none" w:vAnchor="page" w:hAnchor="page" w:x="1249" w:y="4102"/>
              <w:spacing w:line="240" w:lineRule="auto"/>
              <w:jc w:val="right"/>
              <w:rPr>
                <w:sz w:val="17"/>
                <w:szCs w:val="17"/>
              </w:rPr>
            </w:pPr>
            <w:r>
              <w:rPr>
                <w:sz w:val="17"/>
                <w:szCs w:val="17"/>
              </w:rPr>
              <w:t>900,00</w:t>
            </w:r>
          </w:p>
        </w:tc>
        <w:tc>
          <w:tcPr>
            <w:tcW w:w="1963" w:type="dxa"/>
            <w:tcBorders>
              <w:top w:val="single" w:sz="4" w:space="0" w:color="auto"/>
              <w:left w:val="single" w:sz="4" w:space="0" w:color="auto"/>
            </w:tcBorders>
            <w:shd w:val="clear" w:color="auto" w:fill="auto"/>
            <w:vAlign w:val="center"/>
          </w:tcPr>
          <w:p w14:paraId="45D88CA5" w14:textId="77777777" w:rsidR="005E539A" w:rsidRDefault="00000000">
            <w:pPr>
              <w:pStyle w:val="Jin0"/>
              <w:framePr w:w="13488" w:h="3446" w:wrap="none" w:vAnchor="page" w:hAnchor="page" w:x="1249" w:y="4102"/>
              <w:spacing w:line="240" w:lineRule="auto"/>
              <w:jc w:val="right"/>
              <w:rPr>
                <w:sz w:val="17"/>
                <w:szCs w:val="17"/>
              </w:rPr>
            </w:pPr>
            <w:r>
              <w:rPr>
                <w:sz w:val="17"/>
                <w:szCs w:val="17"/>
              </w:rPr>
              <w:t>0,90</w:t>
            </w:r>
          </w:p>
        </w:tc>
        <w:tc>
          <w:tcPr>
            <w:tcW w:w="1502" w:type="dxa"/>
            <w:tcBorders>
              <w:top w:val="single" w:sz="4" w:space="0" w:color="auto"/>
              <w:left w:val="single" w:sz="4" w:space="0" w:color="auto"/>
            </w:tcBorders>
            <w:shd w:val="clear" w:color="auto" w:fill="auto"/>
            <w:vAlign w:val="center"/>
          </w:tcPr>
          <w:p w14:paraId="1F9861D9" w14:textId="77777777" w:rsidR="005E539A" w:rsidRDefault="00000000">
            <w:pPr>
              <w:pStyle w:val="Jin0"/>
              <w:framePr w:w="13488" w:h="3446" w:wrap="none" w:vAnchor="page" w:hAnchor="page" w:x="1249" w:y="4102"/>
              <w:spacing w:line="240" w:lineRule="auto"/>
              <w:rPr>
                <w:sz w:val="17"/>
                <w:szCs w:val="17"/>
              </w:rPr>
            </w:pPr>
            <w:r>
              <w:rPr>
                <w:sz w:val="17"/>
                <w:szCs w:val="17"/>
              </w:rPr>
              <w:t>CS ÚRS 2025 02</w:t>
            </w:r>
          </w:p>
        </w:tc>
      </w:tr>
      <w:tr w:rsidR="005E539A" w14:paraId="6216939B" w14:textId="77777777">
        <w:tblPrEx>
          <w:tblCellMar>
            <w:top w:w="0" w:type="dxa"/>
            <w:bottom w:w="0" w:type="dxa"/>
          </w:tblCellMar>
        </w:tblPrEx>
        <w:trPr>
          <w:trHeight w:hRule="exact" w:val="763"/>
        </w:trPr>
        <w:tc>
          <w:tcPr>
            <w:tcW w:w="370" w:type="dxa"/>
            <w:tcBorders>
              <w:top w:val="single" w:sz="4" w:space="0" w:color="auto"/>
            </w:tcBorders>
            <w:shd w:val="clear" w:color="auto" w:fill="auto"/>
          </w:tcPr>
          <w:p w14:paraId="5E1A093D" w14:textId="77777777" w:rsidR="005E539A" w:rsidRDefault="005E539A">
            <w:pPr>
              <w:framePr w:w="13488" w:h="3446" w:wrap="none" w:vAnchor="page" w:hAnchor="page" w:x="1249" w:y="4102"/>
              <w:rPr>
                <w:sz w:val="10"/>
                <w:szCs w:val="10"/>
              </w:rPr>
            </w:pPr>
          </w:p>
        </w:tc>
        <w:tc>
          <w:tcPr>
            <w:tcW w:w="1886" w:type="dxa"/>
            <w:gridSpan w:val="2"/>
            <w:tcBorders>
              <w:top w:val="single" w:sz="4" w:space="0" w:color="auto"/>
            </w:tcBorders>
            <w:shd w:val="clear" w:color="auto" w:fill="auto"/>
            <w:vAlign w:val="bottom"/>
          </w:tcPr>
          <w:p w14:paraId="27E164CB" w14:textId="77777777" w:rsidR="005E539A" w:rsidRDefault="00000000">
            <w:pPr>
              <w:pStyle w:val="Jin0"/>
              <w:framePr w:w="13488" w:h="3446" w:wrap="none" w:vAnchor="page" w:hAnchor="page" w:x="1249" w:y="4102"/>
              <w:spacing w:after="240" w:line="240" w:lineRule="auto"/>
              <w:rPr>
                <w:sz w:val="13"/>
                <w:szCs w:val="13"/>
              </w:rPr>
            </w:pPr>
            <w:r>
              <w:rPr>
                <w:sz w:val="13"/>
                <w:szCs w:val="13"/>
              </w:rPr>
              <w:t>pp</w:t>
            </w:r>
          </w:p>
          <w:p w14:paraId="0CE48E59" w14:textId="77777777" w:rsidR="005E539A" w:rsidRDefault="00000000">
            <w:pPr>
              <w:pStyle w:val="Jin0"/>
              <w:framePr w:w="13488" w:h="3446" w:wrap="none" w:vAnchor="page" w:hAnchor="page" w:x="1249" w:y="4102"/>
              <w:spacing w:line="240" w:lineRule="auto"/>
              <w:rPr>
                <w:sz w:val="13"/>
                <w:szCs w:val="13"/>
              </w:rPr>
            </w:pPr>
            <w:r>
              <w:rPr>
                <w:sz w:val="13"/>
                <w:szCs w:val="13"/>
              </w:rPr>
              <w:t>Online pSC</w:t>
            </w:r>
          </w:p>
        </w:tc>
        <w:tc>
          <w:tcPr>
            <w:tcW w:w="4483" w:type="dxa"/>
            <w:tcBorders>
              <w:top w:val="single" w:sz="4" w:space="0" w:color="auto"/>
              <w:bottom w:val="single" w:sz="4" w:space="0" w:color="auto"/>
            </w:tcBorders>
            <w:shd w:val="clear" w:color="auto" w:fill="auto"/>
            <w:vAlign w:val="bottom"/>
          </w:tcPr>
          <w:p w14:paraId="3735B490" w14:textId="77777777" w:rsidR="005E539A" w:rsidRDefault="00000000">
            <w:pPr>
              <w:pStyle w:val="Jin0"/>
              <w:framePr w:w="13488" w:h="3446" w:wrap="none" w:vAnchor="page" w:hAnchor="page" w:x="1249" w:y="4102"/>
              <w:spacing w:line="293" w:lineRule="auto"/>
              <w:rPr>
                <w:sz w:val="13"/>
                <w:szCs w:val="13"/>
              </w:rPr>
            </w:pPr>
            <w:r>
              <w:rPr>
                <w:sz w:val="13"/>
                <w:szCs w:val="13"/>
              </w:rPr>
              <w:t>Přesun hmot pro podlahy povlakové stanovený z hmotnosti přesunovaného materiálu vodorovná dopravní vzdálenost do 50 m</w:t>
            </w:r>
          </w:p>
          <w:p w14:paraId="225CD60D" w14:textId="77777777" w:rsidR="005E539A" w:rsidRDefault="00000000">
            <w:pPr>
              <w:pStyle w:val="Jin0"/>
              <w:framePr w:w="13488" w:h="3446" w:wrap="none" w:vAnchor="page" w:hAnchor="page" w:x="1249" w:y="4102"/>
              <w:spacing w:line="293" w:lineRule="auto"/>
              <w:rPr>
                <w:sz w:val="13"/>
                <w:szCs w:val="13"/>
              </w:rPr>
            </w:pPr>
            <w:r>
              <w:rPr>
                <w:sz w:val="13"/>
                <w:szCs w:val="13"/>
              </w:rPr>
              <w:t>ruční (bez užití mechanizace) v objektech výšky do 6 m</w:t>
            </w:r>
          </w:p>
          <w:p w14:paraId="5E8C6D1D" w14:textId="77777777" w:rsidR="005E539A" w:rsidRDefault="00000000">
            <w:pPr>
              <w:pStyle w:val="Jin0"/>
              <w:framePr w:w="13488" w:h="3446" w:wrap="none" w:vAnchor="page" w:hAnchor="page" w:x="1249" w:y="4102"/>
              <w:spacing w:line="252" w:lineRule="auto"/>
              <w:rPr>
                <w:sz w:val="14"/>
                <w:szCs w:val="14"/>
              </w:rPr>
            </w:pPr>
            <w:hyperlink r:id="rId36"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02/998776121</w:t>
              </w:r>
            </w:hyperlink>
          </w:p>
        </w:tc>
        <w:tc>
          <w:tcPr>
            <w:tcW w:w="653" w:type="dxa"/>
            <w:tcBorders>
              <w:top w:val="single" w:sz="4" w:space="0" w:color="auto"/>
            </w:tcBorders>
            <w:shd w:val="clear" w:color="auto" w:fill="auto"/>
          </w:tcPr>
          <w:p w14:paraId="4C42DACF" w14:textId="77777777" w:rsidR="005E539A" w:rsidRDefault="005E539A">
            <w:pPr>
              <w:framePr w:w="13488" w:h="3446" w:wrap="none" w:vAnchor="page" w:hAnchor="page" w:x="1249" w:y="4102"/>
              <w:rPr>
                <w:sz w:val="10"/>
                <w:szCs w:val="10"/>
              </w:rPr>
            </w:pPr>
          </w:p>
        </w:tc>
        <w:tc>
          <w:tcPr>
            <w:tcW w:w="1234" w:type="dxa"/>
            <w:tcBorders>
              <w:top w:val="single" w:sz="4" w:space="0" w:color="auto"/>
            </w:tcBorders>
            <w:shd w:val="clear" w:color="auto" w:fill="auto"/>
          </w:tcPr>
          <w:p w14:paraId="3BD118E8" w14:textId="77777777" w:rsidR="005E539A" w:rsidRDefault="005E539A">
            <w:pPr>
              <w:framePr w:w="13488" w:h="3446" w:wrap="none" w:vAnchor="page" w:hAnchor="page" w:x="1249" w:y="4102"/>
              <w:rPr>
                <w:sz w:val="10"/>
                <w:szCs w:val="10"/>
              </w:rPr>
            </w:pPr>
          </w:p>
        </w:tc>
        <w:tc>
          <w:tcPr>
            <w:tcW w:w="1397" w:type="dxa"/>
            <w:tcBorders>
              <w:top w:val="single" w:sz="4" w:space="0" w:color="auto"/>
            </w:tcBorders>
            <w:shd w:val="clear" w:color="auto" w:fill="auto"/>
          </w:tcPr>
          <w:p w14:paraId="5FB550B9" w14:textId="77777777" w:rsidR="005E539A" w:rsidRDefault="005E539A">
            <w:pPr>
              <w:framePr w:w="13488" w:h="3446" w:wrap="none" w:vAnchor="page" w:hAnchor="page" w:x="1249" w:y="4102"/>
              <w:rPr>
                <w:sz w:val="10"/>
                <w:szCs w:val="10"/>
              </w:rPr>
            </w:pPr>
          </w:p>
        </w:tc>
        <w:tc>
          <w:tcPr>
            <w:tcW w:w="1963" w:type="dxa"/>
            <w:tcBorders>
              <w:top w:val="single" w:sz="4" w:space="0" w:color="auto"/>
            </w:tcBorders>
            <w:shd w:val="clear" w:color="auto" w:fill="auto"/>
          </w:tcPr>
          <w:p w14:paraId="49E6BE3F" w14:textId="77777777" w:rsidR="005E539A" w:rsidRDefault="005E539A">
            <w:pPr>
              <w:framePr w:w="13488" w:h="3446" w:wrap="none" w:vAnchor="page" w:hAnchor="page" w:x="1249" w:y="4102"/>
              <w:rPr>
                <w:sz w:val="10"/>
                <w:szCs w:val="10"/>
              </w:rPr>
            </w:pPr>
          </w:p>
        </w:tc>
        <w:tc>
          <w:tcPr>
            <w:tcW w:w="1502" w:type="dxa"/>
            <w:tcBorders>
              <w:top w:val="single" w:sz="4" w:space="0" w:color="auto"/>
            </w:tcBorders>
            <w:shd w:val="clear" w:color="auto" w:fill="auto"/>
          </w:tcPr>
          <w:p w14:paraId="341D4616" w14:textId="77777777" w:rsidR="005E539A" w:rsidRDefault="005E539A">
            <w:pPr>
              <w:framePr w:w="13488" w:h="3446" w:wrap="none" w:vAnchor="page" w:hAnchor="page" w:x="1249" w:y="410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308F4796" w14:textId="77777777">
        <w:tblPrEx>
          <w:tblCellMar>
            <w:top w:w="0" w:type="dxa"/>
            <w:bottom w:w="0" w:type="dxa"/>
          </w:tblCellMar>
        </w:tblPrEx>
        <w:trPr>
          <w:trHeight w:hRule="exact" w:val="245"/>
        </w:trPr>
        <w:tc>
          <w:tcPr>
            <w:tcW w:w="370" w:type="dxa"/>
            <w:shd w:val="clear" w:color="auto" w:fill="auto"/>
          </w:tcPr>
          <w:p w14:paraId="17298471" w14:textId="77777777" w:rsidR="005E539A" w:rsidRDefault="005E539A">
            <w:pPr>
              <w:framePr w:w="13954" w:h="581" w:wrap="none" w:vAnchor="page" w:hAnchor="page" w:x="1249" w:y="7798"/>
              <w:rPr>
                <w:sz w:val="10"/>
                <w:szCs w:val="10"/>
              </w:rPr>
            </w:pPr>
          </w:p>
        </w:tc>
        <w:tc>
          <w:tcPr>
            <w:tcW w:w="379" w:type="dxa"/>
            <w:shd w:val="clear" w:color="auto" w:fill="auto"/>
          </w:tcPr>
          <w:p w14:paraId="2ECAA271" w14:textId="77777777" w:rsidR="005E539A" w:rsidRDefault="00000000">
            <w:pPr>
              <w:pStyle w:val="Jin0"/>
              <w:framePr w:w="13954" w:h="581" w:wrap="none" w:vAnchor="page" w:hAnchor="page" w:x="1249" w:y="7798"/>
              <w:spacing w:line="240" w:lineRule="auto"/>
              <w:rPr>
                <w:sz w:val="15"/>
                <w:szCs w:val="15"/>
              </w:rPr>
            </w:pPr>
            <w:r>
              <w:rPr>
                <w:sz w:val="15"/>
                <w:szCs w:val="15"/>
              </w:rPr>
              <w:t>D</w:t>
            </w:r>
          </w:p>
        </w:tc>
        <w:tc>
          <w:tcPr>
            <w:tcW w:w="1507" w:type="dxa"/>
            <w:shd w:val="clear" w:color="auto" w:fill="auto"/>
          </w:tcPr>
          <w:p w14:paraId="2EC69627" w14:textId="77777777" w:rsidR="005E539A" w:rsidRDefault="00000000">
            <w:pPr>
              <w:pStyle w:val="Jin0"/>
              <w:framePr w:w="13954" w:h="581" w:wrap="none" w:vAnchor="page" w:hAnchor="page" w:x="1249" w:y="7798"/>
              <w:spacing w:line="240" w:lineRule="auto"/>
              <w:rPr>
                <w:sz w:val="19"/>
                <w:szCs w:val="19"/>
              </w:rPr>
            </w:pPr>
            <w:r>
              <w:rPr>
                <w:sz w:val="19"/>
                <w:szCs w:val="19"/>
              </w:rPr>
              <w:t>781</w:t>
            </w:r>
          </w:p>
        </w:tc>
        <w:tc>
          <w:tcPr>
            <w:tcW w:w="4483" w:type="dxa"/>
            <w:shd w:val="clear" w:color="auto" w:fill="auto"/>
          </w:tcPr>
          <w:p w14:paraId="137B2C7D" w14:textId="77777777" w:rsidR="005E539A" w:rsidRDefault="00000000">
            <w:pPr>
              <w:pStyle w:val="Jin0"/>
              <w:framePr w:w="13954" w:h="581" w:wrap="none" w:vAnchor="page" w:hAnchor="page" w:x="1249" w:y="7798"/>
              <w:spacing w:line="240" w:lineRule="auto"/>
              <w:rPr>
                <w:sz w:val="19"/>
                <w:szCs w:val="19"/>
              </w:rPr>
            </w:pPr>
            <w:r>
              <w:rPr>
                <w:sz w:val="19"/>
                <w:szCs w:val="19"/>
              </w:rPr>
              <w:t>Dokončovací práce - obklady</w:t>
            </w:r>
          </w:p>
        </w:tc>
        <w:tc>
          <w:tcPr>
            <w:tcW w:w="7215" w:type="dxa"/>
            <w:gridSpan w:val="5"/>
            <w:shd w:val="clear" w:color="auto" w:fill="auto"/>
          </w:tcPr>
          <w:p w14:paraId="77667479" w14:textId="77777777" w:rsidR="005E539A" w:rsidRDefault="00000000">
            <w:pPr>
              <w:pStyle w:val="Jin0"/>
              <w:framePr w:w="13954" w:h="581" w:wrap="none" w:vAnchor="page" w:hAnchor="page" w:x="1249" w:y="7798"/>
              <w:spacing w:line="240" w:lineRule="auto"/>
              <w:ind w:right="2000"/>
              <w:jc w:val="right"/>
              <w:rPr>
                <w:sz w:val="19"/>
                <w:szCs w:val="19"/>
              </w:rPr>
            </w:pPr>
            <w:r>
              <w:rPr>
                <w:sz w:val="19"/>
                <w:szCs w:val="19"/>
              </w:rPr>
              <w:t>310 685,48</w:t>
            </w:r>
          </w:p>
        </w:tc>
      </w:tr>
      <w:tr w:rsidR="005E539A" w14:paraId="6EDF30B8" w14:textId="77777777">
        <w:tblPrEx>
          <w:tblCellMar>
            <w:top w:w="0" w:type="dxa"/>
            <w:bottom w:w="0" w:type="dxa"/>
          </w:tblCellMar>
        </w:tblPrEx>
        <w:trPr>
          <w:trHeight w:hRule="exact" w:val="336"/>
        </w:trPr>
        <w:tc>
          <w:tcPr>
            <w:tcW w:w="370" w:type="dxa"/>
            <w:tcBorders>
              <w:top w:val="single" w:sz="4" w:space="0" w:color="auto"/>
              <w:left w:val="single" w:sz="4" w:space="0" w:color="auto"/>
              <w:bottom w:val="single" w:sz="4" w:space="0" w:color="auto"/>
            </w:tcBorders>
            <w:shd w:val="clear" w:color="auto" w:fill="auto"/>
            <w:vAlign w:val="center"/>
          </w:tcPr>
          <w:p w14:paraId="03BA0243" w14:textId="77777777" w:rsidR="005E539A" w:rsidRDefault="00000000">
            <w:pPr>
              <w:pStyle w:val="Jin0"/>
              <w:framePr w:w="13954" w:h="581" w:wrap="none" w:vAnchor="page" w:hAnchor="page" w:x="1249" w:y="7798"/>
              <w:spacing w:line="240" w:lineRule="auto"/>
              <w:jc w:val="both"/>
              <w:rPr>
                <w:sz w:val="17"/>
                <w:szCs w:val="17"/>
              </w:rPr>
            </w:pPr>
            <w:r>
              <w:rPr>
                <w:sz w:val="17"/>
                <w:szCs w:val="17"/>
              </w:rPr>
              <w:t>39</w:t>
            </w:r>
          </w:p>
        </w:tc>
        <w:tc>
          <w:tcPr>
            <w:tcW w:w="379" w:type="dxa"/>
            <w:tcBorders>
              <w:top w:val="single" w:sz="4" w:space="0" w:color="auto"/>
              <w:left w:val="single" w:sz="4" w:space="0" w:color="auto"/>
              <w:bottom w:val="single" w:sz="4" w:space="0" w:color="auto"/>
            </w:tcBorders>
            <w:shd w:val="clear" w:color="auto" w:fill="auto"/>
            <w:vAlign w:val="center"/>
          </w:tcPr>
          <w:p w14:paraId="11F583BB" w14:textId="77777777" w:rsidR="005E539A" w:rsidRDefault="00000000">
            <w:pPr>
              <w:pStyle w:val="Jin0"/>
              <w:framePr w:w="13954" w:h="581" w:wrap="none" w:vAnchor="page" w:hAnchor="page" w:x="1249" w:y="7798"/>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12CB6A0A" w14:textId="77777777" w:rsidR="005E539A" w:rsidRDefault="00000000">
            <w:pPr>
              <w:pStyle w:val="Jin0"/>
              <w:framePr w:w="13954" w:h="581" w:wrap="none" w:vAnchor="page" w:hAnchor="page" w:x="1249" w:y="7798"/>
              <w:spacing w:line="240" w:lineRule="auto"/>
              <w:rPr>
                <w:sz w:val="17"/>
                <w:szCs w:val="17"/>
              </w:rPr>
            </w:pPr>
            <w:r>
              <w:rPr>
                <w:sz w:val="17"/>
                <w:szCs w:val="17"/>
              </w:rPr>
              <w:t>781121011</w:t>
            </w:r>
          </w:p>
        </w:tc>
        <w:tc>
          <w:tcPr>
            <w:tcW w:w="4483" w:type="dxa"/>
            <w:tcBorders>
              <w:top w:val="single" w:sz="4" w:space="0" w:color="auto"/>
              <w:left w:val="single" w:sz="4" w:space="0" w:color="auto"/>
              <w:bottom w:val="single" w:sz="4" w:space="0" w:color="auto"/>
            </w:tcBorders>
            <w:shd w:val="clear" w:color="auto" w:fill="auto"/>
            <w:vAlign w:val="center"/>
          </w:tcPr>
          <w:p w14:paraId="20AFB197" w14:textId="77777777" w:rsidR="005E539A" w:rsidRDefault="00000000">
            <w:pPr>
              <w:pStyle w:val="Jin0"/>
              <w:framePr w:w="13954" w:h="581" w:wrap="none" w:vAnchor="page" w:hAnchor="page" w:x="1249" w:y="7798"/>
              <w:spacing w:line="240" w:lineRule="auto"/>
              <w:rPr>
                <w:sz w:val="17"/>
                <w:szCs w:val="17"/>
              </w:rPr>
            </w:pPr>
            <w:r>
              <w:rPr>
                <w:sz w:val="17"/>
                <w:szCs w:val="17"/>
              </w:rPr>
              <w:t>Nátěr penetrační na stěnu</w:t>
            </w:r>
          </w:p>
        </w:tc>
        <w:tc>
          <w:tcPr>
            <w:tcW w:w="653" w:type="dxa"/>
            <w:tcBorders>
              <w:top w:val="single" w:sz="4" w:space="0" w:color="auto"/>
              <w:left w:val="single" w:sz="4" w:space="0" w:color="auto"/>
              <w:bottom w:val="single" w:sz="4" w:space="0" w:color="auto"/>
            </w:tcBorders>
            <w:shd w:val="clear" w:color="auto" w:fill="auto"/>
            <w:vAlign w:val="center"/>
          </w:tcPr>
          <w:p w14:paraId="0F3CAAED" w14:textId="77777777" w:rsidR="005E539A" w:rsidRDefault="00000000">
            <w:pPr>
              <w:pStyle w:val="Jin0"/>
              <w:framePr w:w="13954" w:h="581" w:wrap="none" w:vAnchor="page" w:hAnchor="page" w:x="1249" w:y="7798"/>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2575FB00" w14:textId="77777777" w:rsidR="005E539A" w:rsidRDefault="00000000">
            <w:pPr>
              <w:pStyle w:val="Jin0"/>
              <w:framePr w:w="13954" w:h="581" w:wrap="none" w:vAnchor="page" w:hAnchor="page" w:x="1249" w:y="7798"/>
              <w:spacing w:line="240" w:lineRule="auto"/>
              <w:jc w:val="right"/>
              <w:rPr>
                <w:sz w:val="17"/>
                <w:szCs w:val="17"/>
              </w:rPr>
            </w:pPr>
            <w:r>
              <w:rPr>
                <w:sz w:val="17"/>
                <w:szCs w:val="17"/>
              </w:rPr>
              <w:t>168,000</w:t>
            </w:r>
          </w:p>
        </w:tc>
        <w:tc>
          <w:tcPr>
            <w:tcW w:w="1397" w:type="dxa"/>
            <w:tcBorders>
              <w:top w:val="single" w:sz="4" w:space="0" w:color="auto"/>
              <w:left w:val="single" w:sz="4" w:space="0" w:color="auto"/>
              <w:bottom w:val="single" w:sz="4" w:space="0" w:color="auto"/>
            </w:tcBorders>
            <w:shd w:val="clear" w:color="auto" w:fill="auto"/>
            <w:vAlign w:val="center"/>
          </w:tcPr>
          <w:p w14:paraId="3A2AEB9E" w14:textId="77777777" w:rsidR="005E539A" w:rsidRDefault="00000000">
            <w:pPr>
              <w:pStyle w:val="Jin0"/>
              <w:framePr w:w="13954" w:h="581" w:wrap="none" w:vAnchor="page" w:hAnchor="page" w:x="1249" w:y="7798"/>
              <w:spacing w:line="240" w:lineRule="auto"/>
              <w:jc w:val="right"/>
              <w:rPr>
                <w:sz w:val="17"/>
                <w:szCs w:val="17"/>
              </w:rPr>
            </w:pPr>
            <w:r>
              <w:rPr>
                <w:sz w:val="17"/>
                <w:szCs w:val="17"/>
              </w:rPr>
              <w:t>49,00</w:t>
            </w:r>
          </w:p>
        </w:tc>
        <w:tc>
          <w:tcPr>
            <w:tcW w:w="1963" w:type="dxa"/>
            <w:tcBorders>
              <w:top w:val="single" w:sz="4" w:space="0" w:color="auto"/>
              <w:left w:val="single" w:sz="4" w:space="0" w:color="auto"/>
              <w:bottom w:val="single" w:sz="4" w:space="0" w:color="auto"/>
            </w:tcBorders>
            <w:shd w:val="clear" w:color="auto" w:fill="auto"/>
            <w:vAlign w:val="center"/>
          </w:tcPr>
          <w:p w14:paraId="1B9DE438" w14:textId="77777777" w:rsidR="005E539A" w:rsidRDefault="00000000">
            <w:pPr>
              <w:pStyle w:val="Jin0"/>
              <w:framePr w:w="13954" w:h="581" w:wrap="none" w:vAnchor="page" w:hAnchor="page" w:x="1249" w:y="7798"/>
              <w:spacing w:line="240" w:lineRule="auto"/>
              <w:jc w:val="right"/>
              <w:rPr>
                <w:sz w:val="17"/>
                <w:szCs w:val="17"/>
              </w:rPr>
            </w:pPr>
            <w:r>
              <w:rPr>
                <w:sz w:val="17"/>
                <w:szCs w:val="17"/>
              </w:rPr>
              <w:t>8 232,00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1348E754" w14:textId="77777777" w:rsidR="005E539A" w:rsidRDefault="00000000">
            <w:pPr>
              <w:pStyle w:val="Jin0"/>
              <w:framePr w:w="13954" w:h="581" w:wrap="none" w:vAnchor="page" w:hAnchor="page" w:x="1249" w:y="7798"/>
              <w:spacing w:line="240" w:lineRule="auto"/>
              <w:rPr>
                <w:sz w:val="17"/>
                <w:szCs w:val="17"/>
              </w:rPr>
            </w:pPr>
            <w:r>
              <w:rPr>
                <w:sz w:val="17"/>
                <w:szCs w:val="17"/>
              </w:rPr>
              <w:t>CS ÚRS 2025 02</w:t>
            </w:r>
          </w:p>
        </w:tc>
      </w:tr>
    </w:tbl>
    <w:p w14:paraId="035CED52" w14:textId="77777777" w:rsidR="005E539A" w:rsidRDefault="00000000">
      <w:pPr>
        <w:pStyle w:val="Titulektabulky0"/>
        <w:framePr w:w="5971" w:h="595" w:hRule="exact" w:wrap="none" w:vAnchor="page" w:hAnchor="page" w:x="1623" w:y="8403"/>
        <w:spacing w:line="293" w:lineRule="auto"/>
        <w:ind w:left="1900"/>
      </w:pPr>
      <w:r>
        <w:t>Příprava podkladu před provedením obkladu nátěr penetrační na stěnu</w:t>
      </w:r>
    </w:p>
    <w:p w14:paraId="1F091A9D" w14:textId="77777777" w:rsidR="005E539A" w:rsidRDefault="00000000">
      <w:pPr>
        <w:pStyle w:val="Titulektabulky0"/>
        <w:framePr w:w="5971" w:h="595" w:hRule="exact" w:wrap="none" w:vAnchor="page" w:hAnchor="page" w:x="1623" w:y="8403"/>
        <w:tabs>
          <w:tab w:val="left" w:pos="1882"/>
        </w:tabs>
        <w:spacing w:line="293" w:lineRule="auto"/>
        <w:rPr>
          <w:sz w:val="14"/>
          <w:szCs w:val="14"/>
        </w:rPr>
      </w:pPr>
      <w:r>
        <w:t>Online PSC</w:t>
      </w:r>
      <w:r>
        <w:tab/>
      </w:r>
      <w:hyperlink r:id="rId37" w:history="1">
        <w:r>
          <w:rPr>
            <w:rFonts w:ascii="Calibri" w:eastAsia="Calibri" w:hAnsi="Calibri" w:cs="Calibri"/>
            <w:i/>
            <w:iCs/>
            <w:sz w:val="14"/>
            <w:szCs w:val="14"/>
            <w:u w:val="single"/>
            <w:lang w:val="en-US" w:eastAsia="en-US" w:bidi="en-US"/>
          </w:rPr>
          <w:t xml:space="preserve">https://podminky.urs.cz/item/CS URS </w:t>
        </w:r>
        <w:r>
          <w:rPr>
            <w:rFonts w:ascii="Calibri" w:eastAsia="Calibri" w:hAnsi="Calibri" w:cs="Calibri"/>
            <w:i/>
            <w:iCs/>
            <w:sz w:val="14"/>
            <w:szCs w:val="14"/>
            <w:u w:val="single"/>
          </w:rPr>
          <w:t>2025 02/781121011</w:t>
        </w:r>
      </w:hyperlink>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6D822315" w14:textId="77777777">
        <w:tblPrEx>
          <w:tblCellMar>
            <w:top w:w="0" w:type="dxa"/>
            <w:bottom w:w="0" w:type="dxa"/>
          </w:tblCellMar>
        </w:tblPrEx>
        <w:trPr>
          <w:trHeight w:hRule="exact" w:val="499"/>
        </w:trPr>
        <w:tc>
          <w:tcPr>
            <w:tcW w:w="370" w:type="dxa"/>
            <w:tcBorders>
              <w:top w:val="single" w:sz="4" w:space="0" w:color="auto"/>
              <w:left w:val="single" w:sz="4" w:space="0" w:color="auto"/>
              <w:bottom w:val="single" w:sz="4" w:space="0" w:color="auto"/>
            </w:tcBorders>
            <w:shd w:val="clear" w:color="auto" w:fill="auto"/>
            <w:vAlign w:val="center"/>
          </w:tcPr>
          <w:p w14:paraId="3B4EB8E0" w14:textId="77777777" w:rsidR="005E539A" w:rsidRDefault="00000000">
            <w:pPr>
              <w:pStyle w:val="Jin0"/>
              <w:framePr w:w="13954" w:h="499" w:wrap="none" w:vAnchor="page" w:hAnchor="page" w:x="1249" w:y="8969"/>
              <w:spacing w:line="240" w:lineRule="auto"/>
              <w:jc w:val="both"/>
              <w:rPr>
                <w:sz w:val="17"/>
                <w:szCs w:val="17"/>
              </w:rPr>
            </w:pPr>
            <w:r>
              <w:rPr>
                <w:sz w:val="17"/>
                <w:szCs w:val="17"/>
              </w:rPr>
              <w:t>40</w:t>
            </w:r>
          </w:p>
        </w:tc>
        <w:tc>
          <w:tcPr>
            <w:tcW w:w="379" w:type="dxa"/>
            <w:tcBorders>
              <w:top w:val="single" w:sz="4" w:space="0" w:color="auto"/>
              <w:left w:val="single" w:sz="4" w:space="0" w:color="auto"/>
              <w:bottom w:val="single" w:sz="4" w:space="0" w:color="auto"/>
            </w:tcBorders>
            <w:shd w:val="clear" w:color="auto" w:fill="auto"/>
            <w:vAlign w:val="center"/>
          </w:tcPr>
          <w:p w14:paraId="561739EC" w14:textId="77777777" w:rsidR="005E539A" w:rsidRDefault="00000000">
            <w:pPr>
              <w:pStyle w:val="Jin0"/>
              <w:framePr w:w="13954" w:h="499" w:wrap="none" w:vAnchor="page" w:hAnchor="page" w:x="1249" w:y="8969"/>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5415F6B0" w14:textId="77777777" w:rsidR="005E539A" w:rsidRDefault="00000000">
            <w:pPr>
              <w:pStyle w:val="Jin0"/>
              <w:framePr w:w="13954" w:h="499" w:wrap="none" w:vAnchor="page" w:hAnchor="page" w:x="1249" w:y="8969"/>
              <w:spacing w:line="240" w:lineRule="auto"/>
              <w:rPr>
                <w:sz w:val="17"/>
                <w:szCs w:val="17"/>
              </w:rPr>
            </w:pPr>
            <w:r>
              <w:rPr>
                <w:sz w:val="17"/>
                <w:szCs w:val="17"/>
              </w:rPr>
              <w:t>781131112</w:t>
            </w:r>
          </w:p>
        </w:tc>
        <w:tc>
          <w:tcPr>
            <w:tcW w:w="4483" w:type="dxa"/>
            <w:tcBorders>
              <w:top w:val="single" w:sz="4" w:space="0" w:color="auto"/>
              <w:left w:val="single" w:sz="4" w:space="0" w:color="auto"/>
              <w:bottom w:val="single" w:sz="4" w:space="0" w:color="auto"/>
            </w:tcBorders>
            <w:shd w:val="clear" w:color="auto" w:fill="auto"/>
            <w:vAlign w:val="center"/>
          </w:tcPr>
          <w:p w14:paraId="69A5A39D" w14:textId="77777777" w:rsidR="005E539A" w:rsidRDefault="00000000">
            <w:pPr>
              <w:pStyle w:val="Jin0"/>
              <w:framePr w:w="13954" w:h="499" w:wrap="none" w:vAnchor="page" w:hAnchor="page" w:x="1249" w:y="8969"/>
              <w:rPr>
                <w:sz w:val="17"/>
                <w:szCs w:val="17"/>
              </w:rPr>
            </w:pPr>
            <w:r>
              <w:rPr>
                <w:sz w:val="17"/>
                <w:szCs w:val="17"/>
              </w:rPr>
              <w:t>Izolace pod obklad nátěrem nebo stěrkou ve dvou vrstvách</w:t>
            </w:r>
          </w:p>
        </w:tc>
        <w:tc>
          <w:tcPr>
            <w:tcW w:w="653" w:type="dxa"/>
            <w:tcBorders>
              <w:top w:val="single" w:sz="4" w:space="0" w:color="auto"/>
              <w:left w:val="single" w:sz="4" w:space="0" w:color="auto"/>
              <w:bottom w:val="single" w:sz="4" w:space="0" w:color="auto"/>
            </w:tcBorders>
            <w:shd w:val="clear" w:color="auto" w:fill="auto"/>
            <w:vAlign w:val="center"/>
          </w:tcPr>
          <w:p w14:paraId="1282AA89" w14:textId="77777777" w:rsidR="005E539A" w:rsidRDefault="00000000">
            <w:pPr>
              <w:pStyle w:val="Jin0"/>
              <w:framePr w:w="13954" w:h="499" w:wrap="none" w:vAnchor="page" w:hAnchor="page" w:x="1249" w:y="8969"/>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39D4FDD8" w14:textId="77777777" w:rsidR="005E539A" w:rsidRDefault="00000000">
            <w:pPr>
              <w:pStyle w:val="Jin0"/>
              <w:framePr w:w="13954" w:h="499" w:wrap="none" w:vAnchor="page" w:hAnchor="page" w:x="1249" w:y="8969"/>
              <w:spacing w:line="240" w:lineRule="auto"/>
              <w:jc w:val="right"/>
              <w:rPr>
                <w:sz w:val="17"/>
                <w:szCs w:val="17"/>
              </w:rPr>
            </w:pPr>
            <w:r>
              <w:rPr>
                <w:sz w:val="17"/>
                <w:szCs w:val="17"/>
              </w:rPr>
              <w:t>8,400</w:t>
            </w:r>
          </w:p>
        </w:tc>
        <w:tc>
          <w:tcPr>
            <w:tcW w:w="1397" w:type="dxa"/>
            <w:tcBorders>
              <w:top w:val="single" w:sz="4" w:space="0" w:color="auto"/>
              <w:left w:val="single" w:sz="4" w:space="0" w:color="auto"/>
              <w:bottom w:val="single" w:sz="4" w:space="0" w:color="auto"/>
            </w:tcBorders>
            <w:shd w:val="clear" w:color="auto" w:fill="auto"/>
            <w:vAlign w:val="center"/>
          </w:tcPr>
          <w:p w14:paraId="3B1B2A86" w14:textId="77777777" w:rsidR="005E539A" w:rsidRDefault="00000000">
            <w:pPr>
              <w:pStyle w:val="Jin0"/>
              <w:framePr w:w="13954" w:h="499" w:wrap="none" w:vAnchor="page" w:hAnchor="page" w:x="1249" w:y="8969"/>
              <w:spacing w:line="240" w:lineRule="auto"/>
              <w:jc w:val="right"/>
              <w:rPr>
                <w:sz w:val="17"/>
                <w:szCs w:val="17"/>
              </w:rPr>
            </w:pPr>
            <w:r>
              <w:rPr>
                <w:sz w:val="17"/>
                <w:szCs w:val="17"/>
              </w:rPr>
              <w:t>390,00</w:t>
            </w:r>
          </w:p>
        </w:tc>
        <w:tc>
          <w:tcPr>
            <w:tcW w:w="1963" w:type="dxa"/>
            <w:tcBorders>
              <w:top w:val="single" w:sz="4" w:space="0" w:color="auto"/>
              <w:left w:val="single" w:sz="4" w:space="0" w:color="auto"/>
              <w:bottom w:val="single" w:sz="4" w:space="0" w:color="auto"/>
            </w:tcBorders>
            <w:shd w:val="clear" w:color="auto" w:fill="auto"/>
            <w:vAlign w:val="center"/>
          </w:tcPr>
          <w:p w14:paraId="1C3B3577" w14:textId="77777777" w:rsidR="005E539A" w:rsidRDefault="00000000">
            <w:pPr>
              <w:pStyle w:val="Jin0"/>
              <w:framePr w:w="13954" w:h="499" w:wrap="none" w:vAnchor="page" w:hAnchor="page" w:x="1249" w:y="8969"/>
              <w:spacing w:line="240" w:lineRule="auto"/>
              <w:jc w:val="right"/>
              <w:rPr>
                <w:sz w:val="17"/>
                <w:szCs w:val="17"/>
              </w:rPr>
            </w:pPr>
            <w:r>
              <w:rPr>
                <w:sz w:val="17"/>
                <w:szCs w:val="17"/>
              </w:rPr>
              <w:t>3 276,00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267EE774" w14:textId="77777777" w:rsidR="005E539A" w:rsidRDefault="00000000">
            <w:pPr>
              <w:pStyle w:val="Jin0"/>
              <w:framePr w:w="13954" w:h="499" w:wrap="none" w:vAnchor="page" w:hAnchor="page" w:x="1249" w:y="8969"/>
              <w:spacing w:line="240" w:lineRule="auto"/>
              <w:rPr>
                <w:sz w:val="17"/>
                <w:szCs w:val="17"/>
              </w:rPr>
            </w:pPr>
            <w:r>
              <w:rPr>
                <w:sz w:val="17"/>
                <w:szCs w:val="17"/>
              </w:rPr>
              <w:t>CS ÚRS 2025 02</w:t>
            </w:r>
          </w:p>
        </w:tc>
      </w:tr>
    </w:tbl>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5EED2863" w14:textId="77777777">
        <w:tblPrEx>
          <w:tblCellMar>
            <w:top w:w="0" w:type="dxa"/>
            <w:bottom w:w="0" w:type="dxa"/>
          </w:tblCellMar>
        </w:tblPrEx>
        <w:trPr>
          <w:trHeight w:hRule="exact" w:val="984"/>
        </w:trPr>
        <w:tc>
          <w:tcPr>
            <w:tcW w:w="13954" w:type="dxa"/>
            <w:gridSpan w:val="9"/>
            <w:tcBorders>
              <w:top w:val="single" w:sz="4" w:space="0" w:color="auto"/>
            </w:tcBorders>
            <w:shd w:val="clear" w:color="auto" w:fill="auto"/>
            <w:vAlign w:val="bottom"/>
          </w:tcPr>
          <w:p w14:paraId="3488C395" w14:textId="77777777" w:rsidR="005E539A" w:rsidRDefault="00000000">
            <w:pPr>
              <w:pStyle w:val="Jin0"/>
              <w:framePr w:w="13954" w:h="2405" w:wrap="none" w:vAnchor="page" w:hAnchor="page" w:x="1249" w:y="9487"/>
              <w:spacing w:line="293" w:lineRule="auto"/>
              <w:ind w:left="2280"/>
              <w:rPr>
                <w:sz w:val="13"/>
                <w:szCs w:val="13"/>
              </w:rPr>
            </w:pPr>
            <w:r>
              <w:rPr>
                <w:sz w:val="13"/>
                <w:szCs w:val="13"/>
              </w:rPr>
              <w:t>Izolace stěny pod obklad izolace nátěrem nebo stěrkou ve dvou vrstvách</w:t>
            </w:r>
          </w:p>
          <w:p w14:paraId="7DC3F4C8" w14:textId="77777777" w:rsidR="005E539A" w:rsidRDefault="00000000">
            <w:pPr>
              <w:pStyle w:val="Jin0"/>
              <w:framePr w:w="13954" w:h="2405" w:wrap="none" w:vAnchor="page" w:hAnchor="page" w:x="1249" w:y="9487"/>
              <w:tabs>
                <w:tab w:val="left" w:pos="2247"/>
              </w:tabs>
              <w:spacing w:line="293" w:lineRule="auto"/>
              <w:ind w:firstLine="380"/>
              <w:rPr>
                <w:sz w:val="14"/>
                <w:szCs w:val="14"/>
              </w:rPr>
            </w:pPr>
            <w:r>
              <w:rPr>
                <w:sz w:val="13"/>
                <w:szCs w:val="13"/>
              </w:rPr>
              <w:t>Online PSC</w:t>
            </w:r>
            <w:r>
              <w:rPr>
                <w:sz w:val="13"/>
                <w:szCs w:val="13"/>
              </w:rPr>
              <w:tab/>
            </w:r>
            <w:hyperlink r:id="rId38"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02/781131112</w:t>
              </w:r>
            </w:hyperlink>
          </w:p>
          <w:p w14:paraId="61928BB3" w14:textId="77777777" w:rsidR="005E539A" w:rsidRDefault="00000000">
            <w:pPr>
              <w:pStyle w:val="Jin0"/>
              <w:framePr w:w="13954" w:h="2405" w:wrap="none" w:vAnchor="page" w:hAnchor="page" w:x="1249" w:y="9487"/>
              <w:spacing w:line="240" w:lineRule="auto"/>
              <w:ind w:left="2280"/>
              <w:rPr>
                <w:sz w:val="15"/>
                <w:szCs w:val="15"/>
              </w:rPr>
            </w:pPr>
            <w:r>
              <w:rPr>
                <w:sz w:val="15"/>
                <w:szCs w:val="15"/>
              </w:rPr>
              <w:t>"oprava izolace v místech průchodů ZTI, odhad 5%"</w:t>
            </w:r>
          </w:p>
          <w:p w14:paraId="4E06335C" w14:textId="77777777" w:rsidR="005E539A" w:rsidRDefault="00000000">
            <w:pPr>
              <w:pStyle w:val="Jin0"/>
              <w:framePr w:w="13954" w:h="2405" w:wrap="none" w:vAnchor="page" w:hAnchor="page" w:x="1249" w:y="9487"/>
              <w:tabs>
                <w:tab w:val="left" w:pos="2252"/>
                <w:tab w:val="left" w:pos="8175"/>
              </w:tabs>
              <w:spacing w:line="240" w:lineRule="auto"/>
              <w:ind w:firstLine="380"/>
              <w:rPr>
                <w:sz w:val="26"/>
                <w:szCs w:val="26"/>
              </w:rPr>
            </w:pPr>
            <w:r>
              <w:rPr>
                <w:sz w:val="14"/>
                <w:szCs w:val="14"/>
                <w:vertAlign w:val="superscript"/>
              </w:rPr>
              <w:t>VV</w:t>
            </w:r>
            <w:r>
              <w:rPr>
                <w:sz w:val="14"/>
                <w:szCs w:val="14"/>
              </w:rPr>
              <w:tab/>
            </w:r>
            <w:r>
              <w:rPr>
                <w:sz w:val="15"/>
                <w:szCs w:val="15"/>
              </w:rPr>
              <w:t>0,05*168,0</w:t>
            </w:r>
            <w:r>
              <w:rPr>
                <w:sz w:val="15"/>
                <w:szCs w:val="15"/>
              </w:rPr>
              <w:tab/>
            </w:r>
            <w:r>
              <w:rPr>
                <w:sz w:val="26"/>
                <w:szCs w:val="26"/>
                <w:vertAlign w:val="superscript"/>
              </w:rPr>
              <w:t>8,400</w:t>
            </w:r>
          </w:p>
        </w:tc>
      </w:tr>
      <w:tr w:rsidR="005E539A" w14:paraId="0211F20F"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center"/>
          </w:tcPr>
          <w:p w14:paraId="4B33413F" w14:textId="77777777" w:rsidR="005E539A" w:rsidRDefault="00000000">
            <w:pPr>
              <w:pStyle w:val="Jin0"/>
              <w:framePr w:w="13954" w:h="2405" w:wrap="none" w:vAnchor="page" w:hAnchor="page" w:x="1249" w:y="9487"/>
              <w:spacing w:line="240" w:lineRule="auto"/>
              <w:jc w:val="center"/>
              <w:rPr>
                <w:sz w:val="17"/>
                <w:szCs w:val="17"/>
              </w:rPr>
            </w:pPr>
            <w:r>
              <w:rPr>
                <w:sz w:val="17"/>
                <w:szCs w:val="17"/>
              </w:rPr>
              <w:t>41</w:t>
            </w:r>
          </w:p>
        </w:tc>
        <w:tc>
          <w:tcPr>
            <w:tcW w:w="379" w:type="dxa"/>
            <w:tcBorders>
              <w:top w:val="single" w:sz="4" w:space="0" w:color="auto"/>
              <w:left w:val="single" w:sz="4" w:space="0" w:color="auto"/>
            </w:tcBorders>
            <w:shd w:val="clear" w:color="auto" w:fill="auto"/>
            <w:vAlign w:val="center"/>
          </w:tcPr>
          <w:p w14:paraId="085ADB37" w14:textId="77777777" w:rsidR="005E539A" w:rsidRDefault="00000000">
            <w:pPr>
              <w:pStyle w:val="Jin0"/>
              <w:framePr w:w="13954" w:h="2405" w:wrap="none" w:vAnchor="page" w:hAnchor="page" w:x="1249" w:y="948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09891D8" w14:textId="77777777" w:rsidR="005E539A" w:rsidRDefault="00000000">
            <w:pPr>
              <w:pStyle w:val="Jin0"/>
              <w:framePr w:w="13954" w:h="2405" w:wrap="none" w:vAnchor="page" w:hAnchor="page" w:x="1249" w:y="9487"/>
              <w:spacing w:line="240" w:lineRule="auto"/>
              <w:rPr>
                <w:sz w:val="17"/>
                <w:szCs w:val="17"/>
              </w:rPr>
            </w:pPr>
            <w:r>
              <w:rPr>
                <w:sz w:val="17"/>
                <w:szCs w:val="17"/>
              </w:rPr>
              <w:t>781151031</w:t>
            </w:r>
          </w:p>
        </w:tc>
        <w:tc>
          <w:tcPr>
            <w:tcW w:w="4483" w:type="dxa"/>
            <w:tcBorders>
              <w:top w:val="single" w:sz="4" w:space="0" w:color="auto"/>
              <w:left w:val="single" w:sz="4" w:space="0" w:color="auto"/>
            </w:tcBorders>
            <w:shd w:val="clear" w:color="auto" w:fill="auto"/>
            <w:vAlign w:val="center"/>
          </w:tcPr>
          <w:p w14:paraId="181FBC2D" w14:textId="77777777" w:rsidR="005E539A" w:rsidRDefault="00000000">
            <w:pPr>
              <w:pStyle w:val="Jin0"/>
              <w:framePr w:w="13954" w:h="2405" w:wrap="none" w:vAnchor="page" w:hAnchor="page" w:x="1249" w:y="9487"/>
              <w:spacing w:line="240" w:lineRule="auto"/>
              <w:rPr>
                <w:sz w:val="17"/>
                <w:szCs w:val="17"/>
              </w:rPr>
            </w:pPr>
            <w:r>
              <w:rPr>
                <w:sz w:val="17"/>
                <w:szCs w:val="17"/>
              </w:rPr>
              <w:t>Celoplošné vyrovnání podkladu stěrkou tl 3 mm</w:t>
            </w:r>
          </w:p>
        </w:tc>
        <w:tc>
          <w:tcPr>
            <w:tcW w:w="653" w:type="dxa"/>
            <w:tcBorders>
              <w:top w:val="single" w:sz="4" w:space="0" w:color="auto"/>
              <w:left w:val="single" w:sz="4" w:space="0" w:color="auto"/>
            </w:tcBorders>
            <w:shd w:val="clear" w:color="auto" w:fill="auto"/>
            <w:vAlign w:val="center"/>
          </w:tcPr>
          <w:p w14:paraId="1482C060" w14:textId="77777777" w:rsidR="005E539A" w:rsidRDefault="00000000">
            <w:pPr>
              <w:pStyle w:val="Jin0"/>
              <w:framePr w:w="13954" w:h="2405" w:wrap="none" w:vAnchor="page" w:hAnchor="page" w:x="1249" w:y="9487"/>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771AD4ED" w14:textId="77777777" w:rsidR="005E539A" w:rsidRDefault="00000000">
            <w:pPr>
              <w:pStyle w:val="Jin0"/>
              <w:framePr w:w="13954" w:h="2405" w:wrap="none" w:vAnchor="page" w:hAnchor="page" w:x="1249" w:y="9487"/>
              <w:spacing w:line="240" w:lineRule="auto"/>
              <w:jc w:val="right"/>
              <w:rPr>
                <w:sz w:val="17"/>
                <w:szCs w:val="17"/>
              </w:rPr>
            </w:pPr>
            <w:r>
              <w:rPr>
                <w:sz w:val="17"/>
                <w:szCs w:val="17"/>
              </w:rPr>
              <w:t>168,000</w:t>
            </w:r>
          </w:p>
        </w:tc>
        <w:tc>
          <w:tcPr>
            <w:tcW w:w="1397" w:type="dxa"/>
            <w:tcBorders>
              <w:top w:val="single" w:sz="4" w:space="0" w:color="auto"/>
              <w:left w:val="single" w:sz="4" w:space="0" w:color="auto"/>
            </w:tcBorders>
            <w:shd w:val="clear" w:color="auto" w:fill="auto"/>
            <w:vAlign w:val="center"/>
          </w:tcPr>
          <w:p w14:paraId="5B676ED3" w14:textId="77777777" w:rsidR="005E539A" w:rsidRDefault="00000000">
            <w:pPr>
              <w:pStyle w:val="Jin0"/>
              <w:framePr w:w="13954" w:h="2405" w:wrap="none" w:vAnchor="page" w:hAnchor="page" w:x="1249" w:y="9487"/>
              <w:spacing w:line="240" w:lineRule="auto"/>
              <w:jc w:val="right"/>
              <w:rPr>
                <w:sz w:val="17"/>
                <w:szCs w:val="17"/>
              </w:rPr>
            </w:pPr>
            <w:r>
              <w:rPr>
                <w:sz w:val="17"/>
                <w:szCs w:val="17"/>
              </w:rPr>
              <w:t>184,50</w:t>
            </w:r>
          </w:p>
        </w:tc>
        <w:tc>
          <w:tcPr>
            <w:tcW w:w="1963" w:type="dxa"/>
            <w:tcBorders>
              <w:top w:val="single" w:sz="4" w:space="0" w:color="auto"/>
              <w:left w:val="single" w:sz="4" w:space="0" w:color="auto"/>
            </w:tcBorders>
            <w:shd w:val="clear" w:color="auto" w:fill="auto"/>
            <w:vAlign w:val="center"/>
          </w:tcPr>
          <w:p w14:paraId="2A136FB1" w14:textId="77777777" w:rsidR="005E539A" w:rsidRDefault="00000000">
            <w:pPr>
              <w:pStyle w:val="Jin0"/>
              <w:framePr w:w="13954" w:h="2405" w:wrap="none" w:vAnchor="page" w:hAnchor="page" w:x="1249" w:y="9487"/>
              <w:spacing w:line="240" w:lineRule="auto"/>
              <w:jc w:val="right"/>
              <w:rPr>
                <w:sz w:val="17"/>
                <w:szCs w:val="17"/>
              </w:rPr>
            </w:pPr>
            <w:r>
              <w:rPr>
                <w:sz w:val="17"/>
                <w:szCs w:val="17"/>
              </w:rPr>
              <w:t>30 996,00</w:t>
            </w:r>
          </w:p>
        </w:tc>
        <w:tc>
          <w:tcPr>
            <w:tcW w:w="1968" w:type="dxa"/>
            <w:tcBorders>
              <w:top w:val="single" w:sz="4" w:space="0" w:color="auto"/>
              <w:left w:val="single" w:sz="4" w:space="0" w:color="auto"/>
              <w:right w:val="single" w:sz="4" w:space="0" w:color="auto"/>
            </w:tcBorders>
            <w:shd w:val="clear" w:color="auto" w:fill="auto"/>
            <w:vAlign w:val="center"/>
          </w:tcPr>
          <w:p w14:paraId="46B0A760" w14:textId="77777777" w:rsidR="005E539A" w:rsidRDefault="00000000">
            <w:pPr>
              <w:pStyle w:val="Jin0"/>
              <w:framePr w:w="13954" w:h="2405" w:wrap="none" w:vAnchor="page" w:hAnchor="page" w:x="1249" w:y="9487"/>
              <w:spacing w:line="240" w:lineRule="auto"/>
              <w:rPr>
                <w:sz w:val="17"/>
                <w:szCs w:val="17"/>
              </w:rPr>
            </w:pPr>
            <w:r>
              <w:rPr>
                <w:sz w:val="17"/>
                <w:szCs w:val="17"/>
              </w:rPr>
              <w:t>CS ÚRS 2025 02</w:t>
            </w:r>
          </w:p>
        </w:tc>
      </w:tr>
      <w:tr w:rsidR="005E539A" w14:paraId="34860D27" w14:textId="77777777">
        <w:tblPrEx>
          <w:tblCellMar>
            <w:top w:w="0" w:type="dxa"/>
            <w:bottom w:w="0" w:type="dxa"/>
          </w:tblCellMar>
        </w:tblPrEx>
        <w:trPr>
          <w:trHeight w:hRule="exact" w:val="586"/>
        </w:trPr>
        <w:tc>
          <w:tcPr>
            <w:tcW w:w="13954" w:type="dxa"/>
            <w:gridSpan w:val="9"/>
            <w:tcBorders>
              <w:top w:val="single" w:sz="4" w:space="0" w:color="auto"/>
            </w:tcBorders>
            <w:shd w:val="clear" w:color="auto" w:fill="auto"/>
            <w:vAlign w:val="bottom"/>
          </w:tcPr>
          <w:p w14:paraId="057FD74F" w14:textId="77777777" w:rsidR="005E539A" w:rsidRDefault="00000000">
            <w:pPr>
              <w:pStyle w:val="Jin0"/>
              <w:framePr w:w="13954" w:h="2405" w:wrap="none" w:vAnchor="page" w:hAnchor="page" w:x="1249" w:y="9487"/>
              <w:spacing w:line="293" w:lineRule="auto"/>
              <w:ind w:left="2280"/>
              <w:rPr>
                <w:sz w:val="13"/>
                <w:szCs w:val="13"/>
              </w:rPr>
            </w:pPr>
            <w:r>
              <w:rPr>
                <w:sz w:val="13"/>
                <w:szCs w:val="13"/>
              </w:rPr>
              <w:t>Příprava podkladu před provedením obkladu celoplošné vyrovnání podkladu stěrkou, tloušťky 3 mm</w:t>
            </w:r>
          </w:p>
          <w:p w14:paraId="1473AB79" w14:textId="77777777" w:rsidR="005E539A" w:rsidRDefault="00000000">
            <w:pPr>
              <w:pStyle w:val="Jin0"/>
              <w:framePr w:w="13954" w:h="2405" w:wrap="none" w:vAnchor="page" w:hAnchor="page" w:x="1249" w:y="9487"/>
              <w:tabs>
                <w:tab w:val="left" w:pos="2262"/>
              </w:tabs>
              <w:spacing w:line="293" w:lineRule="auto"/>
              <w:ind w:firstLine="380"/>
              <w:rPr>
                <w:sz w:val="14"/>
                <w:szCs w:val="14"/>
              </w:rPr>
            </w:pPr>
            <w:r>
              <w:rPr>
                <w:sz w:val="13"/>
                <w:szCs w:val="13"/>
              </w:rPr>
              <w:t>Online PSC</w:t>
            </w:r>
            <w:r>
              <w:rPr>
                <w:sz w:val="13"/>
                <w:szCs w:val="13"/>
              </w:rPr>
              <w:tab/>
            </w:r>
            <w:hyperlink r:id="rId39"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02/781151031</w:t>
              </w:r>
            </w:hyperlink>
          </w:p>
        </w:tc>
      </w:tr>
      <w:tr w:rsidR="005E539A" w14:paraId="1FA18BBA" w14:textId="77777777">
        <w:tblPrEx>
          <w:tblCellMar>
            <w:top w:w="0" w:type="dxa"/>
            <w:bottom w:w="0" w:type="dxa"/>
          </w:tblCellMar>
        </w:tblPrEx>
        <w:trPr>
          <w:trHeight w:hRule="exact" w:val="504"/>
        </w:trPr>
        <w:tc>
          <w:tcPr>
            <w:tcW w:w="370" w:type="dxa"/>
            <w:tcBorders>
              <w:top w:val="single" w:sz="4" w:space="0" w:color="auto"/>
              <w:left w:val="single" w:sz="4" w:space="0" w:color="auto"/>
              <w:bottom w:val="single" w:sz="4" w:space="0" w:color="auto"/>
            </w:tcBorders>
            <w:shd w:val="clear" w:color="auto" w:fill="auto"/>
            <w:vAlign w:val="center"/>
          </w:tcPr>
          <w:p w14:paraId="15B35159" w14:textId="77777777" w:rsidR="005E539A" w:rsidRDefault="00000000">
            <w:pPr>
              <w:pStyle w:val="Jin0"/>
              <w:framePr w:w="13954" w:h="2405" w:wrap="none" w:vAnchor="page" w:hAnchor="page" w:x="1249" w:y="9487"/>
              <w:spacing w:line="240" w:lineRule="auto"/>
              <w:jc w:val="both"/>
              <w:rPr>
                <w:sz w:val="17"/>
                <w:szCs w:val="17"/>
              </w:rPr>
            </w:pPr>
            <w:r>
              <w:rPr>
                <w:sz w:val="17"/>
                <w:szCs w:val="17"/>
              </w:rPr>
              <w:t>42</w:t>
            </w:r>
          </w:p>
        </w:tc>
        <w:tc>
          <w:tcPr>
            <w:tcW w:w="379" w:type="dxa"/>
            <w:tcBorders>
              <w:top w:val="single" w:sz="4" w:space="0" w:color="auto"/>
              <w:left w:val="single" w:sz="4" w:space="0" w:color="auto"/>
              <w:bottom w:val="single" w:sz="4" w:space="0" w:color="auto"/>
            </w:tcBorders>
            <w:shd w:val="clear" w:color="auto" w:fill="auto"/>
            <w:vAlign w:val="center"/>
          </w:tcPr>
          <w:p w14:paraId="1B4479B2" w14:textId="77777777" w:rsidR="005E539A" w:rsidRDefault="00000000">
            <w:pPr>
              <w:pStyle w:val="Jin0"/>
              <w:framePr w:w="13954" w:h="2405" w:wrap="none" w:vAnchor="page" w:hAnchor="page" w:x="1249" w:y="9487"/>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2CFD5FE5" w14:textId="77777777" w:rsidR="005E539A" w:rsidRDefault="00000000">
            <w:pPr>
              <w:pStyle w:val="Jin0"/>
              <w:framePr w:w="13954" w:h="2405" w:wrap="none" w:vAnchor="page" w:hAnchor="page" w:x="1249" w:y="9487"/>
              <w:spacing w:line="240" w:lineRule="auto"/>
              <w:rPr>
                <w:sz w:val="17"/>
                <w:szCs w:val="17"/>
              </w:rPr>
            </w:pPr>
            <w:r>
              <w:rPr>
                <w:sz w:val="17"/>
                <w:szCs w:val="17"/>
              </w:rPr>
              <w:t>781151041</w:t>
            </w:r>
          </w:p>
        </w:tc>
        <w:tc>
          <w:tcPr>
            <w:tcW w:w="4483" w:type="dxa"/>
            <w:tcBorders>
              <w:top w:val="single" w:sz="4" w:space="0" w:color="auto"/>
              <w:left w:val="single" w:sz="4" w:space="0" w:color="auto"/>
              <w:bottom w:val="single" w:sz="4" w:space="0" w:color="auto"/>
            </w:tcBorders>
            <w:shd w:val="clear" w:color="auto" w:fill="auto"/>
            <w:vAlign w:val="bottom"/>
          </w:tcPr>
          <w:p w14:paraId="0F549532" w14:textId="77777777" w:rsidR="005E539A" w:rsidRDefault="00000000">
            <w:pPr>
              <w:pStyle w:val="Jin0"/>
              <w:framePr w:w="13954" w:h="2405" w:wrap="none" w:vAnchor="page" w:hAnchor="page" w:x="1249" w:y="9487"/>
              <w:rPr>
                <w:sz w:val="17"/>
                <w:szCs w:val="17"/>
              </w:rPr>
            </w:pPr>
            <w:r>
              <w:rPr>
                <w:sz w:val="17"/>
                <w:szCs w:val="17"/>
              </w:rPr>
              <w:t>Příplatek k cenám celoplošné vyrovnání stěrkou za každý další 1 mm přes tl 3 mm</w:t>
            </w:r>
          </w:p>
        </w:tc>
        <w:tc>
          <w:tcPr>
            <w:tcW w:w="653" w:type="dxa"/>
            <w:tcBorders>
              <w:top w:val="single" w:sz="4" w:space="0" w:color="auto"/>
              <w:left w:val="single" w:sz="4" w:space="0" w:color="auto"/>
              <w:bottom w:val="single" w:sz="4" w:space="0" w:color="auto"/>
            </w:tcBorders>
            <w:shd w:val="clear" w:color="auto" w:fill="auto"/>
            <w:vAlign w:val="center"/>
          </w:tcPr>
          <w:p w14:paraId="3AEC5573" w14:textId="77777777" w:rsidR="005E539A" w:rsidRDefault="00000000">
            <w:pPr>
              <w:pStyle w:val="Jin0"/>
              <w:framePr w:w="13954" w:h="2405" w:wrap="none" w:vAnchor="page" w:hAnchor="page" w:x="1249" w:y="9487"/>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1796FA67" w14:textId="77777777" w:rsidR="005E539A" w:rsidRDefault="00000000">
            <w:pPr>
              <w:pStyle w:val="Jin0"/>
              <w:framePr w:w="13954" w:h="2405" w:wrap="none" w:vAnchor="page" w:hAnchor="page" w:x="1249" w:y="9487"/>
              <w:spacing w:line="240" w:lineRule="auto"/>
              <w:jc w:val="right"/>
              <w:rPr>
                <w:sz w:val="17"/>
                <w:szCs w:val="17"/>
              </w:rPr>
            </w:pPr>
            <w:r>
              <w:rPr>
                <w:sz w:val="17"/>
                <w:szCs w:val="17"/>
              </w:rPr>
              <w:t>168,000</w:t>
            </w:r>
          </w:p>
        </w:tc>
        <w:tc>
          <w:tcPr>
            <w:tcW w:w="1397" w:type="dxa"/>
            <w:tcBorders>
              <w:top w:val="single" w:sz="4" w:space="0" w:color="auto"/>
              <w:left w:val="single" w:sz="4" w:space="0" w:color="auto"/>
              <w:bottom w:val="single" w:sz="4" w:space="0" w:color="auto"/>
            </w:tcBorders>
            <w:shd w:val="clear" w:color="auto" w:fill="auto"/>
            <w:vAlign w:val="center"/>
          </w:tcPr>
          <w:p w14:paraId="16110681" w14:textId="77777777" w:rsidR="005E539A" w:rsidRDefault="00000000">
            <w:pPr>
              <w:pStyle w:val="Jin0"/>
              <w:framePr w:w="13954" w:h="2405" w:wrap="none" w:vAnchor="page" w:hAnchor="page" w:x="1249" w:y="9487"/>
              <w:spacing w:line="240" w:lineRule="auto"/>
              <w:jc w:val="right"/>
              <w:rPr>
                <w:sz w:val="17"/>
                <w:szCs w:val="17"/>
              </w:rPr>
            </w:pPr>
            <w:r>
              <w:rPr>
                <w:sz w:val="17"/>
                <w:szCs w:val="17"/>
              </w:rPr>
              <w:t>55,50</w:t>
            </w:r>
          </w:p>
        </w:tc>
        <w:tc>
          <w:tcPr>
            <w:tcW w:w="1963" w:type="dxa"/>
            <w:tcBorders>
              <w:top w:val="single" w:sz="4" w:space="0" w:color="auto"/>
              <w:left w:val="single" w:sz="4" w:space="0" w:color="auto"/>
              <w:bottom w:val="single" w:sz="4" w:space="0" w:color="auto"/>
            </w:tcBorders>
            <w:shd w:val="clear" w:color="auto" w:fill="auto"/>
            <w:vAlign w:val="center"/>
          </w:tcPr>
          <w:p w14:paraId="26334879" w14:textId="77777777" w:rsidR="005E539A" w:rsidRDefault="00000000">
            <w:pPr>
              <w:pStyle w:val="Jin0"/>
              <w:framePr w:w="13954" w:h="2405" w:wrap="none" w:vAnchor="page" w:hAnchor="page" w:x="1249" w:y="9487"/>
              <w:spacing w:line="240" w:lineRule="auto"/>
              <w:jc w:val="right"/>
              <w:rPr>
                <w:sz w:val="17"/>
                <w:szCs w:val="17"/>
              </w:rPr>
            </w:pPr>
            <w:r>
              <w:rPr>
                <w:sz w:val="17"/>
                <w:szCs w:val="17"/>
              </w:rPr>
              <w:t>9 324,00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187019FC" w14:textId="77777777" w:rsidR="005E539A" w:rsidRDefault="00000000">
            <w:pPr>
              <w:pStyle w:val="Jin0"/>
              <w:framePr w:w="13954" w:h="2405" w:wrap="none" w:vAnchor="page" w:hAnchor="page" w:x="1249" w:y="9487"/>
              <w:spacing w:line="240" w:lineRule="auto"/>
              <w:rPr>
                <w:sz w:val="17"/>
                <w:szCs w:val="17"/>
              </w:rPr>
            </w:pPr>
            <w:r>
              <w:rPr>
                <w:sz w:val="17"/>
                <w:szCs w:val="17"/>
              </w:rPr>
              <w:t>CS ÚRS 2025 02</w:t>
            </w:r>
          </w:p>
        </w:tc>
      </w:tr>
    </w:tbl>
    <w:p w14:paraId="137A145F" w14:textId="77777777" w:rsidR="005E539A" w:rsidRDefault="00000000">
      <w:pPr>
        <w:pStyle w:val="Titulektabulky0"/>
        <w:framePr w:w="4181" w:h="394" w:hRule="exact" w:wrap="none" w:vAnchor="page" w:hAnchor="page" w:x="3515" w:y="12012"/>
        <w:spacing w:line="293" w:lineRule="auto"/>
      </w:pPr>
      <w:r>
        <w:t xml:space="preserve">Příprava </w:t>
      </w:r>
      <w:r>
        <w:rPr>
          <w:lang w:val="en-US" w:eastAsia="en-US" w:bidi="en-US"/>
        </w:rPr>
        <w:t xml:space="preserve">podkladu </w:t>
      </w:r>
      <w:r>
        <w:t xml:space="preserve">před provedením </w:t>
      </w:r>
      <w:r>
        <w:rPr>
          <w:lang w:val="en-US" w:eastAsia="en-US" w:bidi="en-US"/>
        </w:rPr>
        <w:t xml:space="preserve">obkladu </w:t>
      </w:r>
      <w:r>
        <w:t xml:space="preserve">celoplošné vyrovnání </w:t>
      </w:r>
      <w:r>
        <w:rPr>
          <w:lang w:val="en-US" w:eastAsia="en-US" w:bidi="en-US"/>
        </w:rPr>
        <w:t xml:space="preserve">podkladu </w:t>
      </w:r>
      <w:r>
        <w:t xml:space="preserve">příplatek </w:t>
      </w:r>
      <w:r>
        <w:rPr>
          <w:lang w:val="en-US" w:eastAsia="en-US" w:bidi="en-US"/>
        </w:rPr>
        <w:t xml:space="preserve">za </w:t>
      </w:r>
      <w:r>
        <w:t xml:space="preserve">každý další </w:t>
      </w:r>
      <w:r>
        <w:rPr>
          <w:lang w:val="en-US" w:eastAsia="en-US" w:bidi="en-US"/>
        </w:rPr>
        <w:t xml:space="preserve">1 mm </w:t>
      </w:r>
      <w:r>
        <w:t xml:space="preserve">tloušťky přes </w:t>
      </w:r>
      <w:r>
        <w:rPr>
          <w:lang w:val="en-US" w:eastAsia="en-US" w:bidi="en-US"/>
        </w:rPr>
        <w:t>3 mm</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4D7A66E8" w14:textId="77777777">
        <w:tblPrEx>
          <w:tblCellMar>
            <w:top w:w="0" w:type="dxa"/>
            <w:bottom w:w="0" w:type="dxa"/>
          </w:tblCellMar>
        </w:tblPrEx>
        <w:trPr>
          <w:trHeight w:hRule="exact" w:val="178"/>
        </w:trPr>
        <w:tc>
          <w:tcPr>
            <w:tcW w:w="13954" w:type="dxa"/>
            <w:gridSpan w:val="9"/>
            <w:shd w:val="clear" w:color="auto" w:fill="auto"/>
          </w:tcPr>
          <w:p w14:paraId="4D6C4406" w14:textId="77777777" w:rsidR="005E539A" w:rsidRDefault="00000000">
            <w:pPr>
              <w:pStyle w:val="Jin0"/>
              <w:framePr w:w="13954" w:h="7354" w:wrap="none" w:vAnchor="page" w:hAnchor="page" w:x="1249" w:y="12492"/>
              <w:tabs>
                <w:tab w:val="left" w:pos="2262"/>
              </w:tabs>
              <w:spacing w:line="240" w:lineRule="auto"/>
              <w:ind w:firstLine="380"/>
              <w:rPr>
                <w:sz w:val="14"/>
                <w:szCs w:val="14"/>
              </w:rPr>
            </w:pPr>
            <w:r>
              <w:rPr>
                <w:sz w:val="13"/>
                <w:szCs w:val="13"/>
              </w:rPr>
              <w:t>Online PSC</w:t>
            </w:r>
            <w:r>
              <w:rPr>
                <w:sz w:val="13"/>
                <w:szCs w:val="13"/>
              </w:rPr>
              <w:tab/>
            </w:r>
            <w:hyperlink r:id="rId40"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02/781151041</w:t>
              </w:r>
            </w:hyperlink>
          </w:p>
        </w:tc>
      </w:tr>
      <w:tr w:rsidR="005E539A" w14:paraId="1FFB21A9" w14:textId="77777777">
        <w:tblPrEx>
          <w:tblCellMar>
            <w:top w:w="0" w:type="dxa"/>
            <w:bottom w:w="0" w:type="dxa"/>
          </w:tblCellMar>
        </w:tblPrEx>
        <w:trPr>
          <w:trHeight w:hRule="exact" w:val="677"/>
        </w:trPr>
        <w:tc>
          <w:tcPr>
            <w:tcW w:w="370" w:type="dxa"/>
            <w:tcBorders>
              <w:top w:val="single" w:sz="4" w:space="0" w:color="auto"/>
              <w:left w:val="single" w:sz="4" w:space="0" w:color="auto"/>
            </w:tcBorders>
            <w:shd w:val="clear" w:color="auto" w:fill="auto"/>
            <w:vAlign w:val="center"/>
          </w:tcPr>
          <w:p w14:paraId="6BCAAC1E" w14:textId="77777777" w:rsidR="005E539A" w:rsidRDefault="00000000">
            <w:pPr>
              <w:pStyle w:val="Jin0"/>
              <w:framePr w:w="13954" w:h="7354" w:wrap="none" w:vAnchor="page" w:hAnchor="page" w:x="1249" w:y="12492"/>
              <w:spacing w:line="240" w:lineRule="auto"/>
              <w:jc w:val="center"/>
              <w:rPr>
                <w:sz w:val="17"/>
                <w:szCs w:val="17"/>
              </w:rPr>
            </w:pPr>
            <w:r>
              <w:rPr>
                <w:sz w:val="17"/>
                <w:szCs w:val="17"/>
              </w:rPr>
              <w:t>43</w:t>
            </w:r>
          </w:p>
        </w:tc>
        <w:tc>
          <w:tcPr>
            <w:tcW w:w="379" w:type="dxa"/>
            <w:tcBorders>
              <w:top w:val="single" w:sz="4" w:space="0" w:color="auto"/>
              <w:left w:val="single" w:sz="4" w:space="0" w:color="auto"/>
            </w:tcBorders>
            <w:shd w:val="clear" w:color="auto" w:fill="auto"/>
            <w:vAlign w:val="center"/>
          </w:tcPr>
          <w:p w14:paraId="5939F2EF" w14:textId="77777777" w:rsidR="005E539A" w:rsidRDefault="00000000">
            <w:pPr>
              <w:pStyle w:val="Jin0"/>
              <w:framePr w:w="13954" w:h="7354" w:wrap="none" w:vAnchor="page" w:hAnchor="page" w:x="1249" w:y="12492"/>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1F29945E" w14:textId="77777777" w:rsidR="005E539A" w:rsidRDefault="00000000">
            <w:pPr>
              <w:pStyle w:val="Jin0"/>
              <w:framePr w:w="13954" w:h="7354" w:wrap="none" w:vAnchor="page" w:hAnchor="page" w:x="1249" w:y="12492"/>
              <w:spacing w:line="240" w:lineRule="auto"/>
              <w:rPr>
                <w:sz w:val="17"/>
                <w:szCs w:val="17"/>
              </w:rPr>
            </w:pPr>
            <w:r>
              <w:rPr>
                <w:sz w:val="17"/>
                <w:szCs w:val="17"/>
              </w:rPr>
              <w:t>781472216</w:t>
            </w:r>
          </w:p>
        </w:tc>
        <w:tc>
          <w:tcPr>
            <w:tcW w:w="4483" w:type="dxa"/>
            <w:tcBorders>
              <w:top w:val="single" w:sz="4" w:space="0" w:color="auto"/>
              <w:left w:val="single" w:sz="4" w:space="0" w:color="auto"/>
            </w:tcBorders>
            <w:shd w:val="clear" w:color="auto" w:fill="auto"/>
            <w:vAlign w:val="center"/>
          </w:tcPr>
          <w:p w14:paraId="192D8FF3" w14:textId="77777777" w:rsidR="005E539A" w:rsidRDefault="00000000">
            <w:pPr>
              <w:pStyle w:val="Jin0"/>
              <w:framePr w:w="13954" w:h="7354" w:wrap="none" w:vAnchor="page" w:hAnchor="page" w:x="1249" w:y="12492"/>
              <w:spacing w:line="283" w:lineRule="auto"/>
              <w:rPr>
                <w:sz w:val="17"/>
                <w:szCs w:val="17"/>
              </w:rPr>
            </w:pPr>
            <w:r>
              <w:rPr>
                <w:sz w:val="17"/>
                <w:szCs w:val="17"/>
              </w:rPr>
              <w:t>Montáž obkladů keramických hladkých lepených cementovým flexibilním lepidlem přes 9 do 12 ks/m2</w:t>
            </w:r>
          </w:p>
        </w:tc>
        <w:tc>
          <w:tcPr>
            <w:tcW w:w="653" w:type="dxa"/>
            <w:tcBorders>
              <w:top w:val="single" w:sz="4" w:space="0" w:color="auto"/>
              <w:left w:val="single" w:sz="4" w:space="0" w:color="auto"/>
            </w:tcBorders>
            <w:shd w:val="clear" w:color="auto" w:fill="auto"/>
            <w:vAlign w:val="center"/>
          </w:tcPr>
          <w:p w14:paraId="03F820CB" w14:textId="77777777" w:rsidR="005E539A" w:rsidRDefault="00000000">
            <w:pPr>
              <w:pStyle w:val="Jin0"/>
              <w:framePr w:w="13954" w:h="7354" w:wrap="none" w:vAnchor="page" w:hAnchor="page" w:x="1249" w:y="12492"/>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610EB21C" w14:textId="77777777" w:rsidR="005E539A" w:rsidRDefault="00000000">
            <w:pPr>
              <w:pStyle w:val="Jin0"/>
              <w:framePr w:w="13954" w:h="7354" w:wrap="none" w:vAnchor="page" w:hAnchor="page" w:x="1249" w:y="12492"/>
              <w:spacing w:line="240" w:lineRule="auto"/>
              <w:jc w:val="right"/>
              <w:rPr>
                <w:sz w:val="17"/>
                <w:szCs w:val="17"/>
              </w:rPr>
            </w:pPr>
            <w:r>
              <w:rPr>
                <w:sz w:val="17"/>
                <w:szCs w:val="17"/>
              </w:rPr>
              <w:t>168,000</w:t>
            </w:r>
          </w:p>
        </w:tc>
        <w:tc>
          <w:tcPr>
            <w:tcW w:w="1397" w:type="dxa"/>
            <w:tcBorders>
              <w:top w:val="single" w:sz="4" w:space="0" w:color="auto"/>
              <w:left w:val="single" w:sz="4" w:space="0" w:color="auto"/>
            </w:tcBorders>
            <w:shd w:val="clear" w:color="auto" w:fill="auto"/>
            <w:vAlign w:val="center"/>
          </w:tcPr>
          <w:p w14:paraId="0BD3B604" w14:textId="77777777" w:rsidR="005E539A" w:rsidRDefault="00000000">
            <w:pPr>
              <w:pStyle w:val="Jin0"/>
              <w:framePr w:w="13954" w:h="7354" w:wrap="none" w:vAnchor="page" w:hAnchor="page" w:x="1249" w:y="12492"/>
              <w:spacing w:line="240" w:lineRule="auto"/>
              <w:jc w:val="right"/>
              <w:rPr>
                <w:sz w:val="17"/>
                <w:szCs w:val="17"/>
              </w:rPr>
            </w:pPr>
            <w:r>
              <w:rPr>
                <w:sz w:val="17"/>
                <w:szCs w:val="17"/>
              </w:rPr>
              <w:t>705,00</w:t>
            </w:r>
          </w:p>
        </w:tc>
        <w:tc>
          <w:tcPr>
            <w:tcW w:w="1963" w:type="dxa"/>
            <w:tcBorders>
              <w:top w:val="single" w:sz="4" w:space="0" w:color="auto"/>
              <w:left w:val="single" w:sz="4" w:space="0" w:color="auto"/>
            </w:tcBorders>
            <w:shd w:val="clear" w:color="auto" w:fill="auto"/>
            <w:vAlign w:val="center"/>
          </w:tcPr>
          <w:p w14:paraId="53FA62C3" w14:textId="77777777" w:rsidR="005E539A" w:rsidRDefault="00000000">
            <w:pPr>
              <w:pStyle w:val="Jin0"/>
              <w:framePr w:w="13954" w:h="7354" w:wrap="none" w:vAnchor="page" w:hAnchor="page" w:x="1249" w:y="12492"/>
              <w:spacing w:line="240" w:lineRule="auto"/>
              <w:jc w:val="right"/>
              <w:rPr>
                <w:sz w:val="17"/>
                <w:szCs w:val="17"/>
              </w:rPr>
            </w:pPr>
            <w:r>
              <w:rPr>
                <w:sz w:val="17"/>
                <w:szCs w:val="17"/>
              </w:rPr>
              <w:t>118 440,00</w:t>
            </w:r>
          </w:p>
        </w:tc>
        <w:tc>
          <w:tcPr>
            <w:tcW w:w="1968" w:type="dxa"/>
            <w:tcBorders>
              <w:top w:val="single" w:sz="4" w:space="0" w:color="auto"/>
              <w:left w:val="single" w:sz="4" w:space="0" w:color="auto"/>
              <w:right w:val="single" w:sz="4" w:space="0" w:color="auto"/>
            </w:tcBorders>
            <w:shd w:val="clear" w:color="auto" w:fill="auto"/>
            <w:vAlign w:val="center"/>
          </w:tcPr>
          <w:p w14:paraId="47ABAC3B" w14:textId="77777777" w:rsidR="005E539A" w:rsidRDefault="00000000">
            <w:pPr>
              <w:pStyle w:val="Jin0"/>
              <w:framePr w:w="13954" w:h="7354" w:wrap="none" w:vAnchor="page" w:hAnchor="page" w:x="1249" w:y="12492"/>
              <w:spacing w:line="240" w:lineRule="auto"/>
              <w:rPr>
                <w:sz w:val="17"/>
                <w:szCs w:val="17"/>
              </w:rPr>
            </w:pPr>
            <w:r>
              <w:rPr>
                <w:sz w:val="17"/>
                <w:szCs w:val="17"/>
              </w:rPr>
              <w:t>CS ÚRS 2025 02</w:t>
            </w:r>
          </w:p>
        </w:tc>
      </w:tr>
      <w:tr w:rsidR="005E539A" w14:paraId="2E0BF619" w14:textId="77777777">
        <w:tblPrEx>
          <w:tblCellMar>
            <w:top w:w="0" w:type="dxa"/>
            <w:bottom w:w="0" w:type="dxa"/>
          </w:tblCellMar>
        </w:tblPrEx>
        <w:trPr>
          <w:trHeight w:hRule="exact" w:val="557"/>
        </w:trPr>
        <w:tc>
          <w:tcPr>
            <w:tcW w:w="2256" w:type="dxa"/>
            <w:gridSpan w:val="3"/>
            <w:vMerge w:val="restart"/>
            <w:tcBorders>
              <w:top w:val="single" w:sz="4" w:space="0" w:color="auto"/>
            </w:tcBorders>
            <w:shd w:val="clear" w:color="auto" w:fill="auto"/>
            <w:vAlign w:val="bottom"/>
          </w:tcPr>
          <w:p w14:paraId="00471C27" w14:textId="77777777" w:rsidR="005E539A" w:rsidRDefault="00000000">
            <w:pPr>
              <w:pStyle w:val="Jin0"/>
              <w:framePr w:w="13954" w:h="7354" w:wrap="none" w:vAnchor="page" w:hAnchor="page" w:x="1249" w:y="12492"/>
              <w:spacing w:after="140" w:line="240" w:lineRule="auto"/>
              <w:ind w:firstLine="380"/>
              <w:jc w:val="both"/>
              <w:rPr>
                <w:sz w:val="13"/>
                <w:szCs w:val="13"/>
              </w:rPr>
            </w:pPr>
            <w:r>
              <w:rPr>
                <w:sz w:val="13"/>
                <w:szCs w:val="13"/>
              </w:rPr>
              <w:t>PP</w:t>
            </w:r>
          </w:p>
          <w:p w14:paraId="430FA9C8" w14:textId="77777777" w:rsidR="005E539A" w:rsidRDefault="00000000">
            <w:pPr>
              <w:pStyle w:val="Jin0"/>
              <w:framePr w:w="13954" w:h="7354" w:wrap="none" w:vAnchor="page" w:hAnchor="page" w:x="1249" w:y="12492"/>
              <w:spacing w:after="40" w:line="240" w:lineRule="auto"/>
              <w:ind w:firstLine="380"/>
              <w:rPr>
                <w:sz w:val="13"/>
                <w:szCs w:val="13"/>
              </w:rPr>
            </w:pPr>
            <w:r>
              <w:rPr>
                <w:sz w:val="13"/>
                <w:szCs w:val="13"/>
              </w:rPr>
              <w:t>Online PSC</w:t>
            </w:r>
          </w:p>
          <w:p w14:paraId="4AF13E8A" w14:textId="77777777" w:rsidR="005E539A" w:rsidRDefault="00000000">
            <w:pPr>
              <w:pStyle w:val="Jin0"/>
              <w:framePr w:w="13954" w:h="7354" w:wrap="none" w:vAnchor="page" w:hAnchor="page" w:x="1249" w:y="12492"/>
              <w:spacing w:after="40" w:line="240" w:lineRule="auto"/>
              <w:ind w:firstLine="380"/>
              <w:jc w:val="both"/>
              <w:rPr>
                <w:sz w:val="13"/>
                <w:szCs w:val="13"/>
              </w:rPr>
            </w:pPr>
            <w:r>
              <w:rPr>
                <w:sz w:val="13"/>
                <w:szCs w:val="13"/>
              </w:rPr>
              <w:t>VV</w:t>
            </w:r>
          </w:p>
          <w:p w14:paraId="23F9170A" w14:textId="77777777" w:rsidR="005E539A" w:rsidRDefault="00000000">
            <w:pPr>
              <w:pStyle w:val="Jin0"/>
              <w:framePr w:w="13954" w:h="7354" w:wrap="none" w:vAnchor="page" w:hAnchor="page" w:x="1249" w:y="12492"/>
              <w:spacing w:after="40" w:line="240" w:lineRule="auto"/>
              <w:ind w:firstLine="380"/>
              <w:jc w:val="both"/>
              <w:rPr>
                <w:sz w:val="13"/>
                <w:szCs w:val="13"/>
              </w:rPr>
            </w:pPr>
            <w:r>
              <w:rPr>
                <w:sz w:val="13"/>
                <w:szCs w:val="13"/>
              </w:rPr>
              <w:t>VV</w:t>
            </w:r>
          </w:p>
          <w:p w14:paraId="25F5AB7B" w14:textId="77777777" w:rsidR="005E539A" w:rsidRDefault="00000000">
            <w:pPr>
              <w:pStyle w:val="Jin0"/>
              <w:framePr w:w="13954" w:h="7354" w:wrap="none" w:vAnchor="page" w:hAnchor="page" w:x="1249" w:y="12492"/>
              <w:spacing w:after="40" w:line="240" w:lineRule="auto"/>
              <w:ind w:firstLine="380"/>
              <w:jc w:val="both"/>
              <w:rPr>
                <w:sz w:val="13"/>
                <w:szCs w:val="13"/>
              </w:rPr>
            </w:pPr>
            <w:r>
              <w:rPr>
                <w:sz w:val="13"/>
                <w:szCs w:val="13"/>
              </w:rPr>
              <w:t>VV</w:t>
            </w:r>
          </w:p>
          <w:p w14:paraId="5CC06726" w14:textId="77777777" w:rsidR="005E539A" w:rsidRDefault="00000000">
            <w:pPr>
              <w:pStyle w:val="Jin0"/>
              <w:framePr w:w="13954" w:h="7354" w:wrap="none" w:vAnchor="page" w:hAnchor="page" w:x="1249" w:y="12492"/>
              <w:spacing w:after="140" w:line="240" w:lineRule="auto"/>
              <w:ind w:firstLine="380"/>
              <w:jc w:val="both"/>
              <w:rPr>
                <w:sz w:val="13"/>
                <w:szCs w:val="13"/>
              </w:rPr>
            </w:pPr>
            <w:r>
              <w:rPr>
                <w:sz w:val="13"/>
                <w:szCs w:val="13"/>
              </w:rPr>
              <w:t>VV</w:t>
            </w:r>
          </w:p>
          <w:p w14:paraId="5C41F1FF" w14:textId="77777777" w:rsidR="005E539A" w:rsidRDefault="00000000">
            <w:pPr>
              <w:pStyle w:val="Jin0"/>
              <w:framePr w:w="13954" w:h="7354" w:wrap="none" w:vAnchor="page" w:hAnchor="page" w:x="1249" w:y="12492"/>
              <w:spacing w:after="140" w:line="240" w:lineRule="auto"/>
              <w:ind w:firstLine="380"/>
              <w:jc w:val="both"/>
              <w:rPr>
                <w:sz w:val="13"/>
                <w:szCs w:val="13"/>
              </w:rPr>
            </w:pPr>
            <w:r>
              <w:rPr>
                <w:sz w:val="13"/>
                <w:szCs w:val="13"/>
              </w:rPr>
              <w:t>VV</w:t>
            </w:r>
          </w:p>
          <w:p w14:paraId="68EDB1A1" w14:textId="77777777" w:rsidR="005E539A" w:rsidRDefault="00000000">
            <w:pPr>
              <w:pStyle w:val="Jin0"/>
              <w:framePr w:w="13954" w:h="7354" w:wrap="none" w:vAnchor="page" w:hAnchor="page" w:x="1249" w:y="12492"/>
              <w:spacing w:after="40" w:line="240" w:lineRule="auto"/>
              <w:ind w:firstLine="380"/>
              <w:jc w:val="both"/>
              <w:rPr>
                <w:sz w:val="13"/>
                <w:szCs w:val="13"/>
              </w:rPr>
            </w:pPr>
            <w:r>
              <w:rPr>
                <w:sz w:val="13"/>
                <w:szCs w:val="13"/>
              </w:rPr>
              <w:t>VV</w:t>
            </w:r>
          </w:p>
          <w:p w14:paraId="01C46035" w14:textId="77777777" w:rsidR="005E539A" w:rsidRDefault="00000000">
            <w:pPr>
              <w:pStyle w:val="Jin0"/>
              <w:framePr w:w="13954" w:h="7354" w:wrap="none" w:vAnchor="page" w:hAnchor="page" w:x="1249" w:y="12492"/>
              <w:spacing w:after="140" w:line="240" w:lineRule="auto"/>
              <w:ind w:firstLine="380"/>
              <w:jc w:val="both"/>
              <w:rPr>
                <w:sz w:val="13"/>
                <w:szCs w:val="13"/>
              </w:rPr>
            </w:pPr>
            <w:r>
              <w:rPr>
                <w:sz w:val="13"/>
                <w:szCs w:val="13"/>
              </w:rPr>
              <w:t>VV</w:t>
            </w:r>
          </w:p>
          <w:p w14:paraId="65AB8840" w14:textId="77777777" w:rsidR="005E539A" w:rsidRDefault="00000000">
            <w:pPr>
              <w:pStyle w:val="Jin0"/>
              <w:framePr w:w="13954" w:h="7354" w:wrap="none" w:vAnchor="page" w:hAnchor="page" w:x="1249" w:y="12492"/>
              <w:spacing w:after="140" w:line="240" w:lineRule="auto"/>
              <w:ind w:firstLine="380"/>
              <w:jc w:val="both"/>
              <w:rPr>
                <w:sz w:val="13"/>
                <w:szCs w:val="13"/>
              </w:rPr>
            </w:pPr>
            <w:r>
              <w:rPr>
                <w:sz w:val="13"/>
                <w:szCs w:val="13"/>
              </w:rPr>
              <w:t>VV</w:t>
            </w:r>
          </w:p>
          <w:p w14:paraId="0096E589" w14:textId="77777777" w:rsidR="005E539A" w:rsidRDefault="00000000">
            <w:pPr>
              <w:pStyle w:val="Jin0"/>
              <w:framePr w:w="13954" w:h="7354" w:wrap="none" w:vAnchor="page" w:hAnchor="page" w:x="1249" w:y="12492"/>
              <w:spacing w:after="140" w:line="240" w:lineRule="auto"/>
              <w:ind w:firstLine="380"/>
              <w:jc w:val="both"/>
              <w:rPr>
                <w:sz w:val="13"/>
                <w:szCs w:val="13"/>
              </w:rPr>
            </w:pPr>
            <w:r>
              <w:rPr>
                <w:sz w:val="13"/>
                <w:szCs w:val="13"/>
              </w:rPr>
              <w:t>VV</w:t>
            </w:r>
          </w:p>
          <w:p w14:paraId="37F05A90" w14:textId="77777777" w:rsidR="005E539A" w:rsidRDefault="00000000">
            <w:pPr>
              <w:pStyle w:val="Jin0"/>
              <w:framePr w:w="13954" w:h="7354" w:wrap="none" w:vAnchor="page" w:hAnchor="page" w:x="1249" w:y="12492"/>
              <w:spacing w:after="140" w:line="240" w:lineRule="auto"/>
              <w:ind w:firstLine="380"/>
              <w:jc w:val="both"/>
              <w:rPr>
                <w:sz w:val="13"/>
                <w:szCs w:val="13"/>
              </w:rPr>
            </w:pPr>
            <w:r>
              <w:rPr>
                <w:sz w:val="13"/>
                <w:szCs w:val="13"/>
              </w:rPr>
              <w:t>VV</w:t>
            </w:r>
          </w:p>
          <w:p w14:paraId="1ACF1D15" w14:textId="77777777" w:rsidR="005E539A" w:rsidRDefault="00000000">
            <w:pPr>
              <w:pStyle w:val="Jin0"/>
              <w:framePr w:w="13954" w:h="7354" w:wrap="none" w:vAnchor="page" w:hAnchor="page" w:x="1249" w:y="12492"/>
              <w:spacing w:after="40" w:line="240" w:lineRule="auto"/>
              <w:ind w:firstLine="380"/>
              <w:jc w:val="both"/>
              <w:rPr>
                <w:sz w:val="13"/>
                <w:szCs w:val="13"/>
              </w:rPr>
            </w:pPr>
            <w:r>
              <w:rPr>
                <w:sz w:val="13"/>
                <w:szCs w:val="13"/>
              </w:rPr>
              <w:t>VV</w:t>
            </w:r>
          </w:p>
          <w:p w14:paraId="169B7A9C" w14:textId="77777777" w:rsidR="005E539A" w:rsidRDefault="00000000">
            <w:pPr>
              <w:pStyle w:val="Jin0"/>
              <w:framePr w:w="13954" w:h="7354" w:wrap="none" w:vAnchor="page" w:hAnchor="page" w:x="1249" w:y="12492"/>
              <w:spacing w:after="1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65BB6D30" w14:textId="77777777" w:rsidR="005E539A" w:rsidRDefault="00000000">
            <w:pPr>
              <w:pStyle w:val="Jin0"/>
              <w:framePr w:w="13954" w:h="7354" w:wrap="none" w:vAnchor="page" w:hAnchor="page" w:x="1249" w:y="12492"/>
              <w:spacing w:line="293" w:lineRule="auto"/>
              <w:rPr>
                <w:sz w:val="13"/>
                <w:szCs w:val="13"/>
              </w:rPr>
            </w:pPr>
            <w:r>
              <w:rPr>
                <w:sz w:val="13"/>
                <w:szCs w:val="13"/>
              </w:rPr>
              <w:t>Montáž keramických obkladů stěn lepených cementovým flexibilním lepidlem hladkých přes 9 do 12 ks/m2</w:t>
            </w:r>
          </w:p>
          <w:p w14:paraId="6258C551" w14:textId="77777777" w:rsidR="005E539A" w:rsidRDefault="00000000">
            <w:pPr>
              <w:pStyle w:val="Jin0"/>
              <w:framePr w:w="13954" w:h="7354" w:wrap="none" w:vAnchor="page" w:hAnchor="page" w:x="1249" w:y="12492"/>
              <w:spacing w:line="252" w:lineRule="auto"/>
              <w:rPr>
                <w:sz w:val="14"/>
                <w:szCs w:val="14"/>
              </w:rPr>
            </w:pPr>
            <w:hyperlink r:id="rId41"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02/781472216</w:t>
              </w:r>
            </w:hyperlink>
          </w:p>
        </w:tc>
        <w:tc>
          <w:tcPr>
            <w:tcW w:w="7215" w:type="dxa"/>
            <w:gridSpan w:val="5"/>
            <w:vMerge w:val="restart"/>
            <w:tcBorders>
              <w:top w:val="single" w:sz="4" w:space="0" w:color="auto"/>
            </w:tcBorders>
            <w:shd w:val="clear" w:color="auto" w:fill="auto"/>
            <w:vAlign w:val="bottom"/>
          </w:tcPr>
          <w:p w14:paraId="0296B070" w14:textId="77777777" w:rsidR="005E539A" w:rsidRDefault="00000000">
            <w:pPr>
              <w:pStyle w:val="Jin0"/>
              <w:framePr w:w="13954" w:h="7354" w:wrap="none" w:vAnchor="page" w:hAnchor="page" w:x="1249" w:y="12492"/>
              <w:spacing w:line="240" w:lineRule="auto"/>
              <w:ind w:left="1360"/>
              <w:jc w:val="both"/>
              <w:rPr>
                <w:sz w:val="15"/>
                <w:szCs w:val="15"/>
              </w:rPr>
            </w:pPr>
            <w:r>
              <w:rPr>
                <w:sz w:val="15"/>
                <w:szCs w:val="15"/>
              </w:rPr>
              <w:t>18,600</w:t>
            </w:r>
          </w:p>
          <w:p w14:paraId="69FB5D66" w14:textId="77777777" w:rsidR="005E539A" w:rsidRDefault="00000000">
            <w:pPr>
              <w:pStyle w:val="Jin0"/>
              <w:framePr w:w="13954" w:h="7354" w:wrap="none" w:vAnchor="page" w:hAnchor="page" w:x="1249" w:y="12492"/>
              <w:spacing w:line="240" w:lineRule="auto"/>
              <w:ind w:left="1360"/>
              <w:jc w:val="both"/>
              <w:rPr>
                <w:sz w:val="15"/>
                <w:szCs w:val="15"/>
              </w:rPr>
            </w:pPr>
            <w:r>
              <w:rPr>
                <w:sz w:val="15"/>
                <w:szCs w:val="15"/>
              </w:rPr>
              <w:t>18,400</w:t>
            </w:r>
          </w:p>
          <w:p w14:paraId="6B3B1268" w14:textId="77777777" w:rsidR="005E539A" w:rsidRDefault="00000000">
            <w:pPr>
              <w:pStyle w:val="Jin0"/>
              <w:framePr w:w="13954" w:h="7354" w:wrap="none" w:vAnchor="page" w:hAnchor="page" w:x="1249" w:y="12492"/>
              <w:spacing w:after="120" w:line="240" w:lineRule="auto"/>
              <w:ind w:left="1440"/>
              <w:jc w:val="both"/>
              <w:rPr>
                <w:sz w:val="15"/>
                <w:szCs w:val="15"/>
              </w:rPr>
            </w:pPr>
            <w:r>
              <w:rPr>
                <w:sz w:val="15"/>
                <w:szCs w:val="15"/>
              </w:rPr>
              <w:t>0,560</w:t>
            </w:r>
          </w:p>
          <w:p w14:paraId="543E1664" w14:textId="77777777" w:rsidR="005E539A" w:rsidRDefault="00000000">
            <w:pPr>
              <w:pStyle w:val="Jin0"/>
              <w:framePr w:w="13954" w:h="7354" w:wrap="none" w:vAnchor="page" w:hAnchor="page" w:x="1249" w:y="12492"/>
              <w:spacing w:after="120" w:line="240" w:lineRule="auto"/>
              <w:ind w:left="1360"/>
              <w:jc w:val="both"/>
              <w:rPr>
                <w:sz w:val="15"/>
                <w:szCs w:val="15"/>
              </w:rPr>
            </w:pPr>
            <w:r>
              <w:rPr>
                <w:sz w:val="15"/>
                <w:szCs w:val="15"/>
              </w:rPr>
              <w:t>35,400</w:t>
            </w:r>
          </w:p>
          <w:p w14:paraId="6CEDE8D8" w14:textId="77777777" w:rsidR="005E539A" w:rsidRDefault="00000000">
            <w:pPr>
              <w:pStyle w:val="Jin0"/>
              <w:framePr w:w="13954" w:h="7354" w:wrap="none" w:vAnchor="page" w:hAnchor="page" w:x="1249" w:y="12492"/>
              <w:spacing w:line="240" w:lineRule="auto"/>
              <w:ind w:left="1440"/>
              <w:jc w:val="both"/>
              <w:rPr>
                <w:sz w:val="15"/>
                <w:szCs w:val="15"/>
              </w:rPr>
            </w:pPr>
            <w:r>
              <w:rPr>
                <w:sz w:val="15"/>
                <w:szCs w:val="15"/>
              </w:rPr>
              <w:t>0,630</w:t>
            </w:r>
          </w:p>
          <w:p w14:paraId="7E0AA398" w14:textId="77777777" w:rsidR="005E539A" w:rsidRDefault="00000000">
            <w:pPr>
              <w:pStyle w:val="Jin0"/>
              <w:framePr w:w="13954" w:h="7354" w:wrap="none" w:vAnchor="page" w:hAnchor="page" w:x="1249" w:y="12492"/>
              <w:spacing w:after="120" w:line="240" w:lineRule="auto"/>
              <w:ind w:left="1360"/>
              <w:jc w:val="both"/>
              <w:rPr>
                <w:sz w:val="15"/>
                <w:szCs w:val="15"/>
              </w:rPr>
            </w:pPr>
            <w:r>
              <w:rPr>
                <w:sz w:val="15"/>
                <w:szCs w:val="15"/>
              </w:rPr>
              <w:t>22,800</w:t>
            </w:r>
          </w:p>
          <w:p w14:paraId="79330B9B" w14:textId="77777777" w:rsidR="005E539A" w:rsidRDefault="00000000">
            <w:pPr>
              <w:pStyle w:val="Jin0"/>
              <w:framePr w:w="13954" w:h="7354" w:wrap="none" w:vAnchor="page" w:hAnchor="page" w:x="1249" w:y="12492"/>
              <w:spacing w:after="120" w:line="240" w:lineRule="auto"/>
              <w:ind w:left="1360"/>
              <w:jc w:val="both"/>
              <w:rPr>
                <w:sz w:val="15"/>
                <w:szCs w:val="15"/>
              </w:rPr>
            </w:pPr>
            <w:r>
              <w:rPr>
                <w:sz w:val="15"/>
                <w:szCs w:val="15"/>
              </w:rPr>
              <w:t>36,800</w:t>
            </w:r>
          </w:p>
          <w:p w14:paraId="36513039" w14:textId="77777777" w:rsidR="005E539A" w:rsidRDefault="00000000">
            <w:pPr>
              <w:pStyle w:val="Jin0"/>
              <w:framePr w:w="13954" w:h="7354" w:wrap="none" w:vAnchor="page" w:hAnchor="page" w:x="1249" w:y="12492"/>
              <w:spacing w:after="120" w:line="240" w:lineRule="auto"/>
              <w:ind w:left="1440"/>
              <w:jc w:val="both"/>
              <w:rPr>
                <w:sz w:val="15"/>
                <w:szCs w:val="15"/>
              </w:rPr>
            </w:pPr>
            <w:r>
              <w:rPr>
                <w:sz w:val="15"/>
                <w:szCs w:val="15"/>
              </w:rPr>
              <w:t>0,480</w:t>
            </w:r>
          </w:p>
          <w:p w14:paraId="63B3B85F" w14:textId="77777777" w:rsidR="005E539A" w:rsidRDefault="00000000">
            <w:pPr>
              <w:pStyle w:val="Jin0"/>
              <w:framePr w:w="13954" w:h="7354" w:wrap="none" w:vAnchor="page" w:hAnchor="page" w:x="1249" w:y="12492"/>
              <w:spacing w:after="120" w:line="240" w:lineRule="auto"/>
              <w:ind w:left="1360"/>
              <w:jc w:val="both"/>
              <w:rPr>
                <w:sz w:val="15"/>
                <w:szCs w:val="15"/>
              </w:rPr>
            </w:pPr>
            <w:r>
              <w:rPr>
                <w:sz w:val="15"/>
                <w:szCs w:val="15"/>
              </w:rPr>
              <w:t>33,850</w:t>
            </w:r>
          </w:p>
          <w:p w14:paraId="00B50129" w14:textId="77777777" w:rsidR="005E539A" w:rsidRDefault="00000000">
            <w:pPr>
              <w:pStyle w:val="Jin0"/>
              <w:framePr w:w="13954" w:h="7354" w:wrap="none" w:vAnchor="page" w:hAnchor="page" w:x="1249" w:y="12492"/>
              <w:spacing w:line="240" w:lineRule="auto"/>
              <w:ind w:left="1440"/>
              <w:jc w:val="both"/>
              <w:rPr>
                <w:sz w:val="15"/>
                <w:szCs w:val="15"/>
              </w:rPr>
            </w:pPr>
            <w:r>
              <w:rPr>
                <w:sz w:val="15"/>
                <w:szCs w:val="15"/>
              </w:rPr>
              <w:t>0,480</w:t>
            </w:r>
          </w:p>
          <w:p w14:paraId="3AFA43E8" w14:textId="77777777" w:rsidR="005E539A" w:rsidRDefault="00000000">
            <w:pPr>
              <w:pStyle w:val="Jin0"/>
              <w:framePr w:w="13954" w:h="7354" w:wrap="none" w:vAnchor="page" w:hAnchor="page" w:x="1249" w:y="12492"/>
              <w:spacing w:after="120" w:line="240" w:lineRule="auto"/>
              <w:ind w:left="1260"/>
              <w:jc w:val="both"/>
              <w:rPr>
                <w:sz w:val="15"/>
                <w:szCs w:val="15"/>
              </w:rPr>
            </w:pPr>
            <w:r>
              <w:rPr>
                <w:sz w:val="15"/>
                <w:szCs w:val="15"/>
              </w:rPr>
              <w:t>168,000</w:t>
            </w:r>
          </w:p>
        </w:tc>
      </w:tr>
      <w:tr w:rsidR="005E539A" w14:paraId="30CB7217" w14:textId="77777777">
        <w:tblPrEx>
          <w:tblCellMar>
            <w:top w:w="0" w:type="dxa"/>
            <w:bottom w:w="0" w:type="dxa"/>
          </w:tblCellMar>
        </w:tblPrEx>
        <w:trPr>
          <w:trHeight w:hRule="exact" w:val="3139"/>
        </w:trPr>
        <w:tc>
          <w:tcPr>
            <w:tcW w:w="2256" w:type="dxa"/>
            <w:gridSpan w:val="3"/>
            <w:vMerge/>
            <w:shd w:val="clear" w:color="auto" w:fill="auto"/>
            <w:vAlign w:val="bottom"/>
          </w:tcPr>
          <w:p w14:paraId="1BECE1B8" w14:textId="77777777" w:rsidR="005E539A" w:rsidRDefault="005E539A">
            <w:pPr>
              <w:framePr w:w="13954" w:h="7354" w:wrap="none" w:vAnchor="page" w:hAnchor="page" w:x="1249" w:y="12492"/>
            </w:pPr>
          </w:p>
        </w:tc>
        <w:tc>
          <w:tcPr>
            <w:tcW w:w="4483" w:type="dxa"/>
            <w:tcBorders>
              <w:top w:val="single" w:sz="4" w:space="0" w:color="auto"/>
            </w:tcBorders>
            <w:shd w:val="clear" w:color="auto" w:fill="auto"/>
            <w:vAlign w:val="center"/>
          </w:tcPr>
          <w:p w14:paraId="699C1201" w14:textId="77777777" w:rsidR="005E539A" w:rsidRDefault="00000000">
            <w:pPr>
              <w:pStyle w:val="Jin0"/>
              <w:framePr w:w="13954" w:h="7354" w:wrap="none" w:vAnchor="page" w:hAnchor="page" w:x="1249" w:y="12492"/>
              <w:spacing w:line="240" w:lineRule="auto"/>
              <w:rPr>
                <w:sz w:val="15"/>
                <w:szCs w:val="15"/>
              </w:rPr>
            </w:pPr>
            <w:r>
              <w:rPr>
                <w:sz w:val="15"/>
                <w:szCs w:val="15"/>
              </w:rPr>
              <w:t>"D 1.1.02. Navrhovaný stav"</w:t>
            </w:r>
          </w:p>
          <w:p w14:paraId="236B991D" w14:textId="77777777" w:rsidR="005E539A" w:rsidRDefault="00000000">
            <w:pPr>
              <w:pStyle w:val="Jin0"/>
              <w:framePr w:w="13954" w:h="7354" w:wrap="none" w:vAnchor="page" w:hAnchor="page" w:x="1249" w:y="12492"/>
              <w:spacing w:line="240" w:lineRule="auto"/>
              <w:rPr>
                <w:sz w:val="15"/>
                <w:szCs w:val="15"/>
              </w:rPr>
            </w:pPr>
            <w:r>
              <w:rPr>
                <w:sz w:val="15"/>
                <w:szCs w:val="15"/>
              </w:rPr>
              <w:t>"A Předsíň chlapci" (2,85+2,6)*2*2,0-0,8*2,0*2</w:t>
            </w:r>
          </w:p>
          <w:p w14:paraId="71DDC4D3" w14:textId="77777777" w:rsidR="005E539A" w:rsidRDefault="00000000">
            <w:pPr>
              <w:pStyle w:val="Jin0"/>
              <w:framePr w:w="13954" w:h="7354" w:wrap="none" w:vAnchor="page" w:hAnchor="page" w:x="1249" w:y="12492"/>
              <w:spacing w:line="240" w:lineRule="auto"/>
              <w:rPr>
                <w:sz w:val="15"/>
                <w:szCs w:val="15"/>
              </w:rPr>
            </w:pPr>
            <w:r>
              <w:rPr>
                <w:sz w:val="15"/>
                <w:szCs w:val="15"/>
              </w:rPr>
              <w:t>"B Pisoáry chlapci" (2,8+2,6)*2*2,0-0,8*2,0*2</w:t>
            </w:r>
          </w:p>
          <w:p w14:paraId="63D4C3F1" w14:textId="77777777" w:rsidR="005E539A" w:rsidRDefault="00000000">
            <w:pPr>
              <w:pStyle w:val="Jin0"/>
              <w:framePr w:w="13954" w:h="7354" w:wrap="none" w:vAnchor="page" w:hAnchor="page" w:x="1249" w:y="12492"/>
              <w:spacing w:line="240" w:lineRule="auto"/>
              <w:rPr>
                <w:sz w:val="15"/>
                <w:szCs w:val="15"/>
              </w:rPr>
            </w:pPr>
            <w:r>
              <w:rPr>
                <w:sz w:val="15"/>
                <w:szCs w:val="15"/>
              </w:rPr>
              <w:t>"B Pisoáry chlapci, parapet nad WC" 2,8*0,2</w:t>
            </w:r>
          </w:p>
          <w:p w14:paraId="746DE6F7" w14:textId="77777777" w:rsidR="005E539A" w:rsidRDefault="00000000">
            <w:pPr>
              <w:pStyle w:val="Jin0"/>
              <w:framePr w:w="13954" w:h="7354" w:wrap="none" w:vAnchor="page" w:hAnchor="page" w:x="1249" w:y="12492"/>
              <w:spacing w:line="240" w:lineRule="auto"/>
              <w:rPr>
                <w:sz w:val="15"/>
                <w:szCs w:val="15"/>
              </w:rPr>
            </w:pPr>
            <w:r>
              <w:rPr>
                <w:sz w:val="15"/>
                <w:szCs w:val="15"/>
              </w:rPr>
              <w:t>"C Toalety chlapci" (3,3+1,3)*2*2,0+(1,2+1,05)*2*2,0*3-</w:t>
            </w:r>
          </w:p>
          <w:p w14:paraId="37427995" w14:textId="77777777" w:rsidR="005E539A" w:rsidRDefault="00000000">
            <w:pPr>
              <w:pStyle w:val="Jin0"/>
              <w:framePr w:w="13954" w:h="7354" w:wrap="none" w:vAnchor="page" w:hAnchor="page" w:x="1249" w:y="12492"/>
              <w:spacing w:line="240" w:lineRule="auto"/>
              <w:rPr>
                <w:sz w:val="15"/>
                <w:szCs w:val="15"/>
              </w:rPr>
            </w:pPr>
            <w:r>
              <w:rPr>
                <w:sz w:val="15"/>
                <w:szCs w:val="15"/>
              </w:rPr>
              <w:t>0,8*2,0*1-0,7*2,0*6</w:t>
            </w:r>
          </w:p>
          <w:p w14:paraId="0C3F19AE" w14:textId="77777777" w:rsidR="005E539A" w:rsidRDefault="00000000">
            <w:pPr>
              <w:pStyle w:val="Jin0"/>
              <w:framePr w:w="13954" w:h="7354" w:wrap="none" w:vAnchor="page" w:hAnchor="page" w:x="1249" w:y="12492"/>
              <w:spacing w:line="240" w:lineRule="auto"/>
              <w:rPr>
                <w:sz w:val="15"/>
                <w:szCs w:val="15"/>
              </w:rPr>
            </w:pPr>
            <w:r>
              <w:rPr>
                <w:sz w:val="15"/>
                <w:szCs w:val="15"/>
              </w:rPr>
              <w:t>"C Toalety chlapci, parapet nad WC" 1,05*0,2*3</w:t>
            </w:r>
          </w:p>
          <w:p w14:paraId="6BC8E5CD" w14:textId="77777777" w:rsidR="005E539A" w:rsidRDefault="00000000">
            <w:pPr>
              <w:pStyle w:val="Jin0"/>
              <w:framePr w:w="13954" w:h="7354" w:wrap="none" w:vAnchor="page" w:hAnchor="page" w:x="1249" w:y="12492"/>
              <w:spacing w:line="240" w:lineRule="auto"/>
              <w:rPr>
                <w:sz w:val="15"/>
                <w:szCs w:val="15"/>
              </w:rPr>
            </w:pPr>
            <w:r>
              <w:rPr>
                <w:sz w:val="15"/>
                <w:szCs w:val="15"/>
              </w:rPr>
              <w:t>"D Předsíň dívky" (3,15+3,35)*2*2,0-0,8*2,0*2</w:t>
            </w:r>
          </w:p>
          <w:p w14:paraId="1524CF27" w14:textId="77777777" w:rsidR="005E539A" w:rsidRDefault="00000000">
            <w:pPr>
              <w:pStyle w:val="Jin0"/>
              <w:framePr w:w="13954" w:h="7354" w:wrap="none" w:vAnchor="page" w:hAnchor="page" w:x="1249" w:y="12492"/>
              <w:spacing w:line="240" w:lineRule="auto"/>
              <w:rPr>
                <w:sz w:val="15"/>
                <w:szCs w:val="15"/>
              </w:rPr>
            </w:pPr>
            <w:r>
              <w:rPr>
                <w:sz w:val="15"/>
                <w:szCs w:val="15"/>
              </w:rPr>
              <w:t>"E Toalety dívky" (1,15+3,35)*2*2,0+(1,25+1,15)*2*2,0*3-</w:t>
            </w:r>
          </w:p>
          <w:p w14:paraId="402BD160" w14:textId="77777777" w:rsidR="005E539A" w:rsidRDefault="00000000">
            <w:pPr>
              <w:pStyle w:val="Jin0"/>
              <w:framePr w:w="13954" w:h="7354" w:wrap="none" w:vAnchor="page" w:hAnchor="page" w:x="1249" w:y="12492"/>
              <w:spacing w:line="240" w:lineRule="auto"/>
              <w:rPr>
                <w:sz w:val="15"/>
                <w:szCs w:val="15"/>
              </w:rPr>
            </w:pPr>
            <w:r>
              <w:rPr>
                <w:sz w:val="15"/>
                <w:szCs w:val="15"/>
              </w:rPr>
              <w:t>0,8*2,0*1-0,7*2,0*6</w:t>
            </w:r>
          </w:p>
          <w:p w14:paraId="6C0C3148" w14:textId="77777777" w:rsidR="005E539A" w:rsidRDefault="00000000">
            <w:pPr>
              <w:pStyle w:val="Jin0"/>
              <w:framePr w:w="13954" w:h="7354" w:wrap="none" w:vAnchor="page" w:hAnchor="page" w:x="1249" w:y="12492"/>
              <w:spacing w:line="240" w:lineRule="auto"/>
              <w:rPr>
                <w:sz w:val="15"/>
                <w:szCs w:val="15"/>
              </w:rPr>
            </w:pPr>
            <w:r>
              <w:rPr>
                <w:sz w:val="15"/>
                <w:szCs w:val="15"/>
              </w:rPr>
              <w:t>"E Toalety dívky, parapet nad WC" 0,8*0,2*3</w:t>
            </w:r>
          </w:p>
          <w:p w14:paraId="2ACB7618" w14:textId="77777777" w:rsidR="005E539A" w:rsidRDefault="00000000">
            <w:pPr>
              <w:pStyle w:val="Jin0"/>
              <w:framePr w:w="13954" w:h="7354" w:wrap="none" w:vAnchor="page" w:hAnchor="page" w:x="1249" w:y="12492"/>
              <w:spacing w:line="240" w:lineRule="auto"/>
              <w:rPr>
                <w:sz w:val="15"/>
                <w:szCs w:val="15"/>
              </w:rPr>
            </w:pPr>
            <w:r>
              <w:rPr>
                <w:sz w:val="15"/>
                <w:szCs w:val="15"/>
              </w:rPr>
              <w:t>"F Toalety sál" (3,15+3,3)*2*2,0+(1,45+0,8+1,45)*2,5-</w:t>
            </w:r>
          </w:p>
          <w:p w14:paraId="5A7E2F97" w14:textId="77777777" w:rsidR="005E539A" w:rsidRDefault="00000000">
            <w:pPr>
              <w:pStyle w:val="Jin0"/>
              <w:framePr w:w="13954" w:h="7354" w:wrap="none" w:vAnchor="page" w:hAnchor="page" w:x="1249" w:y="12492"/>
              <w:spacing w:line="240" w:lineRule="auto"/>
              <w:rPr>
                <w:sz w:val="15"/>
                <w:szCs w:val="15"/>
              </w:rPr>
            </w:pPr>
            <w:r>
              <w:rPr>
                <w:sz w:val="15"/>
                <w:szCs w:val="15"/>
              </w:rPr>
              <w:t>0,6*2,0*1</w:t>
            </w:r>
          </w:p>
          <w:p w14:paraId="35F48886" w14:textId="77777777" w:rsidR="005E539A" w:rsidRDefault="00000000">
            <w:pPr>
              <w:pStyle w:val="Jin0"/>
              <w:framePr w:w="13954" w:h="7354" w:wrap="none" w:vAnchor="page" w:hAnchor="page" w:x="1249" w:y="12492"/>
              <w:spacing w:line="240" w:lineRule="auto"/>
              <w:rPr>
                <w:sz w:val="15"/>
                <w:szCs w:val="15"/>
              </w:rPr>
            </w:pPr>
            <w:r>
              <w:rPr>
                <w:sz w:val="15"/>
                <w:szCs w:val="15"/>
              </w:rPr>
              <w:t>"F Toalety sál, parapet nad WC" 0,8*0,2*3</w:t>
            </w:r>
          </w:p>
          <w:p w14:paraId="01266043" w14:textId="77777777" w:rsidR="005E539A" w:rsidRDefault="00000000">
            <w:pPr>
              <w:pStyle w:val="Jin0"/>
              <w:framePr w:w="13954" w:h="7354" w:wrap="none" w:vAnchor="page" w:hAnchor="page" w:x="1249" w:y="12492"/>
              <w:spacing w:line="240" w:lineRule="auto"/>
              <w:rPr>
                <w:sz w:val="15"/>
                <w:szCs w:val="15"/>
              </w:rPr>
            </w:pPr>
            <w:r>
              <w:rPr>
                <w:sz w:val="15"/>
                <w:szCs w:val="15"/>
              </w:rPr>
              <w:t>Součet</w:t>
            </w:r>
          </w:p>
        </w:tc>
        <w:tc>
          <w:tcPr>
            <w:tcW w:w="7215" w:type="dxa"/>
            <w:gridSpan w:val="5"/>
            <w:vMerge/>
            <w:shd w:val="clear" w:color="auto" w:fill="auto"/>
            <w:vAlign w:val="bottom"/>
          </w:tcPr>
          <w:p w14:paraId="3847AD2D" w14:textId="77777777" w:rsidR="005E539A" w:rsidRDefault="005E539A">
            <w:pPr>
              <w:framePr w:w="13954" w:h="7354" w:wrap="none" w:vAnchor="page" w:hAnchor="page" w:x="1249" w:y="12492"/>
            </w:pPr>
          </w:p>
        </w:tc>
      </w:tr>
      <w:tr w:rsidR="005E539A" w14:paraId="45CAA869"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07E49A06" w14:textId="77777777" w:rsidR="005E539A" w:rsidRDefault="00000000">
            <w:pPr>
              <w:pStyle w:val="Jin0"/>
              <w:framePr w:w="13954" w:h="7354" w:wrap="none" w:vAnchor="page" w:hAnchor="page" w:x="1249" w:y="12492"/>
              <w:spacing w:line="240" w:lineRule="auto"/>
              <w:jc w:val="center"/>
              <w:rPr>
                <w:sz w:val="18"/>
                <w:szCs w:val="18"/>
              </w:rPr>
            </w:pPr>
            <w:r>
              <w:rPr>
                <w:i/>
                <w:iCs/>
                <w:sz w:val="18"/>
                <w:szCs w:val="18"/>
              </w:rPr>
              <w:t>44</w:t>
            </w:r>
          </w:p>
        </w:tc>
        <w:tc>
          <w:tcPr>
            <w:tcW w:w="379" w:type="dxa"/>
            <w:tcBorders>
              <w:top w:val="single" w:sz="4" w:space="0" w:color="auto"/>
              <w:left w:val="single" w:sz="4" w:space="0" w:color="auto"/>
            </w:tcBorders>
            <w:shd w:val="clear" w:color="auto" w:fill="auto"/>
            <w:vAlign w:val="center"/>
          </w:tcPr>
          <w:p w14:paraId="67F59E76" w14:textId="77777777" w:rsidR="005E539A" w:rsidRDefault="00000000">
            <w:pPr>
              <w:pStyle w:val="Jin0"/>
              <w:framePr w:w="13954" w:h="7354" w:wrap="none" w:vAnchor="page" w:hAnchor="page" w:x="1249" w:y="12492"/>
              <w:spacing w:line="240" w:lineRule="auto"/>
              <w:jc w:val="center"/>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54CCFD3E" w14:textId="77777777" w:rsidR="005E539A" w:rsidRDefault="00000000">
            <w:pPr>
              <w:pStyle w:val="Jin0"/>
              <w:framePr w:w="13954" w:h="7354" w:wrap="none" w:vAnchor="page" w:hAnchor="page" w:x="1249" w:y="12492"/>
              <w:spacing w:line="240" w:lineRule="auto"/>
              <w:rPr>
                <w:sz w:val="18"/>
                <w:szCs w:val="18"/>
              </w:rPr>
            </w:pPr>
            <w:r>
              <w:rPr>
                <w:i/>
                <w:iCs/>
                <w:sz w:val="18"/>
                <w:szCs w:val="18"/>
              </w:rPr>
              <w:t>59761791</w:t>
            </w:r>
          </w:p>
        </w:tc>
        <w:tc>
          <w:tcPr>
            <w:tcW w:w="4483" w:type="dxa"/>
            <w:tcBorders>
              <w:top w:val="single" w:sz="4" w:space="0" w:color="auto"/>
              <w:left w:val="single" w:sz="4" w:space="0" w:color="auto"/>
            </w:tcBorders>
            <w:shd w:val="clear" w:color="auto" w:fill="auto"/>
            <w:vAlign w:val="bottom"/>
          </w:tcPr>
          <w:p w14:paraId="571C0E56" w14:textId="77777777" w:rsidR="005E539A" w:rsidRDefault="00000000">
            <w:pPr>
              <w:pStyle w:val="Jin0"/>
              <w:framePr w:w="13954" w:h="7354" w:wrap="none" w:vAnchor="page" w:hAnchor="page" w:x="1249" w:y="12492"/>
              <w:spacing w:line="266" w:lineRule="auto"/>
              <w:rPr>
                <w:sz w:val="18"/>
                <w:szCs w:val="18"/>
              </w:rPr>
            </w:pPr>
            <w:r>
              <w:rPr>
                <w:i/>
                <w:iCs/>
                <w:sz w:val="18"/>
                <w:szCs w:val="18"/>
              </w:rPr>
              <w:t>obklad keramický nemrazuvzdorný povrch hladký/matný tl do 10mm přes 9 do 12ks/m2</w:t>
            </w:r>
          </w:p>
        </w:tc>
        <w:tc>
          <w:tcPr>
            <w:tcW w:w="653" w:type="dxa"/>
            <w:tcBorders>
              <w:top w:val="single" w:sz="4" w:space="0" w:color="auto"/>
              <w:left w:val="single" w:sz="4" w:space="0" w:color="auto"/>
            </w:tcBorders>
            <w:shd w:val="clear" w:color="auto" w:fill="auto"/>
            <w:vAlign w:val="center"/>
          </w:tcPr>
          <w:p w14:paraId="6A5ED8C6" w14:textId="77777777" w:rsidR="005E539A" w:rsidRDefault="00000000">
            <w:pPr>
              <w:pStyle w:val="Jin0"/>
              <w:framePr w:w="13954" w:h="7354" w:wrap="none" w:vAnchor="page" w:hAnchor="page" w:x="1249" w:y="12492"/>
              <w:spacing w:line="240" w:lineRule="auto"/>
              <w:jc w:val="center"/>
              <w:rPr>
                <w:sz w:val="18"/>
                <w:szCs w:val="18"/>
              </w:rPr>
            </w:pPr>
            <w:r>
              <w:rPr>
                <w:i/>
                <w:iCs/>
                <w:sz w:val="18"/>
                <w:szCs w:val="18"/>
              </w:rPr>
              <w:t>m2</w:t>
            </w:r>
          </w:p>
        </w:tc>
        <w:tc>
          <w:tcPr>
            <w:tcW w:w="1234" w:type="dxa"/>
            <w:tcBorders>
              <w:top w:val="single" w:sz="4" w:space="0" w:color="auto"/>
              <w:left w:val="single" w:sz="4" w:space="0" w:color="auto"/>
            </w:tcBorders>
            <w:shd w:val="clear" w:color="auto" w:fill="auto"/>
            <w:vAlign w:val="center"/>
          </w:tcPr>
          <w:p w14:paraId="53AF1479" w14:textId="77777777" w:rsidR="005E539A" w:rsidRDefault="00000000">
            <w:pPr>
              <w:pStyle w:val="Jin0"/>
              <w:framePr w:w="13954" w:h="7354" w:wrap="none" w:vAnchor="page" w:hAnchor="page" w:x="1249" w:y="12492"/>
              <w:spacing w:line="240" w:lineRule="auto"/>
              <w:jc w:val="right"/>
              <w:rPr>
                <w:sz w:val="18"/>
                <w:szCs w:val="18"/>
              </w:rPr>
            </w:pPr>
            <w:r>
              <w:rPr>
                <w:i/>
                <w:iCs/>
                <w:sz w:val="18"/>
                <w:szCs w:val="18"/>
              </w:rPr>
              <w:t>184,800</w:t>
            </w:r>
          </w:p>
        </w:tc>
        <w:tc>
          <w:tcPr>
            <w:tcW w:w="1397" w:type="dxa"/>
            <w:tcBorders>
              <w:top w:val="single" w:sz="4" w:space="0" w:color="auto"/>
              <w:left w:val="single" w:sz="4" w:space="0" w:color="auto"/>
            </w:tcBorders>
            <w:shd w:val="clear" w:color="auto" w:fill="auto"/>
            <w:vAlign w:val="center"/>
          </w:tcPr>
          <w:p w14:paraId="7EB1390D" w14:textId="77777777" w:rsidR="005E539A" w:rsidRDefault="00000000">
            <w:pPr>
              <w:pStyle w:val="Jin0"/>
              <w:framePr w:w="13954" w:h="7354" w:wrap="none" w:vAnchor="page" w:hAnchor="page" w:x="1249" w:y="12492"/>
              <w:spacing w:line="240" w:lineRule="auto"/>
              <w:jc w:val="right"/>
              <w:rPr>
                <w:sz w:val="18"/>
                <w:szCs w:val="18"/>
              </w:rPr>
            </w:pPr>
            <w:r>
              <w:rPr>
                <w:i/>
                <w:iCs/>
                <w:sz w:val="18"/>
                <w:szCs w:val="18"/>
              </w:rPr>
              <w:t>624,00</w:t>
            </w:r>
          </w:p>
        </w:tc>
        <w:tc>
          <w:tcPr>
            <w:tcW w:w="1963" w:type="dxa"/>
            <w:tcBorders>
              <w:top w:val="single" w:sz="4" w:space="0" w:color="auto"/>
              <w:left w:val="single" w:sz="4" w:space="0" w:color="auto"/>
            </w:tcBorders>
            <w:shd w:val="clear" w:color="auto" w:fill="auto"/>
            <w:vAlign w:val="center"/>
          </w:tcPr>
          <w:p w14:paraId="6FE6926B" w14:textId="77777777" w:rsidR="005E539A" w:rsidRDefault="00000000">
            <w:pPr>
              <w:pStyle w:val="Jin0"/>
              <w:framePr w:w="13954" w:h="7354" w:wrap="none" w:vAnchor="page" w:hAnchor="page" w:x="1249" w:y="12492"/>
              <w:spacing w:line="240" w:lineRule="auto"/>
              <w:jc w:val="right"/>
              <w:rPr>
                <w:sz w:val="18"/>
                <w:szCs w:val="18"/>
              </w:rPr>
            </w:pPr>
            <w:r>
              <w:rPr>
                <w:i/>
                <w:iCs/>
                <w:sz w:val="18"/>
                <w:szCs w:val="18"/>
              </w:rPr>
              <w:t>115 315,20</w:t>
            </w:r>
          </w:p>
        </w:tc>
        <w:tc>
          <w:tcPr>
            <w:tcW w:w="1968" w:type="dxa"/>
            <w:tcBorders>
              <w:top w:val="single" w:sz="4" w:space="0" w:color="auto"/>
              <w:left w:val="single" w:sz="4" w:space="0" w:color="auto"/>
              <w:right w:val="single" w:sz="4" w:space="0" w:color="auto"/>
            </w:tcBorders>
            <w:shd w:val="clear" w:color="auto" w:fill="auto"/>
            <w:vAlign w:val="center"/>
          </w:tcPr>
          <w:p w14:paraId="7B8C05E2" w14:textId="77777777" w:rsidR="005E539A" w:rsidRDefault="00000000">
            <w:pPr>
              <w:pStyle w:val="Jin0"/>
              <w:framePr w:w="13954" w:h="7354" w:wrap="none" w:vAnchor="page" w:hAnchor="page" w:x="1249" w:y="12492"/>
              <w:spacing w:line="240" w:lineRule="auto"/>
              <w:rPr>
                <w:sz w:val="18"/>
                <w:szCs w:val="18"/>
              </w:rPr>
            </w:pPr>
            <w:r>
              <w:rPr>
                <w:i/>
                <w:iCs/>
                <w:sz w:val="18"/>
                <w:szCs w:val="18"/>
              </w:rPr>
              <w:t>CS ÚRS 2025 02</w:t>
            </w:r>
          </w:p>
        </w:tc>
      </w:tr>
      <w:tr w:rsidR="005E539A" w14:paraId="703B2F5B" w14:textId="77777777">
        <w:tblPrEx>
          <w:tblCellMar>
            <w:top w:w="0" w:type="dxa"/>
            <w:bottom w:w="0" w:type="dxa"/>
          </w:tblCellMar>
        </w:tblPrEx>
        <w:trPr>
          <w:trHeight w:hRule="exact" w:val="595"/>
        </w:trPr>
        <w:tc>
          <w:tcPr>
            <w:tcW w:w="13954" w:type="dxa"/>
            <w:gridSpan w:val="9"/>
            <w:tcBorders>
              <w:top w:val="single" w:sz="4" w:space="0" w:color="auto"/>
            </w:tcBorders>
            <w:shd w:val="clear" w:color="auto" w:fill="auto"/>
            <w:vAlign w:val="bottom"/>
          </w:tcPr>
          <w:p w14:paraId="0AABA0FC" w14:textId="77777777" w:rsidR="005E539A" w:rsidRDefault="00000000">
            <w:pPr>
              <w:pStyle w:val="Jin0"/>
              <w:framePr w:w="13954" w:h="7354" w:wrap="none" w:vAnchor="page" w:hAnchor="page" w:x="1249" w:y="12492"/>
              <w:spacing w:line="293" w:lineRule="auto"/>
              <w:ind w:left="2280"/>
              <w:rPr>
                <w:sz w:val="13"/>
                <w:szCs w:val="13"/>
              </w:rPr>
            </w:pPr>
            <w:r>
              <w:rPr>
                <w:sz w:val="13"/>
                <w:szCs w:val="13"/>
              </w:rPr>
              <w:t>obklad keramický nemrazuvzdorný povrch hladký/matný tl do 10mm přes 9 do 12ks/m2</w:t>
            </w:r>
          </w:p>
          <w:p w14:paraId="754B990B" w14:textId="77777777" w:rsidR="005E539A" w:rsidRDefault="00000000">
            <w:pPr>
              <w:pStyle w:val="Jin0"/>
              <w:framePr w:w="13954" w:h="7354" w:wrap="none" w:vAnchor="page" w:hAnchor="page" w:x="1249" w:y="12492"/>
              <w:tabs>
                <w:tab w:val="left" w:pos="2281"/>
                <w:tab w:val="left" w:pos="8007"/>
              </w:tabs>
              <w:spacing w:line="240" w:lineRule="auto"/>
              <w:ind w:firstLine="380"/>
              <w:jc w:val="both"/>
              <w:rPr>
                <w:sz w:val="15"/>
                <w:szCs w:val="15"/>
              </w:rPr>
            </w:pPr>
            <w:r>
              <w:rPr>
                <w:sz w:val="13"/>
                <w:szCs w:val="13"/>
              </w:rPr>
              <w:t>VV</w:t>
            </w:r>
            <w:r>
              <w:rPr>
                <w:sz w:val="13"/>
                <w:szCs w:val="13"/>
              </w:rPr>
              <w:tab/>
            </w:r>
            <w:r>
              <w:rPr>
                <w:sz w:val="15"/>
                <w:szCs w:val="15"/>
              </w:rPr>
              <w:t>168*1,1 'Přepočtené koeficientem množství</w:t>
            </w:r>
            <w:r>
              <w:rPr>
                <w:sz w:val="15"/>
                <w:szCs w:val="15"/>
              </w:rPr>
              <w:tab/>
              <w:t>184,800</w:t>
            </w:r>
          </w:p>
        </w:tc>
      </w:tr>
      <w:tr w:rsidR="005E539A" w14:paraId="43EFBF35"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2994B9B6" w14:textId="77777777" w:rsidR="005E539A" w:rsidRDefault="00000000">
            <w:pPr>
              <w:pStyle w:val="Jin0"/>
              <w:framePr w:w="13954" w:h="7354" w:wrap="none" w:vAnchor="page" w:hAnchor="page" w:x="1249" w:y="12492"/>
              <w:spacing w:line="240" w:lineRule="auto"/>
              <w:jc w:val="center"/>
              <w:rPr>
                <w:sz w:val="17"/>
                <w:szCs w:val="17"/>
              </w:rPr>
            </w:pPr>
            <w:r>
              <w:rPr>
                <w:sz w:val="17"/>
                <w:szCs w:val="17"/>
              </w:rPr>
              <w:t>45</w:t>
            </w:r>
          </w:p>
        </w:tc>
        <w:tc>
          <w:tcPr>
            <w:tcW w:w="379" w:type="dxa"/>
            <w:tcBorders>
              <w:top w:val="single" w:sz="4" w:space="0" w:color="auto"/>
              <w:left w:val="single" w:sz="4" w:space="0" w:color="auto"/>
            </w:tcBorders>
            <w:shd w:val="clear" w:color="auto" w:fill="auto"/>
            <w:vAlign w:val="center"/>
          </w:tcPr>
          <w:p w14:paraId="49A53423" w14:textId="77777777" w:rsidR="005E539A" w:rsidRDefault="00000000">
            <w:pPr>
              <w:pStyle w:val="Jin0"/>
              <w:framePr w:w="13954" w:h="7354" w:wrap="none" w:vAnchor="page" w:hAnchor="page" w:x="1249" w:y="12492"/>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61CE0552" w14:textId="77777777" w:rsidR="005E539A" w:rsidRDefault="00000000">
            <w:pPr>
              <w:pStyle w:val="Jin0"/>
              <w:framePr w:w="13954" w:h="7354" w:wrap="none" w:vAnchor="page" w:hAnchor="page" w:x="1249" w:y="12492"/>
              <w:spacing w:line="240" w:lineRule="auto"/>
              <w:rPr>
                <w:sz w:val="17"/>
                <w:szCs w:val="17"/>
              </w:rPr>
            </w:pPr>
            <w:r>
              <w:rPr>
                <w:sz w:val="17"/>
                <w:szCs w:val="17"/>
              </w:rPr>
              <w:t>781492251</w:t>
            </w:r>
          </w:p>
        </w:tc>
        <w:tc>
          <w:tcPr>
            <w:tcW w:w="4483" w:type="dxa"/>
            <w:tcBorders>
              <w:top w:val="single" w:sz="4" w:space="0" w:color="auto"/>
              <w:left w:val="single" w:sz="4" w:space="0" w:color="auto"/>
            </w:tcBorders>
            <w:shd w:val="clear" w:color="auto" w:fill="auto"/>
            <w:vAlign w:val="bottom"/>
          </w:tcPr>
          <w:p w14:paraId="37AEF621" w14:textId="77777777" w:rsidR="005E539A" w:rsidRDefault="00000000">
            <w:pPr>
              <w:pStyle w:val="Jin0"/>
              <w:framePr w:w="13954" w:h="7354" w:wrap="none" w:vAnchor="page" w:hAnchor="page" w:x="1249" w:y="12492"/>
              <w:spacing w:line="283" w:lineRule="auto"/>
              <w:rPr>
                <w:sz w:val="17"/>
                <w:szCs w:val="17"/>
              </w:rPr>
            </w:pPr>
            <w:r>
              <w:rPr>
                <w:sz w:val="17"/>
                <w:szCs w:val="17"/>
              </w:rPr>
              <w:t>Montáž profilů ukončovacích lepených flexibilním cementovým lepidlem</w:t>
            </w:r>
          </w:p>
        </w:tc>
        <w:tc>
          <w:tcPr>
            <w:tcW w:w="653" w:type="dxa"/>
            <w:tcBorders>
              <w:top w:val="single" w:sz="4" w:space="0" w:color="auto"/>
              <w:left w:val="single" w:sz="4" w:space="0" w:color="auto"/>
            </w:tcBorders>
            <w:shd w:val="clear" w:color="auto" w:fill="auto"/>
            <w:vAlign w:val="center"/>
          </w:tcPr>
          <w:p w14:paraId="4E251393" w14:textId="77777777" w:rsidR="005E539A" w:rsidRDefault="00000000">
            <w:pPr>
              <w:pStyle w:val="Jin0"/>
              <w:framePr w:w="13954" w:h="7354" w:wrap="none" w:vAnchor="page" w:hAnchor="page" w:x="1249" w:y="12492"/>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7F6CC218" w14:textId="77777777" w:rsidR="005E539A" w:rsidRDefault="00000000">
            <w:pPr>
              <w:pStyle w:val="Jin0"/>
              <w:framePr w:w="13954" w:h="7354" w:wrap="none" w:vAnchor="page" w:hAnchor="page" w:x="1249" w:y="12492"/>
              <w:spacing w:line="240" w:lineRule="auto"/>
              <w:jc w:val="right"/>
              <w:rPr>
                <w:sz w:val="17"/>
                <w:szCs w:val="17"/>
              </w:rPr>
            </w:pPr>
            <w:r>
              <w:rPr>
                <w:sz w:val="17"/>
                <w:szCs w:val="17"/>
              </w:rPr>
              <w:t>104,450</w:t>
            </w:r>
          </w:p>
        </w:tc>
        <w:tc>
          <w:tcPr>
            <w:tcW w:w="1397" w:type="dxa"/>
            <w:tcBorders>
              <w:top w:val="single" w:sz="4" w:space="0" w:color="auto"/>
              <w:left w:val="single" w:sz="4" w:space="0" w:color="auto"/>
            </w:tcBorders>
            <w:shd w:val="clear" w:color="auto" w:fill="auto"/>
            <w:vAlign w:val="center"/>
          </w:tcPr>
          <w:p w14:paraId="0A5F0ECE" w14:textId="77777777" w:rsidR="005E539A" w:rsidRDefault="00000000">
            <w:pPr>
              <w:pStyle w:val="Jin0"/>
              <w:framePr w:w="13954" w:h="7354" w:wrap="none" w:vAnchor="page" w:hAnchor="page" w:x="1249" w:y="12492"/>
              <w:spacing w:line="240" w:lineRule="auto"/>
              <w:jc w:val="right"/>
              <w:rPr>
                <w:sz w:val="17"/>
                <w:szCs w:val="17"/>
              </w:rPr>
            </w:pPr>
            <w:r>
              <w:rPr>
                <w:sz w:val="17"/>
                <w:szCs w:val="17"/>
              </w:rPr>
              <w:t>93,00</w:t>
            </w:r>
          </w:p>
        </w:tc>
        <w:tc>
          <w:tcPr>
            <w:tcW w:w="1963" w:type="dxa"/>
            <w:tcBorders>
              <w:top w:val="single" w:sz="4" w:space="0" w:color="auto"/>
              <w:left w:val="single" w:sz="4" w:space="0" w:color="auto"/>
            </w:tcBorders>
            <w:shd w:val="clear" w:color="auto" w:fill="auto"/>
            <w:vAlign w:val="center"/>
          </w:tcPr>
          <w:p w14:paraId="7BC7A084" w14:textId="77777777" w:rsidR="005E539A" w:rsidRDefault="00000000">
            <w:pPr>
              <w:pStyle w:val="Jin0"/>
              <w:framePr w:w="13954" w:h="7354" w:wrap="none" w:vAnchor="page" w:hAnchor="page" w:x="1249" w:y="12492"/>
              <w:spacing w:line="240" w:lineRule="auto"/>
              <w:jc w:val="right"/>
              <w:rPr>
                <w:sz w:val="17"/>
                <w:szCs w:val="17"/>
              </w:rPr>
            </w:pPr>
            <w:r>
              <w:rPr>
                <w:sz w:val="17"/>
                <w:szCs w:val="17"/>
              </w:rPr>
              <w:t>9 713,85</w:t>
            </w:r>
          </w:p>
        </w:tc>
        <w:tc>
          <w:tcPr>
            <w:tcW w:w="1968" w:type="dxa"/>
            <w:tcBorders>
              <w:top w:val="single" w:sz="4" w:space="0" w:color="auto"/>
              <w:left w:val="single" w:sz="4" w:space="0" w:color="auto"/>
              <w:right w:val="single" w:sz="4" w:space="0" w:color="auto"/>
            </w:tcBorders>
            <w:shd w:val="clear" w:color="auto" w:fill="auto"/>
            <w:vAlign w:val="center"/>
          </w:tcPr>
          <w:p w14:paraId="3465E42F" w14:textId="77777777" w:rsidR="005E539A" w:rsidRDefault="00000000">
            <w:pPr>
              <w:pStyle w:val="Jin0"/>
              <w:framePr w:w="13954" w:h="7354" w:wrap="none" w:vAnchor="page" w:hAnchor="page" w:x="1249" w:y="12492"/>
              <w:spacing w:line="240" w:lineRule="auto"/>
              <w:rPr>
                <w:sz w:val="17"/>
                <w:szCs w:val="17"/>
              </w:rPr>
            </w:pPr>
            <w:r>
              <w:rPr>
                <w:sz w:val="17"/>
                <w:szCs w:val="17"/>
              </w:rPr>
              <w:t>CS ÚRS 2025 02</w:t>
            </w:r>
          </w:p>
        </w:tc>
      </w:tr>
      <w:tr w:rsidR="005E539A" w14:paraId="00DB4413" w14:textId="77777777">
        <w:tblPrEx>
          <w:tblCellMar>
            <w:top w:w="0" w:type="dxa"/>
            <w:bottom w:w="0" w:type="dxa"/>
          </w:tblCellMar>
        </w:tblPrEx>
        <w:trPr>
          <w:trHeight w:hRule="exact" w:val="1229"/>
        </w:trPr>
        <w:tc>
          <w:tcPr>
            <w:tcW w:w="13954" w:type="dxa"/>
            <w:gridSpan w:val="9"/>
            <w:tcBorders>
              <w:top w:val="single" w:sz="4" w:space="0" w:color="auto"/>
            </w:tcBorders>
            <w:shd w:val="clear" w:color="auto" w:fill="auto"/>
            <w:vAlign w:val="bottom"/>
          </w:tcPr>
          <w:p w14:paraId="5F872FD1" w14:textId="77777777" w:rsidR="005E539A" w:rsidRDefault="00000000">
            <w:pPr>
              <w:pStyle w:val="Jin0"/>
              <w:framePr w:w="13954" w:h="7354" w:wrap="none" w:vAnchor="page" w:hAnchor="page" w:x="1249" w:y="12492"/>
              <w:spacing w:line="293" w:lineRule="auto"/>
              <w:ind w:left="2280"/>
              <w:rPr>
                <w:sz w:val="13"/>
                <w:szCs w:val="13"/>
              </w:rPr>
            </w:pPr>
            <w:r>
              <w:rPr>
                <w:sz w:val="13"/>
                <w:szCs w:val="13"/>
              </w:rPr>
              <w:t>Obklad - dokončující práce montáž profilu lepeného flexibilním cementovým lepidlem ukončovacího</w:t>
            </w:r>
          </w:p>
          <w:p w14:paraId="60423D6A" w14:textId="77777777" w:rsidR="005E539A" w:rsidRDefault="00000000">
            <w:pPr>
              <w:pStyle w:val="Jin0"/>
              <w:framePr w:w="13954" w:h="7354" w:wrap="none" w:vAnchor="page" w:hAnchor="page" w:x="1249" w:y="12492"/>
              <w:tabs>
                <w:tab w:val="left" w:pos="2262"/>
              </w:tabs>
              <w:spacing w:line="293" w:lineRule="auto"/>
              <w:ind w:firstLine="380"/>
              <w:rPr>
                <w:sz w:val="14"/>
                <w:szCs w:val="14"/>
              </w:rPr>
            </w:pPr>
            <w:r>
              <w:rPr>
                <w:sz w:val="13"/>
                <w:szCs w:val="13"/>
              </w:rPr>
              <w:t>Online PSC</w:t>
            </w:r>
            <w:r>
              <w:rPr>
                <w:sz w:val="13"/>
                <w:szCs w:val="13"/>
              </w:rPr>
              <w:tab/>
            </w:r>
            <w:hyperlink r:id="rId42"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02/781492251</w:t>
              </w:r>
            </w:hyperlink>
          </w:p>
          <w:p w14:paraId="683AF933" w14:textId="77777777" w:rsidR="005E539A" w:rsidRDefault="00000000">
            <w:pPr>
              <w:pStyle w:val="Jin0"/>
              <w:framePr w:w="13954" w:h="7354" w:wrap="none" w:vAnchor="page" w:hAnchor="page" w:x="1249" w:y="12492"/>
              <w:tabs>
                <w:tab w:val="left" w:pos="2271"/>
              </w:tabs>
              <w:spacing w:line="240" w:lineRule="auto"/>
              <w:ind w:firstLine="380"/>
              <w:rPr>
                <w:sz w:val="15"/>
                <w:szCs w:val="15"/>
              </w:rPr>
            </w:pPr>
            <w:r>
              <w:rPr>
                <w:sz w:val="13"/>
                <w:szCs w:val="13"/>
              </w:rPr>
              <w:t>VV</w:t>
            </w:r>
            <w:r>
              <w:rPr>
                <w:sz w:val="13"/>
                <w:szCs w:val="13"/>
              </w:rPr>
              <w:tab/>
            </w:r>
            <w:r>
              <w:rPr>
                <w:sz w:val="15"/>
                <w:szCs w:val="15"/>
              </w:rPr>
              <w:t>"D 1.1.02. Navrhovaný stav"</w:t>
            </w:r>
          </w:p>
          <w:p w14:paraId="397716BC" w14:textId="77777777" w:rsidR="005E539A" w:rsidRDefault="00000000">
            <w:pPr>
              <w:pStyle w:val="Jin0"/>
              <w:framePr w:w="13954" w:h="7354" w:wrap="none" w:vAnchor="page" w:hAnchor="page" w:x="1249" w:y="12492"/>
              <w:tabs>
                <w:tab w:val="left" w:pos="2252"/>
                <w:tab w:val="left" w:pos="8084"/>
              </w:tabs>
              <w:spacing w:line="240" w:lineRule="auto"/>
              <w:ind w:firstLine="380"/>
              <w:jc w:val="both"/>
              <w:rPr>
                <w:sz w:val="15"/>
                <w:szCs w:val="15"/>
              </w:rPr>
            </w:pPr>
            <w:r>
              <w:rPr>
                <w:sz w:val="13"/>
                <w:szCs w:val="13"/>
              </w:rPr>
              <w:t>VV</w:t>
            </w:r>
            <w:r>
              <w:rPr>
                <w:sz w:val="13"/>
                <w:szCs w:val="13"/>
              </w:rPr>
              <w:tab/>
            </w:r>
            <w:r>
              <w:rPr>
                <w:sz w:val="15"/>
                <w:szCs w:val="15"/>
              </w:rPr>
              <w:t>"A Předsíň chlapci" (2,85+2,6)*2</w:t>
            </w:r>
            <w:r>
              <w:rPr>
                <w:sz w:val="15"/>
                <w:szCs w:val="15"/>
              </w:rPr>
              <w:tab/>
              <w:t>10,900</w:t>
            </w:r>
          </w:p>
          <w:p w14:paraId="28AFF1C8" w14:textId="77777777" w:rsidR="005E539A" w:rsidRDefault="00000000">
            <w:pPr>
              <w:pStyle w:val="Jin0"/>
              <w:framePr w:w="13954" w:h="7354" w:wrap="none" w:vAnchor="page" w:hAnchor="page" w:x="1249" w:y="12492"/>
              <w:tabs>
                <w:tab w:val="left" w:pos="2252"/>
                <w:tab w:val="left" w:pos="8084"/>
              </w:tabs>
              <w:spacing w:line="240" w:lineRule="auto"/>
              <w:ind w:firstLine="380"/>
              <w:jc w:val="both"/>
              <w:rPr>
                <w:sz w:val="15"/>
                <w:szCs w:val="15"/>
              </w:rPr>
            </w:pPr>
            <w:r>
              <w:rPr>
                <w:sz w:val="13"/>
                <w:szCs w:val="13"/>
              </w:rPr>
              <w:t>VV</w:t>
            </w:r>
            <w:r>
              <w:rPr>
                <w:sz w:val="13"/>
                <w:szCs w:val="13"/>
              </w:rPr>
              <w:tab/>
            </w:r>
            <w:r>
              <w:rPr>
                <w:sz w:val="15"/>
                <w:szCs w:val="15"/>
              </w:rPr>
              <w:t>"B Pisoáry chlapci" (2,8+2,6)*2</w:t>
            </w:r>
            <w:r>
              <w:rPr>
                <w:sz w:val="15"/>
                <w:szCs w:val="15"/>
              </w:rPr>
              <w:tab/>
              <w:t>10,800</w:t>
            </w:r>
          </w:p>
        </w:tc>
      </w:tr>
    </w:tbl>
    <w:p w14:paraId="76CF4C24" w14:textId="77777777" w:rsidR="005E539A" w:rsidRDefault="00000000">
      <w:pPr>
        <w:pStyle w:val="Zhlavnebozpat0"/>
        <w:framePr w:wrap="none" w:vAnchor="page" w:hAnchor="page" w:x="7729" w:y="20230"/>
        <w:rPr>
          <w:sz w:val="15"/>
          <w:szCs w:val="15"/>
        </w:rPr>
      </w:pPr>
      <w:r>
        <w:rPr>
          <w:sz w:val="15"/>
          <w:szCs w:val="15"/>
          <w:lang w:val="en-US" w:eastAsia="en-US" w:bidi="en-US"/>
        </w:rPr>
        <w:t>Strana 11 z 34</w:t>
      </w:r>
    </w:p>
    <w:p w14:paraId="09A8E69C"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2FA3B27C"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2C5516E0" w14:textId="77777777">
        <w:tblPrEx>
          <w:tblCellMar>
            <w:top w:w="0" w:type="dxa"/>
            <w:bottom w:w="0" w:type="dxa"/>
          </w:tblCellMar>
        </w:tblPrEx>
        <w:trPr>
          <w:trHeight w:hRule="exact" w:val="600"/>
        </w:trPr>
        <w:tc>
          <w:tcPr>
            <w:tcW w:w="13954" w:type="dxa"/>
            <w:gridSpan w:val="9"/>
            <w:tcBorders>
              <w:top w:val="single" w:sz="4" w:space="0" w:color="auto"/>
              <w:left w:val="single" w:sz="4" w:space="0" w:color="auto"/>
              <w:right w:val="single" w:sz="4" w:space="0" w:color="auto"/>
            </w:tcBorders>
            <w:shd w:val="clear" w:color="auto" w:fill="auto"/>
            <w:vAlign w:val="center"/>
          </w:tcPr>
          <w:p w14:paraId="36030149" w14:textId="77777777" w:rsidR="005E539A" w:rsidRDefault="00000000">
            <w:pPr>
              <w:pStyle w:val="Jin0"/>
              <w:framePr w:w="13954" w:h="4786" w:wrap="none" w:vAnchor="page" w:hAnchor="page" w:x="1249" w:y="1428"/>
              <w:tabs>
                <w:tab w:val="left" w:pos="1272"/>
                <w:tab w:val="left" w:pos="4200"/>
                <w:tab w:val="left" w:pos="6874"/>
                <w:tab w:val="left" w:pos="7579"/>
                <w:tab w:val="left" w:pos="8726"/>
                <w:tab w:val="left" w:pos="10152"/>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w:t>
            </w:r>
            <w:r>
              <w:rPr>
                <w:sz w:val="17"/>
                <w:szCs w:val="17"/>
              </w:rPr>
              <w:tab/>
              <w:t>Cena celkem [CZK]</w:t>
            </w:r>
            <w:r>
              <w:rPr>
                <w:sz w:val="17"/>
                <w:szCs w:val="17"/>
              </w:rPr>
              <w:tab/>
              <w:t>Cenová soustava</w:t>
            </w:r>
          </w:p>
        </w:tc>
      </w:tr>
      <w:tr w:rsidR="005E539A" w14:paraId="526C4638" w14:textId="77777777">
        <w:tblPrEx>
          <w:tblCellMar>
            <w:top w:w="0" w:type="dxa"/>
            <w:bottom w:w="0" w:type="dxa"/>
          </w:tblCellMar>
        </w:tblPrEx>
        <w:trPr>
          <w:trHeight w:hRule="exact" w:val="1858"/>
        </w:trPr>
        <w:tc>
          <w:tcPr>
            <w:tcW w:w="13954" w:type="dxa"/>
            <w:gridSpan w:val="9"/>
            <w:tcBorders>
              <w:top w:val="single" w:sz="4" w:space="0" w:color="auto"/>
            </w:tcBorders>
            <w:shd w:val="clear" w:color="auto" w:fill="auto"/>
            <w:vAlign w:val="bottom"/>
          </w:tcPr>
          <w:p w14:paraId="575B628B" w14:textId="77777777" w:rsidR="005E539A" w:rsidRDefault="00000000">
            <w:pPr>
              <w:pStyle w:val="Jin0"/>
              <w:framePr w:w="13954" w:h="4786" w:wrap="none" w:vAnchor="page" w:hAnchor="page" w:x="1249" w:y="1428"/>
              <w:tabs>
                <w:tab w:val="left" w:pos="2247"/>
                <w:tab w:val="right" w:pos="8574"/>
              </w:tabs>
              <w:spacing w:line="240" w:lineRule="auto"/>
              <w:ind w:firstLine="380"/>
              <w:jc w:val="both"/>
              <w:rPr>
                <w:sz w:val="15"/>
                <w:szCs w:val="15"/>
              </w:rPr>
            </w:pPr>
            <w:r>
              <w:rPr>
                <w:sz w:val="13"/>
                <w:szCs w:val="13"/>
              </w:rPr>
              <w:t>VV</w:t>
            </w:r>
            <w:r>
              <w:rPr>
                <w:sz w:val="13"/>
                <w:szCs w:val="13"/>
              </w:rPr>
              <w:tab/>
            </w:r>
            <w:r>
              <w:rPr>
                <w:sz w:val="15"/>
                <w:szCs w:val="15"/>
              </w:rPr>
              <w:t>"B Pisoáry chlapci, parapet nad WC" 2,8</w:t>
            </w:r>
            <w:r>
              <w:rPr>
                <w:sz w:val="15"/>
                <w:szCs w:val="15"/>
              </w:rPr>
              <w:tab/>
              <w:t>2,800</w:t>
            </w:r>
          </w:p>
          <w:p w14:paraId="67E06029" w14:textId="77777777" w:rsidR="005E539A" w:rsidRDefault="00000000">
            <w:pPr>
              <w:pStyle w:val="Jin0"/>
              <w:framePr w:w="13954" w:h="4786" w:wrap="none" w:vAnchor="page" w:hAnchor="page" w:x="1249" w:y="1428"/>
              <w:tabs>
                <w:tab w:val="left" w:pos="2247"/>
                <w:tab w:val="right" w:pos="8564"/>
              </w:tabs>
              <w:spacing w:line="240" w:lineRule="auto"/>
              <w:ind w:firstLine="380"/>
              <w:jc w:val="both"/>
              <w:rPr>
                <w:sz w:val="15"/>
                <w:szCs w:val="15"/>
              </w:rPr>
            </w:pPr>
            <w:r>
              <w:rPr>
                <w:sz w:val="13"/>
                <w:szCs w:val="13"/>
              </w:rPr>
              <w:t>VV</w:t>
            </w:r>
            <w:r>
              <w:rPr>
                <w:sz w:val="13"/>
                <w:szCs w:val="13"/>
              </w:rPr>
              <w:tab/>
            </w:r>
            <w:r>
              <w:rPr>
                <w:sz w:val="15"/>
                <w:szCs w:val="15"/>
              </w:rPr>
              <w:t>"C Toalety chlapci" (3,3+1,3)*2+(1,2+1,05)*2*3</w:t>
            </w:r>
            <w:r>
              <w:rPr>
                <w:sz w:val="15"/>
                <w:szCs w:val="15"/>
              </w:rPr>
              <w:tab/>
              <w:t>22,700</w:t>
            </w:r>
          </w:p>
          <w:p w14:paraId="25D5F3CA" w14:textId="77777777" w:rsidR="005E539A" w:rsidRDefault="00000000">
            <w:pPr>
              <w:pStyle w:val="Jin0"/>
              <w:framePr w:w="13954" w:h="4786" w:wrap="none" w:vAnchor="page" w:hAnchor="page" w:x="1249" w:y="1428"/>
              <w:tabs>
                <w:tab w:val="left" w:pos="2247"/>
                <w:tab w:val="right" w:pos="8574"/>
              </w:tabs>
              <w:spacing w:line="240" w:lineRule="auto"/>
              <w:ind w:firstLine="380"/>
              <w:jc w:val="both"/>
              <w:rPr>
                <w:sz w:val="15"/>
                <w:szCs w:val="15"/>
              </w:rPr>
            </w:pPr>
            <w:r>
              <w:rPr>
                <w:sz w:val="13"/>
                <w:szCs w:val="13"/>
              </w:rPr>
              <w:t>VV</w:t>
            </w:r>
            <w:r>
              <w:rPr>
                <w:sz w:val="13"/>
                <w:szCs w:val="13"/>
              </w:rPr>
              <w:tab/>
            </w:r>
            <w:r>
              <w:rPr>
                <w:sz w:val="15"/>
                <w:szCs w:val="15"/>
              </w:rPr>
              <w:t>"C Toalety chlapci, parapet nad WC" 1,05*3</w:t>
            </w:r>
            <w:r>
              <w:rPr>
                <w:sz w:val="15"/>
                <w:szCs w:val="15"/>
              </w:rPr>
              <w:tab/>
              <w:t>3,150</w:t>
            </w:r>
          </w:p>
          <w:p w14:paraId="1BF65FA1" w14:textId="77777777" w:rsidR="005E539A" w:rsidRDefault="00000000">
            <w:pPr>
              <w:pStyle w:val="Jin0"/>
              <w:framePr w:w="13954" w:h="4786" w:wrap="none" w:vAnchor="page" w:hAnchor="page" w:x="1249" w:y="1428"/>
              <w:tabs>
                <w:tab w:val="left" w:pos="2247"/>
                <w:tab w:val="right" w:pos="8569"/>
              </w:tabs>
              <w:spacing w:line="240" w:lineRule="auto"/>
              <w:ind w:firstLine="380"/>
              <w:jc w:val="both"/>
              <w:rPr>
                <w:sz w:val="15"/>
                <w:szCs w:val="15"/>
              </w:rPr>
            </w:pPr>
            <w:r>
              <w:rPr>
                <w:sz w:val="13"/>
                <w:szCs w:val="13"/>
              </w:rPr>
              <w:t>VV</w:t>
            </w:r>
            <w:r>
              <w:rPr>
                <w:sz w:val="13"/>
                <w:szCs w:val="13"/>
              </w:rPr>
              <w:tab/>
            </w:r>
            <w:r>
              <w:rPr>
                <w:sz w:val="15"/>
                <w:szCs w:val="15"/>
              </w:rPr>
              <w:t>"D Předsíň dívky" (3,15+3,35)*2</w:t>
            </w:r>
            <w:r>
              <w:rPr>
                <w:sz w:val="15"/>
                <w:szCs w:val="15"/>
              </w:rPr>
              <w:tab/>
              <w:t>13,000</w:t>
            </w:r>
          </w:p>
          <w:p w14:paraId="55BF75C2" w14:textId="77777777" w:rsidR="005E539A" w:rsidRDefault="00000000">
            <w:pPr>
              <w:pStyle w:val="Jin0"/>
              <w:framePr w:w="13954" w:h="4786" w:wrap="none" w:vAnchor="page" w:hAnchor="page" w:x="1249" w:y="1428"/>
              <w:tabs>
                <w:tab w:val="left" w:pos="2247"/>
                <w:tab w:val="right" w:pos="8569"/>
              </w:tabs>
              <w:spacing w:line="240" w:lineRule="auto"/>
              <w:ind w:firstLine="380"/>
              <w:jc w:val="both"/>
              <w:rPr>
                <w:sz w:val="15"/>
                <w:szCs w:val="15"/>
              </w:rPr>
            </w:pPr>
            <w:r>
              <w:rPr>
                <w:sz w:val="13"/>
                <w:szCs w:val="13"/>
              </w:rPr>
              <w:t>VV</w:t>
            </w:r>
            <w:r>
              <w:rPr>
                <w:sz w:val="13"/>
                <w:szCs w:val="13"/>
              </w:rPr>
              <w:tab/>
            </w:r>
            <w:r>
              <w:rPr>
                <w:sz w:val="15"/>
                <w:szCs w:val="15"/>
              </w:rPr>
              <w:t>"E Toalety dívky" (1,15+3,35)*2+(1,25+1,15)*2*3</w:t>
            </w:r>
            <w:r>
              <w:rPr>
                <w:sz w:val="15"/>
                <w:szCs w:val="15"/>
              </w:rPr>
              <w:tab/>
              <w:t>23,400</w:t>
            </w:r>
          </w:p>
          <w:p w14:paraId="2D157E40" w14:textId="77777777" w:rsidR="005E539A" w:rsidRDefault="00000000">
            <w:pPr>
              <w:pStyle w:val="Jin0"/>
              <w:framePr w:w="13954" w:h="4786" w:wrap="none" w:vAnchor="page" w:hAnchor="page" w:x="1249" w:y="1428"/>
              <w:tabs>
                <w:tab w:val="left" w:pos="2247"/>
                <w:tab w:val="right" w:pos="8574"/>
              </w:tabs>
              <w:spacing w:line="240" w:lineRule="auto"/>
              <w:ind w:firstLine="380"/>
              <w:jc w:val="both"/>
              <w:rPr>
                <w:sz w:val="15"/>
                <w:szCs w:val="15"/>
              </w:rPr>
            </w:pPr>
            <w:r>
              <w:rPr>
                <w:sz w:val="13"/>
                <w:szCs w:val="13"/>
              </w:rPr>
              <w:t>VV</w:t>
            </w:r>
            <w:r>
              <w:rPr>
                <w:sz w:val="13"/>
                <w:szCs w:val="13"/>
              </w:rPr>
              <w:tab/>
            </w:r>
            <w:r>
              <w:rPr>
                <w:sz w:val="15"/>
                <w:szCs w:val="15"/>
              </w:rPr>
              <w:t>"E Toalety dívky, parapet nad WC" 0,8*3</w:t>
            </w:r>
            <w:r>
              <w:rPr>
                <w:sz w:val="15"/>
                <w:szCs w:val="15"/>
              </w:rPr>
              <w:tab/>
              <w:t>2,400</w:t>
            </w:r>
          </w:p>
          <w:p w14:paraId="2C9930DF" w14:textId="77777777" w:rsidR="005E539A" w:rsidRDefault="00000000">
            <w:pPr>
              <w:pStyle w:val="Jin0"/>
              <w:framePr w:w="13954" w:h="4786" w:wrap="none" w:vAnchor="page" w:hAnchor="page" w:x="1249" w:y="1428"/>
              <w:tabs>
                <w:tab w:val="left" w:pos="2247"/>
                <w:tab w:val="right" w:pos="8569"/>
              </w:tabs>
              <w:spacing w:line="240" w:lineRule="auto"/>
              <w:ind w:firstLine="380"/>
              <w:jc w:val="both"/>
              <w:rPr>
                <w:sz w:val="15"/>
                <w:szCs w:val="15"/>
              </w:rPr>
            </w:pPr>
            <w:r>
              <w:rPr>
                <w:sz w:val="13"/>
                <w:szCs w:val="13"/>
              </w:rPr>
              <w:t>VV</w:t>
            </w:r>
            <w:r>
              <w:rPr>
                <w:sz w:val="13"/>
                <w:szCs w:val="13"/>
              </w:rPr>
              <w:tab/>
            </w:r>
            <w:r>
              <w:rPr>
                <w:sz w:val="15"/>
                <w:szCs w:val="15"/>
              </w:rPr>
              <w:t>"F Toalety sál" (3,15+3,3)*2</w:t>
            </w:r>
            <w:r>
              <w:rPr>
                <w:sz w:val="15"/>
                <w:szCs w:val="15"/>
              </w:rPr>
              <w:tab/>
              <w:t>12,900</w:t>
            </w:r>
          </w:p>
          <w:p w14:paraId="0BF4A9C4" w14:textId="77777777" w:rsidR="005E539A" w:rsidRDefault="00000000">
            <w:pPr>
              <w:pStyle w:val="Jin0"/>
              <w:framePr w:w="13954" w:h="4786" w:wrap="none" w:vAnchor="page" w:hAnchor="page" w:x="1249" w:y="1428"/>
              <w:tabs>
                <w:tab w:val="left" w:pos="2247"/>
                <w:tab w:val="right" w:pos="8574"/>
              </w:tabs>
              <w:spacing w:line="240" w:lineRule="auto"/>
              <w:ind w:firstLine="380"/>
              <w:jc w:val="both"/>
              <w:rPr>
                <w:sz w:val="15"/>
                <w:szCs w:val="15"/>
              </w:rPr>
            </w:pPr>
            <w:r>
              <w:rPr>
                <w:sz w:val="13"/>
                <w:szCs w:val="13"/>
              </w:rPr>
              <w:t>VV</w:t>
            </w:r>
            <w:r>
              <w:rPr>
                <w:sz w:val="13"/>
                <w:szCs w:val="13"/>
              </w:rPr>
              <w:tab/>
            </w:r>
            <w:r>
              <w:rPr>
                <w:sz w:val="15"/>
                <w:szCs w:val="15"/>
              </w:rPr>
              <w:t>"F Toalety sál, parapet nad WC" 0,8*3</w:t>
            </w:r>
            <w:r>
              <w:rPr>
                <w:sz w:val="15"/>
                <w:szCs w:val="15"/>
              </w:rPr>
              <w:tab/>
              <w:t>2,400</w:t>
            </w:r>
          </w:p>
          <w:p w14:paraId="44217402" w14:textId="77777777" w:rsidR="005E539A" w:rsidRDefault="00000000">
            <w:pPr>
              <w:pStyle w:val="Jin0"/>
              <w:framePr w:w="13954" w:h="4786" w:wrap="none" w:vAnchor="page" w:hAnchor="page" w:x="1249" w:y="1428"/>
              <w:tabs>
                <w:tab w:val="left" w:pos="2247"/>
                <w:tab w:val="right" w:pos="8569"/>
              </w:tabs>
              <w:spacing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104,450</w:t>
            </w:r>
          </w:p>
        </w:tc>
      </w:tr>
      <w:tr w:rsidR="005E539A" w14:paraId="7774D942"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1ECEB5DA" w14:textId="77777777" w:rsidR="005E539A" w:rsidRDefault="00000000">
            <w:pPr>
              <w:pStyle w:val="Jin0"/>
              <w:framePr w:w="13954" w:h="4786" w:wrap="none" w:vAnchor="page" w:hAnchor="page" w:x="1249" w:y="1428"/>
              <w:spacing w:line="240" w:lineRule="auto"/>
              <w:rPr>
                <w:sz w:val="18"/>
                <w:szCs w:val="18"/>
              </w:rPr>
            </w:pPr>
            <w:r>
              <w:rPr>
                <w:i/>
                <w:iCs/>
                <w:sz w:val="18"/>
                <w:szCs w:val="18"/>
              </w:rPr>
              <w:t>46</w:t>
            </w:r>
          </w:p>
        </w:tc>
        <w:tc>
          <w:tcPr>
            <w:tcW w:w="379" w:type="dxa"/>
            <w:tcBorders>
              <w:top w:val="single" w:sz="4" w:space="0" w:color="auto"/>
              <w:left w:val="single" w:sz="4" w:space="0" w:color="auto"/>
            </w:tcBorders>
            <w:shd w:val="clear" w:color="auto" w:fill="auto"/>
            <w:vAlign w:val="center"/>
          </w:tcPr>
          <w:p w14:paraId="7B23280F" w14:textId="77777777" w:rsidR="005E539A" w:rsidRDefault="00000000">
            <w:pPr>
              <w:pStyle w:val="Jin0"/>
              <w:framePr w:w="13954" w:h="4786" w:wrap="none" w:vAnchor="page" w:hAnchor="page" w:x="1249" w:y="1428"/>
              <w:spacing w:line="240" w:lineRule="auto"/>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0EC4CCAD" w14:textId="77777777" w:rsidR="005E539A" w:rsidRDefault="00000000">
            <w:pPr>
              <w:pStyle w:val="Jin0"/>
              <w:framePr w:w="13954" w:h="4786" w:wrap="none" w:vAnchor="page" w:hAnchor="page" w:x="1249" w:y="1428"/>
              <w:spacing w:line="240" w:lineRule="auto"/>
              <w:rPr>
                <w:sz w:val="18"/>
                <w:szCs w:val="18"/>
              </w:rPr>
            </w:pPr>
            <w:r>
              <w:rPr>
                <w:i/>
                <w:iCs/>
                <w:sz w:val="18"/>
                <w:szCs w:val="18"/>
              </w:rPr>
              <w:t>19416005</w:t>
            </w:r>
          </w:p>
        </w:tc>
        <w:tc>
          <w:tcPr>
            <w:tcW w:w="4483" w:type="dxa"/>
            <w:tcBorders>
              <w:top w:val="single" w:sz="4" w:space="0" w:color="auto"/>
              <w:left w:val="single" w:sz="4" w:space="0" w:color="auto"/>
            </w:tcBorders>
            <w:shd w:val="clear" w:color="auto" w:fill="auto"/>
            <w:vAlign w:val="center"/>
          </w:tcPr>
          <w:p w14:paraId="2EECBAD4" w14:textId="77777777" w:rsidR="005E539A" w:rsidRDefault="00000000">
            <w:pPr>
              <w:pStyle w:val="Jin0"/>
              <w:framePr w:w="13954" w:h="4786" w:wrap="none" w:vAnchor="page" w:hAnchor="page" w:x="1249" w:y="1428"/>
              <w:spacing w:line="240" w:lineRule="auto"/>
              <w:rPr>
                <w:sz w:val="18"/>
                <w:szCs w:val="18"/>
              </w:rPr>
            </w:pPr>
            <w:r>
              <w:rPr>
                <w:i/>
                <w:iCs/>
                <w:sz w:val="18"/>
                <w:szCs w:val="18"/>
              </w:rPr>
              <w:t>lišta ukončovací z eloxovaného hliníku 10mm</w:t>
            </w:r>
          </w:p>
        </w:tc>
        <w:tc>
          <w:tcPr>
            <w:tcW w:w="653" w:type="dxa"/>
            <w:tcBorders>
              <w:top w:val="single" w:sz="4" w:space="0" w:color="auto"/>
              <w:left w:val="single" w:sz="4" w:space="0" w:color="auto"/>
            </w:tcBorders>
            <w:shd w:val="clear" w:color="auto" w:fill="auto"/>
            <w:vAlign w:val="center"/>
          </w:tcPr>
          <w:p w14:paraId="4AC81069" w14:textId="77777777" w:rsidR="005E539A" w:rsidRDefault="00000000">
            <w:pPr>
              <w:pStyle w:val="Jin0"/>
              <w:framePr w:w="13954" w:h="4786" w:wrap="none" w:vAnchor="page" w:hAnchor="page" w:x="1249" w:y="1428"/>
              <w:spacing w:line="240" w:lineRule="auto"/>
              <w:jc w:val="center"/>
              <w:rPr>
                <w:sz w:val="18"/>
                <w:szCs w:val="18"/>
              </w:rPr>
            </w:pPr>
            <w:r>
              <w:rPr>
                <w:i/>
                <w:iCs/>
                <w:sz w:val="18"/>
                <w:szCs w:val="18"/>
              </w:rPr>
              <w:t>m</w:t>
            </w:r>
          </w:p>
        </w:tc>
        <w:tc>
          <w:tcPr>
            <w:tcW w:w="1234" w:type="dxa"/>
            <w:tcBorders>
              <w:top w:val="single" w:sz="4" w:space="0" w:color="auto"/>
              <w:left w:val="single" w:sz="4" w:space="0" w:color="auto"/>
            </w:tcBorders>
            <w:shd w:val="clear" w:color="auto" w:fill="auto"/>
            <w:vAlign w:val="center"/>
          </w:tcPr>
          <w:p w14:paraId="782A6B3A" w14:textId="77777777" w:rsidR="005E539A" w:rsidRDefault="00000000">
            <w:pPr>
              <w:pStyle w:val="Jin0"/>
              <w:framePr w:w="13954" w:h="4786" w:wrap="none" w:vAnchor="page" w:hAnchor="page" w:x="1249" w:y="1428"/>
              <w:spacing w:line="240" w:lineRule="auto"/>
              <w:jc w:val="right"/>
              <w:rPr>
                <w:sz w:val="18"/>
                <w:szCs w:val="18"/>
              </w:rPr>
            </w:pPr>
            <w:r>
              <w:rPr>
                <w:i/>
                <w:iCs/>
                <w:sz w:val="18"/>
                <w:szCs w:val="18"/>
              </w:rPr>
              <w:t>109,673</w:t>
            </w:r>
          </w:p>
        </w:tc>
        <w:tc>
          <w:tcPr>
            <w:tcW w:w="1397" w:type="dxa"/>
            <w:tcBorders>
              <w:top w:val="single" w:sz="4" w:space="0" w:color="auto"/>
              <w:left w:val="single" w:sz="4" w:space="0" w:color="auto"/>
            </w:tcBorders>
            <w:shd w:val="clear" w:color="auto" w:fill="auto"/>
            <w:vAlign w:val="center"/>
          </w:tcPr>
          <w:p w14:paraId="0E607D2B" w14:textId="77777777" w:rsidR="005E539A" w:rsidRDefault="00000000">
            <w:pPr>
              <w:pStyle w:val="Jin0"/>
              <w:framePr w:w="13954" w:h="4786" w:wrap="none" w:vAnchor="page" w:hAnchor="page" w:x="1249" w:y="1428"/>
              <w:spacing w:line="240" w:lineRule="auto"/>
              <w:jc w:val="right"/>
              <w:rPr>
                <w:sz w:val="18"/>
                <w:szCs w:val="18"/>
              </w:rPr>
            </w:pPr>
            <w:r>
              <w:rPr>
                <w:i/>
                <w:iCs/>
                <w:sz w:val="18"/>
                <w:szCs w:val="18"/>
              </w:rPr>
              <w:t>51,10</w:t>
            </w:r>
          </w:p>
        </w:tc>
        <w:tc>
          <w:tcPr>
            <w:tcW w:w="1963" w:type="dxa"/>
            <w:tcBorders>
              <w:top w:val="single" w:sz="4" w:space="0" w:color="auto"/>
              <w:left w:val="single" w:sz="4" w:space="0" w:color="auto"/>
            </w:tcBorders>
            <w:shd w:val="clear" w:color="auto" w:fill="auto"/>
            <w:vAlign w:val="center"/>
          </w:tcPr>
          <w:p w14:paraId="26AEA015" w14:textId="77777777" w:rsidR="005E539A" w:rsidRDefault="00000000">
            <w:pPr>
              <w:pStyle w:val="Jin0"/>
              <w:framePr w:w="13954" w:h="4786" w:wrap="none" w:vAnchor="page" w:hAnchor="page" w:x="1249" w:y="1428"/>
              <w:spacing w:line="240" w:lineRule="auto"/>
              <w:jc w:val="right"/>
              <w:rPr>
                <w:sz w:val="18"/>
                <w:szCs w:val="18"/>
              </w:rPr>
            </w:pPr>
            <w:r>
              <w:rPr>
                <w:i/>
                <w:iCs/>
                <w:sz w:val="18"/>
                <w:szCs w:val="18"/>
              </w:rPr>
              <w:t>5 604,29</w:t>
            </w:r>
          </w:p>
        </w:tc>
        <w:tc>
          <w:tcPr>
            <w:tcW w:w="1968" w:type="dxa"/>
            <w:tcBorders>
              <w:top w:val="single" w:sz="4" w:space="0" w:color="auto"/>
              <w:left w:val="single" w:sz="4" w:space="0" w:color="auto"/>
              <w:right w:val="single" w:sz="4" w:space="0" w:color="auto"/>
            </w:tcBorders>
            <w:shd w:val="clear" w:color="auto" w:fill="auto"/>
            <w:vAlign w:val="center"/>
          </w:tcPr>
          <w:p w14:paraId="144007B8" w14:textId="77777777" w:rsidR="005E539A" w:rsidRDefault="00000000">
            <w:pPr>
              <w:pStyle w:val="Jin0"/>
              <w:framePr w:w="13954" w:h="4786" w:wrap="none" w:vAnchor="page" w:hAnchor="page" w:x="1249" w:y="1428"/>
              <w:spacing w:line="240" w:lineRule="auto"/>
              <w:rPr>
                <w:sz w:val="18"/>
                <w:szCs w:val="18"/>
              </w:rPr>
            </w:pPr>
            <w:r>
              <w:rPr>
                <w:i/>
                <w:iCs/>
                <w:sz w:val="18"/>
                <w:szCs w:val="18"/>
              </w:rPr>
              <w:t>CS ÚRS 2025 02</w:t>
            </w:r>
          </w:p>
        </w:tc>
      </w:tr>
      <w:tr w:rsidR="005E539A" w14:paraId="2B2C97B2" w14:textId="77777777">
        <w:tblPrEx>
          <w:tblCellMar>
            <w:top w:w="0" w:type="dxa"/>
            <w:bottom w:w="0" w:type="dxa"/>
          </w:tblCellMar>
        </w:tblPrEx>
        <w:trPr>
          <w:trHeight w:hRule="exact" w:val="413"/>
        </w:trPr>
        <w:tc>
          <w:tcPr>
            <w:tcW w:w="13954" w:type="dxa"/>
            <w:gridSpan w:val="9"/>
            <w:tcBorders>
              <w:top w:val="single" w:sz="4" w:space="0" w:color="auto"/>
            </w:tcBorders>
            <w:shd w:val="clear" w:color="auto" w:fill="auto"/>
            <w:vAlign w:val="bottom"/>
          </w:tcPr>
          <w:p w14:paraId="58BFBAC0" w14:textId="77777777" w:rsidR="005E539A" w:rsidRDefault="00000000">
            <w:pPr>
              <w:pStyle w:val="Jin0"/>
              <w:framePr w:w="13954" w:h="4786" w:wrap="none" w:vAnchor="page" w:hAnchor="page" w:x="1249" w:y="1428"/>
              <w:tabs>
                <w:tab w:val="left" w:pos="2257"/>
              </w:tabs>
              <w:spacing w:after="40" w:line="240" w:lineRule="auto"/>
              <w:ind w:firstLine="380"/>
              <w:jc w:val="both"/>
              <w:rPr>
                <w:sz w:val="13"/>
                <w:szCs w:val="13"/>
              </w:rPr>
            </w:pPr>
            <w:r>
              <w:rPr>
                <w:sz w:val="13"/>
                <w:szCs w:val="13"/>
              </w:rPr>
              <w:t>PP</w:t>
            </w:r>
            <w:r>
              <w:rPr>
                <w:sz w:val="13"/>
                <w:szCs w:val="13"/>
              </w:rPr>
              <w:tab/>
              <w:t>lišta ukončovací z eloxovaného hliníku 10mm</w:t>
            </w:r>
          </w:p>
          <w:p w14:paraId="4E6C48AB" w14:textId="77777777" w:rsidR="005E539A" w:rsidRDefault="00000000">
            <w:pPr>
              <w:pStyle w:val="Jin0"/>
              <w:framePr w:w="13954" w:h="4786" w:wrap="none" w:vAnchor="page" w:hAnchor="page" w:x="1249" w:y="1428"/>
              <w:tabs>
                <w:tab w:val="left" w:pos="2286"/>
                <w:tab w:val="left" w:pos="8012"/>
              </w:tabs>
              <w:spacing w:line="240" w:lineRule="auto"/>
              <w:ind w:firstLine="380"/>
              <w:jc w:val="both"/>
              <w:rPr>
                <w:sz w:val="15"/>
                <w:szCs w:val="15"/>
              </w:rPr>
            </w:pPr>
            <w:r>
              <w:rPr>
                <w:sz w:val="13"/>
                <w:szCs w:val="13"/>
              </w:rPr>
              <w:t>VV</w:t>
            </w:r>
            <w:r>
              <w:rPr>
                <w:sz w:val="13"/>
                <w:szCs w:val="13"/>
              </w:rPr>
              <w:tab/>
            </w:r>
            <w:r>
              <w:rPr>
                <w:sz w:val="15"/>
                <w:szCs w:val="15"/>
              </w:rPr>
              <w:t>104,45*1,05 'Přepočtené koeficientem množství</w:t>
            </w:r>
            <w:r>
              <w:rPr>
                <w:sz w:val="15"/>
                <w:szCs w:val="15"/>
              </w:rPr>
              <w:tab/>
              <w:t>109,673</w:t>
            </w:r>
          </w:p>
        </w:tc>
      </w:tr>
      <w:tr w:rsidR="005E539A" w14:paraId="678A02C8"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68C45DC1" w14:textId="77777777" w:rsidR="005E539A" w:rsidRDefault="00000000">
            <w:pPr>
              <w:pStyle w:val="Jin0"/>
              <w:framePr w:w="13954" w:h="4786" w:wrap="none" w:vAnchor="page" w:hAnchor="page" w:x="1249" w:y="1428"/>
              <w:spacing w:line="240" w:lineRule="auto"/>
              <w:rPr>
                <w:sz w:val="17"/>
                <w:szCs w:val="17"/>
              </w:rPr>
            </w:pPr>
            <w:r>
              <w:rPr>
                <w:sz w:val="17"/>
                <w:szCs w:val="17"/>
              </w:rPr>
              <w:t>47</w:t>
            </w:r>
          </w:p>
        </w:tc>
        <w:tc>
          <w:tcPr>
            <w:tcW w:w="379" w:type="dxa"/>
            <w:tcBorders>
              <w:top w:val="single" w:sz="4" w:space="0" w:color="auto"/>
              <w:left w:val="single" w:sz="4" w:space="0" w:color="auto"/>
            </w:tcBorders>
            <w:shd w:val="clear" w:color="auto" w:fill="auto"/>
            <w:vAlign w:val="center"/>
          </w:tcPr>
          <w:p w14:paraId="504DAA00" w14:textId="77777777" w:rsidR="005E539A" w:rsidRDefault="00000000">
            <w:pPr>
              <w:pStyle w:val="Jin0"/>
              <w:framePr w:w="13954" w:h="4786" w:wrap="none" w:vAnchor="page" w:hAnchor="page" w:x="1249" w:y="1428"/>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E7FA9A0" w14:textId="77777777" w:rsidR="005E539A" w:rsidRDefault="00000000">
            <w:pPr>
              <w:pStyle w:val="Jin0"/>
              <w:framePr w:w="13954" w:h="4786" w:wrap="none" w:vAnchor="page" w:hAnchor="page" w:x="1249" w:y="1428"/>
              <w:spacing w:line="240" w:lineRule="auto"/>
              <w:rPr>
                <w:sz w:val="17"/>
                <w:szCs w:val="17"/>
              </w:rPr>
            </w:pPr>
            <w:r>
              <w:rPr>
                <w:sz w:val="17"/>
                <w:szCs w:val="17"/>
              </w:rPr>
              <w:t>781495211</w:t>
            </w:r>
          </w:p>
        </w:tc>
        <w:tc>
          <w:tcPr>
            <w:tcW w:w="4483" w:type="dxa"/>
            <w:tcBorders>
              <w:top w:val="single" w:sz="4" w:space="0" w:color="auto"/>
              <w:left w:val="single" w:sz="4" w:space="0" w:color="auto"/>
            </w:tcBorders>
            <w:shd w:val="clear" w:color="auto" w:fill="auto"/>
          </w:tcPr>
          <w:p w14:paraId="129B40FC" w14:textId="77777777" w:rsidR="005E539A" w:rsidRDefault="00000000">
            <w:pPr>
              <w:pStyle w:val="Jin0"/>
              <w:framePr w:w="13954" w:h="4786" w:wrap="none" w:vAnchor="page" w:hAnchor="page" w:x="1249" w:y="1428"/>
              <w:spacing w:line="283" w:lineRule="auto"/>
              <w:rPr>
                <w:sz w:val="17"/>
                <w:szCs w:val="17"/>
              </w:rPr>
            </w:pPr>
            <w:r>
              <w:rPr>
                <w:sz w:val="17"/>
                <w:szCs w:val="17"/>
              </w:rPr>
              <w:t>Čištění vnitřních ploch stěn po provedení obkladu chemickými prostředky</w:t>
            </w:r>
          </w:p>
        </w:tc>
        <w:tc>
          <w:tcPr>
            <w:tcW w:w="653" w:type="dxa"/>
            <w:tcBorders>
              <w:top w:val="single" w:sz="4" w:space="0" w:color="auto"/>
              <w:left w:val="single" w:sz="4" w:space="0" w:color="auto"/>
            </w:tcBorders>
            <w:shd w:val="clear" w:color="auto" w:fill="auto"/>
            <w:vAlign w:val="center"/>
          </w:tcPr>
          <w:p w14:paraId="6918BF90" w14:textId="77777777" w:rsidR="005E539A" w:rsidRDefault="00000000">
            <w:pPr>
              <w:pStyle w:val="Jin0"/>
              <w:framePr w:w="13954" w:h="4786" w:wrap="none" w:vAnchor="page" w:hAnchor="page" w:x="1249" w:y="1428"/>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7579E41B" w14:textId="77777777" w:rsidR="005E539A" w:rsidRDefault="00000000">
            <w:pPr>
              <w:pStyle w:val="Jin0"/>
              <w:framePr w:w="13954" w:h="4786" w:wrap="none" w:vAnchor="page" w:hAnchor="page" w:x="1249" w:y="1428"/>
              <w:spacing w:line="240" w:lineRule="auto"/>
              <w:jc w:val="right"/>
              <w:rPr>
                <w:sz w:val="17"/>
                <w:szCs w:val="17"/>
              </w:rPr>
            </w:pPr>
            <w:r>
              <w:rPr>
                <w:sz w:val="17"/>
                <w:szCs w:val="17"/>
              </w:rPr>
              <w:t>168,000</w:t>
            </w:r>
          </w:p>
        </w:tc>
        <w:tc>
          <w:tcPr>
            <w:tcW w:w="1397" w:type="dxa"/>
            <w:tcBorders>
              <w:top w:val="single" w:sz="4" w:space="0" w:color="auto"/>
              <w:left w:val="single" w:sz="4" w:space="0" w:color="auto"/>
            </w:tcBorders>
            <w:shd w:val="clear" w:color="auto" w:fill="auto"/>
            <w:vAlign w:val="center"/>
          </w:tcPr>
          <w:p w14:paraId="6030D61E" w14:textId="77777777" w:rsidR="005E539A" w:rsidRDefault="00000000">
            <w:pPr>
              <w:pStyle w:val="Jin0"/>
              <w:framePr w:w="13954" w:h="4786" w:wrap="none" w:vAnchor="page" w:hAnchor="page" w:x="1249" w:y="1428"/>
              <w:spacing w:line="240" w:lineRule="auto"/>
              <w:jc w:val="right"/>
              <w:rPr>
                <w:sz w:val="17"/>
                <w:szCs w:val="17"/>
              </w:rPr>
            </w:pPr>
            <w:r>
              <w:rPr>
                <w:sz w:val="17"/>
                <w:szCs w:val="17"/>
              </w:rPr>
              <w:t>22,00</w:t>
            </w:r>
          </w:p>
        </w:tc>
        <w:tc>
          <w:tcPr>
            <w:tcW w:w="1963" w:type="dxa"/>
            <w:tcBorders>
              <w:top w:val="single" w:sz="4" w:space="0" w:color="auto"/>
              <w:left w:val="single" w:sz="4" w:space="0" w:color="auto"/>
            </w:tcBorders>
            <w:shd w:val="clear" w:color="auto" w:fill="auto"/>
            <w:vAlign w:val="center"/>
          </w:tcPr>
          <w:p w14:paraId="4C9335E8" w14:textId="77777777" w:rsidR="005E539A" w:rsidRDefault="00000000">
            <w:pPr>
              <w:pStyle w:val="Jin0"/>
              <w:framePr w:w="13954" w:h="4786" w:wrap="none" w:vAnchor="page" w:hAnchor="page" w:x="1249" w:y="1428"/>
              <w:spacing w:line="240" w:lineRule="auto"/>
              <w:jc w:val="right"/>
              <w:rPr>
                <w:sz w:val="17"/>
                <w:szCs w:val="17"/>
              </w:rPr>
            </w:pPr>
            <w:r>
              <w:rPr>
                <w:sz w:val="17"/>
                <w:szCs w:val="17"/>
              </w:rPr>
              <w:t>3 696,00</w:t>
            </w:r>
          </w:p>
        </w:tc>
        <w:tc>
          <w:tcPr>
            <w:tcW w:w="1968" w:type="dxa"/>
            <w:tcBorders>
              <w:top w:val="single" w:sz="4" w:space="0" w:color="auto"/>
              <w:left w:val="single" w:sz="4" w:space="0" w:color="auto"/>
              <w:right w:val="single" w:sz="4" w:space="0" w:color="auto"/>
            </w:tcBorders>
            <w:shd w:val="clear" w:color="auto" w:fill="auto"/>
            <w:vAlign w:val="center"/>
          </w:tcPr>
          <w:p w14:paraId="4687EC88" w14:textId="77777777" w:rsidR="005E539A" w:rsidRDefault="00000000">
            <w:pPr>
              <w:pStyle w:val="Jin0"/>
              <w:framePr w:w="13954" w:h="4786" w:wrap="none" w:vAnchor="page" w:hAnchor="page" w:x="1249" w:y="1428"/>
              <w:spacing w:line="240" w:lineRule="auto"/>
              <w:rPr>
                <w:sz w:val="17"/>
                <w:szCs w:val="17"/>
              </w:rPr>
            </w:pPr>
            <w:r>
              <w:rPr>
                <w:sz w:val="17"/>
                <w:szCs w:val="17"/>
              </w:rPr>
              <w:t>CS ÚRS 2025 02</w:t>
            </w:r>
          </w:p>
        </w:tc>
      </w:tr>
      <w:tr w:rsidR="005E539A" w14:paraId="5DDD870E" w14:textId="77777777">
        <w:tblPrEx>
          <w:tblCellMar>
            <w:top w:w="0" w:type="dxa"/>
            <w:bottom w:w="0" w:type="dxa"/>
          </w:tblCellMar>
        </w:tblPrEx>
        <w:trPr>
          <w:trHeight w:hRule="exact" w:val="586"/>
        </w:trPr>
        <w:tc>
          <w:tcPr>
            <w:tcW w:w="13954" w:type="dxa"/>
            <w:gridSpan w:val="9"/>
            <w:tcBorders>
              <w:top w:val="single" w:sz="4" w:space="0" w:color="auto"/>
            </w:tcBorders>
            <w:shd w:val="clear" w:color="auto" w:fill="auto"/>
            <w:vAlign w:val="bottom"/>
          </w:tcPr>
          <w:p w14:paraId="3499A9A5" w14:textId="77777777" w:rsidR="005E539A" w:rsidRDefault="00000000">
            <w:pPr>
              <w:pStyle w:val="Jin0"/>
              <w:framePr w:w="13954" w:h="4786" w:wrap="none" w:vAnchor="page" w:hAnchor="page" w:x="1249" w:y="1428"/>
              <w:spacing w:line="293" w:lineRule="auto"/>
              <w:ind w:left="2280"/>
              <w:rPr>
                <w:sz w:val="13"/>
                <w:szCs w:val="13"/>
              </w:rPr>
            </w:pPr>
            <w:r>
              <w:rPr>
                <w:sz w:val="13"/>
                <w:szCs w:val="13"/>
              </w:rPr>
              <w:t>Čištění vnitřních ploch po provedení obkladu stěn chemickými prostředky</w:t>
            </w:r>
          </w:p>
          <w:p w14:paraId="060DE381" w14:textId="77777777" w:rsidR="005E539A" w:rsidRDefault="00000000">
            <w:pPr>
              <w:pStyle w:val="Jin0"/>
              <w:framePr w:w="13954" w:h="4786" w:wrap="none" w:vAnchor="page" w:hAnchor="page" w:x="1249" w:y="1428"/>
              <w:tabs>
                <w:tab w:val="left" w:pos="2262"/>
              </w:tabs>
              <w:spacing w:line="293" w:lineRule="auto"/>
              <w:ind w:firstLine="380"/>
              <w:rPr>
                <w:sz w:val="14"/>
                <w:szCs w:val="14"/>
              </w:rPr>
            </w:pPr>
            <w:r>
              <w:rPr>
                <w:sz w:val="13"/>
                <w:szCs w:val="13"/>
              </w:rPr>
              <w:t>Online PSC</w:t>
            </w:r>
            <w:r>
              <w:rPr>
                <w:sz w:val="13"/>
                <w:szCs w:val="13"/>
              </w:rPr>
              <w:tab/>
            </w:r>
            <w:hyperlink r:id="rId43"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02/781495211</w:t>
              </w:r>
            </w:hyperlink>
          </w:p>
        </w:tc>
      </w:tr>
      <w:tr w:rsidR="005E539A" w14:paraId="2EACEA3B" w14:textId="77777777">
        <w:tblPrEx>
          <w:tblCellMar>
            <w:top w:w="0" w:type="dxa"/>
            <w:bottom w:w="0" w:type="dxa"/>
          </w:tblCellMar>
        </w:tblPrEx>
        <w:trPr>
          <w:trHeight w:hRule="exact" w:val="504"/>
        </w:trPr>
        <w:tc>
          <w:tcPr>
            <w:tcW w:w="370" w:type="dxa"/>
            <w:tcBorders>
              <w:top w:val="single" w:sz="4" w:space="0" w:color="auto"/>
              <w:left w:val="single" w:sz="4" w:space="0" w:color="auto"/>
              <w:bottom w:val="single" w:sz="4" w:space="0" w:color="auto"/>
            </w:tcBorders>
            <w:shd w:val="clear" w:color="auto" w:fill="auto"/>
            <w:vAlign w:val="center"/>
          </w:tcPr>
          <w:p w14:paraId="169310F6" w14:textId="77777777" w:rsidR="005E539A" w:rsidRDefault="00000000">
            <w:pPr>
              <w:pStyle w:val="Jin0"/>
              <w:framePr w:w="13954" w:h="4786" w:wrap="none" w:vAnchor="page" w:hAnchor="page" w:x="1249" w:y="1428"/>
              <w:spacing w:line="240" w:lineRule="auto"/>
              <w:rPr>
                <w:sz w:val="17"/>
                <w:szCs w:val="17"/>
              </w:rPr>
            </w:pPr>
            <w:r>
              <w:rPr>
                <w:sz w:val="17"/>
                <w:szCs w:val="17"/>
              </w:rPr>
              <w:t>48</w:t>
            </w:r>
          </w:p>
        </w:tc>
        <w:tc>
          <w:tcPr>
            <w:tcW w:w="379" w:type="dxa"/>
            <w:tcBorders>
              <w:top w:val="single" w:sz="4" w:space="0" w:color="auto"/>
              <w:left w:val="single" w:sz="4" w:space="0" w:color="auto"/>
              <w:bottom w:val="single" w:sz="4" w:space="0" w:color="auto"/>
            </w:tcBorders>
            <w:shd w:val="clear" w:color="auto" w:fill="auto"/>
            <w:vAlign w:val="center"/>
          </w:tcPr>
          <w:p w14:paraId="22FE5DEC" w14:textId="77777777" w:rsidR="005E539A" w:rsidRDefault="00000000">
            <w:pPr>
              <w:pStyle w:val="Jin0"/>
              <w:framePr w:w="13954" w:h="4786" w:wrap="none" w:vAnchor="page" w:hAnchor="page" w:x="1249" w:y="1428"/>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1365F530" w14:textId="77777777" w:rsidR="005E539A" w:rsidRDefault="00000000">
            <w:pPr>
              <w:pStyle w:val="Jin0"/>
              <w:framePr w:w="13954" w:h="4786" w:wrap="none" w:vAnchor="page" w:hAnchor="page" w:x="1249" w:y="1428"/>
              <w:spacing w:line="240" w:lineRule="auto"/>
              <w:rPr>
                <w:sz w:val="17"/>
                <w:szCs w:val="17"/>
              </w:rPr>
            </w:pPr>
            <w:r>
              <w:rPr>
                <w:sz w:val="17"/>
                <w:szCs w:val="17"/>
              </w:rPr>
              <w:t>998781121</w:t>
            </w:r>
          </w:p>
        </w:tc>
        <w:tc>
          <w:tcPr>
            <w:tcW w:w="4483" w:type="dxa"/>
            <w:tcBorders>
              <w:top w:val="single" w:sz="4" w:space="0" w:color="auto"/>
              <w:left w:val="single" w:sz="4" w:space="0" w:color="auto"/>
              <w:bottom w:val="single" w:sz="4" w:space="0" w:color="auto"/>
            </w:tcBorders>
            <w:shd w:val="clear" w:color="auto" w:fill="auto"/>
            <w:vAlign w:val="center"/>
          </w:tcPr>
          <w:p w14:paraId="497BECBB" w14:textId="77777777" w:rsidR="005E539A" w:rsidRDefault="00000000">
            <w:pPr>
              <w:pStyle w:val="Jin0"/>
              <w:framePr w:w="13954" w:h="4786" w:wrap="none" w:vAnchor="page" w:hAnchor="page" w:x="1249" w:y="1428"/>
              <w:rPr>
                <w:sz w:val="17"/>
                <w:szCs w:val="17"/>
              </w:rPr>
            </w:pPr>
            <w:r>
              <w:rPr>
                <w:sz w:val="17"/>
                <w:szCs w:val="17"/>
              </w:rPr>
              <w:t>Přesun hmot tonážní pro obklady keramické ruční v objektech v do 6 m</w:t>
            </w:r>
          </w:p>
        </w:tc>
        <w:tc>
          <w:tcPr>
            <w:tcW w:w="653" w:type="dxa"/>
            <w:tcBorders>
              <w:top w:val="single" w:sz="4" w:space="0" w:color="auto"/>
              <w:left w:val="single" w:sz="4" w:space="0" w:color="auto"/>
              <w:bottom w:val="single" w:sz="4" w:space="0" w:color="auto"/>
            </w:tcBorders>
            <w:shd w:val="clear" w:color="auto" w:fill="auto"/>
            <w:vAlign w:val="center"/>
          </w:tcPr>
          <w:p w14:paraId="3235A7EA" w14:textId="77777777" w:rsidR="005E539A" w:rsidRDefault="00000000">
            <w:pPr>
              <w:pStyle w:val="Jin0"/>
              <w:framePr w:w="13954" w:h="4786" w:wrap="none" w:vAnchor="page" w:hAnchor="page" w:x="1249" w:y="1428"/>
              <w:spacing w:line="240" w:lineRule="auto"/>
              <w:jc w:val="center"/>
              <w:rPr>
                <w:sz w:val="17"/>
                <w:szCs w:val="17"/>
              </w:rPr>
            </w:pPr>
            <w:r>
              <w:rPr>
                <w:sz w:val="17"/>
                <w:szCs w:val="17"/>
              </w:rPr>
              <w:t>t</w:t>
            </w:r>
          </w:p>
        </w:tc>
        <w:tc>
          <w:tcPr>
            <w:tcW w:w="1234" w:type="dxa"/>
            <w:tcBorders>
              <w:top w:val="single" w:sz="4" w:space="0" w:color="auto"/>
              <w:left w:val="single" w:sz="4" w:space="0" w:color="auto"/>
              <w:bottom w:val="single" w:sz="4" w:space="0" w:color="auto"/>
            </w:tcBorders>
            <w:shd w:val="clear" w:color="auto" w:fill="auto"/>
            <w:vAlign w:val="center"/>
          </w:tcPr>
          <w:p w14:paraId="4F7777A6" w14:textId="77777777" w:rsidR="005E539A" w:rsidRDefault="00000000">
            <w:pPr>
              <w:pStyle w:val="Jin0"/>
              <w:framePr w:w="13954" w:h="4786" w:wrap="none" w:vAnchor="page" w:hAnchor="page" w:x="1249" w:y="1428"/>
              <w:spacing w:line="240" w:lineRule="auto"/>
              <w:jc w:val="right"/>
              <w:rPr>
                <w:sz w:val="17"/>
                <w:szCs w:val="17"/>
              </w:rPr>
            </w:pPr>
            <w:r>
              <w:rPr>
                <w:sz w:val="17"/>
                <w:szCs w:val="17"/>
              </w:rPr>
              <w:t>5,448</w:t>
            </w:r>
          </w:p>
        </w:tc>
        <w:tc>
          <w:tcPr>
            <w:tcW w:w="1397" w:type="dxa"/>
            <w:tcBorders>
              <w:top w:val="single" w:sz="4" w:space="0" w:color="auto"/>
              <w:left w:val="single" w:sz="4" w:space="0" w:color="auto"/>
              <w:bottom w:val="single" w:sz="4" w:space="0" w:color="auto"/>
            </w:tcBorders>
            <w:shd w:val="clear" w:color="auto" w:fill="auto"/>
            <w:vAlign w:val="center"/>
          </w:tcPr>
          <w:p w14:paraId="35360BA0" w14:textId="77777777" w:rsidR="005E539A" w:rsidRDefault="00000000">
            <w:pPr>
              <w:pStyle w:val="Jin0"/>
              <w:framePr w:w="13954" w:h="4786" w:wrap="none" w:vAnchor="page" w:hAnchor="page" w:x="1249" w:y="1428"/>
              <w:spacing w:line="240" w:lineRule="auto"/>
              <w:jc w:val="right"/>
              <w:rPr>
                <w:sz w:val="17"/>
                <w:szCs w:val="17"/>
              </w:rPr>
            </w:pPr>
            <w:r>
              <w:rPr>
                <w:sz w:val="17"/>
                <w:szCs w:val="17"/>
              </w:rPr>
              <w:t>1 117,50</w:t>
            </w:r>
          </w:p>
        </w:tc>
        <w:tc>
          <w:tcPr>
            <w:tcW w:w="1963" w:type="dxa"/>
            <w:tcBorders>
              <w:top w:val="single" w:sz="4" w:space="0" w:color="auto"/>
              <w:left w:val="single" w:sz="4" w:space="0" w:color="auto"/>
              <w:bottom w:val="single" w:sz="4" w:space="0" w:color="auto"/>
            </w:tcBorders>
            <w:shd w:val="clear" w:color="auto" w:fill="auto"/>
            <w:vAlign w:val="center"/>
          </w:tcPr>
          <w:p w14:paraId="7568B750" w14:textId="77777777" w:rsidR="005E539A" w:rsidRDefault="00000000">
            <w:pPr>
              <w:pStyle w:val="Jin0"/>
              <w:framePr w:w="13954" w:h="4786" w:wrap="none" w:vAnchor="page" w:hAnchor="page" w:x="1249" w:y="1428"/>
              <w:spacing w:line="240" w:lineRule="auto"/>
              <w:jc w:val="right"/>
              <w:rPr>
                <w:sz w:val="17"/>
                <w:szCs w:val="17"/>
              </w:rPr>
            </w:pPr>
            <w:r>
              <w:rPr>
                <w:sz w:val="17"/>
                <w:szCs w:val="17"/>
              </w:rPr>
              <w:t>6 088,14</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4D4D6F20" w14:textId="77777777" w:rsidR="005E539A" w:rsidRDefault="00000000">
            <w:pPr>
              <w:pStyle w:val="Jin0"/>
              <w:framePr w:w="13954" w:h="4786" w:wrap="none" w:vAnchor="page" w:hAnchor="page" w:x="1249" w:y="1428"/>
              <w:spacing w:line="240" w:lineRule="auto"/>
              <w:rPr>
                <w:sz w:val="17"/>
                <w:szCs w:val="17"/>
              </w:rPr>
            </w:pPr>
            <w:r>
              <w:rPr>
                <w:sz w:val="17"/>
                <w:szCs w:val="17"/>
              </w:rPr>
              <w:t>CS ÚRS 2025 02</w:t>
            </w:r>
          </w:p>
        </w:tc>
      </w:tr>
    </w:tbl>
    <w:p w14:paraId="3AA2977A" w14:textId="77777777" w:rsidR="005E539A" w:rsidRDefault="00000000">
      <w:pPr>
        <w:pStyle w:val="Titulektabulky0"/>
        <w:framePr w:w="6067" w:h="552" w:hRule="exact" w:wrap="none" w:vAnchor="page" w:hAnchor="page" w:x="1628" w:y="6238"/>
        <w:ind w:left="1900"/>
      </w:pPr>
      <w:r>
        <w:t>Přesun hmot pro obklady keramické stanovený z hmotnosti</w:t>
      </w:r>
    </w:p>
    <w:p w14:paraId="0A99E616" w14:textId="77777777" w:rsidR="005E539A" w:rsidRDefault="00000000">
      <w:pPr>
        <w:pStyle w:val="Titulektabulky0"/>
        <w:framePr w:w="6067" w:h="552" w:hRule="exact" w:wrap="none" w:vAnchor="page" w:hAnchor="page" w:x="1628" w:y="6238"/>
        <w:tabs>
          <w:tab w:val="left" w:pos="1877"/>
        </w:tabs>
      </w:pPr>
      <w:r>
        <w:t>PP</w:t>
      </w:r>
      <w:r>
        <w:tab/>
        <w:t>přesunovaného materiálu vodorovná dopravní vzdálenost do 50 m</w:t>
      </w:r>
    </w:p>
    <w:p w14:paraId="4D1C8766" w14:textId="77777777" w:rsidR="005E539A" w:rsidRDefault="00000000">
      <w:pPr>
        <w:pStyle w:val="Titulektabulky0"/>
        <w:framePr w:w="6067" w:h="552" w:hRule="exact" w:wrap="none" w:vAnchor="page" w:hAnchor="page" w:x="1628" w:y="6238"/>
        <w:ind w:left="1900"/>
      </w:pPr>
      <w:r>
        <w:t>ruční (bez užití mechanizace) v objektech výšky do 6 m</w:t>
      </w:r>
    </w:p>
    <w:p w14:paraId="5A8330BD" w14:textId="77777777" w:rsidR="005E539A" w:rsidRDefault="00000000">
      <w:pPr>
        <w:pStyle w:val="Zkladntext60"/>
        <w:framePr w:wrap="none" w:vAnchor="page" w:hAnchor="page" w:x="1623" w:y="6814"/>
      </w:pPr>
      <w:r>
        <w:t>Online PSC</w:t>
      </w:r>
    </w:p>
    <w:p w14:paraId="75F1B6F2" w14:textId="77777777" w:rsidR="005E539A" w:rsidRDefault="00000000">
      <w:pPr>
        <w:pStyle w:val="Zkladntext50"/>
        <w:framePr w:wrap="none" w:vAnchor="page" w:hAnchor="page" w:x="1249" w:y="6809"/>
        <w:spacing w:after="0"/>
        <w:ind w:left="1311"/>
      </w:pPr>
      <w:hyperlink r:id="rId44" w:history="1">
        <w:r>
          <w:t>https://podminky.urs.cz/item/CS URS 2025 02/998781121</w:t>
        </w:r>
      </w:hyperlink>
    </w:p>
    <w:p w14:paraId="55045E85" w14:textId="77777777" w:rsidR="005E539A" w:rsidRDefault="00000000">
      <w:pPr>
        <w:pStyle w:val="Zkladntext1"/>
        <w:framePr w:wrap="none" w:vAnchor="page" w:hAnchor="page" w:x="1249" w:y="7222"/>
        <w:tabs>
          <w:tab w:val="left" w:pos="2256"/>
          <w:tab w:val="left" w:pos="11112"/>
        </w:tabs>
        <w:spacing w:line="240" w:lineRule="auto"/>
        <w:ind w:firstLine="360"/>
        <w:rPr>
          <w:sz w:val="19"/>
          <w:szCs w:val="19"/>
        </w:rPr>
      </w:pPr>
      <w:r>
        <w:rPr>
          <w:smallCaps/>
          <w:sz w:val="16"/>
          <w:szCs w:val="16"/>
          <w:lang w:val="en-US" w:eastAsia="en-US" w:bidi="en-US"/>
        </w:rPr>
        <w:t>d</w:t>
      </w:r>
      <w:r>
        <w:rPr>
          <w:sz w:val="19"/>
          <w:szCs w:val="19"/>
          <w:lang w:val="en-US" w:eastAsia="en-US" w:bidi="en-US"/>
        </w:rPr>
        <w:t xml:space="preserve"> 784</w:t>
      </w:r>
      <w:r>
        <w:rPr>
          <w:sz w:val="19"/>
          <w:szCs w:val="19"/>
          <w:lang w:val="en-US" w:eastAsia="en-US" w:bidi="en-US"/>
        </w:rPr>
        <w:tab/>
      </w:r>
      <w:r>
        <w:rPr>
          <w:sz w:val="19"/>
          <w:szCs w:val="19"/>
        </w:rPr>
        <w:t xml:space="preserve">Dokončovací práce </w:t>
      </w:r>
      <w:r>
        <w:rPr>
          <w:sz w:val="19"/>
          <w:szCs w:val="19"/>
          <w:lang w:val="en-US" w:eastAsia="en-US" w:bidi="en-US"/>
        </w:rPr>
        <w:t>- malby a tapety</w:t>
      </w:r>
      <w:r>
        <w:rPr>
          <w:sz w:val="19"/>
          <w:szCs w:val="19"/>
          <w:lang w:val="en-US" w:eastAsia="en-US" w:bidi="en-US"/>
        </w:rPr>
        <w:tab/>
        <w:t>9 801,47</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509425C2" w14:textId="77777777">
        <w:tblPrEx>
          <w:tblCellMar>
            <w:top w:w="0" w:type="dxa"/>
            <w:bottom w:w="0" w:type="dxa"/>
          </w:tblCellMar>
        </w:tblPrEx>
        <w:trPr>
          <w:trHeight w:hRule="exact" w:val="494"/>
        </w:trPr>
        <w:tc>
          <w:tcPr>
            <w:tcW w:w="370" w:type="dxa"/>
            <w:tcBorders>
              <w:top w:val="single" w:sz="4" w:space="0" w:color="auto"/>
              <w:left w:val="single" w:sz="4" w:space="0" w:color="auto"/>
            </w:tcBorders>
            <w:shd w:val="clear" w:color="auto" w:fill="auto"/>
            <w:vAlign w:val="center"/>
          </w:tcPr>
          <w:p w14:paraId="23AAF0DB" w14:textId="77777777" w:rsidR="005E539A" w:rsidRDefault="00000000">
            <w:pPr>
              <w:pStyle w:val="Jin0"/>
              <w:framePr w:w="13954" w:h="1762" w:wrap="none" w:vAnchor="page" w:hAnchor="page" w:x="1249" w:y="7457"/>
              <w:spacing w:line="240" w:lineRule="auto"/>
              <w:rPr>
                <w:sz w:val="17"/>
                <w:szCs w:val="17"/>
              </w:rPr>
            </w:pPr>
            <w:r>
              <w:rPr>
                <w:sz w:val="17"/>
                <w:szCs w:val="17"/>
              </w:rPr>
              <w:t>49</w:t>
            </w:r>
          </w:p>
        </w:tc>
        <w:tc>
          <w:tcPr>
            <w:tcW w:w="379" w:type="dxa"/>
            <w:tcBorders>
              <w:top w:val="single" w:sz="4" w:space="0" w:color="auto"/>
              <w:left w:val="single" w:sz="4" w:space="0" w:color="auto"/>
            </w:tcBorders>
            <w:shd w:val="clear" w:color="auto" w:fill="auto"/>
            <w:vAlign w:val="center"/>
          </w:tcPr>
          <w:p w14:paraId="6FE6C18B" w14:textId="77777777" w:rsidR="005E539A" w:rsidRDefault="00000000">
            <w:pPr>
              <w:pStyle w:val="Jin0"/>
              <w:framePr w:w="13954" w:h="1762" w:wrap="none" w:vAnchor="page" w:hAnchor="page" w:x="1249" w:y="745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29BF659" w14:textId="77777777" w:rsidR="005E539A" w:rsidRDefault="00000000">
            <w:pPr>
              <w:pStyle w:val="Jin0"/>
              <w:framePr w:w="13954" w:h="1762" w:wrap="none" w:vAnchor="page" w:hAnchor="page" w:x="1249" w:y="7457"/>
              <w:spacing w:line="240" w:lineRule="auto"/>
              <w:rPr>
                <w:sz w:val="17"/>
                <w:szCs w:val="17"/>
              </w:rPr>
            </w:pPr>
            <w:r>
              <w:rPr>
                <w:sz w:val="17"/>
                <w:szCs w:val="17"/>
              </w:rPr>
              <w:t>784181101</w:t>
            </w:r>
          </w:p>
        </w:tc>
        <w:tc>
          <w:tcPr>
            <w:tcW w:w="4483" w:type="dxa"/>
            <w:tcBorders>
              <w:top w:val="single" w:sz="4" w:space="0" w:color="auto"/>
              <w:left w:val="single" w:sz="4" w:space="0" w:color="auto"/>
            </w:tcBorders>
            <w:shd w:val="clear" w:color="auto" w:fill="auto"/>
            <w:vAlign w:val="bottom"/>
          </w:tcPr>
          <w:p w14:paraId="344669C2" w14:textId="77777777" w:rsidR="005E539A" w:rsidRDefault="00000000">
            <w:pPr>
              <w:pStyle w:val="Jin0"/>
              <w:framePr w:w="13954" w:h="1762" w:wrap="none" w:vAnchor="page" w:hAnchor="page" w:x="1249" w:y="7457"/>
              <w:spacing w:line="283" w:lineRule="auto"/>
              <w:rPr>
                <w:sz w:val="17"/>
                <w:szCs w:val="17"/>
              </w:rPr>
            </w:pPr>
            <w:r>
              <w:rPr>
                <w:sz w:val="17"/>
                <w:szCs w:val="17"/>
              </w:rPr>
              <w:t>Základní akrylátová jednonásobná bezbarvá penetrace podkladu v místnostech v do 3,80 m</w:t>
            </w:r>
          </w:p>
        </w:tc>
        <w:tc>
          <w:tcPr>
            <w:tcW w:w="653" w:type="dxa"/>
            <w:tcBorders>
              <w:top w:val="single" w:sz="4" w:space="0" w:color="auto"/>
              <w:left w:val="single" w:sz="4" w:space="0" w:color="auto"/>
            </w:tcBorders>
            <w:shd w:val="clear" w:color="auto" w:fill="auto"/>
            <w:vAlign w:val="center"/>
          </w:tcPr>
          <w:p w14:paraId="0C53FE84" w14:textId="77777777" w:rsidR="005E539A" w:rsidRDefault="00000000">
            <w:pPr>
              <w:pStyle w:val="Jin0"/>
              <w:framePr w:w="13954" w:h="1762" w:wrap="none" w:vAnchor="page" w:hAnchor="page" w:x="1249" w:y="7457"/>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0D57B991" w14:textId="77777777" w:rsidR="005E539A" w:rsidRDefault="00000000">
            <w:pPr>
              <w:pStyle w:val="Jin0"/>
              <w:framePr w:w="13954" w:h="1762" w:wrap="none" w:vAnchor="page" w:hAnchor="page" w:x="1249" w:y="7457"/>
              <w:spacing w:line="240" w:lineRule="auto"/>
              <w:jc w:val="right"/>
              <w:rPr>
                <w:sz w:val="17"/>
                <w:szCs w:val="17"/>
              </w:rPr>
            </w:pPr>
            <w:r>
              <w:rPr>
                <w:sz w:val="17"/>
                <w:szCs w:val="17"/>
              </w:rPr>
              <w:t>118,090</w:t>
            </w:r>
          </w:p>
        </w:tc>
        <w:tc>
          <w:tcPr>
            <w:tcW w:w="1397" w:type="dxa"/>
            <w:tcBorders>
              <w:top w:val="single" w:sz="4" w:space="0" w:color="auto"/>
              <w:left w:val="single" w:sz="4" w:space="0" w:color="auto"/>
            </w:tcBorders>
            <w:shd w:val="clear" w:color="auto" w:fill="auto"/>
            <w:vAlign w:val="center"/>
          </w:tcPr>
          <w:p w14:paraId="79769835" w14:textId="77777777" w:rsidR="005E539A" w:rsidRDefault="00000000">
            <w:pPr>
              <w:pStyle w:val="Jin0"/>
              <w:framePr w:w="13954" w:h="1762" w:wrap="none" w:vAnchor="page" w:hAnchor="page" w:x="1249" w:y="7457"/>
              <w:spacing w:line="240" w:lineRule="auto"/>
              <w:jc w:val="right"/>
              <w:rPr>
                <w:sz w:val="17"/>
                <w:szCs w:val="17"/>
              </w:rPr>
            </w:pPr>
            <w:r>
              <w:rPr>
                <w:sz w:val="17"/>
                <w:szCs w:val="17"/>
              </w:rPr>
              <w:t>16,00</w:t>
            </w:r>
          </w:p>
        </w:tc>
        <w:tc>
          <w:tcPr>
            <w:tcW w:w="1963" w:type="dxa"/>
            <w:tcBorders>
              <w:top w:val="single" w:sz="4" w:space="0" w:color="auto"/>
              <w:left w:val="single" w:sz="4" w:space="0" w:color="auto"/>
            </w:tcBorders>
            <w:shd w:val="clear" w:color="auto" w:fill="auto"/>
            <w:vAlign w:val="center"/>
          </w:tcPr>
          <w:p w14:paraId="55BA33B8" w14:textId="77777777" w:rsidR="005E539A" w:rsidRDefault="00000000">
            <w:pPr>
              <w:pStyle w:val="Jin0"/>
              <w:framePr w:w="13954" w:h="1762" w:wrap="none" w:vAnchor="page" w:hAnchor="page" w:x="1249" w:y="7457"/>
              <w:spacing w:line="240" w:lineRule="auto"/>
              <w:jc w:val="right"/>
              <w:rPr>
                <w:sz w:val="17"/>
                <w:szCs w:val="17"/>
              </w:rPr>
            </w:pPr>
            <w:r>
              <w:rPr>
                <w:sz w:val="17"/>
                <w:szCs w:val="17"/>
              </w:rPr>
              <w:t>1 889,44</w:t>
            </w:r>
          </w:p>
        </w:tc>
        <w:tc>
          <w:tcPr>
            <w:tcW w:w="1968" w:type="dxa"/>
            <w:tcBorders>
              <w:top w:val="single" w:sz="4" w:space="0" w:color="auto"/>
              <w:left w:val="single" w:sz="4" w:space="0" w:color="auto"/>
              <w:right w:val="single" w:sz="4" w:space="0" w:color="auto"/>
            </w:tcBorders>
            <w:shd w:val="clear" w:color="auto" w:fill="auto"/>
            <w:vAlign w:val="center"/>
          </w:tcPr>
          <w:p w14:paraId="635F0D75" w14:textId="77777777" w:rsidR="005E539A" w:rsidRDefault="00000000">
            <w:pPr>
              <w:pStyle w:val="Jin0"/>
              <w:framePr w:w="13954" w:h="1762" w:wrap="none" w:vAnchor="page" w:hAnchor="page" w:x="1249" w:y="7457"/>
              <w:spacing w:line="240" w:lineRule="auto"/>
              <w:rPr>
                <w:sz w:val="17"/>
                <w:szCs w:val="17"/>
              </w:rPr>
            </w:pPr>
            <w:r>
              <w:rPr>
                <w:sz w:val="17"/>
                <w:szCs w:val="17"/>
              </w:rPr>
              <w:t>CS ÚRS 2025 02</w:t>
            </w:r>
          </w:p>
        </w:tc>
      </w:tr>
      <w:tr w:rsidR="005E539A" w14:paraId="12661082" w14:textId="77777777">
        <w:tblPrEx>
          <w:tblCellMar>
            <w:top w:w="0" w:type="dxa"/>
            <w:bottom w:w="0" w:type="dxa"/>
          </w:tblCellMar>
        </w:tblPrEx>
        <w:trPr>
          <w:trHeight w:hRule="exact" w:val="586"/>
        </w:trPr>
        <w:tc>
          <w:tcPr>
            <w:tcW w:w="13954" w:type="dxa"/>
            <w:gridSpan w:val="9"/>
            <w:tcBorders>
              <w:top w:val="single" w:sz="4" w:space="0" w:color="auto"/>
            </w:tcBorders>
            <w:shd w:val="clear" w:color="auto" w:fill="auto"/>
            <w:vAlign w:val="bottom"/>
          </w:tcPr>
          <w:p w14:paraId="5E795EAA" w14:textId="77777777" w:rsidR="005E539A" w:rsidRDefault="00000000">
            <w:pPr>
              <w:pStyle w:val="Jin0"/>
              <w:framePr w:w="13954" w:h="1762" w:wrap="none" w:vAnchor="page" w:hAnchor="page" w:x="1249" w:y="7457"/>
              <w:spacing w:line="293" w:lineRule="auto"/>
              <w:ind w:left="2280"/>
              <w:rPr>
                <w:sz w:val="13"/>
                <w:szCs w:val="13"/>
              </w:rPr>
            </w:pPr>
            <w:r>
              <w:rPr>
                <w:sz w:val="13"/>
                <w:szCs w:val="13"/>
              </w:rPr>
              <w:t>Penetrace podkladu jednonásobná základní akrylátová bezbarvá v místnostech výšky do 3,80 m</w:t>
            </w:r>
          </w:p>
          <w:p w14:paraId="71317BC4" w14:textId="77777777" w:rsidR="005E539A" w:rsidRDefault="00000000">
            <w:pPr>
              <w:pStyle w:val="Jin0"/>
              <w:framePr w:w="13954" w:h="1762" w:wrap="none" w:vAnchor="page" w:hAnchor="page" w:x="1249" w:y="7457"/>
              <w:tabs>
                <w:tab w:val="left" w:pos="2262"/>
              </w:tabs>
              <w:spacing w:line="293" w:lineRule="auto"/>
              <w:ind w:firstLine="380"/>
              <w:rPr>
                <w:sz w:val="14"/>
                <w:szCs w:val="14"/>
              </w:rPr>
            </w:pPr>
            <w:r>
              <w:rPr>
                <w:sz w:val="13"/>
                <w:szCs w:val="13"/>
              </w:rPr>
              <w:t>Online PSC</w:t>
            </w:r>
            <w:r>
              <w:rPr>
                <w:sz w:val="13"/>
                <w:szCs w:val="13"/>
              </w:rPr>
              <w:tab/>
            </w:r>
            <w:hyperlink r:id="rId45"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02/784181101</w:t>
              </w:r>
            </w:hyperlink>
          </w:p>
        </w:tc>
      </w:tr>
      <w:tr w:rsidR="005E539A" w14:paraId="63463AF0" w14:textId="77777777">
        <w:tblPrEx>
          <w:tblCellMar>
            <w:top w:w="0" w:type="dxa"/>
            <w:bottom w:w="0" w:type="dxa"/>
          </w:tblCellMar>
        </w:tblPrEx>
        <w:trPr>
          <w:trHeight w:hRule="exact" w:val="682"/>
        </w:trPr>
        <w:tc>
          <w:tcPr>
            <w:tcW w:w="370" w:type="dxa"/>
            <w:tcBorders>
              <w:top w:val="single" w:sz="4" w:space="0" w:color="auto"/>
              <w:left w:val="single" w:sz="4" w:space="0" w:color="auto"/>
              <w:bottom w:val="single" w:sz="4" w:space="0" w:color="auto"/>
            </w:tcBorders>
            <w:shd w:val="clear" w:color="auto" w:fill="auto"/>
            <w:vAlign w:val="center"/>
          </w:tcPr>
          <w:p w14:paraId="7093F9E7" w14:textId="77777777" w:rsidR="005E539A" w:rsidRDefault="00000000">
            <w:pPr>
              <w:pStyle w:val="Jin0"/>
              <w:framePr w:w="13954" w:h="1762" w:wrap="none" w:vAnchor="page" w:hAnchor="page" w:x="1249" w:y="7457"/>
              <w:spacing w:line="240" w:lineRule="auto"/>
              <w:rPr>
                <w:sz w:val="17"/>
                <w:szCs w:val="17"/>
              </w:rPr>
            </w:pPr>
            <w:r>
              <w:rPr>
                <w:sz w:val="17"/>
                <w:szCs w:val="17"/>
              </w:rPr>
              <w:t>50</w:t>
            </w:r>
          </w:p>
        </w:tc>
        <w:tc>
          <w:tcPr>
            <w:tcW w:w="379" w:type="dxa"/>
            <w:tcBorders>
              <w:top w:val="single" w:sz="4" w:space="0" w:color="auto"/>
              <w:left w:val="single" w:sz="4" w:space="0" w:color="auto"/>
              <w:bottom w:val="single" w:sz="4" w:space="0" w:color="auto"/>
            </w:tcBorders>
            <w:shd w:val="clear" w:color="auto" w:fill="auto"/>
            <w:vAlign w:val="center"/>
          </w:tcPr>
          <w:p w14:paraId="77E71956" w14:textId="77777777" w:rsidR="005E539A" w:rsidRDefault="00000000">
            <w:pPr>
              <w:pStyle w:val="Jin0"/>
              <w:framePr w:w="13954" w:h="1762" w:wrap="none" w:vAnchor="page" w:hAnchor="page" w:x="1249" w:y="7457"/>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77C3F359" w14:textId="77777777" w:rsidR="005E539A" w:rsidRDefault="00000000">
            <w:pPr>
              <w:pStyle w:val="Jin0"/>
              <w:framePr w:w="13954" w:h="1762" w:wrap="none" w:vAnchor="page" w:hAnchor="page" w:x="1249" w:y="7457"/>
              <w:spacing w:line="240" w:lineRule="auto"/>
              <w:rPr>
                <w:sz w:val="17"/>
                <w:szCs w:val="17"/>
              </w:rPr>
            </w:pPr>
            <w:r>
              <w:rPr>
                <w:sz w:val="17"/>
                <w:szCs w:val="17"/>
              </w:rPr>
              <w:t>784211111</w:t>
            </w:r>
          </w:p>
        </w:tc>
        <w:tc>
          <w:tcPr>
            <w:tcW w:w="4483" w:type="dxa"/>
            <w:tcBorders>
              <w:top w:val="single" w:sz="4" w:space="0" w:color="auto"/>
              <w:left w:val="single" w:sz="4" w:space="0" w:color="auto"/>
              <w:bottom w:val="single" w:sz="4" w:space="0" w:color="auto"/>
            </w:tcBorders>
            <w:shd w:val="clear" w:color="auto" w:fill="auto"/>
            <w:vAlign w:val="center"/>
          </w:tcPr>
          <w:p w14:paraId="335B87F5" w14:textId="77777777" w:rsidR="005E539A" w:rsidRDefault="00000000">
            <w:pPr>
              <w:pStyle w:val="Jin0"/>
              <w:framePr w:w="13954" w:h="1762" w:wrap="none" w:vAnchor="page" w:hAnchor="page" w:x="1249" w:y="7457"/>
              <w:spacing w:line="283" w:lineRule="auto"/>
              <w:rPr>
                <w:sz w:val="17"/>
                <w:szCs w:val="17"/>
              </w:rPr>
            </w:pPr>
            <w:r>
              <w:rPr>
                <w:sz w:val="17"/>
                <w:szCs w:val="17"/>
              </w:rPr>
              <w:t>Dvojnásobné bílé malby ze směsí za mokra velmi dobře oděruvzdorných v místnostech v do 3,80 m</w:t>
            </w:r>
          </w:p>
        </w:tc>
        <w:tc>
          <w:tcPr>
            <w:tcW w:w="653" w:type="dxa"/>
            <w:tcBorders>
              <w:top w:val="single" w:sz="4" w:space="0" w:color="auto"/>
              <w:left w:val="single" w:sz="4" w:space="0" w:color="auto"/>
              <w:bottom w:val="single" w:sz="4" w:space="0" w:color="auto"/>
            </w:tcBorders>
            <w:shd w:val="clear" w:color="auto" w:fill="auto"/>
            <w:vAlign w:val="center"/>
          </w:tcPr>
          <w:p w14:paraId="597B87C3" w14:textId="77777777" w:rsidR="005E539A" w:rsidRDefault="00000000">
            <w:pPr>
              <w:pStyle w:val="Jin0"/>
              <w:framePr w:w="13954" w:h="1762" w:wrap="none" w:vAnchor="page" w:hAnchor="page" w:x="1249" w:y="7457"/>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731421CC" w14:textId="77777777" w:rsidR="005E539A" w:rsidRDefault="00000000">
            <w:pPr>
              <w:pStyle w:val="Jin0"/>
              <w:framePr w:w="13954" w:h="1762" w:wrap="none" w:vAnchor="page" w:hAnchor="page" w:x="1249" w:y="7457"/>
              <w:spacing w:line="240" w:lineRule="auto"/>
              <w:jc w:val="right"/>
              <w:rPr>
                <w:sz w:val="17"/>
                <w:szCs w:val="17"/>
              </w:rPr>
            </w:pPr>
            <w:r>
              <w:rPr>
                <w:sz w:val="17"/>
                <w:szCs w:val="17"/>
              </w:rPr>
              <w:t>118,090</w:t>
            </w:r>
          </w:p>
        </w:tc>
        <w:tc>
          <w:tcPr>
            <w:tcW w:w="1397" w:type="dxa"/>
            <w:tcBorders>
              <w:top w:val="single" w:sz="4" w:space="0" w:color="auto"/>
              <w:left w:val="single" w:sz="4" w:space="0" w:color="auto"/>
              <w:bottom w:val="single" w:sz="4" w:space="0" w:color="auto"/>
            </w:tcBorders>
            <w:shd w:val="clear" w:color="auto" w:fill="auto"/>
            <w:vAlign w:val="center"/>
          </w:tcPr>
          <w:p w14:paraId="666186C5" w14:textId="77777777" w:rsidR="005E539A" w:rsidRDefault="00000000">
            <w:pPr>
              <w:pStyle w:val="Jin0"/>
              <w:framePr w:w="13954" w:h="1762" w:wrap="none" w:vAnchor="page" w:hAnchor="page" w:x="1249" w:y="7457"/>
              <w:spacing w:line="240" w:lineRule="auto"/>
              <w:jc w:val="right"/>
              <w:rPr>
                <w:sz w:val="17"/>
                <w:szCs w:val="17"/>
              </w:rPr>
            </w:pPr>
            <w:r>
              <w:rPr>
                <w:sz w:val="17"/>
                <w:szCs w:val="17"/>
              </w:rPr>
              <w:t>67,00</w:t>
            </w:r>
          </w:p>
        </w:tc>
        <w:tc>
          <w:tcPr>
            <w:tcW w:w="1963" w:type="dxa"/>
            <w:tcBorders>
              <w:top w:val="single" w:sz="4" w:space="0" w:color="auto"/>
              <w:left w:val="single" w:sz="4" w:space="0" w:color="auto"/>
              <w:bottom w:val="single" w:sz="4" w:space="0" w:color="auto"/>
            </w:tcBorders>
            <w:shd w:val="clear" w:color="auto" w:fill="auto"/>
            <w:vAlign w:val="center"/>
          </w:tcPr>
          <w:p w14:paraId="467C108D" w14:textId="77777777" w:rsidR="005E539A" w:rsidRDefault="00000000">
            <w:pPr>
              <w:pStyle w:val="Jin0"/>
              <w:framePr w:w="13954" w:h="1762" w:wrap="none" w:vAnchor="page" w:hAnchor="page" w:x="1249" w:y="7457"/>
              <w:spacing w:line="240" w:lineRule="auto"/>
              <w:jc w:val="right"/>
              <w:rPr>
                <w:sz w:val="17"/>
                <w:szCs w:val="17"/>
              </w:rPr>
            </w:pPr>
            <w:r>
              <w:rPr>
                <w:sz w:val="17"/>
                <w:szCs w:val="17"/>
              </w:rPr>
              <w:t>7 912,03</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2093DB06" w14:textId="77777777" w:rsidR="005E539A" w:rsidRDefault="00000000">
            <w:pPr>
              <w:pStyle w:val="Jin0"/>
              <w:framePr w:w="13954" w:h="1762" w:wrap="none" w:vAnchor="page" w:hAnchor="page" w:x="1249" w:y="7457"/>
              <w:spacing w:line="240" w:lineRule="auto"/>
              <w:rPr>
                <w:sz w:val="17"/>
                <w:szCs w:val="17"/>
              </w:rPr>
            </w:pPr>
            <w:r>
              <w:rPr>
                <w:sz w:val="17"/>
                <w:szCs w:val="17"/>
              </w:rPr>
              <w:t>CS ÚRS 2025 02</w:t>
            </w:r>
          </w:p>
        </w:tc>
      </w:tr>
    </w:tbl>
    <w:tbl>
      <w:tblPr>
        <w:tblOverlap w:val="never"/>
        <w:tblW w:w="0" w:type="auto"/>
        <w:tblLayout w:type="fixed"/>
        <w:tblCellMar>
          <w:left w:w="10" w:type="dxa"/>
          <w:right w:w="10" w:type="dxa"/>
        </w:tblCellMar>
        <w:tblLook w:val="0000" w:firstRow="0" w:lastRow="0" w:firstColumn="0" w:lastColumn="0" w:noHBand="0" w:noVBand="0"/>
      </w:tblPr>
      <w:tblGrid>
        <w:gridCol w:w="1330"/>
        <w:gridCol w:w="5650"/>
        <w:gridCol w:w="1272"/>
      </w:tblGrid>
      <w:tr w:rsidR="005E539A" w14:paraId="1D83B85C" w14:textId="77777777">
        <w:tblPrEx>
          <w:tblCellMar>
            <w:top w:w="0" w:type="dxa"/>
            <w:bottom w:w="0" w:type="dxa"/>
          </w:tblCellMar>
        </w:tblPrEx>
        <w:trPr>
          <w:trHeight w:hRule="exact" w:val="413"/>
        </w:trPr>
        <w:tc>
          <w:tcPr>
            <w:tcW w:w="1330" w:type="dxa"/>
            <w:shd w:val="clear" w:color="auto" w:fill="auto"/>
            <w:vAlign w:val="center"/>
          </w:tcPr>
          <w:p w14:paraId="184FE726" w14:textId="77777777" w:rsidR="005E539A" w:rsidRDefault="00000000">
            <w:pPr>
              <w:pStyle w:val="Jin0"/>
              <w:framePr w:w="8251" w:h="2741" w:wrap="none" w:vAnchor="page" w:hAnchor="page" w:x="1619" w:y="9339"/>
              <w:spacing w:line="240" w:lineRule="auto"/>
              <w:rPr>
                <w:sz w:val="13"/>
                <w:szCs w:val="13"/>
              </w:rPr>
            </w:pPr>
            <w:r>
              <w:rPr>
                <w:sz w:val="13"/>
                <w:szCs w:val="13"/>
              </w:rPr>
              <w:t>PP</w:t>
            </w:r>
          </w:p>
        </w:tc>
        <w:tc>
          <w:tcPr>
            <w:tcW w:w="6922" w:type="dxa"/>
            <w:gridSpan w:val="2"/>
            <w:shd w:val="clear" w:color="auto" w:fill="auto"/>
          </w:tcPr>
          <w:p w14:paraId="4C636E1A" w14:textId="77777777" w:rsidR="005E539A" w:rsidRDefault="00000000">
            <w:pPr>
              <w:pStyle w:val="Jin0"/>
              <w:framePr w:w="8251" w:h="2741" w:wrap="none" w:vAnchor="page" w:hAnchor="page" w:x="1619" w:y="9339"/>
              <w:spacing w:line="293" w:lineRule="auto"/>
              <w:ind w:left="580"/>
              <w:rPr>
                <w:sz w:val="13"/>
                <w:szCs w:val="13"/>
              </w:rPr>
            </w:pPr>
            <w:r>
              <w:rPr>
                <w:sz w:val="13"/>
                <w:szCs w:val="13"/>
              </w:rPr>
              <w:t>Malby z malířských směsí oděruvzdorných za mokra dvojnásobné, bílé za mokra oděruvzdorné velmi dobře v místnostech výšky do 3,80 m</w:t>
            </w:r>
          </w:p>
        </w:tc>
      </w:tr>
      <w:tr w:rsidR="005E539A" w14:paraId="6C2E2C6C" w14:textId="77777777">
        <w:tblPrEx>
          <w:tblCellMar>
            <w:top w:w="0" w:type="dxa"/>
            <w:bottom w:w="0" w:type="dxa"/>
          </w:tblCellMar>
        </w:tblPrEx>
        <w:trPr>
          <w:trHeight w:hRule="exact" w:val="216"/>
        </w:trPr>
        <w:tc>
          <w:tcPr>
            <w:tcW w:w="1330" w:type="dxa"/>
            <w:shd w:val="clear" w:color="auto" w:fill="auto"/>
            <w:vAlign w:val="bottom"/>
          </w:tcPr>
          <w:p w14:paraId="61445DE3" w14:textId="77777777" w:rsidR="005E539A" w:rsidRDefault="00000000">
            <w:pPr>
              <w:pStyle w:val="Jin0"/>
              <w:framePr w:w="8251" w:h="2741" w:wrap="none" w:vAnchor="page" w:hAnchor="page" w:x="1619" w:y="9339"/>
              <w:spacing w:line="240" w:lineRule="auto"/>
              <w:rPr>
                <w:sz w:val="13"/>
                <w:szCs w:val="13"/>
              </w:rPr>
            </w:pPr>
            <w:r>
              <w:rPr>
                <w:sz w:val="13"/>
                <w:szCs w:val="13"/>
              </w:rPr>
              <w:t>Online PSC</w:t>
            </w:r>
          </w:p>
        </w:tc>
        <w:tc>
          <w:tcPr>
            <w:tcW w:w="5650" w:type="dxa"/>
            <w:shd w:val="clear" w:color="auto" w:fill="auto"/>
            <w:vAlign w:val="bottom"/>
          </w:tcPr>
          <w:p w14:paraId="16D2BDB6" w14:textId="77777777" w:rsidR="005E539A" w:rsidRDefault="00000000">
            <w:pPr>
              <w:pStyle w:val="Jin0"/>
              <w:framePr w:w="8251" w:h="2741" w:wrap="none" w:vAnchor="page" w:hAnchor="page" w:x="1619" w:y="9339"/>
              <w:spacing w:line="240" w:lineRule="auto"/>
              <w:ind w:firstLine="580"/>
              <w:rPr>
                <w:sz w:val="14"/>
                <w:szCs w:val="14"/>
              </w:rPr>
            </w:pPr>
            <w:hyperlink r:id="rId46"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02/784211111</w:t>
              </w:r>
            </w:hyperlink>
          </w:p>
        </w:tc>
        <w:tc>
          <w:tcPr>
            <w:tcW w:w="1272" w:type="dxa"/>
            <w:shd w:val="clear" w:color="auto" w:fill="auto"/>
          </w:tcPr>
          <w:p w14:paraId="2DC4A657" w14:textId="77777777" w:rsidR="005E539A" w:rsidRDefault="005E539A">
            <w:pPr>
              <w:framePr w:w="8251" w:h="2741" w:wrap="none" w:vAnchor="page" w:hAnchor="page" w:x="1619" w:y="9339"/>
              <w:rPr>
                <w:sz w:val="10"/>
                <w:szCs w:val="10"/>
              </w:rPr>
            </w:pPr>
          </w:p>
        </w:tc>
      </w:tr>
      <w:tr w:rsidR="005E539A" w14:paraId="515D96EF" w14:textId="77777777">
        <w:tblPrEx>
          <w:tblCellMar>
            <w:top w:w="0" w:type="dxa"/>
            <w:bottom w:w="0" w:type="dxa"/>
          </w:tblCellMar>
        </w:tblPrEx>
        <w:trPr>
          <w:trHeight w:hRule="exact" w:val="254"/>
        </w:trPr>
        <w:tc>
          <w:tcPr>
            <w:tcW w:w="1330" w:type="dxa"/>
            <w:shd w:val="clear" w:color="auto" w:fill="auto"/>
            <w:vAlign w:val="center"/>
          </w:tcPr>
          <w:p w14:paraId="426B1CC0" w14:textId="77777777" w:rsidR="005E539A" w:rsidRDefault="00000000">
            <w:pPr>
              <w:pStyle w:val="Jin0"/>
              <w:framePr w:w="8251" w:h="2741" w:wrap="none" w:vAnchor="page" w:hAnchor="page" w:x="1619" w:y="9339"/>
              <w:spacing w:line="240" w:lineRule="auto"/>
              <w:rPr>
                <w:sz w:val="13"/>
                <w:szCs w:val="13"/>
              </w:rPr>
            </w:pPr>
            <w:r>
              <w:rPr>
                <w:sz w:val="13"/>
                <w:szCs w:val="13"/>
              </w:rPr>
              <w:t>VV</w:t>
            </w:r>
          </w:p>
        </w:tc>
        <w:tc>
          <w:tcPr>
            <w:tcW w:w="5650" w:type="dxa"/>
            <w:tcBorders>
              <w:top w:val="single" w:sz="4" w:space="0" w:color="auto"/>
            </w:tcBorders>
            <w:shd w:val="clear" w:color="auto" w:fill="auto"/>
            <w:vAlign w:val="center"/>
          </w:tcPr>
          <w:p w14:paraId="223AD2C9" w14:textId="77777777" w:rsidR="005E539A" w:rsidRDefault="00000000">
            <w:pPr>
              <w:pStyle w:val="Jin0"/>
              <w:framePr w:w="8251" w:h="2741" w:wrap="none" w:vAnchor="page" w:hAnchor="page" w:x="1619" w:y="9339"/>
              <w:spacing w:line="240" w:lineRule="auto"/>
              <w:ind w:firstLine="580"/>
              <w:rPr>
                <w:sz w:val="15"/>
                <w:szCs w:val="15"/>
              </w:rPr>
            </w:pPr>
            <w:r>
              <w:rPr>
                <w:sz w:val="15"/>
                <w:szCs w:val="15"/>
              </w:rPr>
              <w:t>"D 1.1.02. Navrhovaný stav, stěny"</w:t>
            </w:r>
          </w:p>
        </w:tc>
        <w:tc>
          <w:tcPr>
            <w:tcW w:w="1272" w:type="dxa"/>
            <w:shd w:val="clear" w:color="auto" w:fill="auto"/>
          </w:tcPr>
          <w:p w14:paraId="45B5251D" w14:textId="77777777" w:rsidR="005E539A" w:rsidRDefault="005E539A">
            <w:pPr>
              <w:framePr w:w="8251" w:h="2741" w:wrap="none" w:vAnchor="page" w:hAnchor="page" w:x="1619" w:y="9339"/>
              <w:rPr>
                <w:sz w:val="10"/>
                <w:szCs w:val="10"/>
              </w:rPr>
            </w:pPr>
          </w:p>
        </w:tc>
      </w:tr>
      <w:tr w:rsidR="005E539A" w14:paraId="0A36A8D3" w14:textId="77777777">
        <w:tblPrEx>
          <w:tblCellMar>
            <w:top w:w="0" w:type="dxa"/>
            <w:bottom w:w="0" w:type="dxa"/>
          </w:tblCellMar>
        </w:tblPrEx>
        <w:trPr>
          <w:trHeight w:hRule="exact" w:val="197"/>
        </w:trPr>
        <w:tc>
          <w:tcPr>
            <w:tcW w:w="1330" w:type="dxa"/>
            <w:shd w:val="clear" w:color="auto" w:fill="auto"/>
            <w:vAlign w:val="bottom"/>
          </w:tcPr>
          <w:p w14:paraId="0E744105" w14:textId="77777777" w:rsidR="005E539A" w:rsidRDefault="00000000">
            <w:pPr>
              <w:pStyle w:val="Jin0"/>
              <w:framePr w:w="8251" w:h="2741" w:wrap="none" w:vAnchor="page" w:hAnchor="page" w:x="1619" w:y="9339"/>
              <w:spacing w:line="240" w:lineRule="auto"/>
              <w:rPr>
                <w:sz w:val="13"/>
                <w:szCs w:val="13"/>
              </w:rPr>
            </w:pPr>
            <w:r>
              <w:rPr>
                <w:sz w:val="13"/>
                <w:szCs w:val="13"/>
              </w:rPr>
              <w:t>VV</w:t>
            </w:r>
          </w:p>
        </w:tc>
        <w:tc>
          <w:tcPr>
            <w:tcW w:w="5650" w:type="dxa"/>
            <w:shd w:val="clear" w:color="auto" w:fill="auto"/>
            <w:vAlign w:val="bottom"/>
          </w:tcPr>
          <w:p w14:paraId="1CEF0967" w14:textId="77777777" w:rsidR="005E539A" w:rsidRDefault="00000000">
            <w:pPr>
              <w:pStyle w:val="Jin0"/>
              <w:framePr w:w="8251" w:h="2741" w:wrap="none" w:vAnchor="page" w:hAnchor="page" w:x="1619" w:y="9339"/>
              <w:spacing w:line="240" w:lineRule="auto"/>
              <w:ind w:firstLine="580"/>
              <w:rPr>
                <w:sz w:val="15"/>
                <w:szCs w:val="15"/>
              </w:rPr>
            </w:pPr>
            <w:r>
              <w:rPr>
                <w:sz w:val="15"/>
                <w:szCs w:val="15"/>
              </w:rPr>
              <w:t>"A Předsíň chlapci" (2,85+2,6)*2*0,7</w:t>
            </w:r>
          </w:p>
        </w:tc>
        <w:tc>
          <w:tcPr>
            <w:tcW w:w="1272" w:type="dxa"/>
            <w:shd w:val="clear" w:color="auto" w:fill="auto"/>
            <w:vAlign w:val="bottom"/>
          </w:tcPr>
          <w:p w14:paraId="19486AD2" w14:textId="77777777" w:rsidR="005E539A" w:rsidRDefault="00000000">
            <w:pPr>
              <w:pStyle w:val="Jin0"/>
              <w:framePr w:w="8251" w:h="2741" w:wrap="none" w:vAnchor="page" w:hAnchor="page" w:x="1619" w:y="9339"/>
              <w:spacing w:line="240" w:lineRule="auto"/>
              <w:jc w:val="right"/>
              <w:rPr>
                <w:sz w:val="15"/>
                <w:szCs w:val="15"/>
              </w:rPr>
            </w:pPr>
            <w:r>
              <w:rPr>
                <w:sz w:val="15"/>
                <w:szCs w:val="15"/>
              </w:rPr>
              <w:t>7,630</w:t>
            </w:r>
          </w:p>
        </w:tc>
      </w:tr>
      <w:tr w:rsidR="005E539A" w14:paraId="3BED613B" w14:textId="77777777">
        <w:tblPrEx>
          <w:tblCellMar>
            <w:top w:w="0" w:type="dxa"/>
            <w:bottom w:w="0" w:type="dxa"/>
          </w:tblCellMar>
        </w:tblPrEx>
        <w:trPr>
          <w:trHeight w:hRule="exact" w:val="211"/>
        </w:trPr>
        <w:tc>
          <w:tcPr>
            <w:tcW w:w="1330" w:type="dxa"/>
            <w:shd w:val="clear" w:color="auto" w:fill="auto"/>
            <w:vAlign w:val="bottom"/>
          </w:tcPr>
          <w:p w14:paraId="6DF75268" w14:textId="77777777" w:rsidR="005E539A" w:rsidRDefault="00000000">
            <w:pPr>
              <w:pStyle w:val="Jin0"/>
              <w:framePr w:w="8251" w:h="2741" w:wrap="none" w:vAnchor="page" w:hAnchor="page" w:x="1619" w:y="9339"/>
              <w:spacing w:line="240" w:lineRule="auto"/>
              <w:rPr>
                <w:sz w:val="13"/>
                <w:szCs w:val="13"/>
              </w:rPr>
            </w:pPr>
            <w:r>
              <w:rPr>
                <w:sz w:val="13"/>
                <w:szCs w:val="13"/>
              </w:rPr>
              <w:t>VV</w:t>
            </w:r>
          </w:p>
        </w:tc>
        <w:tc>
          <w:tcPr>
            <w:tcW w:w="5650" w:type="dxa"/>
            <w:shd w:val="clear" w:color="auto" w:fill="auto"/>
            <w:vAlign w:val="bottom"/>
          </w:tcPr>
          <w:p w14:paraId="442162FB" w14:textId="77777777" w:rsidR="005E539A" w:rsidRDefault="00000000">
            <w:pPr>
              <w:pStyle w:val="Jin0"/>
              <w:framePr w:w="8251" w:h="2741" w:wrap="none" w:vAnchor="page" w:hAnchor="page" w:x="1619" w:y="9339"/>
              <w:spacing w:line="240" w:lineRule="auto"/>
              <w:ind w:firstLine="580"/>
              <w:rPr>
                <w:sz w:val="15"/>
                <w:szCs w:val="15"/>
              </w:rPr>
            </w:pPr>
            <w:r>
              <w:rPr>
                <w:sz w:val="15"/>
                <w:szCs w:val="15"/>
              </w:rPr>
              <w:t>"B Pisoáry chlapci" (2,8+2,6)*2*0,7</w:t>
            </w:r>
          </w:p>
        </w:tc>
        <w:tc>
          <w:tcPr>
            <w:tcW w:w="1272" w:type="dxa"/>
            <w:shd w:val="clear" w:color="auto" w:fill="auto"/>
            <w:vAlign w:val="bottom"/>
          </w:tcPr>
          <w:p w14:paraId="4FDF131F" w14:textId="77777777" w:rsidR="005E539A" w:rsidRDefault="00000000">
            <w:pPr>
              <w:pStyle w:val="Jin0"/>
              <w:framePr w:w="8251" w:h="2741" w:wrap="none" w:vAnchor="page" w:hAnchor="page" w:x="1619" w:y="9339"/>
              <w:spacing w:line="240" w:lineRule="auto"/>
              <w:jc w:val="right"/>
              <w:rPr>
                <w:sz w:val="15"/>
                <w:szCs w:val="15"/>
              </w:rPr>
            </w:pPr>
            <w:r>
              <w:rPr>
                <w:sz w:val="15"/>
                <w:szCs w:val="15"/>
              </w:rPr>
              <w:t>7,560</w:t>
            </w:r>
          </w:p>
        </w:tc>
      </w:tr>
      <w:tr w:rsidR="005E539A" w14:paraId="22A270F1" w14:textId="77777777">
        <w:tblPrEx>
          <w:tblCellMar>
            <w:top w:w="0" w:type="dxa"/>
            <w:bottom w:w="0" w:type="dxa"/>
          </w:tblCellMar>
        </w:tblPrEx>
        <w:trPr>
          <w:trHeight w:hRule="exact" w:val="206"/>
        </w:trPr>
        <w:tc>
          <w:tcPr>
            <w:tcW w:w="1330" w:type="dxa"/>
            <w:shd w:val="clear" w:color="auto" w:fill="auto"/>
            <w:vAlign w:val="bottom"/>
          </w:tcPr>
          <w:p w14:paraId="1CB7ED87" w14:textId="77777777" w:rsidR="005E539A" w:rsidRDefault="00000000">
            <w:pPr>
              <w:pStyle w:val="Jin0"/>
              <w:framePr w:w="8251" w:h="2741" w:wrap="none" w:vAnchor="page" w:hAnchor="page" w:x="1619" w:y="9339"/>
              <w:spacing w:line="240" w:lineRule="auto"/>
              <w:rPr>
                <w:sz w:val="13"/>
                <w:szCs w:val="13"/>
              </w:rPr>
            </w:pPr>
            <w:r>
              <w:rPr>
                <w:sz w:val="13"/>
                <w:szCs w:val="13"/>
              </w:rPr>
              <w:t>VV</w:t>
            </w:r>
          </w:p>
        </w:tc>
        <w:tc>
          <w:tcPr>
            <w:tcW w:w="5650" w:type="dxa"/>
            <w:shd w:val="clear" w:color="auto" w:fill="auto"/>
            <w:vAlign w:val="bottom"/>
          </w:tcPr>
          <w:p w14:paraId="57200665" w14:textId="77777777" w:rsidR="005E539A" w:rsidRDefault="00000000">
            <w:pPr>
              <w:pStyle w:val="Jin0"/>
              <w:framePr w:w="8251" w:h="2741" w:wrap="none" w:vAnchor="page" w:hAnchor="page" w:x="1619" w:y="9339"/>
              <w:spacing w:line="240" w:lineRule="auto"/>
              <w:ind w:firstLine="580"/>
              <w:rPr>
                <w:sz w:val="15"/>
                <w:szCs w:val="15"/>
              </w:rPr>
            </w:pPr>
            <w:r>
              <w:rPr>
                <w:sz w:val="15"/>
                <w:szCs w:val="15"/>
              </w:rPr>
              <w:t>"C Toalety chlapci" (3,3+1,3)*2*0,7+(1,2+1,05)*2*0,7*3</w:t>
            </w:r>
          </w:p>
        </w:tc>
        <w:tc>
          <w:tcPr>
            <w:tcW w:w="1272" w:type="dxa"/>
            <w:shd w:val="clear" w:color="auto" w:fill="auto"/>
            <w:vAlign w:val="bottom"/>
          </w:tcPr>
          <w:p w14:paraId="02A22CEF" w14:textId="77777777" w:rsidR="005E539A" w:rsidRDefault="00000000">
            <w:pPr>
              <w:pStyle w:val="Jin0"/>
              <w:framePr w:w="8251" w:h="2741" w:wrap="none" w:vAnchor="page" w:hAnchor="page" w:x="1619" w:y="9339"/>
              <w:spacing w:line="240" w:lineRule="auto"/>
              <w:jc w:val="right"/>
              <w:rPr>
                <w:sz w:val="15"/>
                <w:szCs w:val="15"/>
              </w:rPr>
            </w:pPr>
            <w:r>
              <w:rPr>
                <w:sz w:val="15"/>
                <w:szCs w:val="15"/>
              </w:rPr>
              <w:t>15,890</w:t>
            </w:r>
          </w:p>
        </w:tc>
      </w:tr>
      <w:tr w:rsidR="005E539A" w14:paraId="20628E81" w14:textId="77777777">
        <w:tblPrEx>
          <w:tblCellMar>
            <w:top w:w="0" w:type="dxa"/>
            <w:bottom w:w="0" w:type="dxa"/>
          </w:tblCellMar>
        </w:tblPrEx>
        <w:trPr>
          <w:trHeight w:hRule="exact" w:val="202"/>
        </w:trPr>
        <w:tc>
          <w:tcPr>
            <w:tcW w:w="1330" w:type="dxa"/>
            <w:shd w:val="clear" w:color="auto" w:fill="auto"/>
            <w:vAlign w:val="bottom"/>
          </w:tcPr>
          <w:p w14:paraId="4CD39628" w14:textId="77777777" w:rsidR="005E539A" w:rsidRDefault="00000000">
            <w:pPr>
              <w:pStyle w:val="Jin0"/>
              <w:framePr w:w="8251" w:h="2741" w:wrap="none" w:vAnchor="page" w:hAnchor="page" w:x="1619" w:y="9339"/>
              <w:spacing w:line="240" w:lineRule="auto"/>
              <w:rPr>
                <w:sz w:val="13"/>
                <w:szCs w:val="13"/>
              </w:rPr>
            </w:pPr>
            <w:r>
              <w:rPr>
                <w:sz w:val="13"/>
                <w:szCs w:val="13"/>
              </w:rPr>
              <w:t>VV</w:t>
            </w:r>
          </w:p>
        </w:tc>
        <w:tc>
          <w:tcPr>
            <w:tcW w:w="5650" w:type="dxa"/>
            <w:shd w:val="clear" w:color="auto" w:fill="auto"/>
            <w:vAlign w:val="bottom"/>
          </w:tcPr>
          <w:p w14:paraId="6C346DBF" w14:textId="77777777" w:rsidR="005E539A" w:rsidRDefault="00000000">
            <w:pPr>
              <w:pStyle w:val="Jin0"/>
              <w:framePr w:w="8251" w:h="2741" w:wrap="none" w:vAnchor="page" w:hAnchor="page" w:x="1619" w:y="9339"/>
              <w:spacing w:line="240" w:lineRule="auto"/>
              <w:ind w:firstLine="580"/>
              <w:rPr>
                <w:sz w:val="15"/>
                <w:szCs w:val="15"/>
              </w:rPr>
            </w:pPr>
            <w:r>
              <w:rPr>
                <w:sz w:val="15"/>
                <w:szCs w:val="15"/>
              </w:rPr>
              <w:t>"D Předsíň dívky" (3,15+3,35)*2*0,7</w:t>
            </w:r>
          </w:p>
        </w:tc>
        <w:tc>
          <w:tcPr>
            <w:tcW w:w="1272" w:type="dxa"/>
            <w:shd w:val="clear" w:color="auto" w:fill="auto"/>
            <w:vAlign w:val="bottom"/>
          </w:tcPr>
          <w:p w14:paraId="326323D6" w14:textId="77777777" w:rsidR="005E539A" w:rsidRDefault="00000000">
            <w:pPr>
              <w:pStyle w:val="Jin0"/>
              <w:framePr w:w="8251" w:h="2741" w:wrap="none" w:vAnchor="page" w:hAnchor="page" w:x="1619" w:y="9339"/>
              <w:spacing w:line="240" w:lineRule="auto"/>
              <w:jc w:val="right"/>
              <w:rPr>
                <w:sz w:val="15"/>
                <w:szCs w:val="15"/>
              </w:rPr>
            </w:pPr>
            <w:r>
              <w:rPr>
                <w:sz w:val="15"/>
                <w:szCs w:val="15"/>
              </w:rPr>
              <w:t>9,100</w:t>
            </w:r>
          </w:p>
        </w:tc>
      </w:tr>
      <w:tr w:rsidR="005E539A" w14:paraId="65039450" w14:textId="77777777">
        <w:tblPrEx>
          <w:tblCellMar>
            <w:top w:w="0" w:type="dxa"/>
            <w:bottom w:w="0" w:type="dxa"/>
          </w:tblCellMar>
        </w:tblPrEx>
        <w:trPr>
          <w:trHeight w:hRule="exact" w:val="211"/>
        </w:trPr>
        <w:tc>
          <w:tcPr>
            <w:tcW w:w="1330" w:type="dxa"/>
            <w:shd w:val="clear" w:color="auto" w:fill="auto"/>
            <w:vAlign w:val="bottom"/>
          </w:tcPr>
          <w:p w14:paraId="0001A277" w14:textId="77777777" w:rsidR="005E539A" w:rsidRDefault="00000000">
            <w:pPr>
              <w:pStyle w:val="Jin0"/>
              <w:framePr w:w="8251" w:h="2741" w:wrap="none" w:vAnchor="page" w:hAnchor="page" w:x="1619" w:y="9339"/>
              <w:spacing w:line="240" w:lineRule="auto"/>
              <w:rPr>
                <w:sz w:val="13"/>
                <w:szCs w:val="13"/>
              </w:rPr>
            </w:pPr>
            <w:r>
              <w:rPr>
                <w:sz w:val="13"/>
                <w:szCs w:val="13"/>
              </w:rPr>
              <w:t>VV</w:t>
            </w:r>
          </w:p>
        </w:tc>
        <w:tc>
          <w:tcPr>
            <w:tcW w:w="5650" w:type="dxa"/>
            <w:shd w:val="clear" w:color="auto" w:fill="auto"/>
            <w:vAlign w:val="bottom"/>
          </w:tcPr>
          <w:p w14:paraId="59C25A2A" w14:textId="77777777" w:rsidR="005E539A" w:rsidRDefault="00000000">
            <w:pPr>
              <w:pStyle w:val="Jin0"/>
              <w:framePr w:w="8251" w:h="2741" w:wrap="none" w:vAnchor="page" w:hAnchor="page" w:x="1619" w:y="9339"/>
              <w:spacing w:line="240" w:lineRule="auto"/>
              <w:ind w:firstLine="580"/>
              <w:rPr>
                <w:sz w:val="15"/>
                <w:szCs w:val="15"/>
              </w:rPr>
            </w:pPr>
            <w:r>
              <w:rPr>
                <w:sz w:val="15"/>
                <w:szCs w:val="15"/>
              </w:rPr>
              <w:t>"E Toalety dívky" (1,15+3,35)*2*0,7+(1,25+1,15)*2*0,7*3</w:t>
            </w:r>
          </w:p>
        </w:tc>
        <w:tc>
          <w:tcPr>
            <w:tcW w:w="1272" w:type="dxa"/>
            <w:shd w:val="clear" w:color="auto" w:fill="auto"/>
            <w:vAlign w:val="bottom"/>
          </w:tcPr>
          <w:p w14:paraId="1009DA2C" w14:textId="77777777" w:rsidR="005E539A" w:rsidRDefault="00000000">
            <w:pPr>
              <w:pStyle w:val="Jin0"/>
              <w:framePr w:w="8251" w:h="2741" w:wrap="none" w:vAnchor="page" w:hAnchor="page" w:x="1619" w:y="9339"/>
              <w:spacing w:line="240" w:lineRule="auto"/>
              <w:jc w:val="right"/>
              <w:rPr>
                <w:sz w:val="15"/>
                <w:szCs w:val="15"/>
              </w:rPr>
            </w:pPr>
            <w:r>
              <w:rPr>
                <w:sz w:val="15"/>
                <w:szCs w:val="15"/>
              </w:rPr>
              <w:t>16,380</w:t>
            </w:r>
          </w:p>
        </w:tc>
      </w:tr>
      <w:tr w:rsidR="005E539A" w14:paraId="5F08CD93" w14:textId="77777777">
        <w:tblPrEx>
          <w:tblCellMar>
            <w:top w:w="0" w:type="dxa"/>
            <w:bottom w:w="0" w:type="dxa"/>
          </w:tblCellMar>
        </w:tblPrEx>
        <w:trPr>
          <w:trHeight w:hRule="exact" w:val="206"/>
        </w:trPr>
        <w:tc>
          <w:tcPr>
            <w:tcW w:w="1330" w:type="dxa"/>
            <w:shd w:val="clear" w:color="auto" w:fill="auto"/>
            <w:vAlign w:val="bottom"/>
          </w:tcPr>
          <w:p w14:paraId="555DA218" w14:textId="77777777" w:rsidR="005E539A" w:rsidRDefault="00000000">
            <w:pPr>
              <w:pStyle w:val="Jin0"/>
              <w:framePr w:w="8251" w:h="2741" w:wrap="none" w:vAnchor="page" w:hAnchor="page" w:x="1619" w:y="9339"/>
              <w:spacing w:line="240" w:lineRule="auto"/>
              <w:rPr>
                <w:sz w:val="13"/>
                <w:szCs w:val="13"/>
              </w:rPr>
            </w:pPr>
            <w:r>
              <w:rPr>
                <w:sz w:val="13"/>
                <w:szCs w:val="13"/>
              </w:rPr>
              <w:t>VV</w:t>
            </w:r>
          </w:p>
        </w:tc>
        <w:tc>
          <w:tcPr>
            <w:tcW w:w="5650" w:type="dxa"/>
            <w:shd w:val="clear" w:color="auto" w:fill="auto"/>
            <w:vAlign w:val="bottom"/>
          </w:tcPr>
          <w:p w14:paraId="0420552E" w14:textId="77777777" w:rsidR="005E539A" w:rsidRDefault="00000000">
            <w:pPr>
              <w:pStyle w:val="Jin0"/>
              <w:framePr w:w="8251" w:h="2741" w:wrap="none" w:vAnchor="page" w:hAnchor="page" w:x="1619" w:y="9339"/>
              <w:spacing w:line="240" w:lineRule="auto"/>
              <w:ind w:firstLine="580"/>
              <w:rPr>
                <w:sz w:val="15"/>
                <w:szCs w:val="15"/>
              </w:rPr>
            </w:pPr>
            <w:r>
              <w:rPr>
                <w:sz w:val="15"/>
                <w:szCs w:val="15"/>
              </w:rPr>
              <w:t>"F Toalety sál" (3,15+3,3)*2*0,7</w:t>
            </w:r>
          </w:p>
        </w:tc>
        <w:tc>
          <w:tcPr>
            <w:tcW w:w="1272" w:type="dxa"/>
            <w:shd w:val="clear" w:color="auto" w:fill="auto"/>
            <w:vAlign w:val="bottom"/>
          </w:tcPr>
          <w:p w14:paraId="67706CBF" w14:textId="77777777" w:rsidR="005E539A" w:rsidRDefault="00000000">
            <w:pPr>
              <w:pStyle w:val="Jin0"/>
              <w:framePr w:w="8251" w:h="2741" w:wrap="none" w:vAnchor="page" w:hAnchor="page" w:x="1619" w:y="9339"/>
              <w:spacing w:line="240" w:lineRule="auto"/>
              <w:jc w:val="right"/>
              <w:rPr>
                <w:sz w:val="15"/>
                <w:szCs w:val="15"/>
              </w:rPr>
            </w:pPr>
            <w:r>
              <w:rPr>
                <w:sz w:val="15"/>
                <w:szCs w:val="15"/>
              </w:rPr>
              <w:t>9,030</w:t>
            </w:r>
          </w:p>
        </w:tc>
      </w:tr>
      <w:tr w:rsidR="005E539A" w14:paraId="55D1C3B7" w14:textId="77777777">
        <w:tblPrEx>
          <w:tblCellMar>
            <w:top w:w="0" w:type="dxa"/>
            <w:bottom w:w="0" w:type="dxa"/>
          </w:tblCellMar>
        </w:tblPrEx>
        <w:trPr>
          <w:trHeight w:hRule="exact" w:val="202"/>
        </w:trPr>
        <w:tc>
          <w:tcPr>
            <w:tcW w:w="1330" w:type="dxa"/>
            <w:shd w:val="clear" w:color="auto" w:fill="auto"/>
            <w:vAlign w:val="center"/>
          </w:tcPr>
          <w:p w14:paraId="6FC379B5" w14:textId="77777777" w:rsidR="005E539A" w:rsidRDefault="00000000">
            <w:pPr>
              <w:pStyle w:val="Jin0"/>
              <w:framePr w:w="8251" w:h="2741" w:wrap="none" w:vAnchor="page" w:hAnchor="page" w:x="1619" w:y="9339"/>
              <w:spacing w:line="240" w:lineRule="auto"/>
              <w:rPr>
                <w:sz w:val="13"/>
                <w:szCs w:val="13"/>
              </w:rPr>
            </w:pPr>
            <w:r>
              <w:rPr>
                <w:sz w:val="13"/>
                <w:szCs w:val="13"/>
              </w:rPr>
              <w:t>VV</w:t>
            </w:r>
          </w:p>
        </w:tc>
        <w:tc>
          <w:tcPr>
            <w:tcW w:w="5650" w:type="dxa"/>
            <w:shd w:val="clear" w:color="auto" w:fill="auto"/>
            <w:vAlign w:val="center"/>
          </w:tcPr>
          <w:p w14:paraId="392117E1" w14:textId="77777777" w:rsidR="005E539A" w:rsidRDefault="00000000">
            <w:pPr>
              <w:pStyle w:val="Jin0"/>
              <w:framePr w:w="8251" w:h="2741" w:wrap="none" w:vAnchor="page" w:hAnchor="page" w:x="1619" w:y="9339"/>
              <w:spacing w:line="240" w:lineRule="auto"/>
              <w:ind w:firstLine="580"/>
              <w:rPr>
                <w:sz w:val="15"/>
                <w:szCs w:val="15"/>
              </w:rPr>
            </w:pPr>
            <w:r>
              <w:rPr>
                <w:sz w:val="15"/>
                <w:szCs w:val="15"/>
              </w:rPr>
              <w:t>Mezisoučet</w:t>
            </w:r>
          </w:p>
        </w:tc>
        <w:tc>
          <w:tcPr>
            <w:tcW w:w="1272" w:type="dxa"/>
            <w:shd w:val="clear" w:color="auto" w:fill="auto"/>
            <w:vAlign w:val="center"/>
          </w:tcPr>
          <w:p w14:paraId="459DE7C8" w14:textId="77777777" w:rsidR="005E539A" w:rsidRDefault="00000000">
            <w:pPr>
              <w:pStyle w:val="Jin0"/>
              <w:framePr w:w="8251" w:h="2741" w:wrap="none" w:vAnchor="page" w:hAnchor="page" w:x="1619" w:y="9339"/>
              <w:spacing w:line="240" w:lineRule="auto"/>
              <w:jc w:val="right"/>
              <w:rPr>
                <w:sz w:val="15"/>
                <w:szCs w:val="15"/>
              </w:rPr>
            </w:pPr>
            <w:r>
              <w:rPr>
                <w:sz w:val="15"/>
                <w:szCs w:val="15"/>
              </w:rPr>
              <w:t>65,590</w:t>
            </w:r>
          </w:p>
        </w:tc>
      </w:tr>
      <w:tr w:rsidR="005E539A" w14:paraId="1153F003" w14:textId="77777777">
        <w:tblPrEx>
          <w:tblCellMar>
            <w:top w:w="0" w:type="dxa"/>
            <w:bottom w:w="0" w:type="dxa"/>
          </w:tblCellMar>
        </w:tblPrEx>
        <w:trPr>
          <w:trHeight w:hRule="exact" w:val="216"/>
        </w:trPr>
        <w:tc>
          <w:tcPr>
            <w:tcW w:w="1330" w:type="dxa"/>
            <w:shd w:val="clear" w:color="auto" w:fill="auto"/>
            <w:vAlign w:val="center"/>
          </w:tcPr>
          <w:p w14:paraId="6B4E1812" w14:textId="77777777" w:rsidR="005E539A" w:rsidRDefault="00000000">
            <w:pPr>
              <w:pStyle w:val="Jin0"/>
              <w:framePr w:w="8251" w:h="2741" w:wrap="none" w:vAnchor="page" w:hAnchor="page" w:x="1619" w:y="9339"/>
              <w:spacing w:line="240" w:lineRule="auto"/>
              <w:rPr>
                <w:sz w:val="13"/>
                <w:szCs w:val="13"/>
              </w:rPr>
            </w:pPr>
            <w:r>
              <w:rPr>
                <w:sz w:val="13"/>
                <w:szCs w:val="13"/>
              </w:rPr>
              <w:t>VV</w:t>
            </w:r>
          </w:p>
        </w:tc>
        <w:tc>
          <w:tcPr>
            <w:tcW w:w="5650" w:type="dxa"/>
            <w:shd w:val="clear" w:color="auto" w:fill="auto"/>
            <w:vAlign w:val="center"/>
          </w:tcPr>
          <w:p w14:paraId="2DFE6D84" w14:textId="77777777" w:rsidR="005E539A" w:rsidRDefault="00000000">
            <w:pPr>
              <w:pStyle w:val="Jin0"/>
              <w:framePr w:w="8251" w:h="2741" w:wrap="none" w:vAnchor="page" w:hAnchor="page" w:x="1619" w:y="9339"/>
              <w:spacing w:line="240" w:lineRule="auto"/>
              <w:ind w:firstLine="580"/>
              <w:rPr>
                <w:sz w:val="15"/>
                <w:szCs w:val="15"/>
              </w:rPr>
            </w:pPr>
            <w:r>
              <w:rPr>
                <w:sz w:val="15"/>
                <w:szCs w:val="15"/>
              </w:rPr>
              <w:t>"D 1.1.02. Navrhovaný stav, stropy" 52,5</w:t>
            </w:r>
          </w:p>
        </w:tc>
        <w:tc>
          <w:tcPr>
            <w:tcW w:w="1272" w:type="dxa"/>
            <w:shd w:val="clear" w:color="auto" w:fill="auto"/>
            <w:vAlign w:val="center"/>
          </w:tcPr>
          <w:p w14:paraId="14BC27EA" w14:textId="77777777" w:rsidR="005E539A" w:rsidRDefault="00000000">
            <w:pPr>
              <w:pStyle w:val="Jin0"/>
              <w:framePr w:w="8251" w:h="2741" w:wrap="none" w:vAnchor="page" w:hAnchor="page" w:x="1619" w:y="9339"/>
              <w:spacing w:line="240" w:lineRule="auto"/>
              <w:jc w:val="right"/>
              <w:rPr>
                <w:sz w:val="15"/>
                <w:szCs w:val="15"/>
              </w:rPr>
            </w:pPr>
            <w:r>
              <w:rPr>
                <w:sz w:val="15"/>
                <w:szCs w:val="15"/>
              </w:rPr>
              <w:t>52,500</w:t>
            </w:r>
          </w:p>
        </w:tc>
      </w:tr>
      <w:tr w:rsidR="005E539A" w14:paraId="071B9A85" w14:textId="77777777">
        <w:tblPrEx>
          <w:tblCellMar>
            <w:top w:w="0" w:type="dxa"/>
            <w:bottom w:w="0" w:type="dxa"/>
          </w:tblCellMar>
        </w:tblPrEx>
        <w:trPr>
          <w:trHeight w:hRule="exact" w:val="206"/>
        </w:trPr>
        <w:tc>
          <w:tcPr>
            <w:tcW w:w="1330" w:type="dxa"/>
            <w:shd w:val="clear" w:color="auto" w:fill="auto"/>
            <w:vAlign w:val="center"/>
          </w:tcPr>
          <w:p w14:paraId="5C2B58D0" w14:textId="77777777" w:rsidR="005E539A" w:rsidRDefault="00000000">
            <w:pPr>
              <w:pStyle w:val="Jin0"/>
              <w:framePr w:w="8251" w:h="2741" w:wrap="none" w:vAnchor="page" w:hAnchor="page" w:x="1619" w:y="9339"/>
              <w:spacing w:line="240" w:lineRule="auto"/>
              <w:rPr>
                <w:sz w:val="13"/>
                <w:szCs w:val="13"/>
              </w:rPr>
            </w:pPr>
            <w:r>
              <w:rPr>
                <w:sz w:val="13"/>
                <w:szCs w:val="13"/>
              </w:rPr>
              <w:t>VV</w:t>
            </w:r>
          </w:p>
        </w:tc>
        <w:tc>
          <w:tcPr>
            <w:tcW w:w="5650" w:type="dxa"/>
            <w:shd w:val="clear" w:color="auto" w:fill="auto"/>
            <w:vAlign w:val="center"/>
          </w:tcPr>
          <w:p w14:paraId="05FB0679" w14:textId="77777777" w:rsidR="005E539A" w:rsidRDefault="00000000">
            <w:pPr>
              <w:pStyle w:val="Jin0"/>
              <w:framePr w:w="8251" w:h="2741" w:wrap="none" w:vAnchor="page" w:hAnchor="page" w:x="1619" w:y="9339"/>
              <w:spacing w:line="240" w:lineRule="auto"/>
              <w:ind w:firstLine="580"/>
              <w:rPr>
                <w:sz w:val="15"/>
                <w:szCs w:val="15"/>
              </w:rPr>
            </w:pPr>
            <w:r>
              <w:rPr>
                <w:sz w:val="15"/>
                <w:szCs w:val="15"/>
              </w:rPr>
              <w:t>Součet</w:t>
            </w:r>
          </w:p>
        </w:tc>
        <w:tc>
          <w:tcPr>
            <w:tcW w:w="1272" w:type="dxa"/>
            <w:shd w:val="clear" w:color="auto" w:fill="auto"/>
            <w:vAlign w:val="center"/>
          </w:tcPr>
          <w:p w14:paraId="0A33FA72" w14:textId="77777777" w:rsidR="005E539A" w:rsidRDefault="00000000">
            <w:pPr>
              <w:pStyle w:val="Jin0"/>
              <w:framePr w:w="8251" w:h="2741" w:wrap="none" w:vAnchor="page" w:hAnchor="page" w:x="1619" w:y="9339"/>
              <w:spacing w:line="240" w:lineRule="auto"/>
              <w:jc w:val="right"/>
              <w:rPr>
                <w:sz w:val="15"/>
                <w:szCs w:val="15"/>
              </w:rPr>
            </w:pPr>
            <w:r>
              <w:rPr>
                <w:sz w:val="15"/>
                <w:szCs w:val="15"/>
              </w:rPr>
              <w:t>118,090</w:t>
            </w:r>
          </w:p>
        </w:tc>
      </w:tr>
    </w:tbl>
    <w:p w14:paraId="49038F25" w14:textId="77777777" w:rsidR="005E539A" w:rsidRDefault="00000000">
      <w:pPr>
        <w:pStyle w:val="Zhlavnebozpat0"/>
        <w:framePr w:wrap="none" w:vAnchor="page" w:hAnchor="page" w:x="7729" w:y="20230"/>
        <w:rPr>
          <w:sz w:val="15"/>
          <w:szCs w:val="15"/>
        </w:rPr>
      </w:pPr>
      <w:r>
        <w:rPr>
          <w:sz w:val="15"/>
          <w:szCs w:val="15"/>
          <w:lang w:val="en-US" w:eastAsia="en-US" w:bidi="en-US"/>
        </w:rPr>
        <w:t>Strana 12 z 34</w:t>
      </w:r>
    </w:p>
    <w:p w14:paraId="28976C70"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5427D10A" w14:textId="77777777" w:rsidR="005E539A" w:rsidRDefault="005E539A">
      <w:pPr>
        <w:spacing w:line="1" w:lineRule="exact"/>
      </w:pPr>
    </w:p>
    <w:p w14:paraId="168B49FF" w14:textId="77777777" w:rsidR="005E539A" w:rsidRDefault="00000000">
      <w:pPr>
        <w:pStyle w:val="Zhlavnebozpat0"/>
        <w:framePr w:w="5030" w:h="288" w:hRule="exact" w:wrap="none" w:vAnchor="page" w:hAnchor="page" w:x="1638" w:y="1479"/>
        <w:rPr>
          <w:sz w:val="26"/>
          <w:szCs w:val="26"/>
        </w:rPr>
      </w:pPr>
      <w:r>
        <w:rPr>
          <w:b/>
          <w:bCs/>
          <w:sz w:val="26"/>
          <w:szCs w:val="26"/>
        </w:rPr>
        <w:t>KRYCÍ LIST SOUPISU PRACÍ</w:t>
      </w:r>
    </w:p>
    <w:p w14:paraId="78A27B8C" w14:textId="77777777" w:rsidR="005E539A" w:rsidRDefault="00000000">
      <w:pPr>
        <w:pStyle w:val="Zkladntext1"/>
        <w:framePr w:w="13954" w:h="1070" w:hRule="exact" w:wrap="none" w:vAnchor="page" w:hAnchor="page" w:x="1249" w:y="2103"/>
        <w:spacing w:after="60" w:line="240" w:lineRule="auto"/>
        <w:ind w:firstLine="360"/>
        <w:rPr>
          <w:sz w:val="19"/>
          <w:szCs w:val="19"/>
        </w:rPr>
      </w:pPr>
      <w:r>
        <w:rPr>
          <w:sz w:val="19"/>
          <w:szCs w:val="19"/>
        </w:rPr>
        <w:t>Stavba:</w:t>
      </w:r>
    </w:p>
    <w:p w14:paraId="0C6AA7BE" w14:textId="77777777" w:rsidR="005E539A" w:rsidRDefault="00000000">
      <w:pPr>
        <w:pStyle w:val="Zkladntext1"/>
        <w:framePr w:w="13954" w:h="1070" w:hRule="exact" w:wrap="none" w:vAnchor="page" w:hAnchor="page" w:x="1249" w:y="2103"/>
        <w:spacing w:after="60" w:line="240" w:lineRule="auto"/>
        <w:ind w:firstLine="760"/>
        <w:rPr>
          <w:sz w:val="19"/>
          <w:szCs w:val="19"/>
        </w:rPr>
      </w:pPr>
      <w:r>
        <w:rPr>
          <w:sz w:val="19"/>
          <w:szCs w:val="19"/>
        </w:rPr>
        <w:t>Rekonstrukce toalet v objektu DDM beta, Pardubice</w:t>
      </w:r>
    </w:p>
    <w:p w14:paraId="72B1DD7E" w14:textId="77777777" w:rsidR="005E539A" w:rsidRDefault="00000000">
      <w:pPr>
        <w:pStyle w:val="Zkladntext1"/>
        <w:framePr w:w="13954" w:h="1070" w:hRule="exact" w:wrap="none" w:vAnchor="page" w:hAnchor="page" w:x="1249" w:y="2103"/>
        <w:spacing w:after="60" w:line="240" w:lineRule="auto"/>
        <w:ind w:firstLine="360"/>
        <w:rPr>
          <w:sz w:val="19"/>
          <w:szCs w:val="19"/>
        </w:rPr>
      </w:pPr>
      <w:r>
        <w:rPr>
          <w:sz w:val="19"/>
          <w:szCs w:val="19"/>
        </w:rPr>
        <w:t>Objekt:</w:t>
      </w:r>
    </w:p>
    <w:p w14:paraId="2C8B10D4" w14:textId="77777777" w:rsidR="005E539A" w:rsidRDefault="00000000">
      <w:pPr>
        <w:pStyle w:val="Nadpis40"/>
        <w:framePr w:w="13954" w:h="1070" w:hRule="exact" w:wrap="none" w:vAnchor="page" w:hAnchor="page" w:x="1249" w:y="2103"/>
        <w:spacing w:after="0"/>
        <w:ind w:firstLine="760"/>
        <w:rPr>
          <w:sz w:val="22"/>
          <w:szCs w:val="22"/>
        </w:rPr>
      </w:pPr>
      <w:bookmarkStart w:id="34" w:name="bookmark72"/>
      <w:r>
        <w:rPr>
          <w:rFonts w:ascii="Trebuchet MS" w:eastAsia="Trebuchet MS" w:hAnsi="Trebuchet MS" w:cs="Trebuchet MS"/>
          <w:sz w:val="22"/>
          <w:szCs w:val="22"/>
        </w:rPr>
        <w:t>D 1.1.04 - Bourání</w:t>
      </w:r>
      <w:bookmarkEnd w:id="34"/>
    </w:p>
    <w:tbl>
      <w:tblPr>
        <w:tblOverlap w:val="never"/>
        <w:tblW w:w="0" w:type="auto"/>
        <w:tblLayout w:type="fixed"/>
        <w:tblCellMar>
          <w:left w:w="10" w:type="dxa"/>
          <w:right w:w="10" w:type="dxa"/>
        </w:tblCellMar>
        <w:tblLook w:val="0000" w:firstRow="0" w:lastRow="0" w:firstColumn="0" w:lastColumn="0" w:noHBand="0" w:noVBand="0"/>
      </w:tblPr>
      <w:tblGrid>
        <w:gridCol w:w="6691"/>
        <w:gridCol w:w="2616"/>
        <w:gridCol w:w="1526"/>
      </w:tblGrid>
      <w:tr w:rsidR="005E539A" w14:paraId="70584AB6" w14:textId="77777777">
        <w:tblPrEx>
          <w:tblCellMar>
            <w:top w:w="0" w:type="dxa"/>
            <w:bottom w:w="0" w:type="dxa"/>
          </w:tblCellMar>
        </w:tblPrEx>
        <w:trPr>
          <w:trHeight w:hRule="exact" w:val="576"/>
        </w:trPr>
        <w:tc>
          <w:tcPr>
            <w:tcW w:w="6691" w:type="dxa"/>
            <w:shd w:val="clear" w:color="auto" w:fill="auto"/>
          </w:tcPr>
          <w:p w14:paraId="6E1157C6" w14:textId="77777777" w:rsidR="005E539A" w:rsidRDefault="00000000">
            <w:pPr>
              <w:pStyle w:val="Jin0"/>
              <w:framePr w:w="10834" w:h="1992" w:wrap="none" w:vAnchor="page" w:hAnchor="page" w:x="1633" w:y="3433"/>
              <w:spacing w:line="240" w:lineRule="auto"/>
              <w:rPr>
                <w:sz w:val="19"/>
                <w:szCs w:val="19"/>
              </w:rPr>
            </w:pPr>
            <w:r>
              <w:rPr>
                <w:sz w:val="19"/>
                <w:szCs w:val="19"/>
              </w:rPr>
              <w:t>KSO:</w:t>
            </w:r>
          </w:p>
          <w:p w14:paraId="2A614111" w14:textId="77777777" w:rsidR="005E539A" w:rsidRDefault="00000000">
            <w:pPr>
              <w:pStyle w:val="Jin0"/>
              <w:framePr w:w="10834" w:h="1992" w:wrap="none" w:vAnchor="page" w:hAnchor="page" w:x="1633" w:y="3433"/>
              <w:spacing w:line="240" w:lineRule="auto"/>
              <w:rPr>
                <w:sz w:val="19"/>
                <w:szCs w:val="19"/>
              </w:rPr>
            </w:pPr>
            <w:r>
              <w:rPr>
                <w:sz w:val="19"/>
                <w:szCs w:val="19"/>
              </w:rPr>
              <w:t>Místo:</w:t>
            </w:r>
          </w:p>
        </w:tc>
        <w:tc>
          <w:tcPr>
            <w:tcW w:w="2616" w:type="dxa"/>
            <w:shd w:val="clear" w:color="auto" w:fill="auto"/>
          </w:tcPr>
          <w:p w14:paraId="7009DFA5" w14:textId="77777777" w:rsidR="005E539A" w:rsidRDefault="00000000">
            <w:pPr>
              <w:pStyle w:val="Jin0"/>
              <w:framePr w:w="10834" w:h="1992" w:wrap="none" w:vAnchor="page" w:hAnchor="page" w:x="1633" w:y="3433"/>
              <w:spacing w:line="240" w:lineRule="auto"/>
              <w:ind w:left="1580"/>
              <w:rPr>
                <w:sz w:val="19"/>
                <w:szCs w:val="19"/>
              </w:rPr>
            </w:pPr>
            <w:r>
              <w:rPr>
                <w:sz w:val="19"/>
                <w:szCs w:val="19"/>
              </w:rPr>
              <w:t>CC-CZ:</w:t>
            </w:r>
          </w:p>
          <w:p w14:paraId="45D5BF2B" w14:textId="77777777" w:rsidR="005E539A" w:rsidRDefault="00000000">
            <w:pPr>
              <w:pStyle w:val="Jin0"/>
              <w:framePr w:w="10834" w:h="1992" w:wrap="none" w:vAnchor="page" w:hAnchor="page" w:x="1633" w:y="3433"/>
              <w:spacing w:line="240" w:lineRule="auto"/>
              <w:ind w:left="1580"/>
              <w:rPr>
                <w:sz w:val="19"/>
                <w:szCs w:val="19"/>
              </w:rPr>
            </w:pPr>
            <w:r>
              <w:rPr>
                <w:sz w:val="19"/>
                <w:szCs w:val="19"/>
              </w:rPr>
              <w:t>Datum:</w:t>
            </w:r>
          </w:p>
        </w:tc>
        <w:tc>
          <w:tcPr>
            <w:tcW w:w="1526" w:type="dxa"/>
            <w:shd w:val="clear" w:color="auto" w:fill="auto"/>
            <w:vAlign w:val="center"/>
          </w:tcPr>
          <w:p w14:paraId="3413A2C6" w14:textId="77777777" w:rsidR="005E539A" w:rsidRDefault="00000000">
            <w:pPr>
              <w:pStyle w:val="Jin0"/>
              <w:framePr w:w="10834" w:h="1992" w:wrap="none" w:vAnchor="page" w:hAnchor="page" w:x="1633" w:y="3433"/>
              <w:spacing w:line="240" w:lineRule="auto"/>
              <w:ind w:firstLine="360"/>
              <w:rPr>
                <w:sz w:val="19"/>
                <w:szCs w:val="19"/>
              </w:rPr>
            </w:pPr>
            <w:r>
              <w:rPr>
                <w:sz w:val="19"/>
                <w:szCs w:val="19"/>
              </w:rPr>
              <w:t>18.11.2025</w:t>
            </w:r>
          </w:p>
        </w:tc>
      </w:tr>
      <w:tr w:rsidR="005E539A" w14:paraId="61DCC4BB" w14:textId="77777777">
        <w:tblPrEx>
          <w:tblCellMar>
            <w:top w:w="0" w:type="dxa"/>
            <w:bottom w:w="0" w:type="dxa"/>
          </w:tblCellMar>
        </w:tblPrEx>
        <w:trPr>
          <w:trHeight w:hRule="exact" w:val="384"/>
        </w:trPr>
        <w:tc>
          <w:tcPr>
            <w:tcW w:w="6691" w:type="dxa"/>
            <w:shd w:val="clear" w:color="auto" w:fill="auto"/>
            <w:vAlign w:val="bottom"/>
          </w:tcPr>
          <w:p w14:paraId="06371E95" w14:textId="77777777" w:rsidR="005E539A" w:rsidRDefault="00000000">
            <w:pPr>
              <w:pStyle w:val="Jin0"/>
              <w:framePr w:w="10834" w:h="1992" w:wrap="none" w:vAnchor="page" w:hAnchor="page" w:x="1633" w:y="3433"/>
              <w:spacing w:line="240" w:lineRule="auto"/>
              <w:rPr>
                <w:sz w:val="19"/>
                <w:szCs w:val="19"/>
              </w:rPr>
            </w:pPr>
            <w:r>
              <w:rPr>
                <w:sz w:val="19"/>
                <w:szCs w:val="19"/>
              </w:rPr>
              <w:t>Zadavatel:</w:t>
            </w:r>
          </w:p>
        </w:tc>
        <w:tc>
          <w:tcPr>
            <w:tcW w:w="2616" w:type="dxa"/>
            <w:shd w:val="clear" w:color="auto" w:fill="auto"/>
            <w:vAlign w:val="bottom"/>
          </w:tcPr>
          <w:p w14:paraId="0B9CF45A" w14:textId="77777777" w:rsidR="005E539A" w:rsidRDefault="00000000">
            <w:pPr>
              <w:pStyle w:val="Jin0"/>
              <w:framePr w:w="10834" w:h="1992" w:wrap="none" w:vAnchor="page" w:hAnchor="page" w:x="1633" w:y="3433"/>
              <w:spacing w:line="240" w:lineRule="auto"/>
              <w:ind w:left="1580"/>
              <w:rPr>
                <w:sz w:val="19"/>
                <w:szCs w:val="19"/>
              </w:rPr>
            </w:pPr>
            <w:r>
              <w:rPr>
                <w:sz w:val="19"/>
                <w:szCs w:val="19"/>
              </w:rPr>
              <w:t>IČ:</w:t>
            </w:r>
          </w:p>
        </w:tc>
        <w:tc>
          <w:tcPr>
            <w:tcW w:w="1526" w:type="dxa"/>
            <w:shd w:val="clear" w:color="auto" w:fill="auto"/>
          </w:tcPr>
          <w:p w14:paraId="1F56D958" w14:textId="77777777" w:rsidR="005E539A" w:rsidRDefault="005E539A">
            <w:pPr>
              <w:framePr w:w="10834" w:h="1992" w:wrap="none" w:vAnchor="page" w:hAnchor="page" w:x="1633" w:y="3433"/>
              <w:rPr>
                <w:sz w:val="10"/>
                <w:szCs w:val="10"/>
              </w:rPr>
            </w:pPr>
          </w:p>
        </w:tc>
      </w:tr>
      <w:tr w:rsidR="005E539A" w14:paraId="0A099A28" w14:textId="77777777">
        <w:tblPrEx>
          <w:tblCellMar>
            <w:top w:w="0" w:type="dxa"/>
            <w:bottom w:w="0" w:type="dxa"/>
          </w:tblCellMar>
        </w:tblPrEx>
        <w:trPr>
          <w:trHeight w:hRule="exact" w:val="374"/>
        </w:trPr>
        <w:tc>
          <w:tcPr>
            <w:tcW w:w="6691" w:type="dxa"/>
            <w:shd w:val="clear" w:color="auto" w:fill="auto"/>
          </w:tcPr>
          <w:p w14:paraId="6D7429E0" w14:textId="77777777" w:rsidR="005E539A" w:rsidRDefault="00000000">
            <w:pPr>
              <w:pStyle w:val="Jin0"/>
              <w:framePr w:w="10834" w:h="1992" w:wrap="none" w:vAnchor="page" w:hAnchor="page" w:x="1633" w:y="3433"/>
              <w:spacing w:line="240" w:lineRule="auto"/>
              <w:ind w:firstLine="380"/>
              <w:rPr>
                <w:sz w:val="19"/>
                <w:szCs w:val="19"/>
              </w:rPr>
            </w:pPr>
            <w:r>
              <w:rPr>
                <w:sz w:val="19"/>
                <w:szCs w:val="19"/>
              </w:rPr>
              <w:t>Statutární město Pardubice, Magistrát m. Pardubice</w:t>
            </w:r>
          </w:p>
        </w:tc>
        <w:tc>
          <w:tcPr>
            <w:tcW w:w="2616" w:type="dxa"/>
            <w:shd w:val="clear" w:color="auto" w:fill="auto"/>
          </w:tcPr>
          <w:p w14:paraId="1C775E74" w14:textId="77777777" w:rsidR="005E539A" w:rsidRDefault="00000000">
            <w:pPr>
              <w:pStyle w:val="Jin0"/>
              <w:framePr w:w="10834" w:h="1992" w:wrap="none" w:vAnchor="page" w:hAnchor="page" w:x="1633" w:y="3433"/>
              <w:spacing w:line="240" w:lineRule="auto"/>
              <w:ind w:left="1580"/>
              <w:rPr>
                <w:sz w:val="19"/>
                <w:szCs w:val="19"/>
              </w:rPr>
            </w:pPr>
            <w:r>
              <w:rPr>
                <w:sz w:val="19"/>
                <w:szCs w:val="19"/>
              </w:rPr>
              <w:t>DIČ:</w:t>
            </w:r>
          </w:p>
        </w:tc>
        <w:tc>
          <w:tcPr>
            <w:tcW w:w="1526" w:type="dxa"/>
            <w:shd w:val="clear" w:color="auto" w:fill="auto"/>
          </w:tcPr>
          <w:p w14:paraId="2A6F4728" w14:textId="77777777" w:rsidR="005E539A" w:rsidRDefault="005E539A">
            <w:pPr>
              <w:framePr w:w="10834" w:h="1992" w:wrap="none" w:vAnchor="page" w:hAnchor="page" w:x="1633" w:y="3433"/>
              <w:rPr>
                <w:sz w:val="10"/>
                <w:szCs w:val="10"/>
              </w:rPr>
            </w:pPr>
          </w:p>
        </w:tc>
      </w:tr>
      <w:tr w:rsidR="005E539A" w14:paraId="07066DE0" w14:textId="77777777">
        <w:tblPrEx>
          <w:tblCellMar>
            <w:top w:w="0" w:type="dxa"/>
            <w:bottom w:w="0" w:type="dxa"/>
          </w:tblCellMar>
        </w:tblPrEx>
        <w:trPr>
          <w:trHeight w:hRule="exact" w:val="370"/>
        </w:trPr>
        <w:tc>
          <w:tcPr>
            <w:tcW w:w="6691" w:type="dxa"/>
            <w:shd w:val="clear" w:color="auto" w:fill="auto"/>
            <w:vAlign w:val="bottom"/>
          </w:tcPr>
          <w:p w14:paraId="2D6BB518" w14:textId="77777777" w:rsidR="005E539A" w:rsidRDefault="00000000">
            <w:pPr>
              <w:pStyle w:val="Jin0"/>
              <w:framePr w:w="10834" w:h="1992" w:wrap="none" w:vAnchor="page" w:hAnchor="page" w:x="1633" w:y="3433"/>
              <w:spacing w:line="240" w:lineRule="auto"/>
              <w:rPr>
                <w:sz w:val="19"/>
                <w:szCs w:val="19"/>
              </w:rPr>
            </w:pPr>
            <w:r>
              <w:rPr>
                <w:sz w:val="19"/>
                <w:szCs w:val="19"/>
              </w:rPr>
              <w:t>Účastník:</w:t>
            </w:r>
          </w:p>
        </w:tc>
        <w:tc>
          <w:tcPr>
            <w:tcW w:w="2616" w:type="dxa"/>
            <w:shd w:val="clear" w:color="auto" w:fill="auto"/>
            <w:vAlign w:val="bottom"/>
          </w:tcPr>
          <w:p w14:paraId="180F14EA" w14:textId="77777777" w:rsidR="005E539A" w:rsidRDefault="00000000">
            <w:pPr>
              <w:pStyle w:val="Jin0"/>
              <w:framePr w:w="10834" w:h="1992" w:wrap="none" w:vAnchor="page" w:hAnchor="page" w:x="1633" w:y="3433"/>
              <w:spacing w:line="240" w:lineRule="auto"/>
              <w:ind w:left="1580"/>
              <w:rPr>
                <w:sz w:val="19"/>
                <w:szCs w:val="19"/>
              </w:rPr>
            </w:pPr>
            <w:r>
              <w:rPr>
                <w:sz w:val="19"/>
                <w:szCs w:val="19"/>
              </w:rPr>
              <w:t>IČ:</w:t>
            </w:r>
          </w:p>
        </w:tc>
        <w:tc>
          <w:tcPr>
            <w:tcW w:w="1526" w:type="dxa"/>
            <w:shd w:val="clear" w:color="auto" w:fill="auto"/>
            <w:vAlign w:val="bottom"/>
          </w:tcPr>
          <w:p w14:paraId="15A21B85" w14:textId="77777777" w:rsidR="005E539A" w:rsidRDefault="00000000">
            <w:pPr>
              <w:pStyle w:val="Jin0"/>
              <w:framePr w:w="10834" w:h="1992" w:wrap="none" w:vAnchor="page" w:hAnchor="page" w:x="1633" w:y="3433"/>
              <w:spacing w:line="240" w:lineRule="auto"/>
              <w:ind w:firstLine="360"/>
              <w:rPr>
                <w:sz w:val="19"/>
                <w:szCs w:val="19"/>
              </w:rPr>
            </w:pPr>
            <w:r>
              <w:rPr>
                <w:sz w:val="19"/>
                <w:szCs w:val="19"/>
              </w:rPr>
              <w:t>25947281</w:t>
            </w:r>
          </w:p>
        </w:tc>
      </w:tr>
      <w:tr w:rsidR="005E539A" w14:paraId="7857421C" w14:textId="77777777">
        <w:tblPrEx>
          <w:tblCellMar>
            <w:top w:w="0" w:type="dxa"/>
            <w:bottom w:w="0" w:type="dxa"/>
          </w:tblCellMar>
        </w:tblPrEx>
        <w:trPr>
          <w:trHeight w:hRule="exact" w:val="288"/>
        </w:trPr>
        <w:tc>
          <w:tcPr>
            <w:tcW w:w="6691" w:type="dxa"/>
            <w:shd w:val="clear" w:color="auto" w:fill="auto"/>
            <w:vAlign w:val="bottom"/>
          </w:tcPr>
          <w:p w14:paraId="1CB1D277" w14:textId="77777777" w:rsidR="005E539A" w:rsidRDefault="00000000">
            <w:pPr>
              <w:pStyle w:val="Jin0"/>
              <w:framePr w:w="10834" w:h="1992" w:wrap="none" w:vAnchor="page" w:hAnchor="page" w:x="1633" w:y="3433"/>
              <w:spacing w:line="240" w:lineRule="auto"/>
              <w:ind w:firstLine="380"/>
              <w:rPr>
                <w:sz w:val="19"/>
                <w:szCs w:val="19"/>
              </w:rPr>
            </w:pPr>
            <w:r>
              <w:rPr>
                <w:sz w:val="19"/>
                <w:szCs w:val="19"/>
              </w:rPr>
              <w:t>V.P.N., spol. s r.o., Bartoňova 893, 530 12 Pardubice</w:t>
            </w:r>
          </w:p>
        </w:tc>
        <w:tc>
          <w:tcPr>
            <w:tcW w:w="2616" w:type="dxa"/>
            <w:shd w:val="clear" w:color="auto" w:fill="auto"/>
            <w:vAlign w:val="bottom"/>
          </w:tcPr>
          <w:p w14:paraId="6CE3D986" w14:textId="77777777" w:rsidR="005E539A" w:rsidRDefault="00000000">
            <w:pPr>
              <w:pStyle w:val="Jin0"/>
              <w:framePr w:w="10834" w:h="1992" w:wrap="none" w:vAnchor="page" w:hAnchor="page" w:x="1633" w:y="3433"/>
              <w:spacing w:line="240" w:lineRule="auto"/>
              <w:ind w:left="1580"/>
              <w:rPr>
                <w:sz w:val="19"/>
                <w:szCs w:val="19"/>
              </w:rPr>
            </w:pPr>
            <w:r>
              <w:rPr>
                <w:sz w:val="19"/>
                <w:szCs w:val="19"/>
              </w:rPr>
              <w:t>DIČ:</w:t>
            </w:r>
          </w:p>
        </w:tc>
        <w:tc>
          <w:tcPr>
            <w:tcW w:w="1526" w:type="dxa"/>
            <w:shd w:val="clear" w:color="auto" w:fill="auto"/>
            <w:vAlign w:val="bottom"/>
          </w:tcPr>
          <w:p w14:paraId="7C1CCFA7" w14:textId="77777777" w:rsidR="005E539A" w:rsidRDefault="00000000">
            <w:pPr>
              <w:pStyle w:val="Jin0"/>
              <w:framePr w:w="10834" w:h="1992" w:wrap="none" w:vAnchor="page" w:hAnchor="page" w:x="1633" w:y="3433"/>
              <w:spacing w:line="240" w:lineRule="auto"/>
              <w:ind w:firstLine="360"/>
              <w:rPr>
                <w:sz w:val="19"/>
                <w:szCs w:val="19"/>
              </w:rPr>
            </w:pPr>
            <w:r>
              <w:rPr>
                <w:sz w:val="19"/>
                <w:szCs w:val="19"/>
              </w:rPr>
              <w:t>CZ25947281</w:t>
            </w:r>
          </w:p>
        </w:tc>
      </w:tr>
    </w:tbl>
    <w:p w14:paraId="46902388" w14:textId="77777777" w:rsidR="005E539A" w:rsidRDefault="00000000">
      <w:pPr>
        <w:pStyle w:val="Zkladntext1"/>
        <w:framePr w:w="13954" w:h="1320" w:hRule="exact" w:wrap="none" w:vAnchor="page" w:hAnchor="page" w:x="1249" w:y="5598"/>
        <w:tabs>
          <w:tab w:val="left" w:pos="8563"/>
        </w:tabs>
        <w:spacing w:after="60" w:line="240" w:lineRule="auto"/>
        <w:ind w:firstLine="360"/>
        <w:rPr>
          <w:sz w:val="19"/>
          <w:szCs w:val="19"/>
        </w:rPr>
      </w:pPr>
      <w:r>
        <w:rPr>
          <w:sz w:val="19"/>
          <w:szCs w:val="19"/>
        </w:rPr>
        <w:t>Projektant:</w:t>
      </w:r>
      <w:r>
        <w:rPr>
          <w:sz w:val="19"/>
          <w:szCs w:val="19"/>
        </w:rPr>
        <w:tab/>
        <w:t>IČ:</w:t>
      </w:r>
    </w:p>
    <w:p w14:paraId="22AFFFE2" w14:textId="77777777" w:rsidR="005E539A" w:rsidRDefault="00000000">
      <w:pPr>
        <w:pStyle w:val="Zkladntext1"/>
        <w:framePr w:w="13954" w:h="1320" w:hRule="exact" w:wrap="none" w:vAnchor="page" w:hAnchor="page" w:x="1249" w:y="5598"/>
        <w:spacing w:after="200" w:line="240" w:lineRule="auto"/>
        <w:ind w:right="4880"/>
        <w:jc w:val="right"/>
        <w:rPr>
          <w:sz w:val="19"/>
          <w:szCs w:val="19"/>
        </w:rPr>
      </w:pPr>
      <w:r>
        <w:rPr>
          <w:sz w:val="19"/>
          <w:szCs w:val="19"/>
        </w:rPr>
        <w:t>DIČ:</w:t>
      </w:r>
    </w:p>
    <w:p w14:paraId="54F85505" w14:textId="77777777" w:rsidR="005E539A" w:rsidRDefault="00000000">
      <w:pPr>
        <w:pStyle w:val="Zkladntext1"/>
        <w:framePr w:w="13954" w:h="1320" w:hRule="exact" w:wrap="none" w:vAnchor="page" w:hAnchor="page" w:x="1249" w:y="5598"/>
        <w:tabs>
          <w:tab w:val="left" w:pos="8563"/>
        </w:tabs>
        <w:spacing w:after="60" w:line="240" w:lineRule="auto"/>
        <w:ind w:firstLine="360"/>
        <w:rPr>
          <w:sz w:val="19"/>
          <w:szCs w:val="19"/>
        </w:rPr>
      </w:pPr>
      <w:r>
        <w:rPr>
          <w:sz w:val="19"/>
          <w:szCs w:val="19"/>
        </w:rPr>
        <w:t>Zpracovatel:</w:t>
      </w:r>
      <w:r>
        <w:rPr>
          <w:sz w:val="19"/>
          <w:szCs w:val="19"/>
        </w:rPr>
        <w:tab/>
        <w:t>IČ:</w:t>
      </w:r>
    </w:p>
    <w:p w14:paraId="55E28B70" w14:textId="77777777" w:rsidR="005E539A" w:rsidRDefault="00000000">
      <w:pPr>
        <w:pStyle w:val="Zkladntext1"/>
        <w:framePr w:w="13954" w:h="1320" w:hRule="exact" w:wrap="none" w:vAnchor="page" w:hAnchor="page" w:x="1249" w:y="5598"/>
        <w:spacing w:line="240" w:lineRule="auto"/>
        <w:ind w:right="4880"/>
        <w:jc w:val="right"/>
        <w:rPr>
          <w:sz w:val="19"/>
          <w:szCs w:val="19"/>
        </w:rPr>
      </w:pPr>
      <w:r>
        <w:rPr>
          <w:sz w:val="19"/>
          <w:szCs w:val="19"/>
        </w:rPr>
        <w:t>DIČ:</w:t>
      </w:r>
    </w:p>
    <w:p w14:paraId="6F0C33BB" w14:textId="77777777" w:rsidR="005E539A" w:rsidRDefault="00000000">
      <w:pPr>
        <w:pStyle w:val="Zkladntext1"/>
        <w:framePr w:w="13954" w:h="1603" w:hRule="exact" w:wrap="none" w:vAnchor="page" w:hAnchor="page" w:x="1249" w:y="7129"/>
        <w:spacing w:after="60"/>
        <w:ind w:firstLine="360"/>
        <w:rPr>
          <w:sz w:val="19"/>
          <w:szCs w:val="19"/>
        </w:rPr>
      </w:pPr>
      <w:r>
        <w:rPr>
          <w:sz w:val="19"/>
          <w:szCs w:val="19"/>
        </w:rPr>
        <w:t>Poznámka:</w:t>
      </w:r>
    </w:p>
    <w:p w14:paraId="42298A4A" w14:textId="77777777" w:rsidR="005E539A" w:rsidRDefault="00000000">
      <w:pPr>
        <w:pStyle w:val="Zkladntext1"/>
        <w:framePr w:w="13954" w:h="1603" w:hRule="exact" w:wrap="none" w:vAnchor="page" w:hAnchor="page" w:x="1249" w:y="7129"/>
        <w:ind w:left="760"/>
        <w:rPr>
          <w:sz w:val="19"/>
          <w:szCs w:val="19"/>
        </w:rPr>
      </w:pPr>
      <w:r>
        <w:rPr>
          <w:sz w:val="19"/>
          <w:szCs w:val="19"/>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sz w:val="19"/>
          <w:szCs w:val="19"/>
          <w:lang w:val="en-US" w:eastAsia="en-US" w:bidi="en-US"/>
        </w:rPr>
        <w:t>podminky.urs.cz.</w:t>
      </w:r>
    </w:p>
    <w:tbl>
      <w:tblPr>
        <w:tblOverlap w:val="never"/>
        <w:tblW w:w="0" w:type="auto"/>
        <w:tblLayout w:type="fixed"/>
        <w:tblCellMar>
          <w:left w:w="10" w:type="dxa"/>
          <w:right w:w="10" w:type="dxa"/>
        </w:tblCellMar>
        <w:tblLook w:val="0000" w:firstRow="0" w:lastRow="0" w:firstColumn="0" w:lastColumn="0" w:noHBand="0" w:noVBand="0"/>
      </w:tblPr>
      <w:tblGrid>
        <w:gridCol w:w="3307"/>
        <w:gridCol w:w="4915"/>
        <w:gridCol w:w="1776"/>
        <w:gridCol w:w="1656"/>
      </w:tblGrid>
      <w:tr w:rsidR="005E539A" w14:paraId="000BD779" w14:textId="77777777">
        <w:tblPrEx>
          <w:tblCellMar>
            <w:top w:w="0" w:type="dxa"/>
            <w:bottom w:w="0" w:type="dxa"/>
          </w:tblCellMar>
        </w:tblPrEx>
        <w:trPr>
          <w:trHeight w:hRule="exact" w:val="658"/>
        </w:trPr>
        <w:tc>
          <w:tcPr>
            <w:tcW w:w="9998" w:type="dxa"/>
            <w:gridSpan w:val="3"/>
            <w:tcBorders>
              <w:top w:val="single" w:sz="4" w:space="0" w:color="auto"/>
            </w:tcBorders>
            <w:shd w:val="clear" w:color="auto" w:fill="auto"/>
            <w:vAlign w:val="center"/>
          </w:tcPr>
          <w:p w14:paraId="4EAB0E60" w14:textId="77777777" w:rsidR="005E539A" w:rsidRDefault="00000000">
            <w:pPr>
              <w:pStyle w:val="Jin0"/>
              <w:framePr w:w="11654" w:h="2328" w:wrap="none" w:vAnchor="page" w:hAnchor="page" w:x="1614" w:y="8934"/>
              <w:spacing w:line="240" w:lineRule="auto"/>
            </w:pPr>
            <w:r>
              <w:rPr>
                <w:b/>
                <w:bCs/>
              </w:rPr>
              <w:t>Cena bez DPH</w:t>
            </w:r>
          </w:p>
        </w:tc>
        <w:tc>
          <w:tcPr>
            <w:tcW w:w="1656" w:type="dxa"/>
            <w:tcBorders>
              <w:top w:val="single" w:sz="4" w:space="0" w:color="auto"/>
            </w:tcBorders>
            <w:shd w:val="clear" w:color="auto" w:fill="auto"/>
            <w:vAlign w:val="center"/>
          </w:tcPr>
          <w:p w14:paraId="13535C62" w14:textId="77777777" w:rsidR="005E539A" w:rsidRDefault="00000000">
            <w:pPr>
              <w:pStyle w:val="Jin0"/>
              <w:framePr w:w="11654" w:h="2328" w:wrap="none" w:vAnchor="page" w:hAnchor="page" w:x="1614" w:y="8934"/>
              <w:spacing w:line="240" w:lineRule="auto"/>
              <w:jc w:val="right"/>
              <w:rPr>
                <w:sz w:val="24"/>
                <w:szCs w:val="24"/>
              </w:rPr>
            </w:pPr>
            <w:r>
              <w:rPr>
                <w:b/>
                <w:bCs/>
                <w:sz w:val="24"/>
                <w:szCs w:val="24"/>
              </w:rPr>
              <w:t>119 652,28</w:t>
            </w:r>
          </w:p>
        </w:tc>
      </w:tr>
      <w:tr w:rsidR="005E539A" w14:paraId="4B041AAA" w14:textId="77777777">
        <w:tblPrEx>
          <w:tblCellMar>
            <w:top w:w="0" w:type="dxa"/>
            <w:bottom w:w="0" w:type="dxa"/>
          </w:tblCellMar>
        </w:tblPrEx>
        <w:trPr>
          <w:trHeight w:hRule="exact" w:val="1152"/>
        </w:trPr>
        <w:tc>
          <w:tcPr>
            <w:tcW w:w="3307" w:type="dxa"/>
            <w:tcBorders>
              <w:top w:val="single" w:sz="4" w:space="0" w:color="auto"/>
            </w:tcBorders>
            <w:shd w:val="clear" w:color="auto" w:fill="auto"/>
            <w:vAlign w:val="bottom"/>
          </w:tcPr>
          <w:p w14:paraId="6155F574" w14:textId="77777777" w:rsidR="005E539A" w:rsidRDefault="00000000">
            <w:pPr>
              <w:pStyle w:val="Jin0"/>
              <w:framePr w:w="11654" w:h="2328" w:wrap="none" w:vAnchor="page" w:hAnchor="page" w:x="1614" w:y="8934"/>
              <w:spacing w:line="326" w:lineRule="auto"/>
              <w:ind w:left="400" w:hanging="400"/>
              <w:rPr>
                <w:sz w:val="19"/>
                <w:szCs w:val="19"/>
              </w:rPr>
            </w:pPr>
            <w:r>
              <w:rPr>
                <w:smallCaps/>
                <w:sz w:val="16"/>
                <w:szCs w:val="16"/>
              </w:rPr>
              <w:t>dph</w:t>
            </w:r>
            <w:r>
              <w:rPr>
                <w:sz w:val="19"/>
                <w:szCs w:val="19"/>
              </w:rPr>
              <w:t xml:space="preserve"> základní snížená</w:t>
            </w:r>
          </w:p>
        </w:tc>
        <w:tc>
          <w:tcPr>
            <w:tcW w:w="4915" w:type="dxa"/>
            <w:tcBorders>
              <w:top w:val="single" w:sz="4" w:space="0" w:color="auto"/>
            </w:tcBorders>
            <w:shd w:val="clear" w:color="auto" w:fill="auto"/>
            <w:vAlign w:val="center"/>
          </w:tcPr>
          <w:p w14:paraId="39B63B55" w14:textId="77777777" w:rsidR="005E539A" w:rsidRDefault="00000000">
            <w:pPr>
              <w:pStyle w:val="Jin0"/>
              <w:framePr w:w="11654" w:h="2328" w:wrap="none" w:vAnchor="page" w:hAnchor="page" w:x="1614" w:y="8934"/>
              <w:spacing w:line="322" w:lineRule="auto"/>
              <w:jc w:val="center"/>
              <w:rPr>
                <w:sz w:val="19"/>
                <w:szCs w:val="19"/>
              </w:rPr>
            </w:pPr>
            <w:r>
              <w:rPr>
                <w:sz w:val="19"/>
                <w:szCs w:val="19"/>
              </w:rPr>
              <w:t>Základ daně 119 652,28 0,00</w:t>
            </w:r>
          </w:p>
        </w:tc>
        <w:tc>
          <w:tcPr>
            <w:tcW w:w="1776" w:type="dxa"/>
            <w:tcBorders>
              <w:top w:val="single" w:sz="4" w:space="0" w:color="auto"/>
            </w:tcBorders>
            <w:shd w:val="clear" w:color="auto" w:fill="auto"/>
            <w:vAlign w:val="center"/>
          </w:tcPr>
          <w:p w14:paraId="1F0F0B57" w14:textId="77777777" w:rsidR="005E539A" w:rsidRDefault="00000000">
            <w:pPr>
              <w:pStyle w:val="Jin0"/>
              <w:framePr w:w="11654" w:h="2328" w:wrap="none" w:vAnchor="page" w:hAnchor="page" w:x="1614" w:y="8934"/>
              <w:spacing w:after="60" w:line="240" w:lineRule="auto"/>
              <w:ind w:firstLine="300"/>
              <w:rPr>
                <w:sz w:val="19"/>
                <w:szCs w:val="19"/>
              </w:rPr>
            </w:pPr>
            <w:r>
              <w:rPr>
                <w:sz w:val="19"/>
                <w:szCs w:val="19"/>
              </w:rPr>
              <w:t>Sazba daně</w:t>
            </w:r>
          </w:p>
          <w:p w14:paraId="1F32CBD2" w14:textId="77777777" w:rsidR="005E539A" w:rsidRDefault="00000000">
            <w:pPr>
              <w:pStyle w:val="Jin0"/>
              <w:framePr w:w="11654" w:h="2328" w:wrap="none" w:vAnchor="page" w:hAnchor="page" w:x="1614" w:y="8934"/>
              <w:spacing w:after="60" w:line="240" w:lineRule="auto"/>
              <w:ind w:firstLine="680"/>
              <w:rPr>
                <w:sz w:val="19"/>
                <w:szCs w:val="19"/>
              </w:rPr>
            </w:pPr>
            <w:r>
              <w:rPr>
                <w:sz w:val="19"/>
                <w:szCs w:val="19"/>
              </w:rPr>
              <w:t>21,00%</w:t>
            </w:r>
          </w:p>
          <w:p w14:paraId="7AC1E824" w14:textId="77777777" w:rsidR="005E539A" w:rsidRDefault="00000000">
            <w:pPr>
              <w:pStyle w:val="Jin0"/>
              <w:framePr w:w="11654" w:h="2328" w:wrap="none" w:vAnchor="page" w:hAnchor="page" w:x="1614" w:y="8934"/>
              <w:spacing w:after="60" w:line="240" w:lineRule="auto"/>
              <w:ind w:firstLine="680"/>
              <w:rPr>
                <w:sz w:val="19"/>
                <w:szCs w:val="19"/>
              </w:rPr>
            </w:pPr>
            <w:r>
              <w:rPr>
                <w:sz w:val="19"/>
                <w:szCs w:val="19"/>
              </w:rPr>
              <w:t>15,00%</w:t>
            </w:r>
          </w:p>
        </w:tc>
        <w:tc>
          <w:tcPr>
            <w:tcW w:w="1656" w:type="dxa"/>
            <w:tcBorders>
              <w:top w:val="single" w:sz="4" w:space="0" w:color="auto"/>
            </w:tcBorders>
            <w:shd w:val="clear" w:color="auto" w:fill="auto"/>
            <w:vAlign w:val="center"/>
          </w:tcPr>
          <w:p w14:paraId="7BF39766" w14:textId="77777777" w:rsidR="005E539A" w:rsidRDefault="00000000">
            <w:pPr>
              <w:pStyle w:val="Jin0"/>
              <w:framePr w:w="11654" w:h="2328" w:wrap="none" w:vAnchor="page" w:hAnchor="page" w:x="1614" w:y="8934"/>
              <w:spacing w:line="322" w:lineRule="auto"/>
              <w:jc w:val="right"/>
              <w:rPr>
                <w:sz w:val="19"/>
                <w:szCs w:val="19"/>
              </w:rPr>
            </w:pPr>
            <w:r>
              <w:rPr>
                <w:sz w:val="19"/>
                <w:szCs w:val="19"/>
              </w:rPr>
              <w:t>Výše daně 25 126,98 0,00</w:t>
            </w:r>
          </w:p>
        </w:tc>
      </w:tr>
      <w:tr w:rsidR="005E539A" w14:paraId="71BD151A" w14:textId="77777777">
        <w:tblPrEx>
          <w:tblCellMar>
            <w:top w:w="0" w:type="dxa"/>
            <w:bottom w:w="0" w:type="dxa"/>
          </w:tblCellMar>
        </w:tblPrEx>
        <w:trPr>
          <w:trHeight w:hRule="exact" w:val="518"/>
        </w:trPr>
        <w:tc>
          <w:tcPr>
            <w:tcW w:w="3307" w:type="dxa"/>
            <w:tcBorders>
              <w:top w:val="single" w:sz="4" w:space="0" w:color="auto"/>
              <w:left w:val="single" w:sz="4" w:space="0" w:color="auto"/>
              <w:bottom w:val="single" w:sz="4" w:space="0" w:color="auto"/>
            </w:tcBorders>
            <w:shd w:val="clear" w:color="auto" w:fill="auto"/>
            <w:vAlign w:val="center"/>
          </w:tcPr>
          <w:p w14:paraId="777FDA46" w14:textId="77777777" w:rsidR="005E539A" w:rsidRDefault="00000000">
            <w:pPr>
              <w:pStyle w:val="Jin0"/>
              <w:framePr w:w="11654" w:h="2328" w:wrap="none" w:vAnchor="page" w:hAnchor="page" w:x="1614" w:y="8934"/>
              <w:spacing w:line="240" w:lineRule="auto"/>
              <w:rPr>
                <w:sz w:val="24"/>
                <w:szCs w:val="24"/>
              </w:rPr>
            </w:pPr>
            <w:r>
              <w:rPr>
                <w:b/>
                <w:bCs/>
                <w:sz w:val="24"/>
                <w:szCs w:val="24"/>
              </w:rPr>
              <w:t>Cena s DPH</w:t>
            </w:r>
          </w:p>
        </w:tc>
        <w:tc>
          <w:tcPr>
            <w:tcW w:w="4915" w:type="dxa"/>
            <w:tcBorders>
              <w:top w:val="single" w:sz="4" w:space="0" w:color="auto"/>
              <w:bottom w:val="single" w:sz="4" w:space="0" w:color="auto"/>
            </w:tcBorders>
            <w:shd w:val="clear" w:color="auto" w:fill="auto"/>
            <w:vAlign w:val="center"/>
          </w:tcPr>
          <w:p w14:paraId="7EE5AC8E" w14:textId="77777777" w:rsidR="005E539A" w:rsidRDefault="00000000">
            <w:pPr>
              <w:pStyle w:val="Jin0"/>
              <w:framePr w:w="11654" w:h="2328" w:wrap="none" w:vAnchor="page" w:hAnchor="page" w:x="1614" w:y="8934"/>
              <w:spacing w:line="240" w:lineRule="auto"/>
              <w:ind w:right="300"/>
              <w:jc w:val="right"/>
              <w:rPr>
                <w:sz w:val="24"/>
                <w:szCs w:val="24"/>
              </w:rPr>
            </w:pPr>
            <w:r>
              <w:rPr>
                <w:b/>
                <w:bCs/>
                <w:sz w:val="24"/>
                <w:szCs w:val="24"/>
              </w:rPr>
              <w:t>v CZK</w:t>
            </w:r>
          </w:p>
        </w:tc>
        <w:tc>
          <w:tcPr>
            <w:tcW w:w="1776" w:type="dxa"/>
            <w:tcBorders>
              <w:top w:val="single" w:sz="4" w:space="0" w:color="auto"/>
              <w:bottom w:val="single" w:sz="4" w:space="0" w:color="auto"/>
            </w:tcBorders>
            <w:shd w:val="clear" w:color="auto" w:fill="auto"/>
          </w:tcPr>
          <w:p w14:paraId="4C19D0FA" w14:textId="77777777" w:rsidR="005E539A" w:rsidRDefault="005E539A">
            <w:pPr>
              <w:framePr w:w="11654" w:h="2328" w:wrap="none" w:vAnchor="page" w:hAnchor="page" w:x="1614" w:y="8934"/>
              <w:rPr>
                <w:sz w:val="10"/>
                <w:szCs w:val="10"/>
              </w:rPr>
            </w:pPr>
          </w:p>
        </w:tc>
        <w:tc>
          <w:tcPr>
            <w:tcW w:w="1656" w:type="dxa"/>
            <w:tcBorders>
              <w:top w:val="single" w:sz="4" w:space="0" w:color="auto"/>
              <w:bottom w:val="single" w:sz="4" w:space="0" w:color="auto"/>
            </w:tcBorders>
            <w:shd w:val="clear" w:color="auto" w:fill="auto"/>
            <w:vAlign w:val="center"/>
          </w:tcPr>
          <w:p w14:paraId="1572D75F" w14:textId="77777777" w:rsidR="005E539A" w:rsidRDefault="00000000">
            <w:pPr>
              <w:pStyle w:val="Jin0"/>
              <w:framePr w:w="11654" w:h="2328" w:wrap="none" w:vAnchor="page" w:hAnchor="page" w:x="1614" w:y="8934"/>
              <w:spacing w:line="240" w:lineRule="auto"/>
              <w:jc w:val="right"/>
              <w:rPr>
                <w:sz w:val="24"/>
                <w:szCs w:val="24"/>
              </w:rPr>
            </w:pPr>
            <w:r>
              <w:rPr>
                <w:b/>
                <w:bCs/>
                <w:sz w:val="24"/>
                <w:szCs w:val="24"/>
              </w:rPr>
              <w:t>144 779,26</w:t>
            </w:r>
          </w:p>
        </w:tc>
      </w:tr>
    </w:tbl>
    <w:p w14:paraId="7DDF6C1F" w14:textId="77777777" w:rsidR="005E539A" w:rsidRDefault="00000000">
      <w:pPr>
        <w:pStyle w:val="Zhlavnebozpat0"/>
        <w:framePr w:wrap="none" w:vAnchor="page" w:hAnchor="page" w:x="7729" w:y="20204"/>
        <w:rPr>
          <w:sz w:val="15"/>
          <w:szCs w:val="15"/>
        </w:rPr>
      </w:pPr>
      <w:r>
        <w:rPr>
          <w:sz w:val="15"/>
          <w:szCs w:val="15"/>
        </w:rPr>
        <w:t>Strana 13 z 34</w:t>
      </w:r>
    </w:p>
    <w:p w14:paraId="7F43CDD4"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673C45DC" w14:textId="77777777" w:rsidR="005E539A" w:rsidRDefault="005E539A">
      <w:pPr>
        <w:spacing w:line="1" w:lineRule="exact"/>
      </w:pPr>
    </w:p>
    <w:p w14:paraId="0E50EEE7" w14:textId="77777777" w:rsidR="005E539A" w:rsidRDefault="00000000">
      <w:pPr>
        <w:pStyle w:val="Nadpis20"/>
        <w:framePr w:w="13954" w:h="1733" w:hRule="exact" w:wrap="none" w:vAnchor="page" w:hAnchor="page" w:x="1249" w:y="1479"/>
        <w:spacing w:after="240"/>
      </w:pPr>
      <w:bookmarkStart w:id="35" w:name="bookmark74"/>
      <w:r>
        <w:t>REKAPITULACE ČLENĚNÍ SOUPISU PRACÍ</w:t>
      </w:r>
      <w:bookmarkEnd w:id="35"/>
    </w:p>
    <w:p w14:paraId="51E9CF8F" w14:textId="77777777" w:rsidR="005E539A" w:rsidRDefault="00000000">
      <w:pPr>
        <w:pStyle w:val="Zkladntext1"/>
        <w:framePr w:w="13954" w:h="1733" w:hRule="exact" w:wrap="none" w:vAnchor="page" w:hAnchor="page" w:x="1249" w:y="1479"/>
        <w:spacing w:line="326" w:lineRule="auto"/>
        <w:rPr>
          <w:sz w:val="19"/>
          <w:szCs w:val="19"/>
        </w:rPr>
      </w:pPr>
      <w:r>
        <w:rPr>
          <w:sz w:val="19"/>
          <w:szCs w:val="19"/>
        </w:rPr>
        <w:t>Stavba:</w:t>
      </w:r>
    </w:p>
    <w:p w14:paraId="11CC9145" w14:textId="77777777" w:rsidR="005E539A" w:rsidRDefault="00000000">
      <w:pPr>
        <w:pStyle w:val="Zkladntext1"/>
        <w:framePr w:w="13954" w:h="1733" w:hRule="exact" w:wrap="none" w:vAnchor="page" w:hAnchor="page" w:x="1249" w:y="1479"/>
        <w:spacing w:line="326" w:lineRule="auto"/>
        <w:ind w:firstLine="780"/>
        <w:rPr>
          <w:sz w:val="19"/>
          <w:szCs w:val="19"/>
        </w:rPr>
      </w:pPr>
      <w:r>
        <w:rPr>
          <w:sz w:val="19"/>
          <w:szCs w:val="19"/>
        </w:rPr>
        <w:t>Rekonstrukce toalet v objektu DDM beta, Pardubice Objekt:</w:t>
      </w:r>
    </w:p>
    <w:p w14:paraId="6FEDC241" w14:textId="77777777" w:rsidR="005E539A" w:rsidRDefault="00000000">
      <w:pPr>
        <w:pStyle w:val="Nadpis40"/>
        <w:framePr w:w="13954" w:h="1733" w:hRule="exact" w:wrap="none" w:vAnchor="page" w:hAnchor="page" w:x="1249" w:y="1479"/>
        <w:spacing w:after="0" w:line="276" w:lineRule="auto"/>
        <w:rPr>
          <w:sz w:val="22"/>
          <w:szCs w:val="22"/>
        </w:rPr>
      </w:pPr>
      <w:bookmarkStart w:id="36" w:name="bookmark76"/>
      <w:r>
        <w:rPr>
          <w:rFonts w:ascii="Trebuchet MS" w:eastAsia="Trebuchet MS" w:hAnsi="Trebuchet MS" w:cs="Trebuchet MS"/>
          <w:sz w:val="22"/>
          <w:szCs w:val="22"/>
        </w:rPr>
        <w:t>D 1.1.04 - Bourání</w:t>
      </w:r>
      <w:bookmarkEnd w:id="36"/>
    </w:p>
    <w:p w14:paraId="0F422EAD" w14:textId="77777777" w:rsidR="005E539A" w:rsidRDefault="00000000">
      <w:pPr>
        <w:pStyle w:val="Zkladntext1"/>
        <w:framePr w:w="979" w:h="955" w:hRule="exact" w:wrap="none" w:vAnchor="page" w:hAnchor="page" w:x="1268" w:y="3361"/>
        <w:spacing w:after="180" w:line="240" w:lineRule="auto"/>
        <w:rPr>
          <w:sz w:val="19"/>
          <w:szCs w:val="19"/>
        </w:rPr>
      </w:pPr>
      <w:r>
        <w:rPr>
          <w:sz w:val="19"/>
          <w:szCs w:val="19"/>
        </w:rPr>
        <w:t>Místo:</w:t>
      </w:r>
    </w:p>
    <w:p w14:paraId="79056E72" w14:textId="77777777" w:rsidR="005E539A" w:rsidRDefault="00000000">
      <w:pPr>
        <w:pStyle w:val="Zkladntext1"/>
        <w:framePr w:w="979" w:h="955" w:hRule="exact" w:wrap="none" w:vAnchor="page" w:hAnchor="page" w:x="1268" w:y="3361"/>
        <w:spacing w:after="80" w:line="240" w:lineRule="auto"/>
        <w:rPr>
          <w:sz w:val="19"/>
          <w:szCs w:val="19"/>
        </w:rPr>
      </w:pPr>
      <w:r>
        <w:rPr>
          <w:sz w:val="19"/>
          <w:szCs w:val="19"/>
        </w:rPr>
        <w:t>Zadavatel:</w:t>
      </w:r>
    </w:p>
    <w:p w14:paraId="606B162E" w14:textId="77777777" w:rsidR="005E539A" w:rsidRDefault="00000000">
      <w:pPr>
        <w:pStyle w:val="Zkladntext1"/>
        <w:framePr w:w="979" w:h="955" w:hRule="exact" w:wrap="none" w:vAnchor="page" w:hAnchor="page" w:x="1268" w:y="3361"/>
        <w:spacing w:line="240" w:lineRule="auto"/>
        <w:rPr>
          <w:sz w:val="19"/>
          <w:szCs w:val="19"/>
        </w:rPr>
      </w:pPr>
      <w:r>
        <w:rPr>
          <w:sz w:val="19"/>
          <w:szCs w:val="19"/>
        </w:rPr>
        <w:t>Účastník:</w:t>
      </w:r>
    </w:p>
    <w:p w14:paraId="073ECBD7" w14:textId="77777777" w:rsidR="005E539A" w:rsidRDefault="00000000">
      <w:pPr>
        <w:pStyle w:val="Zkladntext1"/>
        <w:framePr w:w="13954" w:h="552" w:hRule="exact" w:wrap="none" w:vAnchor="page" w:hAnchor="page" w:x="1249" w:y="3774"/>
        <w:spacing w:after="80" w:line="240" w:lineRule="auto"/>
        <w:ind w:left="2270"/>
        <w:rPr>
          <w:sz w:val="19"/>
          <w:szCs w:val="19"/>
        </w:rPr>
      </w:pPr>
      <w:r>
        <w:rPr>
          <w:sz w:val="19"/>
          <w:szCs w:val="19"/>
        </w:rPr>
        <w:t>Statutární město Pardubice, Magistrát m. Pardubice</w:t>
      </w:r>
    </w:p>
    <w:p w14:paraId="0F1EA484" w14:textId="77777777" w:rsidR="005E539A" w:rsidRDefault="00000000">
      <w:pPr>
        <w:pStyle w:val="Zkladntext1"/>
        <w:framePr w:w="13954" w:h="552" w:hRule="exact" w:wrap="none" w:vAnchor="page" w:hAnchor="page" w:x="1249" w:y="3774"/>
        <w:spacing w:line="240" w:lineRule="auto"/>
        <w:ind w:left="2270"/>
        <w:rPr>
          <w:sz w:val="19"/>
          <w:szCs w:val="19"/>
        </w:rPr>
      </w:pPr>
      <w:r>
        <w:rPr>
          <w:sz w:val="19"/>
          <w:szCs w:val="19"/>
        </w:rPr>
        <w:t>V.P.N., spol. s r.o., Bartoňova 893, 530 12 Pardubice</w:t>
      </w:r>
    </w:p>
    <w:p w14:paraId="259A1247" w14:textId="77777777" w:rsidR="005E539A" w:rsidRDefault="00000000">
      <w:pPr>
        <w:pStyle w:val="Zkladntext1"/>
        <w:framePr w:w="2453" w:h="965" w:hRule="exact" w:wrap="none" w:vAnchor="page" w:hAnchor="page" w:x="9889" w:y="3361"/>
        <w:tabs>
          <w:tab w:val="left" w:pos="1397"/>
        </w:tabs>
        <w:spacing w:after="180" w:line="240" w:lineRule="auto"/>
        <w:rPr>
          <w:sz w:val="19"/>
          <w:szCs w:val="19"/>
        </w:rPr>
      </w:pPr>
      <w:r>
        <w:rPr>
          <w:sz w:val="19"/>
          <w:szCs w:val="19"/>
        </w:rPr>
        <w:t>Datum:</w:t>
      </w:r>
      <w:r>
        <w:rPr>
          <w:sz w:val="19"/>
          <w:szCs w:val="19"/>
        </w:rPr>
        <w:tab/>
        <w:t>18.11.2025</w:t>
      </w:r>
    </w:p>
    <w:p w14:paraId="22BBFBB8" w14:textId="77777777" w:rsidR="005E539A" w:rsidRDefault="00000000">
      <w:pPr>
        <w:pStyle w:val="Zkladntext1"/>
        <w:framePr w:w="2453" w:h="965" w:hRule="exact" w:wrap="none" w:vAnchor="page" w:hAnchor="page" w:x="9889" w:y="3361"/>
        <w:spacing w:after="80" w:line="240" w:lineRule="auto"/>
        <w:rPr>
          <w:sz w:val="19"/>
          <w:szCs w:val="19"/>
        </w:rPr>
      </w:pPr>
      <w:r>
        <w:rPr>
          <w:sz w:val="19"/>
          <w:szCs w:val="19"/>
        </w:rPr>
        <w:t>Projektant:</w:t>
      </w:r>
    </w:p>
    <w:p w14:paraId="20B49817" w14:textId="77777777" w:rsidR="005E539A" w:rsidRDefault="00000000">
      <w:pPr>
        <w:pStyle w:val="Zkladntext1"/>
        <w:framePr w:w="2453" w:h="965" w:hRule="exact" w:wrap="none" w:vAnchor="page" w:hAnchor="page" w:x="9889" w:y="3361"/>
        <w:spacing w:line="240" w:lineRule="auto"/>
        <w:rPr>
          <w:sz w:val="19"/>
          <w:szCs w:val="19"/>
        </w:rPr>
      </w:pPr>
      <w:r>
        <w:rPr>
          <w:sz w:val="19"/>
          <w:szCs w:val="19"/>
        </w:rPr>
        <w:t>Zpracovatel:</w:t>
      </w:r>
    </w:p>
    <w:p w14:paraId="4B3B6074" w14:textId="77777777" w:rsidR="005E539A" w:rsidRDefault="00000000">
      <w:pPr>
        <w:pStyle w:val="Titulektabulky0"/>
        <w:framePr w:wrap="none" w:vAnchor="page" w:hAnchor="page" w:x="1278" w:y="4753"/>
        <w:rPr>
          <w:sz w:val="17"/>
          <w:szCs w:val="17"/>
        </w:rPr>
      </w:pPr>
      <w:r>
        <w:rPr>
          <w:sz w:val="17"/>
          <w:szCs w:val="17"/>
        </w:rPr>
        <w:t>Kód dílu - Popis</w:t>
      </w:r>
    </w:p>
    <w:p w14:paraId="3FF02186" w14:textId="77777777" w:rsidR="005E539A" w:rsidRDefault="00000000">
      <w:pPr>
        <w:pStyle w:val="Titulektabulky0"/>
        <w:framePr w:wrap="none" w:vAnchor="page" w:hAnchor="page" w:x="11622" w:y="4753"/>
        <w:rPr>
          <w:sz w:val="17"/>
          <w:szCs w:val="17"/>
        </w:rPr>
      </w:pPr>
      <w:r>
        <w:rPr>
          <w:sz w:val="17"/>
          <w:szCs w:val="17"/>
        </w:rPr>
        <w:t>Cena celkem [CZK]</w:t>
      </w:r>
    </w:p>
    <w:tbl>
      <w:tblPr>
        <w:tblOverlap w:val="never"/>
        <w:tblW w:w="0" w:type="auto"/>
        <w:tblLayout w:type="fixed"/>
        <w:tblCellMar>
          <w:left w:w="10" w:type="dxa"/>
          <w:right w:w="10" w:type="dxa"/>
        </w:tblCellMar>
        <w:tblLook w:val="0000" w:firstRow="0" w:lastRow="0" w:firstColumn="0" w:lastColumn="0" w:noHBand="0" w:noVBand="0"/>
      </w:tblPr>
      <w:tblGrid>
        <w:gridCol w:w="7752"/>
        <w:gridCol w:w="4229"/>
      </w:tblGrid>
      <w:tr w:rsidR="005E539A" w14:paraId="7EA4D149" w14:textId="77777777">
        <w:tblPrEx>
          <w:tblCellMar>
            <w:top w:w="0" w:type="dxa"/>
            <w:bottom w:w="0" w:type="dxa"/>
          </w:tblCellMar>
        </w:tblPrEx>
        <w:trPr>
          <w:trHeight w:hRule="exact" w:val="850"/>
        </w:trPr>
        <w:tc>
          <w:tcPr>
            <w:tcW w:w="7752" w:type="dxa"/>
            <w:shd w:val="clear" w:color="auto" w:fill="auto"/>
          </w:tcPr>
          <w:p w14:paraId="7A42F448" w14:textId="77777777" w:rsidR="005E539A" w:rsidRDefault="00000000">
            <w:pPr>
              <w:pStyle w:val="Jin0"/>
              <w:framePr w:w="11981" w:h="3379" w:wrap="none" w:vAnchor="page" w:hAnchor="page" w:x="1287" w:y="5473"/>
              <w:spacing w:after="200" w:line="240" w:lineRule="auto"/>
              <w:rPr>
                <w:sz w:val="24"/>
                <w:szCs w:val="24"/>
              </w:rPr>
            </w:pPr>
            <w:r>
              <w:rPr>
                <w:b/>
                <w:bCs/>
                <w:sz w:val="24"/>
                <w:szCs w:val="24"/>
              </w:rPr>
              <w:t>Náklady stavby celkem</w:t>
            </w:r>
          </w:p>
          <w:p w14:paraId="75A26FDB" w14:textId="77777777" w:rsidR="005E539A" w:rsidRDefault="00000000">
            <w:pPr>
              <w:pStyle w:val="Jin0"/>
              <w:framePr w:w="11981" w:h="3379" w:wrap="none" w:vAnchor="page" w:hAnchor="page" w:x="1287" w:y="5473"/>
              <w:spacing w:line="240" w:lineRule="auto"/>
              <w:ind w:firstLine="360"/>
              <w:rPr>
                <w:sz w:val="24"/>
                <w:szCs w:val="24"/>
              </w:rPr>
            </w:pPr>
            <w:r>
              <w:rPr>
                <w:sz w:val="24"/>
                <w:szCs w:val="24"/>
              </w:rPr>
              <w:t>HSV - Práce a dodávky HSV</w:t>
            </w:r>
          </w:p>
        </w:tc>
        <w:tc>
          <w:tcPr>
            <w:tcW w:w="4229" w:type="dxa"/>
            <w:shd w:val="clear" w:color="auto" w:fill="auto"/>
          </w:tcPr>
          <w:p w14:paraId="73AA0E94" w14:textId="77777777" w:rsidR="005E539A" w:rsidRDefault="00000000">
            <w:pPr>
              <w:pStyle w:val="Jin0"/>
              <w:framePr w:w="11981" w:h="3379" w:wrap="none" w:vAnchor="page" w:hAnchor="page" w:x="1287" w:y="5473"/>
              <w:spacing w:after="200" w:line="240" w:lineRule="auto"/>
              <w:jc w:val="right"/>
              <w:rPr>
                <w:sz w:val="24"/>
                <w:szCs w:val="24"/>
              </w:rPr>
            </w:pPr>
            <w:r>
              <w:rPr>
                <w:b/>
                <w:bCs/>
                <w:sz w:val="24"/>
                <w:szCs w:val="24"/>
              </w:rPr>
              <w:t>119 652,28</w:t>
            </w:r>
          </w:p>
          <w:p w14:paraId="5DFE44DE" w14:textId="77777777" w:rsidR="005E539A" w:rsidRDefault="00000000">
            <w:pPr>
              <w:pStyle w:val="Jin0"/>
              <w:framePr w:w="11981" w:h="3379" w:wrap="none" w:vAnchor="page" w:hAnchor="page" w:x="1287" w:y="5473"/>
              <w:spacing w:line="240" w:lineRule="auto"/>
              <w:jc w:val="right"/>
              <w:rPr>
                <w:sz w:val="24"/>
                <w:szCs w:val="24"/>
              </w:rPr>
            </w:pPr>
            <w:r>
              <w:rPr>
                <w:sz w:val="24"/>
                <w:szCs w:val="24"/>
              </w:rPr>
              <w:t>111 976,43</w:t>
            </w:r>
          </w:p>
        </w:tc>
      </w:tr>
      <w:tr w:rsidR="005E539A" w14:paraId="381EBC8A" w14:textId="77777777">
        <w:tblPrEx>
          <w:tblCellMar>
            <w:top w:w="0" w:type="dxa"/>
            <w:bottom w:w="0" w:type="dxa"/>
          </w:tblCellMar>
        </w:tblPrEx>
        <w:trPr>
          <w:trHeight w:hRule="exact" w:val="408"/>
        </w:trPr>
        <w:tc>
          <w:tcPr>
            <w:tcW w:w="7752" w:type="dxa"/>
            <w:tcBorders>
              <w:top w:val="single" w:sz="4" w:space="0" w:color="auto"/>
            </w:tcBorders>
            <w:shd w:val="clear" w:color="auto" w:fill="auto"/>
            <w:vAlign w:val="bottom"/>
          </w:tcPr>
          <w:p w14:paraId="13FDD927" w14:textId="77777777" w:rsidR="005E539A" w:rsidRDefault="00000000">
            <w:pPr>
              <w:pStyle w:val="Jin0"/>
              <w:framePr w:w="11981" w:h="3379" w:wrap="none" w:vAnchor="page" w:hAnchor="page" w:x="1287" w:y="5473"/>
              <w:spacing w:line="240" w:lineRule="auto"/>
              <w:ind w:firstLine="560"/>
              <w:rPr>
                <w:sz w:val="19"/>
                <w:szCs w:val="19"/>
              </w:rPr>
            </w:pPr>
            <w:r>
              <w:rPr>
                <w:sz w:val="19"/>
                <w:szCs w:val="19"/>
              </w:rPr>
              <w:t>6 - Úpravy povrchů, podlahy a osazování výplní</w:t>
            </w:r>
          </w:p>
        </w:tc>
        <w:tc>
          <w:tcPr>
            <w:tcW w:w="4229" w:type="dxa"/>
            <w:tcBorders>
              <w:top w:val="single" w:sz="4" w:space="0" w:color="auto"/>
            </w:tcBorders>
            <w:shd w:val="clear" w:color="auto" w:fill="auto"/>
            <w:vAlign w:val="bottom"/>
          </w:tcPr>
          <w:p w14:paraId="0C807BEC" w14:textId="77777777" w:rsidR="005E539A" w:rsidRDefault="00000000">
            <w:pPr>
              <w:pStyle w:val="Jin0"/>
              <w:framePr w:w="11981" w:h="3379" w:wrap="none" w:vAnchor="page" w:hAnchor="page" w:x="1287" w:y="5473"/>
              <w:spacing w:line="240" w:lineRule="auto"/>
              <w:jc w:val="right"/>
              <w:rPr>
                <w:sz w:val="19"/>
                <w:szCs w:val="19"/>
              </w:rPr>
            </w:pPr>
            <w:r>
              <w:rPr>
                <w:sz w:val="19"/>
                <w:szCs w:val="19"/>
              </w:rPr>
              <w:t>34 338,90</w:t>
            </w:r>
          </w:p>
        </w:tc>
      </w:tr>
      <w:tr w:rsidR="005E539A" w14:paraId="47D7D2B8" w14:textId="77777777">
        <w:tblPrEx>
          <w:tblCellMar>
            <w:top w:w="0" w:type="dxa"/>
            <w:bottom w:w="0" w:type="dxa"/>
          </w:tblCellMar>
        </w:tblPrEx>
        <w:trPr>
          <w:trHeight w:hRule="exact" w:val="403"/>
        </w:trPr>
        <w:tc>
          <w:tcPr>
            <w:tcW w:w="7752" w:type="dxa"/>
            <w:tcBorders>
              <w:top w:val="single" w:sz="4" w:space="0" w:color="auto"/>
            </w:tcBorders>
            <w:shd w:val="clear" w:color="auto" w:fill="auto"/>
            <w:vAlign w:val="bottom"/>
          </w:tcPr>
          <w:p w14:paraId="0E33CFA1" w14:textId="77777777" w:rsidR="005E539A" w:rsidRDefault="00000000">
            <w:pPr>
              <w:pStyle w:val="Jin0"/>
              <w:framePr w:w="11981" w:h="3379" w:wrap="none" w:vAnchor="page" w:hAnchor="page" w:x="1287" w:y="5473"/>
              <w:spacing w:line="240" w:lineRule="auto"/>
              <w:ind w:firstLine="560"/>
              <w:rPr>
                <w:sz w:val="19"/>
                <w:szCs w:val="19"/>
              </w:rPr>
            </w:pPr>
            <w:r>
              <w:rPr>
                <w:sz w:val="19"/>
                <w:szCs w:val="19"/>
              </w:rPr>
              <w:t>9 - Ostatní konstrukce a práce, bourání</w:t>
            </w:r>
          </w:p>
        </w:tc>
        <w:tc>
          <w:tcPr>
            <w:tcW w:w="4229" w:type="dxa"/>
            <w:tcBorders>
              <w:top w:val="single" w:sz="4" w:space="0" w:color="auto"/>
            </w:tcBorders>
            <w:shd w:val="clear" w:color="auto" w:fill="auto"/>
            <w:vAlign w:val="bottom"/>
          </w:tcPr>
          <w:p w14:paraId="74B110A0" w14:textId="77777777" w:rsidR="005E539A" w:rsidRDefault="00000000">
            <w:pPr>
              <w:pStyle w:val="Jin0"/>
              <w:framePr w:w="11981" w:h="3379" w:wrap="none" w:vAnchor="page" w:hAnchor="page" w:x="1287" w:y="5473"/>
              <w:spacing w:line="240" w:lineRule="auto"/>
              <w:jc w:val="right"/>
              <w:rPr>
                <w:sz w:val="19"/>
                <w:szCs w:val="19"/>
              </w:rPr>
            </w:pPr>
            <w:r>
              <w:rPr>
                <w:sz w:val="19"/>
                <w:szCs w:val="19"/>
              </w:rPr>
              <w:t>38 057,04</w:t>
            </w:r>
          </w:p>
        </w:tc>
      </w:tr>
      <w:tr w:rsidR="005E539A" w14:paraId="665B4FD7" w14:textId="77777777">
        <w:tblPrEx>
          <w:tblCellMar>
            <w:top w:w="0" w:type="dxa"/>
            <w:bottom w:w="0" w:type="dxa"/>
          </w:tblCellMar>
        </w:tblPrEx>
        <w:trPr>
          <w:trHeight w:hRule="exact" w:val="403"/>
        </w:trPr>
        <w:tc>
          <w:tcPr>
            <w:tcW w:w="7752" w:type="dxa"/>
            <w:tcBorders>
              <w:top w:val="single" w:sz="4" w:space="0" w:color="auto"/>
            </w:tcBorders>
            <w:shd w:val="clear" w:color="auto" w:fill="auto"/>
            <w:vAlign w:val="center"/>
          </w:tcPr>
          <w:p w14:paraId="3DBBBBC7" w14:textId="77777777" w:rsidR="005E539A" w:rsidRDefault="00000000">
            <w:pPr>
              <w:pStyle w:val="Jin0"/>
              <w:framePr w:w="11981" w:h="3379" w:wrap="none" w:vAnchor="page" w:hAnchor="page" w:x="1287" w:y="5473"/>
              <w:spacing w:line="240" w:lineRule="auto"/>
              <w:ind w:firstLine="560"/>
              <w:rPr>
                <w:sz w:val="19"/>
                <w:szCs w:val="19"/>
              </w:rPr>
            </w:pPr>
            <w:r>
              <w:rPr>
                <w:sz w:val="19"/>
                <w:szCs w:val="19"/>
              </w:rPr>
              <w:t>997 - Přesun sutě</w:t>
            </w:r>
          </w:p>
        </w:tc>
        <w:tc>
          <w:tcPr>
            <w:tcW w:w="4229" w:type="dxa"/>
            <w:tcBorders>
              <w:top w:val="single" w:sz="4" w:space="0" w:color="auto"/>
            </w:tcBorders>
            <w:shd w:val="clear" w:color="auto" w:fill="auto"/>
            <w:vAlign w:val="center"/>
          </w:tcPr>
          <w:p w14:paraId="661FA073" w14:textId="77777777" w:rsidR="005E539A" w:rsidRDefault="00000000">
            <w:pPr>
              <w:pStyle w:val="Jin0"/>
              <w:framePr w:w="11981" w:h="3379" w:wrap="none" w:vAnchor="page" w:hAnchor="page" w:x="1287" w:y="5473"/>
              <w:spacing w:line="240" w:lineRule="auto"/>
              <w:jc w:val="right"/>
              <w:rPr>
                <w:sz w:val="19"/>
                <w:szCs w:val="19"/>
              </w:rPr>
            </w:pPr>
            <w:r>
              <w:rPr>
                <w:sz w:val="19"/>
                <w:szCs w:val="19"/>
              </w:rPr>
              <w:t>36 261,67</w:t>
            </w:r>
          </w:p>
        </w:tc>
      </w:tr>
      <w:tr w:rsidR="005E539A" w14:paraId="33685EA8" w14:textId="77777777">
        <w:tblPrEx>
          <w:tblCellMar>
            <w:top w:w="0" w:type="dxa"/>
            <w:bottom w:w="0" w:type="dxa"/>
          </w:tblCellMar>
        </w:tblPrEx>
        <w:trPr>
          <w:trHeight w:hRule="exact" w:val="403"/>
        </w:trPr>
        <w:tc>
          <w:tcPr>
            <w:tcW w:w="7752" w:type="dxa"/>
            <w:tcBorders>
              <w:top w:val="single" w:sz="4" w:space="0" w:color="auto"/>
            </w:tcBorders>
            <w:shd w:val="clear" w:color="auto" w:fill="auto"/>
            <w:vAlign w:val="center"/>
          </w:tcPr>
          <w:p w14:paraId="5812D2CE" w14:textId="77777777" w:rsidR="005E539A" w:rsidRDefault="00000000">
            <w:pPr>
              <w:pStyle w:val="Jin0"/>
              <w:framePr w:w="11981" w:h="3379" w:wrap="none" w:vAnchor="page" w:hAnchor="page" w:x="1287" w:y="5473"/>
              <w:spacing w:line="240" w:lineRule="auto"/>
              <w:ind w:firstLine="560"/>
              <w:rPr>
                <w:sz w:val="19"/>
                <w:szCs w:val="19"/>
              </w:rPr>
            </w:pPr>
            <w:r>
              <w:rPr>
                <w:sz w:val="19"/>
                <w:szCs w:val="19"/>
              </w:rPr>
              <w:t>998 - Přesun hmot</w:t>
            </w:r>
          </w:p>
        </w:tc>
        <w:tc>
          <w:tcPr>
            <w:tcW w:w="4229" w:type="dxa"/>
            <w:tcBorders>
              <w:top w:val="single" w:sz="4" w:space="0" w:color="auto"/>
            </w:tcBorders>
            <w:shd w:val="clear" w:color="auto" w:fill="auto"/>
            <w:vAlign w:val="center"/>
          </w:tcPr>
          <w:p w14:paraId="652E11A9" w14:textId="77777777" w:rsidR="005E539A" w:rsidRDefault="00000000">
            <w:pPr>
              <w:pStyle w:val="Jin0"/>
              <w:framePr w:w="11981" w:h="3379" w:wrap="none" w:vAnchor="page" w:hAnchor="page" w:x="1287" w:y="5473"/>
              <w:spacing w:line="240" w:lineRule="auto"/>
              <w:jc w:val="right"/>
              <w:rPr>
                <w:sz w:val="19"/>
                <w:szCs w:val="19"/>
              </w:rPr>
            </w:pPr>
            <w:r>
              <w:rPr>
                <w:sz w:val="19"/>
                <w:szCs w:val="19"/>
              </w:rPr>
              <w:t>3 318,82</w:t>
            </w:r>
          </w:p>
        </w:tc>
      </w:tr>
      <w:tr w:rsidR="005E539A" w14:paraId="4FC05ABC" w14:textId="77777777">
        <w:tblPrEx>
          <w:tblCellMar>
            <w:top w:w="0" w:type="dxa"/>
            <w:bottom w:w="0" w:type="dxa"/>
          </w:tblCellMar>
        </w:tblPrEx>
        <w:trPr>
          <w:trHeight w:hRule="exact" w:val="504"/>
        </w:trPr>
        <w:tc>
          <w:tcPr>
            <w:tcW w:w="7752" w:type="dxa"/>
            <w:tcBorders>
              <w:top w:val="single" w:sz="4" w:space="0" w:color="auto"/>
            </w:tcBorders>
            <w:shd w:val="clear" w:color="auto" w:fill="auto"/>
            <w:vAlign w:val="bottom"/>
          </w:tcPr>
          <w:p w14:paraId="460419D7" w14:textId="77777777" w:rsidR="005E539A" w:rsidRDefault="00000000">
            <w:pPr>
              <w:pStyle w:val="Jin0"/>
              <w:framePr w:w="11981" w:h="3379" w:wrap="none" w:vAnchor="page" w:hAnchor="page" w:x="1287" w:y="5473"/>
              <w:spacing w:line="240" w:lineRule="auto"/>
              <w:ind w:firstLine="360"/>
              <w:rPr>
                <w:sz w:val="24"/>
                <w:szCs w:val="24"/>
              </w:rPr>
            </w:pPr>
            <w:r>
              <w:rPr>
                <w:sz w:val="24"/>
                <w:szCs w:val="24"/>
              </w:rPr>
              <w:t>PSV - Práce a dodávky PSV</w:t>
            </w:r>
          </w:p>
        </w:tc>
        <w:tc>
          <w:tcPr>
            <w:tcW w:w="4229" w:type="dxa"/>
            <w:tcBorders>
              <w:top w:val="single" w:sz="4" w:space="0" w:color="auto"/>
            </w:tcBorders>
            <w:shd w:val="clear" w:color="auto" w:fill="auto"/>
            <w:vAlign w:val="bottom"/>
          </w:tcPr>
          <w:p w14:paraId="26601989" w14:textId="77777777" w:rsidR="005E539A" w:rsidRDefault="00000000">
            <w:pPr>
              <w:pStyle w:val="Jin0"/>
              <w:framePr w:w="11981" w:h="3379" w:wrap="none" w:vAnchor="page" w:hAnchor="page" w:x="1287" w:y="5473"/>
              <w:spacing w:line="240" w:lineRule="auto"/>
              <w:jc w:val="right"/>
              <w:rPr>
                <w:sz w:val="24"/>
                <w:szCs w:val="24"/>
              </w:rPr>
            </w:pPr>
            <w:r>
              <w:rPr>
                <w:sz w:val="24"/>
                <w:szCs w:val="24"/>
              </w:rPr>
              <w:t>7 675,85</w:t>
            </w:r>
          </w:p>
        </w:tc>
      </w:tr>
      <w:tr w:rsidR="005E539A" w14:paraId="0948E139" w14:textId="77777777">
        <w:tblPrEx>
          <w:tblCellMar>
            <w:top w:w="0" w:type="dxa"/>
            <w:bottom w:w="0" w:type="dxa"/>
          </w:tblCellMar>
        </w:tblPrEx>
        <w:trPr>
          <w:trHeight w:hRule="exact" w:val="408"/>
        </w:trPr>
        <w:tc>
          <w:tcPr>
            <w:tcW w:w="7752" w:type="dxa"/>
            <w:tcBorders>
              <w:top w:val="single" w:sz="4" w:space="0" w:color="auto"/>
              <w:bottom w:val="single" w:sz="4" w:space="0" w:color="auto"/>
            </w:tcBorders>
            <w:shd w:val="clear" w:color="auto" w:fill="auto"/>
            <w:vAlign w:val="bottom"/>
          </w:tcPr>
          <w:p w14:paraId="2165C075" w14:textId="77777777" w:rsidR="005E539A" w:rsidRDefault="00000000">
            <w:pPr>
              <w:pStyle w:val="Jin0"/>
              <w:framePr w:w="11981" w:h="3379" w:wrap="none" w:vAnchor="page" w:hAnchor="page" w:x="1287" w:y="5473"/>
              <w:spacing w:line="240" w:lineRule="auto"/>
              <w:ind w:firstLine="560"/>
              <w:rPr>
                <w:sz w:val="19"/>
                <w:szCs w:val="19"/>
              </w:rPr>
            </w:pPr>
            <w:r>
              <w:rPr>
                <w:sz w:val="19"/>
                <w:szCs w:val="19"/>
              </w:rPr>
              <w:t>784 - Dokončovací práce - malby a tapety</w:t>
            </w:r>
          </w:p>
        </w:tc>
        <w:tc>
          <w:tcPr>
            <w:tcW w:w="4229" w:type="dxa"/>
            <w:tcBorders>
              <w:top w:val="single" w:sz="4" w:space="0" w:color="auto"/>
              <w:bottom w:val="single" w:sz="4" w:space="0" w:color="auto"/>
            </w:tcBorders>
            <w:shd w:val="clear" w:color="auto" w:fill="auto"/>
            <w:vAlign w:val="bottom"/>
          </w:tcPr>
          <w:p w14:paraId="5794FA08" w14:textId="77777777" w:rsidR="005E539A" w:rsidRDefault="00000000">
            <w:pPr>
              <w:pStyle w:val="Jin0"/>
              <w:framePr w:w="11981" w:h="3379" w:wrap="none" w:vAnchor="page" w:hAnchor="page" w:x="1287" w:y="5473"/>
              <w:spacing w:line="240" w:lineRule="auto"/>
              <w:jc w:val="right"/>
              <w:rPr>
                <w:sz w:val="19"/>
                <w:szCs w:val="19"/>
              </w:rPr>
            </w:pPr>
            <w:r>
              <w:rPr>
                <w:sz w:val="19"/>
                <w:szCs w:val="19"/>
              </w:rPr>
              <w:t>7 675,85</w:t>
            </w:r>
          </w:p>
        </w:tc>
      </w:tr>
    </w:tbl>
    <w:p w14:paraId="4BF4F2CA" w14:textId="77777777" w:rsidR="005E539A" w:rsidRDefault="00000000">
      <w:pPr>
        <w:pStyle w:val="Zhlavnebozpat0"/>
        <w:framePr w:wrap="none" w:vAnchor="page" w:hAnchor="page" w:x="7729" w:y="20204"/>
        <w:rPr>
          <w:sz w:val="15"/>
          <w:szCs w:val="15"/>
        </w:rPr>
      </w:pPr>
      <w:r>
        <w:rPr>
          <w:sz w:val="15"/>
          <w:szCs w:val="15"/>
        </w:rPr>
        <w:t>Strana 14 z 34</w:t>
      </w:r>
    </w:p>
    <w:p w14:paraId="0F131A3C"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6AE22405" w14:textId="77777777" w:rsidR="005E539A" w:rsidRDefault="005E539A">
      <w:pPr>
        <w:spacing w:line="1" w:lineRule="exact"/>
      </w:pPr>
    </w:p>
    <w:p w14:paraId="008CC4D0" w14:textId="77777777" w:rsidR="005E539A" w:rsidRDefault="00000000">
      <w:pPr>
        <w:pStyle w:val="Nadpis20"/>
        <w:framePr w:wrap="none" w:vAnchor="page" w:hAnchor="page" w:x="1249" w:y="1518"/>
        <w:spacing w:after="0"/>
      </w:pPr>
      <w:bookmarkStart w:id="37" w:name="bookmark78"/>
      <w:r>
        <w:t>SOUPIS PRACÍ</w:t>
      </w:r>
      <w:bookmarkEnd w:id="37"/>
    </w:p>
    <w:p w14:paraId="33670FBE" w14:textId="77777777" w:rsidR="005E539A" w:rsidRDefault="00000000">
      <w:pPr>
        <w:pStyle w:val="Zkladntext1"/>
        <w:framePr w:wrap="none" w:vAnchor="page" w:hAnchor="page" w:x="1249" w:y="2070"/>
        <w:spacing w:line="240" w:lineRule="auto"/>
        <w:rPr>
          <w:sz w:val="19"/>
          <w:szCs w:val="19"/>
        </w:rPr>
      </w:pPr>
      <w:r>
        <w:rPr>
          <w:sz w:val="19"/>
          <w:szCs w:val="19"/>
        </w:rPr>
        <w:t>Stavba:</w:t>
      </w:r>
    </w:p>
    <w:p w14:paraId="13D3BE00" w14:textId="77777777" w:rsidR="005E539A" w:rsidRDefault="00000000">
      <w:pPr>
        <w:pStyle w:val="Zkladntext1"/>
        <w:framePr w:w="13954" w:h="864" w:hRule="exact" w:wrap="none" w:vAnchor="page" w:hAnchor="page" w:x="1249" w:y="2348"/>
        <w:spacing w:line="326" w:lineRule="auto"/>
        <w:ind w:firstLine="780"/>
        <w:rPr>
          <w:sz w:val="19"/>
          <w:szCs w:val="19"/>
        </w:rPr>
      </w:pPr>
      <w:r>
        <w:rPr>
          <w:sz w:val="19"/>
          <w:szCs w:val="19"/>
        </w:rPr>
        <w:t>Rekonstrukce toalet v objektu DDM beta, Pardubice Objekt:</w:t>
      </w:r>
    </w:p>
    <w:p w14:paraId="3D2CBA0A" w14:textId="77777777" w:rsidR="005E539A" w:rsidRDefault="00000000">
      <w:pPr>
        <w:pStyle w:val="Nadpis40"/>
        <w:framePr w:w="13954" w:h="864" w:hRule="exact" w:wrap="none" w:vAnchor="page" w:hAnchor="page" w:x="1249" w:y="2348"/>
        <w:spacing w:after="0" w:line="276" w:lineRule="auto"/>
        <w:rPr>
          <w:sz w:val="22"/>
          <w:szCs w:val="22"/>
        </w:rPr>
      </w:pPr>
      <w:bookmarkStart w:id="38" w:name="bookmark80"/>
      <w:r>
        <w:rPr>
          <w:rFonts w:ascii="Trebuchet MS" w:eastAsia="Trebuchet MS" w:hAnsi="Trebuchet MS" w:cs="Trebuchet MS"/>
          <w:sz w:val="22"/>
          <w:szCs w:val="22"/>
        </w:rPr>
        <w:t>D 1.1.04 - Bourání</w:t>
      </w:r>
      <w:bookmarkEnd w:id="38"/>
    </w:p>
    <w:p w14:paraId="77E9DE05" w14:textId="77777777" w:rsidR="005E539A" w:rsidRDefault="00000000">
      <w:pPr>
        <w:pStyle w:val="Zkladntext1"/>
        <w:framePr w:wrap="none" w:vAnchor="page" w:hAnchor="page" w:x="1278" w:y="3361"/>
        <w:spacing w:line="240" w:lineRule="auto"/>
        <w:jc w:val="both"/>
        <w:rPr>
          <w:sz w:val="19"/>
          <w:szCs w:val="19"/>
        </w:rPr>
      </w:pPr>
      <w:r>
        <w:rPr>
          <w:sz w:val="19"/>
          <w:szCs w:val="19"/>
        </w:rPr>
        <w:t>Místo:</w:t>
      </w:r>
    </w:p>
    <w:p w14:paraId="61F759CE" w14:textId="77777777" w:rsidR="005E539A" w:rsidRDefault="00000000">
      <w:pPr>
        <w:pStyle w:val="Zkladntext1"/>
        <w:framePr w:wrap="none" w:vAnchor="page" w:hAnchor="page" w:x="9899" w:y="3361"/>
        <w:spacing w:line="240" w:lineRule="auto"/>
        <w:jc w:val="both"/>
        <w:rPr>
          <w:sz w:val="19"/>
          <w:szCs w:val="19"/>
        </w:rPr>
      </w:pPr>
      <w:r>
        <w:rPr>
          <w:sz w:val="19"/>
          <w:szCs w:val="19"/>
        </w:rPr>
        <w:t>Datum:</w:t>
      </w:r>
    </w:p>
    <w:p w14:paraId="693D1491" w14:textId="77777777" w:rsidR="005E539A" w:rsidRDefault="00000000">
      <w:pPr>
        <w:pStyle w:val="Zkladntext1"/>
        <w:framePr w:wrap="none" w:vAnchor="page" w:hAnchor="page" w:x="11300" w:y="3361"/>
        <w:spacing w:line="240" w:lineRule="auto"/>
        <w:rPr>
          <w:sz w:val="19"/>
          <w:szCs w:val="19"/>
        </w:rPr>
      </w:pPr>
      <w:r>
        <w:rPr>
          <w:sz w:val="19"/>
          <w:szCs w:val="19"/>
        </w:rPr>
        <w:t>18.11.2025</w:t>
      </w:r>
    </w:p>
    <w:p w14:paraId="674AEB9F" w14:textId="77777777" w:rsidR="005E539A" w:rsidRDefault="00000000">
      <w:pPr>
        <w:pStyle w:val="Zkladntext1"/>
        <w:framePr w:w="979" w:h="542" w:hRule="exact" w:wrap="none" w:vAnchor="page" w:hAnchor="page" w:x="1268" w:y="3774"/>
        <w:spacing w:after="80" w:line="240" w:lineRule="auto"/>
        <w:rPr>
          <w:sz w:val="19"/>
          <w:szCs w:val="19"/>
        </w:rPr>
      </w:pPr>
      <w:r>
        <w:rPr>
          <w:sz w:val="19"/>
          <w:szCs w:val="19"/>
        </w:rPr>
        <w:t>Zadavatel:</w:t>
      </w:r>
    </w:p>
    <w:p w14:paraId="403E10A6" w14:textId="77777777" w:rsidR="005E539A" w:rsidRDefault="00000000">
      <w:pPr>
        <w:pStyle w:val="Zkladntext1"/>
        <w:framePr w:w="979" w:h="542" w:hRule="exact" w:wrap="none" w:vAnchor="page" w:hAnchor="page" w:x="1268" w:y="3774"/>
        <w:spacing w:line="240" w:lineRule="auto"/>
        <w:rPr>
          <w:sz w:val="19"/>
          <w:szCs w:val="19"/>
        </w:rPr>
      </w:pPr>
      <w:r>
        <w:rPr>
          <w:sz w:val="19"/>
          <w:szCs w:val="19"/>
        </w:rPr>
        <w:t>Účastník:</w:t>
      </w:r>
    </w:p>
    <w:p w14:paraId="28117AA3" w14:textId="77777777" w:rsidR="005E539A" w:rsidRDefault="00000000">
      <w:pPr>
        <w:pStyle w:val="Zkladntext1"/>
        <w:framePr w:w="13954" w:h="552" w:hRule="exact" w:wrap="none" w:vAnchor="page" w:hAnchor="page" w:x="1249" w:y="3774"/>
        <w:spacing w:after="80" w:line="240" w:lineRule="auto"/>
        <w:ind w:left="2270"/>
        <w:rPr>
          <w:sz w:val="19"/>
          <w:szCs w:val="19"/>
        </w:rPr>
      </w:pPr>
      <w:r>
        <w:rPr>
          <w:sz w:val="19"/>
          <w:szCs w:val="19"/>
        </w:rPr>
        <w:t>Statutární město Pardubice, Magistrát m. Pardubice</w:t>
      </w:r>
    </w:p>
    <w:p w14:paraId="419A79E2" w14:textId="77777777" w:rsidR="005E539A" w:rsidRDefault="00000000">
      <w:pPr>
        <w:pStyle w:val="Zkladntext1"/>
        <w:framePr w:w="13954" w:h="552" w:hRule="exact" w:wrap="none" w:vAnchor="page" w:hAnchor="page" w:x="1249" w:y="3774"/>
        <w:spacing w:line="240" w:lineRule="auto"/>
        <w:ind w:left="2270"/>
        <w:rPr>
          <w:sz w:val="19"/>
          <w:szCs w:val="19"/>
        </w:rPr>
      </w:pPr>
      <w:r>
        <w:rPr>
          <w:sz w:val="19"/>
          <w:szCs w:val="19"/>
        </w:rPr>
        <w:t>V.P.N., spol. s r.o., Bartoňova 893, 530 12 Pardubice</w:t>
      </w:r>
    </w:p>
    <w:p w14:paraId="5E42B58E" w14:textId="77777777" w:rsidR="005E539A" w:rsidRDefault="00000000">
      <w:pPr>
        <w:pStyle w:val="Zkladntext1"/>
        <w:framePr w:w="1147" w:h="552" w:hRule="exact" w:wrap="none" w:vAnchor="page" w:hAnchor="page" w:x="9889" w:y="3774"/>
        <w:spacing w:after="80" w:line="240" w:lineRule="auto"/>
        <w:rPr>
          <w:sz w:val="19"/>
          <w:szCs w:val="19"/>
        </w:rPr>
      </w:pPr>
      <w:r>
        <w:rPr>
          <w:sz w:val="19"/>
          <w:szCs w:val="19"/>
        </w:rPr>
        <w:t>Projektant:</w:t>
      </w:r>
    </w:p>
    <w:p w14:paraId="403BFC5A" w14:textId="77777777" w:rsidR="005E539A" w:rsidRDefault="00000000">
      <w:pPr>
        <w:pStyle w:val="Zkladntext1"/>
        <w:framePr w:w="1147" w:h="552" w:hRule="exact" w:wrap="none" w:vAnchor="page" w:hAnchor="page" w:x="9889" w:y="3774"/>
        <w:spacing w:line="240" w:lineRule="auto"/>
        <w:rPr>
          <w:sz w:val="19"/>
          <w:szCs w:val="19"/>
        </w:rPr>
      </w:pPr>
      <w:r>
        <w:rPr>
          <w:sz w:val="19"/>
          <w:szCs w:val="19"/>
        </w:rPr>
        <w:t>Zpracovatel:</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1681EBA1" w14:textId="77777777">
        <w:tblPrEx>
          <w:tblCellMar>
            <w:top w:w="0" w:type="dxa"/>
            <w:bottom w:w="0" w:type="dxa"/>
          </w:tblCellMar>
        </w:tblPrEx>
        <w:trPr>
          <w:trHeight w:hRule="exact" w:val="595"/>
        </w:trPr>
        <w:tc>
          <w:tcPr>
            <w:tcW w:w="13954" w:type="dxa"/>
            <w:gridSpan w:val="9"/>
            <w:tcBorders>
              <w:top w:val="single" w:sz="4" w:space="0" w:color="auto"/>
              <w:left w:val="single" w:sz="4" w:space="0" w:color="auto"/>
              <w:right w:val="single" w:sz="4" w:space="0" w:color="auto"/>
            </w:tcBorders>
            <w:shd w:val="clear" w:color="auto" w:fill="auto"/>
            <w:vAlign w:val="center"/>
          </w:tcPr>
          <w:p w14:paraId="584CD486" w14:textId="77777777" w:rsidR="005E539A" w:rsidRDefault="00000000">
            <w:pPr>
              <w:pStyle w:val="Jin0"/>
              <w:framePr w:w="13954" w:h="4301" w:wrap="none" w:vAnchor="page" w:hAnchor="page" w:x="1249" w:y="4551"/>
              <w:tabs>
                <w:tab w:val="left" w:pos="1272"/>
                <w:tab w:val="left" w:pos="4200"/>
                <w:tab w:val="left" w:pos="6874"/>
                <w:tab w:val="left" w:pos="7579"/>
                <w:tab w:val="left" w:pos="8726"/>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 Cena celkem [CZK]</w:t>
            </w:r>
            <w:r>
              <w:rPr>
                <w:sz w:val="17"/>
                <w:szCs w:val="17"/>
              </w:rPr>
              <w:tab/>
              <w:t>Cenová soustava</w:t>
            </w:r>
          </w:p>
        </w:tc>
      </w:tr>
      <w:tr w:rsidR="005E539A" w14:paraId="72516A54" w14:textId="77777777">
        <w:tblPrEx>
          <w:tblCellMar>
            <w:top w:w="0" w:type="dxa"/>
            <w:bottom w:w="0" w:type="dxa"/>
          </w:tblCellMar>
        </w:tblPrEx>
        <w:trPr>
          <w:trHeight w:hRule="exact" w:val="1454"/>
        </w:trPr>
        <w:tc>
          <w:tcPr>
            <w:tcW w:w="13954" w:type="dxa"/>
            <w:gridSpan w:val="9"/>
            <w:tcBorders>
              <w:top w:val="single" w:sz="4" w:space="0" w:color="auto"/>
            </w:tcBorders>
            <w:shd w:val="clear" w:color="auto" w:fill="auto"/>
            <w:vAlign w:val="bottom"/>
          </w:tcPr>
          <w:p w14:paraId="113935E4" w14:textId="77777777" w:rsidR="005E539A" w:rsidRDefault="00000000">
            <w:pPr>
              <w:pStyle w:val="Jin0"/>
              <w:framePr w:w="13954" w:h="4301" w:wrap="none" w:vAnchor="page" w:hAnchor="page" w:x="1249" w:y="4551"/>
              <w:tabs>
                <w:tab w:val="left" w:pos="10685"/>
              </w:tabs>
              <w:spacing w:after="300" w:line="240" w:lineRule="auto"/>
              <w:rPr>
                <w:sz w:val="24"/>
                <w:szCs w:val="24"/>
              </w:rPr>
            </w:pPr>
            <w:r>
              <w:rPr>
                <w:b/>
                <w:bCs/>
                <w:sz w:val="24"/>
                <w:szCs w:val="24"/>
              </w:rPr>
              <w:t>Náklady soupisu celkem</w:t>
            </w:r>
            <w:r>
              <w:rPr>
                <w:b/>
                <w:bCs/>
                <w:sz w:val="24"/>
                <w:szCs w:val="24"/>
              </w:rPr>
              <w:tab/>
              <w:t>119 552 28</w:t>
            </w:r>
          </w:p>
          <w:p w14:paraId="5AD51A5B" w14:textId="77777777" w:rsidR="005E539A" w:rsidRDefault="00000000">
            <w:pPr>
              <w:pStyle w:val="Jin0"/>
              <w:framePr w:w="13954" w:h="4301" w:wrap="none" w:vAnchor="page" w:hAnchor="page" w:x="1249" w:y="4551"/>
              <w:tabs>
                <w:tab w:val="left" w:pos="2256"/>
                <w:tab w:val="left" w:pos="10699"/>
              </w:tabs>
              <w:spacing w:after="220" w:line="240" w:lineRule="auto"/>
              <w:ind w:firstLine="360"/>
              <w:rPr>
                <w:sz w:val="24"/>
                <w:szCs w:val="24"/>
              </w:rPr>
            </w:pPr>
            <w:r>
              <w:rPr>
                <w:smallCaps/>
                <w:sz w:val="16"/>
                <w:szCs w:val="16"/>
              </w:rPr>
              <w:t>d</w:t>
            </w:r>
            <w:r>
              <w:rPr>
                <w:sz w:val="24"/>
                <w:szCs w:val="24"/>
              </w:rPr>
              <w:t xml:space="preserve"> HSV</w:t>
            </w:r>
            <w:r>
              <w:rPr>
                <w:sz w:val="24"/>
                <w:szCs w:val="24"/>
              </w:rPr>
              <w:tab/>
              <w:t>Práce a dodávky HSV</w:t>
            </w:r>
            <w:r>
              <w:rPr>
                <w:sz w:val="24"/>
                <w:szCs w:val="24"/>
              </w:rPr>
              <w:tab/>
              <w:t>111 976,43</w:t>
            </w:r>
          </w:p>
          <w:p w14:paraId="3C610D8B" w14:textId="77777777" w:rsidR="005E539A" w:rsidRDefault="00000000">
            <w:pPr>
              <w:pStyle w:val="Jin0"/>
              <w:framePr w:w="13954" w:h="4301" w:wrap="none" w:vAnchor="page" w:hAnchor="page" w:x="1249" w:y="4551"/>
              <w:tabs>
                <w:tab w:val="left" w:pos="2246"/>
                <w:tab w:val="left" w:pos="10997"/>
              </w:tabs>
              <w:spacing w:after="260" w:line="240" w:lineRule="auto"/>
              <w:ind w:firstLine="360"/>
              <w:rPr>
                <w:sz w:val="19"/>
                <w:szCs w:val="19"/>
              </w:rPr>
            </w:pPr>
            <w:r>
              <w:rPr>
                <w:sz w:val="19"/>
                <w:szCs w:val="19"/>
              </w:rPr>
              <w:t>D 6</w:t>
            </w:r>
            <w:r>
              <w:rPr>
                <w:sz w:val="19"/>
                <w:szCs w:val="19"/>
              </w:rPr>
              <w:tab/>
              <w:t>Úpravy povrchů, podlahy a osazování výplní</w:t>
            </w:r>
            <w:r>
              <w:rPr>
                <w:sz w:val="19"/>
                <w:szCs w:val="19"/>
              </w:rPr>
              <w:tab/>
              <w:t>34 338,90</w:t>
            </w:r>
          </w:p>
        </w:tc>
      </w:tr>
      <w:tr w:rsidR="005E539A" w14:paraId="0779D6BD"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bottom"/>
          </w:tcPr>
          <w:p w14:paraId="38691ABE" w14:textId="77777777" w:rsidR="005E539A" w:rsidRDefault="00000000">
            <w:pPr>
              <w:pStyle w:val="Jin0"/>
              <w:framePr w:w="13954" w:h="4301" w:wrap="none" w:vAnchor="page" w:hAnchor="page" w:x="1249" w:y="4551"/>
              <w:spacing w:line="240" w:lineRule="auto"/>
              <w:jc w:val="center"/>
              <w:rPr>
                <w:sz w:val="17"/>
                <w:szCs w:val="17"/>
              </w:rPr>
            </w:pPr>
            <w:r>
              <w:rPr>
                <w:sz w:val="17"/>
                <w:szCs w:val="17"/>
              </w:rPr>
              <w:t>1</w:t>
            </w:r>
          </w:p>
        </w:tc>
        <w:tc>
          <w:tcPr>
            <w:tcW w:w="379" w:type="dxa"/>
            <w:tcBorders>
              <w:top w:val="single" w:sz="4" w:space="0" w:color="auto"/>
              <w:left w:val="single" w:sz="4" w:space="0" w:color="auto"/>
            </w:tcBorders>
            <w:shd w:val="clear" w:color="auto" w:fill="auto"/>
            <w:vAlign w:val="bottom"/>
          </w:tcPr>
          <w:p w14:paraId="3333B92D" w14:textId="77777777" w:rsidR="005E539A" w:rsidRDefault="00000000">
            <w:pPr>
              <w:pStyle w:val="Jin0"/>
              <w:framePr w:w="13954" w:h="4301" w:wrap="none" w:vAnchor="page" w:hAnchor="page" w:x="1249" w:y="45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bottom"/>
          </w:tcPr>
          <w:p w14:paraId="6253B821" w14:textId="77777777" w:rsidR="005E539A" w:rsidRDefault="00000000">
            <w:pPr>
              <w:pStyle w:val="Jin0"/>
              <w:framePr w:w="13954" w:h="4301" w:wrap="none" w:vAnchor="page" w:hAnchor="page" w:x="1249" w:y="4551"/>
              <w:spacing w:line="240" w:lineRule="auto"/>
              <w:rPr>
                <w:sz w:val="17"/>
                <w:szCs w:val="17"/>
              </w:rPr>
            </w:pPr>
            <w:r>
              <w:rPr>
                <w:sz w:val="17"/>
                <w:szCs w:val="17"/>
              </w:rPr>
              <w:t>619996117</w:t>
            </w:r>
          </w:p>
        </w:tc>
        <w:tc>
          <w:tcPr>
            <w:tcW w:w="4483" w:type="dxa"/>
            <w:tcBorders>
              <w:top w:val="single" w:sz="4" w:space="0" w:color="auto"/>
              <w:left w:val="single" w:sz="4" w:space="0" w:color="auto"/>
            </w:tcBorders>
            <w:shd w:val="clear" w:color="auto" w:fill="auto"/>
            <w:vAlign w:val="bottom"/>
          </w:tcPr>
          <w:p w14:paraId="40CBC073" w14:textId="77777777" w:rsidR="005E539A" w:rsidRDefault="00000000">
            <w:pPr>
              <w:pStyle w:val="Jin0"/>
              <w:framePr w:w="13954" w:h="4301" w:wrap="none" w:vAnchor="page" w:hAnchor="page" w:x="1249" w:y="4551"/>
              <w:spacing w:line="240" w:lineRule="auto"/>
              <w:rPr>
                <w:sz w:val="17"/>
                <w:szCs w:val="17"/>
              </w:rPr>
            </w:pPr>
            <w:r>
              <w:rPr>
                <w:sz w:val="17"/>
                <w:szCs w:val="17"/>
              </w:rPr>
              <w:t>Ochrana podlahy obedněním z OSB desek</w:t>
            </w:r>
          </w:p>
        </w:tc>
        <w:tc>
          <w:tcPr>
            <w:tcW w:w="653" w:type="dxa"/>
            <w:tcBorders>
              <w:top w:val="single" w:sz="4" w:space="0" w:color="auto"/>
              <w:left w:val="single" w:sz="4" w:space="0" w:color="auto"/>
            </w:tcBorders>
            <w:shd w:val="clear" w:color="auto" w:fill="auto"/>
            <w:vAlign w:val="bottom"/>
          </w:tcPr>
          <w:p w14:paraId="63A2DC48" w14:textId="77777777" w:rsidR="005E539A" w:rsidRDefault="00000000">
            <w:pPr>
              <w:pStyle w:val="Jin0"/>
              <w:framePr w:w="13954" w:h="4301" w:wrap="none" w:vAnchor="page" w:hAnchor="page" w:x="1249" w:y="4551"/>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bottom"/>
          </w:tcPr>
          <w:p w14:paraId="79E9B48F" w14:textId="77777777" w:rsidR="005E539A" w:rsidRDefault="00000000">
            <w:pPr>
              <w:pStyle w:val="Jin0"/>
              <w:framePr w:w="13954" w:h="4301" w:wrap="none" w:vAnchor="page" w:hAnchor="page" w:x="1249" w:y="4551"/>
              <w:spacing w:line="240" w:lineRule="auto"/>
              <w:jc w:val="right"/>
              <w:rPr>
                <w:sz w:val="17"/>
                <w:szCs w:val="17"/>
              </w:rPr>
            </w:pPr>
            <w:r>
              <w:rPr>
                <w:sz w:val="17"/>
                <w:szCs w:val="17"/>
              </w:rPr>
              <w:t>65,218</w:t>
            </w:r>
          </w:p>
        </w:tc>
        <w:tc>
          <w:tcPr>
            <w:tcW w:w="1397" w:type="dxa"/>
            <w:tcBorders>
              <w:top w:val="single" w:sz="4" w:space="0" w:color="auto"/>
              <w:left w:val="single" w:sz="4" w:space="0" w:color="auto"/>
            </w:tcBorders>
            <w:shd w:val="clear" w:color="auto" w:fill="auto"/>
            <w:vAlign w:val="bottom"/>
          </w:tcPr>
          <w:p w14:paraId="15C0BC33" w14:textId="77777777" w:rsidR="005E539A" w:rsidRDefault="00000000">
            <w:pPr>
              <w:pStyle w:val="Jin0"/>
              <w:framePr w:w="13954" w:h="4301" w:wrap="none" w:vAnchor="page" w:hAnchor="page" w:x="1249" w:y="4551"/>
              <w:spacing w:line="240" w:lineRule="auto"/>
              <w:jc w:val="right"/>
              <w:rPr>
                <w:sz w:val="17"/>
                <w:szCs w:val="17"/>
              </w:rPr>
            </w:pPr>
            <w:r>
              <w:rPr>
                <w:sz w:val="17"/>
                <w:szCs w:val="17"/>
              </w:rPr>
              <w:t>357,00</w:t>
            </w:r>
          </w:p>
        </w:tc>
        <w:tc>
          <w:tcPr>
            <w:tcW w:w="1963" w:type="dxa"/>
            <w:tcBorders>
              <w:top w:val="single" w:sz="4" w:space="0" w:color="auto"/>
              <w:left w:val="single" w:sz="4" w:space="0" w:color="auto"/>
            </w:tcBorders>
            <w:shd w:val="clear" w:color="auto" w:fill="auto"/>
            <w:vAlign w:val="bottom"/>
          </w:tcPr>
          <w:p w14:paraId="1E00B9E2" w14:textId="77777777" w:rsidR="005E539A" w:rsidRDefault="00000000">
            <w:pPr>
              <w:pStyle w:val="Jin0"/>
              <w:framePr w:w="13954" w:h="4301" w:wrap="none" w:vAnchor="page" w:hAnchor="page" w:x="1249" w:y="4551"/>
              <w:spacing w:line="240" w:lineRule="auto"/>
              <w:jc w:val="right"/>
              <w:rPr>
                <w:sz w:val="17"/>
                <w:szCs w:val="17"/>
              </w:rPr>
            </w:pPr>
            <w:r>
              <w:rPr>
                <w:sz w:val="17"/>
                <w:szCs w:val="17"/>
              </w:rPr>
              <w:t>23 282,83</w:t>
            </w:r>
          </w:p>
        </w:tc>
        <w:tc>
          <w:tcPr>
            <w:tcW w:w="1968" w:type="dxa"/>
            <w:tcBorders>
              <w:top w:val="single" w:sz="4" w:space="0" w:color="auto"/>
              <w:left w:val="single" w:sz="4" w:space="0" w:color="auto"/>
              <w:right w:val="single" w:sz="4" w:space="0" w:color="auto"/>
            </w:tcBorders>
            <w:shd w:val="clear" w:color="auto" w:fill="auto"/>
            <w:vAlign w:val="bottom"/>
          </w:tcPr>
          <w:p w14:paraId="1CE7E646" w14:textId="77777777" w:rsidR="005E539A" w:rsidRDefault="00000000">
            <w:pPr>
              <w:pStyle w:val="Jin0"/>
              <w:framePr w:w="13954" w:h="4301" w:wrap="none" w:vAnchor="page" w:hAnchor="page" w:x="1249" w:y="4551"/>
              <w:spacing w:line="240" w:lineRule="auto"/>
              <w:rPr>
                <w:sz w:val="17"/>
                <w:szCs w:val="17"/>
              </w:rPr>
            </w:pPr>
            <w:r>
              <w:rPr>
                <w:sz w:val="17"/>
                <w:szCs w:val="17"/>
              </w:rPr>
              <w:t>CS ÚRS 2025 02</w:t>
            </w:r>
          </w:p>
        </w:tc>
      </w:tr>
      <w:tr w:rsidR="005E539A" w14:paraId="182F8057" w14:textId="77777777">
        <w:tblPrEx>
          <w:tblCellMar>
            <w:top w:w="0" w:type="dxa"/>
            <w:bottom w:w="0" w:type="dxa"/>
          </w:tblCellMar>
        </w:tblPrEx>
        <w:trPr>
          <w:trHeight w:hRule="exact" w:val="1421"/>
        </w:trPr>
        <w:tc>
          <w:tcPr>
            <w:tcW w:w="13954" w:type="dxa"/>
            <w:gridSpan w:val="9"/>
            <w:tcBorders>
              <w:top w:val="single" w:sz="4" w:space="0" w:color="auto"/>
            </w:tcBorders>
            <w:shd w:val="clear" w:color="auto" w:fill="auto"/>
            <w:vAlign w:val="bottom"/>
          </w:tcPr>
          <w:p w14:paraId="682FB2D3" w14:textId="77777777" w:rsidR="005E539A" w:rsidRDefault="00000000">
            <w:pPr>
              <w:pStyle w:val="Jin0"/>
              <w:framePr w:w="13954" w:h="4301" w:wrap="none" w:vAnchor="page" w:hAnchor="page" w:x="1249" w:y="4551"/>
              <w:tabs>
                <w:tab w:val="left" w:pos="2237"/>
              </w:tabs>
              <w:spacing w:after="40" w:line="240" w:lineRule="auto"/>
              <w:ind w:firstLine="360"/>
              <w:rPr>
                <w:sz w:val="13"/>
                <w:szCs w:val="13"/>
              </w:rPr>
            </w:pPr>
            <w:r>
              <w:rPr>
                <w:sz w:val="13"/>
                <w:szCs w:val="13"/>
              </w:rPr>
              <w:t>pp</w:t>
            </w:r>
            <w:r>
              <w:rPr>
                <w:sz w:val="13"/>
                <w:szCs w:val="13"/>
              </w:rPr>
              <w:tab/>
              <w:t>Ochrana stavebních konstrukcí a samostatných prvků včetně</w:t>
            </w:r>
          </w:p>
          <w:p w14:paraId="08EC4244" w14:textId="77777777" w:rsidR="005E539A" w:rsidRDefault="00000000">
            <w:pPr>
              <w:pStyle w:val="Jin0"/>
              <w:framePr w:w="13954" w:h="4301" w:wrap="none" w:vAnchor="page" w:hAnchor="page" w:x="1249" w:y="4551"/>
              <w:spacing w:after="40" w:line="240" w:lineRule="auto"/>
              <w:ind w:left="2260"/>
              <w:rPr>
                <w:sz w:val="13"/>
                <w:szCs w:val="13"/>
              </w:rPr>
            </w:pPr>
            <w:r>
              <w:rPr>
                <w:sz w:val="13"/>
                <w:szCs w:val="13"/>
              </w:rPr>
              <w:t>pozdějšího odstranění obedněním z OSB desek podlahy</w:t>
            </w:r>
          </w:p>
          <w:p w14:paraId="6AB6D69C" w14:textId="77777777" w:rsidR="005E539A" w:rsidRDefault="00000000">
            <w:pPr>
              <w:pStyle w:val="Jin0"/>
              <w:framePr w:w="13954" w:h="4301" w:wrap="none" w:vAnchor="page" w:hAnchor="page" w:x="1249" w:y="4551"/>
              <w:tabs>
                <w:tab w:val="left" w:pos="2232"/>
                <w:tab w:val="center" w:pos="4296"/>
                <w:tab w:val="center" w:pos="4613"/>
                <w:tab w:val="center" w:pos="4987"/>
              </w:tabs>
              <w:spacing w:after="40" w:line="240" w:lineRule="auto"/>
              <w:ind w:firstLine="360"/>
              <w:rPr>
                <w:sz w:val="14"/>
                <w:szCs w:val="14"/>
              </w:rPr>
            </w:pPr>
            <w:r>
              <w:rPr>
                <w:sz w:val="13"/>
                <w:szCs w:val="13"/>
              </w:rPr>
              <w:t>Online PSC</w:t>
            </w:r>
            <w:r>
              <w:rPr>
                <w:sz w:val="13"/>
                <w:szCs w:val="13"/>
              </w:rPr>
              <w:tab/>
            </w:r>
            <w:hyperlink r:id="rId47" w:history="1">
              <w:r>
                <w:rPr>
                  <w:rFonts w:ascii="Calibri" w:eastAsia="Calibri" w:hAnsi="Calibri" w:cs="Calibri"/>
                  <w:i/>
                  <w:iCs/>
                  <w:sz w:val="14"/>
                  <w:szCs w:val="14"/>
                  <w:u w:val="single"/>
                  <w:lang w:val="en-US" w:eastAsia="en-US" w:bidi="en-US"/>
                </w:rPr>
                <w:t>https://podminky.urs.cz/item/CS</w:t>
              </w:r>
              <w:r>
                <w:rPr>
                  <w:rFonts w:ascii="Calibri" w:eastAsia="Calibri" w:hAnsi="Calibri" w:cs="Calibri"/>
                  <w:i/>
                  <w:iCs/>
                  <w:sz w:val="14"/>
                  <w:szCs w:val="14"/>
                  <w:u w:val="single"/>
                  <w:lang w:val="en-US" w:eastAsia="en-US" w:bidi="en-US"/>
                </w:rPr>
                <w:tab/>
              </w:r>
              <w:r>
                <w:rPr>
                  <w:rFonts w:ascii="Calibri" w:eastAsia="Calibri" w:hAnsi="Calibri" w:cs="Calibri"/>
                  <w:i/>
                  <w:iCs/>
                  <w:sz w:val="14"/>
                  <w:szCs w:val="14"/>
                  <w:u w:val="single"/>
                </w:rPr>
                <w:t>URS</w:t>
              </w:r>
              <w:r>
                <w:rPr>
                  <w:rFonts w:ascii="Calibri" w:eastAsia="Calibri" w:hAnsi="Calibri" w:cs="Calibri"/>
                  <w:i/>
                  <w:iCs/>
                  <w:sz w:val="14"/>
                  <w:szCs w:val="14"/>
                  <w:u w:val="single"/>
                </w:rPr>
                <w:tab/>
                <w:t>2025</w:t>
              </w:r>
              <w:r>
                <w:rPr>
                  <w:rFonts w:ascii="Calibri" w:eastAsia="Calibri" w:hAnsi="Calibri" w:cs="Calibri"/>
                  <w:i/>
                  <w:iCs/>
                  <w:sz w:val="14"/>
                  <w:szCs w:val="14"/>
                  <w:u w:val="single"/>
                </w:rPr>
                <w:tab/>
                <w:t>02/619996117</w:t>
              </w:r>
            </w:hyperlink>
          </w:p>
          <w:p w14:paraId="03540973" w14:textId="77777777" w:rsidR="005E539A" w:rsidRDefault="00000000">
            <w:pPr>
              <w:pStyle w:val="Jin0"/>
              <w:framePr w:w="13954" w:h="4301" w:wrap="none" w:vAnchor="page" w:hAnchor="page" w:x="1249" w:y="4551"/>
              <w:tabs>
                <w:tab w:val="left" w:pos="8082"/>
              </w:tabs>
              <w:spacing w:line="240" w:lineRule="auto"/>
              <w:ind w:left="2260"/>
              <w:rPr>
                <w:sz w:val="15"/>
                <w:szCs w:val="15"/>
              </w:rPr>
            </w:pPr>
            <w:r>
              <w:rPr>
                <w:sz w:val="15"/>
                <w:szCs w:val="15"/>
              </w:rPr>
              <w:t>"dočasné zakrytí podlahy pro přesun vybouraného a nového</w:t>
            </w:r>
            <w:r>
              <w:rPr>
                <w:sz w:val="15"/>
                <w:szCs w:val="15"/>
              </w:rPr>
              <w:tab/>
              <w:t>__</w:t>
            </w:r>
          </w:p>
          <w:p w14:paraId="49FB2E09" w14:textId="77777777" w:rsidR="005E539A" w:rsidRDefault="00000000">
            <w:pPr>
              <w:pStyle w:val="Jin0"/>
              <w:framePr w:w="13954" w:h="4301" w:wrap="none" w:vAnchor="page" w:hAnchor="page" w:x="1249" w:y="4551"/>
              <w:tabs>
                <w:tab w:val="left" w:pos="2237"/>
                <w:tab w:val="left" w:pos="8050"/>
              </w:tabs>
              <w:spacing w:after="40" w:line="240" w:lineRule="auto"/>
              <w:ind w:firstLine="360"/>
              <w:rPr>
                <w:sz w:val="15"/>
                <w:szCs w:val="15"/>
              </w:rPr>
            </w:pPr>
            <w:r>
              <w:rPr>
                <w:sz w:val="15"/>
                <w:szCs w:val="15"/>
                <w:vertAlign w:val="superscript"/>
              </w:rPr>
              <w:t>W</w:t>
            </w:r>
            <w:r>
              <w:rPr>
                <w:sz w:val="15"/>
                <w:szCs w:val="15"/>
              </w:rPr>
              <w:tab/>
              <w:t>materiálu" 2,2*25,0</w:t>
            </w:r>
            <w:r>
              <w:rPr>
                <w:sz w:val="15"/>
                <w:szCs w:val="15"/>
              </w:rPr>
              <w:tab/>
            </w:r>
            <w:r>
              <w:rPr>
                <w:sz w:val="15"/>
                <w:szCs w:val="15"/>
                <w:vertAlign w:val="superscript"/>
              </w:rPr>
              <w:t>55</w:t>
            </w:r>
            <w:r>
              <w:rPr>
                <w:sz w:val="15"/>
                <w:szCs w:val="15"/>
              </w:rPr>
              <w:t>’</w:t>
            </w:r>
            <w:r>
              <w:rPr>
                <w:sz w:val="15"/>
                <w:szCs w:val="15"/>
                <w:vertAlign w:val="superscript"/>
              </w:rPr>
              <w:t>000</w:t>
            </w:r>
          </w:p>
          <w:p w14:paraId="4421DE06" w14:textId="77777777" w:rsidR="005E539A" w:rsidRDefault="00000000">
            <w:pPr>
              <w:pStyle w:val="Jin0"/>
              <w:framePr w:w="13954" w:h="4301" w:wrap="none" w:vAnchor="page" w:hAnchor="page" w:x="1249" w:y="4551"/>
              <w:tabs>
                <w:tab w:val="left" w:pos="2237"/>
                <w:tab w:val="center" w:pos="4037"/>
                <w:tab w:val="center" w:pos="4618"/>
                <w:tab w:val="left" w:pos="8050"/>
              </w:tabs>
              <w:spacing w:after="40" w:line="240" w:lineRule="auto"/>
              <w:ind w:firstLine="360"/>
              <w:rPr>
                <w:sz w:val="15"/>
                <w:szCs w:val="15"/>
              </w:rPr>
            </w:pPr>
            <w:r>
              <w:rPr>
                <w:sz w:val="15"/>
                <w:szCs w:val="15"/>
              </w:rPr>
              <w:t>VV</w:t>
            </w:r>
            <w:r>
              <w:rPr>
                <w:sz w:val="15"/>
                <w:szCs w:val="15"/>
              </w:rPr>
              <w:tab/>
              <w:t>"uskladnění materiálu a</w:t>
            </w:r>
            <w:r>
              <w:rPr>
                <w:sz w:val="15"/>
                <w:szCs w:val="15"/>
              </w:rPr>
              <w:tab/>
              <w:t>nářadí"</w:t>
            </w:r>
            <w:r>
              <w:rPr>
                <w:sz w:val="15"/>
                <w:szCs w:val="15"/>
              </w:rPr>
              <w:tab/>
              <w:t>3,35*3,05</w:t>
            </w:r>
            <w:r>
              <w:rPr>
                <w:sz w:val="15"/>
                <w:szCs w:val="15"/>
              </w:rPr>
              <w:tab/>
              <w:t>10,218</w:t>
            </w:r>
          </w:p>
          <w:p w14:paraId="624F52FC" w14:textId="77777777" w:rsidR="005E539A" w:rsidRDefault="00000000">
            <w:pPr>
              <w:pStyle w:val="Jin0"/>
              <w:framePr w:w="13954" w:h="4301" w:wrap="none" w:vAnchor="page" w:hAnchor="page" w:x="1249" w:y="4551"/>
              <w:tabs>
                <w:tab w:val="left" w:pos="2237"/>
                <w:tab w:val="left" w:pos="8050"/>
              </w:tabs>
              <w:spacing w:after="40" w:line="240" w:lineRule="auto"/>
              <w:ind w:firstLine="360"/>
              <w:rPr>
                <w:sz w:val="15"/>
                <w:szCs w:val="15"/>
              </w:rPr>
            </w:pPr>
            <w:r>
              <w:rPr>
                <w:sz w:val="15"/>
                <w:szCs w:val="15"/>
              </w:rPr>
              <w:t>VV</w:t>
            </w:r>
            <w:r>
              <w:rPr>
                <w:sz w:val="15"/>
                <w:szCs w:val="15"/>
              </w:rPr>
              <w:tab/>
              <w:t>Součet</w:t>
            </w:r>
            <w:r>
              <w:rPr>
                <w:sz w:val="15"/>
                <w:szCs w:val="15"/>
              </w:rPr>
              <w:tab/>
              <w:t>65,218</w:t>
            </w:r>
          </w:p>
        </w:tc>
      </w:tr>
      <w:tr w:rsidR="005E539A" w14:paraId="58C825F3" w14:textId="77777777">
        <w:tblPrEx>
          <w:tblCellMar>
            <w:top w:w="0" w:type="dxa"/>
            <w:bottom w:w="0" w:type="dxa"/>
          </w:tblCellMar>
        </w:tblPrEx>
        <w:trPr>
          <w:trHeight w:hRule="exact" w:val="494"/>
        </w:trPr>
        <w:tc>
          <w:tcPr>
            <w:tcW w:w="370" w:type="dxa"/>
            <w:tcBorders>
              <w:top w:val="single" w:sz="4" w:space="0" w:color="auto"/>
              <w:left w:val="single" w:sz="4" w:space="0" w:color="auto"/>
              <w:bottom w:val="single" w:sz="4" w:space="0" w:color="auto"/>
            </w:tcBorders>
            <w:shd w:val="clear" w:color="auto" w:fill="auto"/>
            <w:vAlign w:val="center"/>
          </w:tcPr>
          <w:p w14:paraId="715B4792" w14:textId="77777777" w:rsidR="005E539A" w:rsidRDefault="00000000">
            <w:pPr>
              <w:pStyle w:val="Jin0"/>
              <w:framePr w:w="13954" w:h="4301" w:wrap="none" w:vAnchor="page" w:hAnchor="page" w:x="1249" w:y="4551"/>
              <w:spacing w:line="240" w:lineRule="auto"/>
              <w:jc w:val="center"/>
              <w:rPr>
                <w:sz w:val="17"/>
                <w:szCs w:val="17"/>
              </w:rPr>
            </w:pPr>
            <w:r>
              <w:rPr>
                <w:sz w:val="17"/>
                <w:szCs w:val="17"/>
              </w:rPr>
              <w:t>2</w:t>
            </w:r>
          </w:p>
        </w:tc>
        <w:tc>
          <w:tcPr>
            <w:tcW w:w="379" w:type="dxa"/>
            <w:tcBorders>
              <w:top w:val="single" w:sz="4" w:space="0" w:color="auto"/>
              <w:left w:val="single" w:sz="4" w:space="0" w:color="auto"/>
              <w:bottom w:val="single" w:sz="4" w:space="0" w:color="auto"/>
            </w:tcBorders>
            <w:shd w:val="clear" w:color="auto" w:fill="auto"/>
            <w:vAlign w:val="center"/>
          </w:tcPr>
          <w:p w14:paraId="55D58E32" w14:textId="77777777" w:rsidR="005E539A" w:rsidRDefault="00000000">
            <w:pPr>
              <w:pStyle w:val="Jin0"/>
              <w:framePr w:w="13954" w:h="4301" w:wrap="none" w:vAnchor="page" w:hAnchor="page" w:x="1249" w:y="4551"/>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7CBCEC34" w14:textId="77777777" w:rsidR="005E539A" w:rsidRDefault="00000000">
            <w:pPr>
              <w:pStyle w:val="Jin0"/>
              <w:framePr w:w="13954" w:h="4301" w:wrap="none" w:vAnchor="page" w:hAnchor="page" w:x="1249" w:y="4551"/>
              <w:spacing w:line="240" w:lineRule="auto"/>
              <w:rPr>
                <w:sz w:val="17"/>
                <w:szCs w:val="17"/>
              </w:rPr>
            </w:pPr>
            <w:r>
              <w:rPr>
                <w:sz w:val="17"/>
                <w:szCs w:val="17"/>
              </w:rPr>
              <w:t>619996127</w:t>
            </w:r>
          </w:p>
        </w:tc>
        <w:tc>
          <w:tcPr>
            <w:tcW w:w="4483" w:type="dxa"/>
            <w:tcBorders>
              <w:top w:val="single" w:sz="4" w:space="0" w:color="auto"/>
              <w:left w:val="single" w:sz="4" w:space="0" w:color="auto"/>
              <w:bottom w:val="single" w:sz="4" w:space="0" w:color="auto"/>
            </w:tcBorders>
            <w:shd w:val="clear" w:color="auto" w:fill="auto"/>
          </w:tcPr>
          <w:p w14:paraId="76BE7123" w14:textId="77777777" w:rsidR="005E539A" w:rsidRDefault="00000000">
            <w:pPr>
              <w:pStyle w:val="Jin0"/>
              <w:framePr w:w="13954" w:h="4301" w:wrap="none" w:vAnchor="page" w:hAnchor="page" w:x="1249" w:y="4551"/>
              <w:spacing w:line="283" w:lineRule="auto"/>
              <w:rPr>
                <w:sz w:val="17"/>
                <w:szCs w:val="17"/>
              </w:rPr>
            </w:pPr>
            <w:r>
              <w:rPr>
                <w:sz w:val="17"/>
                <w:szCs w:val="17"/>
              </w:rPr>
              <w:t>Ochrana stěn nebo svislých ploch obedněním z OSB desek</w:t>
            </w:r>
          </w:p>
        </w:tc>
        <w:tc>
          <w:tcPr>
            <w:tcW w:w="653" w:type="dxa"/>
            <w:tcBorders>
              <w:top w:val="single" w:sz="4" w:space="0" w:color="auto"/>
              <w:left w:val="single" w:sz="4" w:space="0" w:color="auto"/>
              <w:bottom w:val="single" w:sz="4" w:space="0" w:color="auto"/>
            </w:tcBorders>
            <w:shd w:val="clear" w:color="auto" w:fill="auto"/>
            <w:vAlign w:val="center"/>
          </w:tcPr>
          <w:p w14:paraId="03073B70" w14:textId="77777777" w:rsidR="005E539A" w:rsidRDefault="00000000">
            <w:pPr>
              <w:pStyle w:val="Jin0"/>
              <w:framePr w:w="13954" w:h="4301" w:wrap="none" w:vAnchor="page" w:hAnchor="page" w:x="1249" w:y="4551"/>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477FE492" w14:textId="77777777" w:rsidR="005E539A" w:rsidRDefault="00000000">
            <w:pPr>
              <w:pStyle w:val="Jin0"/>
              <w:framePr w:w="13954" w:h="4301" w:wrap="none" w:vAnchor="page" w:hAnchor="page" w:x="1249" w:y="4551"/>
              <w:spacing w:line="240" w:lineRule="auto"/>
              <w:jc w:val="right"/>
              <w:rPr>
                <w:sz w:val="17"/>
                <w:szCs w:val="17"/>
              </w:rPr>
            </w:pPr>
            <w:r>
              <w:rPr>
                <w:sz w:val="17"/>
                <w:szCs w:val="17"/>
              </w:rPr>
              <w:t>24,960</w:t>
            </w:r>
          </w:p>
        </w:tc>
        <w:tc>
          <w:tcPr>
            <w:tcW w:w="1397" w:type="dxa"/>
            <w:tcBorders>
              <w:top w:val="single" w:sz="4" w:space="0" w:color="auto"/>
              <w:left w:val="single" w:sz="4" w:space="0" w:color="auto"/>
              <w:bottom w:val="single" w:sz="4" w:space="0" w:color="auto"/>
            </w:tcBorders>
            <w:shd w:val="clear" w:color="auto" w:fill="auto"/>
            <w:vAlign w:val="center"/>
          </w:tcPr>
          <w:p w14:paraId="10708751" w14:textId="77777777" w:rsidR="005E539A" w:rsidRDefault="00000000">
            <w:pPr>
              <w:pStyle w:val="Jin0"/>
              <w:framePr w:w="13954" w:h="4301" w:wrap="none" w:vAnchor="page" w:hAnchor="page" w:x="1249" w:y="4551"/>
              <w:spacing w:line="240" w:lineRule="auto"/>
              <w:jc w:val="right"/>
              <w:rPr>
                <w:sz w:val="17"/>
                <w:szCs w:val="17"/>
              </w:rPr>
            </w:pPr>
            <w:r>
              <w:rPr>
                <w:sz w:val="17"/>
                <w:szCs w:val="17"/>
              </w:rPr>
              <w:t>299,00</w:t>
            </w:r>
          </w:p>
        </w:tc>
        <w:tc>
          <w:tcPr>
            <w:tcW w:w="1963" w:type="dxa"/>
            <w:tcBorders>
              <w:top w:val="single" w:sz="4" w:space="0" w:color="auto"/>
              <w:left w:val="single" w:sz="4" w:space="0" w:color="auto"/>
              <w:bottom w:val="single" w:sz="4" w:space="0" w:color="auto"/>
            </w:tcBorders>
            <w:shd w:val="clear" w:color="auto" w:fill="auto"/>
            <w:vAlign w:val="center"/>
          </w:tcPr>
          <w:p w14:paraId="4803E37A" w14:textId="77777777" w:rsidR="005E539A" w:rsidRDefault="00000000">
            <w:pPr>
              <w:pStyle w:val="Jin0"/>
              <w:framePr w:w="13954" w:h="4301" w:wrap="none" w:vAnchor="page" w:hAnchor="page" w:x="1249" w:y="4551"/>
              <w:spacing w:line="240" w:lineRule="auto"/>
              <w:jc w:val="right"/>
              <w:rPr>
                <w:sz w:val="17"/>
                <w:szCs w:val="17"/>
              </w:rPr>
            </w:pPr>
            <w:r>
              <w:rPr>
                <w:sz w:val="17"/>
                <w:szCs w:val="17"/>
              </w:rPr>
              <w:t>7 463,04</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583A89DF" w14:textId="77777777" w:rsidR="005E539A" w:rsidRDefault="00000000">
            <w:pPr>
              <w:pStyle w:val="Jin0"/>
              <w:framePr w:w="13954" w:h="4301" w:wrap="none" w:vAnchor="page" w:hAnchor="page" w:x="1249" w:y="4551"/>
              <w:spacing w:line="240" w:lineRule="auto"/>
              <w:rPr>
                <w:sz w:val="17"/>
                <w:szCs w:val="17"/>
              </w:rPr>
            </w:pPr>
            <w:r>
              <w:rPr>
                <w:sz w:val="17"/>
                <w:szCs w:val="17"/>
              </w:rPr>
              <w:t>CS ÚRS 2025 02</w:t>
            </w:r>
          </w:p>
        </w:tc>
      </w:tr>
    </w:tbl>
    <w:p w14:paraId="1164B160" w14:textId="77777777" w:rsidR="005E539A" w:rsidRDefault="00000000">
      <w:pPr>
        <w:pStyle w:val="Titulektabulky0"/>
        <w:framePr w:wrap="none" w:vAnchor="page" w:hAnchor="page" w:x="1628" w:y="9059"/>
        <w:jc w:val="both"/>
      </w:pPr>
      <w:r>
        <w:t>pp</w:t>
      </w:r>
    </w:p>
    <w:p w14:paraId="5EF55809" w14:textId="77777777" w:rsidR="005E539A" w:rsidRDefault="00000000">
      <w:pPr>
        <w:pStyle w:val="Titulektabulky0"/>
        <w:framePr w:w="3936" w:h="394" w:hRule="exact" w:wrap="none" w:vAnchor="page" w:hAnchor="page" w:x="3510" w:y="8967"/>
        <w:spacing w:line="293" w:lineRule="auto"/>
      </w:pPr>
      <w:r>
        <w:t>Ochrana stavebních konstrukcí a samostatných prvků včetně pozdějšího odstranění obedněním z OSB desek svislých ploch</w:t>
      </w:r>
    </w:p>
    <w:p w14:paraId="053F38E6" w14:textId="77777777" w:rsidR="005E539A" w:rsidRDefault="00000000">
      <w:pPr>
        <w:pStyle w:val="Zkladntext60"/>
        <w:framePr w:wrap="none" w:vAnchor="page" w:hAnchor="page" w:x="1623" w:y="9452"/>
      </w:pPr>
      <w:r>
        <w:t>Online PSC</w:t>
      </w:r>
    </w:p>
    <w:p w14:paraId="65768B0C" w14:textId="77777777" w:rsidR="005E539A" w:rsidRDefault="00000000">
      <w:pPr>
        <w:pStyle w:val="Titulektabulky0"/>
        <w:framePr w:wrap="none" w:vAnchor="page" w:hAnchor="page" w:x="9332" w:y="9750"/>
        <w:rPr>
          <w:sz w:val="15"/>
          <w:szCs w:val="15"/>
        </w:rPr>
      </w:pPr>
      <w:r>
        <w:rPr>
          <w:sz w:val="15"/>
          <w:szCs w:val="15"/>
        </w:rPr>
        <w:t>24,960</w:t>
      </w:r>
    </w:p>
    <w:p w14:paraId="0FC12DBE" w14:textId="77777777" w:rsidR="005E539A" w:rsidRDefault="00000000">
      <w:pPr>
        <w:pStyle w:val="Titulektabulky0"/>
        <w:framePr w:wrap="none" w:vAnchor="page" w:hAnchor="page" w:x="1619" w:y="9764"/>
        <w:jc w:val="both"/>
      </w:pPr>
      <w:r>
        <w:t>VV</w:t>
      </w:r>
    </w:p>
    <w:p w14:paraId="01049876" w14:textId="77777777" w:rsidR="005E539A" w:rsidRDefault="00000000">
      <w:pPr>
        <w:pStyle w:val="Titulektabulky0"/>
        <w:framePr w:w="4133" w:h="624" w:hRule="exact" w:wrap="none" w:vAnchor="page" w:hAnchor="page" w:x="3510" w:y="9447"/>
        <w:rPr>
          <w:sz w:val="14"/>
          <w:szCs w:val="14"/>
        </w:rPr>
      </w:pPr>
      <w:hyperlink r:id="rId48" w:history="1">
        <w:r>
          <w:rPr>
            <w:rFonts w:ascii="Calibri" w:eastAsia="Calibri" w:hAnsi="Calibri" w:cs="Calibri"/>
            <w:i/>
            <w:iCs/>
            <w:sz w:val="14"/>
            <w:szCs w:val="14"/>
            <w:u w:val="single"/>
            <w:lang w:val="en-US" w:eastAsia="en-US" w:bidi="en-US"/>
          </w:rPr>
          <w:t xml:space="preserve">https://podminkv.urs.cz/item/CS </w:t>
        </w:r>
        <w:r>
          <w:rPr>
            <w:rFonts w:ascii="Calibri" w:eastAsia="Calibri" w:hAnsi="Calibri" w:cs="Calibri"/>
            <w:i/>
            <w:iCs/>
            <w:sz w:val="14"/>
            <w:szCs w:val="14"/>
            <w:u w:val="single"/>
          </w:rPr>
          <w:t>URS 2025 02/619996127</w:t>
        </w:r>
      </w:hyperlink>
    </w:p>
    <w:p w14:paraId="28599074" w14:textId="77777777" w:rsidR="005E539A" w:rsidRDefault="00000000">
      <w:pPr>
        <w:pStyle w:val="Titulektabulky0"/>
        <w:framePr w:w="4133" w:h="624" w:hRule="exact" w:wrap="none" w:vAnchor="page" w:hAnchor="page" w:x="3510" w:y="9447"/>
        <w:rPr>
          <w:sz w:val="15"/>
          <w:szCs w:val="15"/>
        </w:rPr>
      </w:pPr>
      <w:r>
        <w:rPr>
          <w:sz w:val="15"/>
          <w:szCs w:val="15"/>
        </w:rPr>
        <w:t>"dočasná konstrukce během stavebních uprav na chodbě</w:t>
      </w:r>
      <w:r>
        <w:rPr>
          <w:sz w:val="15"/>
          <w:szCs w:val="15"/>
          <w:vertAlign w:val="superscript"/>
        </w:rPr>
        <w:t>1</w:t>
      </w:r>
    </w:p>
    <w:p w14:paraId="0F0784B7" w14:textId="77777777" w:rsidR="005E539A" w:rsidRDefault="00000000">
      <w:pPr>
        <w:pStyle w:val="Titulektabulky0"/>
        <w:framePr w:w="4133" w:h="624" w:hRule="exact" w:wrap="none" w:vAnchor="page" w:hAnchor="page" w:x="3510" w:y="9447"/>
        <w:tabs>
          <w:tab w:val="left" w:leader="underscore" w:pos="4061"/>
        </w:tabs>
        <w:rPr>
          <w:sz w:val="15"/>
          <w:szCs w:val="15"/>
        </w:rPr>
      </w:pPr>
      <w:r>
        <w:rPr>
          <w:sz w:val="15"/>
          <w:szCs w:val="15"/>
          <w:u w:val="single"/>
        </w:rPr>
        <w:t>(2,0+5,8)*3,2</w:t>
      </w:r>
      <w:r>
        <w:rPr>
          <w:sz w:val="15"/>
          <w:szCs w:val="15"/>
        </w:rPr>
        <w:tab/>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602B9E69" w14:textId="77777777">
        <w:tblPrEx>
          <w:tblCellMar>
            <w:top w:w="0" w:type="dxa"/>
            <w:bottom w:w="0" w:type="dxa"/>
          </w:tblCellMar>
        </w:tblPrEx>
        <w:trPr>
          <w:trHeight w:hRule="exact" w:val="494"/>
        </w:trPr>
        <w:tc>
          <w:tcPr>
            <w:tcW w:w="370" w:type="dxa"/>
            <w:tcBorders>
              <w:top w:val="single" w:sz="4" w:space="0" w:color="auto"/>
              <w:left w:val="single" w:sz="4" w:space="0" w:color="auto"/>
              <w:bottom w:val="single" w:sz="4" w:space="0" w:color="auto"/>
            </w:tcBorders>
            <w:shd w:val="clear" w:color="auto" w:fill="auto"/>
            <w:vAlign w:val="center"/>
          </w:tcPr>
          <w:p w14:paraId="2E7B25E7" w14:textId="77777777" w:rsidR="005E539A" w:rsidRDefault="00000000">
            <w:pPr>
              <w:pStyle w:val="Jin0"/>
              <w:framePr w:w="13954" w:h="494" w:wrap="none" w:vAnchor="page" w:hAnchor="page" w:x="1249" w:y="10047"/>
              <w:spacing w:line="240" w:lineRule="auto"/>
              <w:jc w:val="center"/>
              <w:rPr>
                <w:sz w:val="17"/>
                <w:szCs w:val="17"/>
              </w:rPr>
            </w:pPr>
            <w:r>
              <w:rPr>
                <w:sz w:val="17"/>
                <w:szCs w:val="17"/>
              </w:rPr>
              <w:t>3</w:t>
            </w:r>
          </w:p>
        </w:tc>
        <w:tc>
          <w:tcPr>
            <w:tcW w:w="379" w:type="dxa"/>
            <w:tcBorders>
              <w:top w:val="single" w:sz="4" w:space="0" w:color="auto"/>
              <w:left w:val="single" w:sz="4" w:space="0" w:color="auto"/>
              <w:bottom w:val="single" w:sz="4" w:space="0" w:color="auto"/>
            </w:tcBorders>
            <w:shd w:val="clear" w:color="auto" w:fill="auto"/>
            <w:vAlign w:val="center"/>
          </w:tcPr>
          <w:p w14:paraId="4569E0B4" w14:textId="77777777" w:rsidR="005E539A" w:rsidRDefault="00000000">
            <w:pPr>
              <w:pStyle w:val="Jin0"/>
              <w:framePr w:w="13954" w:h="494" w:wrap="none" w:vAnchor="page" w:hAnchor="page" w:x="1249" w:y="10047"/>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09DE2A0E" w14:textId="77777777" w:rsidR="005E539A" w:rsidRDefault="00000000">
            <w:pPr>
              <w:pStyle w:val="Jin0"/>
              <w:framePr w:w="13954" w:h="494" w:wrap="none" w:vAnchor="page" w:hAnchor="page" w:x="1249" w:y="10047"/>
              <w:spacing w:line="240" w:lineRule="auto"/>
              <w:rPr>
                <w:sz w:val="17"/>
                <w:szCs w:val="17"/>
              </w:rPr>
            </w:pPr>
            <w:r>
              <w:rPr>
                <w:sz w:val="17"/>
                <w:szCs w:val="17"/>
              </w:rPr>
              <w:t>619996145</w:t>
            </w:r>
          </w:p>
        </w:tc>
        <w:tc>
          <w:tcPr>
            <w:tcW w:w="4483" w:type="dxa"/>
            <w:tcBorders>
              <w:top w:val="single" w:sz="4" w:space="0" w:color="auto"/>
              <w:left w:val="single" w:sz="4" w:space="0" w:color="auto"/>
              <w:bottom w:val="single" w:sz="4" w:space="0" w:color="auto"/>
            </w:tcBorders>
            <w:shd w:val="clear" w:color="auto" w:fill="auto"/>
            <w:vAlign w:val="bottom"/>
          </w:tcPr>
          <w:p w14:paraId="2B000FFD" w14:textId="77777777" w:rsidR="005E539A" w:rsidRDefault="00000000">
            <w:pPr>
              <w:pStyle w:val="Jin0"/>
              <w:framePr w:w="13954" w:h="494" w:wrap="none" w:vAnchor="page" w:hAnchor="page" w:x="1249" w:y="10047"/>
              <w:rPr>
                <w:sz w:val="17"/>
                <w:szCs w:val="17"/>
              </w:rPr>
            </w:pPr>
            <w:r>
              <w:rPr>
                <w:sz w:val="17"/>
                <w:szCs w:val="17"/>
              </w:rPr>
              <w:t>Ochrana samostatných konstrukcí a prvků obalením geotextilií</w:t>
            </w:r>
          </w:p>
        </w:tc>
        <w:tc>
          <w:tcPr>
            <w:tcW w:w="653" w:type="dxa"/>
            <w:tcBorders>
              <w:top w:val="single" w:sz="4" w:space="0" w:color="auto"/>
              <w:left w:val="single" w:sz="4" w:space="0" w:color="auto"/>
              <w:bottom w:val="single" w:sz="4" w:space="0" w:color="auto"/>
            </w:tcBorders>
            <w:shd w:val="clear" w:color="auto" w:fill="auto"/>
            <w:vAlign w:val="center"/>
          </w:tcPr>
          <w:p w14:paraId="3C721987" w14:textId="77777777" w:rsidR="005E539A" w:rsidRDefault="00000000">
            <w:pPr>
              <w:pStyle w:val="Jin0"/>
              <w:framePr w:w="13954" w:h="494" w:wrap="none" w:vAnchor="page" w:hAnchor="page" w:x="1249" w:y="10047"/>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004A27DD" w14:textId="77777777" w:rsidR="005E539A" w:rsidRDefault="00000000">
            <w:pPr>
              <w:pStyle w:val="Jin0"/>
              <w:framePr w:w="13954" w:h="494" w:wrap="none" w:vAnchor="page" w:hAnchor="page" w:x="1249" w:y="10047"/>
              <w:spacing w:line="240" w:lineRule="auto"/>
              <w:jc w:val="right"/>
              <w:rPr>
                <w:sz w:val="17"/>
                <w:szCs w:val="17"/>
              </w:rPr>
            </w:pPr>
            <w:r>
              <w:rPr>
                <w:sz w:val="17"/>
                <w:szCs w:val="17"/>
              </w:rPr>
              <w:t>24,960</w:t>
            </w:r>
          </w:p>
        </w:tc>
        <w:tc>
          <w:tcPr>
            <w:tcW w:w="1397" w:type="dxa"/>
            <w:tcBorders>
              <w:top w:val="single" w:sz="4" w:space="0" w:color="auto"/>
              <w:left w:val="single" w:sz="4" w:space="0" w:color="auto"/>
              <w:bottom w:val="single" w:sz="4" w:space="0" w:color="auto"/>
            </w:tcBorders>
            <w:shd w:val="clear" w:color="auto" w:fill="auto"/>
            <w:vAlign w:val="center"/>
          </w:tcPr>
          <w:p w14:paraId="37E7F844" w14:textId="77777777" w:rsidR="005E539A" w:rsidRDefault="00000000">
            <w:pPr>
              <w:pStyle w:val="Jin0"/>
              <w:framePr w:w="13954" w:h="494" w:wrap="none" w:vAnchor="page" w:hAnchor="page" w:x="1249" w:y="10047"/>
              <w:spacing w:line="240" w:lineRule="auto"/>
              <w:jc w:val="right"/>
              <w:rPr>
                <w:sz w:val="17"/>
                <w:szCs w:val="17"/>
              </w:rPr>
            </w:pPr>
            <w:r>
              <w:rPr>
                <w:sz w:val="17"/>
                <w:szCs w:val="17"/>
              </w:rPr>
              <w:t>52,50</w:t>
            </w:r>
          </w:p>
        </w:tc>
        <w:tc>
          <w:tcPr>
            <w:tcW w:w="1963" w:type="dxa"/>
            <w:tcBorders>
              <w:top w:val="single" w:sz="4" w:space="0" w:color="auto"/>
              <w:left w:val="single" w:sz="4" w:space="0" w:color="auto"/>
              <w:bottom w:val="single" w:sz="4" w:space="0" w:color="auto"/>
            </w:tcBorders>
            <w:shd w:val="clear" w:color="auto" w:fill="auto"/>
            <w:vAlign w:val="center"/>
          </w:tcPr>
          <w:p w14:paraId="592C1E46" w14:textId="77777777" w:rsidR="005E539A" w:rsidRDefault="00000000">
            <w:pPr>
              <w:pStyle w:val="Jin0"/>
              <w:framePr w:w="13954" w:h="494" w:wrap="none" w:vAnchor="page" w:hAnchor="page" w:x="1249" w:y="10047"/>
              <w:spacing w:line="240" w:lineRule="auto"/>
              <w:jc w:val="right"/>
              <w:rPr>
                <w:sz w:val="17"/>
                <w:szCs w:val="17"/>
              </w:rPr>
            </w:pPr>
            <w:r>
              <w:rPr>
                <w:sz w:val="17"/>
                <w:szCs w:val="17"/>
              </w:rPr>
              <w:t>1 310,40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0C9235EE" w14:textId="77777777" w:rsidR="005E539A" w:rsidRDefault="00000000">
            <w:pPr>
              <w:pStyle w:val="Jin0"/>
              <w:framePr w:w="13954" w:h="494" w:wrap="none" w:vAnchor="page" w:hAnchor="page" w:x="1249" w:y="10047"/>
              <w:spacing w:line="240" w:lineRule="auto"/>
              <w:rPr>
                <w:sz w:val="17"/>
                <w:szCs w:val="17"/>
              </w:rPr>
            </w:pPr>
            <w:r>
              <w:rPr>
                <w:sz w:val="17"/>
                <w:szCs w:val="17"/>
              </w:rPr>
              <w:t>CS ÚRS 2025 02</w:t>
            </w:r>
          </w:p>
        </w:tc>
      </w:tr>
    </w:tbl>
    <w:p w14:paraId="04690FC5" w14:textId="77777777" w:rsidR="005E539A" w:rsidRDefault="00000000">
      <w:pPr>
        <w:pStyle w:val="Titulektabulky0"/>
        <w:framePr w:wrap="none" w:vAnchor="page" w:hAnchor="page" w:x="1628" w:y="10753"/>
        <w:jc w:val="both"/>
      </w:pPr>
      <w:r>
        <w:t>PP</w:t>
      </w:r>
    </w:p>
    <w:p w14:paraId="4D8EA214" w14:textId="77777777" w:rsidR="005E539A" w:rsidRDefault="00000000">
      <w:pPr>
        <w:pStyle w:val="Titulektabulky0"/>
        <w:framePr w:wrap="none" w:vAnchor="page" w:hAnchor="page" w:x="1623" w:y="11147"/>
      </w:pPr>
      <w:r>
        <w:t>Online PSC</w:t>
      </w:r>
    </w:p>
    <w:p w14:paraId="73ECA4DE" w14:textId="77777777" w:rsidR="005E539A" w:rsidRDefault="00000000">
      <w:pPr>
        <w:pStyle w:val="Titulektabulky0"/>
        <w:framePr w:w="4378" w:h="768" w:hRule="exact" w:wrap="none" w:vAnchor="page" w:hAnchor="page" w:x="3510" w:y="10571"/>
        <w:spacing w:line="293" w:lineRule="auto"/>
      </w:pPr>
      <w:r>
        <w:t>Ochrana stavebních konstrukcí a samostatných prvků včetně pozdějšího odstranění geotextilií obalením samostatných konstrukcí a prvků</w:t>
      </w:r>
    </w:p>
    <w:p w14:paraId="587DBD0D" w14:textId="77777777" w:rsidR="005E539A" w:rsidRDefault="00000000">
      <w:pPr>
        <w:pStyle w:val="Titulektabulky0"/>
        <w:framePr w:w="4378" w:h="768" w:hRule="exact" w:wrap="none" w:vAnchor="page" w:hAnchor="page" w:x="3510" w:y="10571"/>
        <w:spacing w:line="252" w:lineRule="auto"/>
        <w:rPr>
          <w:sz w:val="14"/>
          <w:szCs w:val="14"/>
        </w:rPr>
      </w:pPr>
      <w:hyperlink r:id="rId49"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02/619996145</w:t>
        </w:r>
      </w:hyperlink>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765246F8" w14:textId="77777777">
        <w:tblPrEx>
          <w:tblCellMar>
            <w:top w:w="0" w:type="dxa"/>
            <w:bottom w:w="0" w:type="dxa"/>
          </w:tblCellMar>
        </w:tblPrEx>
        <w:trPr>
          <w:trHeight w:hRule="exact" w:val="341"/>
        </w:trPr>
        <w:tc>
          <w:tcPr>
            <w:tcW w:w="370" w:type="dxa"/>
            <w:tcBorders>
              <w:top w:val="single" w:sz="4" w:space="0" w:color="auto"/>
              <w:left w:val="single" w:sz="4" w:space="0" w:color="auto"/>
              <w:bottom w:val="single" w:sz="4" w:space="0" w:color="auto"/>
            </w:tcBorders>
            <w:shd w:val="clear" w:color="auto" w:fill="auto"/>
            <w:vAlign w:val="bottom"/>
          </w:tcPr>
          <w:p w14:paraId="6ACA84D8" w14:textId="77777777" w:rsidR="005E539A" w:rsidRDefault="00000000">
            <w:pPr>
              <w:pStyle w:val="Jin0"/>
              <w:framePr w:w="13954" w:h="341" w:wrap="none" w:vAnchor="page" w:hAnchor="page" w:x="1249" w:y="11324"/>
              <w:spacing w:line="240" w:lineRule="auto"/>
              <w:jc w:val="center"/>
              <w:rPr>
                <w:sz w:val="17"/>
                <w:szCs w:val="17"/>
              </w:rPr>
            </w:pPr>
            <w:r>
              <w:rPr>
                <w:sz w:val="17"/>
                <w:szCs w:val="17"/>
              </w:rPr>
              <w:t>4</w:t>
            </w:r>
          </w:p>
        </w:tc>
        <w:tc>
          <w:tcPr>
            <w:tcW w:w="379" w:type="dxa"/>
            <w:tcBorders>
              <w:top w:val="single" w:sz="4" w:space="0" w:color="auto"/>
              <w:left w:val="single" w:sz="4" w:space="0" w:color="auto"/>
              <w:bottom w:val="single" w:sz="4" w:space="0" w:color="auto"/>
            </w:tcBorders>
            <w:shd w:val="clear" w:color="auto" w:fill="auto"/>
            <w:vAlign w:val="bottom"/>
          </w:tcPr>
          <w:p w14:paraId="76574C99" w14:textId="77777777" w:rsidR="005E539A" w:rsidRDefault="00000000">
            <w:pPr>
              <w:pStyle w:val="Jin0"/>
              <w:framePr w:w="13954" w:h="341" w:wrap="none" w:vAnchor="page" w:hAnchor="page" w:x="1249" w:y="11324"/>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bottom"/>
          </w:tcPr>
          <w:p w14:paraId="0E228CC9" w14:textId="77777777" w:rsidR="005E539A" w:rsidRDefault="00000000">
            <w:pPr>
              <w:pStyle w:val="Jin0"/>
              <w:framePr w:w="13954" w:h="341" w:wrap="none" w:vAnchor="page" w:hAnchor="page" w:x="1249" w:y="11324"/>
              <w:spacing w:line="240" w:lineRule="auto"/>
              <w:rPr>
                <w:sz w:val="17"/>
                <w:szCs w:val="17"/>
              </w:rPr>
            </w:pPr>
            <w:r>
              <w:rPr>
                <w:sz w:val="17"/>
                <w:szCs w:val="17"/>
              </w:rPr>
              <w:t>619996147</w:t>
            </w:r>
          </w:p>
        </w:tc>
        <w:tc>
          <w:tcPr>
            <w:tcW w:w="4483" w:type="dxa"/>
            <w:tcBorders>
              <w:top w:val="single" w:sz="4" w:space="0" w:color="auto"/>
              <w:left w:val="single" w:sz="4" w:space="0" w:color="auto"/>
              <w:bottom w:val="single" w:sz="4" w:space="0" w:color="auto"/>
            </w:tcBorders>
            <w:shd w:val="clear" w:color="auto" w:fill="auto"/>
            <w:vAlign w:val="bottom"/>
          </w:tcPr>
          <w:p w14:paraId="5E7FB097" w14:textId="77777777" w:rsidR="005E539A" w:rsidRDefault="00000000">
            <w:pPr>
              <w:pStyle w:val="Jin0"/>
              <w:framePr w:w="13954" w:h="341" w:wrap="none" w:vAnchor="page" w:hAnchor="page" w:x="1249" w:y="11324"/>
              <w:spacing w:line="240" w:lineRule="auto"/>
              <w:rPr>
                <w:sz w:val="17"/>
                <w:szCs w:val="17"/>
              </w:rPr>
            </w:pPr>
            <w:r>
              <w:rPr>
                <w:sz w:val="17"/>
                <w:szCs w:val="17"/>
              </w:rPr>
              <w:t>Ochrana podlahy zakrytím geotextilií</w:t>
            </w:r>
          </w:p>
        </w:tc>
        <w:tc>
          <w:tcPr>
            <w:tcW w:w="653" w:type="dxa"/>
            <w:tcBorders>
              <w:top w:val="single" w:sz="4" w:space="0" w:color="auto"/>
              <w:left w:val="single" w:sz="4" w:space="0" w:color="auto"/>
              <w:bottom w:val="single" w:sz="4" w:space="0" w:color="auto"/>
            </w:tcBorders>
            <w:shd w:val="clear" w:color="auto" w:fill="auto"/>
            <w:vAlign w:val="bottom"/>
          </w:tcPr>
          <w:p w14:paraId="63A68C30" w14:textId="77777777" w:rsidR="005E539A" w:rsidRDefault="00000000">
            <w:pPr>
              <w:pStyle w:val="Jin0"/>
              <w:framePr w:w="13954" w:h="341" w:wrap="none" w:vAnchor="page" w:hAnchor="page" w:x="1249" w:y="11324"/>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bottom"/>
          </w:tcPr>
          <w:p w14:paraId="075CE688" w14:textId="77777777" w:rsidR="005E539A" w:rsidRDefault="00000000">
            <w:pPr>
              <w:pStyle w:val="Jin0"/>
              <w:framePr w:w="13954" w:h="341" w:wrap="none" w:vAnchor="page" w:hAnchor="page" w:x="1249" w:y="11324"/>
              <w:spacing w:line="240" w:lineRule="auto"/>
              <w:jc w:val="right"/>
              <w:rPr>
                <w:sz w:val="17"/>
                <w:szCs w:val="17"/>
              </w:rPr>
            </w:pPr>
            <w:r>
              <w:rPr>
                <w:sz w:val="17"/>
                <w:szCs w:val="17"/>
              </w:rPr>
              <w:t>65,218</w:t>
            </w:r>
          </w:p>
        </w:tc>
        <w:tc>
          <w:tcPr>
            <w:tcW w:w="1397" w:type="dxa"/>
            <w:tcBorders>
              <w:top w:val="single" w:sz="4" w:space="0" w:color="auto"/>
              <w:left w:val="single" w:sz="4" w:space="0" w:color="auto"/>
              <w:bottom w:val="single" w:sz="4" w:space="0" w:color="auto"/>
            </w:tcBorders>
            <w:shd w:val="clear" w:color="auto" w:fill="auto"/>
            <w:vAlign w:val="bottom"/>
          </w:tcPr>
          <w:p w14:paraId="1204A1C3" w14:textId="77777777" w:rsidR="005E539A" w:rsidRDefault="00000000">
            <w:pPr>
              <w:pStyle w:val="Jin0"/>
              <w:framePr w:w="13954" w:h="341" w:wrap="none" w:vAnchor="page" w:hAnchor="page" w:x="1249" w:y="11324"/>
              <w:spacing w:line="240" w:lineRule="auto"/>
              <w:jc w:val="right"/>
              <w:rPr>
                <w:sz w:val="17"/>
                <w:szCs w:val="17"/>
              </w:rPr>
            </w:pPr>
            <w:r>
              <w:rPr>
                <w:sz w:val="17"/>
                <w:szCs w:val="17"/>
              </w:rPr>
              <w:t>35,00</w:t>
            </w:r>
          </w:p>
        </w:tc>
        <w:tc>
          <w:tcPr>
            <w:tcW w:w="1963" w:type="dxa"/>
            <w:tcBorders>
              <w:top w:val="single" w:sz="4" w:space="0" w:color="auto"/>
              <w:left w:val="single" w:sz="4" w:space="0" w:color="auto"/>
              <w:bottom w:val="single" w:sz="4" w:space="0" w:color="auto"/>
            </w:tcBorders>
            <w:shd w:val="clear" w:color="auto" w:fill="auto"/>
            <w:vAlign w:val="bottom"/>
          </w:tcPr>
          <w:p w14:paraId="56BE6BB6" w14:textId="77777777" w:rsidR="005E539A" w:rsidRDefault="00000000">
            <w:pPr>
              <w:pStyle w:val="Jin0"/>
              <w:framePr w:w="13954" w:h="341" w:wrap="none" w:vAnchor="page" w:hAnchor="page" w:x="1249" w:y="11324"/>
              <w:spacing w:line="240" w:lineRule="auto"/>
              <w:jc w:val="right"/>
              <w:rPr>
                <w:sz w:val="17"/>
                <w:szCs w:val="17"/>
              </w:rPr>
            </w:pPr>
            <w:r>
              <w:rPr>
                <w:sz w:val="17"/>
                <w:szCs w:val="17"/>
              </w:rPr>
              <w:t>2 282,63</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bottom"/>
          </w:tcPr>
          <w:p w14:paraId="623715F5" w14:textId="77777777" w:rsidR="005E539A" w:rsidRDefault="00000000">
            <w:pPr>
              <w:pStyle w:val="Jin0"/>
              <w:framePr w:w="13954" w:h="341" w:wrap="none" w:vAnchor="page" w:hAnchor="page" w:x="1249" w:y="11324"/>
              <w:spacing w:line="240" w:lineRule="auto"/>
              <w:rPr>
                <w:sz w:val="17"/>
                <w:szCs w:val="17"/>
              </w:rPr>
            </w:pPr>
            <w:r>
              <w:rPr>
                <w:sz w:val="17"/>
                <w:szCs w:val="17"/>
              </w:rPr>
              <w:t>CS ÚRS 2025 02</w:t>
            </w:r>
          </w:p>
        </w:tc>
      </w:tr>
    </w:tbl>
    <w:p w14:paraId="4D7998AC" w14:textId="77777777" w:rsidR="005E539A" w:rsidRDefault="00000000">
      <w:pPr>
        <w:pStyle w:val="Titulektabulky0"/>
        <w:framePr w:wrap="none" w:vAnchor="page" w:hAnchor="page" w:x="1628" w:y="11780"/>
        <w:jc w:val="both"/>
      </w:pPr>
      <w:r>
        <w:t>PP</w:t>
      </w:r>
    </w:p>
    <w:p w14:paraId="4CE2CCA2" w14:textId="77777777" w:rsidR="005E539A" w:rsidRDefault="00000000">
      <w:pPr>
        <w:pStyle w:val="Titulektabulky0"/>
        <w:framePr w:wrap="none" w:vAnchor="page" w:hAnchor="page" w:x="1623" w:y="12078"/>
      </w:pPr>
      <w:r>
        <w:t>Online PSC</w:t>
      </w:r>
    </w:p>
    <w:p w14:paraId="33D14E00" w14:textId="77777777" w:rsidR="005E539A" w:rsidRDefault="00000000">
      <w:pPr>
        <w:pStyle w:val="Titulektabulky0"/>
        <w:framePr w:w="3845" w:h="610" w:hRule="exact" w:wrap="none" w:vAnchor="page" w:hAnchor="page" w:x="3510" w:y="11689"/>
        <w:spacing w:line="293" w:lineRule="auto"/>
        <w:rPr>
          <w:sz w:val="14"/>
          <w:szCs w:val="14"/>
        </w:rPr>
      </w:pPr>
      <w:r>
        <w:t xml:space="preserve">Ochrana stavebních konstrukcí a samostatných prvků včetně pozdějšího odstranění geotextilií zakrytím podlahy </w:t>
      </w:r>
      <w:hyperlink r:id="rId50"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02/619996147</w:t>
        </w:r>
      </w:hyperlink>
    </w:p>
    <w:p w14:paraId="7FAA2618" w14:textId="77777777" w:rsidR="005E539A" w:rsidRDefault="00000000">
      <w:pPr>
        <w:pStyle w:val="Jin0"/>
        <w:framePr w:wrap="none" w:vAnchor="page" w:hAnchor="page" w:x="1638" w:y="12481"/>
        <w:spacing w:line="240" w:lineRule="auto"/>
        <w:ind w:right="4"/>
        <w:jc w:val="both"/>
        <w:rPr>
          <w:sz w:val="19"/>
          <w:szCs w:val="19"/>
        </w:rPr>
      </w:pPr>
      <w:r>
        <w:rPr>
          <w:sz w:val="15"/>
          <w:szCs w:val="15"/>
        </w:rPr>
        <w:t xml:space="preserve">D </w:t>
      </w:r>
      <w:r>
        <w:rPr>
          <w:sz w:val="19"/>
          <w:szCs w:val="19"/>
        </w:rPr>
        <w:t>9</w:t>
      </w:r>
    </w:p>
    <w:p w14:paraId="3D846D97" w14:textId="77777777" w:rsidR="005E539A" w:rsidRDefault="00000000">
      <w:pPr>
        <w:pStyle w:val="Zkladntext1"/>
        <w:framePr w:wrap="none" w:vAnchor="page" w:hAnchor="page" w:x="1249" w:y="12481"/>
        <w:spacing w:line="240" w:lineRule="auto"/>
        <w:ind w:left="2280"/>
        <w:rPr>
          <w:sz w:val="19"/>
          <w:szCs w:val="19"/>
        </w:rPr>
      </w:pPr>
      <w:r>
        <w:rPr>
          <w:sz w:val="19"/>
          <w:szCs w:val="19"/>
        </w:rPr>
        <w:t>Ostatní konstrukce a práce, bourání</w:t>
      </w:r>
    </w:p>
    <w:p w14:paraId="1C6D11E6" w14:textId="77777777" w:rsidR="005E539A" w:rsidRDefault="00000000">
      <w:pPr>
        <w:pStyle w:val="Zkladntext1"/>
        <w:framePr w:wrap="none" w:vAnchor="page" w:hAnchor="page" w:x="12279" w:y="12481"/>
        <w:spacing w:line="240" w:lineRule="auto"/>
        <w:rPr>
          <w:sz w:val="19"/>
          <w:szCs w:val="19"/>
        </w:rPr>
      </w:pPr>
      <w:r>
        <w:rPr>
          <w:sz w:val="19"/>
          <w:szCs w:val="19"/>
        </w:rPr>
        <w:t>38 057,04</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51F1FCD9" w14:textId="77777777">
        <w:tblPrEx>
          <w:tblCellMar>
            <w:top w:w="0" w:type="dxa"/>
            <w:bottom w:w="0" w:type="dxa"/>
          </w:tblCellMar>
        </w:tblPrEx>
        <w:trPr>
          <w:trHeight w:hRule="exact" w:val="494"/>
        </w:trPr>
        <w:tc>
          <w:tcPr>
            <w:tcW w:w="370" w:type="dxa"/>
            <w:tcBorders>
              <w:top w:val="single" w:sz="4" w:space="0" w:color="auto"/>
              <w:left w:val="single" w:sz="4" w:space="0" w:color="auto"/>
              <w:bottom w:val="single" w:sz="4" w:space="0" w:color="auto"/>
            </w:tcBorders>
            <w:shd w:val="clear" w:color="auto" w:fill="auto"/>
            <w:vAlign w:val="center"/>
          </w:tcPr>
          <w:p w14:paraId="1F546871" w14:textId="77777777" w:rsidR="005E539A" w:rsidRDefault="00000000">
            <w:pPr>
              <w:pStyle w:val="Jin0"/>
              <w:framePr w:w="13954" w:h="494" w:wrap="none" w:vAnchor="page" w:hAnchor="page" w:x="1249" w:y="12721"/>
              <w:spacing w:line="240" w:lineRule="auto"/>
              <w:jc w:val="center"/>
              <w:rPr>
                <w:sz w:val="17"/>
                <w:szCs w:val="17"/>
              </w:rPr>
            </w:pPr>
            <w:r>
              <w:rPr>
                <w:sz w:val="17"/>
                <w:szCs w:val="17"/>
              </w:rPr>
              <w:t>5</w:t>
            </w:r>
          </w:p>
        </w:tc>
        <w:tc>
          <w:tcPr>
            <w:tcW w:w="379" w:type="dxa"/>
            <w:tcBorders>
              <w:top w:val="single" w:sz="4" w:space="0" w:color="auto"/>
              <w:left w:val="single" w:sz="4" w:space="0" w:color="auto"/>
              <w:bottom w:val="single" w:sz="4" w:space="0" w:color="auto"/>
            </w:tcBorders>
            <w:shd w:val="clear" w:color="auto" w:fill="auto"/>
            <w:vAlign w:val="center"/>
          </w:tcPr>
          <w:p w14:paraId="04378042" w14:textId="77777777" w:rsidR="005E539A" w:rsidRDefault="00000000">
            <w:pPr>
              <w:pStyle w:val="Jin0"/>
              <w:framePr w:w="13954" w:h="494" w:wrap="none" w:vAnchor="page" w:hAnchor="page" w:x="1249" w:y="12721"/>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60402935" w14:textId="77777777" w:rsidR="005E539A" w:rsidRDefault="00000000">
            <w:pPr>
              <w:pStyle w:val="Jin0"/>
              <w:framePr w:w="13954" w:h="494" w:wrap="none" w:vAnchor="page" w:hAnchor="page" w:x="1249" w:y="12721"/>
              <w:spacing w:line="240" w:lineRule="auto"/>
              <w:rPr>
                <w:sz w:val="17"/>
                <w:szCs w:val="17"/>
              </w:rPr>
            </w:pPr>
            <w:r>
              <w:rPr>
                <w:sz w:val="17"/>
                <w:szCs w:val="17"/>
              </w:rPr>
              <w:t>962031132</w:t>
            </w:r>
          </w:p>
        </w:tc>
        <w:tc>
          <w:tcPr>
            <w:tcW w:w="4483" w:type="dxa"/>
            <w:tcBorders>
              <w:top w:val="single" w:sz="4" w:space="0" w:color="auto"/>
              <w:left w:val="single" w:sz="4" w:space="0" w:color="auto"/>
              <w:bottom w:val="single" w:sz="4" w:space="0" w:color="auto"/>
            </w:tcBorders>
            <w:shd w:val="clear" w:color="auto" w:fill="auto"/>
          </w:tcPr>
          <w:p w14:paraId="1879D02A" w14:textId="77777777" w:rsidR="005E539A" w:rsidRDefault="00000000">
            <w:pPr>
              <w:pStyle w:val="Jin0"/>
              <w:framePr w:w="13954" w:h="494" w:wrap="none" w:vAnchor="page" w:hAnchor="page" w:x="1249" w:y="12721"/>
              <w:rPr>
                <w:sz w:val="17"/>
                <w:szCs w:val="17"/>
              </w:rPr>
            </w:pPr>
            <w:r>
              <w:rPr>
                <w:sz w:val="17"/>
                <w:szCs w:val="17"/>
              </w:rPr>
              <w:t>Bourání příček nebo přizdívek z cihel pálených plných tl do 100 mm</w:t>
            </w:r>
          </w:p>
        </w:tc>
        <w:tc>
          <w:tcPr>
            <w:tcW w:w="653" w:type="dxa"/>
            <w:tcBorders>
              <w:top w:val="single" w:sz="4" w:space="0" w:color="auto"/>
              <w:left w:val="single" w:sz="4" w:space="0" w:color="auto"/>
              <w:bottom w:val="single" w:sz="4" w:space="0" w:color="auto"/>
            </w:tcBorders>
            <w:shd w:val="clear" w:color="auto" w:fill="auto"/>
            <w:vAlign w:val="center"/>
          </w:tcPr>
          <w:p w14:paraId="1433A30B" w14:textId="77777777" w:rsidR="005E539A" w:rsidRDefault="00000000">
            <w:pPr>
              <w:pStyle w:val="Jin0"/>
              <w:framePr w:w="13954" w:h="494" w:wrap="none" w:vAnchor="page" w:hAnchor="page" w:x="1249" w:y="12721"/>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1C0290ED" w14:textId="77777777" w:rsidR="005E539A" w:rsidRDefault="00000000">
            <w:pPr>
              <w:pStyle w:val="Jin0"/>
              <w:framePr w:w="13954" w:h="494" w:wrap="none" w:vAnchor="page" w:hAnchor="page" w:x="1249" w:y="12721"/>
              <w:spacing w:line="240" w:lineRule="auto"/>
              <w:jc w:val="right"/>
              <w:rPr>
                <w:sz w:val="17"/>
                <w:szCs w:val="17"/>
              </w:rPr>
            </w:pPr>
            <w:r>
              <w:rPr>
                <w:sz w:val="17"/>
                <w:szCs w:val="17"/>
              </w:rPr>
              <w:t>13,360</w:t>
            </w:r>
          </w:p>
        </w:tc>
        <w:tc>
          <w:tcPr>
            <w:tcW w:w="1397" w:type="dxa"/>
            <w:tcBorders>
              <w:top w:val="single" w:sz="4" w:space="0" w:color="auto"/>
              <w:left w:val="single" w:sz="4" w:space="0" w:color="auto"/>
              <w:bottom w:val="single" w:sz="4" w:space="0" w:color="auto"/>
            </w:tcBorders>
            <w:shd w:val="clear" w:color="auto" w:fill="auto"/>
            <w:vAlign w:val="center"/>
          </w:tcPr>
          <w:p w14:paraId="297E82DB" w14:textId="77777777" w:rsidR="005E539A" w:rsidRDefault="00000000">
            <w:pPr>
              <w:pStyle w:val="Jin0"/>
              <w:framePr w:w="13954" w:h="494" w:wrap="none" w:vAnchor="page" w:hAnchor="page" w:x="1249" w:y="12721"/>
              <w:spacing w:line="240" w:lineRule="auto"/>
              <w:jc w:val="right"/>
              <w:rPr>
                <w:sz w:val="17"/>
                <w:szCs w:val="17"/>
              </w:rPr>
            </w:pPr>
            <w:r>
              <w:rPr>
                <w:sz w:val="17"/>
                <w:szCs w:val="17"/>
              </w:rPr>
              <w:t>99,00</w:t>
            </w:r>
          </w:p>
        </w:tc>
        <w:tc>
          <w:tcPr>
            <w:tcW w:w="1963" w:type="dxa"/>
            <w:tcBorders>
              <w:top w:val="single" w:sz="4" w:space="0" w:color="auto"/>
              <w:left w:val="single" w:sz="4" w:space="0" w:color="auto"/>
              <w:bottom w:val="single" w:sz="4" w:space="0" w:color="auto"/>
            </w:tcBorders>
            <w:shd w:val="clear" w:color="auto" w:fill="auto"/>
            <w:vAlign w:val="center"/>
          </w:tcPr>
          <w:p w14:paraId="756ECC38" w14:textId="77777777" w:rsidR="005E539A" w:rsidRDefault="00000000">
            <w:pPr>
              <w:pStyle w:val="Jin0"/>
              <w:framePr w:w="13954" w:h="494" w:wrap="none" w:vAnchor="page" w:hAnchor="page" w:x="1249" w:y="12721"/>
              <w:spacing w:line="240" w:lineRule="auto"/>
              <w:jc w:val="right"/>
              <w:rPr>
                <w:sz w:val="17"/>
                <w:szCs w:val="17"/>
              </w:rPr>
            </w:pPr>
            <w:r>
              <w:rPr>
                <w:sz w:val="17"/>
                <w:szCs w:val="17"/>
              </w:rPr>
              <w:t>1 322,64</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369D772E" w14:textId="77777777" w:rsidR="005E539A" w:rsidRDefault="00000000">
            <w:pPr>
              <w:pStyle w:val="Jin0"/>
              <w:framePr w:w="13954" w:h="494" w:wrap="none" w:vAnchor="page" w:hAnchor="page" w:x="1249" w:y="12721"/>
              <w:spacing w:line="240" w:lineRule="auto"/>
              <w:rPr>
                <w:sz w:val="17"/>
                <w:szCs w:val="17"/>
              </w:rPr>
            </w:pPr>
            <w:r>
              <w:rPr>
                <w:sz w:val="17"/>
                <w:szCs w:val="17"/>
              </w:rPr>
              <w:t>CS ÚRS 2025 02</w:t>
            </w:r>
          </w:p>
        </w:tc>
      </w:tr>
    </w:tbl>
    <w:p w14:paraId="4B7DE234" w14:textId="77777777" w:rsidR="005E539A" w:rsidRDefault="00000000">
      <w:pPr>
        <w:pStyle w:val="Titulektabulky0"/>
        <w:framePr w:wrap="none" w:vAnchor="page" w:hAnchor="page" w:x="1628" w:y="13326"/>
        <w:jc w:val="both"/>
      </w:pPr>
      <w:r>
        <w:t>pp</w:t>
      </w:r>
    </w:p>
    <w:p w14:paraId="375BC8C5" w14:textId="77777777" w:rsidR="005E539A" w:rsidRDefault="00000000">
      <w:pPr>
        <w:pStyle w:val="Titulektabulky0"/>
        <w:framePr w:wrap="none" w:vAnchor="page" w:hAnchor="page" w:x="3515" w:y="13326"/>
      </w:pPr>
      <w:r>
        <w:t>Bourání příček nebo přizdívek z cihel pálených plných, tl. do 100 mm</w:t>
      </w:r>
    </w:p>
    <w:p w14:paraId="57320C46" w14:textId="77777777" w:rsidR="005E539A" w:rsidRDefault="00000000">
      <w:pPr>
        <w:pStyle w:val="Titulektabulky0"/>
        <w:framePr w:wrap="none" w:vAnchor="page" w:hAnchor="page" w:x="9342" w:y="14027"/>
        <w:rPr>
          <w:sz w:val="15"/>
          <w:szCs w:val="15"/>
        </w:rPr>
      </w:pPr>
      <w:r>
        <w:rPr>
          <w:sz w:val="15"/>
          <w:szCs w:val="15"/>
          <w:u w:val="single"/>
        </w:rPr>
        <w:t>13,360</w:t>
      </w:r>
    </w:p>
    <w:p w14:paraId="360DCA0C" w14:textId="77777777" w:rsidR="005E539A" w:rsidRDefault="00000000">
      <w:pPr>
        <w:pStyle w:val="Titulektabulky0"/>
        <w:framePr w:w="3446" w:h="619" w:hRule="exact" w:wrap="none" w:vAnchor="page" w:hAnchor="page" w:x="3510" w:y="13619"/>
        <w:rPr>
          <w:sz w:val="14"/>
          <w:szCs w:val="14"/>
        </w:rPr>
      </w:pPr>
      <w:hyperlink r:id="rId51"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02/962031132</w:t>
        </w:r>
      </w:hyperlink>
    </w:p>
    <w:p w14:paraId="4A0D086C" w14:textId="77777777" w:rsidR="005E539A" w:rsidRDefault="00000000">
      <w:pPr>
        <w:pStyle w:val="Titulektabulky0"/>
        <w:framePr w:w="3446" w:h="619" w:hRule="exact" w:wrap="none" w:vAnchor="page" w:hAnchor="page" w:x="3510" w:y="13619"/>
        <w:rPr>
          <w:sz w:val="15"/>
          <w:szCs w:val="15"/>
        </w:rPr>
      </w:pPr>
      <w:r>
        <w:rPr>
          <w:sz w:val="15"/>
          <w:szCs w:val="15"/>
        </w:rPr>
        <w:t>"D 1.1.04. Bourání"</w:t>
      </w:r>
    </w:p>
    <w:p w14:paraId="7108FDCF" w14:textId="77777777" w:rsidR="005E539A" w:rsidRDefault="00000000">
      <w:pPr>
        <w:pStyle w:val="Titulektabulky0"/>
        <w:framePr w:w="3446" w:h="619" w:hRule="exact" w:wrap="none" w:vAnchor="page" w:hAnchor="page" w:x="3510" w:y="13619"/>
        <w:rPr>
          <w:sz w:val="15"/>
          <w:szCs w:val="15"/>
        </w:rPr>
      </w:pPr>
      <w:r>
        <w:rPr>
          <w:sz w:val="15"/>
          <w:szCs w:val="15"/>
        </w:rPr>
        <w:t>"F Toalety sál" 1,4*3,2*2+2,5*3,2-0,6*2,0*3</w:t>
      </w:r>
    </w:p>
    <w:p w14:paraId="00FDE198" w14:textId="77777777" w:rsidR="005E539A" w:rsidRDefault="00000000">
      <w:pPr>
        <w:pStyle w:val="Titulektabulky0"/>
        <w:framePr w:w="787" w:h="586" w:hRule="exact" w:wrap="none" w:vAnchor="page" w:hAnchor="page" w:x="1619" w:y="13628"/>
        <w:spacing w:after="40"/>
      </w:pPr>
      <w:r>
        <w:t>Online PSC</w:t>
      </w:r>
    </w:p>
    <w:p w14:paraId="26C42D35" w14:textId="77777777" w:rsidR="005E539A" w:rsidRDefault="00000000">
      <w:pPr>
        <w:pStyle w:val="Titulektabulky0"/>
        <w:framePr w:w="787" w:h="586" w:hRule="exact" w:wrap="none" w:vAnchor="page" w:hAnchor="page" w:x="1619" w:y="13628"/>
        <w:spacing w:after="40"/>
        <w:jc w:val="both"/>
      </w:pPr>
      <w:r>
        <w:t>VV</w:t>
      </w:r>
    </w:p>
    <w:p w14:paraId="4F070B71" w14:textId="77777777" w:rsidR="005E539A" w:rsidRDefault="00000000">
      <w:pPr>
        <w:pStyle w:val="Titulektabulky0"/>
        <w:framePr w:w="787" w:h="586" w:hRule="exact" w:wrap="none" w:vAnchor="page" w:hAnchor="page" w:x="1619" w:y="13628"/>
        <w:jc w:val="both"/>
      </w:pPr>
      <w:r>
        <w:t>VV</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0F900B8A" w14:textId="77777777">
        <w:tblPrEx>
          <w:tblCellMar>
            <w:top w:w="0" w:type="dxa"/>
            <w:bottom w:w="0" w:type="dxa"/>
          </w:tblCellMar>
        </w:tblPrEx>
        <w:trPr>
          <w:trHeight w:hRule="exact" w:val="494"/>
        </w:trPr>
        <w:tc>
          <w:tcPr>
            <w:tcW w:w="370" w:type="dxa"/>
            <w:tcBorders>
              <w:top w:val="single" w:sz="4" w:space="0" w:color="auto"/>
              <w:left w:val="single" w:sz="4" w:space="0" w:color="auto"/>
              <w:bottom w:val="single" w:sz="4" w:space="0" w:color="auto"/>
            </w:tcBorders>
            <w:shd w:val="clear" w:color="auto" w:fill="auto"/>
            <w:vAlign w:val="center"/>
          </w:tcPr>
          <w:p w14:paraId="5C4ED470" w14:textId="77777777" w:rsidR="005E539A" w:rsidRDefault="00000000">
            <w:pPr>
              <w:pStyle w:val="Jin0"/>
              <w:framePr w:w="13954" w:h="494" w:wrap="none" w:vAnchor="page" w:hAnchor="page" w:x="1249" w:y="14219"/>
              <w:spacing w:line="240" w:lineRule="auto"/>
              <w:jc w:val="center"/>
              <w:rPr>
                <w:sz w:val="17"/>
                <w:szCs w:val="17"/>
              </w:rPr>
            </w:pPr>
            <w:r>
              <w:rPr>
                <w:sz w:val="17"/>
                <w:szCs w:val="17"/>
              </w:rPr>
              <w:t>6</w:t>
            </w:r>
          </w:p>
        </w:tc>
        <w:tc>
          <w:tcPr>
            <w:tcW w:w="379" w:type="dxa"/>
            <w:tcBorders>
              <w:top w:val="single" w:sz="4" w:space="0" w:color="auto"/>
              <w:left w:val="single" w:sz="4" w:space="0" w:color="auto"/>
              <w:bottom w:val="single" w:sz="4" w:space="0" w:color="auto"/>
            </w:tcBorders>
            <w:shd w:val="clear" w:color="auto" w:fill="auto"/>
            <w:vAlign w:val="center"/>
          </w:tcPr>
          <w:p w14:paraId="5738C1E0" w14:textId="77777777" w:rsidR="005E539A" w:rsidRDefault="00000000">
            <w:pPr>
              <w:pStyle w:val="Jin0"/>
              <w:framePr w:w="13954" w:h="494" w:wrap="none" w:vAnchor="page" w:hAnchor="page" w:x="1249" w:y="14219"/>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37728B83" w14:textId="77777777" w:rsidR="005E539A" w:rsidRDefault="00000000">
            <w:pPr>
              <w:pStyle w:val="Jin0"/>
              <w:framePr w:w="13954" w:h="494" w:wrap="none" w:vAnchor="page" w:hAnchor="page" w:x="1249" w:y="14219"/>
              <w:spacing w:line="240" w:lineRule="auto"/>
              <w:rPr>
                <w:sz w:val="17"/>
                <w:szCs w:val="17"/>
              </w:rPr>
            </w:pPr>
            <w:r>
              <w:rPr>
                <w:sz w:val="17"/>
                <w:szCs w:val="17"/>
              </w:rPr>
              <w:t>965081213</w:t>
            </w:r>
          </w:p>
        </w:tc>
        <w:tc>
          <w:tcPr>
            <w:tcW w:w="4483" w:type="dxa"/>
            <w:tcBorders>
              <w:top w:val="single" w:sz="4" w:space="0" w:color="auto"/>
              <w:left w:val="single" w:sz="4" w:space="0" w:color="auto"/>
              <w:bottom w:val="single" w:sz="4" w:space="0" w:color="auto"/>
            </w:tcBorders>
            <w:shd w:val="clear" w:color="auto" w:fill="auto"/>
            <w:vAlign w:val="bottom"/>
          </w:tcPr>
          <w:p w14:paraId="405EF1F6" w14:textId="77777777" w:rsidR="005E539A" w:rsidRDefault="00000000">
            <w:pPr>
              <w:pStyle w:val="Jin0"/>
              <w:framePr w:w="13954" w:h="494" w:wrap="none" w:vAnchor="page" w:hAnchor="page" w:x="1249" w:y="14219"/>
              <w:rPr>
                <w:sz w:val="17"/>
                <w:szCs w:val="17"/>
              </w:rPr>
            </w:pPr>
            <w:r>
              <w:rPr>
                <w:sz w:val="17"/>
                <w:szCs w:val="17"/>
              </w:rPr>
              <w:t>Bourání podlah z dlaždic keramických nebo xylolitových tl do 10 mm plochy přes 1 m2</w:t>
            </w:r>
          </w:p>
        </w:tc>
        <w:tc>
          <w:tcPr>
            <w:tcW w:w="653" w:type="dxa"/>
            <w:tcBorders>
              <w:top w:val="single" w:sz="4" w:space="0" w:color="auto"/>
              <w:left w:val="single" w:sz="4" w:space="0" w:color="auto"/>
              <w:bottom w:val="single" w:sz="4" w:space="0" w:color="auto"/>
            </w:tcBorders>
            <w:shd w:val="clear" w:color="auto" w:fill="auto"/>
            <w:vAlign w:val="center"/>
          </w:tcPr>
          <w:p w14:paraId="15754E40" w14:textId="77777777" w:rsidR="005E539A" w:rsidRDefault="00000000">
            <w:pPr>
              <w:pStyle w:val="Jin0"/>
              <w:framePr w:w="13954" w:h="494" w:wrap="none" w:vAnchor="page" w:hAnchor="page" w:x="1249" w:y="14219"/>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5047A598" w14:textId="77777777" w:rsidR="005E539A" w:rsidRDefault="00000000">
            <w:pPr>
              <w:pStyle w:val="Jin0"/>
              <w:framePr w:w="13954" w:h="494" w:wrap="none" w:vAnchor="page" w:hAnchor="page" w:x="1249" w:y="14219"/>
              <w:spacing w:line="240" w:lineRule="auto"/>
              <w:jc w:val="right"/>
              <w:rPr>
                <w:sz w:val="17"/>
                <w:szCs w:val="17"/>
              </w:rPr>
            </w:pPr>
            <w:r>
              <w:rPr>
                <w:sz w:val="17"/>
                <w:szCs w:val="17"/>
              </w:rPr>
              <w:t>105,000</w:t>
            </w:r>
          </w:p>
        </w:tc>
        <w:tc>
          <w:tcPr>
            <w:tcW w:w="1397" w:type="dxa"/>
            <w:tcBorders>
              <w:top w:val="single" w:sz="4" w:space="0" w:color="auto"/>
              <w:left w:val="single" w:sz="4" w:space="0" w:color="auto"/>
              <w:bottom w:val="single" w:sz="4" w:space="0" w:color="auto"/>
            </w:tcBorders>
            <w:shd w:val="clear" w:color="auto" w:fill="auto"/>
            <w:vAlign w:val="center"/>
          </w:tcPr>
          <w:p w14:paraId="67A8A8D5" w14:textId="77777777" w:rsidR="005E539A" w:rsidRDefault="00000000">
            <w:pPr>
              <w:pStyle w:val="Jin0"/>
              <w:framePr w:w="13954" w:h="494" w:wrap="none" w:vAnchor="page" w:hAnchor="page" w:x="1249" w:y="14219"/>
              <w:spacing w:line="240" w:lineRule="auto"/>
              <w:jc w:val="right"/>
              <w:rPr>
                <w:sz w:val="17"/>
                <w:szCs w:val="17"/>
              </w:rPr>
            </w:pPr>
            <w:r>
              <w:rPr>
                <w:sz w:val="17"/>
                <w:szCs w:val="17"/>
              </w:rPr>
              <w:t>70,00</w:t>
            </w:r>
          </w:p>
        </w:tc>
        <w:tc>
          <w:tcPr>
            <w:tcW w:w="1963" w:type="dxa"/>
            <w:tcBorders>
              <w:top w:val="single" w:sz="4" w:space="0" w:color="auto"/>
              <w:left w:val="single" w:sz="4" w:space="0" w:color="auto"/>
              <w:bottom w:val="single" w:sz="4" w:space="0" w:color="auto"/>
            </w:tcBorders>
            <w:shd w:val="clear" w:color="auto" w:fill="auto"/>
            <w:vAlign w:val="center"/>
          </w:tcPr>
          <w:p w14:paraId="4C61F3CE" w14:textId="77777777" w:rsidR="005E539A" w:rsidRDefault="00000000">
            <w:pPr>
              <w:pStyle w:val="Jin0"/>
              <w:framePr w:w="13954" w:h="494" w:wrap="none" w:vAnchor="page" w:hAnchor="page" w:x="1249" w:y="14219"/>
              <w:spacing w:line="240" w:lineRule="auto"/>
              <w:jc w:val="right"/>
              <w:rPr>
                <w:sz w:val="17"/>
                <w:szCs w:val="17"/>
              </w:rPr>
            </w:pPr>
            <w:r>
              <w:rPr>
                <w:sz w:val="17"/>
                <w:szCs w:val="17"/>
              </w:rPr>
              <w:t>7 350,00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64D30C69" w14:textId="77777777" w:rsidR="005E539A" w:rsidRDefault="00000000">
            <w:pPr>
              <w:pStyle w:val="Jin0"/>
              <w:framePr w:w="13954" w:h="494" w:wrap="none" w:vAnchor="page" w:hAnchor="page" w:x="1249" w:y="14219"/>
              <w:spacing w:line="240" w:lineRule="auto"/>
              <w:rPr>
                <w:sz w:val="17"/>
                <w:szCs w:val="17"/>
              </w:rPr>
            </w:pPr>
            <w:r>
              <w:rPr>
                <w:sz w:val="17"/>
                <w:szCs w:val="17"/>
              </w:rPr>
              <w:t>CS ÚRS 2024 02</w:t>
            </w:r>
          </w:p>
        </w:tc>
      </w:tr>
    </w:tbl>
    <w:p w14:paraId="2417561F" w14:textId="77777777" w:rsidR="005E539A" w:rsidRDefault="00000000">
      <w:pPr>
        <w:pStyle w:val="Titulektabulky0"/>
        <w:framePr w:wrap="none" w:vAnchor="page" w:hAnchor="page" w:x="1628" w:y="14924"/>
        <w:jc w:val="both"/>
      </w:pPr>
      <w:r>
        <w:t>PP</w:t>
      </w:r>
    </w:p>
    <w:p w14:paraId="2E4FA473" w14:textId="77777777" w:rsidR="005E539A" w:rsidRDefault="00000000">
      <w:pPr>
        <w:pStyle w:val="Titulektabulky0"/>
        <w:framePr w:wrap="none" w:vAnchor="page" w:hAnchor="page" w:x="9251" w:y="15510"/>
        <w:rPr>
          <w:sz w:val="15"/>
          <w:szCs w:val="15"/>
        </w:rPr>
      </w:pPr>
      <w:r>
        <w:rPr>
          <w:sz w:val="15"/>
          <w:szCs w:val="15"/>
          <w:u w:val="single"/>
        </w:rPr>
        <w:t>105,000</w:t>
      </w:r>
    </w:p>
    <w:p w14:paraId="4064AAAA" w14:textId="77777777" w:rsidR="005E539A" w:rsidRDefault="00000000">
      <w:pPr>
        <w:pStyle w:val="Titulektabulky0"/>
        <w:framePr w:w="4186" w:h="989" w:hRule="exact" w:wrap="none" w:vAnchor="page" w:hAnchor="page" w:x="3500" w:y="14742"/>
        <w:spacing w:line="293" w:lineRule="auto"/>
      </w:pPr>
      <w:r>
        <w:t>Bourání podlah z dlaždic bez podkladního lože nebo mazaniny, s</w:t>
      </w:r>
      <w:r>
        <w:br/>
        <w:t>jakoukoliv výplní spár keramických nebo xylolitových tl. do 10 mm,</w:t>
      </w:r>
      <w:r>
        <w:br/>
        <w:t>plochy přes 1 m2</w:t>
      </w:r>
    </w:p>
    <w:p w14:paraId="70F42242" w14:textId="77777777" w:rsidR="005E539A" w:rsidRDefault="00000000">
      <w:pPr>
        <w:pStyle w:val="Titulektabulky0"/>
        <w:framePr w:w="4186" w:h="989" w:hRule="exact" w:wrap="none" w:vAnchor="page" w:hAnchor="page" w:x="3500" w:y="14742"/>
        <w:spacing w:line="252" w:lineRule="auto"/>
        <w:ind w:right="20"/>
        <w:jc w:val="both"/>
        <w:rPr>
          <w:sz w:val="14"/>
          <w:szCs w:val="14"/>
        </w:rPr>
      </w:pPr>
      <w:hyperlink r:id="rId52" w:history="1">
        <w:r>
          <w:rPr>
            <w:rFonts w:ascii="Calibri" w:eastAsia="Calibri" w:hAnsi="Calibri" w:cs="Calibri"/>
            <w:i/>
            <w:iCs/>
            <w:sz w:val="14"/>
            <w:szCs w:val="14"/>
            <w:u w:val="single"/>
            <w:lang w:val="en-US" w:eastAsia="en-US" w:bidi="en-US"/>
          </w:rPr>
          <w:t xml:space="preserve">https://podminkv.urs.cz/item/CS </w:t>
        </w:r>
        <w:r>
          <w:rPr>
            <w:rFonts w:ascii="Calibri" w:eastAsia="Calibri" w:hAnsi="Calibri" w:cs="Calibri"/>
            <w:i/>
            <w:iCs/>
            <w:sz w:val="14"/>
            <w:szCs w:val="14"/>
            <w:u w:val="single"/>
          </w:rPr>
          <w:t>URS 2024 02/965081213</w:t>
        </w:r>
      </w:hyperlink>
    </w:p>
    <w:p w14:paraId="60D32A65" w14:textId="77777777" w:rsidR="005E539A" w:rsidRDefault="00000000">
      <w:pPr>
        <w:pStyle w:val="Titulektabulky0"/>
        <w:framePr w:w="4186" w:h="989" w:hRule="exact" w:wrap="none" w:vAnchor="page" w:hAnchor="page" w:x="3500" w:y="14742"/>
        <w:tabs>
          <w:tab w:val="left" w:leader="underscore" w:pos="4123"/>
        </w:tabs>
        <w:rPr>
          <w:sz w:val="15"/>
          <w:szCs w:val="15"/>
        </w:rPr>
      </w:pPr>
      <w:r>
        <w:rPr>
          <w:sz w:val="15"/>
          <w:szCs w:val="15"/>
          <w:u w:val="single"/>
        </w:rPr>
        <w:t>"D 1.1.04. Bourání, 2 vrstvy" 2*52,5</w:t>
      </w:r>
      <w:r>
        <w:rPr>
          <w:sz w:val="15"/>
          <w:szCs w:val="15"/>
        </w:rPr>
        <w:tab/>
      </w:r>
    </w:p>
    <w:p w14:paraId="200E5E9A" w14:textId="77777777" w:rsidR="005E539A" w:rsidRDefault="00000000">
      <w:pPr>
        <w:pStyle w:val="Titulektabulky0"/>
        <w:framePr w:w="787" w:h="379" w:hRule="exact" w:wrap="none" w:vAnchor="page" w:hAnchor="page" w:x="1619" w:y="15318"/>
        <w:spacing w:after="40"/>
      </w:pPr>
      <w:r>
        <w:t>Online PSC</w:t>
      </w:r>
    </w:p>
    <w:p w14:paraId="625001BA" w14:textId="77777777" w:rsidR="005E539A" w:rsidRDefault="00000000">
      <w:pPr>
        <w:pStyle w:val="Titulektabulky0"/>
        <w:framePr w:w="787" w:h="379" w:hRule="exact" w:wrap="none" w:vAnchor="page" w:hAnchor="page" w:x="1619" w:y="15318"/>
      </w:pPr>
      <w:r>
        <w:t>VV</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4A10EE9C" w14:textId="77777777">
        <w:tblPrEx>
          <w:tblCellMar>
            <w:top w:w="0" w:type="dxa"/>
            <w:bottom w:w="0" w:type="dxa"/>
          </w:tblCellMar>
        </w:tblPrEx>
        <w:trPr>
          <w:trHeight w:hRule="exact" w:val="451"/>
        </w:trPr>
        <w:tc>
          <w:tcPr>
            <w:tcW w:w="370" w:type="dxa"/>
            <w:tcBorders>
              <w:top w:val="single" w:sz="4" w:space="0" w:color="auto"/>
              <w:left w:val="single" w:sz="4" w:space="0" w:color="auto"/>
              <w:bottom w:val="single" w:sz="4" w:space="0" w:color="auto"/>
            </w:tcBorders>
            <w:shd w:val="clear" w:color="auto" w:fill="auto"/>
            <w:vAlign w:val="center"/>
          </w:tcPr>
          <w:p w14:paraId="325F16DC" w14:textId="77777777" w:rsidR="005E539A" w:rsidRDefault="00000000">
            <w:pPr>
              <w:pStyle w:val="Jin0"/>
              <w:framePr w:w="13954" w:h="451" w:wrap="none" w:vAnchor="page" w:hAnchor="page" w:x="1249" w:y="15702"/>
              <w:spacing w:line="240" w:lineRule="auto"/>
              <w:jc w:val="center"/>
              <w:rPr>
                <w:sz w:val="17"/>
                <w:szCs w:val="17"/>
              </w:rPr>
            </w:pPr>
            <w:r>
              <w:rPr>
                <w:sz w:val="17"/>
                <w:szCs w:val="17"/>
              </w:rPr>
              <w:t>7</w:t>
            </w:r>
          </w:p>
        </w:tc>
        <w:tc>
          <w:tcPr>
            <w:tcW w:w="379" w:type="dxa"/>
            <w:tcBorders>
              <w:top w:val="single" w:sz="4" w:space="0" w:color="auto"/>
              <w:left w:val="single" w:sz="4" w:space="0" w:color="auto"/>
              <w:bottom w:val="single" w:sz="4" w:space="0" w:color="auto"/>
            </w:tcBorders>
            <w:shd w:val="clear" w:color="auto" w:fill="auto"/>
            <w:vAlign w:val="center"/>
          </w:tcPr>
          <w:p w14:paraId="04FCCB0B" w14:textId="77777777" w:rsidR="005E539A" w:rsidRDefault="00000000">
            <w:pPr>
              <w:pStyle w:val="Jin0"/>
              <w:framePr w:w="13954" w:h="451" w:wrap="none" w:vAnchor="page" w:hAnchor="page" w:x="1249" w:y="15702"/>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710625A8" w14:textId="77777777" w:rsidR="005E539A" w:rsidRDefault="00000000">
            <w:pPr>
              <w:pStyle w:val="Jin0"/>
              <w:framePr w:w="13954" w:h="451" w:wrap="none" w:vAnchor="page" w:hAnchor="page" w:x="1249" w:y="15702"/>
              <w:spacing w:line="240" w:lineRule="auto"/>
              <w:rPr>
                <w:sz w:val="17"/>
                <w:szCs w:val="17"/>
              </w:rPr>
            </w:pPr>
            <w:r>
              <w:rPr>
                <w:sz w:val="17"/>
                <w:szCs w:val="17"/>
              </w:rPr>
              <w:t>968072455</w:t>
            </w:r>
          </w:p>
        </w:tc>
        <w:tc>
          <w:tcPr>
            <w:tcW w:w="4483" w:type="dxa"/>
            <w:tcBorders>
              <w:top w:val="single" w:sz="4" w:space="0" w:color="auto"/>
              <w:left w:val="single" w:sz="4" w:space="0" w:color="auto"/>
              <w:bottom w:val="single" w:sz="4" w:space="0" w:color="auto"/>
            </w:tcBorders>
            <w:shd w:val="clear" w:color="auto" w:fill="auto"/>
            <w:vAlign w:val="center"/>
          </w:tcPr>
          <w:p w14:paraId="13DF94DF" w14:textId="77777777" w:rsidR="005E539A" w:rsidRDefault="00000000">
            <w:pPr>
              <w:pStyle w:val="Jin0"/>
              <w:framePr w:w="13954" w:h="451" w:wrap="none" w:vAnchor="page" w:hAnchor="page" w:x="1249" w:y="15702"/>
              <w:spacing w:line="240" w:lineRule="auto"/>
              <w:rPr>
                <w:sz w:val="17"/>
                <w:szCs w:val="17"/>
              </w:rPr>
            </w:pPr>
            <w:r>
              <w:rPr>
                <w:sz w:val="17"/>
                <w:szCs w:val="17"/>
              </w:rPr>
              <w:t>Vybourání kovových dveřních zárubní pl do 2 m2</w:t>
            </w:r>
          </w:p>
        </w:tc>
        <w:tc>
          <w:tcPr>
            <w:tcW w:w="653" w:type="dxa"/>
            <w:tcBorders>
              <w:top w:val="single" w:sz="4" w:space="0" w:color="auto"/>
              <w:left w:val="single" w:sz="4" w:space="0" w:color="auto"/>
              <w:bottom w:val="single" w:sz="4" w:space="0" w:color="auto"/>
            </w:tcBorders>
            <w:shd w:val="clear" w:color="auto" w:fill="auto"/>
            <w:vAlign w:val="center"/>
          </w:tcPr>
          <w:p w14:paraId="035EE5CA" w14:textId="77777777" w:rsidR="005E539A" w:rsidRDefault="00000000">
            <w:pPr>
              <w:pStyle w:val="Jin0"/>
              <w:framePr w:w="13954" w:h="451" w:wrap="none" w:vAnchor="page" w:hAnchor="page" w:x="1249" w:y="15702"/>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6AA22164" w14:textId="77777777" w:rsidR="005E539A" w:rsidRDefault="00000000">
            <w:pPr>
              <w:pStyle w:val="Jin0"/>
              <w:framePr w:w="13954" w:h="451" w:wrap="none" w:vAnchor="page" w:hAnchor="page" w:x="1249" w:y="15702"/>
              <w:spacing w:line="240" w:lineRule="auto"/>
              <w:jc w:val="right"/>
              <w:rPr>
                <w:sz w:val="17"/>
                <w:szCs w:val="17"/>
              </w:rPr>
            </w:pPr>
            <w:r>
              <w:rPr>
                <w:sz w:val="17"/>
                <w:szCs w:val="17"/>
              </w:rPr>
              <w:t>21,200</w:t>
            </w:r>
          </w:p>
        </w:tc>
        <w:tc>
          <w:tcPr>
            <w:tcW w:w="1397" w:type="dxa"/>
            <w:tcBorders>
              <w:top w:val="single" w:sz="4" w:space="0" w:color="auto"/>
              <w:left w:val="single" w:sz="4" w:space="0" w:color="auto"/>
              <w:bottom w:val="single" w:sz="4" w:space="0" w:color="auto"/>
            </w:tcBorders>
            <w:shd w:val="clear" w:color="auto" w:fill="auto"/>
            <w:vAlign w:val="center"/>
          </w:tcPr>
          <w:p w14:paraId="68E7DD35" w14:textId="77777777" w:rsidR="005E539A" w:rsidRDefault="00000000">
            <w:pPr>
              <w:pStyle w:val="Jin0"/>
              <w:framePr w:w="13954" w:h="451" w:wrap="none" w:vAnchor="page" w:hAnchor="page" w:x="1249" w:y="15702"/>
              <w:spacing w:line="240" w:lineRule="auto"/>
              <w:jc w:val="right"/>
              <w:rPr>
                <w:sz w:val="17"/>
                <w:szCs w:val="17"/>
              </w:rPr>
            </w:pPr>
            <w:r>
              <w:rPr>
                <w:sz w:val="17"/>
                <w:szCs w:val="17"/>
              </w:rPr>
              <w:t>327,00</w:t>
            </w:r>
          </w:p>
        </w:tc>
        <w:tc>
          <w:tcPr>
            <w:tcW w:w="1963" w:type="dxa"/>
            <w:tcBorders>
              <w:top w:val="single" w:sz="4" w:space="0" w:color="auto"/>
              <w:left w:val="single" w:sz="4" w:space="0" w:color="auto"/>
              <w:bottom w:val="single" w:sz="4" w:space="0" w:color="auto"/>
            </w:tcBorders>
            <w:shd w:val="clear" w:color="auto" w:fill="auto"/>
            <w:vAlign w:val="center"/>
          </w:tcPr>
          <w:p w14:paraId="221E18F7" w14:textId="77777777" w:rsidR="005E539A" w:rsidRDefault="00000000">
            <w:pPr>
              <w:pStyle w:val="Jin0"/>
              <w:framePr w:w="13954" w:h="451" w:wrap="none" w:vAnchor="page" w:hAnchor="page" w:x="1249" w:y="15702"/>
              <w:spacing w:line="240" w:lineRule="auto"/>
              <w:jc w:val="right"/>
              <w:rPr>
                <w:sz w:val="17"/>
                <w:szCs w:val="17"/>
              </w:rPr>
            </w:pPr>
            <w:r>
              <w:rPr>
                <w:sz w:val="17"/>
                <w:szCs w:val="17"/>
              </w:rPr>
              <w:t>6 932,40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77B085FB" w14:textId="77777777" w:rsidR="005E539A" w:rsidRDefault="00000000">
            <w:pPr>
              <w:pStyle w:val="Jin0"/>
              <w:framePr w:w="13954" w:h="451" w:wrap="none" w:vAnchor="page" w:hAnchor="page" w:x="1249" w:y="15702"/>
              <w:spacing w:line="240" w:lineRule="auto"/>
              <w:rPr>
                <w:sz w:val="17"/>
                <w:szCs w:val="17"/>
              </w:rPr>
            </w:pPr>
            <w:r>
              <w:rPr>
                <w:sz w:val="17"/>
                <w:szCs w:val="17"/>
              </w:rPr>
              <w:t>CS ÚRS 2025 02</w:t>
            </w:r>
          </w:p>
        </w:tc>
      </w:tr>
    </w:tbl>
    <w:p w14:paraId="069EBD67" w14:textId="77777777" w:rsidR="005E539A" w:rsidRDefault="00000000">
      <w:pPr>
        <w:pStyle w:val="Titulektabulky0"/>
        <w:framePr w:wrap="none" w:vAnchor="page" w:hAnchor="page" w:x="1628" w:y="16263"/>
        <w:jc w:val="both"/>
      </w:pPr>
      <w:r>
        <w:t>PP</w:t>
      </w:r>
    </w:p>
    <w:p w14:paraId="12D4CD05" w14:textId="77777777" w:rsidR="005E539A" w:rsidRDefault="00000000">
      <w:pPr>
        <w:pStyle w:val="Titulektabulky0"/>
        <w:framePr w:wrap="none" w:vAnchor="page" w:hAnchor="page" w:x="9332" w:y="16753"/>
        <w:rPr>
          <w:sz w:val="15"/>
          <w:szCs w:val="15"/>
        </w:rPr>
      </w:pPr>
      <w:r>
        <w:rPr>
          <w:sz w:val="15"/>
          <w:szCs w:val="15"/>
          <w:u w:val="single"/>
        </w:rPr>
        <w:t>21,200</w:t>
      </w:r>
    </w:p>
    <w:p w14:paraId="08C9FFED" w14:textId="77777777" w:rsidR="005E539A" w:rsidRDefault="00000000">
      <w:pPr>
        <w:pStyle w:val="Titulektabulky0"/>
        <w:framePr w:w="4339" w:h="802" w:hRule="exact" w:wrap="none" w:vAnchor="page" w:hAnchor="page" w:x="3505" w:y="16172"/>
        <w:spacing w:line="293" w:lineRule="auto"/>
        <w:rPr>
          <w:sz w:val="14"/>
          <w:szCs w:val="14"/>
        </w:rPr>
      </w:pPr>
      <w:r>
        <w:t>Vybourání kovových rámů oken s křídly, dveřních zárubní, vrat, stěn,</w:t>
      </w:r>
      <w:r>
        <w:br/>
        <w:t>ostění nebo obkladů dveřních zárubní, plochy do 2 m2</w:t>
      </w:r>
      <w:r>
        <w:br/>
      </w:r>
      <w:hyperlink r:id="rId53"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02/968072455</w:t>
        </w:r>
      </w:hyperlink>
    </w:p>
    <w:p w14:paraId="486BE909" w14:textId="77777777" w:rsidR="005E539A" w:rsidRDefault="00000000">
      <w:pPr>
        <w:pStyle w:val="Titulektabulky0"/>
        <w:framePr w:w="4339" w:h="802" w:hRule="exact" w:wrap="none" w:vAnchor="page" w:hAnchor="page" w:x="3505" w:y="16172"/>
        <w:tabs>
          <w:tab w:val="left" w:leader="underscore" w:pos="4282"/>
        </w:tabs>
        <w:rPr>
          <w:sz w:val="15"/>
          <w:szCs w:val="15"/>
        </w:rPr>
      </w:pPr>
      <w:r>
        <w:rPr>
          <w:sz w:val="15"/>
          <w:szCs w:val="15"/>
          <w:u w:val="single"/>
        </w:rPr>
        <w:t>"D 1.1.04. Bourání" 0,6*2,0*4+0,7*2,0*6+0,8*2,0*5</w:t>
      </w:r>
      <w:r>
        <w:rPr>
          <w:sz w:val="15"/>
          <w:szCs w:val="15"/>
        </w:rPr>
        <w:tab/>
      </w:r>
    </w:p>
    <w:p w14:paraId="6ED7D21D" w14:textId="77777777" w:rsidR="005E539A" w:rsidRDefault="00000000">
      <w:pPr>
        <w:pStyle w:val="Titulektabulky0"/>
        <w:framePr w:w="787" w:h="379" w:hRule="exact" w:wrap="none" w:vAnchor="page" w:hAnchor="page" w:x="1619" w:y="16561"/>
        <w:spacing w:after="40"/>
      </w:pPr>
      <w:r>
        <w:t>Online PSC</w:t>
      </w:r>
    </w:p>
    <w:p w14:paraId="68A48630" w14:textId="77777777" w:rsidR="005E539A" w:rsidRDefault="00000000">
      <w:pPr>
        <w:pStyle w:val="Titulektabulky0"/>
        <w:framePr w:w="787" w:h="379" w:hRule="exact" w:wrap="none" w:vAnchor="page" w:hAnchor="page" w:x="1619" w:y="16561"/>
      </w:pPr>
      <w:r>
        <w:t>VV</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3A27930B" w14:textId="77777777">
        <w:tblPrEx>
          <w:tblCellMar>
            <w:top w:w="0" w:type="dxa"/>
            <w:bottom w:w="0" w:type="dxa"/>
          </w:tblCellMar>
        </w:tblPrEx>
        <w:trPr>
          <w:trHeight w:hRule="exact" w:val="499"/>
        </w:trPr>
        <w:tc>
          <w:tcPr>
            <w:tcW w:w="370" w:type="dxa"/>
            <w:tcBorders>
              <w:top w:val="single" w:sz="4" w:space="0" w:color="auto"/>
              <w:left w:val="single" w:sz="4" w:space="0" w:color="auto"/>
              <w:bottom w:val="single" w:sz="4" w:space="0" w:color="auto"/>
            </w:tcBorders>
            <w:shd w:val="clear" w:color="auto" w:fill="auto"/>
            <w:vAlign w:val="center"/>
          </w:tcPr>
          <w:p w14:paraId="0ABCCFC2" w14:textId="77777777" w:rsidR="005E539A" w:rsidRDefault="00000000">
            <w:pPr>
              <w:pStyle w:val="Jin0"/>
              <w:framePr w:w="13954" w:h="499" w:wrap="none" w:vAnchor="page" w:hAnchor="page" w:x="1249" w:y="16945"/>
              <w:spacing w:line="240" w:lineRule="auto"/>
              <w:jc w:val="center"/>
              <w:rPr>
                <w:sz w:val="17"/>
                <w:szCs w:val="17"/>
              </w:rPr>
            </w:pPr>
            <w:r>
              <w:rPr>
                <w:sz w:val="17"/>
                <w:szCs w:val="17"/>
              </w:rPr>
              <w:t>8</w:t>
            </w:r>
          </w:p>
        </w:tc>
        <w:tc>
          <w:tcPr>
            <w:tcW w:w="379" w:type="dxa"/>
            <w:tcBorders>
              <w:top w:val="single" w:sz="4" w:space="0" w:color="auto"/>
              <w:left w:val="single" w:sz="4" w:space="0" w:color="auto"/>
              <w:bottom w:val="single" w:sz="4" w:space="0" w:color="auto"/>
            </w:tcBorders>
            <w:shd w:val="clear" w:color="auto" w:fill="auto"/>
            <w:vAlign w:val="center"/>
          </w:tcPr>
          <w:p w14:paraId="087B03AC" w14:textId="77777777" w:rsidR="005E539A" w:rsidRDefault="00000000">
            <w:pPr>
              <w:pStyle w:val="Jin0"/>
              <w:framePr w:w="13954" w:h="499" w:wrap="none" w:vAnchor="page" w:hAnchor="page" w:x="1249" w:y="16945"/>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724887D1" w14:textId="77777777" w:rsidR="005E539A" w:rsidRDefault="00000000">
            <w:pPr>
              <w:pStyle w:val="Jin0"/>
              <w:framePr w:w="13954" w:h="499" w:wrap="none" w:vAnchor="page" w:hAnchor="page" w:x="1249" w:y="16945"/>
              <w:spacing w:line="240" w:lineRule="auto"/>
              <w:rPr>
                <w:sz w:val="17"/>
                <w:szCs w:val="17"/>
              </w:rPr>
            </w:pPr>
            <w:r>
              <w:rPr>
                <w:sz w:val="17"/>
                <w:szCs w:val="17"/>
              </w:rPr>
              <w:t>976085411</w:t>
            </w:r>
          </w:p>
        </w:tc>
        <w:tc>
          <w:tcPr>
            <w:tcW w:w="4483" w:type="dxa"/>
            <w:tcBorders>
              <w:top w:val="single" w:sz="4" w:space="0" w:color="auto"/>
              <w:left w:val="single" w:sz="4" w:space="0" w:color="auto"/>
              <w:bottom w:val="single" w:sz="4" w:space="0" w:color="auto"/>
            </w:tcBorders>
            <w:shd w:val="clear" w:color="auto" w:fill="auto"/>
            <w:vAlign w:val="bottom"/>
          </w:tcPr>
          <w:p w14:paraId="638F4ED1" w14:textId="77777777" w:rsidR="005E539A" w:rsidRDefault="00000000">
            <w:pPr>
              <w:pStyle w:val="Jin0"/>
              <w:framePr w:w="13954" w:h="499" w:wrap="none" w:vAnchor="page" w:hAnchor="page" w:x="1249" w:y="16945"/>
              <w:spacing w:line="283" w:lineRule="auto"/>
              <w:rPr>
                <w:sz w:val="17"/>
                <w:szCs w:val="17"/>
              </w:rPr>
            </w:pPr>
            <w:r>
              <w:rPr>
                <w:sz w:val="17"/>
                <w:szCs w:val="17"/>
              </w:rPr>
              <w:t>Vybourání kanalizačních rámů včetně poklopů nebo mříží pl přes 0,6 m2</w:t>
            </w:r>
          </w:p>
        </w:tc>
        <w:tc>
          <w:tcPr>
            <w:tcW w:w="653" w:type="dxa"/>
            <w:tcBorders>
              <w:top w:val="single" w:sz="4" w:space="0" w:color="auto"/>
              <w:left w:val="single" w:sz="4" w:space="0" w:color="auto"/>
              <w:bottom w:val="single" w:sz="4" w:space="0" w:color="auto"/>
            </w:tcBorders>
            <w:shd w:val="clear" w:color="auto" w:fill="auto"/>
            <w:vAlign w:val="center"/>
          </w:tcPr>
          <w:p w14:paraId="0BCF855D" w14:textId="77777777" w:rsidR="005E539A" w:rsidRDefault="00000000">
            <w:pPr>
              <w:pStyle w:val="Jin0"/>
              <w:framePr w:w="13954" w:h="499" w:wrap="none" w:vAnchor="page" w:hAnchor="page" w:x="1249" w:y="16945"/>
              <w:spacing w:line="240" w:lineRule="auto"/>
              <w:jc w:val="center"/>
              <w:rPr>
                <w:sz w:val="17"/>
                <w:szCs w:val="17"/>
              </w:rPr>
            </w:pPr>
            <w:r>
              <w:rPr>
                <w:sz w:val="17"/>
                <w:szCs w:val="17"/>
              </w:rPr>
              <w:t>kus</w:t>
            </w:r>
          </w:p>
        </w:tc>
        <w:tc>
          <w:tcPr>
            <w:tcW w:w="1234" w:type="dxa"/>
            <w:tcBorders>
              <w:top w:val="single" w:sz="4" w:space="0" w:color="auto"/>
              <w:left w:val="single" w:sz="4" w:space="0" w:color="auto"/>
              <w:bottom w:val="single" w:sz="4" w:space="0" w:color="auto"/>
            </w:tcBorders>
            <w:shd w:val="clear" w:color="auto" w:fill="auto"/>
            <w:vAlign w:val="center"/>
          </w:tcPr>
          <w:p w14:paraId="333C07AB" w14:textId="77777777" w:rsidR="005E539A" w:rsidRDefault="00000000">
            <w:pPr>
              <w:pStyle w:val="Jin0"/>
              <w:framePr w:w="13954" w:h="499" w:wrap="none" w:vAnchor="page" w:hAnchor="page" w:x="1249" w:y="16945"/>
              <w:spacing w:line="240" w:lineRule="auto"/>
              <w:jc w:val="right"/>
              <w:rPr>
                <w:sz w:val="17"/>
                <w:szCs w:val="17"/>
              </w:rPr>
            </w:pPr>
            <w:r>
              <w:rPr>
                <w:sz w:val="17"/>
                <w:szCs w:val="17"/>
              </w:rPr>
              <w:t>1,000</w:t>
            </w:r>
          </w:p>
        </w:tc>
        <w:tc>
          <w:tcPr>
            <w:tcW w:w="1397" w:type="dxa"/>
            <w:tcBorders>
              <w:top w:val="single" w:sz="4" w:space="0" w:color="auto"/>
              <w:left w:val="single" w:sz="4" w:space="0" w:color="auto"/>
              <w:bottom w:val="single" w:sz="4" w:space="0" w:color="auto"/>
            </w:tcBorders>
            <w:shd w:val="clear" w:color="auto" w:fill="auto"/>
            <w:vAlign w:val="center"/>
          </w:tcPr>
          <w:p w14:paraId="20FEFE85" w14:textId="77777777" w:rsidR="005E539A" w:rsidRDefault="00000000">
            <w:pPr>
              <w:pStyle w:val="Jin0"/>
              <w:framePr w:w="13954" w:h="499" w:wrap="none" w:vAnchor="page" w:hAnchor="page" w:x="1249" w:y="16945"/>
              <w:spacing w:line="240" w:lineRule="auto"/>
              <w:jc w:val="right"/>
              <w:rPr>
                <w:sz w:val="17"/>
                <w:szCs w:val="17"/>
              </w:rPr>
            </w:pPr>
            <w:r>
              <w:rPr>
                <w:sz w:val="17"/>
                <w:szCs w:val="17"/>
              </w:rPr>
              <w:t>108,00</w:t>
            </w:r>
          </w:p>
        </w:tc>
        <w:tc>
          <w:tcPr>
            <w:tcW w:w="1963" w:type="dxa"/>
            <w:tcBorders>
              <w:top w:val="single" w:sz="4" w:space="0" w:color="auto"/>
              <w:left w:val="single" w:sz="4" w:space="0" w:color="auto"/>
              <w:bottom w:val="single" w:sz="4" w:space="0" w:color="auto"/>
            </w:tcBorders>
            <w:shd w:val="clear" w:color="auto" w:fill="auto"/>
            <w:vAlign w:val="center"/>
          </w:tcPr>
          <w:p w14:paraId="7176EE29" w14:textId="77777777" w:rsidR="005E539A" w:rsidRDefault="00000000">
            <w:pPr>
              <w:pStyle w:val="Jin0"/>
              <w:framePr w:w="13954" w:h="499" w:wrap="none" w:vAnchor="page" w:hAnchor="page" w:x="1249" w:y="16945"/>
              <w:spacing w:line="240" w:lineRule="auto"/>
              <w:jc w:val="right"/>
              <w:rPr>
                <w:sz w:val="17"/>
                <w:szCs w:val="17"/>
              </w:rPr>
            </w:pPr>
            <w:r>
              <w:rPr>
                <w:sz w:val="17"/>
                <w:szCs w:val="17"/>
              </w:rPr>
              <w:t>108,00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7A9B7D6C" w14:textId="77777777" w:rsidR="005E539A" w:rsidRDefault="00000000">
            <w:pPr>
              <w:pStyle w:val="Jin0"/>
              <w:framePr w:w="13954" w:h="499" w:wrap="none" w:vAnchor="page" w:hAnchor="page" w:x="1249" w:y="16945"/>
              <w:spacing w:line="240" w:lineRule="auto"/>
              <w:rPr>
                <w:sz w:val="17"/>
                <w:szCs w:val="17"/>
              </w:rPr>
            </w:pPr>
            <w:r>
              <w:rPr>
                <w:sz w:val="17"/>
                <w:szCs w:val="17"/>
              </w:rPr>
              <w:t>CS ÚRS 2025 02</w:t>
            </w:r>
          </w:p>
        </w:tc>
      </w:tr>
    </w:tbl>
    <w:p w14:paraId="1B40DBC0" w14:textId="77777777" w:rsidR="005E539A" w:rsidRDefault="00000000">
      <w:pPr>
        <w:pStyle w:val="Titulektabulky0"/>
        <w:framePr w:wrap="none" w:vAnchor="page" w:hAnchor="page" w:x="1628" w:y="17651"/>
        <w:jc w:val="both"/>
      </w:pPr>
      <w:r>
        <w:t>PP</w:t>
      </w:r>
    </w:p>
    <w:p w14:paraId="223B048E" w14:textId="77777777" w:rsidR="005E539A" w:rsidRDefault="00000000">
      <w:pPr>
        <w:pStyle w:val="Titulektabulky0"/>
        <w:framePr w:wrap="none" w:vAnchor="page" w:hAnchor="page" w:x="9428" w:y="18241"/>
        <w:rPr>
          <w:sz w:val="15"/>
          <w:szCs w:val="15"/>
        </w:rPr>
      </w:pPr>
      <w:r>
        <w:rPr>
          <w:sz w:val="15"/>
          <w:szCs w:val="15"/>
          <w:u w:val="single"/>
        </w:rPr>
        <w:t>1,000</w:t>
      </w:r>
    </w:p>
    <w:p w14:paraId="4D2A9114" w14:textId="77777777" w:rsidR="005E539A" w:rsidRDefault="00000000">
      <w:pPr>
        <w:pStyle w:val="Titulektabulky0"/>
        <w:framePr w:w="787" w:h="379" w:hRule="exact" w:wrap="none" w:vAnchor="page" w:hAnchor="page" w:x="1619" w:y="18049"/>
        <w:spacing w:after="40"/>
      </w:pPr>
      <w:r>
        <w:t>Online PSC</w:t>
      </w:r>
    </w:p>
    <w:p w14:paraId="750C8FC4" w14:textId="77777777" w:rsidR="005E539A" w:rsidRDefault="00000000">
      <w:pPr>
        <w:pStyle w:val="Titulektabulky0"/>
        <w:framePr w:w="787" w:h="379" w:hRule="exact" w:wrap="none" w:vAnchor="page" w:hAnchor="page" w:x="1619" w:y="18049"/>
      </w:pPr>
      <w:r>
        <w:t>VV</w:t>
      </w:r>
    </w:p>
    <w:p w14:paraId="7DF45ACB" w14:textId="77777777" w:rsidR="005E539A" w:rsidRDefault="00000000">
      <w:pPr>
        <w:pStyle w:val="Titulektabulky0"/>
        <w:framePr w:w="4488" w:h="994" w:hRule="exact" w:wrap="none" w:vAnchor="page" w:hAnchor="page" w:x="3505" w:y="17468"/>
        <w:spacing w:line="293" w:lineRule="auto"/>
      </w:pPr>
      <w:r>
        <w:t>Vybourání drobných zámečnických a jiných konstrukcí kanalizačních</w:t>
      </w:r>
      <w:r>
        <w:br/>
        <w:t>rámů litinových, z rýhovaného plechu nebo betonových včetně poklopů</w:t>
      </w:r>
      <w:r>
        <w:br/>
        <w:t>nebo mříží, plochy přes 0,60 m2</w:t>
      </w:r>
    </w:p>
    <w:p w14:paraId="224C230C" w14:textId="77777777" w:rsidR="005E539A" w:rsidRDefault="00000000">
      <w:pPr>
        <w:pStyle w:val="Titulektabulky0"/>
        <w:framePr w:w="4488" w:h="994" w:hRule="exact" w:wrap="none" w:vAnchor="page" w:hAnchor="page" w:x="3505" w:y="17468"/>
        <w:spacing w:line="252" w:lineRule="auto"/>
        <w:rPr>
          <w:sz w:val="14"/>
          <w:szCs w:val="14"/>
        </w:rPr>
      </w:pPr>
      <w:hyperlink r:id="rId54"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02/976085411</w:t>
        </w:r>
      </w:hyperlink>
    </w:p>
    <w:p w14:paraId="5DE93C3A" w14:textId="77777777" w:rsidR="005E539A" w:rsidRDefault="00000000">
      <w:pPr>
        <w:pStyle w:val="Titulektabulky0"/>
        <w:framePr w:w="4488" w:h="994" w:hRule="exact" w:wrap="none" w:vAnchor="page" w:hAnchor="page" w:x="3505" w:y="17468"/>
        <w:tabs>
          <w:tab w:val="left" w:leader="underscore" w:pos="4430"/>
        </w:tabs>
        <w:rPr>
          <w:sz w:val="15"/>
          <w:szCs w:val="15"/>
        </w:rPr>
      </w:pPr>
      <w:r>
        <w:rPr>
          <w:sz w:val="15"/>
          <w:szCs w:val="15"/>
          <w:u w:val="single"/>
        </w:rPr>
        <w:t>"D 1.1.04. Bourání, A" 1</w:t>
      </w:r>
      <w:r>
        <w:rPr>
          <w:sz w:val="15"/>
          <w:szCs w:val="15"/>
        </w:rPr>
        <w:tab/>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4FD8F30D" w14:textId="77777777">
        <w:tblPrEx>
          <w:tblCellMar>
            <w:top w:w="0" w:type="dxa"/>
            <w:bottom w:w="0" w:type="dxa"/>
          </w:tblCellMar>
        </w:tblPrEx>
        <w:trPr>
          <w:trHeight w:hRule="exact" w:val="778"/>
        </w:trPr>
        <w:tc>
          <w:tcPr>
            <w:tcW w:w="370" w:type="dxa"/>
            <w:tcBorders>
              <w:top w:val="single" w:sz="4" w:space="0" w:color="auto"/>
              <w:left w:val="single" w:sz="4" w:space="0" w:color="auto"/>
              <w:bottom w:val="single" w:sz="4" w:space="0" w:color="auto"/>
            </w:tcBorders>
            <w:shd w:val="clear" w:color="auto" w:fill="auto"/>
            <w:vAlign w:val="center"/>
          </w:tcPr>
          <w:p w14:paraId="57B8781A" w14:textId="77777777" w:rsidR="005E539A" w:rsidRDefault="00000000">
            <w:pPr>
              <w:pStyle w:val="Jin0"/>
              <w:framePr w:w="13954" w:h="778" w:wrap="none" w:vAnchor="page" w:hAnchor="page" w:x="1249" w:y="18433"/>
              <w:spacing w:line="240" w:lineRule="auto"/>
              <w:jc w:val="center"/>
              <w:rPr>
                <w:sz w:val="17"/>
                <w:szCs w:val="17"/>
              </w:rPr>
            </w:pPr>
            <w:r>
              <w:rPr>
                <w:sz w:val="17"/>
                <w:szCs w:val="17"/>
              </w:rPr>
              <w:t>9</w:t>
            </w:r>
          </w:p>
        </w:tc>
        <w:tc>
          <w:tcPr>
            <w:tcW w:w="379" w:type="dxa"/>
            <w:tcBorders>
              <w:top w:val="single" w:sz="4" w:space="0" w:color="auto"/>
              <w:left w:val="single" w:sz="4" w:space="0" w:color="auto"/>
              <w:bottom w:val="single" w:sz="4" w:space="0" w:color="auto"/>
            </w:tcBorders>
            <w:shd w:val="clear" w:color="auto" w:fill="auto"/>
            <w:vAlign w:val="center"/>
          </w:tcPr>
          <w:p w14:paraId="5AE46106" w14:textId="77777777" w:rsidR="005E539A" w:rsidRDefault="00000000">
            <w:pPr>
              <w:pStyle w:val="Jin0"/>
              <w:framePr w:w="13954" w:h="778" w:wrap="none" w:vAnchor="page" w:hAnchor="page" w:x="1249" w:y="18433"/>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066B0C62" w14:textId="77777777" w:rsidR="005E539A" w:rsidRDefault="00000000">
            <w:pPr>
              <w:pStyle w:val="Jin0"/>
              <w:framePr w:w="13954" w:h="778" w:wrap="none" w:vAnchor="page" w:hAnchor="page" w:x="1249" w:y="18433"/>
              <w:spacing w:line="240" w:lineRule="auto"/>
              <w:rPr>
                <w:sz w:val="17"/>
                <w:szCs w:val="17"/>
              </w:rPr>
            </w:pPr>
            <w:r>
              <w:rPr>
                <w:sz w:val="17"/>
                <w:szCs w:val="17"/>
              </w:rPr>
              <w:t>978013141</w:t>
            </w:r>
          </w:p>
        </w:tc>
        <w:tc>
          <w:tcPr>
            <w:tcW w:w="4483" w:type="dxa"/>
            <w:tcBorders>
              <w:top w:val="single" w:sz="4" w:space="0" w:color="auto"/>
              <w:left w:val="single" w:sz="4" w:space="0" w:color="auto"/>
              <w:bottom w:val="single" w:sz="4" w:space="0" w:color="auto"/>
            </w:tcBorders>
            <w:shd w:val="clear" w:color="auto" w:fill="auto"/>
            <w:vAlign w:val="center"/>
          </w:tcPr>
          <w:p w14:paraId="53C6BFFA" w14:textId="77777777" w:rsidR="005E539A" w:rsidRDefault="00000000">
            <w:pPr>
              <w:pStyle w:val="Jin0"/>
              <w:framePr w:w="13954" w:h="778" w:wrap="none" w:vAnchor="page" w:hAnchor="page" w:x="1249" w:y="18433"/>
              <w:rPr>
                <w:sz w:val="17"/>
                <w:szCs w:val="17"/>
              </w:rPr>
            </w:pPr>
            <w:r>
              <w:rPr>
                <w:sz w:val="17"/>
                <w:szCs w:val="17"/>
              </w:rPr>
              <w:t>Otlučení (osekání) vnitřní vápenné nebo vápenocementové omítky stěn v rozsahu přes 10 do 30%</w:t>
            </w:r>
          </w:p>
        </w:tc>
        <w:tc>
          <w:tcPr>
            <w:tcW w:w="653" w:type="dxa"/>
            <w:tcBorders>
              <w:top w:val="single" w:sz="4" w:space="0" w:color="auto"/>
              <w:left w:val="single" w:sz="4" w:space="0" w:color="auto"/>
              <w:bottom w:val="single" w:sz="4" w:space="0" w:color="auto"/>
            </w:tcBorders>
            <w:shd w:val="clear" w:color="auto" w:fill="auto"/>
            <w:vAlign w:val="center"/>
          </w:tcPr>
          <w:p w14:paraId="0ABFB264" w14:textId="77777777" w:rsidR="005E539A" w:rsidRDefault="00000000">
            <w:pPr>
              <w:pStyle w:val="Jin0"/>
              <w:framePr w:w="13954" w:h="778" w:wrap="none" w:vAnchor="page" w:hAnchor="page" w:x="1249" w:y="18433"/>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772B4E43" w14:textId="77777777" w:rsidR="005E539A" w:rsidRDefault="00000000">
            <w:pPr>
              <w:pStyle w:val="Jin0"/>
              <w:framePr w:w="13954" w:h="778" w:wrap="none" w:vAnchor="page" w:hAnchor="page" w:x="1249" w:y="18433"/>
              <w:spacing w:line="240" w:lineRule="auto"/>
              <w:jc w:val="right"/>
              <w:rPr>
                <w:sz w:val="17"/>
                <w:szCs w:val="17"/>
              </w:rPr>
            </w:pPr>
            <w:r>
              <w:rPr>
                <w:sz w:val="17"/>
                <w:szCs w:val="17"/>
              </w:rPr>
              <w:t>168,000</w:t>
            </w:r>
          </w:p>
        </w:tc>
        <w:tc>
          <w:tcPr>
            <w:tcW w:w="1397" w:type="dxa"/>
            <w:tcBorders>
              <w:top w:val="single" w:sz="4" w:space="0" w:color="auto"/>
              <w:left w:val="single" w:sz="4" w:space="0" w:color="auto"/>
              <w:bottom w:val="single" w:sz="4" w:space="0" w:color="auto"/>
            </w:tcBorders>
            <w:shd w:val="clear" w:color="auto" w:fill="auto"/>
            <w:vAlign w:val="center"/>
          </w:tcPr>
          <w:p w14:paraId="5366596C" w14:textId="77777777" w:rsidR="005E539A" w:rsidRDefault="00000000">
            <w:pPr>
              <w:pStyle w:val="Jin0"/>
              <w:framePr w:w="13954" w:h="778" w:wrap="none" w:vAnchor="page" w:hAnchor="page" w:x="1249" w:y="18433"/>
              <w:spacing w:line="240" w:lineRule="auto"/>
              <w:jc w:val="right"/>
              <w:rPr>
                <w:sz w:val="17"/>
                <w:szCs w:val="17"/>
              </w:rPr>
            </w:pPr>
            <w:r>
              <w:rPr>
                <w:sz w:val="17"/>
                <w:szCs w:val="17"/>
              </w:rPr>
              <w:t>28,00</w:t>
            </w:r>
          </w:p>
        </w:tc>
        <w:tc>
          <w:tcPr>
            <w:tcW w:w="1963" w:type="dxa"/>
            <w:tcBorders>
              <w:top w:val="single" w:sz="4" w:space="0" w:color="auto"/>
              <w:left w:val="single" w:sz="4" w:space="0" w:color="auto"/>
              <w:bottom w:val="single" w:sz="4" w:space="0" w:color="auto"/>
            </w:tcBorders>
            <w:shd w:val="clear" w:color="auto" w:fill="auto"/>
            <w:vAlign w:val="center"/>
          </w:tcPr>
          <w:p w14:paraId="18817275" w14:textId="77777777" w:rsidR="005E539A" w:rsidRDefault="00000000">
            <w:pPr>
              <w:pStyle w:val="Jin0"/>
              <w:framePr w:w="13954" w:h="778" w:wrap="none" w:vAnchor="page" w:hAnchor="page" w:x="1249" w:y="18433"/>
              <w:spacing w:line="240" w:lineRule="auto"/>
              <w:jc w:val="right"/>
              <w:rPr>
                <w:sz w:val="17"/>
                <w:szCs w:val="17"/>
              </w:rPr>
            </w:pPr>
            <w:r>
              <w:rPr>
                <w:sz w:val="17"/>
                <w:szCs w:val="17"/>
              </w:rPr>
              <w:t>4 704,00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3910AD66" w14:textId="77777777" w:rsidR="005E539A" w:rsidRDefault="00000000">
            <w:pPr>
              <w:pStyle w:val="Jin0"/>
              <w:framePr w:w="13954" w:h="778" w:wrap="none" w:vAnchor="page" w:hAnchor="page" w:x="1249" w:y="18433"/>
              <w:spacing w:line="240" w:lineRule="auto"/>
              <w:rPr>
                <w:sz w:val="17"/>
                <w:szCs w:val="17"/>
              </w:rPr>
            </w:pPr>
            <w:r>
              <w:rPr>
                <w:sz w:val="17"/>
                <w:szCs w:val="17"/>
              </w:rPr>
              <w:t>CS ÚRS 2025 02</w:t>
            </w:r>
          </w:p>
        </w:tc>
      </w:tr>
    </w:tbl>
    <w:p w14:paraId="50F1211F" w14:textId="77777777" w:rsidR="005E539A" w:rsidRDefault="00000000">
      <w:pPr>
        <w:pStyle w:val="Titulektabulky0"/>
        <w:framePr w:wrap="none" w:vAnchor="page" w:hAnchor="page" w:x="1628" w:y="19417"/>
        <w:jc w:val="both"/>
      </w:pPr>
      <w:r>
        <w:t>PP</w:t>
      </w:r>
    </w:p>
    <w:p w14:paraId="4D909593" w14:textId="77777777" w:rsidR="005E539A" w:rsidRDefault="00000000">
      <w:pPr>
        <w:pStyle w:val="Titulektabulky0"/>
        <w:framePr w:w="4373" w:h="773" w:hRule="exact" w:wrap="none" w:vAnchor="page" w:hAnchor="page" w:x="3510" w:y="19235"/>
        <w:spacing w:line="293" w:lineRule="auto"/>
      </w:pPr>
      <w:r>
        <w:t xml:space="preserve">Otlučení vápenných nebo vápenocementových omítek vnitřních ploch stěn s vyškrabáním </w:t>
      </w:r>
      <w:r>
        <w:rPr>
          <w:lang w:val="en-US" w:eastAsia="en-US" w:bidi="en-US"/>
        </w:rPr>
        <w:t xml:space="preserve">spar, </w:t>
      </w:r>
      <w:r>
        <w:t>s očištěním zdivá, v rozsahu přes 10 do 30 %</w:t>
      </w:r>
    </w:p>
    <w:p w14:paraId="3EC71726" w14:textId="77777777" w:rsidR="005E539A" w:rsidRDefault="00000000">
      <w:pPr>
        <w:pStyle w:val="Titulektabulky0"/>
        <w:framePr w:w="4373" w:h="773" w:hRule="exact" w:wrap="none" w:vAnchor="page" w:hAnchor="page" w:x="3510" w:y="19235"/>
        <w:spacing w:line="252" w:lineRule="auto"/>
        <w:rPr>
          <w:sz w:val="14"/>
          <w:szCs w:val="14"/>
        </w:rPr>
      </w:pPr>
      <w:hyperlink r:id="rId55" w:history="1">
        <w:r>
          <w:rPr>
            <w:rFonts w:ascii="Calibri" w:eastAsia="Calibri" w:hAnsi="Calibri" w:cs="Calibri"/>
            <w:i/>
            <w:iCs/>
            <w:sz w:val="14"/>
            <w:szCs w:val="14"/>
            <w:u w:val="single"/>
            <w:lang w:val="en-US" w:eastAsia="en-US" w:bidi="en-US"/>
          </w:rPr>
          <w:t xml:space="preserve">https://podminkv.urs.cz/item/CS </w:t>
        </w:r>
        <w:r>
          <w:rPr>
            <w:rFonts w:ascii="Calibri" w:eastAsia="Calibri" w:hAnsi="Calibri" w:cs="Calibri"/>
            <w:i/>
            <w:iCs/>
            <w:sz w:val="14"/>
            <w:szCs w:val="14"/>
            <w:u w:val="single"/>
          </w:rPr>
          <w:t>URS 2025 02/978013141</w:t>
        </w:r>
      </w:hyperlink>
    </w:p>
    <w:p w14:paraId="76CFD21C" w14:textId="77777777" w:rsidR="005E539A" w:rsidRDefault="00000000">
      <w:pPr>
        <w:pStyle w:val="Zkladntext60"/>
        <w:framePr w:wrap="none" w:vAnchor="page" w:hAnchor="page" w:x="1623" w:y="19811"/>
      </w:pPr>
      <w:r>
        <w:t>Online PSC</w:t>
      </w:r>
    </w:p>
    <w:p w14:paraId="1DBC7D0D" w14:textId="77777777" w:rsidR="005E539A" w:rsidRDefault="00000000">
      <w:pPr>
        <w:pStyle w:val="Zhlavnebozpat0"/>
        <w:framePr w:wrap="none" w:vAnchor="page" w:hAnchor="page" w:x="7729" w:y="20204"/>
        <w:rPr>
          <w:sz w:val="15"/>
          <w:szCs w:val="15"/>
        </w:rPr>
      </w:pPr>
      <w:r>
        <w:rPr>
          <w:sz w:val="15"/>
          <w:szCs w:val="15"/>
        </w:rPr>
        <w:t>Strana 15 z 34</w:t>
      </w:r>
    </w:p>
    <w:p w14:paraId="63161F62"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62BECD43"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34E80B65" w14:textId="77777777">
        <w:tblPrEx>
          <w:tblCellMar>
            <w:top w:w="0" w:type="dxa"/>
            <w:bottom w:w="0" w:type="dxa"/>
          </w:tblCellMar>
        </w:tblPrEx>
        <w:trPr>
          <w:trHeight w:hRule="exact" w:val="600"/>
        </w:trPr>
        <w:tc>
          <w:tcPr>
            <w:tcW w:w="13954" w:type="dxa"/>
            <w:gridSpan w:val="9"/>
            <w:tcBorders>
              <w:top w:val="single" w:sz="4" w:space="0" w:color="auto"/>
              <w:left w:val="single" w:sz="4" w:space="0" w:color="auto"/>
              <w:right w:val="single" w:sz="4" w:space="0" w:color="auto"/>
            </w:tcBorders>
            <w:shd w:val="clear" w:color="auto" w:fill="auto"/>
            <w:vAlign w:val="center"/>
          </w:tcPr>
          <w:p w14:paraId="4CD57B4D" w14:textId="77777777" w:rsidR="005E539A" w:rsidRDefault="00000000">
            <w:pPr>
              <w:pStyle w:val="Jin0"/>
              <w:framePr w:w="13954" w:h="3043" w:wrap="none" w:vAnchor="page" w:hAnchor="page" w:x="1249" w:y="1441"/>
              <w:tabs>
                <w:tab w:val="left" w:pos="1272"/>
                <w:tab w:val="left" w:pos="4200"/>
                <w:tab w:val="left" w:pos="6874"/>
                <w:tab w:val="left" w:pos="7579"/>
                <w:tab w:val="left" w:pos="8726"/>
                <w:tab w:val="left" w:pos="10152"/>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w:t>
            </w:r>
            <w:r>
              <w:rPr>
                <w:sz w:val="17"/>
                <w:szCs w:val="17"/>
              </w:rPr>
              <w:tab/>
              <w:t>Cena celkem [CZK]</w:t>
            </w:r>
            <w:r>
              <w:rPr>
                <w:sz w:val="17"/>
                <w:szCs w:val="17"/>
              </w:rPr>
              <w:tab/>
              <w:t>Cenová soustava</w:t>
            </w:r>
          </w:p>
        </w:tc>
      </w:tr>
      <w:tr w:rsidR="005E539A" w14:paraId="0C53068B" w14:textId="77777777">
        <w:tblPrEx>
          <w:tblCellMar>
            <w:top w:w="0" w:type="dxa"/>
            <w:bottom w:w="0" w:type="dxa"/>
          </w:tblCellMar>
        </w:tblPrEx>
        <w:trPr>
          <w:trHeight w:hRule="exact" w:val="485"/>
        </w:trPr>
        <w:tc>
          <w:tcPr>
            <w:tcW w:w="370" w:type="dxa"/>
            <w:tcBorders>
              <w:top w:val="single" w:sz="4" w:space="0" w:color="auto"/>
              <w:left w:val="single" w:sz="4" w:space="0" w:color="auto"/>
            </w:tcBorders>
            <w:shd w:val="clear" w:color="auto" w:fill="auto"/>
            <w:vAlign w:val="center"/>
          </w:tcPr>
          <w:p w14:paraId="4509F40A" w14:textId="77777777" w:rsidR="005E539A" w:rsidRDefault="00000000">
            <w:pPr>
              <w:pStyle w:val="Jin0"/>
              <w:framePr w:w="13954" w:h="3043" w:wrap="none" w:vAnchor="page" w:hAnchor="page" w:x="1249" w:y="1441"/>
              <w:spacing w:line="240" w:lineRule="auto"/>
              <w:jc w:val="center"/>
              <w:rPr>
                <w:sz w:val="17"/>
                <w:szCs w:val="17"/>
              </w:rPr>
            </w:pPr>
            <w:r>
              <w:rPr>
                <w:sz w:val="17"/>
                <w:szCs w:val="17"/>
              </w:rPr>
              <w:t>10</w:t>
            </w:r>
          </w:p>
        </w:tc>
        <w:tc>
          <w:tcPr>
            <w:tcW w:w="379" w:type="dxa"/>
            <w:tcBorders>
              <w:top w:val="single" w:sz="4" w:space="0" w:color="auto"/>
              <w:left w:val="single" w:sz="4" w:space="0" w:color="auto"/>
            </w:tcBorders>
            <w:shd w:val="clear" w:color="auto" w:fill="auto"/>
            <w:vAlign w:val="center"/>
          </w:tcPr>
          <w:p w14:paraId="29E3EF03" w14:textId="77777777" w:rsidR="005E539A" w:rsidRDefault="00000000">
            <w:pPr>
              <w:pStyle w:val="Jin0"/>
              <w:framePr w:w="13954" w:h="3043" w:wrap="none" w:vAnchor="page" w:hAnchor="page" w:x="1249" w:y="144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8551597" w14:textId="77777777" w:rsidR="005E539A" w:rsidRDefault="00000000">
            <w:pPr>
              <w:pStyle w:val="Jin0"/>
              <w:framePr w:w="13954" w:h="3043" w:wrap="none" w:vAnchor="page" w:hAnchor="page" w:x="1249" w:y="1441"/>
              <w:spacing w:line="240" w:lineRule="auto"/>
              <w:rPr>
                <w:sz w:val="17"/>
                <w:szCs w:val="17"/>
              </w:rPr>
            </w:pPr>
            <w:r>
              <w:rPr>
                <w:sz w:val="17"/>
                <w:szCs w:val="17"/>
              </w:rPr>
              <w:t>978059541</w:t>
            </w:r>
          </w:p>
        </w:tc>
        <w:tc>
          <w:tcPr>
            <w:tcW w:w="4483" w:type="dxa"/>
            <w:tcBorders>
              <w:top w:val="single" w:sz="4" w:space="0" w:color="auto"/>
              <w:left w:val="single" w:sz="4" w:space="0" w:color="auto"/>
            </w:tcBorders>
            <w:shd w:val="clear" w:color="auto" w:fill="auto"/>
            <w:vAlign w:val="bottom"/>
          </w:tcPr>
          <w:p w14:paraId="632A10FA" w14:textId="77777777" w:rsidR="005E539A" w:rsidRDefault="00000000">
            <w:pPr>
              <w:pStyle w:val="Jin0"/>
              <w:framePr w:w="13954" w:h="3043" w:wrap="none" w:vAnchor="page" w:hAnchor="page" w:x="1249" w:y="1441"/>
              <w:rPr>
                <w:sz w:val="17"/>
                <w:szCs w:val="17"/>
              </w:rPr>
            </w:pPr>
            <w:r>
              <w:rPr>
                <w:sz w:val="17"/>
                <w:szCs w:val="17"/>
              </w:rPr>
              <w:t>Odsekání a odebrání obkladů stěn z vnitřních obkládaček plochy přes 1 m2</w:t>
            </w:r>
          </w:p>
        </w:tc>
        <w:tc>
          <w:tcPr>
            <w:tcW w:w="653" w:type="dxa"/>
            <w:tcBorders>
              <w:top w:val="single" w:sz="4" w:space="0" w:color="auto"/>
              <w:left w:val="single" w:sz="4" w:space="0" w:color="auto"/>
            </w:tcBorders>
            <w:shd w:val="clear" w:color="auto" w:fill="auto"/>
            <w:vAlign w:val="center"/>
          </w:tcPr>
          <w:p w14:paraId="5FDA3FD4" w14:textId="77777777" w:rsidR="005E539A" w:rsidRDefault="00000000">
            <w:pPr>
              <w:pStyle w:val="Jin0"/>
              <w:framePr w:w="13954" w:h="3043" w:wrap="none" w:vAnchor="page" w:hAnchor="page" w:x="1249" w:y="1441"/>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52CF8F44" w14:textId="77777777" w:rsidR="005E539A" w:rsidRDefault="00000000">
            <w:pPr>
              <w:pStyle w:val="Jin0"/>
              <w:framePr w:w="13954" w:h="3043" w:wrap="none" w:vAnchor="page" w:hAnchor="page" w:x="1249" w:y="1441"/>
              <w:spacing w:line="240" w:lineRule="auto"/>
              <w:jc w:val="right"/>
              <w:rPr>
                <w:sz w:val="17"/>
                <w:szCs w:val="17"/>
              </w:rPr>
            </w:pPr>
            <w:r>
              <w:rPr>
                <w:sz w:val="17"/>
                <w:szCs w:val="17"/>
              </w:rPr>
              <w:t>168,000</w:t>
            </w:r>
          </w:p>
        </w:tc>
        <w:tc>
          <w:tcPr>
            <w:tcW w:w="1397" w:type="dxa"/>
            <w:tcBorders>
              <w:top w:val="single" w:sz="4" w:space="0" w:color="auto"/>
              <w:left w:val="single" w:sz="4" w:space="0" w:color="auto"/>
            </w:tcBorders>
            <w:shd w:val="clear" w:color="auto" w:fill="auto"/>
            <w:vAlign w:val="center"/>
          </w:tcPr>
          <w:p w14:paraId="7FB80914" w14:textId="77777777" w:rsidR="005E539A" w:rsidRDefault="00000000">
            <w:pPr>
              <w:pStyle w:val="Jin0"/>
              <w:framePr w:w="13954" w:h="3043" w:wrap="none" w:vAnchor="page" w:hAnchor="page" w:x="1249" w:y="1441"/>
              <w:spacing w:line="240" w:lineRule="auto"/>
              <w:jc w:val="right"/>
              <w:rPr>
                <w:sz w:val="17"/>
                <w:szCs w:val="17"/>
              </w:rPr>
            </w:pPr>
            <w:r>
              <w:rPr>
                <w:sz w:val="17"/>
                <w:szCs w:val="17"/>
              </w:rPr>
              <w:t>105,00</w:t>
            </w:r>
          </w:p>
        </w:tc>
        <w:tc>
          <w:tcPr>
            <w:tcW w:w="1963" w:type="dxa"/>
            <w:tcBorders>
              <w:top w:val="single" w:sz="4" w:space="0" w:color="auto"/>
              <w:left w:val="single" w:sz="4" w:space="0" w:color="auto"/>
            </w:tcBorders>
            <w:shd w:val="clear" w:color="auto" w:fill="auto"/>
            <w:vAlign w:val="center"/>
          </w:tcPr>
          <w:p w14:paraId="52413B40" w14:textId="77777777" w:rsidR="005E539A" w:rsidRDefault="00000000">
            <w:pPr>
              <w:pStyle w:val="Jin0"/>
              <w:framePr w:w="13954" w:h="3043" w:wrap="none" w:vAnchor="page" w:hAnchor="page" w:x="1249" w:y="1441"/>
              <w:spacing w:line="240" w:lineRule="auto"/>
              <w:jc w:val="right"/>
              <w:rPr>
                <w:sz w:val="17"/>
                <w:szCs w:val="17"/>
              </w:rPr>
            </w:pPr>
            <w:r>
              <w:rPr>
                <w:sz w:val="17"/>
                <w:szCs w:val="17"/>
              </w:rPr>
              <w:t>17 640,00</w:t>
            </w:r>
          </w:p>
        </w:tc>
        <w:tc>
          <w:tcPr>
            <w:tcW w:w="1968" w:type="dxa"/>
            <w:tcBorders>
              <w:top w:val="single" w:sz="4" w:space="0" w:color="auto"/>
              <w:left w:val="single" w:sz="4" w:space="0" w:color="auto"/>
              <w:right w:val="single" w:sz="4" w:space="0" w:color="auto"/>
            </w:tcBorders>
            <w:shd w:val="clear" w:color="auto" w:fill="auto"/>
            <w:vAlign w:val="center"/>
          </w:tcPr>
          <w:p w14:paraId="2B8AF12D" w14:textId="77777777" w:rsidR="005E539A" w:rsidRDefault="00000000">
            <w:pPr>
              <w:pStyle w:val="Jin0"/>
              <w:framePr w:w="13954" w:h="3043" w:wrap="none" w:vAnchor="page" w:hAnchor="page" w:x="1249" w:y="1441"/>
              <w:spacing w:line="240" w:lineRule="auto"/>
              <w:rPr>
                <w:sz w:val="17"/>
                <w:szCs w:val="17"/>
              </w:rPr>
            </w:pPr>
            <w:r>
              <w:rPr>
                <w:sz w:val="17"/>
                <w:szCs w:val="17"/>
              </w:rPr>
              <w:t>CS ÚRS 2025 02</w:t>
            </w:r>
          </w:p>
        </w:tc>
      </w:tr>
      <w:tr w:rsidR="005E539A" w14:paraId="73B24EAB" w14:textId="77777777">
        <w:tblPrEx>
          <w:tblCellMar>
            <w:top w:w="0" w:type="dxa"/>
            <w:bottom w:w="0" w:type="dxa"/>
          </w:tblCellMar>
        </w:tblPrEx>
        <w:trPr>
          <w:trHeight w:hRule="exact" w:val="754"/>
        </w:trPr>
        <w:tc>
          <w:tcPr>
            <w:tcW w:w="2256" w:type="dxa"/>
            <w:gridSpan w:val="3"/>
            <w:vMerge w:val="restart"/>
            <w:tcBorders>
              <w:top w:val="single" w:sz="4" w:space="0" w:color="auto"/>
            </w:tcBorders>
            <w:shd w:val="clear" w:color="auto" w:fill="auto"/>
            <w:vAlign w:val="bottom"/>
          </w:tcPr>
          <w:p w14:paraId="682EC900" w14:textId="77777777" w:rsidR="005E539A" w:rsidRDefault="00000000">
            <w:pPr>
              <w:pStyle w:val="Jin0"/>
              <w:framePr w:w="13954" w:h="3043" w:wrap="none" w:vAnchor="page" w:hAnchor="page" w:x="1249" w:y="1441"/>
              <w:spacing w:after="240" w:line="240" w:lineRule="auto"/>
              <w:ind w:firstLine="380"/>
              <w:rPr>
                <w:sz w:val="13"/>
                <w:szCs w:val="13"/>
              </w:rPr>
            </w:pPr>
            <w:r>
              <w:rPr>
                <w:sz w:val="13"/>
                <w:szCs w:val="13"/>
              </w:rPr>
              <w:t>PP</w:t>
            </w:r>
          </w:p>
          <w:p w14:paraId="65E20247" w14:textId="77777777" w:rsidR="005E539A" w:rsidRDefault="00000000">
            <w:pPr>
              <w:pStyle w:val="Jin0"/>
              <w:framePr w:w="13954" w:h="3043" w:wrap="none" w:vAnchor="page" w:hAnchor="page" w:x="1249" w:y="1441"/>
              <w:spacing w:after="40" w:line="240" w:lineRule="auto"/>
              <w:ind w:firstLine="380"/>
              <w:rPr>
                <w:sz w:val="13"/>
                <w:szCs w:val="13"/>
              </w:rPr>
            </w:pPr>
            <w:r>
              <w:rPr>
                <w:sz w:val="13"/>
                <w:szCs w:val="13"/>
              </w:rPr>
              <w:t>Online PSC</w:t>
            </w:r>
          </w:p>
          <w:p w14:paraId="2A7E529C" w14:textId="77777777" w:rsidR="005E539A" w:rsidRDefault="00000000">
            <w:pPr>
              <w:pStyle w:val="Jin0"/>
              <w:framePr w:w="13954" w:h="3043" w:wrap="none" w:vAnchor="page" w:hAnchor="page" w:x="1249" w:y="1441"/>
              <w:spacing w:after="240" w:line="240" w:lineRule="auto"/>
              <w:ind w:firstLine="380"/>
              <w:rPr>
                <w:sz w:val="13"/>
                <w:szCs w:val="13"/>
              </w:rPr>
            </w:pPr>
            <w:r>
              <w:rPr>
                <w:sz w:val="13"/>
                <w:szCs w:val="13"/>
              </w:rPr>
              <w:t>VV</w:t>
            </w:r>
          </w:p>
          <w:p w14:paraId="4B33E4F7" w14:textId="77777777" w:rsidR="005E539A" w:rsidRDefault="00000000">
            <w:pPr>
              <w:pStyle w:val="Jin0"/>
              <w:framePr w:w="13954" w:h="3043" w:wrap="none" w:vAnchor="page" w:hAnchor="page" w:x="1249" w:y="1441"/>
              <w:tabs>
                <w:tab w:val="left" w:pos="750"/>
              </w:tabs>
              <w:spacing w:after="240" w:line="240" w:lineRule="auto"/>
              <w:ind w:firstLine="380"/>
              <w:rPr>
                <w:sz w:val="19"/>
                <w:szCs w:val="19"/>
              </w:rPr>
            </w:pPr>
            <w:r>
              <w:rPr>
                <w:smallCaps/>
                <w:sz w:val="16"/>
                <w:szCs w:val="16"/>
              </w:rPr>
              <w:t>d</w:t>
            </w:r>
            <w:r>
              <w:rPr>
                <w:sz w:val="19"/>
                <w:szCs w:val="19"/>
              </w:rPr>
              <w:tab/>
              <w:t>997</w:t>
            </w:r>
          </w:p>
        </w:tc>
        <w:tc>
          <w:tcPr>
            <w:tcW w:w="4483" w:type="dxa"/>
            <w:tcBorders>
              <w:top w:val="single" w:sz="4" w:space="0" w:color="auto"/>
            </w:tcBorders>
            <w:shd w:val="clear" w:color="auto" w:fill="auto"/>
            <w:vAlign w:val="bottom"/>
          </w:tcPr>
          <w:p w14:paraId="20E3BDB6" w14:textId="77777777" w:rsidR="005E539A" w:rsidRDefault="00000000">
            <w:pPr>
              <w:pStyle w:val="Jin0"/>
              <w:framePr w:w="13954" w:h="3043" w:wrap="none" w:vAnchor="page" w:hAnchor="page" w:x="1249" w:y="1441"/>
              <w:spacing w:after="100" w:line="293" w:lineRule="auto"/>
              <w:rPr>
                <w:sz w:val="13"/>
                <w:szCs w:val="13"/>
              </w:rPr>
            </w:pPr>
            <w:r>
              <w:rPr>
                <w:sz w:val="13"/>
                <w:szCs w:val="13"/>
              </w:rPr>
              <w:t>Odsekání obkladů stěn včetně otlučení podkladní omítky až na zdivo z obkládaček vnitřních, z jakýchkoliv materiálů, plochy přes 1 m2</w:t>
            </w:r>
          </w:p>
          <w:p w14:paraId="5BF1AAC2" w14:textId="77777777" w:rsidR="005E539A" w:rsidRDefault="00000000">
            <w:pPr>
              <w:pStyle w:val="Jin0"/>
              <w:framePr w:w="13954" w:h="3043" w:wrap="none" w:vAnchor="page" w:hAnchor="page" w:x="1249" w:y="1441"/>
              <w:spacing w:line="252" w:lineRule="auto"/>
              <w:rPr>
                <w:sz w:val="14"/>
                <w:szCs w:val="14"/>
              </w:rPr>
            </w:pPr>
            <w:hyperlink r:id="rId56"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02/978059541</w:t>
              </w:r>
            </w:hyperlink>
          </w:p>
        </w:tc>
        <w:tc>
          <w:tcPr>
            <w:tcW w:w="7215" w:type="dxa"/>
            <w:gridSpan w:val="5"/>
            <w:vMerge w:val="restart"/>
            <w:tcBorders>
              <w:top w:val="single" w:sz="4" w:space="0" w:color="auto"/>
            </w:tcBorders>
            <w:shd w:val="clear" w:color="auto" w:fill="auto"/>
            <w:vAlign w:val="bottom"/>
          </w:tcPr>
          <w:p w14:paraId="6130C4CB" w14:textId="77777777" w:rsidR="005E539A" w:rsidRDefault="00000000">
            <w:pPr>
              <w:pStyle w:val="Jin0"/>
              <w:framePr w:w="13954" w:h="3043" w:wrap="none" w:vAnchor="page" w:hAnchor="page" w:x="1249" w:y="1441"/>
              <w:spacing w:after="220" w:line="240" w:lineRule="auto"/>
              <w:ind w:left="1260"/>
              <w:rPr>
                <w:sz w:val="15"/>
                <w:szCs w:val="15"/>
              </w:rPr>
            </w:pPr>
            <w:r>
              <w:rPr>
                <w:sz w:val="15"/>
                <w:szCs w:val="15"/>
              </w:rPr>
              <w:t>168,000</w:t>
            </w:r>
          </w:p>
          <w:p w14:paraId="26FA844D" w14:textId="77777777" w:rsidR="005E539A" w:rsidRDefault="00000000">
            <w:pPr>
              <w:pStyle w:val="Jin0"/>
              <w:framePr w:w="13954" w:h="3043" w:wrap="none" w:vAnchor="page" w:hAnchor="page" w:x="1249" w:y="1441"/>
              <w:spacing w:line="240" w:lineRule="auto"/>
              <w:ind w:right="2000"/>
              <w:jc w:val="right"/>
              <w:rPr>
                <w:sz w:val="19"/>
                <w:szCs w:val="19"/>
              </w:rPr>
            </w:pPr>
            <w:r>
              <w:rPr>
                <w:sz w:val="19"/>
                <w:szCs w:val="19"/>
              </w:rPr>
              <w:t>36 261,67</w:t>
            </w:r>
          </w:p>
        </w:tc>
      </w:tr>
      <w:tr w:rsidR="005E539A" w14:paraId="70981E0E" w14:textId="77777777">
        <w:tblPrEx>
          <w:tblCellMar>
            <w:top w:w="0" w:type="dxa"/>
            <w:bottom w:w="0" w:type="dxa"/>
          </w:tblCellMar>
        </w:tblPrEx>
        <w:trPr>
          <w:trHeight w:hRule="exact" w:val="710"/>
        </w:trPr>
        <w:tc>
          <w:tcPr>
            <w:tcW w:w="2256" w:type="dxa"/>
            <w:gridSpan w:val="3"/>
            <w:vMerge/>
            <w:shd w:val="clear" w:color="auto" w:fill="auto"/>
            <w:vAlign w:val="bottom"/>
          </w:tcPr>
          <w:p w14:paraId="1A80E804" w14:textId="77777777" w:rsidR="005E539A" w:rsidRDefault="005E539A">
            <w:pPr>
              <w:framePr w:w="13954" w:h="3043" w:wrap="none" w:vAnchor="page" w:hAnchor="page" w:x="1249" w:y="1441"/>
            </w:pPr>
          </w:p>
        </w:tc>
        <w:tc>
          <w:tcPr>
            <w:tcW w:w="4483" w:type="dxa"/>
            <w:tcBorders>
              <w:top w:val="single" w:sz="4" w:space="0" w:color="auto"/>
            </w:tcBorders>
            <w:shd w:val="clear" w:color="auto" w:fill="auto"/>
            <w:vAlign w:val="center"/>
          </w:tcPr>
          <w:p w14:paraId="5E519886" w14:textId="77777777" w:rsidR="005E539A" w:rsidRDefault="00000000">
            <w:pPr>
              <w:pStyle w:val="Jin0"/>
              <w:framePr w:w="13954" w:h="3043" w:wrap="none" w:vAnchor="page" w:hAnchor="page" w:x="1249" w:y="1441"/>
              <w:spacing w:after="220" w:line="240" w:lineRule="auto"/>
              <w:rPr>
                <w:sz w:val="15"/>
                <w:szCs w:val="15"/>
              </w:rPr>
            </w:pPr>
            <w:r>
              <w:rPr>
                <w:sz w:val="15"/>
                <w:szCs w:val="15"/>
              </w:rPr>
              <w:t>"D 1.1.04. Bourání" 168,0</w:t>
            </w:r>
          </w:p>
          <w:p w14:paraId="7B5539EC" w14:textId="77777777" w:rsidR="005E539A" w:rsidRDefault="00000000">
            <w:pPr>
              <w:pStyle w:val="Jin0"/>
              <w:framePr w:w="13954" w:h="3043" w:wrap="none" w:vAnchor="page" w:hAnchor="page" w:x="1249" w:y="1441"/>
              <w:spacing w:line="240" w:lineRule="auto"/>
              <w:rPr>
                <w:sz w:val="19"/>
                <w:szCs w:val="19"/>
              </w:rPr>
            </w:pPr>
            <w:r>
              <w:rPr>
                <w:sz w:val="19"/>
                <w:szCs w:val="19"/>
              </w:rPr>
              <w:t>Přesun sutě</w:t>
            </w:r>
          </w:p>
        </w:tc>
        <w:tc>
          <w:tcPr>
            <w:tcW w:w="7215" w:type="dxa"/>
            <w:gridSpan w:val="5"/>
            <w:vMerge/>
            <w:shd w:val="clear" w:color="auto" w:fill="auto"/>
            <w:vAlign w:val="bottom"/>
          </w:tcPr>
          <w:p w14:paraId="0F9C0C7F" w14:textId="77777777" w:rsidR="005E539A" w:rsidRDefault="005E539A">
            <w:pPr>
              <w:framePr w:w="13954" w:h="3043" w:wrap="none" w:vAnchor="page" w:hAnchor="page" w:x="1249" w:y="1441"/>
            </w:pPr>
          </w:p>
        </w:tc>
      </w:tr>
      <w:tr w:rsidR="005E539A" w14:paraId="3173BBB1" w14:textId="77777777">
        <w:tblPrEx>
          <w:tblCellMar>
            <w:top w:w="0" w:type="dxa"/>
            <w:bottom w:w="0" w:type="dxa"/>
          </w:tblCellMar>
        </w:tblPrEx>
        <w:trPr>
          <w:trHeight w:hRule="exact" w:val="494"/>
        </w:trPr>
        <w:tc>
          <w:tcPr>
            <w:tcW w:w="370" w:type="dxa"/>
            <w:tcBorders>
              <w:top w:val="single" w:sz="4" w:space="0" w:color="auto"/>
              <w:left w:val="single" w:sz="4" w:space="0" w:color="auto"/>
              <w:bottom w:val="single" w:sz="4" w:space="0" w:color="auto"/>
            </w:tcBorders>
            <w:shd w:val="clear" w:color="auto" w:fill="auto"/>
            <w:vAlign w:val="center"/>
          </w:tcPr>
          <w:p w14:paraId="16C5E896" w14:textId="77777777" w:rsidR="005E539A" w:rsidRDefault="00000000">
            <w:pPr>
              <w:pStyle w:val="Jin0"/>
              <w:framePr w:w="13954" w:h="3043" w:wrap="none" w:vAnchor="page" w:hAnchor="page" w:x="1249" w:y="1441"/>
              <w:spacing w:line="240" w:lineRule="auto"/>
              <w:jc w:val="center"/>
              <w:rPr>
                <w:sz w:val="17"/>
                <w:szCs w:val="17"/>
              </w:rPr>
            </w:pPr>
            <w:r>
              <w:rPr>
                <w:sz w:val="17"/>
                <w:szCs w:val="17"/>
              </w:rPr>
              <w:t>11</w:t>
            </w:r>
          </w:p>
        </w:tc>
        <w:tc>
          <w:tcPr>
            <w:tcW w:w="379" w:type="dxa"/>
            <w:tcBorders>
              <w:top w:val="single" w:sz="4" w:space="0" w:color="auto"/>
              <w:left w:val="single" w:sz="4" w:space="0" w:color="auto"/>
              <w:bottom w:val="single" w:sz="4" w:space="0" w:color="auto"/>
            </w:tcBorders>
            <w:shd w:val="clear" w:color="auto" w:fill="auto"/>
            <w:vAlign w:val="center"/>
          </w:tcPr>
          <w:p w14:paraId="417892BE" w14:textId="77777777" w:rsidR="005E539A" w:rsidRDefault="00000000">
            <w:pPr>
              <w:pStyle w:val="Jin0"/>
              <w:framePr w:w="13954" w:h="3043" w:wrap="none" w:vAnchor="page" w:hAnchor="page" w:x="1249" w:y="1441"/>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49A24B1B" w14:textId="77777777" w:rsidR="005E539A" w:rsidRDefault="00000000">
            <w:pPr>
              <w:pStyle w:val="Jin0"/>
              <w:framePr w:w="13954" w:h="3043" w:wrap="none" w:vAnchor="page" w:hAnchor="page" w:x="1249" w:y="1441"/>
              <w:spacing w:line="240" w:lineRule="auto"/>
              <w:rPr>
                <w:sz w:val="17"/>
                <w:szCs w:val="17"/>
              </w:rPr>
            </w:pPr>
            <w:r>
              <w:rPr>
                <w:sz w:val="17"/>
                <w:szCs w:val="17"/>
              </w:rPr>
              <w:t>997006512</w:t>
            </w:r>
          </w:p>
        </w:tc>
        <w:tc>
          <w:tcPr>
            <w:tcW w:w="4483" w:type="dxa"/>
            <w:tcBorders>
              <w:top w:val="single" w:sz="4" w:space="0" w:color="auto"/>
              <w:left w:val="single" w:sz="4" w:space="0" w:color="auto"/>
              <w:bottom w:val="single" w:sz="4" w:space="0" w:color="auto"/>
            </w:tcBorders>
            <w:shd w:val="clear" w:color="auto" w:fill="auto"/>
            <w:vAlign w:val="bottom"/>
          </w:tcPr>
          <w:p w14:paraId="72281A9B" w14:textId="77777777" w:rsidR="005E539A" w:rsidRDefault="00000000">
            <w:pPr>
              <w:pStyle w:val="Jin0"/>
              <w:framePr w:w="13954" w:h="3043" w:wrap="none" w:vAnchor="page" w:hAnchor="page" w:x="1249" w:y="1441"/>
              <w:spacing w:line="283" w:lineRule="auto"/>
              <w:rPr>
                <w:sz w:val="17"/>
                <w:szCs w:val="17"/>
              </w:rPr>
            </w:pPr>
            <w:r>
              <w:rPr>
                <w:sz w:val="17"/>
                <w:szCs w:val="17"/>
              </w:rPr>
              <w:t>Vodorovné doprava suti s naložením a složením na skládku přes 100 m do 1 km</w:t>
            </w:r>
          </w:p>
        </w:tc>
        <w:tc>
          <w:tcPr>
            <w:tcW w:w="653" w:type="dxa"/>
            <w:tcBorders>
              <w:top w:val="single" w:sz="4" w:space="0" w:color="auto"/>
              <w:left w:val="single" w:sz="4" w:space="0" w:color="auto"/>
              <w:bottom w:val="single" w:sz="4" w:space="0" w:color="auto"/>
            </w:tcBorders>
            <w:shd w:val="clear" w:color="auto" w:fill="auto"/>
            <w:vAlign w:val="center"/>
          </w:tcPr>
          <w:p w14:paraId="0791974F" w14:textId="77777777" w:rsidR="005E539A" w:rsidRDefault="00000000">
            <w:pPr>
              <w:pStyle w:val="Jin0"/>
              <w:framePr w:w="13954" w:h="3043" w:wrap="none" w:vAnchor="page" w:hAnchor="page" w:x="1249" w:y="1441"/>
              <w:spacing w:line="240" w:lineRule="auto"/>
              <w:jc w:val="center"/>
              <w:rPr>
                <w:sz w:val="17"/>
                <w:szCs w:val="17"/>
              </w:rPr>
            </w:pPr>
            <w:r>
              <w:rPr>
                <w:sz w:val="17"/>
                <w:szCs w:val="17"/>
              </w:rPr>
              <w:t>t</w:t>
            </w:r>
          </w:p>
        </w:tc>
        <w:tc>
          <w:tcPr>
            <w:tcW w:w="1234" w:type="dxa"/>
            <w:tcBorders>
              <w:top w:val="single" w:sz="4" w:space="0" w:color="auto"/>
              <w:left w:val="single" w:sz="4" w:space="0" w:color="auto"/>
              <w:bottom w:val="single" w:sz="4" w:space="0" w:color="auto"/>
            </w:tcBorders>
            <w:shd w:val="clear" w:color="auto" w:fill="auto"/>
            <w:vAlign w:val="center"/>
          </w:tcPr>
          <w:p w14:paraId="776673DC" w14:textId="77777777" w:rsidR="005E539A" w:rsidRDefault="00000000">
            <w:pPr>
              <w:pStyle w:val="Jin0"/>
              <w:framePr w:w="13954" w:h="3043" w:wrap="none" w:vAnchor="page" w:hAnchor="page" w:x="1249" w:y="1441"/>
              <w:spacing w:line="240" w:lineRule="auto"/>
              <w:jc w:val="right"/>
              <w:rPr>
                <w:sz w:val="17"/>
                <w:szCs w:val="17"/>
              </w:rPr>
            </w:pPr>
            <w:r>
              <w:rPr>
                <w:sz w:val="17"/>
                <w:szCs w:val="17"/>
              </w:rPr>
              <w:t>23,516</w:t>
            </w:r>
          </w:p>
        </w:tc>
        <w:tc>
          <w:tcPr>
            <w:tcW w:w="1397" w:type="dxa"/>
            <w:tcBorders>
              <w:top w:val="single" w:sz="4" w:space="0" w:color="auto"/>
              <w:left w:val="single" w:sz="4" w:space="0" w:color="auto"/>
              <w:bottom w:val="single" w:sz="4" w:space="0" w:color="auto"/>
            </w:tcBorders>
            <w:shd w:val="clear" w:color="auto" w:fill="auto"/>
            <w:vAlign w:val="center"/>
          </w:tcPr>
          <w:p w14:paraId="3077A7AC" w14:textId="77777777" w:rsidR="005E539A" w:rsidRDefault="00000000">
            <w:pPr>
              <w:pStyle w:val="Jin0"/>
              <w:framePr w:w="13954" w:h="3043" w:wrap="none" w:vAnchor="page" w:hAnchor="page" w:x="1249" w:y="1441"/>
              <w:spacing w:line="240" w:lineRule="auto"/>
              <w:jc w:val="right"/>
              <w:rPr>
                <w:sz w:val="17"/>
                <w:szCs w:val="17"/>
              </w:rPr>
            </w:pPr>
            <w:r>
              <w:rPr>
                <w:sz w:val="17"/>
                <w:szCs w:val="17"/>
              </w:rPr>
              <w:t>133,00</w:t>
            </w:r>
          </w:p>
        </w:tc>
        <w:tc>
          <w:tcPr>
            <w:tcW w:w="1963" w:type="dxa"/>
            <w:tcBorders>
              <w:top w:val="single" w:sz="4" w:space="0" w:color="auto"/>
              <w:left w:val="single" w:sz="4" w:space="0" w:color="auto"/>
              <w:bottom w:val="single" w:sz="4" w:space="0" w:color="auto"/>
            </w:tcBorders>
            <w:shd w:val="clear" w:color="auto" w:fill="auto"/>
            <w:vAlign w:val="center"/>
          </w:tcPr>
          <w:p w14:paraId="796848EC" w14:textId="77777777" w:rsidR="005E539A" w:rsidRDefault="00000000">
            <w:pPr>
              <w:pStyle w:val="Jin0"/>
              <w:framePr w:w="13954" w:h="3043" w:wrap="none" w:vAnchor="page" w:hAnchor="page" w:x="1249" w:y="1441"/>
              <w:spacing w:line="240" w:lineRule="auto"/>
              <w:jc w:val="right"/>
              <w:rPr>
                <w:sz w:val="17"/>
                <w:szCs w:val="17"/>
              </w:rPr>
            </w:pPr>
            <w:r>
              <w:rPr>
                <w:sz w:val="17"/>
                <w:szCs w:val="17"/>
              </w:rPr>
              <w:t>3 127,63</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30C284F7" w14:textId="77777777" w:rsidR="005E539A" w:rsidRDefault="00000000">
            <w:pPr>
              <w:pStyle w:val="Jin0"/>
              <w:framePr w:w="13954" w:h="3043" w:wrap="none" w:vAnchor="page" w:hAnchor="page" w:x="1249" w:y="1441"/>
              <w:spacing w:line="240" w:lineRule="auto"/>
              <w:rPr>
                <w:sz w:val="17"/>
                <w:szCs w:val="17"/>
              </w:rPr>
            </w:pPr>
            <w:r>
              <w:rPr>
                <w:sz w:val="17"/>
                <w:szCs w:val="17"/>
              </w:rPr>
              <w:t>CS ÚRS 2025 02</w:t>
            </w:r>
          </w:p>
        </w:tc>
      </w:tr>
    </w:tbl>
    <w:p w14:paraId="3FF44579" w14:textId="77777777" w:rsidR="005E539A" w:rsidRDefault="00000000">
      <w:pPr>
        <w:pStyle w:val="Titulektabulky0"/>
        <w:framePr w:w="5717" w:h="595" w:hRule="exact" w:wrap="none" w:vAnchor="page" w:hAnchor="page" w:x="1623" w:y="4503"/>
        <w:spacing w:line="293" w:lineRule="auto"/>
        <w:ind w:left="1900"/>
      </w:pPr>
      <w:r>
        <w:t>Vodorovná doprava suti na skládku s naložením na dopravní prostředek a složením přes 100 m do 1 km</w:t>
      </w:r>
    </w:p>
    <w:p w14:paraId="191A1A70" w14:textId="77777777" w:rsidR="005E539A" w:rsidRDefault="00000000">
      <w:pPr>
        <w:pStyle w:val="Titulektabulky0"/>
        <w:framePr w:w="5717" w:h="595" w:hRule="exact" w:wrap="none" w:vAnchor="page" w:hAnchor="page" w:x="1623" w:y="4503"/>
        <w:tabs>
          <w:tab w:val="left" w:pos="1882"/>
        </w:tabs>
        <w:spacing w:line="293" w:lineRule="auto"/>
        <w:rPr>
          <w:sz w:val="14"/>
          <w:szCs w:val="14"/>
        </w:rPr>
      </w:pPr>
      <w:r>
        <w:t>Online PSC</w:t>
      </w:r>
      <w:r>
        <w:tab/>
      </w:r>
      <w:hyperlink r:id="rId57"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02/997006512</w:t>
        </w:r>
      </w:hyperlink>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2FD141D7" w14:textId="77777777">
        <w:tblPrEx>
          <w:tblCellMar>
            <w:top w:w="0" w:type="dxa"/>
            <w:bottom w:w="0" w:type="dxa"/>
          </w:tblCellMar>
        </w:tblPrEx>
        <w:trPr>
          <w:trHeight w:hRule="exact" w:val="494"/>
        </w:trPr>
        <w:tc>
          <w:tcPr>
            <w:tcW w:w="370" w:type="dxa"/>
            <w:tcBorders>
              <w:top w:val="single" w:sz="4" w:space="0" w:color="auto"/>
              <w:left w:val="single" w:sz="4" w:space="0" w:color="auto"/>
            </w:tcBorders>
            <w:shd w:val="clear" w:color="auto" w:fill="auto"/>
            <w:vAlign w:val="center"/>
          </w:tcPr>
          <w:p w14:paraId="1974E83F" w14:textId="77777777" w:rsidR="005E539A" w:rsidRDefault="00000000">
            <w:pPr>
              <w:pStyle w:val="Jin0"/>
              <w:framePr w:w="13954" w:h="4037" w:wrap="none" w:vAnchor="page" w:hAnchor="page" w:x="1249" w:y="5070"/>
              <w:spacing w:line="240" w:lineRule="auto"/>
              <w:jc w:val="center"/>
              <w:rPr>
                <w:sz w:val="17"/>
                <w:szCs w:val="17"/>
              </w:rPr>
            </w:pPr>
            <w:r>
              <w:rPr>
                <w:sz w:val="17"/>
                <w:szCs w:val="17"/>
              </w:rPr>
              <w:t>12</w:t>
            </w:r>
          </w:p>
        </w:tc>
        <w:tc>
          <w:tcPr>
            <w:tcW w:w="379" w:type="dxa"/>
            <w:tcBorders>
              <w:top w:val="single" w:sz="4" w:space="0" w:color="auto"/>
              <w:left w:val="single" w:sz="4" w:space="0" w:color="auto"/>
            </w:tcBorders>
            <w:shd w:val="clear" w:color="auto" w:fill="auto"/>
            <w:vAlign w:val="center"/>
          </w:tcPr>
          <w:p w14:paraId="34FE7D26" w14:textId="77777777" w:rsidR="005E539A" w:rsidRDefault="00000000">
            <w:pPr>
              <w:pStyle w:val="Jin0"/>
              <w:framePr w:w="13954" w:h="4037" w:wrap="none" w:vAnchor="page" w:hAnchor="page" w:x="1249" w:y="5070"/>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213E07D" w14:textId="77777777" w:rsidR="005E539A" w:rsidRDefault="00000000">
            <w:pPr>
              <w:pStyle w:val="Jin0"/>
              <w:framePr w:w="13954" w:h="4037" w:wrap="none" w:vAnchor="page" w:hAnchor="page" w:x="1249" w:y="5070"/>
              <w:spacing w:line="240" w:lineRule="auto"/>
              <w:rPr>
                <w:sz w:val="17"/>
                <w:szCs w:val="17"/>
              </w:rPr>
            </w:pPr>
            <w:r>
              <w:rPr>
                <w:sz w:val="17"/>
                <w:szCs w:val="17"/>
              </w:rPr>
              <w:t>997006519</w:t>
            </w:r>
          </w:p>
        </w:tc>
        <w:tc>
          <w:tcPr>
            <w:tcW w:w="4483" w:type="dxa"/>
            <w:tcBorders>
              <w:top w:val="single" w:sz="4" w:space="0" w:color="auto"/>
              <w:left w:val="single" w:sz="4" w:space="0" w:color="auto"/>
            </w:tcBorders>
            <w:shd w:val="clear" w:color="auto" w:fill="auto"/>
            <w:vAlign w:val="bottom"/>
          </w:tcPr>
          <w:p w14:paraId="6F97F266" w14:textId="77777777" w:rsidR="005E539A" w:rsidRDefault="00000000">
            <w:pPr>
              <w:pStyle w:val="Jin0"/>
              <w:framePr w:w="13954" w:h="4037" w:wrap="none" w:vAnchor="page" w:hAnchor="page" w:x="1249" w:y="5070"/>
              <w:spacing w:line="283" w:lineRule="auto"/>
              <w:rPr>
                <w:sz w:val="17"/>
                <w:szCs w:val="17"/>
              </w:rPr>
            </w:pPr>
            <w:r>
              <w:rPr>
                <w:sz w:val="17"/>
                <w:szCs w:val="17"/>
              </w:rPr>
              <w:t>Příplatek k vodorovnému přemístění suti na skládku ZKD 1 km přes 1 km</w:t>
            </w:r>
          </w:p>
        </w:tc>
        <w:tc>
          <w:tcPr>
            <w:tcW w:w="653" w:type="dxa"/>
            <w:tcBorders>
              <w:top w:val="single" w:sz="4" w:space="0" w:color="auto"/>
              <w:left w:val="single" w:sz="4" w:space="0" w:color="auto"/>
            </w:tcBorders>
            <w:shd w:val="clear" w:color="auto" w:fill="auto"/>
            <w:vAlign w:val="center"/>
          </w:tcPr>
          <w:p w14:paraId="333B2ED6" w14:textId="77777777" w:rsidR="005E539A" w:rsidRDefault="00000000">
            <w:pPr>
              <w:pStyle w:val="Jin0"/>
              <w:framePr w:w="13954" w:h="4037" w:wrap="none" w:vAnchor="page" w:hAnchor="page" w:x="1249" w:y="5070"/>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0080A448" w14:textId="77777777" w:rsidR="005E539A" w:rsidRDefault="00000000">
            <w:pPr>
              <w:pStyle w:val="Jin0"/>
              <w:framePr w:w="13954" w:h="4037" w:wrap="none" w:vAnchor="page" w:hAnchor="page" w:x="1249" w:y="5070"/>
              <w:spacing w:line="240" w:lineRule="auto"/>
              <w:jc w:val="right"/>
              <w:rPr>
                <w:sz w:val="17"/>
                <w:szCs w:val="17"/>
              </w:rPr>
            </w:pPr>
            <w:r>
              <w:rPr>
                <w:sz w:val="17"/>
                <w:szCs w:val="17"/>
              </w:rPr>
              <w:t>94,064</w:t>
            </w:r>
          </w:p>
        </w:tc>
        <w:tc>
          <w:tcPr>
            <w:tcW w:w="1397" w:type="dxa"/>
            <w:tcBorders>
              <w:top w:val="single" w:sz="4" w:space="0" w:color="auto"/>
              <w:left w:val="single" w:sz="4" w:space="0" w:color="auto"/>
            </w:tcBorders>
            <w:shd w:val="clear" w:color="auto" w:fill="auto"/>
            <w:vAlign w:val="center"/>
          </w:tcPr>
          <w:p w14:paraId="622B1E25" w14:textId="77777777" w:rsidR="005E539A" w:rsidRDefault="00000000">
            <w:pPr>
              <w:pStyle w:val="Jin0"/>
              <w:framePr w:w="13954" w:h="4037" w:wrap="none" w:vAnchor="page" w:hAnchor="page" w:x="1249" w:y="5070"/>
              <w:spacing w:line="240" w:lineRule="auto"/>
              <w:jc w:val="right"/>
              <w:rPr>
                <w:sz w:val="17"/>
                <w:szCs w:val="17"/>
              </w:rPr>
            </w:pPr>
            <w:r>
              <w:rPr>
                <w:sz w:val="17"/>
                <w:szCs w:val="17"/>
              </w:rPr>
              <w:t>10,00</w:t>
            </w:r>
          </w:p>
        </w:tc>
        <w:tc>
          <w:tcPr>
            <w:tcW w:w="1963" w:type="dxa"/>
            <w:tcBorders>
              <w:top w:val="single" w:sz="4" w:space="0" w:color="auto"/>
              <w:left w:val="single" w:sz="4" w:space="0" w:color="auto"/>
            </w:tcBorders>
            <w:shd w:val="clear" w:color="auto" w:fill="auto"/>
            <w:vAlign w:val="center"/>
          </w:tcPr>
          <w:p w14:paraId="2B304FEE" w14:textId="77777777" w:rsidR="005E539A" w:rsidRDefault="00000000">
            <w:pPr>
              <w:pStyle w:val="Jin0"/>
              <w:framePr w:w="13954" w:h="4037" w:wrap="none" w:vAnchor="page" w:hAnchor="page" w:x="1249" w:y="5070"/>
              <w:spacing w:line="240" w:lineRule="auto"/>
              <w:jc w:val="right"/>
              <w:rPr>
                <w:sz w:val="17"/>
                <w:szCs w:val="17"/>
              </w:rPr>
            </w:pPr>
            <w:r>
              <w:rPr>
                <w:sz w:val="17"/>
                <w:szCs w:val="17"/>
              </w:rPr>
              <w:t>940,64</w:t>
            </w:r>
          </w:p>
        </w:tc>
        <w:tc>
          <w:tcPr>
            <w:tcW w:w="1968" w:type="dxa"/>
            <w:tcBorders>
              <w:top w:val="single" w:sz="4" w:space="0" w:color="auto"/>
              <w:left w:val="single" w:sz="4" w:space="0" w:color="auto"/>
              <w:right w:val="single" w:sz="4" w:space="0" w:color="auto"/>
            </w:tcBorders>
            <w:shd w:val="clear" w:color="auto" w:fill="auto"/>
            <w:vAlign w:val="center"/>
          </w:tcPr>
          <w:p w14:paraId="77771E45" w14:textId="77777777" w:rsidR="005E539A" w:rsidRDefault="00000000">
            <w:pPr>
              <w:pStyle w:val="Jin0"/>
              <w:framePr w:w="13954" w:h="4037" w:wrap="none" w:vAnchor="page" w:hAnchor="page" w:x="1249" w:y="5070"/>
              <w:spacing w:line="240" w:lineRule="auto"/>
              <w:rPr>
                <w:sz w:val="17"/>
                <w:szCs w:val="17"/>
              </w:rPr>
            </w:pPr>
            <w:r>
              <w:rPr>
                <w:sz w:val="17"/>
                <w:szCs w:val="17"/>
              </w:rPr>
              <w:t>CS ÚRS 2025 02</w:t>
            </w:r>
          </w:p>
        </w:tc>
      </w:tr>
      <w:tr w:rsidR="005E539A" w14:paraId="35544B2D" w14:textId="77777777">
        <w:tblPrEx>
          <w:tblCellMar>
            <w:top w:w="0" w:type="dxa"/>
            <w:bottom w:w="0" w:type="dxa"/>
          </w:tblCellMar>
        </w:tblPrEx>
        <w:trPr>
          <w:trHeight w:hRule="exact" w:val="802"/>
        </w:trPr>
        <w:tc>
          <w:tcPr>
            <w:tcW w:w="13954" w:type="dxa"/>
            <w:gridSpan w:val="9"/>
            <w:tcBorders>
              <w:top w:val="single" w:sz="4" w:space="0" w:color="auto"/>
            </w:tcBorders>
            <w:shd w:val="clear" w:color="auto" w:fill="auto"/>
            <w:vAlign w:val="bottom"/>
          </w:tcPr>
          <w:p w14:paraId="09D7A9DA" w14:textId="77777777" w:rsidR="005E539A" w:rsidRDefault="00000000">
            <w:pPr>
              <w:pStyle w:val="Jin0"/>
              <w:framePr w:w="13954" w:h="4037" w:wrap="none" w:vAnchor="page" w:hAnchor="page" w:x="1249" w:y="5070"/>
              <w:spacing w:after="40" w:line="240" w:lineRule="auto"/>
              <w:ind w:left="2280"/>
              <w:rPr>
                <w:sz w:val="13"/>
                <w:szCs w:val="13"/>
              </w:rPr>
            </w:pPr>
            <w:r>
              <w:rPr>
                <w:sz w:val="13"/>
                <w:szCs w:val="13"/>
              </w:rPr>
              <w:t>Vodorovná doprava suti na skládku Příplatek k ceně -6512 za každý</w:t>
            </w:r>
          </w:p>
          <w:p w14:paraId="319BD462" w14:textId="77777777" w:rsidR="005E539A" w:rsidRDefault="00000000">
            <w:pPr>
              <w:pStyle w:val="Jin0"/>
              <w:framePr w:w="13954" w:h="4037" w:wrap="none" w:vAnchor="page" w:hAnchor="page" w:x="1249" w:y="5070"/>
              <w:spacing w:after="40" w:line="240" w:lineRule="auto"/>
              <w:ind w:left="2280"/>
              <w:rPr>
                <w:sz w:val="13"/>
                <w:szCs w:val="13"/>
              </w:rPr>
            </w:pPr>
            <w:r>
              <w:rPr>
                <w:sz w:val="13"/>
                <w:szCs w:val="13"/>
              </w:rPr>
              <w:t>další i započatý 1 km</w:t>
            </w:r>
          </w:p>
          <w:p w14:paraId="422F7251" w14:textId="77777777" w:rsidR="005E539A" w:rsidRDefault="00000000">
            <w:pPr>
              <w:pStyle w:val="Jin0"/>
              <w:framePr w:w="13954" w:h="4037" w:wrap="none" w:vAnchor="page" w:hAnchor="page" w:x="1249" w:y="5070"/>
              <w:tabs>
                <w:tab w:val="left" w:pos="2262"/>
              </w:tabs>
              <w:spacing w:after="40" w:line="240" w:lineRule="auto"/>
              <w:ind w:firstLine="380"/>
              <w:rPr>
                <w:sz w:val="14"/>
                <w:szCs w:val="14"/>
              </w:rPr>
            </w:pPr>
            <w:r>
              <w:rPr>
                <w:sz w:val="13"/>
                <w:szCs w:val="13"/>
              </w:rPr>
              <w:t>Online PSC</w:t>
            </w:r>
            <w:r>
              <w:rPr>
                <w:sz w:val="13"/>
                <w:szCs w:val="13"/>
              </w:rPr>
              <w:tab/>
            </w:r>
            <w:hyperlink r:id="rId58"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02/997006519</w:t>
              </w:r>
            </w:hyperlink>
          </w:p>
          <w:p w14:paraId="3141688A" w14:textId="77777777" w:rsidR="005E539A" w:rsidRDefault="00000000">
            <w:pPr>
              <w:pStyle w:val="Jin0"/>
              <w:framePr w:w="13954" w:h="4037" w:wrap="none" w:vAnchor="page" w:hAnchor="page" w:x="1249" w:y="5070"/>
              <w:tabs>
                <w:tab w:val="left" w:pos="2271"/>
                <w:tab w:val="left" w:pos="8089"/>
              </w:tabs>
              <w:spacing w:after="40" w:line="240" w:lineRule="auto"/>
              <w:ind w:firstLine="380"/>
              <w:rPr>
                <w:sz w:val="15"/>
                <w:szCs w:val="15"/>
              </w:rPr>
            </w:pPr>
            <w:r>
              <w:rPr>
                <w:sz w:val="13"/>
                <w:szCs w:val="13"/>
              </w:rPr>
              <w:t>VV</w:t>
            </w:r>
            <w:r>
              <w:rPr>
                <w:sz w:val="13"/>
                <w:szCs w:val="13"/>
              </w:rPr>
              <w:tab/>
            </w:r>
            <w:r>
              <w:rPr>
                <w:sz w:val="15"/>
                <w:szCs w:val="15"/>
              </w:rPr>
              <w:t>23,516*4 'Přepočtené koeficientem množství</w:t>
            </w:r>
            <w:r>
              <w:rPr>
                <w:sz w:val="15"/>
                <w:szCs w:val="15"/>
              </w:rPr>
              <w:tab/>
              <w:t>94,064</w:t>
            </w:r>
          </w:p>
        </w:tc>
      </w:tr>
      <w:tr w:rsidR="005E539A" w14:paraId="301525EE"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7DD4DD67" w14:textId="77777777" w:rsidR="005E539A" w:rsidRDefault="00000000">
            <w:pPr>
              <w:pStyle w:val="Jin0"/>
              <w:framePr w:w="13954" w:h="4037" w:wrap="none" w:vAnchor="page" w:hAnchor="page" w:x="1249" w:y="5070"/>
              <w:spacing w:line="240" w:lineRule="auto"/>
              <w:jc w:val="center"/>
              <w:rPr>
                <w:sz w:val="17"/>
                <w:szCs w:val="17"/>
              </w:rPr>
            </w:pPr>
            <w:r>
              <w:rPr>
                <w:sz w:val="17"/>
                <w:szCs w:val="17"/>
              </w:rPr>
              <w:t>13</w:t>
            </w:r>
          </w:p>
        </w:tc>
        <w:tc>
          <w:tcPr>
            <w:tcW w:w="379" w:type="dxa"/>
            <w:tcBorders>
              <w:top w:val="single" w:sz="4" w:space="0" w:color="auto"/>
              <w:left w:val="single" w:sz="4" w:space="0" w:color="auto"/>
            </w:tcBorders>
            <w:shd w:val="clear" w:color="auto" w:fill="auto"/>
            <w:vAlign w:val="center"/>
          </w:tcPr>
          <w:p w14:paraId="6A3EB360" w14:textId="77777777" w:rsidR="005E539A" w:rsidRDefault="00000000">
            <w:pPr>
              <w:pStyle w:val="Jin0"/>
              <w:framePr w:w="13954" w:h="4037" w:wrap="none" w:vAnchor="page" w:hAnchor="page" w:x="1249" w:y="5070"/>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2744691" w14:textId="77777777" w:rsidR="005E539A" w:rsidRDefault="00000000">
            <w:pPr>
              <w:pStyle w:val="Jin0"/>
              <w:framePr w:w="13954" w:h="4037" w:wrap="none" w:vAnchor="page" w:hAnchor="page" w:x="1249" w:y="5070"/>
              <w:spacing w:line="240" w:lineRule="auto"/>
              <w:rPr>
                <w:sz w:val="17"/>
                <w:szCs w:val="17"/>
              </w:rPr>
            </w:pPr>
            <w:r>
              <w:rPr>
                <w:sz w:val="17"/>
                <w:szCs w:val="17"/>
              </w:rPr>
              <w:t>997013211</w:t>
            </w:r>
          </w:p>
        </w:tc>
        <w:tc>
          <w:tcPr>
            <w:tcW w:w="4483" w:type="dxa"/>
            <w:tcBorders>
              <w:top w:val="single" w:sz="4" w:space="0" w:color="auto"/>
              <w:left w:val="single" w:sz="4" w:space="0" w:color="auto"/>
            </w:tcBorders>
            <w:shd w:val="clear" w:color="auto" w:fill="auto"/>
            <w:vAlign w:val="bottom"/>
          </w:tcPr>
          <w:p w14:paraId="41C3D03D" w14:textId="77777777" w:rsidR="005E539A" w:rsidRDefault="00000000">
            <w:pPr>
              <w:pStyle w:val="Jin0"/>
              <w:framePr w:w="13954" w:h="4037" w:wrap="none" w:vAnchor="page" w:hAnchor="page" w:x="1249" w:y="5070"/>
              <w:spacing w:line="283" w:lineRule="auto"/>
              <w:rPr>
                <w:sz w:val="17"/>
                <w:szCs w:val="17"/>
              </w:rPr>
            </w:pPr>
            <w:r>
              <w:rPr>
                <w:sz w:val="17"/>
                <w:szCs w:val="17"/>
              </w:rPr>
              <w:t>Vnitrostaveništní doprava suti a vybouraných hmot pro budovy v do 6 m ručně</w:t>
            </w:r>
          </w:p>
        </w:tc>
        <w:tc>
          <w:tcPr>
            <w:tcW w:w="653" w:type="dxa"/>
            <w:tcBorders>
              <w:top w:val="single" w:sz="4" w:space="0" w:color="auto"/>
              <w:left w:val="single" w:sz="4" w:space="0" w:color="auto"/>
            </w:tcBorders>
            <w:shd w:val="clear" w:color="auto" w:fill="auto"/>
            <w:vAlign w:val="center"/>
          </w:tcPr>
          <w:p w14:paraId="10188A69" w14:textId="77777777" w:rsidR="005E539A" w:rsidRDefault="00000000">
            <w:pPr>
              <w:pStyle w:val="Jin0"/>
              <w:framePr w:w="13954" w:h="4037" w:wrap="none" w:vAnchor="page" w:hAnchor="page" w:x="1249" w:y="5070"/>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188284E3" w14:textId="77777777" w:rsidR="005E539A" w:rsidRDefault="00000000">
            <w:pPr>
              <w:pStyle w:val="Jin0"/>
              <w:framePr w:w="13954" w:h="4037" w:wrap="none" w:vAnchor="page" w:hAnchor="page" w:x="1249" w:y="5070"/>
              <w:spacing w:line="240" w:lineRule="auto"/>
              <w:jc w:val="right"/>
              <w:rPr>
                <w:sz w:val="17"/>
                <w:szCs w:val="17"/>
              </w:rPr>
            </w:pPr>
            <w:r>
              <w:rPr>
                <w:sz w:val="17"/>
                <w:szCs w:val="17"/>
              </w:rPr>
              <w:t>23,516</w:t>
            </w:r>
          </w:p>
        </w:tc>
        <w:tc>
          <w:tcPr>
            <w:tcW w:w="1397" w:type="dxa"/>
            <w:tcBorders>
              <w:top w:val="single" w:sz="4" w:space="0" w:color="auto"/>
              <w:left w:val="single" w:sz="4" w:space="0" w:color="auto"/>
            </w:tcBorders>
            <w:shd w:val="clear" w:color="auto" w:fill="auto"/>
            <w:vAlign w:val="center"/>
          </w:tcPr>
          <w:p w14:paraId="6230A86B" w14:textId="77777777" w:rsidR="005E539A" w:rsidRDefault="00000000">
            <w:pPr>
              <w:pStyle w:val="Jin0"/>
              <w:framePr w:w="13954" w:h="4037" w:wrap="none" w:vAnchor="page" w:hAnchor="page" w:x="1249" w:y="5070"/>
              <w:spacing w:line="240" w:lineRule="auto"/>
              <w:jc w:val="right"/>
              <w:rPr>
                <w:sz w:val="17"/>
                <w:szCs w:val="17"/>
              </w:rPr>
            </w:pPr>
            <w:r>
              <w:rPr>
                <w:sz w:val="17"/>
                <w:szCs w:val="17"/>
              </w:rPr>
              <w:t>757,00</w:t>
            </w:r>
          </w:p>
        </w:tc>
        <w:tc>
          <w:tcPr>
            <w:tcW w:w="1963" w:type="dxa"/>
            <w:tcBorders>
              <w:top w:val="single" w:sz="4" w:space="0" w:color="auto"/>
              <w:left w:val="single" w:sz="4" w:space="0" w:color="auto"/>
            </w:tcBorders>
            <w:shd w:val="clear" w:color="auto" w:fill="auto"/>
            <w:vAlign w:val="center"/>
          </w:tcPr>
          <w:p w14:paraId="7FB9F44C" w14:textId="77777777" w:rsidR="005E539A" w:rsidRDefault="00000000">
            <w:pPr>
              <w:pStyle w:val="Jin0"/>
              <w:framePr w:w="13954" w:h="4037" w:wrap="none" w:vAnchor="page" w:hAnchor="page" w:x="1249" w:y="5070"/>
              <w:spacing w:line="240" w:lineRule="auto"/>
              <w:jc w:val="right"/>
              <w:rPr>
                <w:sz w:val="17"/>
                <w:szCs w:val="17"/>
              </w:rPr>
            </w:pPr>
            <w:r>
              <w:rPr>
                <w:sz w:val="17"/>
                <w:szCs w:val="17"/>
              </w:rPr>
              <w:t>17 801,61</w:t>
            </w:r>
          </w:p>
        </w:tc>
        <w:tc>
          <w:tcPr>
            <w:tcW w:w="1968" w:type="dxa"/>
            <w:tcBorders>
              <w:top w:val="single" w:sz="4" w:space="0" w:color="auto"/>
              <w:left w:val="single" w:sz="4" w:space="0" w:color="auto"/>
              <w:right w:val="single" w:sz="4" w:space="0" w:color="auto"/>
            </w:tcBorders>
            <w:shd w:val="clear" w:color="auto" w:fill="auto"/>
            <w:vAlign w:val="center"/>
          </w:tcPr>
          <w:p w14:paraId="1BDE093D" w14:textId="77777777" w:rsidR="005E539A" w:rsidRDefault="00000000">
            <w:pPr>
              <w:pStyle w:val="Jin0"/>
              <w:framePr w:w="13954" w:h="4037" w:wrap="none" w:vAnchor="page" w:hAnchor="page" w:x="1249" w:y="5070"/>
              <w:spacing w:line="240" w:lineRule="auto"/>
              <w:rPr>
                <w:sz w:val="17"/>
                <w:szCs w:val="17"/>
              </w:rPr>
            </w:pPr>
            <w:r>
              <w:rPr>
                <w:sz w:val="17"/>
                <w:szCs w:val="17"/>
              </w:rPr>
              <w:t>CS ÚRS 2025 02</w:t>
            </w:r>
          </w:p>
        </w:tc>
      </w:tr>
      <w:tr w:rsidR="005E539A" w14:paraId="1C45FBEE" w14:textId="77777777">
        <w:tblPrEx>
          <w:tblCellMar>
            <w:top w:w="0" w:type="dxa"/>
            <w:bottom w:w="0" w:type="dxa"/>
          </w:tblCellMar>
        </w:tblPrEx>
        <w:trPr>
          <w:trHeight w:hRule="exact" w:val="586"/>
        </w:trPr>
        <w:tc>
          <w:tcPr>
            <w:tcW w:w="13954" w:type="dxa"/>
            <w:gridSpan w:val="9"/>
            <w:tcBorders>
              <w:top w:val="single" w:sz="4" w:space="0" w:color="auto"/>
            </w:tcBorders>
            <w:shd w:val="clear" w:color="auto" w:fill="auto"/>
            <w:vAlign w:val="bottom"/>
          </w:tcPr>
          <w:p w14:paraId="365CDADA" w14:textId="77777777" w:rsidR="005E539A" w:rsidRDefault="00000000">
            <w:pPr>
              <w:pStyle w:val="Jin0"/>
              <w:framePr w:w="13954" w:h="4037" w:wrap="none" w:vAnchor="page" w:hAnchor="page" w:x="1249" w:y="5070"/>
              <w:spacing w:line="293" w:lineRule="auto"/>
              <w:ind w:left="2280"/>
              <w:rPr>
                <w:sz w:val="13"/>
                <w:szCs w:val="13"/>
              </w:rPr>
            </w:pPr>
            <w:r>
              <w:rPr>
                <w:sz w:val="13"/>
                <w:szCs w:val="13"/>
              </w:rPr>
              <w:t>Vnitrostaveništní doprava suti a vybouraných hmot vodorovně do 50 m s naložením ručně pro budovy a haly výšky do 6 m</w:t>
            </w:r>
          </w:p>
          <w:p w14:paraId="2344AA4C" w14:textId="77777777" w:rsidR="005E539A" w:rsidRDefault="00000000">
            <w:pPr>
              <w:pStyle w:val="Jin0"/>
              <w:framePr w:w="13954" w:h="4037" w:wrap="none" w:vAnchor="page" w:hAnchor="page" w:x="1249" w:y="5070"/>
              <w:tabs>
                <w:tab w:val="left" w:pos="2262"/>
              </w:tabs>
              <w:spacing w:line="293" w:lineRule="auto"/>
              <w:ind w:firstLine="380"/>
              <w:rPr>
                <w:sz w:val="14"/>
                <w:szCs w:val="14"/>
              </w:rPr>
            </w:pPr>
            <w:r>
              <w:rPr>
                <w:sz w:val="13"/>
                <w:szCs w:val="13"/>
              </w:rPr>
              <w:t>Online PSC</w:t>
            </w:r>
            <w:r>
              <w:rPr>
                <w:sz w:val="13"/>
                <w:szCs w:val="13"/>
              </w:rPr>
              <w:tab/>
            </w:r>
            <w:hyperlink r:id="rId59"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02/997013211</w:t>
              </w:r>
            </w:hyperlink>
          </w:p>
        </w:tc>
      </w:tr>
      <w:tr w:rsidR="005E539A" w14:paraId="1C468320" w14:textId="77777777">
        <w:tblPrEx>
          <w:tblCellMar>
            <w:top w:w="0" w:type="dxa"/>
            <w:bottom w:w="0" w:type="dxa"/>
          </w:tblCellMar>
        </w:tblPrEx>
        <w:trPr>
          <w:trHeight w:hRule="exact" w:val="907"/>
        </w:trPr>
        <w:tc>
          <w:tcPr>
            <w:tcW w:w="370" w:type="dxa"/>
            <w:tcBorders>
              <w:top w:val="single" w:sz="4" w:space="0" w:color="auto"/>
              <w:left w:val="single" w:sz="4" w:space="0" w:color="auto"/>
            </w:tcBorders>
            <w:shd w:val="clear" w:color="auto" w:fill="auto"/>
            <w:vAlign w:val="center"/>
          </w:tcPr>
          <w:p w14:paraId="43DE9687" w14:textId="77777777" w:rsidR="005E539A" w:rsidRDefault="00000000">
            <w:pPr>
              <w:pStyle w:val="Jin0"/>
              <w:framePr w:w="13954" w:h="4037" w:wrap="none" w:vAnchor="page" w:hAnchor="page" w:x="1249" w:y="5070"/>
              <w:spacing w:line="240" w:lineRule="auto"/>
              <w:jc w:val="center"/>
              <w:rPr>
                <w:sz w:val="17"/>
                <w:szCs w:val="17"/>
              </w:rPr>
            </w:pPr>
            <w:r>
              <w:rPr>
                <w:sz w:val="17"/>
                <w:szCs w:val="17"/>
              </w:rPr>
              <w:t>14</w:t>
            </w:r>
          </w:p>
        </w:tc>
        <w:tc>
          <w:tcPr>
            <w:tcW w:w="379" w:type="dxa"/>
            <w:tcBorders>
              <w:top w:val="single" w:sz="4" w:space="0" w:color="auto"/>
              <w:left w:val="single" w:sz="4" w:space="0" w:color="auto"/>
            </w:tcBorders>
            <w:shd w:val="clear" w:color="auto" w:fill="auto"/>
            <w:vAlign w:val="center"/>
          </w:tcPr>
          <w:p w14:paraId="4D41944E" w14:textId="77777777" w:rsidR="005E539A" w:rsidRDefault="00000000">
            <w:pPr>
              <w:pStyle w:val="Jin0"/>
              <w:framePr w:w="13954" w:h="4037" w:wrap="none" w:vAnchor="page" w:hAnchor="page" w:x="1249" w:y="5070"/>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67E35750" w14:textId="77777777" w:rsidR="005E539A" w:rsidRDefault="00000000">
            <w:pPr>
              <w:pStyle w:val="Jin0"/>
              <w:framePr w:w="13954" w:h="4037" w:wrap="none" w:vAnchor="page" w:hAnchor="page" w:x="1249" w:y="5070"/>
              <w:spacing w:line="240" w:lineRule="auto"/>
              <w:rPr>
                <w:sz w:val="17"/>
                <w:szCs w:val="17"/>
              </w:rPr>
            </w:pPr>
            <w:r>
              <w:rPr>
                <w:sz w:val="17"/>
                <w:szCs w:val="17"/>
              </w:rPr>
              <w:t>997013871</w:t>
            </w:r>
          </w:p>
        </w:tc>
        <w:tc>
          <w:tcPr>
            <w:tcW w:w="4483" w:type="dxa"/>
            <w:tcBorders>
              <w:top w:val="single" w:sz="4" w:space="0" w:color="auto"/>
              <w:left w:val="single" w:sz="4" w:space="0" w:color="auto"/>
            </w:tcBorders>
            <w:shd w:val="clear" w:color="auto" w:fill="auto"/>
            <w:vAlign w:val="center"/>
          </w:tcPr>
          <w:p w14:paraId="1799963F" w14:textId="77777777" w:rsidR="005E539A" w:rsidRDefault="00000000">
            <w:pPr>
              <w:pStyle w:val="Jin0"/>
              <w:framePr w:w="13954" w:h="4037" w:wrap="none" w:vAnchor="page" w:hAnchor="page" w:x="1249" w:y="5070"/>
              <w:rPr>
                <w:sz w:val="17"/>
                <w:szCs w:val="17"/>
              </w:rPr>
            </w:pPr>
            <w:r>
              <w:rPr>
                <w:sz w:val="17"/>
                <w:szCs w:val="17"/>
              </w:rPr>
              <w:t>Poplatek za uložení stavebního odpadu na recyklační skládce (skládkovné) směsného stavebního a demoličního kód odpadu 17 09 04</w:t>
            </w:r>
          </w:p>
        </w:tc>
        <w:tc>
          <w:tcPr>
            <w:tcW w:w="653" w:type="dxa"/>
            <w:tcBorders>
              <w:top w:val="single" w:sz="4" w:space="0" w:color="auto"/>
              <w:left w:val="single" w:sz="4" w:space="0" w:color="auto"/>
            </w:tcBorders>
            <w:shd w:val="clear" w:color="auto" w:fill="auto"/>
            <w:vAlign w:val="center"/>
          </w:tcPr>
          <w:p w14:paraId="7A259DDD" w14:textId="77777777" w:rsidR="005E539A" w:rsidRDefault="00000000">
            <w:pPr>
              <w:pStyle w:val="Jin0"/>
              <w:framePr w:w="13954" w:h="4037" w:wrap="none" w:vAnchor="page" w:hAnchor="page" w:x="1249" w:y="5070"/>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10262338" w14:textId="77777777" w:rsidR="005E539A" w:rsidRDefault="00000000">
            <w:pPr>
              <w:pStyle w:val="Jin0"/>
              <w:framePr w:w="13954" w:h="4037" w:wrap="none" w:vAnchor="page" w:hAnchor="page" w:x="1249" w:y="5070"/>
              <w:spacing w:line="240" w:lineRule="auto"/>
              <w:jc w:val="right"/>
              <w:rPr>
                <w:sz w:val="17"/>
                <w:szCs w:val="17"/>
              </w:rPr>
            </w:pPr>
            <w:r>
              <w:rPr>
                <w:sz w:val="17"/>
                <w:szCs w:val="17"/>
              </w:rPr>
              <w:t>23,516</w:t>
            </w:r>
          </w:p>
        </w:tc>
        <w:tc>
          <w:tcPr>
            <w:tcW w:w="1397" w:type="dxa"/>
            <w:tcBorders>
              <w:top w:val="single" w:sz="4" w:space="0" w:color="auto"/>
              <w:left w:val="single" w:sz="4" w:space="0" w:color="auto"/>
            </w:tcBorders>
            <w:shd w:val="clear" w:color="auto" w:fill="auto"/>
            <w:vAlign w:val="center"/>
          </w:tcPr>
          <w:p w14:paraId="2221DF9B" w14:textId="77777777" w:rsidR="005E539A" w:rsidRDefault="00000000">
            <w:pPr>
              <w:pStyle w:val="Jin0"/>
              <w:framePr w:w="13954" w:h="4037" w:wrap="none" w:vAnchor="page" w:hAnchor="page" w:x="1249" w:y="5070"/>
              <w:spacing w:line="240" w:lineRule="auto"/>
              <w:jc w:val="right"/>
              <w:rPr>
                <w:sz w:val="17"/>
                <w:szCs w:val="17"/>
              </w:rPr>
            </w:pPr>
            <w:r>
              <w:rPr>
                <w:sz w:val="17"/>
                <w:szCs w:val="17"/>
              </w:rPr>
              <w:t>612,00</w:t>
            </w:r>
          </w:p>
        </w:tc>
        <w:tc>
          <w:tcPr>
            <w:tcW w:w="1963" w:type="dxa"/>
            <w:tcBorders>
              <w:top w:val="single" w:sz="4" w:space="0" w:color="auto"/>
              <w:left w:val="single" w:sz="4" w:space="0" w:color="auto"/>
            </w:tcBorders>
            <w:shd w:val="clear" w:color="auto" w:fill="auto"/>
            <w:vAlign w:val="center"/>
          </w:tcPr>
          <w:p w14:paraId="088C02FF" w14:textId="77777777" w:rsidR="005E539A" w:rsidRDefault="00000000">
            <w:pPr>
              <w:pStyle w:val="Jin0"/>
              <w:framePr w:w="13954" w:h="4037" w:wrap="none" w:vAnchor="page" w:hAnchor="page" w:x="1249" w:y="5070"/>
              <w:spacing w:line="240" w:lineRule="auto"/>
              <w:jc w:val="right"/>
              <w:rPr>
                <w:sz w:val="17"/>
                <w:szCs w:val="17"/>
              </w:rPr>
            </w:pPr>
            <w:r>
              <w:rPr>
                <w:sz w:val="17"/>
                <w:szCs w:val="17"/>
              </w:rPr>
              <w:t>14 391,79</w:t>
            </w:r>
          </w:p>
        </w:tc>
        <w:tc>
          <w:tcPr>
            <w:tcW w:w="1968" w:type="dxa"/>
            <w:tcBorders>
              <w:top w:val="single" w:sz="4" w:space="0" w:color="auto"/>
              <w:left w:val="single" w:sz="4" w:space="0" w:color="auto"/>
              <w:right w:val="single" w:sz="4" w:space="0" w:color="auto"/>
            </w:tcBorders>
            <w:shd w:val="clear" w:color="auto" w:fill="auto"/>
            <w:vAlign w:val="center"/>
          </w:tcPr>
          <w:p w14:paraId="7E5BA143" w14:textId="77777777" w:rsidR="005E539A" w:rsidRDefault="00000000">
            <w:pPr>
              <w:pStyle w:val="Jin0"/>
              <w:framePr w:w="13954" w:h="4037" w:wrap="none" w:vAnchor="page" w:hAnchor="page" w:x="1249" w:y="5070"/>
              <w:spacing w:line="240" w:lineRule="auto"/>
              <w:rPr>
                <w:sz w:val="17"/>
                <w:szCs w:val="17"/>
              </w:rPr>
            </w:pPr>
            <w:r>
              <w:rPr>
                <w:sz w:val="17"/>
                <w:szCs w:val="17"/>
              </w:rPr>
              <w:t>CS ÚRS 2025 02</w:t>
            </w:r>
          </w:p>
        </w:tc>
      </w:tr>
      <w:tr w:rsidR="005E539A" w14:paraId="121A1936" w14:textId="77777777">
        <w:tblPrEx>
          <w:tblCellMar>
            <w:top w:w="0" w:type="dxa"/>
            <w:bottom w:w="0" w:type="dxa"/>
          </w:tblCellMar>
        </w:tblPrEx>
        <w:trPr>
          <w:trHeight w:hRule="exact" w:val="758"/>
        </w:trPr>
        <w:tc>
          <w:tcPr>
            <w:tcW w:w="13954" w:type="dxa"/>
            <w:gridSpan w:val="9"/>
            <w:tcBorders>
              <w:top w:val="single" w:sz="4" w:space="0" w:color="auto"/>
              <w:bottom w:val="single" w:sz="4" w:space="0" w:color="auto"/>
            </w:tcBorders>
            <w:shd w:val="clear" w:color="auto" w:fill="auto"/>
            <w:vAlign w:val="bottom"/>
          </w:tcPr>
          <w:p w14:paraId="582118CC" w14:textId="77777777" w:rsidR="005E539A" w:rsidRDefault="00000000">
            <w:pPr>
              <w:pStyle w:val="Jin0"/>
              <w:framePr w:w="13954" w:h="4037" w:wrap="none" w:vAnchor="page" w:hAnchor="page" w:x="1249" w:y="5070"/>
              <w:spacing w:after="40" w:line="240" w:lineRule="auto"/>
              <w:ind w:left="2280"/>
              <w:rPr>
                <w:sz w:val="13"/>
                <w:szCs w:val="13"/>
              </w:rPr>
            </w:pPr>
            <w:r>
              <w:rPr>
                <w:sz w:val="13"/>
                <w:szCs w:val="13"/>
              </w:rPr>
              <w:t>Poplatek za uložení stavebního odpadu na recyklační skládce</w:t>
            </w:r>
          </w:p>
          <w:p w14:paraId="08C13077" w14:textId="77777777" w:rsidR="005E539A" w:rsidRDefault="00000000">
            <w:pPr>
              <w:pStyle w:val="Jin0"/>
              <w:framePr w:w="13954" w:h="4037" w:wrap="none" w:vAnchor="page" w:hAnchor="page" w:x="1249" w:y="5070"/>
              <w:tabs>
                <w:tab w:val="left" w:pos="2262"/>
              </w:tabs>
              <w:spacing w:after="40" w:line="240" w:lineRule="auto"/>
              <w:ind w:firstLine="380"/>
              <w:rPr>
                <w:sz w:val="13"/>
                <w:szCs w:val="13"/>
              </w:rPr>
            </w:pPr>
            <w:r>
              <w:rPr>
                <w:sz w:val="13"/>
                <w:szCs w:val="13"/>
              </w:rPr>
              <w:t>PP</w:t>
            </w:r>
            <w:r>
              <w:rPr>
                <w:sz w:val="13"/>
                <w:szCs w:val="13"/>
              </w:rPr>
              <w:tab/>
              <w:t>(skládkovné) směsného stavebního a demoličního zatříděného do</w:t>
            </w:r>
          </w:p>
          <w:p w14:paraId="766CFD59" w14:textId="77777777" w:rsidR="005E539A" w:rsidRDefault="00000000">
            <w:pPr>
              <w:pStyle w:val="Jin0"/>
              <w:framePr w:w="13954" w:h="4037" w:wrap="none" w:vAnchor="page" w:hAnchor="page" w:x="1249" w:y="5070"/>
              <w:spacing w:after="40" w:line="240" w:lineRule="auto"/>
              <w:ind w:left="2280"/>
              <w:rPr>
                <w:sz w:val="13"/>
                <w:szCs w:val="13"/>
              </w:rPr>
            </w:pPr>
            <w:r>
              <w:rPr>
                <w:sz w:val="13"/>
                <w:szCs w:val="13"/>
              </w:rPr>
              <w:t>Katalogu odpadů pod kódem 17 09 04</w:t>
            </w:r>
          </w:p>
          <w:p w14:paraId="4E404168" w14:textId="77777777" w:rsidR="005E539A" w:rsidRDefault="00000000">
            <w:pPr>
              <w:pStyle w:val="Jin0"/>
              <w:framePr w:w="13954" w:h="4037" w:wrap="none" w:vAnchor="page" w:hAnchor="page" w:x="1249" w:y="5070"/>
              <w:tabs>
                <w:tab w:val="left" w:pos="2262"/>
              </w:tabs>
              <w:spacing w:after="40" w:line="240" w:lineRule="auto"/>
              <w:ind w:firstLine="380"/>
              <w:rPr>
                <w:sz w:val="14"/>
                <w:szCs w:val="14"/>
              </w:rPr>
            </w:pPr>
            <w:r>
              <w:rPr>
                <w:sz w:val="13"/>
                <w:szCs w:val="13"/>
              </w:rPr>
              <w:t>Online PSC</w:t>
            </w:r>
            <w:r>
              <w:rPr>
                <w:sz w:val="13"/>
                <w:szCs w:val="13"/>
              </w:rPr>
              <w:tab/>
            </w:r>
            <w:hyperlink r:id="rId60"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02/997013871</w:t>
              </w:r>
            </w:hyperlink>
          </w:p>
        </w:tc>
      </w:tr>
    </w:tbl>
    <w:p w14:paraId="0E45EBB6" w14:textId="77777777" w:rsidR="005E539A" w:rsidRDefault="00000000">
      <w:pPr>
        <w:pStyle w:val="Zkladntext1"/>
        <w:framePr w:wrap="none" w:vAnchor="page" w:hAnchor="page" w:x="1249" w:y="9361"/>
        <w:tabs>
          <w:tab w:val="left" w:pos="2296"/>
          <w:tab w:val="left" w:pos="11152"/>
        </w:tabs>
        <w:spacing w:line="240" w:lineRule="auto"/>
        <w:ind w:firstLine="400"/>
        <w:rPr>
          <w:sz w:val="19"/>
          <w:szCs w:val="19"/>
        </w:rPr>
      </w:pPr>
      <w:r>
        <w:rPr>
          <w:smallCaps/>
          <w:sz w:val="16"/>
          <w:szCs w:val="16"/>
        </w:rPr>
        <w:t>d</w:t>
      </w:r>
      <w:r>
        <w:rPr>
          <w:sz w:val="19"/>
          <w:szCs w:val="19"/>
        </w:rPr>
        <w:t xml:space="preserve"> 998</w:t>
      </w:r>
      <w:r>
        <w:rPr>
          <w:sz w:val="19"/>
          <w:szCs w:val="19"/>
        </w:rPr>
        <w:tab/>
        <w:t>Přesun hmot</w:t>
      </w:r>
      <w:r>
        <w:rPr>
          <w:sz w:val="19"/>
          <w:szCs w:val="19"/>
        </w:rPr>
        <w:tab/>
        <w:t>3 318,82</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7D5FA072" w14:textId="77777777">
        <w:tblPrEx>
          <w:tblCellMar>
            <w:top w:w="0" w:type="dxa"/>
            <w:bottom w:w="0" w:type="dxa"/>
          </w:tblCellMar>
        </w:tblPrEx>
        <w:trPr>
          <w:trHeight w:hRule="exact" w:val="446"/>
        </w:trPr>
        <w:tc>
          <w:tcPr>
            <w:tcW w:w="370" w:type="dxa"/>
            <w:tcBorders>
              <w:top w:val="single" w:sz="4" w:space="0" w:color="auto"/>
              <w:left w:val="single" w:sz="4" w:space="0" w:color="auto"/>
            </w:tcBorders>
            <w:shd w:val="clear" w:color="auto" w:fill="auto"/>
            <w:vAlign w:val="center"/>
          </w:tcPr>
          <w:p w14:paraId="2B705659" w14:textId="77777777" w:rsidR="005E539A" w:rsidRDefault="00000000">
            <w:pPr>
              <w:pStyle w:val="Jin0"/>
              <w:framePr w:w="13954" w:h="3816" w:wrap="none" w:vAnchor="page" w:hAnchor="page" w:x="1249" w:y="9596"/>
              <w:spacing w:line="240" w:lineRule="auto"/>
              <w:jc w:val="center"/>
              <w:rPr>
                <w:sz w:val="17"/>
                <w:szCs w:val="17"/>
              </w:rPr>
            </w:pPr>
            <w:r>
              <w:rPr>
                <w:sz w:val="17"/>
                <w:szCs w:val="17"/>
              </w:rPr>
              <w:t>15</w:t>
            </w:r>
          </w:p>
        </w:tc>
        <w:tc>
          <w:tcPr>
            <w:tcW w:w="379" w:type="dxa"/>
            <w:tcBorders>
              <w:top w:val="single" w:sz="4" w:space="0" w:color="auto"/>
              <w:left w:val="single" w:sz="4" w:space="0" w:color="auto"/>
            </w:tcBorders>
            <w:shd w:val="clear" w:color="auto" w:fill="auto"/>
            <w:vAlign w:val="center"/>
          </w:tcPr>
          <w:p w14:paraId="0FAD54C6" w14:textId="77777777" w:rsidR="005E539A" w:rsidRDefault="00000000">
            <w:pPr>
              <w:pStyle w:val="Jin0"/>
              <w:framePr w:w="13954" w:h="3816" w:wrap="none" w:vAnchor="page" w:hAnchor="page" w:x="1249" w:y="9596"/>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799EB80" w14:textId="77777777" w:rsidR="005E539A" w:rsidRDefault="00000000">
            <w:pPr>
              <w:pStyle w:val="Jin0"/>
              <w:framePr w:w="13954" w:h="3816" w:wrap="none" w:vAnchor="page" w:hAnchor="page" w:x="1249" w:y="9596"/>
              <w:spacing w:line="240" w:lineRule="auto"/>
              <w:rPr>
                <w:sz w:val="17"/>
                <w:szCs w:val="17"/>
              </w:rPr>
            </w:pPr>
            <w:r>
              <w:rPr>
                <w:sz w:val="17"/>
                <w:szCs w:val="17"/>
              </w:rPr>
              <w:t>998018001</w:t>
            </w:r>
          </w:p>
        </w:tc>
        <w:tc>
          <w:tcPr>
            <w:tcW w:w="4483" w:type="dxa"/>
            <w:tcBorders>
              <w:top w:val="single" w:sz="4" w:space="0" w:color="auto"/>
              <w:left w:val="single" w:sz="4" w:space="0" w:color="auto"/>
            </w:tcBorders>
            <w:shd w:val="clear" w:color="auto" w:fill="auto"/>
            <w:vAlign w:val="center"/>
          </w:tcPr>
          <w:p w14:paraId="36EC507D" w14:textId="77777777" w:rsidR="005E539A" w:rsidRDefault="00000000">
            <w:pPr>
              <w:pStyle w:val="Jin0"/>
              <w:framePr w:w="13954" w:h="3816" w:wrap="none" w:vAnchor="page" w:hAnchor="page" w:x="1249" w:y="9596"/>
              <w:spacing w:line="240" w:lineRule="auto"/>
              <w:rPr>
                <w:sz w:val="17"/>
                <w:szCs w:val="17"/>
              </w:rPr>
            </w:pPr>
            <w:r>
              <w:rPr>
                <w:sz w:val="17"/>
                <w:szCs w:val="17"/>
              </w:rPr>
              <w:t>Přesun hmot pro budovy ruční pro budovy v do 6 m</w:t>
            </w:r>
          </w:p>
        </w:tc>
        <w:tc>
          <w:tcPr>
            <w:tcW w:w="653" w:type="dxa"/>
            <w:tcBorders>
              <w:top w:val="single" w:sz="4" w:space="0" w:color="auto"/>
              <w:left w:val="single" w:sz="4" w:space="0" w:color="auto"/>
            </w:tcBorders>
            <w:shd w:val="clear" w:color="auto" w:fill="auto"/>
            <w:vAlign w:val="center"/>
          </w:tcPr>
          <w:p w14:paraId="22D88DB9" w14:textId="77777777" w:rsidR="005E539A" w:rsidRDefault="00000000">
            <w:pPr>
              <w:pStyle w:val="Jin0"/>
              <w:framePr w:w="13954" w:h="3816" w:wrap="none" w:vAnchor="page" w:hAnchor="page" w:x="1249" w:y="9596"/>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68C1C287" w14:textId="77777777" w:rsidR="005E539A" w:rsidRDefault="00000000">
            <w:pPr>
              <w:pStyle w:val="Jin0"/>
              <w:framePr w:w="13954" w:h="3816" w:wrap="none" w:vAnchor="page" w:hAnchor="page" w:x="1249" w:y="9596"/>
              <w:spacing w:line="240" w:lineRule="auto"/>
              <w:jc w:val="right"/>
              <w:rPr>
                <w:sz w:val="17"/>
                <w:szCs w:val="17"/>
              </w:rPr>
            </w:pPr>
            <w:r>
              <w:rPr>
                <w:sz w:val="17"/>
                <w:szCs w:val="17"/>
              </w:rPr>
              <w:t>2,247</w:t>
            </w:r>
          </w:p>
        </w:tc>
        <w:tc>
          <w:tcPr>
            <w:tcW w:w="1397" w:type="dxa"/>
            <w:tcBorders>
              <w:top w:val="single" w:sz="4" w:space="0" w:color="auto"/>
              <w:left w:val="single" w:sz="4" w:space="0" w:color="auto"/>
            </w:tcBorders>
            <w:shd w:val="clear" w:color="auto" w:fill="auto"/>
            <w:vAlign w:val="center"/>
          </w:tcPr>
          <w:p w14:paraId="6C50AA74" w14:textId="77777777" w:rsidR="005E539A" w:rsidRDefault="00000000">
            <w:pPr>
              <w:pStyle w:val="Jin0"/>
              <w:framePr w:w="13954" w:h="3816" w:wrap="none" w:vAnchor="page" w:hAnchor="page" w:x="1249" w:y="9596"/>
              <w:spacing w:line="240" w:lineRule="auto"/>
              <w:jc w:val="right"/>
              <w:rPr>
                <w:sz w:val="17"/>
                <w:szCs w:val="17"/>
              </w:rPr>
            </w:pPr>
            <w:r>
              <w:rPr>
                <w:sz w:val="17"/>
                <w:szCs w:val="17"/>
              </w:rPr>
              <w:t>1 477,00</w:t>
            </w:r>
          </w:p>
        </w:tc>
        <w:tc>
          <w:tcPr>
            <w:tcW w:w="1963" w:type="dxa"/>
            <w:tcBorders>
              <w:top w:val="single" w:sz="4" w:space="0" w:color="auto"/>
              <w:left w:val="single" w:sz="4" w:space="0" w:color="auto"/>
            </w:tcBorders>
            <w:shd w:val="clear" w:color="auto" w:fill="auto"/>
            <w:vAlign w:val="center"/>
          </w:tcPr>
          <w:p w14:paraId="6DA8162E" w14:textId="77777777" w:rsidR="005E539A" w:rsidRDefault="00000000">
            <w:pPr>
              <w:pStyle w:val="Jin0"/>
              <w:framePr w:w="13954" w:h="3816" w:wrap="none" w:vAnchor="page" w:hAnchor="page" w:x="1249" w:y="9596"/>
              <w:spacing w:line="240" w:lineRule="auto"/>
              <w:jc w:val="right"/>
              <w:rPr>
                <w:sz w:val="17"/>
                <w:szCs w:val="17"/>
              </w:rPr>
            </w:pPr>
            <w:r>
              <w:rPr>
                <w:sz w:val="17"/>
                <w:szCs w:val="17"/>
              </w:rPr>
              <w:t>3 318,82</w:t>
            </w:r>
          </w:p>
        </w:tc>
        <w:tc>
          <w:tcPr>
            <w:tcW w:w="1968" w:type="dxa"/>
            <w:tcBorders>
              <w:top w:val="single" w:sz="4" w:space="0" w:color="auto"/>
              <w:left w:val="single" w:sz="4" w:space="0" w:color="auto"/>
              <w:right w:val="single" w:sz="4" w:space="0" w:color="auto"/>
            </w:tcBorders>
            <w:shd w:val="clear" w:color="auto" w:fill="auto"/>
            <w:vAlign w:val="center"/>
          </w:tcPr>
          <w:p w14:paraId="6467CE3B" w14:textId="77777777" w:rsidR="005E539A" w:rsidRDefault="00000000">
            <w:pPr>
              <w:pStyle w:val="Jin0"/>
              <w:framePr w:w="13954" w:h="3816" w:wrap="none" w:vAnchor="page" w:hAnchor="page" w:x="1249" w:y="9596"/>
              <w:spacing w:line="240" w:lineRule="auto"/>
              <w:rPr>
                <w:sz w:val="17"/>
                <w:szCs w:val="17"/>
              </w:rPr>
            </w:pPr>
            <w:r>
              <w:rPr>
                <w:sz w:val="17"/>
                <w:szCs w:val="17"/>
              </w:rPr>
              <w:t>CS ÚRS 2025 02</w:t>
            </w:r>
          </w:p>
        </w:tc>
      </w:tr>
      <w:tr w:rsidR="005E539A" w14:paraId="1F32AB71" w14:textId="77777777">
        <w:tblPrEx>
          <w:tblCellMar>
            <w:top w:w="0" w:type="dxa"/>
            <w:bottom w:w="0" w:type="dxa"/>
          </w:tblCellMar>
        </w:tblPrEx>
        <w:trPr>
          <w:trHeight w:hRule="exact" w:val="946"/>
        </w:trPr>
        <w:tc>
          <w:tcPr>
            <w:tcW w:w="2256" w:type="dxa"/>
            <w:gridSpan w:val="3"/>
            <w:vMerge w:val="restart"/>
            <w:tcBorders>
              <w:top w:val="single" w:sz="4" w:space="0" w:color="auto"/>
            </w:tcBorders>
            <w:shd w:val="clear" w:color="auto" w:fill="auto"/>
            <w:vAlign w:val="bottom"/>
          </w:tcPr>
          <w:p w14:paraId="589B2EA6" w14:textId="77777777" w:rsidR="005E539A" w:rsidRDefault="00000000">
            <w:pPr>
              <w:pStyle w:val="Jin0"/>
              <w:framePr w:w="13954" w:h="3816" w:wrap="none" w:vAnchor="page" w:hAnchor="page" w:x="1249" w:y="9596"/>
              <w:spacing w:after="340" w:line="240" w:lineRule="auto"/>
              <w:ind w:firstLine="380"/>
              <w:rPr>
                <w:sz w:val="13"/>
                <w:szCs w:val="13"/>
              </w:rPr>
            </w:pPr>
            <w:r>
              <w:rPr>
                <w:sz w:val="13"/>
                <w:szCs w:val="13"/>
              </w:rPr>
              <w:t>PP</w:t>
            </w:r>
          </w:p>
          <w:p w14:paraId="54596C3F" w14:textId="77777777" w:rsidR="005E539A" w:rsidRDefault="00000000">
            <w:pPr>
              <w:pStyle w:val="Jin0"/>
              <w:framePr w:w="13954" w:h="3816" w:wrap="none" w:vAnchor="page" w:hAnchor="page" w:x="1249" w:y="9596"/>
              <w:spacing w:after="280" w:line="240" w:lineRule="auto"/>
              <w:ind w:firstLine="380"/>
              <w:rPr>
                <w:sz w:val="13"/>
                <w:szCs w:val="13"/>
              </w:rPr>
            </w:pPr>
            <w:r>
              <w:rPr>
                <w:sz w:val="13"/>
                <w:szCs w:val="13"/>
              </w:rPr>
              <w:t>Online PSC</w:t>
            </w:r>
          </w:p>
          <w:p w14:paraId="059A93D8" w14:textId="77777777" w:rsidR="005E539A" w:rsidRDefault="00000000">
            <w:pPr>
              <w:pStyle w:val="Jin0"/>
              <w:framePr w:w="13954" w:h="3816" w:wrap="none" w:vAnchor="page" w:hAnchor="page" w:x="1249" w:y="9596"/>
              <w:tabs>
                <w:tab w:val="left" w:pos="735"/>
              </w:tabs>
              <w:spacing w:after="280" w:line="240" w:lineRule="auto"/>
              <w:ind w:firstLine="380"/>
              <w:rPr>
                <w:sz w:val="24"/>
                <w:szCs w:val="24"/>
              </w:rPr>
            </w:pPr>
            <w:r>
              <w:rPr>
                <w:smallCaps/>
                <w:sz w:val="16"/>
                <w:szCs w:val="16"/>
              </w:rPr>
              <w:t>d</w:t>
            </w:r>
            <w:r>
              <w:rPr>
                <w:sz w:val="24"/>
                <w:szCs w:val="24"/>
              </w:rPr>
              <w:tab/>
              <w:t>PSV</w:t>
            </w:r>
          </w:p>
          <w:p w14:paraId="1626689D" w14:textId="77777777" w:rsidR="005E539A" w:rsidRDefault="00000000">
            <w:pPr>
              <w:pStyle w:val="Jin0"/>
              <w:framePr w:w="13954" w:h="3816" w:wrap="none" w:vAnchor="page" w:hAnchor="page" w:x="1249" w:y="9596"/>
              <w:tabs>
                <w:tab w:val="left" w:pos="735"/>
              </w:tabs>
              <w:spacing w:after="300" w:line="240" w:lineRule="auto"/>
              <w:ind w:firstLine="380"/>
              <w:rPr>
                <w:sz w:val="19"/>
                <w:szCs w:val="19"/>
              </w:rPr>
            </w:pPr>
            <w:r>
              <w:rPr>
                <w:smallCaps/>
                <w:sz w:val="16"/>
                <w:szCs w:val="16"/>
              </w:rPr>
              <w:t>d</w:t>
            </w:r>
            <w:r>
              <w:rPr>
                <w:sz w:val="19"/>
                <w:szCs w:val="19"/>
              </w:rPr>
              <w:tab/>
              <w:t>784</w:t>
            </w:r>
          </w:p>
        </w:tc>
        <w:tc>
          <w:tcPr>
            <w:tcW w:w="4483" w:type="dxa"/>
            <w:tcBorders>
              <w:top w:val="single" w:sz="4" w:space="0" w:color="auto"/>
            </w:tcBorders>
            <w:shd w:val="clear" w:color="auto" w:fill="auto"/>
            <w:vAlign w:val="bottom"/>
          </w:tcPr>
          <w:p w14:paraId="5A8809C7" w14:textId="77777777" w:rsidR="005E539A" w:rsidRDefault="00000000">
            <w:pPr>
              <w:pStyle w:val="Jin0"/>
              <w:framePr w:w="13954" w:h="3816" w:wrap="none" w:vAnchor="page" w:hAnchor="page" w:x="1249" w:y="9596"/>
              <w:spacing w:after="100" w:line="290" w:lineRule="auto"/>
              <w:rPr>
                <w:sz w:val="13"/>
                <w:szCs w:val="13"/>
              </w:rPr>
            </w:pPr>
            <w:r>
              <w:rPr>
                <w:sz w:val="13"/>
                <w:szCs w:val="13"/>
              </w:rPr>
              <w:t>Přesun hmot pro budovy občanské výstavby, bydlení, výrobu a služby ruční (bez užití mechanizace) vodorovná dopravní vzdálenost do 100 m pro budovy s jakoukoliv nosnou konstrukcí výšky do 6 m</w:t>
            </w:r>
          </w:p>
          <w:p w14:paraId="2FEC00B8" w14:textId="77777777" w:rsidR="005E539A" w:rsidRDefault="00000000">
            <w:pPr>
              <w:pStyle w:val="Jin0"/>
              <w:framePr w:w="13954" w:h="3816" w:wrap="none" w:vAnchor="page" w:hAnchor="page" w:x="1249" w:y="9596"/>
              <w:spacing w:line="240" w:lineRule="auto"/>
              <w:rPr>
                <w:sz w:val="14"/>
                <w:szCs w:val="14"/>
              </w:rPr>
            </w:pPr>
            <w:hyperlink r:id="rId61"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02/998018001</w:t>
              </w:r>
            </w:hyperlink>
          </w:p>
        </w:tc>
        <w:tc>
          <w:tcPr>
            <w:tcW w:w="7215" w:type="dxa"/>
            <w:gridSpan w:val="5"/>
            <w:vMerge w:val="restart"/>
            <w:tcBorders>
              <w:top w:val="single" w:sz="4" w:space="0" w:color="auto"/>
            </w:tcBorders>
            <w:shd w:val="clear" w:color="auto" w:fill="auto"/>
            <w:vAlign w:val="bottom"/>
          </w:tcPr>
          <w:p w14:paraId="0BE45C21" w14:textId="77777777" w:rsidR="005E539A" w:rsidRDefault="00000000">
            <w:pPr>
              <w:pStyle w:val="Jin0"/>
              <w:framePr w:w="13954" w:h="3816" w:wrap="none" w:vAnchor="page" w:hAnchor="page" w:x="1249" w:y="9596"/>
              <w:spacing w:after="220" w:line="240" w:lineRule="auto"/>
              <w:ind w:right="2000"/>
              <w:jc w:val="right"/>
              <w:rPr>
                <w:sz w:val="24"/>
                <w:szCs w:val="24"/>
              </w:rPr>
            </w:pPr>
            <w:r>
              <w:rPr>
                <w:sz w:val="24"/>
                <w:szCs w:val="24"/>
              </w:rPr>
              <w:t>7 675,85</w:t>
            </w:r>
          </w:p>
          <w:p w14:paraId="52AF03D4" w14:textId="77777777" w:rsidR="005E539A" w:rsidRDefault="00000000">
            <w:pPr>
              <w:pStyle w:val="Jin0"/>
              <w:framePr w:w="13954" w:h="3816" w:wrap="none" w:vAnchor="page" w:hAnchor="page" w:x="1249" w:y="9596"/>
              <w:spacing w:line="240" w:lineRule="auto"/>
              <w:ind w:right="2000"/>
              <w:jc w:val="right"/>
              <w:rPr>
                <w:sz w:val="19"/>
                <w:szCs w:val="19"/>
              </w:rPr>
            </w:pPr>
            <w:r>
              <w:rPr>
                <w:sz w:val="19"/>
                <w:szCs w:val="19"/>
              </w:rPr>
              <w:t>7 675,85</w:t>
            </w:r>
          </w:p>
        </w:tc>
      </w:tr>
      <w:tr w:rsidR="005E539A" w14:paraId="3FBBA4B0" w14:textId="77777777">
        <w:tblPrEx>
          <w:tblCellMar>
            <w:top w:w="0" w:type="dxa"/>
            <w:bottom w:w="0" w:type="dxa"/>
          </w:tblCellMar>
        </w:tblPrEx>
        <w:trPr>
          <w:trHeight w:hRule="exact" w:val="1027"/>
        </w:trPr>
        <w:tc>
          <w:tcPr>
            <w:tcW w:w="2256" w:type="dxa"/>
            <w:gridSpan w:val="3"/>
            <w:vMerge/>
            <w:shd w:val="clear" w:color="auto" w:fill="auto"/>
            <w:vAlign w:val="bottom"/>
          </w:tcPr>
          <w:p w14:paraId="75E7D634" w14:textId="77777777" w:rsidR="005E539A" w:rsidRDefault="005E539A">
            <w:pPr>
              <w:framePr w:w="13954" w:h="3816" w:wrap="none" w:vAnchor="page" w:hAnchor="page" w:x="1249" w:y="9596"/>
            </w:pPr>
          </w:p>
        </w:tc>
        <w:tc>
          <w:tcPr>
            <w:tcW w:w="4483" w:type="dxa"/>
            <w:tcBorders>
              <w:top w:val="single" w:sz="4" w:space="0" w:color="auto"/>
            </w:tcBorders>
            <w:shd w:val="clear" w:color="auto" w:fill="auto"/>
            <w:vAlign w:val="bottom"/>
          </w:tcPr>
          <w:p w14:paraId="5A118605" w14:textId="77777777" w:rsidR="005E539A" w:rsidRDefault="00000000">
            <w:pPr>
              <w:pStyle w:val="Jin0"/>
              <w:framePr w:w="13954" w:h="3816" w:wrap="none" w:vAnchor="page" w:hAnchor="page" w:x="1249" w:y="9596"/>
              <w:spacing w:after="220" w:line="240" w:lineRule="auto"/>
              <w:rPr>
                <w:sz w:val="24"/>
                <w:szCs w:val="24"/>
              </w:rPr>
            </w:pPr>
            <w:r>
              <w:rPr>
                <w:sz w:val="24"/>
                <w:szCs w:val="24"/>
              </w:rPr>
              <w:t>Práce a dodávky PSV</w:t>
            </w:r>
          </w:p>
          <w:p w14:paraId="6D4F54D7" w14:textId="77777777" w:rsidR="005E539A" w:rsidRDefault="00000000">
            <w:pPr>
              <w:pStyle w:val="Jin0"/>
              <w:framePr w:w="13954" w:h="3816" w:wrap="none" w:vAnchor="page" w:hAnchor="page" w:x="1249" w:y="9596"/>
              <w:spacing w:line="240" w:lineRule="auto"/>
              <w:rPr>
                <w:sz w:val="19"/>
                <w:szCs w:val="19"/>
              </w:rPr>
            </w:pPr>
            <w:r>
              <w:rPr>
                <w:sz w:val="19"/>
                <w:szCs w:val="19"/>
              </w:rPr>
              <w:t>Dokončovací práce - malby a tapety</w:t>
            </w:r>
          </w:p>
        </w:tc>
        <w:tc>
          <w:tcPr>
            <w:tcW w:w="7215" w:type="dxa"/>
            <w:gridSpan w:val="5"/>
            <w:vMerge/>
            <w:shd w:val="clear" w:color="auto" w:fill="auto"/>
            <w:vAlign w:val="bottom"/>
          </w:tcPr>
          <w:p w14:paraId="1776B2F2" w14:textId="77777777" w:rsidR="005E539A" w:rsidRDefault="005E539A">
            <w:pPr>
              <w:framePr w:w="13954" w:h="3816" w:wrap="none" w:vAnchor="page" w:hAnchor="page" w:x="1249" w:y="9596"/>
            </w:pPr>
          </w:p>
        </w:tc>
      </w:tr>
      <w:tr w:rsidR="005E539A" w14:paraId="6F63F807"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1CA9C550" w14:textId="77777777" w:rsidR="005E539A" w:rsidRDefault="00000000">
            <w:pPr>
              <w:pStyle w:val="Jin0"/>
              <w:framePr w:w="13954" w:h="3816" w:wrap="none" w:vAnchor="page" w:hAnchor="page" w:x="1249" w:y="9596"/>
              <w:spacing w:line="240" w:lineRule="auto"/>
              <w:jc w:val="center"/>
              <w:rPr>
                <w:sz w:val="17"/>
                <w:szCs w:val="17"/>
              </w:rPr>
            </w:pPr>
            <w:r>
              <w:rPr>
                <w:sz w:val="17"/>
                <w:szCs w:val="17"/>
              </w:rPr>
              <w:t>16</w:t>
            </w:r>
          </w:p>
        </w:tc>
        <w:tc>
          <w:tcPr>
            <w:tcW w:w="379" w:type="dxa"/>
            <w:tcBorders>
              <w:top w:val="single" w:sz="4" w:space="0" w:color="auto"/>
              <w:left w:val="single" w:sz="4" w:space="0" w:color="auto"/>
            </w:tcBorders>
            <w:shd w:val="clear" w:color="auto" w:fill="auto"/>
            <w:vAlign w:val="center"/>
          </w:tcPr>
          <w:p w14:paraId="38034B94" w14:textId="77777777" w:rsidR="005E539A" w:rsidRDefault="00000000">
            <w:pPr>
              <w:pStyle w:val="Jin0"/>
              <w:framePr w:w="13954" w:h="3816" w:wrap="none" w:vAnchor="page" w:hAnchor="page" w:x="1249" w:y="9596"/>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71774B79" w14:textId="77777777" w:rsidR="005E539A" w:rsidRDefault="00000000">
            <w:pPr>
              <w:pStyle w:val="Jin0"/>
              <w:framePr w:w="13954" w:h="3816" w:wrap="none" w:vAnchor="page" w:hAnchor="page" w:x="1249" w:y="9596"/>
              <w:spacing w:line="240" w:lineRule="auto"/>
              <w:rPr>
                <w:sz w:val="17"/>
                <w:szCs w:val="17"/>
              </w:rPr>
            </w:pPr>
            <w:r>
              <w:rPr>
                <w:sz w:val="17"/>
                <w:szCs w:val="17"/>
              </w:rPr>
              <w:t>784111001</w:t>
            </w:r>
          </w:p>
        </w:tc>
        <w:tc>
          <w:tcPr>
            <w:tcW w:w="4483" w:type="dxa"/>
            <w:tcBorders>
              <w:top w:val="single" w:sz="4" w:space="0" w:color="auto"/>
              <w:left w:val="single" w:sz="4" w:space="0" w:color="auto"/>
            </w:tcBorders>
            <w:shd w:val="clear" w:color="auto" w:fill="auto"/>
            <w:vAlign w:val="center"/>
          </w:tcPr>
          <w:p w14:paraId="08975194" w14:textId="77777777" w:rsidR="005E539A" w:rsidRDefault="00000000">
            <w:pPr>
              <w:pStyle w:val="Jin0"/>
              <w:framePr w:w="13954" w:h="3816" w:wrap="none" w:vAnchor="page" w:hAnchor="page" w:x="1249" w:y="9596"/>
              <w:rPr>
                <w:sz w:val="17"/>
                <w:szCs w:val="17"/>
              </w:rPr>
            </w:pPr>
            <w:r>
              <w:rPr>
                <w:sz w:val="17"/>
                <w:szCs w:val="17"/>
              </w:rPr>
              <w:t>Oprášení (ometení ) podkladu v místnostech v do 3,80 m</w:t>
            </w:r>
          </w:p>
        </w:tc>
        <w:tc>
          <w:tcPr>
            <w:tcW w:w="653" w:type="dxa"/>
            <w:tcBorders>
              <w:top w:val="single" w:sz="4" w:space="0" w:color="auto"/>
              <w:left w:val="single" w:sz="4" w:space="0" w:color="auto"/>
            </w:tcBorders>
            <w:shd w:val="clear" w:color="auto" w:fill="auto"/>
            <w:vAlign w:val="center"/>
          </w:tcPr>
          <w:p w14:paraId="30214E8B" w14:textId="77777777" w:rsidR="005E539A" w:rsidRDefault="00000000">
            <w:pPr>
              <w:pStyle w:val="Jin0"/>
              <w:framePr w:w="13954" w:h="3816" w:wrap="none" w:vAnchor="page" w:hAnchor="page" w:x="1249" w:y="9596"/>
              <w:spacing w:line="240" w:lineRule="auto"/>
              <w:jc w:val="center"/>
              <w:rPr>
                <w:sz w:val="17"/>
                <w:szCs w:val="17"/>
              </w:rPr>
            </w:pPr>
            <w:r>
              <w:rPr>
                <w:sz w:val="17"/>
                <w:szCs w:val="17"/>
              </w:rPr>
              <w:t>m2</w:t>
            </w:r>
          </w:p>
        </w:tc>
        <w:tc>
          <w:tcPr>
            <w:tcW w:w="1234" w:type="dxa"/>
            <w:tcBorders>
              <w:top w:val="single" w:sz="4" w:space="0" w:color="auto"/>
              <w:left w:val="single" w:sz="4" w:space="0" w:color="auto"/>
            </w:tcBorders>
            <w:shd w:val="clear" w:color="auto" w:fill="auto"/>
            <w:vAlign w:val="center"/>
          </w:tcPr>
          <w:p w14:paraId="08CEF1AF" w14:textId="77777777" w:rsidR="005E539A" w:rsidRDefault="00000000">
            <w:pPr>
              <w:pStyle w:val="Jin0"/>
              <w:framePr w:w="13954" w:h="3816" w:wrap="none" w:vAnchor="page" w:hAnchor="page" w:x="1249" w:y="9596"/>
              <w:spacing w:line="240" w:lineRule="auto"/>
              <w:jc w:val="right"/>
              <w:rPr>
                <w:sz w:val="17"/>
                <w:szCs w:val="17"/>
              </w:rPr>
            </w:pPr>
            <w:r>
              <w:rPr>
                <w:sz w:val="17"/>
                <w:szCs w:val="17"/>
              </w:rPr>
              <w:t>118,090</w:t>
            </w:r>
          </w:p>
        </w:tc>
        <w:tc>
          <w:tcPr>
            <w:tcW w:w="1397" w:type="dxa"/>
            <w:tcBorders>
              <w:top w:val="single" w:sz="4" w:space="0" w:color="auto"/>
              <w:left w:val="single" w:sz="4" w:space="0" w:color="auto"/>
            </w:tcBorders>
            <w:shd w:val="clear" w:color="auto" w:fill="auto"/>
            <w:vAlign w:val="center"/>
          </w:tcPr>
          <w:p w14:paraId="061A691F" w14:textId="77777777" w:rsidR="005E539A" w:rsidRDefault="00000000">
            <w:pPr>
              <w:pStyle w:val="Jin0"/>
              <w:framePr w:w="13954" w:h="3816" w:wrap="none" w:vAnchor="page" w:hAnchor="page" w:x="1249" w:y="9596"/>
              <w:spacing w:line="240" w:lineRule="auto"/>
              <w:jc w:val="right"/>
              <w:rPr>
                <w:sz w:val="17"/>
                <w:szCs w:val="17"/>
              </w:rPr>
            </w:pPr>
            <w:r>
              <w:rPr>
                <w:sz w:val="17"/>
                <w:szCs w:val="17"/>
              </w:rPr>
              <w:t>5,00</w:t>
            </w:r>
          </w:p>
        </w:tc>
        <w:tc>
          <w:tcPr>
            <w:tcW w:w="1963" w:type="dxa"/>
            <w:tcBorders>
              <w:top w:val="single" w:sz="4" w:space="0" w:color="auto"/>
              <w:left w:val="single" w:sz="4" w:space="0" w:color="auto"/>
            </w:tcBorders>
            <w:shd w:val="clear" w:color="auto" w:fill="auto"/>
            <w:vAlign w:val="center"/>
          </w:tcPr>
          <w:p w14:paraId="3E3F739F" w14:textId="77777777" w:rsidR="005E539A" w:rsidRDefault="00000000">
            <w:pPr>
              <w:pStyle w:val="Jin0"/>
              <w:framePr w:w="13954" w:h="3816" w:wrap="none" w:vAnchor="page" w:hAnchor="page" w:x="1249" w:y="9596"/>
              <w:spacing w:line="240" w:lineRule="auto"/>
              <w:jc w:val="right"/>
              <w:rPr>
                <w:sz w:val="17"/>
                <w:szCs w:val="17"/>
              </w:rPr>
            </w:pPr>
            <w:r>
              <w:rPr>
                <w:sz w:val="17"/>
                <w:szCs w:val="17"/>
              </w:rPr>
              <w:t>590,45</w:t>
            </w:r>
          </w:p>
        </w:tc>
        <w:tc>
          <w:tcPr>
            <w:tcW w:w="1968" w:type="dxa"/>
            <w:tcBorders>
              <w:top w:val="single" w:sz="4" w:space="0" w:color="auto"/>
              <w:left w:val="single" w:sz="4" w:space="0" w:color="auto"/>
              <w:right w:val="single" w:sz="4" w:space="0" w:color="auto"/>
            </w:tcBorders>
            <w:shd w:val="clear" w:color="auto" w:fill="auto"/>
            <w:vAlign w:val="center"/>
          </w:tcPr>
          <w:p w14:paraId="23437ECB" w14:textId="77777777" w:rsidR="005E539A" w:rsidRDefault="00000000">
            <w:pPr>
              <w:pStyle w:val="Jin0"/>
              <w:framePr w:w="13954" w:h="3816" w:wrap="none" w:vAnchor="page" w:hAnchor="page" w:x="1249" w:y="9596"/>
              <w:spacing w:line="240" w:lineRule="auto"/>
              <w:rPr>
                <w:sz w:val="17"/>
                <w:szCs w:val="17"/>
              </w:rPr>
            </w:pPr>
            <w:r>
              <w:rPr>
                <w:sz w:val="17"/>
                <w:szCs w:val="17"/>
              </w:rPr>
              <w:t>CS ÚRS 2025 02</w:t>
            </w:r>
          </w:p>
        </w:tc>
      </w:tr>
      <w:tr w:rsidR="005E539A" w14:paraId="6405C07A" w14:textId="77777777">
        <w:tblPrEx>
          <w:tblCellMar>
            <w:top w:w="0" w:type="dxa"/>
            <w:bottom w:w="0" w:type="dxa"/>
          </w:tblCellMar>
        </w:tblPrEx>
        <w:trPr>
          <w:trHeight w:hRule="exact" w:val="403"/>
        </w:trPr>
        <w:tc>
          <w:tcPr>
            <w:tcW w:w="13954" w:type="dxa"/>
            <w:gridSpan w:val="9"/>
            <w:tcBorders>
              <w:top w:val="single" w:sz="4" w:space="0" w:color="auto"/>
            </w:tcBorders>
            <w:shd w:val="clear" w:color="auto" w:fill="auto"/>
            <w:vAlign w:val="bottom"/>
          </w:tcPr>
          <w:p w14:paraId="692F0CEA" w14:textId="77777777" w:rsidR="005E539A" w:rsidRDefault="00000000">
            <w:pPr>
              <w:pStyle w:val="Jin0"/>
              <w:framePr w:w="13954" w:h="3816" w:wrap="none" w:vAnchor="page" w:hAnchor="page" w:x="1249" w:y="9596"/>
              <w:tabs>
                <w:tab w:val="left" w:pos="2262"/>
              </w:tabs>
              <w:spacing w:after="40" w:line="240" w:lineRule="auto"/>
              <w:ind w:firstLine="380"/>
              <w:rPr>
                <w:sz w:val="13"/>
                <w:szCs w:val="13"/>
              </w:rPr>
            </w:pPr>
            <w:r>
              <w:rPr>
                <w:sz w:val="13"/>
                <w:szCs w:val="13"/>
              </w:rPr>
              <w:t>PP</w:t>
            </w:r>
            <w:r>
              <w:rPr>
                <w:sz w:val="13"/>
                <w:szCs w:val="13"/>
              </w:rPr>
              <w:tab/>
              <w:t>Oprášení (ometení) podkladu v místnostech výšky do 3,80 m</w:t>
            </w:r>
          </w:p>
          <w:p w14:paraId="4D0F6E42" w14:textId="77777777" w:rsidR="005E539A" w:rsidRDefault="00000000">
            <w:pPr>
              <w:pStyle w:val="Jin0"/>
              <w:framePr w:w="13954" w:h="3816" w:wrap="none" w:vAnchor="page" w:hAnchor="page" w:x="1249" w:y="9596"/>
              <w:tabs>
                <w:tab w:val="left" w:pos="2262"/>
              </w:tabs>
              <w:spacing w:line="240" w:lineRule="auto"/>
              <w:ind w:firstLine="380"/>
              <w:rPr>
                <w:sz w:val="14"/>
                <w:szCs w:val="14"/>
              </w:rPr>
            </w:pPr>
            <w:r>
              <w:rPr>
                <w:sz w:val="13"/>
                <w:szCs w:val="13"/>
              </w:rPr>
              <w:t>Online PSC</w:t>
            </w:r>
            <w:r>
              <w:rPr>
                <w:sz w:val="13"/>
                <w:szCs w:val="13"/>
              </w:rPr>
              <w:tab/>
            </w:r>
            <w:hyperlink r:id="rId62"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02/784111001</w:t>
              </w:r>
            </w:hyperlink>
          </w:p>
        </w:tc>
      </w:tr>
      <w:tr w:rsidR="005E539A" w14:paraId="5F4807F7" w14:textId="77777777">
        <w:tblPrEx>
          <w:tblCellMar>
            <w:top w:w="0" w:type="dxa"/>
            <w:bottom w:w="0" w:type="dxa"/>
          </w:tblCellMar>
        </w:tblPrEx>
        <w:trPr>
          <w:trHeight w:hRule="exact" w:val="504"/>
        </w:trPr>
        <w:tc>
          <w:tcPr>
            <w:tcW w:w="370" w:type="dxa"/>
            <w:tcBorders>
              <w:top w:val="single" w:sz="4" w:space="0" w:color="auto"/>
              <w:left w:val="single" w:sz="4" w:space="0" w:color="auto"/>
              <w:bottom w:val="single" w:sz="4" w:space="0" w:color="auto"/>
            </w:tcBorders>
            <w:shd w:val="clear" w:color="auto" w:fill="auto"/>
            <w:vAlign w:val="center"/>
          </w:tcPr>
          <w:p w14:paraId="4BB5F4BE" w14:textId="77777777" w:rsidR="005E539A" w:rsidRDefault="00000000">
            <w:pPr>
              <w:pStyle w:val="Jin0"/>
              <w:framePr w:w="13954" w:h="3816" w:wrap="none" w:vAnchor="page" w:hAnchor="page" w:x="1249" w:y="9596"/>
              <w:spacing w:line="240" w:lineRule="auto"/>
              <w:jc w:val="center"/>
              <w:rPr>
                <w:sz w:val="17"/>
                <w:szCs w:val="17"/>
              </w:rPr>
            </w:pPr>
            <w:r>
              <w:rPr>
                <w:sz w:val="17"/>
                <w:szCs w:val="17"/>
              </w:rPr>
              <w:t>17</w:t>
            </w:r>
          </w:p>
        </w:tc>
        <w:tc>
          <w:tcPr>
            <w:tcW w:w="379" w:type="dxa"/>
            <w:tcBorders>
              <w:top w:val="single" w:sz="4" w:space="0" w:color="auto"/>
              <w:left w:val="single" w:sz="4" w:space="0" w:color="auto"/>
              <w:bottom w:val="single" w:sz="4" w:space="0" w:color="auto"/>
            </w:tcBorders>
            <w:shd w:val="clear" w:color="auto" w:fill="auto"/>
            <w:vAlign w:val="center"/>
          </w:tcPr>
          <w:p w14:paraId="1E7AF07F" w14:textId="77777777" w:rsidR="005E539A" w:rsidRDefault="00000000">
            <w:pPr>
              <w:pStyle w:val="Jin0"/>
              <w:framePr w:w="13954" w:h="3816" w:wrap="none" w:vAnchor="page" w:hAnchor="page" w:x="1249" w:y="9596"/>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6D68F8F2" w14:textId="77777777" w:rsidR="005E539A" w:rsidRDefault="00000000">
            <w:pPr>
              <w:pStyle w:val="Jin0"/>
              <w:framePr w:w="13954" w:h="3816" w:wrap="none" w:vAnchor="page" w:hAnchor="page" w:x="1249" w:y="9596"/>
              <w:spacing w:line="240" w:lineRule="auto"/>
              <w:rPr>
                <w:sz w:val="17"/>
                <w:szCs w:val="17"/>
              </w:rPr>
            </w:pPr>
            <w:r>
              <w:rPr>
                <w:sz w:val="17"/>
                <w:szCs w:val="17"/>
              </w:rPr>
              <w:t>784111011</w:t>
            </w:r>
          </w:p>
        </w:tc>
        <w:tc>
          <w:tcPr>
            <w:tcW w:w="4483" w:type="dxa"/>
            <w:tcBorders>
              <w:top w:val="single" w:sz="4" w:space="0" w:color="auto"/>
              <w:left w:val="single" w:sz="4" w:space="0" w:color="auto"/>
              <w:bottom w:val="single" w:sz="4" w:space="0" w:color="auto"/>
            </w:tcBorders>
            <w:shd w:val="clear" w:color="auto" w:fill="auto"/>
            <w:vAlign w:val="center"/>
          </w:tcPr>
          <w:p w14:paraId="6F2360AF" w14:textId="77777777" w:rsidR="005E539A" w:rsidRDefault="00000000">
            <w:pPr>
              <w:pStyle w:val="Jin0"/>
              <w:framePr w:w="13954" w:h="3816" w:wrap="none" w:vAnchor="page" w:hAnchor="page" w:x="1249" w:y="9596"/>
              <w:rPr>
                <w:sz w:val="17"/>
                <w:szCs w:val="17"/>
              </w:rPr>
            </w:pPr>
            <w:r>
              <w:rPr>
                <w:sz w:val="17"/>
                <w:szCs w:val="17"/>
              </w:rPr>
              <w:t>Obroušení podkladu omítnutého v místnostech v do 3,80 m</w:t>
            </w:r>
          </w:p>
        </w:tc>
        <w:tc>
          <w:tcPr>
            <w:tcW w:w="653" w:type="dxa"/>
            <w:tcBorders>
              <w:top w:val="single" w:sz="4" w:space="0" w:color="auto"/>
              <w:left w:val="single" w:sz="4" w:space="0" w:color="auto"/>
              <w:bottom w:val="single" w:sz="4" w:space="0" w:color="auto"/>
            </w:tcBorders>
            <w:shd w:val="clear" w:color="auto" w:fill="auto"/>
            <w:vAlign w:val="center"/>
          </w:tcPr>
          <w:p w14:paraId="3B4114AF" w14:textId="77777777" w:rsidR="005E539A" w:rsidRDefault="00000000">
            <w:pPr>
              <w:pStyle w:val="Jin0"/>
              <w:framePr w:w="13954" w:h="3816" w:wrap="none" w:vAnchor="page" w:hAnchor="page" w:x="1249" w:y="9596"/>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4AC341D5" w14:textId="77777777" w:rsidR="005E539A" w:rsidRDefault="00000000">
            <w:pPr>
              <w:pStyle w:val="Jin0"/>
              <w:framePr w:w="13954" w:h="3816" w:wrap="none" w:vAnchor="page" w:hAnchor="page" w:x="1249" w:y="9596"/>
              <w:spacing w:line="240" w:lineRule="auto"/>
              <w:jc w:val="right"/>
              <w:rPr>
                <w:sz w:val="17"/>
                <w:szCs w:val="17"/>
              </w:rPr>
            </w:pPr>
            <w:r>
              <w:rPr>
                <w:sz w:val="17"/>
                <w:szCs w:val="17"/>
              </w:rPr>
              <w:t>118,090</w:t>
            </w:r>
          </w:p>
        </w:tc>
        <w:tc>
          <w:tcPr>
            <w:tcW w:w="1397" w:type="dxa"/>
            <w:tcBorders>
              <w:top w:val="single" w:sz="4" w:space="0" w:color="auto"/>
              <w:left w:val="single" w:sz="4" w:space="0" w:color="auto"/>
              <w:bottom w:val="single" w:sz="4" w:space="0" w:color="auto"/>
            </w:tcBorders>
            <w:shd w:val="clear" w:color="auto" w:fill="auto"/>
            <w:vAlign w:val="center"/>
          </w:tcPr>
          <w:p w14:paraId="3FC1746D" w14:textId="77777777" w:rsidR="005E539A" w:rsidRDefault="00000000">
            <w:pPr>
              <w:pStyle w:val="Jin0"/>
              <w:framePr w:w="13954" w:h="3816" w:wrap="none" w:vAnchor="page" w:hAnchor="page" w:x="1249" w:y="9596"/>
              <w:spacing w:line="240" w:lineRule="auto"/>
              <w:jc w:val="right"/>
              <w:rPr>
                <w:sz w:val="17"/>
                <w:szCs w:val="17"/>
              </w:rPr>
            </w:pPr>
            <w:r>
              <w:rPr>
                <w:sz w:val="17"/>
                <w:szCs w:val="17"/>
              </w:rPr>
              <w:t>15,00</w:t>
            </w:r>
          </w:p>
        </w:tc>
        <w:tc>
          <w:tcPr>
            <w:tcW w:w="1963" w:type="dxa"/>
            <w:tcBorders>
              <w:top w:val="single" w:sz="4" w:space="0" w:color="auto"/>
              <w:left w:val="single" w:sz="4" w:space="0" w:color="auto"/>
              <w:bottom w:val="single" w:sz="4" w:space="0" w:color="auto"/>
            </w:tcBorders>
            <w:shd w:val="clear" w:color="auto" w:fill="auto"/>
            <w:vAlign w:val="center"/>
          </w:tcPr>
          <w:p w14:paraId="7B9C5096" w14:textId="77777777" w:rsidR="005E539A" w:rsidRDefault="00000000">
            <w:pPr>
              <w:pStyle w:val="Jin0"/>
              <w:framePr w:w="13954" w:h="3816" w:wrap="none" w:vAnchor="page" w:hAnchor="page" w:x="1249" w:y="9596"/>
              <w:spacing w:line="240" w:lineRule="auto"/>
              <w:jc w:val="right"/>
              <w:rPr>
                <w:sz w:val="17"/>
                <w:szCs w:val="17"/>
              </w:rPr>
            </w:pPr>
            <w:r>
              <w:rPr>
                <w:sz w:val="17"/>
                <w:szCs w:val="17"/>
              </w:rPr>
              <w:t>1 771,35</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36CC8646" w14:textId="77777777" w:rsidR="005E539A" w:rsidRDefault="00000000">
            <w:pPr>
              <w:pStyle w:val="Jin0"/>
              <w:framePr w:w="13954" w:h="3816" w:wrap="none" w:vAnchor="page" w:hAnchor="page" w:x="1249" w:y="9596"/>
              <w:spacing w:line="240" w:lineRule="auto"/>
              <w:rPr>
                <w:sz w:val="17"/>
                <w:szCs w:val="17"/>
              </w:rPr>
            </w:pPr>
            <w:r>
              <w:rPr>
                <w:sz w:val="17"/>
                <w:szCs w:val="17"/>
              </w:rPr>
              <w:t>CS ÚRS 2025 02</w:t>
            </w:r>
          </w:p>
        </w:tc>
      </w:tr>
    </w:tbl>
    <w:p w14:paraId="69667515" w14:textId="77777777" w:rsidR="005E539A" w:rsidRDefault="00000000">
      <w:pPr>
        <w:pStyle w:val="Titulektabulky0"/>
        <w:framePr w:w="5611" w:h="389" w:hRule="exact" w:wrap="none" w:vAnchor="page" w:hAnchor="page" w:x="1623" w:y="13431"/>
        <w:tabs>
          <w:tab w:val="left" w:pos="1882"/>
        </w:tabs>
        <w:spacing w:after="40"/>
      </w:pPr>
      <w:r>
        <w:t>PP</w:t>
      </w:r>
      <w:r>
        <w:tab/>
        <w:t>Obroušení podkladu omítky v místnostech výšky do 3,80 m</w:t>
      </w:r>
    </w:p>
    <w:p w14:paraId="1AA6851E" w14:textId="77777777" w:rsidR="005E539A" w:rsidRDefault="00000000">
      <w:pPr>
        <w:pStyle w:val="Titulektabulky0"/>
        <w:framePr w:w="5611" w:h="389" w:hRule="exact" w:wrap="none" w:vAnchor="page" w:hAnchor="page" w:x="1623" w:y="13431"/>
        <w:tabs>
          <w:tab w:val="left" w:pos="1882"/>
        </w:tabs>
        <w:rPr>
          <w:sz w:val="14"/>
          <w:szCs w:val="14"/>
        </w:rPr>
      </w:pPr>
      <w:r>
        <w:t>Online PSC</w:t>
      </w:r>
      <w:r>
        <w:tab/>
      </w:r>
      <w:hyperlink r:id="rId63"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02/784111011</w:t>
        </w:r>
      </w:hyperlink>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55B6AB78" w14:textId="77777777">
        <w:tblPrEx>
          <w:tblCellMar>
            <w:top w:w="0" w:type="dxa"/>
            <w:bottom w:w="0" w:type="dxa"/>
          </w:tblCellMar>
        </w:tblPrEx>
        <w:trPr>
          <w:trHeight w:hRule="exact" w:val="341"/>
        </w:trPr>
        <w:tc>
          <w:tcPr>
            <w:tcW w:w="370" w:type="dxa"/>
            <w:tcBorders>
              <w:top w:val="single" w:sz="4" w:space="0" w:color="auto"/>
              <w:left w:val="single" w:sz="4" w:space="0" w:color="auto"/>
              <w:bottom w:val="single" w:sz="4" w:space="0" w:color="auto"/>
            </w:tcBorders>
            <w:shd w:val="clear" w:color="auto" w:fill="auto"/>
            <w:vAlign w:val="center"/>
          </w:tcPr>
          <w:p w14:paraId="014D8540" w14:textId="77777777" w:rsidR="005E539A" w:rsidRDefault="00000000">
            <w:pPr>
              <w:pStyle w:val="Jin0"/>
              <w:framePr w:w="13954" w:h="341" w:wrap="none" w:vAnchor="page" w:hAnchor="page" w:x="1249" w:y="13820"/>
              <w:spacing w:line="240" w:lineRule="auto"/>
              <w:jc w:val="center"/>
              <w:rPr>
                <w:sz w:val="17"/>
                <w:szCs w:val="17"/>
              </w:rPr>
            </w:pPr>
            <w:r>
              <w:rPr>
                <w:sz w:val="17"/>
                <w:szCs w:val="17"/>
              </w:rPr>
              <w:t>18</w:t>
            </w:r>
          </w:p>
        </w:tc>
        <w:tc>
          <w:tcPr>
            <w:tcW w:w="379" w:type="dxa"/>
            <w:tcBorders>
              <w:top w:val="single" w:sz="4" w:space="0" w:color="auto"/>
              <w:left w:val="single" w:sz="4" w:space="0" w:color="auto"/>
              <w:bottom w:val="single" w:sz="4" w:space="0" w:color="auto"/>
            </w:tcBorders>
            <w:shd w:val="clear" w:color="auto" w:fill="auto"/>
            <w:vAlign w:val="center"/>
          </w:tcPr>
          <w:p w14:paraId="15FDA851" w14:textId="77777777" w:rsidR="005E539A" w:rsidRDefault="00000000">
            <w:pPr>
              <w:pStyle w:val="Jin0"/>
              <w:framePr w:w="13954" w:h="341" w:wrap="none" w:vAnchor="page" w:hAnchor="page" w:x="1249" w:y="13820"/>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3F2EEA84" w14:textId="77777777" w:rsidR="005E539A" w:rsidRDefault="00000000">
            <w:pPr>
              <w:pStyle w:val="Jin0"/>
              <w:framePr w:w="13954" w:h="341" w:wrap="none" w:vAnchor="page" w:hAnchor="page" w:x="1249" w:y="13820"/>
              <w:spacing w:line="240" w:lineRule="auto"/>
              <w:rPr>
                <w:sz w:val="17"/>
                <w:szCs w:val="17"/>
              </w:rPr>
            </w:pPr>
            <w:r>
              <w:rPr>
                <w:sz w:val="17"/>
                <w:szCs w:val="17"/>
              </w:rPr>
              <w:t>784121001</w:t>
            </w:r>
          </w:p>
        </w:tc>
        <w:tc>
          <w:tcPr>
            <w:tcW w:w="4483" w:type="dxa"/>
            <w:tcBorders>
              <w:top w:val="single" w:sz="4" w:space="0" w:color="auto"/>
              <w:left w:val="single" w:sz="4" w:space="0" w:color="auto"/>
              <w:bottom w:val="single" w:sz="4" w:space="0" w:color="auto"/>
            </w:tcBorders>
            <w:shd w:val="clear" w:color="auto" w:fill="auto"/>
            <w:vAlign w:val="center"/>
          </w:tcPr>
          <w:p w14:paraId="05E7AD0D" w14:textId="77777777" w:rsidR="005E539A" w:rsidRDefault="00000000">
            <w:pPr>
              <w:pStyle w:val="Jin0"/>
              <w:framePr w:w="13954" w:h="341" w:wrap="none" w:vAnchor="page" w:hAnchor="page" w:x="1249" w:y="13820"/>
              <w:spacing w:line="240" w:lineRule="auto"/>
              <w:rPr>
                <w:sz w:val="17"/>
                <w:szCs w:val="17"/>
              </w:rPr>
            </w:pPr>
            <w:r>
              <w:rPr>
                <w:sz w:val="17"/>
                <w:szCs w:val="17"/>
              </w:rPr>
              <w:t>Oškrabání malby v místnostech v do 3,80 m</w:t>
            </w:r>
          </w:p>
        </w:tc>
        <w:tc>
          <w:tcPr>
            <w:tcW w:w="653" w:type="dxa"/>
            <w:tcBorders>
              <w:top w:val="single" w:sz="4" w:space="0" w:color="auto"/>
              <w:left w:val="single" w:sz="4" w:space="0" w:color="auto"/>
              <w:bottom w:val="single" w:sz="4" w:space="0" w:color="auto"/>
            </w:tcBorders>
            <w:shd w:val="clear" w:color="auto" w:fill="auto"/>
            <w:vAlign w:val="center"/>
          </w:tcPr>
          <w:p w14:paraId="23E6747C" w14:textId="77777777" w:rsidR="005E539A" w:rsidRDefault="00000000">
            <w:pPr>
              <w:pStyle w:val="Jin0"/>
              <w:framePr w:w="13954" w:h="341" w:wrap="none" w:vAnchor="page" w:hAnchor="page" w:x="1249" w:y="13820"/>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5B0F8BB1" w14:textId="77777777" w:rsidR="005E539A" w:rsidRDefault="00000000">
            <w:pPr>
              <w:pStyle w:val="Jin0"/>
              <w:framePr w:w="13954" w:h="341" w:wrap="none" w:vAnchor="page" w:hAnchor="page" w:x="1249" w:y="13820"/>
              <w:spacing w:line="240" w:lineRule="auto"/>
              <w:jc w:val="right"/>
              <w:rPr>
                <w:sz w:val="17"/>
                <w:szCs w:val="17"/>
              </w:rPr>
            </w:pPr>
            <w:r>
              <w:rPr>
                <w:sz w:val="17"/>
                <w:szCs w:val="17"/>
              </w:rPr>
              <w:t>118,090</w:t>
            </w:r>
          </w:p>
        </w:tc>
        <w:tc>
          <w:tcPr>
            <w:tcW w:w="1397" w:type="dxa"/>
            <w:tcBorders>
              <w:top w:val="single" w:sz="4" w:space="0" w:color="auto"/>
              <w:left w:val="single" w:sz="4" w:space="0" w:color="auto"/>
              <w:bottom w:val="single" w:sz="4" w:space="0" w:color="auto"/>
            </w:tcBorders>
            <w:shd w:val="clear" w:color="auto" w:fill="auto"/>
            <w:vAlign w:val="center"/>
          </w:tcPr>
          <w:p w14:paraId="7E6EEC8C" w14:textId="77777777" w:rsidR="005E539A" w:rsidRDefault="00000000">
            <w:pPr>
              <w:pStyle w:val="Jin0"/>
              <w:framePr w:w="13954" w:h="341" w:wrap="none" w:vAnchor="page" w:hAnchor="page" w:x="1249" w:y="13820"/>
              <w:spacing w:line="240" w:lineRule="auto"/>
              <w:jc w:val="right"/>
              <w:rPr>
                <w:sz w:val="17"/>
                <w:szCs w:val="17"/>
              </w:rPr>
            </w:pPr>
            <w:r>
              <w:rPr>
                <w:sz w:val="17"/>
                <w:szCs w:val="17"/>
              </w:rPr>
              <w:t>30,00</w:t>
            </w:r>
          </w:p>
        </w:tc>
        <w:tc>
          <w:tcPr>
            <w:tcW w:w="1963" w:type="dxa"/>
            <w:tcBorders>
              <w:top w:val="single" w:sz="4" w:space="0" w:color="auto"/>
              <w:left w:val="single" w:sz="4" w:space="0" w:color="auto"/>
              <w:bottom w:val="single" w:sz="4" w:space="0" w:color="auto"/>
            </w:tcBorders>
            <w:shd w:val="clear" w:color="auto" w:fill="auto"/>
            <w:vAlign w:val="center"/>
          </w:tcPr>
          <w:p w14:paraId="0075C29B" w14:textId="77777777" w:rsidR="005E539A" w:rsidRDefault="00000000">
            <w:pPr>
              <w:pStyle w:val="Jin0"/>
              <w:framePr w:w="13954" w:h="341" w:wrap="none" w:vAnchor="page" w:hAnchor="page" w:x="1249" w:y="13820"/>
              <w:spacing w:line="240" w:lineRule="auto"/>
              <w:jc w:val="right"/>
              <w:rPr>
                <w:sz w:val="17"/>
                <w:szCs w:val="17"/>
              </w:rPr>
            </w:pPr>
            <w:r>
              <w:rPr>
                <w:sz w:val="17"/>
                <w:szCs w:val="17"/>
              </w:rPr>
              <w:t>3 542,70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40B75EA5" w14:textId="77777777" w:rsidR="005E539A" w:rsidRDefault="00000000">
            <w:pPr>
              <w:pStyle w:val="Jin0"/>
              <w:framePr w:w="13954" w:h="341" w:wrap="none" w:vAnchor="page" w:hAnchor="page" w:x="1249" w:y="13820"/>
              <w:spacing w:line="240" w:lineRule="auto"/>
              <w:rPr>
                <w:sz w:val="17"/>
                <w:szCs w:val="17"/>
              </w:rPr>
            </w:pPr>
            <w:r>
              <w:rPr>
                <w:sz w:val="17"/>
                <w:szCs w:val="17"/>
              </w:rPr>
              <w:t>CS ÚRS 2024 02</w:t>
            </w:r>
          </w:p>
        </w:tc>
      </w:tr>
    </w:tbl>
    <w:p w14:paraId="5BDD037E" w14:textId="77777777" w:rsidR="005E539A" w:rsidRDefault="00000000">
      <w:pPr>
        <w:pStyle w:val="Titulektabulky0"/>
        <w:framePr w:w="8246" w:h="619" w:hRule="exact" w:wrap="none" w:vAnchor="page" w:hAnchor="page" w:x="1619" w:y="14180"/>
        <w:tabs>
          <w:tab w:val="left" w:pos="1882"/>
        </w:tabs>
        <w:spacing w:after="40"/>
      </w:pPr>
      <w:r>
        <w:t>PP</w:t>
      </w:r>
      <w:r>
        <w:tab/>
        <w:t>Oškrabání malby v místnostech výšky do 3,80 m</w:t>
      </w:r>
    </w:p>
    <w:p w14:paraId="48DBDE00" w14:textId="77777777" w:rsidR="005E539A" w:rsidRDefault="00000000">
      <w:pPr>
        <w:pStyle w:val="Titulektabulky0"/>
        <w:framePr w:w="8246" w:h="619" w:hRule="exact" w:wrap="none" w:vAnchor="page" w:hAnchor="page" w:x="1619" w:y="14180"/>
        <w:tabs>
          <w:tab w:val="left" w:pos="1882"/>
        </w:tabs>
        <w:spacing w:after="40"/>
        <w:rPr>
          <w:sz w:val="14"/>
          <w:szCs w:val="14"/>
        </w:rPr>
      </w:pPr>
      <w:r>
        <w:t>Online PSC</w:t>
      </w:r>
      <w:r>
        <w:tab/>
      </w:r>
      <w:hyperlink r:id="rId64"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2024 02/784121001</w:t>
        </w:r>
      </w:hyperlink>
    </w:p>
    <w:p w14:paraId="35E08F0D" w14:textId="77777777" w:rsidR="005E539A" w:rsidRDefault="00000000">
      <w:pPr>
        <w:pStyle w:val="Titulektabulky0"/>
        <w:framePr w:w="8246" w:h="619" w:hRule="exact" w:wrap="none" w:vAnchor="page" w:hAnchor="page" w:x="1619" w:y="14180"/>
        <w:tabs>
          <w:tab w:val="left" w:leader="underscore" w:pos="1896"/>
          <w:tab w:val="left" w:leader="underscore" w:pos="7632"/>
        </w:tabs>
        <w:rPr>
          <w:sz w:val="15"/>
          <w:szCs w:val="15"/>
        </w:rPr>
      </w:pPr>
      <w:r>
        <w:rPr>
          <w:i/>
          <w:iCs/>
          <w:sz w:val="14"/>
          <w:szCs w:val="14"/>
          <w:u w:val="single"/>
        </w:rPr>
        <w:t>VV</w:t>
      </w:r>
      <w:r>
        <w:rPr>
          <w:i/>
          <w:iCs/>
          <w:sz w:val="14"/>
          <w:szCs w:val="14"/>
        </w:rPr>
        <w:tab/>
      </w:r>
      <w:r>
        <w:rPr>
          <w:sz w:val="15"/>
          <w:szCs w:val="15"/>
          <w:u w:val="single"/>
        </w:rPr>
        <w:t>"D 1.1.04. Bourání" 118,09</w:t>
      </w:r>
      <w:r>
        <w:rPr>
          <w:sz w:val="15"/>
          <w:szCs w:val="15"/>
        </w:rPr>
        <w:tab/>
      </w:r>
      <w:r>
        <w:rPr>
          <w:sz w:val="15"/>
          <w:szCs w:val="15"/>
          <w:u w:val="single"/>
        </w:rPr>
        <w:t>118,090</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33DFA69E" w14:textId="77777777">
        <w:tblPrEx>
          <w:tblCellMar>
            <w:top w:w="0" w:type="dxa"/>
            <w:bottom w:w="0" w:type="dxa"/>
          </w:tblCellMar>
        </w:tblPrEx>
        <w:trPr>
          <w:trHeight w:hRule="exact" w:val="499"/>
        </w:trPr>
        <w:tc>
          <w:tcPr>
            <w:tcW w:w="370" w:type="dxa"/>
            <w:tcBorders>
              <w:top w:val="single" w:sz="4" w:space="0" w:color="auto"/>
              <w:left w:val="single" w:sz="4" w:space="0" w:color="auto"/>
              <w:bottom w:val="single" w:sz="4" w:space="0" w:color="auto"/>
            </w:tcBorders>
            <w:shd w:val="clear" w:color="auto" w:fill="auto"/>
            <w:vAlign w:val="center"/>
          </w:tcPr>
          <w:p w14:paraId="02DCB287" w14:textId="77777777" w:rsidR="005E539A" w:rsidRDefault="00000000">
            <w:pPr>
              <w:pStyle w:val="Jin0"/>
              <w:framePr w:w="13954" w:h="499" w:wrap="none" w:vAnchor="page" w:hAnchor="page" w:x="1249" w:y="14771"/>
              <w:spacing w:line="240" w:lineRule="auto"/>
              <w:jc w:val="center"/>
              <w:rPr>
                <w:sz w:val="17"/>
                <w:szCs w:val="17"/>
              </w:rPr>
            </w:pPr>
            <w:r>
              <w:rPr>
                <w:sz w:val="17"/>
                <w:szCs w:val="17"/>
              </w:rPr>
              <w:t>19</w:t>
            </w:r>
          </w:p>
        </w:tc>
        <w:tc>
          <w:tcPr>
            <w:tcW w:w="379" w:type="dxa"/>
            <w:tcBorders>
              <w:top w:val="single" w:sz="4" w:space="0" w:color="auto"/>
              <w:left w:val="single" w:sz="4" w:space="0" w:color="auto"/>
              <w:bottom w:val="single" w:sz="4" w:space="0" w:color="auto"/>
            </w:tcBorders>
            <w:shd w:val="clear" w:color="auto" w:fill="auto"/>
            <w:vAlign w:val="center"/>
          </w:tcPr>
          <w:p w14:paraId="67B99F7C" w14:textId="77777777" w:rsidR="005E539A" w:rsidRDefault="00000000">
            <w:pPr>
              <w:pStyle w:val="Jin0"/>
              <w:framePr w:w="13954" w:h="499" w:wrap="none" w:vAnchor="page" w:hAnchor="page" w:x="1249" w:y="14771"/>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57284BF6" w14:textId="77777777" w:rsidR="005E539A" w:rsidRDefault="00000000">
            <w:pPr>
              <w:pStyle w:val="Jin0"/>
              <w:framePr w:w="13954" w:h="499" w:wrap="none" w:vAnchor="page" w:hAnchor="page" w:x="1249" w:y="14771"/>
              <w:spacing w:line="240" w:lineRule="auto"/>
              <w:rPr>
                <w:sz w:val="17"/>
                <w:szCs w:val="17"/>
              </w:rPr>
            </w:pPr>
            <w:r>
              <w:rPr>
                <w:sz w:val="17"/>
                <w:szCs w:val="17"/>
              </w:rPr>
              <w:t>784121011</w:t>
            </w:r>
          </w:p>
        </w:tc>
        <w:tc>
          <w:tcPr>
            <w:tcW w:w="4483" w:type="dxa"/>
            <w:tcBorders>
              <w:top w:val="single" w:sz="4" w:space="0" w:color="auto"/>
              <w:left w:val="single" w:sz="4" w:space="0" w:color="auto"/>
              <w:bottom w:val="single" w:sz="4" w:space="0" w:color="auto"/>
            </w:tcBorders>
            <w:shd w:val="clear" w:color="auto" w:fill="auto"/>
            <w:vAlign w:val="center"/>
          </w:tcPr>
          <w:p w14:paraId="3FF70D22" w14:textId="77777777" w:rsidR="005E539A" w:rsidRDefault="00000000">
            <w:pPr>
              <w:pStyle w:val="Jin0"/>
              <w:framePr w:w="13954" w:h="499" w:wrap="none" w:vAnchor="page" w:hAnchor="page" w:x="1249" w:y="14771"/>
              <w:rPr>
                <w:sz w:val="17"/>
                <w:szCs w:val="17"/>
              </w:rPr>
            </w:pPr>
            <w:r>
              <w:rPr>
                <w:sz w:val="17"/>
                <w:szCs w:val="17"/>
              </w:rPr>
              <w:t>Rozmývání podkladu po oškrabání malby v místnostech v do 3,80 m</w:t>
            </w:r>
          </w:p>
        </w:tc>
        <w:tc>
          <w:tcPr>
            <w:tcW w:w="653" w:type="dxa"/>
            <w:tcBorders>
              <w:top w:val="single" w:sz="4" w:space="0" w:color="auto"/>
              <w:left w:val="single" w:sz="4" w:space="0" w:color="auto"/>
              <w:bottom w:val="single" w:sz="4" w:space="0" w:color="auto"/>
            </w:tcBorders>
            <w:shd w:val="clear" w:color="auto" w:fill="auto"/>
            <w:vAlign w:val="center"/>
          </w:tcPr>
          <w:p w14:paraId="03BFB95B" w14:textId="77777777" w:rsidR="005E539A" w:rsidRDefault="00000000">
            <w:pPr>
              <w:pStyle w:val="Jin0"/>
              <w:framePr w:w="13954" w:h="499" w:wrap="none" w:vAnchor="page" w:hAnchor="page" w:x="1249" w:y="14771"/>
              <w:spacing w:line="240" w:lineRule="auto"/>
              <w:jc w:val="center"/>
              <w:rPr>
                <w:sz w:val="17"/>
                <w:szCs w:val="17"/>
              </w:rPr>
            </w:pPr>
            <w:r>
              <w:rPr>
                <w:sz w:val="17"/>
                <w:szCs w:val="17"/>
              </w:rPr>
              <w:t>m2</w:t>
            </w:r>
          </w:p>
        </w:tc>
        <w:tc>
          <w:tcPr>
            <w:tcW w:w="1234" w:type="dxa"/>
            <w:tcBorders>
              <w:top w:val="single" w:sz="4" w:space="0" w:color="auto"/>
              <w:left w:val="single" w:sz="4" w:space="0" w:color="auto"/>
              <w:bottom w:val="single" w:sz="4" w:space="0" w:color="auto"/>
            </w:tcBorders>
            <w:shd w:val="clear" w:color="auto" w:fill="auto"/>
            <w:vAlign w:val="center"/>
          </w:tcPr>
          <w:p w14:paraId="6D369007" w14:textId="77777777" w:rsidR="005E539A" w:rsidRDefault="00000000">
            <w:pPr>
              <w:pStyle w:val="Jin0"/>
              <w:framePr w:w="13954" w:h="499" w:wrap="none" w:vAnchor="page" w:hAnchor="page" w:x="1249" w:y="14771"/>
              <w:spacing w:line="240" w:lineRule="auto"/>
              <w:jc w:val="right"/>
              <w:rPr>
                <w:sz w:val="17"/>
                <w:szCs w:val="17"/>
              </w:rPr>
            </w:pPr>
            <w:r>
              <w:rPr>
                <w:sz w:val="17"/>
                <w:szCs w:val="17"/>
              </w:rPr>
              <w:t>118,090</w:t>
            </w:r>
          </w:p>
        </w:tc>
        <w:tc>
          <w:tcPr>
            <w:tcW w:w="1397" w:type="dxa"/>
            <w:tcBorders>
              <w:top w:val="single" w:sz="4" w:space="0" w:color="auto"/>
              <w:left w:val="single" w:sz="4" w:space="0" w:color="auto"/>
              <w:bottom w:val="single" w:sz="4" w:space="0" w:color="auto"/>
            </w:tcBorders>
            <w:shd w:val="clear" w:color="auto" w:fill="auto"/>
            <w:vAlign w:val="center"/>
          </w:tcPr>
          <w:p w14:paraId="614050AE" w14:textId="77777777" w:rsidR="005E539A" w:rsidRDefault="00000000">
            <w:pPr>
              <w:pStyle w:val="Jin0"/>
              <w:framePr w:w="13954" w:h="499" w:wrap="none" w:vAnchor="page" w:hAnchor="page" w:x="1249" w:y="14771"/>
              <w:spacing w:line="240" w:lineRule="auto"/>
              <w:jc w:val="right"/>
              <w:rPr>
                <w:sz w:val="17"/>
                <w:szCs w:val="17"/>
              </w:rPr>
            </w:pPr>
            <w:r>
              <w:rPr>
                <w:sz w:val="17"/>
                <w:szCs w:val="17"/>
              </w:rPr>
              <w:t>15,00</w:t>
            </w:r>
          </w:p>
        </w:tc>
        <w:tc>
          <w:tcPr>
            <w:tcW w:w="1963" w:type="dxa"/>
            <w:tcBorders>
              <w:top w:val="single" w:sz="4" w:space="0" w:color="auto"/>
              <w:left w:val="single" w:sz="4" w:space="0" w:color="auto"/>
              <w:bottom w:val="single" w:sz="4" w:space="0" w:color="auto"/>
            </w:tcBorders>
            <w:shd w:val="clear" w:color="auto" w:fill="auto"/>
            <w:vAlign w:val="center"/>
          </w:tcPr>
          <w:p w14:paraId="7B641207" w14:textId="77777777" w:rsidR="005E539A" w:rsidRDefault="00000000">
            <w:pPr>
              <w:pStyle w:val="Jin0"/>
              <w:framePr w:w="13954" w:h="499" w:wrap="none" w:vAnchor="page" w:hAnchor="page" w:x="1249" w:y="14771"/>
              <w:spacing w:line="240" w:lineRule="auto"/>
              <w:jc w:val="right"/>
              <w:rPr>
                <w:sz w:val="17"/>
                <w:szCs w:val="17"/>
              </w:rPr>
            </w:pPr>
            <w:r>
              <w:rPr>
                <w:sz w:val="17"/>
                <w:szCs w:val="17"/>
              </w:rPr>
              <w:t>1 771,35</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4914892F" w14:textId="77777777" w:rsidR="005E539A" w:rsidRDefault="00000000">
            <w:pPr>
              <w:pStyle w:val="Jin0"/>
              <w:framePr w:w="13954" w:h="499" w:wrap="none" w:vAnchor="page" w:hAnchor="page" w:x="1249" w:y="14771"/>
              <w:spacing w:line="240" w:lineRule="auto"/>
              <w:rPr>
                <w:sz w:val="17"/>
                <w:szCs w:val="17"/>
              </w:rPr>
            </w:pPr>
            <w:r>
              <w:rPr>
                <w:sz w:val="17"/>
                <w:szCs w:val="17"/>
              </w:rPr>
              <w:t>CS ÚRS 2024 02</w:t>
            </w:r>
          </w:p>
        </w:tc>
      </w:tr>
    </w:tbl>
    <w:p w14:paraId="2607CD5F" w14:textId="77777777" w:rsidR="005E539A" w:rsidRDefault="00000000">
      <w:pPr>
        <w:pStyle w:val="Titulektabulky0"/>
        <w:framePr w:w="4426" w:h="384" w:hRule="exact" w:wrap="none" w:vAnchor="page" w:hAnchor="page" w:x="3515" w:y="15289"/>
        <w:spacing w:line="293" w:lineRule="auto"/>
      </w:pPr>
      <w:r>
        <w:t>Rozmývání podkladu po oškrabání malby v místnostech výšky do 3,80 m</w:t>
      </w:r>
    </w:p>
    <w:p w14:paraId="145E846A" w14:textId="77777777" w:rsidR="005E539A" w:rsidRDefault="00000000">
      <w:pPr>
        <w:pStyle w:val="Zkladntext60"/>
        <w:framePr w:wrap="none" w:vAnchor="page" w:hAnchor="page" w:x="1623" w:y="15678"/>
      </w:pPr>
      <w:r>
        <w:t>Online PSC</w:t>
      </w:r>
    </w:p>
    <w:p w14:paraId="090A9441" w14:textId="77777777" w:rsidR="005E539A" w:rsidRDefault="00000000">
      <w:pPr>
        <w:pStyle w:val="Zkladntext50"/>
        <w:framePr w:wrap="none" w:vAnchor="page" w:hAnchor="page" w:x="1249" w:y="15678"/>
        <w:spacing w:after="0"/>
        <w:ind w:left="1311"/>
      </w:pPr>
      <w:hyperlink r:id="rId65" w:history="1">
        <w:r>
          <w:t xml:space="preserve">https://podminky.urs.cz/item/CS </w:t>
        </w:r>
        <w:r>
          <w:rPr>
            <w:lang w:val="cs-CZ" w:eastAsia="cs-CZ" w:bidi="cs-CZ"/>
          </w:rPr>
          <w:t>URS 2024 02/784121011</w:t>
        </w:r>
      </w:hyperlink>
    </w:p>
    <w:p w14:paraId="75E62880" w14:textId="77777777" w:rsidR="005E539A" w:rsidRDefault="00000000">
      <w:pPr>
        <w:pStyle w:val="Zhlavnebozpat0"/>
        <w:framePr w:wrap="none" w:vAnchor="page" w:hAnchor="page" w:x="7729" w:y="20243"/>
        <w:rPr>
          <w:sz w:val="15"/>
          <w:szCs w:val="15"/>
        </w:rPr>
      </w:pPr>
      <w:r>
        <w:rPr>
          <w:sz w:val="15"/>
          <w:szCs w:val="15"/>
        </w:rPr>
        <w:t>Strana 16 z 34</w:t>
      </w:r>
    </w:p>
    <w:p w14:paraId="19AC9AC2"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0DB9B974" w14:textId="77777777" w:rsidR="005E539A" w:rsidRDefault="005E539A">
      <w:pPr>
        <w:spacing w:line="1" w:lineRule="exact"/>
      </w:pPr>
    </w:p>
    <w:p w14:paraId="290C5ABA" w14:textId="77777777" w:rsidR="005E539A" w:rsidRDefault="00000000">
      <w:pPr>
        <w:pStyle w:val="Zhlavnebozpat0"/>
        <w:framePr w:wrap="none" w:vAnchor="page" w:hAnchor="page" w:x="1657" w:y="1479"/>
        <w:rPr>
          <w:sz w:val="26"/>
          <w:szCs w:val="26"/>
        </w:rPr>
      </w:pPr>
      <w:r>
        <w:rPr>
          <w:b/>
          <w:bCs/>
          <w:sz w:val="26"/>
          <w:szCs w:val="26"/>
        </w:rPr>
        <w:t>KRYCÍ LIST SOUPISU PRACÍ</w:t>
      </w:r>
    </w:p>
    <w:p w14:paraId="5A016544" w14:textId="77777777" w:rsidR="005E539A" w:rsidRDefault="00000000">
      <w:pPr>
        <w:pStyle w:val="Zkladntext1"/>
        <w:framePr w:w="13954" w:h="1104" w:hRule="exact" w:wrap="none" w:vAnchor="page" w:hAnchor="page" w:x="1249" w:y="2070"/>
        <w:spacing w:after="60" w:line="240" w:lineRule="auto"/>
        <w:ind w:firstLine="360"/>
        <w:rPr>
          <w:sz w:val="19"/>
          <w:szCs w:val="19"/>
        </w:rPr>
      </w:pPr>
      <w:r>
        <w:rPr>
          <w:sz w:val="19"/>
          <w:szCs w:val="19"/>
        </w:rPr>
        <w:t>Stavba:</w:t>
      </w:r>
    </w:p>
    <w:p w14:paraId="0296B76D" w14:textId="77777777" w:rsidR="005E539A" w:rsidRDefault="00000000">
      <w:pPr>
        <w:pStyle w:val="Zkladntext1"/>
        <w:framePr w:w="13954" w:h="1104" w:hRule="exact" w:wrap="none" w:vAnchor="page" w:hAnchor="page" w:x="1249" w:y="2070"/>
        <w:spacing w:after="60" w:line="240" w:lineRule="auto"/>
        <w:ind w:firstLine="780"/>
        <w:rPr>
          <w:sz w:val="19"/>
          <w:szCs w:val="19"/>
        </w:rPr>
      </w:pPr>
      <w:r>
        <w:rPr>
          <w:sz w:val="19"/>
          <w:szCs w:val="19"/>
        </w:rPr>
        <w:t>Rekonstrukce toalet v objektu DDM beta, Pardubice</w:t>
      </w:r>
    </w:p>
    <w:p w14:paraId="6B077C47" w14:textId="77777777" w:rsidR="005E539A" w:rsidRDefault="00000000">
      <w:pPr>
        <w:pStyle w:val="Zkladntext1"/>
        <w:framePr w:w="13954" w:h="1104" w:hRule="exact" w:wrap="none" w:vAnchor="page" w:hAnchor="page" w:x="1249" w:y="2070"/>
        <w:spacing w:after="60" w:line="240" w:lineRule="auto"/>
        <w:ind w:firstLine="360"/>
        <w:rPr>
          <w:sz w:val="19"/>
          <w:szCs w:val="19"/>
        </w:rPr>
      </w:pPr>
      <w:r>
        <w:rPr>
          <w:sz w:val="19"/>
          <w:szCs w:val="19"/>
        </w:rPr>
        <w:t>Objekt:</w:t>
      </w:r>
    </w:p>
    <w:p w14:paraId="1937AC07" w14:textId="77777777" w:rsidR="005E539A" w:rsidRDefault="00000000">
      <w:pPr>
        <w:pStyle w:val="Nadpis40"/>
        <w:framePr w:w="13954" w:h="1104" w:hRule="exact" w:wrap="none" w:vAnchor="page" w:hAnchor="page" w:x="1249" w:y="2070"/>
        <w:spacing w:after="0"/>
      </w:pPr>
      <w:bookmarkStart w:id="39" w:name="bookmark82"/>
      <w:r>
        <w:t>D.1.4a - ZDRAVOTNĚ TECHNICKÉ INSTALACE</w:t>
      </w:r>
      <w:bookmarkEnd w:id="39"/>
    </w:p>
    <w:tbl>
      <w:tblPr>
        <w:tblOverlap w:val="never"/>
        <w:tblW w:w="0" w:type="auto"/>
        <w:tblLayout w:type="fixed"/>
        <w:tblCellMar>
          <w:left w:w="10" w:type="dxa"/>
          <w:right w:w="10" w:type="dxa"/>
        </w:tblCellMar>
        <w:tblLook w:val="0000" w:firstRow="0" w:lastRow="0" w:firstColumn="0" w:lastColumn="0" w:noHBand="0" w:noVBand="0"/>
      </w:tblPr>
      <w:tblGrid>
        <w:gridCol w:w="6749"/>
        <w:gridCol w:w="4090"/>
      </w:tblGrid>
      <w:tr w:rsidR="005E539A" w14:paraId="56DAAF28" w14:textId="77777777">
        <w:tblPrEx>
          <w:tblCellMar>
            <w:top w:w="0" w:type="dxa"/>
            <w:bottom w:w="0" w:type="dxa"/>
          </w:tblCellMar>
        </w:tblPrEx>
        <w:trPr>
          <w:trHeight w:hRule="exact" w:val="221"/>
        </w:trPr>
        <w:tc>
          <w:tcPr>
            <w:tcW w:w="6749" w:type="dxa"/>
            <w:shd w:val="clear" w:color="auto" w:fill="auto"/>
          </w:tcPr>
          <w:p w14:paraId="07CF593F" w14:textId="77777777" w:rsidR="005E539A" w:rsidRDefault="00000000">
            <w:pPr>
              <w:pStyle w:val="Jin0"/>
              <w:framePr w:w="10838" w:h="3456" w:wrap="none" w:vAnchor="page" w:hAnchor="page" w:x="1633" w:y="3433"/>
              <w:spacing w:line="240" w:lineRule="auto"/>
              <w:rPr>
                <w:sz w:val="19"/>
                <w:szCs w:val="19"/>
              </w:rPr>
            </w:pPr>
            <w:r>
              <w:rPr>
                <w:sz w:val="19"/>
                <w:szCs w:val="19"/>
              </w:rPr>
              <w:t>KSO:</w:t>
            </w:r>
          </w:p>
        </w:tc>
        <w:tc>
          <w:tcPr>
            <w:tcW w:w="4090" w:type="dxa"/>
            <w:shd w:val="clear" w:color="auto" w:fill="auto"/>
          </w:tcPr>
          <w:p w14:paraId="389F6B0D" w14:textId="77777777" w:rsidR="005E539A" w:rsidRDefault="00000000">
            <w:pPr>
              <w:pStyle w:val="Jin0"/>
              <w:framePr w:w="10838" w:h="3456" w:wrap="none" w:vAnchor="page" w:hAnchor="page" w:x="1633" w:y="3433"/>
              <w:spacing w:line="240" w:lineRule="auto"/>
              <w:ind w:left="1520"/>
              <w:rPr>
                <w:sz w:val="19"/>
                <w:szCs w:val="19"/>
              </w:rPr>
            </w:pPr>
            <w:r>
              <w:rPr>
                <w:sz w:val="19"/>
                <w:szCs w:val="19"/>
              </w:rPr>
              <w:t>CC-CZ:</w:t>
            </w:r>
          </w:p>
        </w:tc>
      </w:tr>
      <w:tr w:rsidR="005E539A" w14:paraId="247A1F26" w14:textId="77777777">
        <w:tblPrEx>
          <w:tblCellMar>
            <w:top w:w="0" w:type="dxa"/>
            <w:bottom w:w="0" w:type="dxa"/>
          </w:tblCellMar>
        </w:tblPrEx>
        <w:trPr>
          <w:trHeight w:hRule="exact" w:val="355"/>
        </w:trPr>
        <w:tc>
          <w:tcPr>
            <w:tcW w:w="6749" w:type="dxa"/>
            <w:shd w:val="clear" w:color="auto" w:fill="auto"/>
          </w:tcPr>
          <w:p w14:paraId="1E7E7EC7" w14:textId="77777777" w:rsidR="005E539A" w:rsidRDefault="00000000">
            <w:pPr>
              <w:pStyle w:val="Jin0"/>
              <w:framePr w:w="10838" w:h="3456" w:wrap="none" w:vAnchor="page" w:hAnchor="page" w:x="1633" w:y="3433"/>
              <w:spacing w:line="240" w:lineRule="auto"/>
              <w:rPr>
                <w:sz w:val="19"/>
                <w:szCs w:val="19"/>
              </w:rPr>
            </w:pPr>
            <w:r>
              <w:rPr>
                <w:sz w:val="19"/>
                <w:szCs w:val="19"/>
              </w:rPr>
              <w:t>Místo:</w:t>
            </w:r>
          </w:p>
        </w:tc>
        <w:tc>
          <w:tcPr>
            <w:tcW w:w="4090" w:type="dxa"/>
            <w:shd w:val="clear" w:color="auto" w:fill="auto"/>
          </w:tcPr>
          <w:p w14:paraId="75D26BAF" w14:textId="77777777" w:rsidR="005E539A" w:rsidRDefault="00000000">
            <w:pPr>
              <w:pStyle w:val="Jin0"/>
              <w:framePr w:w="10838" w:h="3456" w:wrap="none" w:vAnchor="page" w:hAnchor="page" w:x="1633" w:y="3433"/>
              <w:tabs>
                <w:tab w:val="left" w:pos="2922"/>
              </w:tabs>
              <w:spacing w:line="240" w:lineRule="auto"/>
              <w:ind w:left="1520"/>
              <w:rPr>
                <w:sz w:val="19"/>
                <w:szCs w:val="19"/>
              </w:rPr>
            </w:pPr>
            <w:r>
              <w:rPr>
                <w:sz w:val="19"/>
                <w:szCs w:val="19"/>
              </w:rPr>
              <w:t>Datum:</w:t>
            </w:r>
            <w:r>
              <w:rPr>
                <w:sz w:val="19"/>
                <w:szCs w:val="19"/>
              </w:rPr>
              <w:tab/>
              <w:t>18.11.2025</w:t>
            </w:r>
          </w:p>
        </w:tc>
      </w:tr>
      <w:tr w:rsidR="005E539A" w14:paraId="5FC7DC44" w14:textId="77777777">
        <w:tblPrEx>
          <w:tblCellMar>
            <w:top w:w="0" w:type="dxa"/>
            <w:bottom w:w="0" w:type="dxa"/>
          </w:tblCellMar>
        </w:tblPrEx>
        <w:trPr>
          <w:trHeight w:hRule="exact" w:val="739"/>
        </w:trPr>
        <w:tc>
          <w:tcPr>
            <w:tcW w:w="6749" w:type="dxa"/>
            <w:shd w:val="clear" w:color="auto" w:fill="auto"/>
          </w:tcPr>
          <w:p w14:paraId="7C09B0F8" w14:textId="77777777" w:rsidR="005E539A" w:rsidRDefault="00000000">
            <w:pPr>
              <w:pStyle w:val="Jin0"/>
              <w:framePr w:w="10838" w:h="3456" w:wrap="none" w:vAnchor="page" w:hAnchor="page" w:x="1633" w:y="3433"/>
              <w:spacing w:before="120" w:line="240" w:lineRule="auto"/>
              <w:rPr>
                <w:sz w:val="19"/>
                <w:szCs w:val="19"/>
              </w:rPr>
            </w:pPr>
            <w:r>
              <w:rPr>
                <w:sz w:val="19"/>
                <w:szCs w:val="19"/>
              </w:rPr>
              <w:t>Zadavatel:</w:t>
            </w:r>
          </w:p>
        </w:tc>
        <w:tc>
          <w:tcPr>
            <w:tcW w:w="4090" w:type="dxa"/>
            <w:shd w:val="clear" w:color="auto" w:fill="auto"/>
            <w:vAlign w:val="center"/>
          </w:tcPr>
          <w:p w14:paraId="1AD714D4" w14:textId="77777777" w:rsidR="005E539A" w:rsidRDefault="00000000">
            <w:pPr>
              <w:pStyle w:val="Jin0"/>
              <w:framePr w:w="10838" w:h="3456" w:wrap="none" w:vAnchor="page" w:hAnchor="page" w:x="1633" w:y="3433"/>
              <w:spacing w:after="80" w:line="240" w:lineRule="auto"/>
              <w:ind w:left="1520"/>
              <w:rPr>
                <w:sz w:val="19"/>
                <w:szCs w:val="19"/>
              </w:rPr>
            </w:pPr>
            <w:r>
              <w:rPr>
                <w:sz w:val="19"/>
                <w:szCs w:val="19"/>
              </w:rPr>
              <w:t>IČ:</w:t>
            </w:r>
          </w:p>
          <w:p w14:paraId="4846D0DF" w14:textId="77777777" w:rsidR="005E539A" w:rsidRDefault="00000000">
            <w:pPr>
              <w:pStyle w:val="Jin0"/>
              <w:framePr w:w="10838" w:h="3456" w:wrap="none" w:vAnchor="page" w:hAnchor="page" w:x="1633" w:y="3433"/>
              <w:spacing w:line="240" w:lineRule="auto"/>
              <w:ind w:left="1520"/>
              <w:rPr>
                <w:sz w:val="19"/>
                <w:szCs w:val="19"/>
              </w:rPr>
            </w:pPr>
            <w:r>
              <w:rPr>
                <w:sz w:val="19"/>
                <w:szCs w:val="19"/>
              </w:rPr>
              <w:t>DIČ:</w:t>
            </w:r>
          </w:p>
        </w:tc>
      </w:tr>
      <w:tr w:rsidR="005E539A" w14:paraId="418FB7EF" w14:textId="77777777">
        <w:tblPrEx>
          <w:tblCellMar>
            <w:top w:w="0" w:type="dxa"/>
            <w:bottom w:w="0" w:type="dxa"/>
          </w:tblCellMar>
        </w:tblPrEx>
        <w:trPr>
          <w:trHeight w:hRule="exact" w:val="389"/>
        </w:trPr>
        <w:tc>
          <w:tcPr>
            <w:tcW w:w="6749" w:type="dxa"/>
            <w:shd w:val="clear" w:color="auto" w:fill="auto"/>
            <w:vAlign w:val="bottom"/>
          </w:tcPr>
          <w:p w14:paraId="115A1411" w14:textId="77777777" w:rsidR="005E539A" w:rsidRDefault="00000000">
            <w:pPr>
              <w:pStyle w:val="Jin0"/>
              <w:framePr w:w="10838" w:h="3456" w:wrap="none" w:vAnchor="page" w:hAnchor="page" w:x="1633" w:y="3433"/>
              <w:spacing w:line="240" w:lineRule="auto"/>
              <w:rPr>
                <w:sz w:val="19"/>
                <w:szCs w:val="19"/>
              </w:rPr>
            </w:pPr>
            <w:r>
              <w:rPr>
                <w:sz w:val="19"/>
                <w:szCs w:val="19"/>
              </w:rPr>
              <w:t>Účastník:</w:t>
            </w:r>
          </w:p>
        </w:tc>
        <w:tc>
          <w:tcPr>
            <w:tcW w:w="4090" w:type="dxa"/>
            <w:shd w:val="clear" w:color="auto" w:fill="auto"/>
            <w:vAlign w:val="bottom"/>
          </w:tcPr>
          <w:p w14:paraId="47C09137" w14:textId="77777777" w:rsidR="005E539A" w:rsidRDefault="00000000">
            <w:pPr>
              <w:pStyle w:val="Jin0"/>
              <w:framePr w:w="10838" w:h="3456" w:wrap="none" w:vAnchor="page" w:hAnchor="page" w:x="1633" w:y="3433"/>
              <w:tabs>
                <w:tab w:val="left" w:pos="2902"/>
              </w:tabs>
              <w:spacing w:line="240" w:lineRule="auto"/>
              <w:ind w:left="1520"/>
              <w:rPr>
                <w:sz w:val="19"/>
                <w:szCs w:val="19"/>
              </w:rPr>
            </w:pPr>
            <w:r>
              <w:rPr>
                <w:sz w:val="19"/>
                <w:szCs w:val="19"/>
              </w:rPr>
              <w:t>IČ:</w:t>
            </w:r>
            <w:r>
              <w:rPr>
                <w:sz w:val="19"/>
                <w:szCs w:val="19"/>
              </w:rPr>
              <w:tab/>
              <w:t>25947281</w:t>
            </w:r>
          </w:p>
        </w:tc>
      </w:tr>
      <w:tr w:rsidR="005E539A" w14:paraId="499040D3" w14:textId="77777777">
        <w:tblPrEx>
          <w:tblCellMar>
            <w:top w:w="0" w:type="dxa"/>
            <w:bottom w:w="0" w:type="dxa"/>
          </w:tblCellMar>
        </w:tblPrEx>
        <w:trPr>
          <w:trHeight w:hRule="exact" w:val="374"/>
        </w:trPr>
        <w:tc>
          <w:tcPr>
            <w:tcW w:w="6749" w:type="dxa"/>
            <w:shd w:val="clear" w:color="auto" w:fill="auto"/>
            <w:vAlign w:val="center"/>
          </w:tcPr>
          <w:p w14:paraId="41901435" w14:textId="77777777" w:rsidR="005E539A" w:rsidRDefault="00000000">
            <w:pPr>
              <w:pStyle w:val="Jin0"/>
              <w:framePr w:w="10838" w:h="3456" w:wrap="none" w:vAnchor="page" w:hAnchor="page" w:x="1633" w:y="3433"/>
              <w:spacing w:line="240" w:lineRule="auto"/>
              <w:ind w:firstLine="400"/>
              <w:rPr>
                <w:sz w:val="19"/>
                <w:szCs w:val="19"/>
              </w:rPr>
            </w:pPr>
            <w:r>
              <w:rPr>
                <w:sz w:val="19"/>
                <w:szCs w:val="19"/>
              </w:rPr>
              <w:t>V.P.N., spol. s r.o., Bartoňova 893, 530 12 Pardubice</w:t>
            </w:r>
          </w:p>
        </w:tc>
        <w:tc>
          <w:tcPr>
            <w:tcW w:w="4090" w:type="dxa"/>
            <w:shd w:val="clear" w:color="auto" w:fill="auto"/>
            <w:vAlign w:val="center"/>
          </w:tcPr>
          <w:p w14:paraId="4F63FA90" w14:textId="77777777" w:rsidR="005E539A" w:rsidRDefault="00000000">
            <w:pPr>
              <w:pStyle w:val="Jin0"/>
              <w:framePr w:w="10838" w:h="3456" w:wrap="none" w:vAnchor="page" w:hAnchor="page" w:x="1633" w:y="3433"/>
              <w:tabs>
                <w:tab w:val="left" w:pos="2907"/>
              </w:tabs>
              <w:spacing w:line="240" w:lineRule="auto"/>
              <w:ind w:left="1520"/>
              <w:rPr>
                <w:sz w:val="19"/>
                <w:szCs w:val="19"/>
              </w:rPr>
            </w:pPr>
            <w:r>
              <w:rPr>
                <w:sz w:val="19"/>
                <w:szCs w:val="19"/>
              </w:rPr>
              <w:t>DIČ:</w:t>
            </w:r>
            <w:r>
              <w:rPr>
                <w:sz w:val="19"/>
                <w:szCs w:val="19"/>
              </w:rPr>
              <w:tab/>
              <w:t>CZ25947281</w:t>
            </w:r>
          </w:p>
        </w:tc>
      </w:tr>
      <w:tr w:rsidR="005E539A" w14:paraId="34EFF1DC" w14:textId="77777777">
        <w:tblPrEx>
          <w:tblCellMar>
            <w:top w:w="0" w:type="dxa"/>
            <w:bottom w:w="0" w:type="dxa"/>
          </w:tblCellMar>
        </w:tblPrEx>
        <w:trPr>
          <w:trHeight w:hRule="exact" w:val="749"/>
        </w:trPr>
        <w:tc>
          <w:tcPr>
            <w:tcW w:w="6749" w:type="dxa"/>
            <w:shd w:val="clear" w:color="auto" w:fill="auto"/>
          </w:tcPr>
          <w:p w14:paraId="3E13C8AD" w14:textId="77777777" w:rsidR="005E539A" w:rsidRDefault="00000000">
            <w:pPr>
              <w:pStyle w:val="Jin0"/>
              <w:framePr w:w="10838" w:h="3456" w:wrap="none" w:vAnchor="page" w:hAnchor="page" w:x="1633" w:y="3433"/>
              <w:spacing w:before="120" w:line="240" w:lineRule="auto"/>
              <w:rPr>
                <w:sz w:val="19"/>
                <w:szCs w:val="19"/>
              </w:rPr>
            </w:pPr>
            <w:r>
              <w:rPr>
                <w:sz w:val="19"/>
                <w:szCs w:val="19"/>
              </w:rPr>
              <w:t>Projektant:</w:t>
            </w:r>
          </w:p>
        </w:tc>
        <w:tc>
          <w:tcPr>
            <w:tcW w:w="4090" w:type="dxa"/>
            <w:shd w:val="clear" w:color="auto" w:fill="auto"/>
            <w:vAlign w:val="center"/>
          </w:tcPr>
          <w:p w14:paraId="18066F83" w14:textId="77777777" w:rsidR="005E539A" w:rsidRDefault="00000000">
            <w:pPr>
              <w:pStyle w:val="Jin0"/>
              <w:framePr w:w="10838" w:h="3456" w:wrap="none" w:vAnchor="page" w:hAnchor="page" w:x="1633" w:y="3433"/>
              <w:spacing w:after="80" w:line="240" w:lineRule="auto"/>
              <w:ind w:left="1520"/>
              <w:rPr>
                <w:sz w:val="19"/>
                <w:szCs w:val="19"/>
              </w:rPr>
            </w:pPr>
            <w:r>
              <w:rPr>
                <w:sz w:val="19"/>
                <w:szCs w:val="19"/>
              </w:rPr>
              <w:t>IČ:</w:t>
            </w:r>
          </w:p>
          <w:p w14:paraId="49F0C630" w14:textId="77777777" w:rsidR="005E539A" w:rsidRDefault="00000000">
            <w:pPr>
              <w:pStyle w:val="Jin0"/>
              <w:framePr w:w="10838" w:h="3456" w:wrap="none" w:vAnchor="page" w:hAnchor="page" w:x="1633" w:y="3433"/>
              <w:spacing w:line="240" w:lineRule="auto"/>
              <w:ind w:left="1520"/>
              <w:rPr>
                <w:sz w:val="19"/>
                <w:szCs w:val="19"/>
              </w:rPr>
            </w:pPr>
            <w:r>
              <w:rPr>
                <w:sz w:val="19"/>
                <w:szCs w:val="19"/>
              </w:rPr>
              <w:t>DIČ:</w:t>
            </w:r>
          </w:p>
        </w:tc>
      </w:tr>
      <w:tr w:rsidR="005E539A" w14:paraId="49BCD8E0" w14:textId="77777777">
        <w:tblPrEx>
          <w:tblCellMar>
            <w:top w:w="0" w:type="dxa"/>
            <w:bottom w:w="0" w:type="dxa"/>
          </w:tblCellMar>
        </w:tblPrEx>
        <w:trPr>
          <w:trHeight w:hRule="exact" w:val="629"/>
        </w:trPr>
        <w:tc>
          <w:tcPr>
            <w:tcW w:w="6749" w:type="dxa"/>
            <w:shd w:val="clear" w:color="auto" w:fill="auto"/>
            <w:vAlign w:val="center"/>
          </w:tcPr>
          <w:p w14:paraId="741E5744" w14:textId="77777777" w:rsidR="005E539A" w:rsidRDefault="00000000">
            <w:pPr>
              <w:pStyle w:val="Jin0"/>
              <w:framePr w:w="10838" w:h="3456" w:wrap="none" w:vAnchor="page" w:hAnchor="page" w:x="1633" w:y="3433"/>
              <w:spacing w:line="240" w:lineRule="auto"/>
              <w:rPr>
                <w:sz w:val="19"/>
                <w:szCs w:val="19"/>
              </w:rPr>
            </w:pPr>
            <w:r>
              <w:rPr>
                <w:sz w:val="19"/>
                <w:szCs w:val="19"/>
              </w:rPr>
              <w:t>Zpracovatel:</w:t>
            </w:r>
          </w:p>
        </w:tc>
        <w:tc>
          <w:tcPr>
            <w:tcW w:w="4090" w:type="dxa"/>
            <w:shd w:val="clear" w:color="auto" w:fill="auto"/>
            <w:vAlign w:val="bottom"/>
          </w:tcPr>
          <w:p w14:paraId="4B06BD72" w14:textId="77777777" w:rsidR="005E539A" w:rsidRDefault="00000000">
            <w:pPr>
              <w:pStyle w:val="Jin0"/>
              <w:framePr w:w="10838" w:h="3456" w:wrap="none" w:vAnchor="page" w:hAnchor="page" w:x="1633" w:y="3433"/>
              <w:spacing w:after="80" w:line="240" w:lineRule="auto"/>
              <w:ind w:left="1520"/>
              <w:rPr>
                <w:sz w:val="19"/>
                <w:szCs w:val="19"/>
              </w:rPr>
            </w:pPr>
            <w:r>
              <w:rPr>
                <w:sz w:val="19"/>
                <w:szCs w:val="19"/>
              </w:rPr>
              <w:t>IČ:</w:t>
            </w:r>
          </w:p>
          <w:p w14:paraId="5C9E8E10" w14:textId="77777777" w:rsidR="005E539A" w:rsidRDefault="00000000">
            <w:pPr>
              <w:pStyle w:val="Jin0"/>
              <w:framePr w:w="10838" w:h="3456" w:wrap="none" w:vAnchor="page" w:hAnchor="page" w:x="1633" w:y="3433"/>
              <w:spacing w:line="240" w:lineRule="auto"/>
              <w:ind w:left="1520"/>
              <w:rPr>
                <w:sz w:val="19"/>
                <w:szCs w:val="19"/>
              </w:rPr>
            </w:pPr>
            <w:r>
              <w:rPr>
                <w:sz w:val="19"/>
                <w:szCs w:val="19"/>
              </w:rPr>
              <w:t>DIČ:</w:t>
            </w:r>
          </w:p>
        </w:tc>
      </w:tr>
    </w:tbl>
    <w:p w14:paraId="6CD8D3C7" w14:textId="77777777" w:rsidR="005E539A" w:rsidRDefault="00000000">
      <w:pPr>
        <w:pStyle w:val="Titulektabulky0"/>
        <w:framePr w:wrap="none" w:vAnchor="page" w:hAnchor="page" w:x="1643" w:y="7129"/>
        <w:jc w:val="both"/>
        <w:rPr>
          <w:sz w:val="19"/>
          <w:szCs w:val="19"/>
        </w:rPr>
      </w:pPr>
      <w:r>
        <w:rPr>
          <w:sz w:val="19"/>
          <w:szCs w:val="19"/>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3307"/>
        <w:gridCol w:w="4915"/>
        <w:gridCol w:w="1771"/>
        <w:gridCol w:w="1661"/>
      </w:tblGrid>
      <w:tr w:rsidR="005E539A" w14:paraId="1AD919E8" w14:textId="77777777">
        <w:tblPrEx>
          <w:tblCellMar>
            <w:top w:w="0" w:type="dxa"/>
            <w:bottom w:w="0" w:type="dxa"/>
          </w:tblCellMar>
        </w:tblPrEx>
        <w:trPr>
          <w:trHeight w:hRule="exact" w:val="658"/>
        </w:trPr>
        <w:tc>
          <w:tcPr>
            <w:tcW w:w="9993" w:type="dxa"/>
            <w:gridSpan w:val="3"/>
            <w:tcBorders>
              <w:top w:val="single" w:sz="4" w:space="0" w:color="auto"/>
            </w:tcBorders>
            <w:shd w:val="clear" w:color="auto" w:fill="auto"/>
            <w:vAlign w:val="bottom"/>
          </w:tcPr>
          <w:p w14:paraId="5541614B" w14:textId="77777777" w:rsidR="005E539A" w:rsidRDefault="00000000">
            <w:pPr>
              <w:pStyle w:val="Jin0"/>
              <w:framePr w:w="11654" w:h="2328" w:wrap="none" w:vAnchor="page" w:hAnchor="page" w:x="1614" w:y="7825"/>
              <w:spacing w:line="240" w:lineRule="auto"/>
            </w:pPr>
            <w:r>
              <w:rPr>
                <w:b/>
                <w:bCs/>
              </w:rPr>
              <w:t>Cena bez DPH</w:t>
            </w:r>
          </w:p>
        </w:tc>
        <w:tc>
          <w:tcPr>
            <w:tcW w:w="1661" w:type="dxa"/>
            <w:tcBorders>
              <w:top w:val="single" w:sz="4" w:space="0" w:color="auto"/>
            </w:tcBorders>
            <w:shd w:val="clear" w:color="auto" w:fill="auto"/>
            <w:vAlign w:val="bottom"/>
          </w:tcPr>
          <w:p w14:paraId="483E5895" w14:textId="77777777" w:rsidR="005E539A" w:rsidRDefault="00000000">
            <w:pPr>
              <w:pStyle w:val="Jin0"/>
              <w:framePr w:w="11654" w:h="2328" w:wrap="none" w:vAnchor="page" w:hAnchor="page" w:x="1614" w:y="7825"/>
              <w:spacing w:line="240" w:lineRule="auto"/>
              <w:jc w:val="right"/>
              <w:rPr>
                <w:sz w:val="24"/>
                <w:szCs w:val="24"/>
              </w:rPr>
            </w:pPr>
            <w:r>
              <w:rPr>
                <w:b/>
                <w:bCs/>
                <w:sz w:val="24"/>
                <w:szCs w:val="24"/>
              </w:rPr>
              <w:t>276 069,87</w:t>
            </w:r>
          </w:p>
        </w:tc>
      </w:tr>
      <w:tr w:rsidR="005E539A" w14:paraId="0F9C1222" w14:textId="77777777">
        <w:tblPrEx>
          <w:tblCellMar>
            <w:top w:w="0" w:type="dxa"/>
            <w:bottom w:w="0" w:type="dxa"/>
          </w:tblCellMar>
        </w:tblPrEx>
        <w:trPr>
          <w:trHeight w:hRule="exact" w:val="1152"/>
        </w:trPr>
        <w:tc>
          <w:tcPr>
            <w:tcW w:w="3307" w:type="dxa"/>
            <w:tcBorders>
              <w:top w:val="single" w:sz="4" w:space="0" w:color="auto"/>
            </w:tcBorders>
            <w:shd w:val="clear" w:color="auto" w:fill="auto"/>
            <w:vAlign w:val="bottom"/>
          </w:tcPr>
          <w:p w14:paraId="15C3A197" w14:textId="77777777" w:rsidR="005E539A" w:rsidRDefault="00000000">
            <w:pPr>
              <w:pStyle w:val="Jin0"/>
              <w:framePr w:w="11654" w:h="2328" w:wrap="none" w:vAnchor="page" w:hAnchor="page" w:x="1614" w:y="7825"/>
              <w:spacing w:line="322" w:lineRule="auto"/>
              <w:ind w:left="420" w:hanging="420"/>
              <w:rPr>
                <w:sz w:val="19"/>
                <w:szCs w:val="19"/>
              </w:rPr>
            </w:pPr>
            <w:r>
              <w:rPr>
                <w:smallCaps/>
                <w:sz w:val="16"/>
                <w:szCs w:val="16"/>
              </w:rPr>
              <w:t>dph</w:t>
            </w:r>
            <w:r>
              <w:rPr>
                <w:sz w:val="19"/>
                <w:szCs w:val="19"/>
              </w:rPr>
              <w:t xml:space="preserve"> základní snížená</w:t>
            </w:r>
          </w:p>
        </w:tc>
        <w:tc>
          <w:tcPr>
            <w:tcW w:w="4915" w:type="dxa"/>
            <w:tcBorders>
              <w:top w:val="single" w:sz="4" w:space="0" w:color="auto"/>
            </w:tcBorders>
            <w:shd w:val="clear" w:color="auto" w:fill="auto"/>
            <w:vAlign w:val="center"/>
          </w:tcPr>
          <w:p w14:paraId="0D1ADC33" w14:textId="77777777" w:rsidR="005E539A" w:rsidRDefault="00000000">
            <w:pPr>
              <w:pStyle w:val="Jin0"/>
              <w:framePr w:w="11654" w:h="2328" w:wrap="none" w:vAnchor="page" w:hAnchor="page" w:x="1614" w:y="7825"/>
              <w:spacing w:line="322" w:lineRule="auto"/>
              <w:jc w:val="center"/>
              <w:rPr>
                <w:sz w:val="19"/>
                <w:szCs w:val="19"/>
              </w:rPr>
            </w:pPr>
            <w:r>
              <w:rPr>
                <w:sz w:val="19"/>
                <w:szCs w:val="19"/>
              </w:rPr>
              <w:t>Základ daně 276 069,87 0,00</w:t>
            </w:r>
          </w:p>
        </w:tc>
        <w:tc>
          <w:tcPr>
            <w:tcW w:w="1771" w:type="dxa"/>
            <w:tcBorders>
              <w:top w:val="single" w:sz="4" w:space="0" w:color="auto"/>
            </w:tcBorders>
            <w:shd w:val="clear" w:color="auto" w:fill="auto"/>
            <w:vAlign w:val="center"/>
          </w:tcPr>
          <w:p w14:paraId="5A7E48CC" w14:textId="77777777" w:rsidR="005E539A" w:rsidRDefault="00000000">
            <w:pPr>
              <w:pStyle w:val="Jin0"/>
              <w:framePr w:w="11654" w:h="2328" w:wrap="none" w:vAnchor="page" w:hAnchor="page" w:x="1614" w:y="7825"/>
              <w:spacing w:after="60" w:line="240" w:lineRule="auto"/>
              <w:ind w:firstLine="320"/>
              <w:rPr>
                <w:sz w:val="19"/>
                <w:szCs w:val="19"/>
              </w:rPr>
            </w:pPr>
            <w:r>
              <w:rPr>
                <w:sz w:val="19"/>
                <w:szCs w:val="19"/>
              </w:rPr>
              <w:t>Sazba daně</w:t>
            </w:r>
          </w:p>
          <w:p w14:paraId="39BBA3C2" w14:textId="77777777" w:rsidR="005E539A" w:rsidRDefault="00000000">
            <w:pPr>
              <w:pStyle w:val="Jin0"/>
              <w:framePr w:w="11654" w:h="2328" w:wrap="none" w:vAnchor="page" w:hAnchor="page" w:x="1614" w:y="7825"/>
              <w:spacing w:after="60" w:line="240" w:lineRule="auto"/>
              <w:ind w:firstLine="700"/>
              <w:rPr>
                <w:sz w:val="19"/>
                <w:szCs w:val="19"/>
              </w:rPr>
            </w:pPr>
            <w:r>
              <w:rPr>
                <w:sz w:val="19"/>
                <w:szCs w:val="19"/>
              </w:rPr>
              <w:t>21,00%</w:t>
            </w:r>
          </w:p>
          <w:p w14:paraId="6E8627A9" w14:textId="77777777" w:rsidR="005E539A" w:rsidRDefault="00000000">
            <w:pPr>
              <w:pStyle w:val="Jin0"/>
              <w:framePr w:w="11654" w:h="2328" w:wrap="none" w:vAnchor="page" w:hAnchor="page" w:x="1614" w:y="7825"/>
              <w:spacing w:after="60" w:line="240" w:lineRule="auto"/>
              <w:ind w:firstLine="700"/>
              <w:rPr>
                <w:sz w:val="19"/>
                <w:szCs w:val="19"/>
              </w:rPr>
            </w:pPr>
            <w:r>
              <w:rPr>
                <w:sz w:val="19"/>
                <w:szCs w:val="19"/>
              </w:rPr>
              <w:t>15,00%</w:t>
            </w:r>
          </w:p>
        </w:tc>
        <w:tc>
          <w:tcPr>
            <w:tcW w:w="1661" w:type="dxa"/>
            <w:tcBorders>
              <w:top w:val="single" w:sz="4" w:space="0" w:color="auto"/>
            </w:tcBorders>
            <w:shd w:val="clear" w:color="auto" w:fill="auto"/>
            <w:vAlign w:val="center"/>
          </w:tcPr>
          <w:p w14:paraId="2BAC6499" w14:textId="77777777" w:rsidR="005E539A" w:rsidRDefault="00000000">
            <w:pPr>
              <w:pStyle w:val="Jin0"/>
              <w:framePr w:w="11654" w:h="2328" w:wrap="none" w:vAnchor="page" w:hAnchor="page" w:x="1614" w:y="7825"/>
              <w:spacing w:line="322" w:lineRule="auto"/>
              <w:jc w:val="right"/>
              <w:rPr>
                <w:sz w:val="19"/>
                <w:szCs w:val="19"/>
              </w:rPr>
            </w:pPr>
            <w:r>
              <w:rPr>
                <w:sz w:val="19"/>
                <w:szCs w:val="19"/>
              </w:rPr>
              <w:t>Výše daně 57 974,67 0,00</w:t>
            </w:r>
          </w:p>
        </w:tc>
      </w:tr>
      <w:tr w:rsidR="005E539A" w14:paraId="612D895A" w14:textId="77777777">
        <w:tblPrEx>
          <w:tblCellMar>
            <w:top w:w="0" w:type="dxa"/>
            <w:bottom w:w="0" w:type="dxa"/>
          </w:tblCellMar>
        </w:tblPrEx>
        <w:trPr>
          <w:trHeight w:hRule="exact" w:val="518"/>
        </w:trPr>
        <w:tc>
          <w:tcPr>
            <w:tcW w:w="3307" w:type="dxa"/>
            <w:tcBorders>
              <w:top w:val="single" w:sz="4" w:space="0" w:color="auto"/>
              <w:left w:val="single" w:sz="4" w:space="0" w:color="auto"/>
              <w:bottom w:val="single" w:sz="4" w:space="0" w:color="auto"/>
            </w:tcBorders>
            <w:shd w:val="clear" w:color="auto" w:fill="auto"/>
            <w:vAlign w:val="center"/>
          </w:tcPr>
          <w:p w14:paraId="71705FF1" w14:textId="77777777" w:rsidR="005E539A" w:rsidRDefault="00000000">
            <w:pPr>
              <w:pStyle w:val="Jin0"/>
              <w:framePr w:w="11654" w:h="2328" w:wrap="none" w:vAnchor="page" w:hAnchor="page" w:x="1614" w:y="7825"/>
              <w:spacing w:line="240" w:lineRule="auto"/>
              <w:rPr>
                <w:sz w:val="24"/>
                <w:szCs w:val="24"/>
              </w:rPr>
            </w:pPr>
            <w:r>
              <w:rPr>
                <w:b/>
                <w:bCs/>
                <w:sz w:val="24"/>
                <w:szCs w:val="24"/>
              </w:rPr>
              <w:t>Cena s DPH</w:t>
            </w:r>
          </w:p>
        </w:tc>
        <w:tc>
          <w:tcPr>
            <w:tcW w:w="4915" w:type="dxa"/>
            <w:tcBorders>
              <w:top w:val="single" w:sz="4" w:space="0" w:color="auto"/>
              <w:bottom w:val="single" w:sz="4" w:space="0" w:color="auto"/>
            </w:tcBorders>
            <w:shd w:val="clear" w:color="auto" w:fill="auto"/>
            <w:vAlign w:val="center"/>
          </w:tcPr>
          <w:p w14:paraId="7F1D863A" w14:textId="77777777" w:rsidR="005E539A" w:rsidRDefault="00000000">
            <w:pPr>
              <w:pStyle w:val="Jin0"/>
              <w:framePr w:w="11654" w:h="2328" w:wrap="none" w:vAnchor="page" w:hAnchor="page" w:x="1614" w:y="7825"/>
              <w:tabs>
                <w:tab w:val="left" w:pos="557"/>
              </w:tabs>
              <w:spacing w:line="240" w:lineRule="auto"/>
              <w:ind w:right="320"/>
              <w:jc w:val="right"/>
              <w:rPr>
                <w:sz w:val="24"/>
                <w:szCs w:val="24"/>
              </w:rPr>
            </w:pPr>
            <w:r>
              <w:rPr>
                <w:b/>
                <w:bCs/>
                <w:sz w:val="24"/>
                <w:szCs w:val="24"/>
              </w:rPr>
              <w:t>v</w:t>
            </w:r>
            <w:r>
              <w:rPr>
                <w:b/>
                <w:bCs/>
                <w:sz w:val="24"/>
                <w:szCs w:val="24"/>
              </w:rPr>
              <w:tab/>
              <w:t>CZK</w:t>
            </w:r>
          </w:p>
        </w:tc>
        <w:tc>
          <w:tcPr>
            <w:tcW w:w="1771" w:type="dxa"/>
            <w:tcBorders>
              <w:top w:val="single" w:sz="4" w:space="0" w:color="auto"/>
              <w:bottom w:val="single" w:sz="4" w:space="0" w:color="auto"/>
            </w:tcBorders>
            <w:shd w:val="clear" w:color="auto" w:fill="auto"/>
          </w:tcPr>
          <w:p w14:paraId="2AB34BA5" w14:textId="77777777" w:rsidR="005E539A" w:rsidRDefault="005E539A">
            <w:pPr>
              <w:framePr w:w="11654" w:h="2328" w:wrap="none" w:vAnchor="page" w:hAnchor="page" w:x="1614" w:y="7825"/>
              <w:rPr>
                <w:sz w:val="10"/>
                <w:szCs w:val="10"/>
              </w:rPr>
            </w:pPr>
          </w:p>
        </w:tc>
        <w:tc>
          <w:tcPr>
            <w:tcW w:w="1661" w:type="dxa"/>
            <w:tcBorders>
              <w:top w:val="single" w:sz="4" w:space="0" w:color="auto"/>
              <w:bottom w:val="single" w:sz="4" w:space="0" w:color="auto"/>
            </w:tcBorders>
            <w:shd w:val="clear" w:color="auto" w:fill="auto"/>
            <w:vAlign w:val="center"/>
          </w:tcPr>
          <w:p w14:paraId="3B69B40F" w14:textId="77777777" w:rsidR="005E539A" w:rsidRDefault="00000000">
            <w:pPr>
              <w:pStyle w:val="Jin0"/>
              <w:framePr w:w="11654" w:h="2328" w:wrap="none" w:vAnchor="page" w:hAnchor="page" w:x="1614" w:y="7825"/>
              <w:spacing w:line="240" w:lineRule="auto"/>
              <w:jc w:val="right"/>
              <w:rPr>
                <w:sz w:val="24"/>
                <w:szCs w:val="24"/>
              </w:rPr>
            </w:pPr>
            <w:r>
              <w:rPr>
                <w:b/>
                <w:bCs/>
                <w:sz w:val="24"/>
                <w:szCs w:val="24"/>
              </w:rPr>
              <w:t>334 044,54</w:t>
            </w:r>
          </w:p>
        </w:tc>
      </w:tr>
    </w:tbl>
    <w:p w14:paraId="2AFB1CBC" w14:textId="77777777" w:rsidR="005E539A" w:rsidRDefault="00000000">
      <w:pPr>
        <w:pStyle w:val="Zhlavnebozpat0"/>
        <w:framePr w:wrap="none" w:vAnchor="page" w:hAnchor="page" w:x="7729" w:y="20204"/>
        <w:rPr>
          <w:sz w:val="15"/>
          <w:szCs w:val="15"/>
        </w:rPr>
      </w:pPr>
      <w:r>
        <w:rPr>
          <w:sz w:val="15"/>
          <w:szCs w:val="15"/>
        </w:rPr>
        <w:t>Strana 17 z 35</w:t>
      </w:r>
    </w:p>
    <w:p w14:paraId="7E8A265E"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14EEEEB2" w14:textId="77777777" w:rsidR="005E539A" w:rsidRDefault="005E539A">
      <w:pPr>
        <w:spacing w:line="1" w:lineRule="exact"/>
      </w:pPr>
    </w:p>
    <w:p w14:paraId="2D47D099" w14:textId="77777777" w:rsidR="005E539A" w:rsidRDefault="00000000">
      <w:pPr>
        <w:pStyle w:val="Nadpis20"/>
        <w:framePr w:w="13954" w:h="2846" w:hRule="exact" w:wrap="none" w:vAnchor="page" w:hAnchor="page" w:x="1249" w:y="1479"/>
        <w:spacing w:after="240"/>
        <w:ind w:left="19"/>
      </w:pPr>
      <w:bookmarkStart w:id="40" w:name="bookmark84"/>
      <w:r>
        <w:t>REKAPITULACE ČLENĚNÍ SOUPISU PRACÍ</w:t>
      </w:r>
      <w:bookmarkEnd w:id="40"/>
    </w:p>
    <w:p w14:paraId="371A3E52" w14:textId="77777777" w:rsidR="005E539A" w:rsidRDefault="00000000">
      <w:pPr>
        <w:pStyle w:val="Zkladntext1"/>
        <w:framePr w:w="13954" w:h="2846" w:hRule="exact" w:wrap="none" w:vAnchor="page" w:hAnchor="page" w:x="1249" w:y="1479"/>
        <w:spacing w:after="60" w:line="240" w:lineRule="auto"/>
        <w:ind w:left="19"/>
        <w:rPr>
          <w:sz w:val="19"/>
          <w:szCs w:val="19"/>
        </w:rPr>
      </w:pPr>
      <w:r>
        <w:rPr>
          <w:sz w:val="19"/>
          <w:szCs w:val="19"/>
        </w:rPr>
        <w:t>Stavba:</w:t>
      </w:r>
    </w:p>
    <w:p w14:paraId="04D5A73C" w14:textId="77777777" w:rsidR="005E539A" w:rsidRDefault="00000000">
      <w:pPr>
        <w:pStyle w:val="Zkladntext1"/>
        <w:framePr w:w="13954" w:h="2846" w:hRule="exact" w:wrap="none" w:vAnchor="page" w:hAnchor="page" w:x="1249" w:y="1479"/>
        <w:spacing w:after="60" w:line="240" w:lineRule="auto"/>
        <w:ind w:firstLine="780"/>
        <w:rPr>
          <w:sz w:val="19"/>
          <w:szCs w:val="19"/>
        </w:rPr>
      </w:pPr>
      <w:r>
        <w:rPr>
          <w:sz w:val="19"/>
          <w:szCs w:val="19"/>
        </w:rPr>
        <w:t>Rekonstrukce toalet v objektu DDM beta, Pardubice</w:t>
      </w:r>
    </w:p>
    <w:p w14:paraId="137D5B4D" w14:textId="77777777" w:rsidR="005E539A" w:rsidRDefault="00000000">
      <w:pPr>
        <w:pStyle w:val="Zkladntext1"/>
        <w:framePr w:w="13954" w:h="2846" w:hRule="exact" w:wrap="none" w:vAnchor="page" w:hAnchor="page" w:x="1249" w:y="1479"/>
        <w:spacing w:after="60" w:line="240" w:lineRule="auto"/>
        <w:ind w:left="19"/>
        <w:rPr>
          <w:sz w:val="19"/>
          <w:szCs w:val="19"/>
        </w:rPr>
      </w:pPr>
      <w:r>
        <w:rPr>
          <w:sz w:val="19"/>
          <w:szCs w:val="19"/>
        </w:rPr>
        <w:t>Objekt:</w:t>
      </w:r>
    </w:p>
    <w:p w14:paraId="4B245CC8" w14:textId="77777777" w:rsidR="005E539A" w:rsidRDefault="00000000">
      <w:pPr>
        <w:pStyle w:val="Nadpis40"/>
        <w:framePr w:w="13954" w:h="2846" w:hRule="exact" w:wrap="none" w:vAnchor="page" w:hAnchor="page" w:x="1249" w:y="1479"/>
        <w:spacing w:after="200"/>
      </w:pPr>
      <w:bookmarkStart w:id="41" w:name="bookmark86"/>
      <w:r>
        <w:t>D.1.4a - ZDRAVOTNĚ TECHNICKÉ INSTALACE</w:t>
      </w:r>
      <w:bookmarkEnd w:id="41"/>
    </w:p>
    <w:p w14:paraId="4D084D41" w14:textId="77777777" w:rsidR="005E539A" w:rsidRDefault="00000000">
      <w:pPr>
        <w:pStyle w:val="Zkladntext1"/>
        <w:framePr w:w="13954" w:h="2846" w:hRule="exact" w:wrap="none" w:vAnchor="page" w:hAnchor="page" w:x="1249" w:y="1479"/>
        <w:spacing w:after="200" w:line="240" w:lineRule="auto"/>
        <w:ind w:left="19"/>
        <w:rPr>
          <w:sz w:val="19"/>
          <w:szCs w:val="19"/>
        </w:rPr>
      </w:pPr>
      <w:r>
        <w:rPr>
          <w:sz w:val="19"/>
          <w:szCs w:val="19"/>
        </w:rPr>
        <w:t>Místo:</w:t>
      </w:r>
    </w:p>
    <w:p w14:paraId="5288A655" w14:textId="77777777" w:rsidR="005E539A" w:rsidRDefault="00000000">
      <w:pPr>
        <w:pStyle w:val="Zkladntext1"/>
        <w:framePr w:w="13954" w:h="2846" w:hRule="exact" w:wrap="none" w:vAnchor="page" w:hAnchor="page" w:x="1249" w:y="1479"/>
        <w:spacing w:after="60" w:line="240" w:lineRule="auto"/>
        <w:ind w:left="19"/>
        <w:rPr>
          <w:sz w:val="19"/>
          <w:szCs w:val="19"/>
        </w:rPr>
      </w:pPr>
      <w:r>
        <w:rPr>
          <w:sz w:val="19"/>
          <w:szCs w:val="19"/>
        </w:rPr>
        <w:t>Zadavatel:</w:t>
      </w:r>
    </w:p>
    <w:p w14:paraId="5F61DE0C" w14:textId="77777777" w:rsidR="005E539A" w:rsidRDefault="00000000">
      <w:pPr>
        <w:pStyle w:val="Zkladntext1"/>
        <w:framePr w:w="13954" w:h="2846" w:hRule="exact" w:wrap="none" w:vAnchor="page" w:hAnchor="page" w:x="1249" w:y="1479"/>
        <w:tabs>
          <w:tab w:val="left" w:pos="2246"/>
        </w:tabs>
        <w:spacing w:line="240" w:lineRule="auto"/>
        <w:ind w:left="19"/>
        <w:rPr>
          <w:sz w:val="19"/>
          <w:szCs w:val="19"/>
        </w:rPr>
      </w:pPr>
      <w:r>
        <w:rPr>
          <w:sz w:val="19"/>
          <w:szCs w:val="19"/>
        </w:rPr>
        <w:t>Účastník:</w:t>
      </w:r>
      <w:r>
        <w:rPr>
          <w:sz w:val="19"/>
          <w:szCs w:val="19"/>
        </w:rPr>
        <w:tab/>
        <w:t>V.P.N., spol. s r.o., Bartoňova 893, 530 12 Pardubice</w:t>
      </w:r>
    </w:p>
    <w:p w14:paraId="48906407" w14:textId="77777777" w:rsidR="005E539A" w:rsidRDefault="00000000">
      <w:pPr>
        <w:pStyle w:val="Zkladntext1"/>
        <w:framePr w:w="2448" w:h="965" w:hRule="exact" w:wrap="none" w:vAnchor="page" w:hAnchor="page" w:x="9889" w:y="3361"/>
        <w:tabs>
          <w:tab w:val="left" w:pos="1402"/>
        </w:tabs>
        <w:spacing w:after="180" w:line="240" w:lineRule="auto"/>
        <w:rPr>
          <w:sz w:val="19"/>
          <w:szCs w:val="19"/>
        </w:rPr>
      </w:pPr>
      <w:r>
        <w:rPr>
          <w:sz w:val="19"/>
          <w:szCs w:val="19"/>
        </w:rPr>
        <w:t>Datum:</w:t>
      </w:r>
      <w:r>
        <w:rPr>
          <w:sz w:val="19"/>
          <w:szCs w:val="19"/>
        </w:rPr>
        <w:tab/>
        <w:t>18.11.2025</w:t>
      </w:r>
    </w:p>
    <w:p w14:paraId="665A2912" w14:textId="77777777" w:rsidR="005E539A" w:rsidRDefault="00000000">
      <w:pPr>
        <w:pStyle w:val="Zkladntext1"/>
        <w:framePr w:w="2448" w:h="965" w:hRule="exact" w:wrap="none" w:vAnchor="page" w:hAnchor="page" w:x="9889" w:y="3361"/>
        <w:spacing w:after="80" w:line="240" w:lineRule="auto"/>
        <w:rPr>
          <w:sz w:val="19"/>
          <w:szCs w:val="19"/>
        </w:rPr>
      </w:pPr>
      <w:r>
        <w:rPr>
          <w:sz w:val="19"/>
          <w:szCs w:val="19"/>
        </w:rPr>
        <w:t>Projektant:</w:t>
      </w:r>
    </w:p>
    <w:p w14:paraId="2BE69126" w14:textId="77777777" w:rsidR="005E539A" w:rsidRDefault="00000000">
      <w:pPr>
        <w:pStyle w:val="Zkladntext1"/>
        <w:framePr w:w="2448" w:h="965" w:hRule="exact" w:wrap="none" w:vAnchor="page" w:hAnchor="page" w:x="9889" w:y="3361"/>
        <w:spacing w:line="240" w:lineRule="auto"/>
        <w:rPr>
          <w:sz w:val="19"/>
          <w:szCs w:val="19"/>
        </w:rPr>
      </w:pPr>
      <w:r>
        <w:rPr>
          <w:sz w:val="19"/>
          <w:szCs w:val="19"/>
        </w:rPr>
        <w:t>Zpracovatel:</w:t>
      </w:r>
    </w:p>
    <w:p w14:paraId="475B3113" w14:textId="77777777" w:rsidR="005E539A" w:rsidRDefault="00000000">
      <w:pPr>
        <w:pStyle w:val="Titulektabulky0"/>
        <w:framePr w:wrap="none" w:vAnchor="page" w:hAnchor="page" w:x="1278" w:y="4753"/>
        <w:rPr>
          <w:sz w:val="17"/>
          <w:szCs w:val="17"/>
        </w:rPr>
      </w:pPr>
      <w:r>
        <w:rPr>
          <w:sz w:val="17"/>
          <w:szCs w:val="17"/>
        </w:rPr>
        <w:t>Kód dílu - Popis</w:t>
      </w:r>
    </w:p>
    <w:p w14:paraId="107690AE" w14:textId="77777777" w:rsidR="005E539A" w:rsidRDefault="00000000">
      <w:pPr>
        <w:pStyle w:val="Titulektabulky0"/>
        <w:framePr w:wrap="none" w:vAnchor="page" w:hAnchor="page" w:x="11622" w:y="4753"/>
        <w:rPr>
          <w:sz w:val="17"/>
          <w:szCs w:val="17"/>
        </w:rPr>
      </w:pPr>
      <w:r>
        <w:rPr>
          <w:sz w:val="17"/>
          <w:szCs w:val="17"/>
        </w:rPr>
        <w:t>Cena celkem [CZK]</w:t>
      </w:r>
    </w:p>
    <w:tbl>
      <w:tblPr>
        <w:tblOverlap w:val="never"/>
        <w:tblW w:w="0" w:type="auto"/>
        <w:tblLayout w:type="fixed"/>
        <w:tblCellMar>
          <w:left w:w="10" w:type="dxa"/>
          <w:right w:w="10" w:type="dxa"/>
        </w:tblCellMar>
        <w:tblLook w:val="0000" w:firstRow="0" w:lastRow="0" w:firstColumn="0" w:lastColumn="0" w:noHBand="0" w:noVBand="0"/>
      </w:tblPr>
      <w:tblGrid>
        <w:gridCol w:w="7646"/>
        <w:gridCol w:w="4334"/>
      </w:tblGrid>
      <w:tr w:rsidR="005E539A" w14:paraId="1C4AD0C3" w14:textId="77777777">
        <w:tblPrEx>
          <w:tblCellMar>
            <w:top w:w="0" w:type="dxa"/>
            <w:bottom w:w="0" w:type="dxa"/>
          </w:tblCellMar>
        </w:tblPrEx>
        <w:trPr>
          <w:trHeight w:hRule="exact" w:val="850"/>
        </w:trPr>
        <w:tc>
          <w:tcPr>
            <w:tcW w:w="7646" w:type="dxa"/>
            <w:shd w:val="clear" w:color="auto" w:fill="auto"/>
          </w:tcPr>
          <w:p w14:paraId="2F991078" w14:textId="77777777" w:rsidR="005E539A" w:rsidRDefault="00000000">
            <w:pPr>
              <w:pStyle w:val="Jin0"/>
              <w:framePr w:w="11981" w:h="2976" w:wrap="none" w:vAnchor="page" w:hAnchor="page" w:x="1287" w:y="5473"/>
              <w:spacing w:after="200" w:line="240" w:lineRule="auto"/>
              <w:rPr>
                <w:sz w:val="24"/>
                <w:szCs w:val="24"/>
              </w:rPr>
            </w:pPr>
            <w:r>
              <w:rPr>
                <w:b/>
                <w:bCs/>
                <w:sz w:val="24"/>
                <w:szCs w:val="24"/>
              </w:rPr>
              <w:t>Náklady stavby celkem</w:t>
            </w:r>
          </w:p>
          <w:p w14:paraId="1E199A59" w14:textId="77777777" w:rsidR="005E539A" w:rsidRDefault="00000000">
            <w:pPr>
              <w:pStyle w:val="Jin0"/>
              <w:framePr w:w="11981" w:h="2976" w:wrap="none" w:vAnchor="page" w:hAnchor="page" w:x="1287" w:y="5473"/>
              <w:spacing w:line="240" w:lineRule="auto"/>
              <w:ind w:firstLine="360"/>
              <w:rPr>
                <w:sz w:val="24"/>
                <w:szCs w:val="24"/>
              </w:rPr>
            </w:pPr>
            <w:r>
              <w:rPr>
                <w:sz w:val="24"/>
                <w:szCs w:val="24"/>
              </w:rPr>
              <w:t>PSV - Práce a dodávky PSV</w:t>
            </w:r>
          </w:p>
        </w:tc>
        <w:tc>
          <w:tcPr>
            <w:tcW w:w="4334" w:type="dxa"/>
            <w:shd w:val="clear" w:color="auto" w:fill="auto"/>
          </w:tcPr>
          <w:p w14:paraId="5742F823" w14:textId="77777777" w:rsidR="005E539A" w:rsidRDefault="00000000">
            <w:pPr>
              <w:pStyle w:val="Jin0"/>
              <w:framePr w:w="11981" w:h="2976" w:wrap="none" w:vAnchor="page" w:hAnchor="page" w:x="1287" w:y="5473"/>
              <w:spacing w:after="200" w:line="240" w:lineRule="auto"/>
              <w:jc w:val="right"/>
              <w:rPr>
                <w:sz w:val="24"/>
                <w:szCs w:val="24"/>
              </w:rPr>
            </w:pPr>
            <w:r>
              <w:rPr>
                <w:b/>
                <w:bCs/>
                <w:sz w:val="24"/>
                <w:szCs w:val="24"/>
              </w:rPr>
              <w:t>276 069,87</w:t>
            </w:r>
          </w:p>
          <w:p w14:paraId="3F362C35" w14:textId="77777777" w:rsidR="005E539A" w:rsidRDefault="00000000">
            <w:pPr>
              <w:pStyle w:val="Jin0"/>
              <w:framePr w:w="11981" w:h="2976" w:wrap="none" w:vAnchor="page" w:hAnchor="page" w:x="1287" w:y="5473"/>
              <w:spacing w:line="240" w:lineRule="auto"/>
              <w:jc w:val="right"/>
              <w:rPr>
                <w:sz w:val="24"/>
                <w:szCs w:val="24"/>
              </w:rPr>
            </w:pPr>
            <w:r>
              <w:rPr>
                <w:sz w:val="24"/>
                <w:szCs w:val="24"/>
              </w:rPr>
              <w:t>255 069,87</w:t>
            </w:r>
          </w:p>
        </w:tc>
      </w:tr>
      <w:tr w:rsidR="005E539A" w14:paraId="316A4960" w14:textId="77777777">
        <w:tblPrEx>
          <w:tblCellMar>
            <w:top w:w="0" w:type="dxa"/>
            <w:bottom w:w="0" w:type="dxa"/>
          </w:tblCellMar>
        </w:tblPrEx>
        <w:trPr>
          <w:trHeight w:hRule="exact" w:val="408"/>
        </w:trPr>
        <w:tc>
          <w:tcPr>
            <w:tcW w:w="7646" w:type="dxa"/>
            <w:tcBorders>
              <w:top w:val="single" w:sz="4" w:space="0" w:color="auto"/>
            </w:tcBorders>
            <w:shd w:val="clear" w:color="auto" w:fill="auto"/>
            <w:vAlign w:val="center"/>
          </w:tcPr>
          <w:p w14:paraId="7D3784B4" w14:textId="77777777" w:rsidR="005E539A" w:rsidRDefault="00000000">
            <w:pPr>
              <w:pStyle w:val="Jin0"/>
              <w:framePr w:w="11981" w:h="2976" w:wrap="none" w:vAnchor="page" w:hAnchor="page" w:x="1287" w:y="5473"/>
              <w:spacing w:line="240" w:lineRule="auto"/>
              <w:ind w:firstLine="580"/>
              <w:rPr>
                <w:sz w:val="19"/>
                <w:szCs w:val="19"/>
              </w:rPr>
            </w:pPr>
            <w:r>
              <w:rPr>
                <w:sz w:val="19"/>
                <w:szCs w:val="19"/>
              </w:rPr>
              <w:t>721 - Zdravotechnika - vnitřní kanalizace</w:t>
            </w:r>
          </w:p>
        </w:tc>
        <w:tc>
          <w:tcPr>
            <w:tcW w:w="4334" w:type="dxa"/>
            <w:tcBorders>
              <w:top w:val="single" w:sz="4" w:space="0" w:color="auto"/>
            </w:tcBorders>
            <w:shd w:val="clear" w:color="auto" w:fill="auto"/>
            <w:vAlign w:val="center"/>
          </w:tcPr>
          <w:p w14:paraId="55EAF29D" w14:textId="77777777" w:rsidR="005E539A" w:rsidRDefault="00000000">
            <w:pPr>
              <w:pStyle w:val="Jin0"/>
              <w:framePr w:w="11981" w:h="2976" w:wrap="none" w:vAnchor="page" w:hAnchor="page" w:x="1287" w:y="5473"/>
              <w:spacing w:line="240" w:lineRule="auto"/>
              <w:jc w:val="right"/>
              <w:rPr>
                <w:sz w:val="19"/>
                <w:szCs w:val="19"/>
              </w:rPr>
            </w:pPr>
            <w:r>
              <w:rPr>
                <w:sz w:val="19"/>
                <w:szCs w:val="19"/>
              </w:rPr>
              <w:t>42 832,10</w:t>
            </w:r>
          </w:p>
        </w:tc>
      </w:tr>
      <w:tr w:rsidR="005E539A" w14:paraId="4C696DEB" w14:textId="77777777">
        <w:tblPrEx>
          <w:tblCellMar>
            <w:top w:w="0" w:type="dxa"/>
            <w:bottom w:w="0" w:type="dxa"/>
          </w:tblCellMar>
        </w:tblPrEx>
        <w:trPr>
          <w:trHeight w:hRule="exact" w:val="403"/>
        </w:trPr>
        <w:tc>
          <w:tcPr>
            <w:tcW w:w="7646" w:type="dxa"/>
            <w:tcBorders>
              <w:top w:val="single" w:sz="4" w:space="0" w:color="auto"/>
            </w:tcBorders>
            <w:shd w:val="clear" w:color="auto" w:fill="auto"/>
            <w:vAlign w:val="center"/>
          </w:tcPr>
          <w:p w14:paraId="558DC7A2" w14:textId="77777777" w:rsidR="005E539A" w:rsidRDefault="00000000">
            <w:pPr>
              <w:pStyle w:val="Jin0"/>
              <w:framePr w:w="11981" w:h="2976" w:wrap="none" w:vAnchor="page" w:hAnchor="page" w:x="1287" w:y="5473"/>
              <w:spacing w:line="240" w:lineRule="auto"/>
              <w:ind w:firstLine="580"/>
              <w:rPr>
                <w:sz w:val="19"/>
                <w:szCs w:val="19"/>
              </w:rPr>
            </w:pPr>
            <w:r>
              <w:rPr>
                <w:sz w:val="19"/>
                <w:szCs w:val="19"/>
              </w:rPr>
              <w:t>722 - Zdravotechnika - vnitřní vodovod</w:t>
            </w:r>
          </w:p>
        </w:tc>
        <w:tc>
          <w:tcPr>
            <w:tcW w:w="4334" w:type="dxa"/>
            <w:tcBorders>
              <w:top w:val="single" w:sz="4" w:space="0" w:color="auto"/>
            </w:tcBorders>
            <w:shd w:val="clear" w:color="auto" w:fill="auto"/>
            <w:vAlign w:val="center"/>
          </w:tcPr>
          <w:p w14:paraId="3B3070F0" w14:textId="77777777" w:rsidR="005E539A" w:rsidRDefault="00000000">
            <w:pPr>
              <w:pStyle w:val="Jin0"/>
              <w:framePr w:w="11981" w:h="2976" w:wrap="none" w:vAnchor="page" w:hAnchor="page" w:x="1287" w:y="5473"/>
              <w:spacing w:line="240" w:lineRule="auto"/>
              <w:jc w:val="right"/>
              <w:rPr>
                <w:sz w:val="19"/>
                <w:szCs w:val="19"/>
              </w:rPr>
            </w:pPr>
            <w:r>
              <w:rPr>
                <w:sz w:val="19"/>
                <w:szCs w:val="19"/>
              </w:rPr>
              <w:t>39 943,41</w:t>
            </w:r>
          </w:p>
        </w:tc>
      </w:tr>
      <w:tr w:rsidR="005E539A" w14:paraId="24CB5509" w14:textId="77777777">
        <w:tblPrEx>
          <w:tblCellMar>
            <w:top w:w="0" w:type="dxa"/>
            <w:bottom w:w="0" w:type="dxa"/>
          </w:tblCellMar>
        </w:tblPrEx>
        <w:trPr>
          <w:trHeight w:hRule="exact" w:val="403"/>
        </w:trPr>
        <w:tc>
          <w:tcPr>
            <w:tcW w:w="7646" w:type="dxa"/>
            <w:tcBorders>
              <w:top w:val="single" w:sz="4" w:space="0" w:color="auto"/>
            </w:tcBorders>
            <w:shd w:val="clear" w:color="auto" w:fill="auto"/>
            <w:vAlign w:val="center"/>
          </w:tcPr>
          <w:p w14:paraId="03AABC32" w14:textId="77777777" w:rsidR="005E539A" w:rsidRDefault="00000000">
            <w:pPr>
              <w:pStyle w:val="Jin0"/>
              <w:framePr w:w="11981" w:h="2976" w:wrap="none" w:vAnchor="page" w:hAnchor="page" w:x="1287" w:y="5473"/>
              <w:spacing w:line="240" w:lineRule="auto"/>
              <w:ind w:firstLine="580"/>
              <w:rPr>
                <w:sz w:val="19"/>
                <w:szCs w:val="19"/>
              </w:rPr>
            </w:pPr>
            <w:r>
              <w:rPr>
                <w:sz w:val="19"/>
                <w:szCs w:val="19"/>
              </w:rPr>
              <w:t>725 - Zdravotechnika - zařizovací předměty</w:t>
            </w:r>
          </w:p>
        </w:tc>
        <w:tc>
          <w:tcPr>
            <w:tcW w:w="4334" w:type="dxa"/>
            <w:tcBorders>
              <w:top w:val="single" w:sz="4" w:space="0" w:color="auto"/>
            </w:tcBorders>
            <w:shd w:val="clear" w:color="auto" w:fill="auto"/>
            <w:vAlign w:val="center"/>
          </w:tcPr>
          <w:p w14:paraId="48028C40" w14:textId="77777777" w:rsidR="005E539A" w:rsidRDefault="00000000">
            <w:pPr>
              <w:pStyle w:val="Jin0"/>
              <w:framePr w:w="11981" w:h="2976" w:wrap="none" w:vAnchor="page" w:hAnchor="page" w:x="1287" w:y="5473"/>
              <w:spacing w:line="240" w:lineRule="auto"/>
              <w:jc w:val="right"/>
              <w:rPr>
                <w:sz w:val="19"/>
                <w:szCs w:val="19"/>
              </w:rPr>
            </w:pPr>
            <w:r>
              <w:rPr>
                <w:sz w:val="19"/>
                <w:szCs w:val="19"/>
              </w:rPr>
              <w:t>118 454,30</w:t>
            </w:r>
          </w:p>
        </w:tc>
      </w:tr>
      <w:tr w:rsidR="005E539A" w14:paraId="5DEDEA8B" w14:textId="77777777">
        <w:tblPrEx>
          <w:tblCellMar>
            <w:top w:w="0" w:type="dxa"/>
            <w:bottom w:w="0" w:type="dxa"/>
          </w:tblCellMar>
        </w:tblPrEx>
        <w:trPr>
          <w:trHeight w:hRule="exact" w:val="403"/>
        </w:trPr>
        <w:tc>
          <w:tcPr>
            <w:tcW w:w="7646" w:type="dxa"/>
            <w:tcBorders>
              <w:top w:val="single" w:sz="4" w:space="0" w:color="auto"/>
            </w:tcBorders>
            <w:shd w:val="clear" w:color="auto" w:fill="auto"/>
            <w:vAlign w:val="center"/>
          </w:tcPr>
          <w:p w14:paraId="2789EF52" w14:textId="77777777" w:rsidR="005E539A" w:rsidRDefault="00000000">
            <w:pPr>
              <w:pStyle w:val="Jin0"/>
              <w:framePr w:w="11981" w:h="2976" w:wrap="none" w:vAnchor="page" w:hAnchor="page" w:x="1287" w:y="5473"/>
              <w:spacing w:line="240" w:lineRule="auto"/>
              <w:ind w:firstLine="580"/>
              <w:rPr>
                <w:sz w:val="19"/>
                <w:szCs w:val="19"/>
              </w:rPr>
            </w:pPr>
            <w:r>
              <w:rPr>
                <w:sz w:val="19"/>
                <w:szCs w:val="19"/>
              </w:rPr>
              <w:t>726 - Zdravotechnika - předstěnové instalace</w:t>
            </w:r>
          </w:p>
        </w:tc>
        <w:tc>
          <w:tcPr>
            <w:tcW w:w="4334" w:type="dxa"/>
            <w:tcBorders>
              <w:top w:val="single" w:sz="4" w:space="0" w:color="auto"/>
            </w:tcBorders>
            <w:shd w:val="clear" w:color="auto" w:fill="auto"/>
            <w:vAlign w:val="center"/>
          </w:tcPr>
          <w:p w14:paraId="71AEE757" w14:textId="77777777" w:rsidR="005E539A" w:rsidRDefault="00000000">
            <w:pPr>
              <w:pStyle w:val="Jin0"/>
              <w:framePr w:w="11981" w:h="2976" w:wrap="none" w:vAnchor="page" w:hAnchor="page" w:x="1287" w:y="5473"/>
              <w:spacing w:line="240" w:lineRule="auto"/>
              <w:jc w:val="right"/>
              <w:rPr>
                <w:sz w:val="19"/>
                <w:szCs w:val="19"/>
              </w:rPr>
            </w:pPr>
            <w:r>
              <w:rPr>
                <w:sz w:val="19"/>
                <w:szCs w:val="19"/>
              </w:rPr>
              <w:t>53 840,06</w:t>
            </w:r>
          </w:p>
        </w:tc>
      </w:tr>
      <w:tr w:rsidR="005E539A" w14:paraId="2667A3A6" w14:textId="77777777">
        <w:tblPrEx>
          <w:tblCellMar>
            <w:top w:w="0" w:type="dxa"/>
            <w:bottom w:w="0" w:type="dxa"/>
          </w:tblCellMar>
        </w:tblPrEx>
        <w:trPr>
          <w:trHeight w:hRule="exact" w:val="509"/>
        </w:trPr>
        <w:tc>
          <w:tcPr>
            <w:tcW w:w="7646" w:type="dxa"/>
            <w:tcBorders>
              <w:top w:val="single" w:sz="4" w:space="0" w:color="auto"/>
              <w:bottom w:val="single" w:sz="4" w:space="0" w:color="auto"/>
            </w:tcBorders>
            <w:shd w:val="clear" w:color="auto" w:fill="auto"/>
            <w:vAlign w:val="center"/>
          </w:tcPr>
          <w:p w14:paraId="0B4BACBE" w14:textId="77777777" w:rsidR="005E539A" w:rsidRDefault="00000000">
            <w:pPr>
              <w:pStyle w:val="Jin0"/>
              <w:framePr w:w="11981" w:h="2976" w:wrap="none" w:vAnchor="page" w:hAnchor="page" w:x="1287" w:y="5473"/>
              <w:spacing w:line="240" w:lineRule="auto"/>
              <w:ind w:firstLine="360"/>
              <w:rPr>
                <w:sz w:val="24"/>
                <w:szCs w:val="24"/>
              </w:rPr>
            </w:pPr>
            <w:r>
              <w:rPr>
                <w:sz w:val="24"/>
                <w:szCs w:val="24"/>
              </w:rPr>
              <w:t>HZS - Hodinové zúčtovací sazby</w:t>
            </w:r>
          </w:p>
        </w:tc>
        <w:tc>
          <w:tcPr>
            <w:tcW w:w="4334" w:type="dxa"/>
            <w:tcBorders>
              <w:top w:val="single" w:sz="4" w:space="0" w:color="auto"/>
              <w:bottom w:val="single" w:sz="4" w:space="0" w:color="auto"/>
            </w:tcBorders>
            <w:shd w:val="clear" w:color="auto" w:fill="auto"/>
            <w:vAlign w:val="center"/>
          </w:tcPr>
          <w:p w14:paraId="712EAB1E" w14:textId="77777777" w:rsidR="005E539A" w:rsidRDefault="00000000">
            <w:pPr>
              <w:pStyle w:val="Jin0"/>
              <w:framePr w:w="11981" w:h="2976" w:wrap="none" w:vAnchor="page" w:hAnchor="page" w:x="1287" w:y="5473"/>
              <w:spacing w:line="240" w:lineRule="auto"/>
              <w:jc w:val="right"/>
              <w:rPr>
                <w:sz w:val="24"/>
                <w:szCs w:val="24"/>
              </w:rPr>
            </w:pPr>
            <w:r>
              <w:rPr>
                <w:sz w:val="24"/>
                <w:szCs w:val="24"/>
              </w:rPr>
              <w:t>21 000,00</w:t>
            </w:r>
          </w:p>
        </w:tc>
      </w:tr>
    </w:tbl>
    <w:p w14:paraId="70FDD39F" w14:textId="77777777" w:rsidR="005E539A" w:rsidRDefault="00000000">
      <w:pPr>
        <w:pStyle w:val="Zhlavnebozpat0"/>
        <w:framePr w:wrap="none" w:vAnchor="page" w:hAnchor="page" w:x="7729" w:y="20204"/>
        <w:rPr>
          <w:sz w:val="15"/>
          <w:szCs w:val="15"/>
        </w:rPr>
      </w:pPr>
      <w:r>
        <w:rPr>
          <w:sz w:val="15"/>
          <w:szCs w:val="15"/>
        </w:rPr>
        <w:t>Strana 18 z 35</w:t>
      </w:r>
    </w:p>
    <w:p w14:paraId="54AC5D11"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737B3B00" w14:textId="77777777" w:rsidR="005E539A" w:rsidRDefault="005E539A">
      <w:pPr>
        <w:spacing w:line="1" w:lineRule="exact"/>
      </w:pPr>
    </w:p>
    <w:p w14:paraId="5993696E" w14:textId="77777777" w:rsidR="005E539A" w:rsidRDefault="00000000">
      <w:pPr>
        <w:pStyle w:val="Nadpis20"/>
        <w:framePr w:wrap="none" w:vAnchor="page" w:hAnchor="page" w:x="1249" w:y="1479"/>
        <w:spacing w:after="0"/>
      </w:pPr>
      <w:bookmarkStart w:id="42" w:name="bookmark88"/>
      <w:r>
        <w:t>SOUPIS PRACÍ</w:t>
      </w:r>
      <w:bookmarkEnd w:id="42"/>
    </w:p>
    <w:p w14:paraId="074099AD" w14:textId="77777777" w:rsidR="005E539A" w:rsidRDefault="00000000">
      <w:pPr>
        <w:pStyle w:val="Zkladntext1"/>
        <w:framePr w:w="13954" w:h="1104" w:hRule="exact" w:wrap="none" w:vAnchor="page" w:hAnchor="page" w:x="1249" w:y="2070"/>
        <w:spacing w:after="60" w:line="240" w:lineRule="auto"/>
        <w:rPr>
          <w:sz w:val="19"/>
          <w:szCs w:val="19"/>
        </w:rPr>
      </w:pPr>
      <w:r>
        <w:rPr>
          <w:sz w:val="19"/>
          <w:szCs w:val="19"/>
        </w:rPr>
        <w:t>Stavba:</w:t>
      </w:r>
    </w:p>
    <w:p w14:paraId="545426DC" w14:textId="77777777" w:rsidR="005E539A" w:rsidRDefault="00000000">
      <w:pPr>
        <w:pStyle w:val="Zkladntext1"/>
        <w:framePr w:w="13954" w:h="1104" w:hRule="exact" w:wrap="none" w:vAnchor="page" w:hAnchor="page" w:x="1249" w:y="2070"/>
        <w:spacing w:after="60" w:line="240" w:lineRule="auto"/>
        <w:ind w:firstLine="780"/>
        <w:jc w:val="both"/>
        <w:rPr>
          <w:sz w:val="19"/>
          <w:szCs w:val="19"/>
        </w:rPr>
      </w:pPr>
      <w:r>
        <w:rPr>
          <w:sz w:val="19"/>
          <w:szCs w:val="19"/>
        </w:rPr>
        <w:t>Rekonstrukce toalet v objektu DDM beta, Pardubice</w:t>
      </w:r>
    </w:p>
    <w:p w14:paraId="3B63BBC9" w14:textId="77777777" w:rsidR="005E539A" w:rsidRDefault="00000000">
      <w:pPr>
        <w:pStyle w:val="Zkladntext1"/>
        <w:framePr w:w="13954" w:h="1104" w:hRule="exact" w:wrap="none" w:vAnchor="page" w:hAnchor="page" w:x="1249" w:y="2070"/>
        <w:spacing w:after="60" w:line="240" w:lineRule="auto"/>
        <w:rPr>
          <w:sz w:val="19"/>
          <w:szCs w:val="19"/>
        </w:rPr>
      </w:pPr>
      <w:r>
        <w:rPr>
          <w:sz w:val="19"/>
          <w:szCs w:val="19"/>
        </w:rPr>
        <w:t>Objekt:</w:t>
      </w:r>
    </w:p>
    <w:p w14:paraId="7C27DD24" w14:textId="77777777" w:rsidR="005E539A" w:rsidRDefault="00000000">
      <w:pPr>
        <w:pStyle w:val="Nadpis40"/>
        <w:framePr w:w="13954" w:h="1104" w:hRule="exact" w:wrap="none" w:vAnchor="page" w:hAnchor="page" w:x="1249" w:y="2070"/>
        <w:spacing w:after="0"/>
        <w:jc w:val="both"/>
      </w:pPr>
      <w:bookmarkStart w:id="43" w:name="bookmark90"/>
      <w:r>
        <w:t>D.1.4a - ZDRAVOTNĚ TECHNICKÉ INSTALACE</w:t>
      </w:r>
      <w:bookmarkEnd w:id="43"/>
    </w:p>
    <w:p w14:paraId="205BA717" w14:textId="77777777" w:rsidR="005E539A" w:rsidRDefault="00000000">
      <w:pPr>
        <w:pStyle w:val="Zkladntext1"/>
        <w:framePr w:wrap="none" w:vAnchor="page" w:hAnchor="page" w:x="1278" w:y="3361"/>
        <w:spacing w:line="240" w:lineRule="auto"/>
        <w:jc w:val="both"/>
        <w:rPr>
          <w:sz w:val="19"/>
          <w:szCs w:val="19"/>
        </w:rPr>
      </w:pPr>
      <w:r>
        <w:rPr>
          <w:sz w:val="19"/>
          <w:szCs w:val="19"/>
        </w:rPr>
        <w:t>Místo:</w:t>
      </w:r>
    </w:p>
    <w:p w14:paraId="7725DE51" w14:textId="77777777" w:rsidR="005E539A" w:rsidRDefault="00000000">
      <w:pPr>
        <w:pStyle w:val="Zkladntext1"/>
        <w:framePr w:wrap="none" w:vAnchor="page" w:hAnchor="page" w:x="9899" w:y="3361"/>
        <w:tabs>
          <w:tab w:val="left" w:pos="1402"/>
        </w:tabs>
        <w:spacing w:line="240" w:lineRule="auto"/>
        <w:rPr>
          <w:sz w:val="19"/>
          <w:szCs w:val="19"/>
        </w:rPr>
      </w:pPr>
      <w:r>
        <w:rPr>
          <w:sz w:val="19"/>
          <w:szCs w:val="19"/>
        </w:rPr>
        <w:t>Datum:</w:t>
      </w:r>
      <w:r>
        <w:rPr>
          <w:sz w:val="19"/>
          <w:szCs w:val="19"/>
        </w:rPr>
        <w:tab/>
        <w:t>18.11.2025</w:t>
      </w:r>
    </w:p>
    <w:p w14:paraId="02CEB5C7" w14:textId="77777777" w:rsidR="005E539A" w:rsidRDefault="00000000">
      <w:pPr>
        <w:pStyle w:val="Zkladntext1"/>
        <w:framePr w:w="984" w:h="547" w:hRule="exact" w:wrap="none" w:vAnchor="page" w:hAnchor="page" w:x="1268" w:y="3774"/>
        <w:spacing w:after="80" w:line="240" w:lineRule="auto"/>
        <w:rPr>
          <w:sz w:val="19"/>
          <w:szCs w:val="19"/>
        </w:rPr>
      </w:pPr>
      <w:r>
        <w:rPr>
          <w:sz w:val="19"/>
          <w:szCs w:val="19"/>
        </w:rPr>
        <w:t>Zadavatel:</w:t>
      </w:r>
    </w:p>
    <w:p w14:paraId="4F203995" w14:textId="77777777" w:rsidR="005E539A" w:rsidRDefault="00000000">
      <w:pPr>
        <w:pStyle w:val="Zkladntext1"/>
        <w:framePr w:w="984" w:h="547" w:hRule="exact" w:wrap="none" w:vAnchor="page" w:hAnchor="page" w:x="1268" w:y="3774"/>
        <w:spacing w:line="240" w:lineRule="auto"/>
        <w:rPr>
          <w:sz w:val="19"/>
          <w:szCs w:val="19"/>
        </w:rPr>
      </w:pPr>
      <w:r>
        <w:rPr>
          <w:sz w:val="19"/>
          <w:szCs w:val="19"/>
        </w:rPr>
        <w:t>Účastník:</w:t>
      </w:r>
    </w:p>
    <w:p w14:paraId="224DDC01" w14:textId="77777777" w:rsidR="005E539A" w:rsidRDefault="00000000">
      <w:pPr>
        <w:pStyle w:val="Zkladntext1"/>
        <w:framePr w:wrap="none" w:vAnchor="page" w:hAnchor="page" w:x="3519" w:y="4081"/>
        <w:spacing w:line="240" w:lineRule="auto"/>
        <w:rPr>
          <w:sz w:val="19"/>
          <w:szCs w:val="19"/>
        </w:rPr>
      </w:pPr>
      <w:r>
        <w:rPr>
          <w:sz w:val="19"/>
          <w:szCs w:val="19"/>
        </w:rPr>
        <w:t>V.P.N., spol. s r.o., Bartoňova 893, 530 12 Pardubice</w:t>
      </w:r>
    </w:p>
    <w:p w14:paraId="1FFDD8CC" w14:textId="77777777" w:rsidR="005E539A" w:rsidRDefault="00000000">
      <w:pPr>
        <w:pStyle w:val="Zkladntext1"/>
        <w:framePr w:w="1152" w:h="552" w:hRule="exact" w:wrap="none" w:vAnchor="page" w:hAnchor="page" w:x="9889" w:y="3774"/>
        <w:spacing w:after="80" w:line="240" w:lineRule="auto"/>
        <w:rPr>
          <w:sz w:val="19"/>
          <w:szCs w:val="19"/>
        </w:rPr>
      </w:pPr>
      <w:r>
        <w:rPr>
          <w:sz w:val="19"/>
          <w:szCs w:val="19"/>
        </w:rPr>
        <w:t>Projektant:</w:t>
      </w:r>
    </w:p>
    <w:p w14:paraId="6872DA0E" w14:textId="77777777" w:rsidR="005E539A" w:rsidRDefault="00000000">
      <w:pPr>
        <w:pStyle w:val="Zkladntext1"/>
        <w:framePr w:w="1152" w:h="552" w:hRule="exact" w:wrap="none" w:vAnchor="page" w:hAnchor="page" w:x="9889" w:y="3774"/>
        <w:spacing w:line="240" w:lineRule="auto"/>
        <w:rPr>
          <w:sz w:val="19"/>
          <w:szCs w:val="19"/>
        </w:rPr>
      </w:pPr>
      <w:r>
        <w:rPr>
          <w:sz w:val="19"/>
          <w:szCs w:val="19"/>
        </w:rPr>
        <w:t>Zpracovatel:</w:t>
      </w:r>
    </w:p>
    <w:p w14:paraId="19244406" w14:textId="77777777" w:rsidR="005E539A" w:rsidRDefault="00000000">
      <w:pPr>
        <w:pStyle w:val="Jin0"/>
        <w:framePr w:wrap="none" w:vAnchor="page" w:hAnchor="page" w:x="1302" w:y="4719"/>
        <w:tabs>
          <w:tab w:val="left" w:pos="1272"/>
        </w:tabs>
        <w:spacing w:line="240" w:lineRule="auto"/>
        <w:rPr>
          <w:sz w:val="17"/>
          <w:szCs w:val="17"/>
        </w:rPr>
      </w:pPr>
      <w:r>
        <w:rPr>
          <w:sz w:val="17"/>
          <w:szCs w:val="17"/>
        </w:rPr>
        <w:t>PČ Typ</w:t>
      </w:r>
      <w:r>
        <w:rPr>
          <w:sz w:val="17"/>
          <w:szCs w:val="17"/>
        </w:rPr>
        <w:tab/>
        <w:t>Kód</w:t>
      </w:r>
    </w:p>
    <w:p w14:paraId="1F52541A" w14:textId="77777777" w:rsidR="005E539A" w:rsidRDefault="00000000">
      <w:pPr>
        <w:pStyle w:val="Jin0"/>
        <w:framePr w:wrap="none" w:vAnchor="page" w:hAnchor="page" w:x="5507" w:y="4753"/>
        <w:spacing w:line="240" w:lineRule="auto"/>
        <w:rPr>
          <w:sz w:val="17"/>
          <w:szCs w:val="17"/>
        </w:rPr>
      </w:pPr>
      <w:r>
        <w:rPr>
          <w:sz w:val="17"/>
          <w:szCs w:val="17"/>
        </w:rPr>
        <w:t>Popis</w:t>
      </w:r>
    </w:p>
    <w:p w14:paraId="34712C95" w14:textId="77777777" w:rsidR="005E539A" w:rsidRDefault="00000000">
      <w:pPr>
        <w:pStyle w:val="Jin0"/>
        <w:framePr w:wrap="none" w:vAnchor="page" w:hAnchor="page" w:x="8180" w:y="4753"/>
        <w:tabs>
          <w:tab w:val="left" w:pos="696"/>
          <w:tab w:val="left" w:pos="1848"/>
          <w:tab w:val="left" w:pos="3274"/>
          <w:tab w:val="left" w:pos="5314"/>
        </w:tabs>
        <w:spacing w:line="240" w:lineRule="auto"/>
        <w:rPr>
          <w:sz w:val="17"/>
          <w:szCs w:val="17"/>
        </w:rPr>
      </w:pPr>
      <w:r>
        <w:rPr>
          <w:sz w:val="17"/>
          <w:szCs w:val="17"/>
        </w:rPr>
        <w:t>MJ</w:t>
      </w:r>
      <w:r>
        <w:rPr>
          <w:sz w:val="17"/>
          <w:szCs w:val="17"/>
        </w:rPr>
        <w:tab/>
        <w:t>Množství</w:t>
      </w:r>
      <w:r>
        <w:rPr>
          <w:sz w:val="17"/>
          <w:szCs w:val="17"/>
        </w:rPr>
        <w:tab/>
        <w:t>J.cena [CZK]</w:t>
      </w:r>
      <w:r>
        <w:rPr>
          <w:sz w:val="17"/>
          <w:szCs w:val="17"/>
        </w:rPr>
        <w:tab/>
        <w:t>Cena celkem [CZK]</w:t>
      </w:r>
      <w:r>
        <w:rPr>
          <w:sz w:val="17"/>
          <w:szCs w:val="17"/>
        </w:rPr>
        <w:tab/>
        <w:t>Cenová soustava</w:t>
      </w:r>
    </w:p>
    <w:p w14:paraId="74C82060" w14:textId="77777777" w:rsidR="005E539A" w:rsidRDefault="00000000">
      <w:pPr>
        <w:pStyle w:val="Jin0"/>
        <w:framePr w:wrap="none" w:vAnchor="page" w:hAnchor="page" w:x="1249" w:y="5243"/>
        <w:spacing w:line="240" w:lineRule="auto"/>
        <w:ind w:left="38"/>
        <w:rPr>
          <w:sz w:val="24"/>
          <w:szCs w:val="24"/>
        </w:rPr>
      </w:pPr>
      <w:r>
        <w:rPr>
          <w:b/>
          <w:bCs/>
          <w:sz w:val="24"/>
          <w:szCs w:val="24"/>
        </w:rPr>
        <w:t>Náklady soupisu celkem</w:t>
      </w:r>
    </w:p>
    <w:p w14:paraId="3C8EF152" w14:textId="77777777" w:rsidR="005E539A" w:rsidRDefault="00000000">
      <w:pPr>
        <w:pStyle w:val="Jin0"/>
        <w:framePr w:wrap="none" w:vAnchor="page" w:hAnchor="page" w:x="11967" w:y="5305"/>
        <w:spacing w:line="240" w:lineRule="auto"/>
        <w:rPr>
          <w:sz w:val="24"/>
          <w:szCs w:val="24"/>
        </w:rPr>
      </w:pPr>
      <w:r>
        <w:rPr>
          <w:b/>
          <w:bCs/>
          <w:sz w:val="24"/>
          <w:szCs w:val="24"/>
        </w:rPr>
        <w:t>276 069,87</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07C27EB8" w14:textId="77777777">
        <w:tblPrEx>
          <w:tblCellMar>
            <w:top w:w="0" w:type="dxa"/>
            <w:bottom w:w="0" w:type="dxa"/>
          </w:tblCellMar>
        </w:tblPrEx>
        <w:trPr>
          <w:trHeight w:hRule="exact" w:val="734"/>
        </w:trPr>
        <w:tc>
          <w:tcPr>
            <w:tcW w:w="13954" w:type="dxa"/>
            <w:gridSpan w:val="9"/>
            <w:shd w:val="clear" w:color="auto" w:fill="auto"/>
          </w:tcPr>
          <w:p w14:paraId="52CCA6BD" w14:textId="77777777" w:rsidR="005E539A" w:rsidRDefault="00000000">
            <w:pPr>
              <w:pStyle w:val="Jin0"/>
              <w:framePr w:w="13954" w:h="13949" w:wrap="none" w:vAnchor="page" w:hAnchor="page" w:x="1249" w:y="5867"/>
              <w:tabs>
                <w:tab w:val="left" w:pos="769"/>
                <w:tab w:val="left" w:pos="2281"/>
                <w:tab w:val="left" w:pos="10710"/>
              </w:tabs>
              <w:spacing w:after="220" w:line="240" w:lineRule="auto"/>
              <w:ind w:firstLine="380"/>
              <w:rPr>
                <w:sz w:val="24"/>
                <w:szCs w:val="24"/>
              </w:rPr>
            </w:pPr>
            <w:r>
              <w:rPr>
                <w:smallCaps/>
                <w:sz w:val="16"/>
                <w:szCs w:val="16"/>
              </w:rPr>
              <w:t>d</w:t>
            </w:r>
            <w:r>
              <w:rPr>
                <w:sz w:val="24"/>
                <w:szCs w:val="24"/>
              </w:rPr>
              <w:tab/>
              <w:t>PSV</w:t>
            </w:r>
            <w:r>
              <w:rPr>
                <w:sz w:val="24"/>
                <w:szCs w:val="24"/>
              </w:rPr>
              <w:tab/>
              <w:t>Práce a dodávky PSV</w:t>
            </w:r>
            <w:r>
              <w:rPr>
                <w:sz w:val="24"/>
                <w:szCs w:val="24"/>
              </w:rPr>
              <w:tab/>
              <w:t>255 069,87</w:t>
            </w:r>
          </w:p>
          <w:p w14:paraId="1025733C" w14:textId="77777777" w:rsidR="005E539A" w:rsidRDefault="00000000">
            <w:pPr>
              <w:pStyle w:val="Jin0"/>
              <w:framePr w:w="13954" w:h="13949" w:wrap="none" w:vAnchor="page" w:hAnchor="page" w:x="1249" w:y="5867"/>
              <w:tabs>
                <w:tab w:val="left" w:pos="759"/>
                <w:tab w:val="left" w:pos="2262"/>
                <w:tab w:val="left" w:pos="11017"/>
              </w:tabs>
              <w:spacing w:line="240" w:lineRule="auto"/>
              <w:ind w:firstLine="380"/>
              <w:rPr>
                <w:sz w:val="19"/>
                <w:szCs w:val="19"/>
              </w:rPr>
            </w:pPr>
            <w:r>
              <w:rPr>
                <w:smallCaps/>
                <w:sz w:val="16"/>
                <w:szCs w:val="16"/>
              </w:rPr>
              <w:t>d</w:t>
            </w:r>
            <w:r>
              <w:rPr>
                <w:sz w:val="19"/>
                <w:szCs w:val="19"/>
              </w:rPr>
              <w:tab/>
              <w:t>721</w:t>
            </w:r>
            <w:r>
              <w:rPr>
                <w:sz w:val="19"/>
                <w:szCs w:val="19"/>
              </w:rPr>
              <w:tab/>
              <w:t>Zdravotechnika - vnitřní kanalizace</w:t>
            </w:r>
            <w:r>
              <w:rPr>
                <w:sz w:val="19"/>
                <w:szCs w:val="19"/>
              </w:rPr>
              <w:tab/>
              <w:t>42 832,10</w:t>
            </w:r>
          </w:p>
        </w:tc>
      </w:tr>
      <w:tr w:rsidR="005E539A" w14:paraId="0ACCFABA"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4B841BFB" w14:textId="77777777" w:rsidR="005E539A" w:rsidRDefault="00000000">
            <w:pPr>
              <w:pStyle w:val="Jin0"/>
              <w:framePr w:w="13954" w:h="13949" w:wrap="none" w:vAnchor="page" w:hAnchor="page" w:x="1249" w:y="5867"/>
              <w:spacing w:line="240" w:lineRule="auto"/>
              <w:jc w:val="center"/>
              <w:rPr>
                <w:sz w:val="17"/>
                <w:szCs w:val="17"/>
              </w:rPr>
            </w:pPr>
            <w:r>
              <w:rPr>
                <w:sz w:val="17"/>
                <w:szCs w:val="17"/>
              </w:rPr>
              <w:t>1</w:t>
            </w:r>
          </w:p>
        </w:tc>
        <w:tc>
          <w:tcPr>
            <w:tcW w:w="379" w:type="dxa"/>
            <w:tcBorders>
              <w:top w:val="single" w:sz="4" w:space="0" w:color="auto"/>
              <w:left w:val="single" w:sz="4" w:space="0" w:color="auto"/>
            </w:tcBorders>
            <w:shd w:val="clear" w:color="auto" w:fill="auto"/>
            <w:vAlign w:val="center"/>
          </w:tcPr>
          <w:p w14:paraId="26323C6F"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70453667" w14:textId="77777777" w:rsidR="005E539A" w:rsidRDefault="00000000">
            <w:pPr>
              <w:pStyle w:val="Jin0"/>
              <w:framePr w:w="13954" w:h="13949" w:wrap="none" w:vAnchor="page" w:hAnchor="page" w:x="1249" w:y="5867"/>
              <w:spacing w:line="240" w:lineRule="auto"/>
              <w:rPr>
                <w:sz w:val="17"/>
                <w:szCs w:val="17"/>
              </w:rPr>
            </w:pPr>
            <w:r>
              <w:rPr>
                <w:sz w:val="17"/>
                <w:szCs w:val="17"/>
              </w:rPr>
              <w:t>721140905</w:t>
            </w:r>
          </w:p>
        </w:tc>
        <w:tc>
          <w:tcPr>
            <w:tcW w:w="4483" w:type="dxa"/>
            <w:tcBorders>
              <w:top w:val="single" w:sz="4" w:space="0" w:color="auto"/>
              <w:left w:val="single" w:sz="4" w:space="0" w:color="auto"/>
            </w:tcBorders>
            <w:shd w:val="clear" w:color="auto" w:fill="auto"/>
            <w:vAlign w:val="center"/>
          </w:tcPr>
          <w:p w14:paraId="2A450395" w14:textId="77777777" w:rsidR="005E539A" w:rsidRDefault="00000000">
            <w:pPr>
              <w:pStyle w:val="Jin0"/>
              <w:framePr w:w="13954" w:h="13949" w:wrap="none" w:vAnchor="page" w:hAnchor="page" w:x="1249" w:y="5867"/>
              <w:spacing w:line="240" w:lineRule="auto"/>
              <w:jc w:val="both"/>
              <w:rPr>
                <w:sz w:val="17"/>
                <w:szCs w:val="17"/>
              </w:rPr>
            </w:pPr>
            <w:r>
              <w:rPr>
                <w:sz w:val="17"/>
                <w:szCs w:val="17"/>
              </w:rPr>
              <w:t>Potrubí litinové vsazení odbočky DN 100</w:t>
            </w:r>
          </w:p>
        </w:tc>
        <w:tc>
          <w:tcPr>
            <w:tcW w:w="653" w:type="dxa"/>
            <w:tcBorders>
              <w:top w:val="single" w:sz="4" w:space="0" w:color="auto"/>
              <w:left w:val="single" w:sz="4" w:space="0" w:color="auto"/>
            </w:tcBorders>
            <w:shd w:val="clear" w:color="auto" w:fill="auto"/>
            <w:vAlign w:val="center"/>
          </w:tcPr>
          <w:p w14:paraId="34A72FD7" w14:textId="77777777" w:rsidR="005E539A" w:rsidRDefault="00000000">
            <w:pPr>
              <w:pStyle w:val="Jin0"/>
              <w:framePr w:w="13954" w:h="13949" w:wrap="none" w:vAnchor="page" w:hAnchor="page" w:x="1249" w:y="5867"/>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0CE3143D" w14:textId="77777777" w:rsidR="005E539A" w:rsidRDefault="00000000">
            <w:pPr>
              <w:pStyle w:val="Jin0"/>
              <w:framePr w:w="13954" w:h="13949" w:wrap="none" w:vAnchor="page" w:hAnchor="page" w:x="1249" w:y="5867"/>
              <w:spacing w:line="240" w:lineRule="auto"/>
              <w:jc w:val="right"/>
              <w:rPr>
                <w:sz w:val="17"/>
                <w:szCs w:val="17"/>
              </w:rPr>
            </w:pPr>
            <w:r>
              <w:rPr>
                <w:sz w:val="17"/>
                <w:szCs w:val="17"/>
              </w:rPr>
              <w:t>12,000</w:t>
            </w:r>
          </w:p>
        </w:tc>
        <w:tc>
          <w:tcPr>
            <w:tcW w:w="1397" w:type="dxa"/>
            <w:tcBorders>
              <w:top w:val="single" w:sz="4" w:space="0" w:color="auto"/>
              <w:left w:val="single" w:sz="4" w:space="0" w:color="auto"/>
            </w:tcBorders>
            <w:shd w:val="clear" w:color="auto" w:fill="auto"/>
            <w:vAlign w:val="center"/>
          </w:tcPr>
          <w:p w14:paraId="7E8C266C" w14:textId="77777777" w:rsidR="005E539A" w:rsidRDefault="00000000">
            <w:pPr>
              <w:pStyle w:val="Jin0"/>
              <w:framePr w:w="13954" w:h="13949" w:wrap="none" w:vAnchor="page" w:hAnchor="page" w:x="1249" w:y="5867"/>
              <w:spacing w:line="240" w:lineRule="auto"/>
              <w:jc w:val="right"/>
              <w:rPr>
                <w:sz w:val="17"/>
                <w:szCs w:val="17"/>
              </w:rPr>
            </w:pPr>
            <w:r>
              <w:rPr>
                <w:sz w:val="17"/>
                <w:szCs w:val="17"/>
              </w:rPr>
              <w:t>340,00</w:t>
            </w:r>
          </w:p>
        </w:tc>
        <w:tc>
          <w:tcPr>
            <w:tcW w:w="1963" w:type="dxa"/>
            <w:tcBorders>
              <w:top w:val="single" w:sz="4" w:space="0" w:color="auto"/>
              <w:left w:val="single" w:sz="4" w:space="0" w:color="auto"/>
            </w:tcBorders>
            <w:shd w:val="clear" w:color="auto" w:fill="auto"/>
            <w:vAlign w:val="center"/>
          </w:tcPr>
          <w:p w14:paraId="61AAFB43" w14:textId="77777777" w:rsidR="005E539A" w:rsidRDefault="00000000">
            <w:pPr>
              <w:pStyle w:val="Jin0"/>
              <w:framePr w:w="13954" w:h="13949" w:wrap="none" w:vAnchor="page" w:hAnchor="page" w:x="1249" w:y="5867"/>
              <w:spacing w:line="240" w:lineRule="auto"/>
              <w:jc w:val="right"/>
              <w:rPr>
                <w:sz w:val="17"/>
                <w:szCs w:val="17"/>
              </w:rPr>
            </w:pPr>
            <w:r>
              <w:rPr>
                <w:sz w:val="17"/>
                <w:szCs w:val="17"/>
              </w:rPr>
              <w:t>4 080,00</w:t>
            </w:r>
          </w:p>
        </w:tc>
        <w:tc>
          <w:tcPr>
            <w:tcW w:w="1968" w:type="dxa"/>
            <w:tcBorders>
              <w:top w:val="single" w:sz="4" w:space="0" w:color="auto"/>
              <w:left w:val="single" w:sz="4" w:space="0" w:color="auto"/>
              <w:right w:val="single" w:sz="4" w:space="0" w:color="auto"/>
            </w:tcBorders>
            <w:shd w:val="clear" w:color="auto" w:fill="auto"/>
            <w:vAlign w:val="center"/>
          </w:tcPr>
          <w:p w14:paraId="77762742"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663A4C67"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74BB6CD6"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PP</w:t>
            </w:r>
          </w:p>
          <w:p w14:paraId="554B4195" w14:textId="77777777" w:rsidR="005E539A" w:rsidRDefault="00000000">
            <w:pPr>
              <w:pStyle w:val="Jin0"/>
              <w:framePr w:w="13954" w:h="13949" w:wrap="none" w:vAnchor="page" w:hAnchor="page" w:x="1249" w:y="5867"/>
              <w:spacing w:after="40" w:line="240" w:lineRule="auto"/>
              <w:ind w:firstLine="380"/>
              <w:rPr>
                <w:sz w:val="13"/>
                <w:szCs w:val="13"/>
              </w:rPr>
            </w:pPr>
            <w:r>
              <w:rPr>
                <w:sz w:val="13"/>
                <w:szCs w:val="13"/>
              </w:rPr>
              <w:t>Online PSC</w:t>
            </w:r>
          </w:p>
          <w:p w14:paraId="431FC413"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p w14:paraId="34B1E9AA"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285DF3A7" w14:textId="77777777" w:rsidR="005E539A" w:rsidRDefault="00000000">
            <w:pPr>
              <w:pStyle w:val="Jin0"/>
              <w:framePr w:w="13954" w:h="13949" w:wrap="none" w:vAnchor="page" w:hAnchor="page" w:x="1249" w:y="5867"/>
              <w:spacing w:line="240" w:lineRule="auto"/>
              <w:jc w:val="both"/>
              <w:rPr>
                <w:sz w:val="13"/>
                <w:szCs w:val="13"/>
              </w:rPr>
            </w:pPr>
            <w:r>
              <w:rPr>
                <w:sz w:val="13"/>
                <w:szCs w:val="13"/>
              </w:rPr>
              <w:t>Potrubí litinové vsazení odbočky DN 100</w:t>
            </w:r>
          </w:p>
          <w:p w14:paraId="37591FCA" w14:textId="77777777" w:rsidR="005E539A" w:rsidRDefault="00000000">
            <w:pPr>
              <w:pStyle w:val="Jin0"/>
              <w:framePr w:w="13954" w:h="13949" w:wrap="none" w:vAnchor="page" w:hAnchor="page" w:x="1249" w:y="5867"/>
              <w:spacing w:line="240" w:lineRule="auto"/>
              <w:jc w:val="both"/>
              <w:rPr>
                <w:sz w:val="14"/>
                <w:szCs w:val="14"/>
              </w:rPr>
            </w:pPr>
            <w:hyperlink r:id="rId66"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02/721140905</w:t>
              </w:r>
            </w:hyperlink>
          </w:p>
        </w:tc>
        <w:tc>
          <w:tcPr>
            <w:tcW w:w="7215" w:type="dxa"/>
            <w:gridSpan w:val="5"/>
            <w:vMerge w:val="restart"/>
            <w:tcBorders>
              <w:top w:val="single" w:sz="4" w:space="0" w:color="auto"/>
            </w:tcBorders>
            <w:shd w:val="clear" w:color="auto" w:fill="auto"/>
            <w:vAlign w:val="bottom"/>
          </w:tcPr>
          <w:p w14:paraId="71256537"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12,000</w:t>
            </w:r>
          </w:p>
          <w:p w14:paraId="42A8F135"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12,000</w:t>
            </w:r>
          </w:p>
        </w:tc>
      </w:tr>
      <w:tr w:rsidR="005E539A" w14:paraId="34105DD2" w14:textId="77777777">
        <w:tblPrEx>
          <w:tblCellMar>
            <w:top w:w="0" w:type="dxa"/>
            <w:bottom w:w="0" w:type="dxa"/>
          </w:tblCellMar>
        </w:tblPrEx>
        <w:trPr>
          <w:trHeight w:hRule="exact" w:val="451"/>
        </w:trPr>
        <w:tc>
          <w:tcPr>
            <w:tcW w:w="2256" w:type="dxa"/>
            <w:gridSpan w:val="3"/>
            <w:vMerge/>
            <w:shd w:val="clear" w:color="auto" w:fill="auto"/>
            <w:vAlign w:val="center"/>
          </w:tcPr>
          <w:p w14:paraId="6591F690" w14:textId="77777777" w:rsidR="005E539A" w:rsidRDefault="005E539A">
            <w:pPr>
              <w:framePr w:w="13954" w:h="13949" w:wrap="none" w:vAnchor="page" w:hAnchor="page" w:x="1249" w:y="5867"/>
            </w:pPr>
          </w:p>
        </w:tc>
        <w:tc>
          <w:tcPr>
            <w:tcW w:w="4483" w:type="dxa"/>
            <w:tcBorders>
              <w:top w:val="single" w:sz="4" w:space="0" w:color="auto"/>
            </w:tcBorders>
            <w:shd w:val="clear" w:color="auto" w:fill="auto"/>
            <w:vAlign w:val="center"/>
          </w:tcPr>
          <w:p w14:paraId="2BACE8C7" w14:textId="77777777" w:rsidR="005E539A" w:rsidRDefault="00000000">
            <w:pPr>
              <w:pStyle w:val="Jin0"/>
              <w:framePr w:w="13954" w:h="13949" w:wrap="none" w:vAnchor="page" w:hAnchor="page" w:x="1249" w:y="5867"/>
              <w:spacing w:line="240" w:lineRule="auto"/>
              <w:jc w:val="both"/>
              <w:rPr>
                <w:sz w:val="15"/>
                <w:szCs w:val="15"/>
              </w:rPr>
            </w:pPr>
            <w:r>
              <w:rPr>
                <w:sz w:val="15"/>
                <w:szCs w:val="15"/>
              </w:rPr>
              <w:t>12 "napojení na stávající potrubí</w:t>
            </w:r>
          </w:p>
          <w:p w14:paraId="236AD470" w14:textId="77777777" w:rsidR="005E539A" w:rsidRDefault="00000000">
            <w:pPr>
              <w:pStyle w:val="Jin0"/>
              <w:framePr w:w="13954" w:h="13949" w:wrap="none" w:vAnchor="page" w:hAnchor="page" w:x="1249" w:y="5867"/>
              <w:spacing w:line="240" w:lineRule="auto"/>
              <w:jc w:val="both"/>
              <w:rPr>
                <w:sz w:val="15"/>
                <w:szCs w:val="15"/>
              </w:rPr>
            </w:pPr>
            <w:r>
              <w:rPr>
                <w:sz w:val="15"/>
                <w:szCs w:val="15"/>
              </w:rPr>
              <w:t>Součet</w:t>
            </w:r>
          </w:p>
        </w:tc>
        <w:tc>
          <w:tcPr>
            <w:tcW w:w="7215" w:type="dxa"/>
            <w:gridSpan w:val="5"/>
            <w:vMerge/>
            <w:shd w:val="clear" w:color="auto" w:fill="auto"/>
            <w:vAlign w:val="bottom"/>
          </w:tcPr>
          <w:p w14:paraId="5464A4BA" w14:textId="77777777" w:rsidR="005E539A" w:rsidRDefault="005E539A">
            <w:pPr>
              <w:framePr w:w="13954" w:h="13949" w:wrap="none" w:vAnchor="page" w:hAnchor="page" w:x="1249" w:y="5867"/>
            </w:pPr>
          </w:p>
        </w:tc>
      </w:tr>
      <w:tr w:rsidR="005E539A" w14:paraId="3F12DA40"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center"/>
          </w:tcPr>
          <w:p w14:paraId="72EC0A7E" w14:textId="77777777" w:rsidR="005E539A" w:rsidRDefault="00000000">
            <w:pPr>
              <w:pStyle w:val="Jin0"/>
              <w:framePr w:w="13954" w:h="13949" w:wrap="none" w:vAnchor="page" w:hAnchor="page" w:x="1249" w:y="5867"/>
              <w:spacing w:line="240" w:lineRule="auto"/>
              <w:jc w:val="center"/>
              <w:rPr>
                <w:sz w:val="17"/>
                <w:szCs w:val="17"/>
              </w:rPr>
            </w:pPr>
            <w:r>
              <w:rPr>
                <w:sz w:val="17"/>
                <w:szCs w:val="17"/>
              </w:rPr>
              <w:t>2</w:t>
            </w:r>
          </w:p>
        </w:tc>
        <w:tc>
          <w:tcPr>
            <w:tcW w:w="379" w:type="dxa"/>
            <w:tcBorders>
              <w:top w:val="single" w:sz="4" w:space="0" w:color="auto"/>
              <w:left w:val="single" w:sz="4" w:space="0" w:color="auto"/>
            </w:tcBorders>
            <w:shd w:val="clear" w:color="auto" w:fill="auto"/>
            <w:vAlign w:val="center"/>
          </w:tcPr>
          <w:p w14:paraId="645B6F5E"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2CC630F" w14:textId="77777777" w:rsidR="005E539A" w:rsidRDefault="00000000">
            <w:pPr>
              <w:pStyle w:val="Jin0"/>
              <w:framePr w:w="13954" w:h="13949" w:wrap="none" w:vAnchor="page" w:hAnchor="page" w:x="1249" w:y="5867"/>
              <w:spacing w:line="240" w:lineRule="auto"/>
              <w:rPr>
                <w:sz w:val="17"/>
                <w:szCs w:val="17"/>
              </w:rPr>
            </w:pPr>
            <w:r>
              <w:rPr>
                <w:sz w:val="17"/>
                <w:szCs w:val="17"/>
              </w:rPr>
              <w:t>721140915</w:t>
            </w:r>
          </w:p>
        </w:tc>
        <w:tc>
          <w:tcPr>
            <w:tcW w:w="4483" w:type="dxa"/>
            <w:tcBorders>
              <w:top w:val="single" w:sz="4" w:space="0" w:color="auto"/>
              <w:left w:val="single" w:sz="4" w:space="0" w:color="auto"/>
            </w:tcBorders>
            <w:shd w:val="clear" w:color="auto" w:fill="auto"/>
            <w:vAlign w:val="center"/>
          </w:tcPr>
          <w:p w14:paraId="1600FE3C" w14:textId="77777777" w:rsidR="005E539A" w:rsidRDefault="00000000">
            <w:pPr>
              <w:pStyle w:val="Jin0"/>
              <w:framePr w:w="13954" w:h="13949" w:wrap="none" w:vAnchor="page" w:hAnchor="page" w:x="1249" w:y="5867"/>
              <w:spacing w:line="240" w:lineRule="auto"/>
              <w:jc w:val="both"/>
              <w:rPr>
                <w:sz w:val="17"/>
                <w:szCs w:val="17"/>
              </w:rPr>
            </w:pPr>
            <w:r>
              <w:rPr>
                <w:sz w:val="17"/>
                <w:szCs w:val="17"/>
              </w:rPr>
              <w:t>Potrubí litinové propojení potrubí DN 100</w:t>
            </w:r>
          </w:p>
        </w:tc>
        <w:tc>
          <w:tcPr>
            <w:tcW w:w="653" w:type="dxa"/>
            <w:tcBorders>
              <w:top w:val="single" w:sz="4" w:space="0" w:color="auto"/>
              <w:left w:val="single" w:sz="4" w:space="0" w:color="auto"/>
            </w:tcBorders>
            <w:shd w:val="clear" w:color="auto" w:fill="auto"/>
            <w:vAlign w:val="center"/>
          </w:tcPr>
          <w:p w14:paraId="3F25F7B9" w14:textId="77777777" w:rsidR="005E539A" w:rsidRDefault="00000000">
            <w:pPr>
              <w:pStyle w:val="Jin0"/>
              <w:framePr w:w="13954" w:h="13949" w:wrap="none" w:vAnchor="page" w:hAnchor="page" w:x="1249" w:y="5867"/>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2E9D4954" w14:textId="77777777" w:rsidR="005E539A" w:rsidRDefault="00000000">
            <w:pPr>
              <w:pStyle w:val="Jin0"/>
              <w:framePr w:w="13954" w:h="13949" w:wrap="none" w:vAnchor="page" w:hAnchor="page" w:x="1249" w:y="5867"/>
              <w:spacing w:line="240" w:lineRule="auto"/>
              <w:jc w:val="right"/>
              <w:rPr>
                <w:sz w:val="17"/>
                <w:szCs w:val="17"/>
              </w:rPr>
            </w:pPr>
            <w:r>
              <w:rPr>
                <w:sz w:val="17"/>
                <w:szCs w:val="17"/>
              </w:rPr>
              <w:t>12,000</w:t>
            </w:r>
          </w:p>
        </w:tc>
        <w:tc>
          <w:tcPr>
            <w:tcW w:w="1397" w:type="dxa"/>
            <w:tcBorders>
              <w:top w:val="single" w:sz="4" w:space="0" w:color="auto"/>
              <w:left w:val="single" w:sz="4" w:space="0" w:color="auto"/>
            </w:tcBorders>
            <w:shd w:val="clear" w:color="auto" w:fill="auto"/>
            <w:vAlign w:val="center"/>
          </w:tcPr>
          <w:p w14:paraId="6312DC2D" w14:textId="77777777" w:rsidR="005E539A" w:rsidRDefault="00000000">
            <w:pPr>
              <w:pStyle w:val="Jin0"/>
              <w:framePr w:w="13954" w:h="13949" w:wrap="none" w:vAnchor="page" w:hAnchor="page" w:x="1249" w:y="5867"/>
              <w:spacing w:line="240" w:lineRule="auto"/>
              <w:jc w:val="right"/>
              <w:rPr>
                <w:sz w:val="17"/>
                <w:szCs w:val="17"/>
              </w:rPr>
            </w:pPr>
            <w:r>
              <w:rPr>
                <w:sz w:val="17"/>
                <w:szCs w:val="17"/>
              </w:rPr>
              <w:t>250,00</w:t>
            </w:r>
          </w:p>
        </w:tc>
        <w:tc>
          <w:tcPr>
            <w:tcW w:w="1963" w:type="dxa"/>
            <w:tcBorders>
              <w:top w:val="single" w:sz="4" w:space="0" w:color="auto"/>
              <w:left w:val="single" w:sz="4" w:space="0" w:color="auto"/>
            </w:tcBorders>
            <w:shd w:val="clear" w:color="auto" w:fill="auto"/>
            <w:vAlign w:val="center"/>
          </w:tcPr>
          <w:p w14:paraId="6595A12F" w14:textId="77777777" w:rsidR="005E539A" w:rsidRDefault="00000000">
            <w:pPr>
              <w:pStyle w:val="Jin0"/>
              <w:framePr w:w="13954" w:h="13949" w:wrap="none" w:vAnchor="page" w:hAnchor="page" w:x="1249" w:y="5867"/>
              <w:spacing w:line="240" w:lineRule="auto"/>
              <w:jc w:val="right"/>
              <w:rPr>
                <w:sz w:val="17"/>
                <w:szCs w:val="17"/>
              </w:rPr>
            </w:pPr>
            <w:r>
              <w:rPr>
                <w:sz w:val="17"/>
                <w:szCs w:val="17"/>
              </w:rPr>
              <w:t>3 000,00</w:t>
            </w:r>
          </w:p>
        </w:tc>
        <w:tc>
          <w:tcPr>
            <w:tcW w:w="1968" w:type="dxa"/>
            <w:tcBorders>
              <w:top w:val="single" w:sz="4" w:space="0" w:color="auto"/>
              <w:left w:val="single" w:sz="4" w:space="0" w:color="auto"/>
              <w:right w:val="single" w:sz="4" w:space="0" w:color="auto"/>
            </w:tcBorders>
            <w:shd w:val="clear" w:color="auto" w:fill="auto"/>
            <w:vAlign w:val="center"/>
          </w:tcPr>
          <w:p w14:paraId="38556510"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5AF62C12" w14:textId="77777777">
        <w:tblPrEx>
          <w:tblCellMar>
            <w:top w:w="0" w:type="dxa"/>
            <w:bottom w:w="0" w:type="dxa"/>
          </w:tblCellMar>
        </w:tblPrEx>
        <w:trPr>
          <w:trHeight w:hRule="exact" w:val="379"/>
        </w:trPr>
        <w:tc>
          <w:tcPr>
            <w:tcW w:w="2256" w:type="dxa"/>
            <w:gridSpan w:val="3"/>
            <w:vMerge w:val="restart"/>
            <w:tcBorders>
              <w:top w:val="single" w:sz="4" w:space="0" w:color="auto"/>
            </w:tcBorders>
            <w:shd w:val="clear" w:color="auto" w:fill="auto"/>
            <w:vAlign w:val="center"/>
          </w:tcPr>
          <w:p w14:paraId="514B8F02" w14:textId="77777777" w:rsidR="005E539A" w:rsidRDefault="00000000">
            <w:pPr>
              <w:pStyle w:val="Jin0"/>
              <w:framePr w:w="13954" w:h="13949" w:wrap="none" w:vAnchor="page" w:hAnchor="page" w:x="1249" w:y="5867"/>
              <w:spacing w:after="40" w:line="240" w:lineRule="auto"/>
              <w:ind w:firstLine="380"/>
              <w:jc w:val="both"/>
              <w:rPr>
                <w:sz w:val="17"/>
                <w:szCs w:val="17"/>
              </w:rPr>
            </w:pPr>
            <w:r>
              <w:rPr>
                <w:smallCaps/>
                <w:sz w:val="17"/>
                <w:szCs w:val="17"/>
              </w:rPr>
              <w:t>pp</w:t>
            </w:r>
          </w:p>
          <w:p w14:paraId="5ABA1DAF"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Online PSC</w:t>
            </w:r>
          </w:p>
          <w:p w14:paraId="3111BA3C"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p w14:paraId="10226CB6"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13B13E96" w14:textId="77777777" w:rsidR="005E539A" w:rsidRDefault="00000000">
            <w:pPr>
              <w:pStyle w:val="Jin0"/>
              <w:framePr w:w="13954" w:h="13949" w:wrap="none" w:vAnchor="page" w:hAnchor="page" w:x="1249" w:y="5867"/>
              <w:spacing w:line="240" w:lineRule="auto"/>
              <w:jc w:val="both"/>
              <w:rPr>
                <w:sz w:val="13"/>
                <w:szCs w:val="13"/>
              </w:rPr>
            </w:pPr>
            <w:r>
              <w:rPr>
                <w:sz w:val="13"/>
                <w:szCs w:val="13"/>
              </w:rPr>
              <w:t>potrubí litinové propojení potrubí DN 100</w:t>
            </w:r>
          </w:p>
          <w:p w14:paraId="11BACA60" w14:textId="77777777" w:rsidR="005E539A" w:rsidRDefault="00000000">
            <w:pPr>
              <w:pStyle w:val="Jin0"/>
              <w:framePr w:w="13954" w:h="13949" w:wrap="none" w:vAnchor="page" w:hAnchor="page" w:x="1249" w:y="5867"/>
              <w:spacing w:line="240" w:lineRule="auto"/>
              <w:jc w:val="both"/>
              <w:rPr>
                <w:sz w:val="14"/>
                <w:szCs w:val="14"/>
              </w:rPr>
            </w:pPr>
            <w:hyperlink r:id="rId67"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02/721140915</w:t>
              </w:r>
            </w:hyperlink>
          </w:p>
        </w:tc>
        <w:tc>
          <w:tcPr>
            <w:tcW w:w="7215" w:type="dxa"/>
            <w:gridSpan w:val="5"/>
            <w:vMerge w:val="restart"/>
            <w:tcBorders>
              <w:top w:val="single" w:sz="4" w:space="0" w:color="auto"/>
            </w:tcBorders>
            <w:shd w:val="clear" w:color="auto" w:fill="auto"/>
            <w:vAlign w:val="bottom"/>
          </w:tcPr>
          <w:p w14:paraId="45F27C19"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12,000</w:t>
            </w:r>
          </w:p>
          <w:p w14:paraId="028F9FE8"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12,000</w:t>
            </w:r>
          </w:p>
        </w:tc>
      </w:tr>
      <w:tr w:rsidR="005E539A" w14:paraId="1E8BC758" w14:textId="77777777">
        <w:tblPrEx>
          <w:tblCellMar>
            <w:top w:w="0" w:type="dxa"/>
            <w:bottom w:w="0" w:type="dxa"/>
          </w:tblCellMar>
        </w:tblPrEx>
        <w:trPr>
          <w:trHeight w:hRule="exact" w:val="446"/>
        </w:trPr>
        <w:tc>
          <w:tcPr>
            <w:tcW w:w="2256" w:type="dxa"/>
            <w:gridSpan w:val="3"/>
            <w:vMerge/>
            <w:shd w:val="clear" w:color="auto" w:fill="auto"/>
            <w:vAlign w:val="center"/>
          </w:tcPr>
          <w:p w14:paraId="31058F80" w14:textId="77777777" w:rsidR="005E539A" w:rsidRDefault="005E539A">
            <w:pPr>
              <w:framePr w:w="13954" w:h="13949" w:wrap="none" w:vAnchor="page" w:hAnchor="page" w:x="1249" w:y="5867"/>
            </w:pPr>
          </w:p>
        </w:tc>
        <w:tc>
          <w:tcPr>
            <w:tcW w:w="4483" w:type="dxa"/>
            <w:tcBorders>
              <w:top w:val="single" w:sz="4" w:space="0" w:color="auto"/>
            </w:tcBorders>
            <w:shd w:val="clear" w:color="auto" w:fill="auto"/>
            <w:vAlign w:val="center"/>
          </w:tcPr>
          <w:p w14:paraId="3D5EEDA1" w14:textId="77777777" w:rsidR="005E539A" w:rsidRDefault="00000000">
            <w:pPr>
              <w:pStyle w:val="Jin0"/>
              <w:framePr w:w="13954" w:h="13949" w:wrap="none" w:vAnchor="page" w:hAnchor="page" w:x="1249" w:y="5867"/>
              <w:spacing w:line="240" w:lineRule="auto"/>
              <w:jc w:val="both"/>
              <w:rPr>
                <w:sz w:val="15"/>
                <w:szCs w:val="15"/>
              </w:rPr>
            </w:pPr>
            <w:r>
              <w:rPr>
                <w:sz w:val="15"/>
                <w:szCs w:val="15"/>
              </w:rPr>
              <w:t>12 "napojení na stávající potrubí</w:t>
            </w:r>
          </w:p>
          <w:p w14:paraId="7DCF01F1" w14:textId="77777777" w:rsidR="005E539A" w:rsidRDefault="00000000">
            <w:pPr>
              <w:pStyle w:val="Jin0"/>
              <w:framePr w:w="13954" w:h="13949" w:wrap="none" w:vAnchor="page" w:hAnchor="page" w:x="1249" w:y="5867"/>
              <w:spacing w:line="240" w:lineRule="auto"/>
              <w:jc w:val="both"/>
              <w:rPr>
                <w:sz w:val="15"/>
                <w:szCs w:val="15"/>
              </w:rPr>
            </w:pPr>
            <w:r>
              <w:rPr>
                <w:sz w:val="15"/>
                <w:szCs w:val="15"/>
              </w:rPr>
              <w:t>Součet</w:t>
            </w:r>
          </w:p>
        </w:tc>
        <w:tc>
          <w:tcPr>
            <w:tcW w:w="7215" w:type="dxa"/>
            <w:gridSpan w:val="5"/>
            <w:vMerge/>
            <w:shd w:val="clear" w:color="auto" w:fill="auto"/>
            <w:vAlign w:val="bottom"/>
          </w:tcPr>
          <w:p w14:paraId="098A6D32" w14:textId="77777777" w:rsidR="005E539A" w:rsidRDefault="005E539A">
            <w:pPr>
              <w:framePr w:w="13954" w:h="13949" w:wrap="none" w:vAnchor="page" w:hAnchor="page" w:x="1249" w:y="5867"/>
            </w:pPr>
          </w:p>
        </w:tc>
      </w:tr>
      <w:tr w:rsidR="005E539A" w14:paraId="089108B2"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736B4CF0" w14:textId="77777777" w:rsidR="005E539A" w:rsidRDefault="00000000">
            <w:pPr>
              <w:pStyle w:val="Jin0"/>
              <w:framePr w:w="13954" w:h="13949" w:wrap="none" w:vAnchor="page" w:hAnchor="page" w:x="1249" w:y="5867"/>
              <w:spacing w:line="240" w:lineRule="auto"/>
              <w:jc w:val="center"/>
              <w:rPr>
                <w:sz w:val="17"/>
                <w:szCs w:val="17"/>
              </w:rPr>
            </w:pPr>
            <w:r>
              <w:rPr>
                <w:sz w:val="17"/>
                <w:szCs w:val="17"/>
              </w:rPr>
              <w:t>3</w:t>
            </w:r>
          </w:p>
        </w:tc>
        <w:tc>
          <w:tcPr>
            <w:tcW w:w="379" w:type="dxa"/>
            <w:tcBorders>
              <w:top w:val="single" w:sz="4" w:space="0" w:color="auto"/>
              <w:left w:val="single" w:sz="4" w:space="0" w:color="auto"/>
            </w:tcBorders>
            <w:shd w:val="clear" w:color="auto" w:fill="auto"/>
            <w:vAlign w:val="center"/>
          </w:tcPr>
          <w:p w14:paraId="76738873"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94687F5" w14:textId="77777777" w:rsidR="005E539A" w:rsidRDefault="00000000">
            <w:pPr>
              <w:pStyle w:val="Jin0"/>
              <w:framePr w:w="13954" w:h="13949" w:wrap="none" w:vAnchor="page" w:hAnchor="page" w:x="1249" w:y="5867"/>
              <w:spacing w:line="240" w:lineRule="auto"/>
              <w:rPr>
                <w:sz w:val="17"/>
                <w:szCs w:val="17"/>
              </w:rPr>
            </w:pPr>
            <w:r>
              <w:rPr>
                <w:sz w:val="17"/>
                <w:szCs w:val="17"/>
              </w:rPr>
              <w:t>721140925</w:t>
            </w:r>
          </w:p>
        </w:tc>
        <w:tc>
          <w:tcPr>
            <w:tcW w:w="4483" w:type="dxa"/>
            <w:tcBorders>
              <w:top w:val="single" w:sz="4" w:space="0" w:color="auto"/>
              <w:left w:val="single" w:sz="4" w:space="0" w:color="auto"/>
            </w:tcBorders>
            <w:shd w:val="clear" w:color="auto" w:fill="auto"/>
            <w:vAlign w:val="center"/>
          </w:tcPr>
          <w:p w14:paraId="31DA964D" w14:textId="77777777" w:rsidR="005E539A" w:rsidRDefault="00000000">
            <w:pPr>
              <w:pStyle w:val="Jin0"/>
              <w:framePr w:w="13954" w:h="13949" w:wrap="none" w:vAnchor="page" w:hAnchor="page" w:x="1249" w:y="5867"/>
              <w:spacing w:line="240" w:lineRule="auto"/>
              <w:jc w:val="both"/>
              <w:rPr>
                <w:sz w:val="17"/>
                <w:szCs w:val="17"/>
              </w:rPr>
            </w:pPr>
            <w:r>
              <w:rPr>
                <w:sz w:val="17"/>
                <w:szCs w:val="17"/>
              </w:rPr>
              <w:t>Potrubí litinové odpadní krácení trub DN 100</w:t>
            </w:r>
          </w:p>
        </w:tc>
        <w:tc>
          <w:tcPr>
            <w:tcW w:w="653" w:type="dxa"/>
            <w:tcBorders>
              <w:top w:val="single" w:sz="4" w:space="0" w:color="auto"/>
              <w:left w:val="single" w:sz="4" w:space="0" w:color="auto"/>
            </w:tcBorders>
            <w:shd w:val="clear" w:color="auto" w:fill="auto"/>
            <w:vAlign w:val="center"/>
          </w:tcPr>
          <w:p w14:paraId="29C4C8B6" w14:textId="77777777" w:rsidR="005E539A" w:rsidRDefault="00000000">
            <w:pPr>
              <w:pStyle w:val="Jin0"/>
              <w:framePr w:w="13954" w:h="13949" w:wrap="none" w:vAnchor="page" w:hAnchor="page" w:x="1249" w:y="5867"/>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7D54C58E" w14:textId="77777777" w:rsidR="005E539A" w:rsidRDefault="00000000">
            <w:pPr>
              <w:pStyle w:val="Jin0"/>
              <w:framePr w:w="13954" w:h="13949" w:wrap="none" w:vAnchor="page" w:hAnchor="page" w:x="1249" w:y="5867"/>
              <w:spacing w:line="240" w:lineRule="auto"/>
              <w:jc w:val="right"/>
              <w:rPr>
                <w:sz w:val="17"/>
                <w:szCs w:val="17"/>
              </w:rPr>
            </w:pPr>
            <w:r>
              <w:rPr>
                <w:sz w:val="17"/>
                <w:szCs w:val="17"/>
              </w:rPr>
              <w:t>12,000</w:t>
            </w:r>
          </w:p>
        </w:tc>
        <w:tc>
          <w:tcPr>
            <w:tcW w:w="1397" w:type="dxa"/>
            <w:tcBorders>
              <w:top w:val="single" w:sz="4" w:space="0" w:color="auto"/>
              <w:left w:val="single" w:sz="4" w:space="0" w:color="auto"/>
            </w:tcBorders>
            <w:shd w:val="clear" w:color="auto" w:fill="auto"/>
            <w:vAlign w:val="center"/>
          </w:tcPr>
          <w:p w14:paraId="382BD7D1" w14:textId="77777777" w:rsidR="005E539A" w:rsidRDefault="00000000">
            <w:pPr>
              <w:pStyle w:val="Jin0"/>
              <w:framePr w:w="13954" w:h="13949" w:wrap="none" w:vAnchor="page" w:hAnchor="page" w:x="1249" w:y="5867"/>
              <w:spacing w:line="240" w:lineRule="auto"/>
              <w:jc w:val="right"/>
              <w:rPr>
                <w:sz w:val="17"/>
                <w:szCs w:val="17"/>
              </w:rPr>
            </w:pPr>
            <w:r>
              <w:rPr>
                <w:sz w:val="17"/>
                <w:szCs w:val="17"/>
              </w:rPr>
              <w:t>28,00</w:t>
            </w:r>
          </w:p>
        </w:tc>
        <w:tc>
          <w:tcPr>
            <w:tcW w:w="1963" w:type="dxa"/>
            <w:tcBorders>
              <w:top w:val="single" w:sz="4" w:space="0" w:color="auto"/>
              <w:left w:val="single" w:sz="4" w:space="0" w:color="auto"/>
            </w:tcBorders>
            <w:shd w:val="clear" w:color="auto" w:fill="auto"/>
            <w:vAlign w:val="center"/>
          </w:tcPr>
          <w:p w14:paraId="050330E4" w14:textId="77777777" w:rsidR="005E539A" w:rsidRDefault="00000000">
            <w:pPr>
              <w:pStyle w:val="Jin0"/>
              <w:framePr w:w="13954" w:h="13949" w:wrap="none" w:vAnchor="page" w:hAnchor="page" w:x="1249" w:y="5867"/>
              <w:spacing w:line="240" w:lineRule="auto"/>
              <w:jc w:val="right"/>
              <w:rPr>
                <w:sz w:val="17"/>
                <w:szCs w:val="17"/>
              </w:rPr>
            </w:pPr>
            <w:r>
              <w:rPr>
                <w:sz w:val="17"/>
                <w:szCs w:val="17"/>
              </w:rPr>
              <w:t>336,00</w:t>
            </w:r>
          </w:p>
        </w:tc>
        <w:tc>
          <w:tcPr>
            <w:tcW w:w="1968" w:type="dxa"/>
            <w:tcBorders>
              <w:top w:val="single" w:sz="4" w:space="0" w:color="auto"/>
              <w:left w:val="single" w:sz="4" w:space="0" w:color="auto"/>
              <w:right w:val="single" w:sz="4" w:space="0" w:color="auto"/>
            </w:tcBorders>
            <w:shd w:val="clear" w:color="auto" w:fill="auto"/>
            <w:vAlign w:val="center"/>
          </w:tcPr>
          <w:p w14:paraId="667744A3"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109D0315"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3F074239" w14:textId="77777777" w:rsidR="005E539A" w:rsidRDefault="00000000">
            <w:pPr>
              <w:pStyle w:val="Jin0"/>
              <w:framePr w:w="13954" w:h="13949" w:wrap="none" w:vAnchor="page" w:hAnchor="page" w:x="1249" w:y="5867"/>
              <w:spacing w:after="40" w:line="240" w:lineRule="auto"/>
              <w:ind w:firstLine="380"/>
              <w:jc w:val="both"/>
              <w:rPr>
                <w:sz w:val="17"/>
                <w:szCs w:val="17"/>
              </w:rPr>
            </w:pPr>
            <w:r>
              <w:rPr>
                <w:smallCaps/>
                <w:sz w:val="17"/>
                <w:szCs w:val="17"/>
              </w:rPr>
              <w:t>pp</w:t>
            </w:r>
          </w:p>
          <w:p w14:paraId="148448F8" w14:textId="77777777" w:rsidR="005E539A" w:rsidRDefault="00000000">
            <w:pPr>
              <w:pStyle w:val="Jin0"/>
              <w:framePr w:w="13954" w:h="13949" w:wrap="none" w:vAnchor="page" w:hAnchor="page" w:x="1249" w:y="5867"/>
              <w:spacing w:after="40" w:line="240" w:lineRule="auto"/>
              <w:ind w:firstLine="380"/>
              <w:rPr>
                <w:sz w:val="13"/>
                <w:szCs w:val="13"/>
              </w:rPr>
            </w:pPr>
            <w:r>
              <w:rPr>
                <w:sz w:val="13"/>
                <w:szCs w:val="13"/>
              </w:rPr>
              <w:t>Online pSC</w:t>
            </w:r>
          </w:p>
          <w:p w14:paraId="31F017C7"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p w14:paraId="62CD0448"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6E2A39EF" w14:textId="77777777" w:rsidR="005E539A" w:rsidRDefault="00000000">
            <w:pPr>
              <w:pStyle w:val="Jin0"/>
              <w:framePr w:w="13954" w:h="13949" w:wrap="none" w:vAnchor="page" w:hAnchor="page" w:x="1249" w:y="5867"/>
              <w:spacing w:after="40" w:line="240" w:lineRule="auto"/>
              <w:jc w:val="both"/>
              <w:rPr>
                <w:sz w:val="13"/>
                <w:szCs w:val="13"/>
              </w:rPr>
            </w:pPr>
            <w:r>
              <w:rPr>
                <w:sz w:val="13"/>
                <w:szCs w:val="13"/>
              </w:rPr>
              <w:t>potrubí litinové odpadní krácení trub DN 100</w:t>
            </w:r>
          </w:p>
          <w:p w14:paraId="64FD88B9" w14:textId="77777777" w:rsidR="005E539A" w:rsidRDefault="00000000">
            <w:pPr>
              <w:pStyle w:val="Jin0"/>
              <w:framePr w:w="13954" w:h="13949" w:wrap="none" w:vAnchor="page" w:hAnchor="page" w:x="1249" w:y="5867"/>
              <w:spacing w:line="240" w:lineRule="auto"/>
              <w:jc w:val="both"/>
              <w:rPr>
                <w:sz w:val="14"/>
                <w:szCs w:val="14"/>
              </w:rPr>
            </w:pPr>
            <w:hyperlink r:id="rId68"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02/721140925</w:t>
              </w:r>
            </w:hyperlink>
          </w:p>
        </w:tc>
        <w:tc>
          <w:tcPr>
            <w:tcW w:w="7215" w:type="dxa"/>
            <w:gridSpan w:val="5"/>
            <w:vMerge w:val="restart"/>
            <w:tcBorders>
              <w:top w:val="single" w:sz="4" w:space="0" w:color="auto"/>
            </w:tcBorders>
            <w:shd w:val="clear" w:color="auto" w:fill="auto"/>
            <w:vAlign w:val="bottom"/>
          </w:tcPr>
          <w:p w14:paraId="6D7307A2"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12,000</w:t>
            </w:r>
          </w:p>
          <w:p w14:paraId="70F8B74D"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12,000</w:t>
            </w:r>
          </w:p>
        </w:tc>
      </w:tr>
      <w:tr w:rsidR="005E539A" w14:paraId="781E054D" w14:textId="77777777">
        <w:tblPrEx>
          <w:tblCellMar>
            <w:top w:w="0" w:type="dxa"/>
            <w:bottom w:w="0" w:type="dxa"/>
          </w:tblCellMar>
        </w:tblPrEx>
        <w:trPr>
          <w:trHeight w:hRule="exact" w:val="451"/>
        </w:trPr>
        <w:tc>
          <w:tcPr>
            <w:tcW w:w="2256" w:type="dxa"/>
            <w:gridSpan w:val="3"/>
            <w:vMerge/>
            <w:shd w:val="clear" w:color="auto" w:fill="auto"/>
            <w:vAlign w:val="center"/>
          </w:tcPr>
          <w:p w14:paraId="728BE4B6" w14:textId="77777777" w:rsidR="005E539A" w:rsidRDefault="005E539A">
            <w:pPr>
              <w:framePr w:w="13954" w:h="13949" w:wrap="none" w:vAnchor="page" w:hAnchor="page" w:x="1249" w:y="5867"/>
            </w:pPr>
          </w:p>
        </w:tc>
        <w:tc>
          <w:tcPr>
            <w:tcW w:w="4483" w:type="dxa"/>
            <w:tcBorders>
              <w:top w:val="single" w:sz="4" w:space="0" w:color="auto"/>
            </w:tcBorders>
            <w:shd w:val="clear" w:color="auto" w:fill="auto"/>
            <w:vAlign w:val="center"/>
          </w:tcPr>
          <w:p w14:paraId="7BD22122" w14:textId="77777777" w:rsidR="005E539A" w:rsidRDefault="00000000">
            <w:pPr>
              <w:pStyle w:val="Jin0"/>
              <w:framePr w:w="13954" w:h="13949" w:wrap="none" w:vAnchor="page" w:hAnchor="page" w:x="1249" w:y="5867"/>
              <w:spacing w:line="240" w:lineRule="auto"/>
              <w:jc w:val="both"/>
              <w:rPr>
                <w:sz w:val="15"/>
                <w:szCs w:val="15"/>
              </w:rPr>
            </w:pPr>
            <w:r>
              <w:rPr>
                <w:sz w:val="15"/>
                <w:szCs w:val="15"/>
              </w:rPr>
              <w:t>12 "napojení na stávající potrubí</w:t>
            </w:r>
          </w:p>
          <w:p w14:paraId="474E21D8" w14:textId="77777777" w:rsidR="005E539A" w:rsidRDefault="00000000">
            <w:pPr>
              <w:pStyle w:val="Jin0"/>
              <w:framePr w:w="13954" w:h="13949" w:wrap="none" w:vAnchor="page" w:hAnchor="page" w:x="1249" w:y="5867"/>
              <w:spacing w:line="240" w:lineRule="auto"/>
              <w:jc w:val="both"/>
              <w:rPr>
                <w:sz w:val="15"/>
                <w:szCs w:val="15"/>
              </w:rPr>
            </w:pPr>
            <w:r>
              <w:rPr>
                <w:sz w:val="15"/>
                <w:szCs w:val="15"/>
              </w:rPr>
              <w:t>Součet</w:t>
            </w:r>
          </w:p>
        </w:tc>
        <w:tc>
          <w:tcPr>
            <w:tcW w:w="7215" w:type="dxa"/>
            <w:gridSpan w:val="5"/>
            <w:vMerge/>
            <w:shd w:val="clear" w:color="auto" w:fill="auto"/>
            <w:vAlign w:val="bottom"/>
          </w:tcPr>
          <w:p w14:paraId="1B752520" w14:textId="77777777" w:rsidR="005E539A" w:rsidRDefault="005E539A">
            <w:pPr>
              <w:framePr w:w="13954" w:h="13949" w:wrap="none" w:vAnchor="page" w:hAnchor="page" w:x="1249" w:y="5867"/>
            </w:pPr>
          </w:p>
        </w:tc>
      </w:tr>
      <w:tr w:rsidR="005E539A" w14:paraId="2CA84CA6"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32BE6285" w14:textId="77777777" w:rsidR="005E539A" w:rsidRDefault="00000000">
            <w:pPr>
              <w:pStyle w:val="Jin0"/>
              <w:framePr w:w="13954" w:h="13949" w:wrap="none" w:vAnchor="page" w:hAnchor="page" w:x="1249" w:y="5867"/>
              <w:spacing w:line="240" w:lineRule="auto"/>
              <w:jc w:val="center"/>
              <w:rPr>
                <w:sz w:val="17"/>
                <w:szCs w:val="17"/>
              </w:rPr>
            </w:pPr>
            <w:r>
              <w:rPr>
                <w:sz w:val="17"/>
                <w:szCs w:val="17"/>
              </w:rPr>
              <w:t>4</w:t>
            </w:r>
          </w:p>
        </w:tc>
        <w:tc>
          <w:tcPr>
            <w:tcW w:w="379" w:type="dxa"/>
            <w:tcBorders>
              <w:top w:val="single" w:sz="4" w:space="0" w:color="auto"/>
              <w:left w:val="single" w:sz="4" w:space="0" w:color="auto"/>
            </w:tcBorders>
            <w:shd w:val="clear" w:color="auto" w:fill="auto"/>
            <w:vAlign w:val="center"/>
          </w:tcPr>
          <w:p w14:paraId="4CD6526C"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524C55C" w14:textId="77777777" w:rsidR="005E539A" w:rsidRDefault="00000000">
            <w:pPr>
              <w:pStyle w:val="Jin0"/>
              <w:framePr w:w="13954" w:h="13949" w:wrap="none" w:vAnchor="page" w:hAnchor="page" w:x="1249" w:y="5867"/>
              <w:spacing w:line="240" w:lineRule="auto"/>
              <w:rPr>
                <w:sz w:val="17"/>
                <w:szCs w:val="17"/>
              </w:rPr>
            </w:pPr>
            <w:r>
              <w:rPr>
                <w:sz w:val="17"/>
                <w:szCs w:val="17"/>
              </w:rPr>
              <w:t>721174024</w:t>
            </w:r>
          </w:p>
        </w:tc>
        <w:tc>
          <w:tcPr>
            <w:tcW w:w="4483" w:type="dxa"/>
            <w:tcBorders>
              <w:top w:val="single" w:sz="4" w:space="0" w:color="auto"/>
              <w:left w:val="single" w:sz="4" w:space="0" w:color="auto"/>
            </w:tcBorders>
            <w:shd w:val="clear" w:color="auto" w:fill="auto"/>
            <w:vAlign w:val="center"/>
          </w:tcPr>
          <w:p w14:paraId="7EB4493D" w14:textId="77777777" w:rsidR="005E539A" w:rsidRDefault="00000000">
            <w:pPr>
              <w:pStyle w:val="Jin0"/>
              <w:framePr w:w="13954" w:h="13949" w:wrap="none" w:vAnchor="page" w:hAnchor="page" w:x="1249" w:y="5867"/>
              <w:spacing w:line="240" w:lineRule="auto"/>
              <w:jc w:val="both"/>
              <w:rPr>
                <w:sz w:val="17"/>
                <w:szCs w:val="17"/>
              </w:rPr>
            </w:pPr>
            <w:r>
              <w:rPr>
                <w:sz w:val="17"/>
                <w:szCs w:val="17"/>
              </w:rPr>
              <w:t>Potrubí kanalizační z PP odpadní DN 75</w:t>
            </w:r>
          </w:p>
        </w:tc>
        <w:tc>
          <w:tcPr>
            <w:tcW w:w="653" w:type="dxa"/>
            <w:tcBorders>
              <w:top w:val="single" w:sz="4" w:space="0" w:color="auto"/>
              <w:left w:val="single" w:sz="4" w:space="0" w:color="auto"/>
            </w:tcBorders>
            <w:shd w:val="clear" w:color="auto" w:fill="auto"/>
            <w:vAlign w:val="center"/>
          </w:tcPr>
          <w:p w14:paraId="656A9BCC" w14:textId="77777777" w:rsidR="005E539A" w:rsidRDefault="00000000">
            <w:pPr>
              <w:pStyle w:val="Jin0"/>
              <w:framePr w:w="13954" w:h="13949" w:wrap="none" w:vAnchor="page" w:hAnchor="page" w:x="1249" w:y="5867"/>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45E7DE04" w14:textId="77777777" w:rsidR="005E539A" w:rsidRDefault="00000000">
            <w:pPr>
              <w:pStyle w:val="Jin0"/>
              <w:framePr w:w="13954" w:h="13949" w:wrap="none" w:vAnchor="page" w:hAnchor="page" w:x="1249" w:y="5867"/>
              <w:spacing w:line="240" w:lineRule="auto"/>
              <w:jc w:val="right"/>
              <w:rPr>
                <w:sz w:val="17"/>
                <w:szCs w:val="17"/>
              </w:rPr>
            </w:pPr>
            <w:r>
              <w:rPr>
                <w:sz w:val="17"/>
                <w:szCs w:val="17"/>
              </w:rPr>
              <w:t>8,000</w:t>
            </w:r>
          </w:p>
        </w:tc>
        <w:tc>
          <w:tcPr>
            <w:tcW w:w="1397" w:type="dxa"/>
            <w:tcBorders>
              <w:top w:val="single" w:sz="4" w:space="0" w:color="auto"/>
              <w:left w:val="single" w:sz="4" w:space="0" w:color="auto"/>
            </w:tcBorders>
            <w:shd w:val="clear" w:color="auto" w:fill="auto"/>
            <w:vAlign w:val="center"/>
          </w:tcPr>
          <w:p w14:paraId="6B3D116C" w14:textId="77777777" w:rsidR="005E539A" w:rsidRDefault="00000000">
            <w:pPr>
              <w:pStyle w:val="Jin0"/>
              <w:framePr w:w="13954" w:h="13949" w:wrap="none" w:vAnchor="page" w:hAnchor="page" w:x="1249" w:y="5867"/>
              <w:spacing w:line="240" w:lineRule="auto"/>
              <w:jc w:val="right"/>
              <w:rPr>
                <w:sz w:val="17"/>
                <w:szCs w:val="17"/>
              </w:rPr>
            </w:pPr>
            <w:r>
              <w:rPr>
                <w:sz w:val="17"/>
                <w:szCs w:val="17"/>
              </w:rPr>
              <w:t>470,00</w:t>
            </w:r>
          </w:p>
        </w:tc>
        <w:tc>
          <w:tcPr>
            <w:tcW w:w="1963" w:type="dxa"/>
            <w:tcBorders>
              <w:top w:val="single" w:sz="4" w:space="0" w:color="auto"/>
              <w:left w:val="single" w:sz="4" w:space="0" w:color="auto"/>
            </w:tcBorders>
            <w:shd w:val="clear" w:color="auto" w:fill="auto"/>
            <w:vAlign w:val="center"/>
          </w:tcPr>
          <w:p w14:paraId="20D25180" w14:textId="77777777" w:rsidR="005E539A" w:rsidRDefault="00000000">
            <w:pPr>
              <w:pStyle w:val="Jin0"/>
              <w:framePr w:w="13954" w:h="13949" w:wrap="none" w:vAnchor="page" w:hAnchor="page" w:x="1249" w:y="5867"/>
              <w:spacing w:line="240" w:lineRule="auto"/>
              <w:jc w:val="right"/>
              <w:rPr>
                <w:sz w:val="17"/>
                <w:szCs w:val="17"/>
              </w:rPr>
            </w:pPr>
            <w:r>
              <w:rPr>
                <w:sz w:val="17"/>
                <w:szCs w:val="17"/>
              </w:rPr>
              <w:t>3 760,00</w:t>
            </w:r>
          </w:p>
        </w:tc>
        <w:tc>
          <w:tcPr>
            <w:tcW w:w="1968" w:type="dxa"/>
            <w:tcBorders>
              <w:top w:val="single" w:sz="4" w:space="0" w:color="auto"/>
              <w:left w:val="single" w:sz="4" w:space="0" w:color="auto"/>
              <w:right w:val="single" w:sz="4" w:space="0" w:color="auto"/>
            </w:tcBorders>
            <w:shd w:val="clear" w:color="auto" w:fill="auto"/>
            <w:vAlign w:val="center"/>
          </w:tcPr>
          <w:p w14:paraId="3F8D5951"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4BADF839"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4F913613" w14:textId="77777777" w:rsidR="005E539A" w:rsidRDefault="00000000">
            <w:pPr>
              <w:pStyle w:val="Jin0"/>
              <w:framePr w:w="13954" w:h="13949" w:wrap="none" w:vAnchor="page" w:hAnchor="page" w:x="1249" w:y="5867"/>
              <w:spacing w:after="40" w:line="240" w:lineRule="auto"/>
              <w:ind w:firstLine="380"/>
              <w:jc w:val="both"/>
              <w:rPr>
                <w:sz w:val="17"/>
                <w:szCs w:val="17"/>
              </w:rPr>
            </w:pPr>
            <w:r>
              <w:rPr>
                <w:smallCaps/>
                <w:sz w:val="17"/>
                <w:szCs w:val="17"/>
              </w:rPr>
              <w:t>pp</w:t>
            </w:r>
          </w:p>
          <w:p w14:paraId="10D45278" w14:textId="77777777" w:rsidR="005E539A" w:rsidRDefault="00000000">
            <w:pPr>
              <w:pStyle w:val="Jin0"/>
              <w:framePr w:w="13954" w:h="13949" w:wrap="none" w:vAnchor="page" w:hAnchor="page" w:x="1249" w:y="5867"/>
              <w:spacing w:after="40" w:line="240" w:lineRule="auto"/>
              <w:ind w:firstLine="380"/>
              <w:rPr>
                <w:sz w:val="13"/>
                <w:szCs w:val="13"/>
              </w:rPr>
            </w:pPr>
            <w:r>
              <w:rPr>
                <w:sz w:val="13"/>
                <w:szCs w:val="13"/>
              </w:rPr>
              <w:t>Online pSC</w:t>
            </w:r>
          </w:p>
          <w:p w14:paraId="3C6C77B9"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p w14:paraId="2839BB8A"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49DC73F9" w14:textId="77777777" w:rsidR="005E539A" w:rsidRDefault="00000000">
            <w:pPr>
              <w:pStyle w:val="Jin0"/>
              <w:framePr w:w="13954" w:h="13949" w:wrap="none" w:vAnchor="page" w:hAnchor="page" w:x="1249" w:y="5867"/>
              <w:spacing w:after="40" w:line="240" w:lineRule="auto"/>
              <w:jc w:val="both"/>
              <w:rPr>
                <w:sz w:val="13"/>
                <w:szCs w:val="13"/>
              </w:rPr>
            </w:pPr>
            <w:r>
              <w:rPr>
                <w:sz w:val="13"/>
                <w:szCs w:val="13"/>
              </w:rPr>
              <w:t>Potrubí kanalizační z PP odpadní DN 75</w:t>
            </w:r>
          </w:p>
          <w:p w14:paraId="295A054E" w14:textId="77777777" w:rsidR="005E539A" w:rsidRDefault="00000000">
            <w:pPr>
              <w:pStyle w:val="Jin0"/>
              <w:framePr w:w="13954" w:h="13949" w:wrap="none" w:vAnchor="page" w:hAnchor="page" w:x="1249" w:y="5867"/>
              <w:spacing w:line="240" w:lineRule="auto"/>
              <w:jc w:val="both"/>
              <w:rPr>
                <w:sz w:val="14"/>
                <w:szCs w:val="14"/>
              </w:rPr>
            </w:pPr>
            <w:hyperlink r:id="rId69"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02/721174024</w:t>
              </w:r>
            </w:hyperlink>
          </w:p>
        </w:tc>
        <w:tc>
          <w:tcPr>
            <w:tcW w:w="7215" w:type="dxa"/>
            <w:gridSpan w:val="5"/>
            <w:vMerge w:val="restart"/>
            <w:tcBorders>
              <w:top w:val="single" w:sz="4" w:space="0" w:color="auto"/>
            </w:tcBorders>
            <w:shd w:val="clear" w:color="auto" w:fill="auto"/>
            <w:vAlign w:val="bottom"/>
          </w:tcPr>
          <w:p w14:paraId="7D8A3FBF" w14:textId="77777777" w:rsidR="005E539A" w:rsidRDefault="00000000">
            <w:pPr>
              <w:pStyle w:val="Jin0"/>
              <w:framePr w:w="13954" w:h="13949" w:wrap="none" w:vAnchor="page" w:hAnchor="page" w:x="1249" w:y="5867"/>
              <w:spacing w:line="240" w:lineRule="auto"/>
              <w:ind w:left="1440"/>
              <w:jc w:val="both"/>
              <w:rPr>
                <w:sz w:val="15"/>
                <w:szCs w:val="15"/>
              </w:rPr>
            </w:pPr>
            <w:r>
              <w:rPr>
                <w:sz w:val="15"/>
                <w:szCs w:val="15"/>
              </w:rPr>
              <w:t>8,000</w:t>
            </w:r>
          </w:p>
          <w:p w14:paraId="3BBC8E5A" w14:textId="77777777" w:rsidR="005E539A" w:rsidRDefault="00000000">
            <w:pPr>
              <w:pStyle w:val="Jin0"/>
              <w:framePr w:w="13954" w:h="13949" w:wrap="none" w:vAnchor="page" w:hAnchor="page" w:x="1249" w:y="5867"/>
              <w:spacing w:line="240" w:lineRule="auto"/>
              <w:ind w:left="1440"/>
              <w:jc w:val="both"/>
              <w:rPr>
                <w:sz w:val="15"/>
                <w:szCs w:val="15"/>
              </w:rPr>
            </w:pPr>
            <w:r>
              <w:rPr>
                <w:sz w:val="15"/>
                <w:szCs w:val="15"/>
              </w:rPr>
              <w:t>8,000</w:t>
            </w:r>
          </w:p>
        </w:tc>
      </w:tr>
      <w:tr w:rsidR="005E539A" w14:paraId="41C9D223" w14:textId="77777777">
        <w:tblPrEx>
          <w:tblCellMar>
            <w:top w:w="0" w:type="dxa"/>
            <w:bottom w:w="0" w:type="dxa"/>
          </w:tblCellMar>
        </w:tblPrEx>
        <w:trPr>
          <w:trHeight w:hRule="exact" w:val="451"/>
        </w:trPr>
        <w:tc>
          <w:tcPr>
            <w:tcW w:w="2256" w:type="dxa"/>
            <w:gridSpan w:val="3"/>
            <w:vMerge/>
            <w:shd w:val="clear" w:color="auto" w:fill="auto"/>
            <w:vAlign w:val="center"/>
          </w:tcPr>
          <w:p w14:paraId="6C188144" w14:textId="77777777" w:rsidR="005E539A" w:rsidRDefault="005E539A">
            <w:pPr>
              <w:framePr w:w="13954" w:h="13949" w:wrap="none" w:vAnchor="page" w:hAnchor="page" w:x="1249" w:y="5867"/>
            </w:pPr>
          </w:p>
        </w:tc>
        <w:tc>
          <w:tcPr>
            <w:tcW w:w="4483" w:type="dxa"/>
            <w:tcBorders>
              <w:top w:val="single" w:sz="4" w:space="0" w:color="auto"/>
            </w:tcBorders>
            <w:shd w:val="clear" w:color="auto" w:fill="auto"/>
            <w:vAlign w:val="center"/>
          </w:tcPr>
          <w:p w14:paraId="0323F063" w14:textId="77777777" w:rsidR="005E539A" w:rsidRDefault="00000000">
            <w:pPr>
              <w:pStyle w:val="Jin0"/>
              <w:framePr w:w="13954" w:h="13949" w:wrap="none" w:vAnchor="page" w:hAnchor="page" w:x="1249" w:y="5867"/>
              <w:spacing w:line="240" w:lineRule="auto"/>
              <w:jc w:val="both"/>
              <w:rPr>
                <w:sz w:val="15"/>
                <w:szCs w:val="15"/>
              </w:rPr>
            </w:pPr>
            <w:r>
              <w:rPr>
                <w:sz w:val="15"/>
                <w:szCs w:val="15"/>
              </w:rPr>
              <w:t>8 "odpadní kanalizace</w:t>
            </w:r>
          </w:p>
          <w:p w14:paraId="14C9C1FC" w14:textId="77777777" w:rsidR="005E539A" w:rsidRDefault="00000000">
            <w:pPr>
              <w:pStyle w:val="Jin0"/>
              <w:framePr w:w="13954" w:h="13949" w:wrap="none" w:vAnchor="page" w:hAnchor="page" w:x="1249" w:y="5867"/>
              <w:spacing w:line="240" w:lineRule="auto"/>
              <w:jc w:val="both"/>
              <w:rPr>
                <w:sz w:val="15"/>
                <w:szCs w:val="15"/>
              </w:rPr>
            </w:pPr>
            <w:r>
              <w:rPr>
                <w:sz w:val="15"/>
                <w:szCs w:val="15"/>
              </w:rPr>
              <w:t>Součet</w:t>
            </w:r>
          </w:p>
        </w:tc>
        <w:tc>
          <w:tcPr>
            <w:tcW w:w="7215" w:type="dxa"/>
            <w:gridSpan w:val="5"/>
            <w:vMerge/>
            <w:shd w:val="clear" w:color="auto" w:fill="auto"/>
            <w:vAlign w:val="bottom"/>
          </w:tcPr>
          <w:p w14:paraId="1B23A6FC" w14:textId="77777777" w:rsidR="005E539A" w:rsidRDefault="005E539A">
            <w:pPr>
              <w:framePr w:w="13954" w:h="13949" w:wrap="none" w:vAnchor="page" w:hAnchor="page" w:x="1249" w:y="5867"/>
            </w:pPr>
          </w:p>
        </w:tc>
      </w:tr>
      <w:tr w:rsidR="005E539A" w14:paraId="6B2864AD"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768F5237" w14:textId="77777777" w:rsidR="005E539A" w:rsidRDefault="00000000">
            <w:pPr>
              <w:pStyle w:val="Jin0"/>
              <w:framePr w:w="13954" w:h="13949" w:wrap="none" w:vAnchor="page" w:hAnchor="page" w:x="1249" w:y="5867"/>
              <w:spacing w:line="240" w:lineRule="auto"/>
              <w:jc w:val="center"/>
              <w:rPr>
                <w:sz w:val="17"/>
                <w:szCs w:val="17"/>
              </w:rPr>
            </w:pPr>
            <w:r>
              <w:rPr>
                <w:sz w:val="17"/>
                <w:szCs w:val="17"/>
              </w:rPr>
              <w:t>5</w:t>
            </w:r>
          </w:p>
        </w:tc>
        <w:tc>
          <w:tcPr>
            <w:tcW w:w="379" w:type="dxa"/>
            <w:tcBorders>
              <w:top w:val="single" w:sz="4" w:space="0" w:color="auto"/>
              <w:left w:val="single" w:sz="4" w:space="0" w:color="auto"/>
            </w:tcBorders>
            <w:shd w:val="clear" w:color="auto" w:fill="auto"/>
            <w:vAlign w:val="center"/>
          </w:tcPr>
          <w:p w14:paraId="73520F73"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E279834" w14:textId="77777777" w:rsidR="005E539A" w:rsidRDefault="00000000">
            <w:pPr>
              <w:pStyle w:val="Jin0"/>
              <w:framePr w:w="13954" w:h="13949" w:wrap="none" w:vAnchor="page" w:hAnchor="page" w:x="1249" w:y="5867"/>
              <w:spacing w:line="240" w:lineRule="auto"/>
              <w:rPr>
                <w:sz w:val="17"/>
                <w:szCs w:val="17"/>
              </w:rPr>
            </w:pPr>
            <w:r>
              <w:rPr>
                <w:sz w:val="17"/>
                <w:szCs w:val="17"/>
              </w:rPr>
              <w:t>721174025</w:t>
            </w:r>
          </w:p>
        </w:tc>
        <w:tc>
          <w:tcPr>
            <w:tcW w:w="4483" w:type="dxa"/>
            <w:tcBorders>
              <w:top w:val="single" w:sz="4" w:space="0" w:color="auto"/>
              <w:left w:val="single" w:sz="4" w:space="0" w:color="auto"/>
            </w:tcBorders>
            <w:shd w:val="clear" w:color="auto" w:fill="auto"/>
            <w:vAlign w:val="center"/>
          </w:tcPr>
          <w:p w14:paraId="4006CC3F" w14:textId="77777777" w:rsidR="005E539A" w:rsidRDefault="00000000">
            <w:pPr>
              <w:pStyle w:val="Jin0"/>
              <w:framePr w:w="13954" w:h="13949" w:wrap="none" w:vAnchor="page" w:hAnchor="page" w:x="1249" w:y="5867"/>
              <w:spacing w:line="240" w:lineRule="auto"/>
              <w:jc w:val="both"/>
              <w:rPr>
                <w:sz w:val="17"/>
                <w:szCs w:val="17"/>
              </w:rPr>
            </w:pPr>
            <w:r>
              <w:rPr>
                <w:sz w:val="17"/>
                <w:szCs w:val="17"/>
              </w:rPr>
              <w:t>Potrubí kanalizační z PP odpadní DN 110</w:t>
            </w:r>
          </w:p>
        </w:tc>
        <w:tc>
          <w:tcPr>
            <w:tcW w:w="653" w:type="dxa"/>
            <w:tcBorders>
              <w:top w:val="single" w:sz="4" w:space="0" w:color="auto"/>
              <w:left w:val="single" w:sz="4" w:space="0" w:color="auto"/>
            </w:tcBorders>
            <w:shd w:val="clear" w:color="auto" w:fill="auto"/>
            <w:vAlign w:val="center"/>
          </w:tcPr>
          <w:p w14:paraId="5FD6600E" w14:textId="77777777" w:rsidR="005E539A" w:rsidRDefault="00000000">
            <w:pPr>
              <w:pStyle w:val="Jin0"/>
              <w:framePr w:w="13954" w:h="13949" w:wrap="none" w:vAnchor="page" w:hAnchor="page" w:x="1249" w:y="5867"/>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3E2FEAC1" w14:textId="77777777" w:rsidR="005E539A" w:rsidRDefault="00000000">
            <w:pPr>
              <w:pStyle w:val="Jin0"/>
              <w:framePr w:w="13954" w:h="13949" w:wrap="none" w:vAnchor="page" w:hAnchor="page" w:x="1249" w:y="5867"/>
              <w:spacing w:line="240" w:lineRule="auto"/>
              <w:jc w:val="right"/>
              <w:rPr>
                <w:sz w:val="17"/>
                <w:szCs w:val="17"/>
              </w:rPr>
            </w:pPr>
            <w:r>
              <w:rPr>
                <w:sz w:val="17"/>
                <w:szCs w:val="17"/>
              </w:rPr>
              <w:t>10,000</w:t>
            </w:r>
          </w:p>
        </w:tc>
        <w:tc>
          <w:tcPr>
            <w:tcW w:w="1397" w:type="dxa"/>
            <w:tcBorders>
              <w:top w:val="single" w:sz="4" w:space="0" w:color="auto"/>
              <w:left w:val="single" w:sz="4" w:space="0" w:color="auto"/>
            </w:tcBorders>
            <w:shd w:val="clear" w:color="auto" w:fill="auto"/>
            <w:vAlign w:val="center"/>
          </w:tcPr>
          <w:p w14:paraId="4F4DB6A5" w14:textId="77777777" w:rsidR="005E539A" w:rsidRDefault="00000000">
            <w:pPr>
              <w:pStyle w:val="Jin0"/>
              <w:framePr w:w="13954" w:h="13949" w:wrap="none" w:vAnchor="page" w:hAnchor="page" w:x="1249" w:y="5867"/>
              <w:spacing w:line="240" w:lineRule="auto"/>
              <w:jc w:val="right"/>
              <w:rPr>
                <w:sz w:val="17"/>
                <w:szCs w:val="17"/>
              </w:rPr>
            </w:pPr>
            <w:r>
              <w:rPr>
                <w:sz w:val="17"/>
                <w:szCs w:val="17"/>
              </w:rPr>
              <w:t>168,00</w:t>
            </w:r>
          </w:p>
        </w:tc>
        <w:tc>
          <w:tcPr>
            <w:tcW w:w="1963" w:type="dxa"/>
            <w:tcBorders>
              <w:top w:val="single" w:sz="4" w:space="0" w:color="auto"/>
              <w:left w:val="single" w:sz="4" w:space="0" w:color="auto"/>
            </w:tcBorders>
            <w:shd w:val="clear" w:color="auto" w:fill="auto"/>
            <w:vAlign w:val="center"/>
          </w:tcPr>
          <w:p w14:paraId="7364AB2F" w14:textId="77777777" w:rsidR="005E539A" w:rsidRDefault="00000000">
            <w:pPr>
              <w:pStyle w:val="Jin0"/>
              <w:framePr w:w="13954" w:h="13949" w:wrap="none" w:vAnchor="page" w:hAnchor="page" w:x="1249" w:y="5867"/>
              <w:spacing w:line="240" w:lineRule="auto"/>
              <w:jc w:val="right"/>
              <w:rPr>
                <w:sz w:val="17"/>
                <w:szCs w:val="17"/>
              </w:rPr>
            </w:pPr>
            <w:r>
              <w:rPr>
                <w:sz w:val="17"/>
                <w:szCs w:val="17"/>
              </w:rPr>
              <w:t>1 680,00</w:t>
            </w:r>
          </w:p>
        </w:tc>
        <w:tc>
          <w:tcPr>
            <w:tcW w:w="1968" w:type="dxa"/>
            <w:tcBorders>
              <w:top w:val="single" w:sz="4" w:space="0" w:color="auto"/>
              <w:left w:val="single" w:sz="4" w:space="0" w:color="auto"/>
              <w:right w:val="single" w:sz="4" w:space="0" w:color="auto"/>
            </w:tcBorders>
            <w:shd w:val="clear" w:color="auto" w:fill="auto"/>
            <w:vAlign w:val="center"/>
          </w:tcPr>
          <w:p w14:paraId="780822B5"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67281502"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07AB227C" w14:textId="77777777" w:rsidR="005E539A" w:rsidRDefault="00000000">
            <w:pPr>
              <w:pStyle w:val="Jin0"/>
              <w:framePr w:w="13954" w:h="13949" w:wrap="none" w:vAnchor="page" w:hAnchor="page" w:x="1249" w:y="5867"/>
              <w:spacing w:after="40" w:line="240" w:lineRule="auto"/>
              <w:ind w:firstLine="380"/>
              <w:jc w:val="both"/>
              <w:rPr>
                <w:sz w:val="17"/>
                <w:szCs w:val="17"/>
              </w:rPr>
            </w:pPr>
            <w:r>
              <w:rPr>
                <w:smallCaps/>
                <w:sz w:val="17"/>
                <w:szCs w:val="17"/>
              </w:rPr>
              <w:t>pp</w:t>
            </w:r>
          </w:p>
          <w:p w14:paraId="4B56963C" w14:textId="77777777" w:rsidR="005E539A" w:rsidRDefault="00000000">
            <w:pPr>
              <w:pStyle w:val="Jin0"/>
              <w:framePr w:w="13954" w:h="13949" w:wrap="none" w:vAnchor="page" w:hAnchor="page" w:x="1249" w:y="5867"/>
              <w:spacing w:after="40" w:line="240" w:lineRule="auto"/>
              <w:ind w:firstLine="380"/>
              <w:rPr>
                <w:sz w:val="13"/>
                <w:szCs w:val="13"/>
              </w:rPr>
            </w:pPr>
            <w:r>
              <w:rPr>
                <w:sz w:val="13"/>
                <w:szCs w:val="13"/>
              </w:rPr>
              <w:t>Online pSC</w:t>
            </w:r>
          </w:p>
          <w:p w14:paraId="53CE558F"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p w14:paraId="2DB54004"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1D65B6F7" w14:textId="77777777" w:rsidR="005E539A" w:rsidRDefault="00000000">
            <w:pPr>
              <w:pStyle w:val="Jin0"/>
              <w:framePr w:w="13954" w:h="13949" w:wrap="none" w:vAnchor="page" w:hAnchor="page" w:x="1249" w:y="5867"/>
              <w:spacing w:line="240" w:lineRule="auto"/>
              <w:jc w:val="both"/>
              <w:rPr>
                <w:sz w:val="13"/>
                <w:szCs w:val="13"/>
              </w:rPr>
            </w:pPr>
            <w:r>
              <w:rPr>
                <w:sz w:val="13"/>
                <w:szCs w:val="13"/>
              </w:rPr>
              <w:t>Potrubí kanalizační z PP odpadní DN 110</w:t>
            </w:r>
          </w:p>
          <w:p w14:paraId="6228EF94" w14:textId="77777777" w:rsidR="005E539A" w:rsidRDefault="00000000">
            <w:pPr>
              <w:pStyle w:val="Jin0"/>
              <w:framePr w:w="13954" w:h="13949" w:wrap="none" w:vAnchor="page" w:hAnchor="page" w:x="1249" w:y="5867"/>
              <w:spacing w:line="240" w:lineRule="auto"/>
              <w:jc w:val="both"/>
              <w:rPr>
                <w:sz w:val="14"/>
                <w:szCs w:val="14"/>
              </w:rPr>
            </w:pPr>
            <w:hyperlink r:id="rId70"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02/721174025</w:t>
              </w:r>
            </w:hyperlink>
          </w:p>
        </w:tc>
        <w:tc>
          <w:tcPr>
            <w:tcW w:w="7215" w:type="dxa"/>
            <w:gridSpan w:val="5"/>
            <w:vMerge w:val="restart"/>
            <w:tcBorders>
              <w:top w:val="single" w:sz="4" w:space="0" w:color="auto"/>
            </w:tcBorders>
            <w:shd w:val="clear" w:color="auto" w:fill="auto"/>
            <w:vAlign w:val="bottom"/>
          </w:tcPr>
          <w:p w14:paraId="577BF667"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10,000</w:t>
            </w:r>
          </w:p>
          <w:p w14:paraId="49A8AE00"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10,000</w:t>
            </w:r>
          </w:p>
        </w:tc>
      </w:tr>
      <w:tr w:rsidR="005E539A" w14:paraId="27C68B98" w14:textId="77777777">
        <w:tblPrEx>
          <w:tblCellMar>
            <w:top w:w="0" w:type="dxa"/>
            <w:bottom w:w="0" w:type="dxa"/>
          </w:tblCellMar>
        </w:tblPrEx>
        <w:trPr>
          <w:trHeight w:hRule="exact" w:val="451"/>
        </w:trPr>
        <w:tc>
          <w:tcPr>
            <w:tcW w:w="2256" w:type="dxa"/>
            <w:gridSpan w:val="3"/>
            <w:vMerge/>
            <w:shd w:val="clear" w:color="auto" w:fill="auto"/>
            <w:vAlign w:val="center"/>
          </w:tcPr>
          <w:p w14:paraId="07BAD3DC" w14:textId="77777777" w:rsidR="005E539A" w:rsidRDefault="005E539A">
            <w:pPr>
              <w:framePr w:w="13954" w:h="13949" w:wrap="none" w:vAnchor="page" w:hAnchor="page" w:x="1249" w:y="5867"/>
            </w:pPr>
          </w:p>
        </w:tc>
        <w:tc>
          <w:tcPr>
            <w:tcW w:w="4483" w:type="dxa"/>
            <w:tcBorders>
              <w:top w:val="single" w:sz="4" w:space="0" w:color="auto"/>
            </w:tcBorders>
            <w:shd w:val="clear" w:color="auto" w:fill="auto"/>
            <w:vAlign w:val="center"/>
          </w:tcPr>
          <w:p w14:paraId="255E4224" w14:textId="77777777" w:rsidR="005E539A" w:rsidRDefault="00000000">
            <w:pPr>
              <w:pStyle w:val="Jin0"/>
              <w:framePr w:w="13954" w:h="13949" w:wrap="none" w:vAnchor="page" w:hAnchor="page" w:x="1249" w:y="5867"/>
              <w:spacing w:line="240" w:lineRule="auto"/>
              <w:jc w:val="both"/>
              <w:rPr>
                <w:sz w:val="15"/>
                <w:szCs w:val="15"/>
              </w:rPr>
            </w:pPr>
            <w:r>
              <w:rPr>
                <w:sz w:val="15"/>
                <w:szCs w:val="15"/>
              </w:rPr>
              <w:t>10 "odpadní kanalizace</w:t>
            </w:r>
          </w:p>
          <w:p w14:paraId="2C1C20CB" w14:textId="77777777" w:rsidR="005E539A" w:rsidRDefault="00000000">
            <w:pPr>
              <w:pStyle w:val="Jin0"/>
              <w:framePr w:w="13954" w:h="13949" w:wrap="none" w:vAnchor="page" w:hAnchor="page" w:x="1249" w:y="5867"/>
              <w:spacing w:line="240" w:lineRule="auto"/>
              <w:jc w:val="both"/>
              <w:rPr>
                <w:sz w:val="15"/>
                <w:szCs w:val="15"/>
              </w:rPr>
            </w:pPr>
            <w:r>
              <w:rPr>
                <w:sz w:val="15"/>
                <w:szCs w:val="15"/>
              </w:rPr>
              <w:t>Součet</w:t>
            </w:r>
          </w:p>
        </w:tc>
        <w:tc>
          <w:tcPr>
            <w:tcW w:w="7215" w:type="dxa"/>
            <w:gridSpan w:val="5"/>
            <w:vMerge/>
            <w:shd w:val="clear" w:color="auto" w:fill="auto"/>
            <w:vAlign w:val="bottom"/>
          </w:tcPr>
          <w:p w14:paraId="4E22CAAF" w14:textId="77777777" w:rsidR="005E539A" w:rsidRDefault="005E539A">
            <w:pPr>
              <w:framePr w:w="13954" w:h="13949" w:wrap="none" w:vAnchor="page" w:hAnchor="page" w:x="1249" w:y="5867"/>
            </w:pPr>
          </w:p>
        </w:tc>
      </w:tr>
      <w:tr w:rsidR="005E539A" w14:paraId="6C0DA9DE"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06E60EE7" w14:textId="77777777" w:rsidR="005E539A" w:rsidRDefault="00000000">
            <w:pPr>
              <w:pStyle w:val="Jin0"/>
              <w:framePr w:w="13954" w:h="13949" w:wrap="none" w:vAnchor="page" w:hAnchor="page" w:x="1249" w:y="5867"/>
              <w:spacing w:line="240" w:lineRule="auto"/>
              <w:jc w:val="center"/>
              <w:rPr>
                <w:sz w:val="17"/>
                <w:szCs w:val="17"/>
              </w:rPr>
            </w:pPr>
            <w:r>
              <w:rPr>
                <w:sz w:val="17"/>
                <w:szCs w:val="17"/>
              </w:rPr>
              <w:t>6</w:t>
            </w:r>
          </w:p>
        </w:tc>
        <w:tc>
          <w:tcPr>
            <w:tcW w:w="379" w:type="dxa"/>
            <w:tcBorders>
              <w:top w:val="single" w:sz="4" w:space="0" w:color="auto"/>
              <w:left w:val="single" w:sz="4" w:space="0" w:color="auto"/>
            </w:tcBorders>
            <w:shd w:val="clear" w:color="auto" w:fill="auto"/>
            <w:vAlign w:val="center"/>
          </w:tcPr>
          <w:p w14:paraId="42D66EBD"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376312B1" w14:textId="77777777" w:rsidR="005E539A" w:rsidRDefault="00000000">
            <w:pPr>
              <w:pStyle w:val="Jin0"/>
              <w:framePr w:w="13954" w:h="13949" w:wrap="none" w:vAnchor="page" w:hAnchor="page" w:x="1249" w:y="5867"/>
              <w:spacing w:line="240" w:lineRule="auto"/>
              <w:rPr>
                <w:sz w:val="17"/>
                <w:szCs w:val="17"/>
              </w:rPr>
            </w:pPr>
            <w:r>
              <w:rPr>
                <w:sz w:val="17"/>
                <w:szCs w:val="17"/>
              </w:rPr>
              <w:t>721174042</w:t>
            </w:r>
          </w:p>
        </w:tc>
        <w:tc>
          <w:tcPr>
            <w:tcW w:w="4483" w:type="dxa"/>
            <w:tcBorders>
              <w:top w:val="single" w:sz="4" w:space="0" w:color="auto"/>
              <w:left w:val="single" w:sz="4" w:space="0" w:color="auto"/>
            </w:tcBorders>
            <w:shd w:val="clear" w:color="auto" w:fill="auto"/>
            <w:vAlign w:val="center"/>
          </w:tcPr>
          <w:p w14:paraId="6ED0D575" w14:textId="77777777" w:rsidR="005E539A" w:rsidRDefault="00000000">
            <w:pPr>
              <w:pStyle w:val="Jin0"/>
              <w:framePr w:w="13954" w:h="13949" w:wrap="none" w:vAnchor="page" w:hAnchor="page" w:x="1249" w:y="5867"/>
              <w:spacing w:line="240" w:lineRule="auto"/>
              <w:jc w:val="both"/>
              <w:rPr>
                <w:sz w:val="17"/>
                <w:szCs w:val="17"/>
              </w:rPr>
            </w:pPr>
            <w:r>
              <w:rPr>
                <w:sz w:val="17"/>
                <w:szCs w:val="17"/>
              </w:rPr>
              <w:t>Potrubí kanalizační z PP připojovací DN 40</w:t>
            </w:r>
          </w:p>
        </w:tc>
        <w:tc>
          <w:tcPr>
            <w:tcW w:w="653" w:type="dxa"/>
            <w:tcBorders>
              <w:top w:val="single" w:sz="4" w:space="0" w:color="auto"/>
              <w:left w:val="single" w:sz="4" w:space="0" w:color="auto"/>
            </w:tcBorders>
            <w:shd w:val="clear" w:color="auto" w:fill="auto"/>
            <w:vAlign w:val="center"/>
          </w:tcPr>
          <w:p w14:paraId="5C99DC71" w14:textId="77777777" w:rsidR="005E539A" w:rsidRDefault="00000000">
            <w:pPr>
              <w:pStyle w:val="Jin0"/>
              <w:framePr w:w="13954" w:h="13949" w:wrap="none" w:vAnchor="page" w:hAnchor="page" w:x="1249" w:y="5867"/>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15AACD78" w14:textId="77777777" w:rsidR="005E539A" w:rsidRDefault="00000000">
            <w:pPr>
              <w:pStyle w:val="Jin0"/>
              <w:framePr w:w="13954" w:h="13949" w:wrap="none" w:vAnchor="page" w:hAnchor="page" w:x="1249" w:y="5867"/>
              <w:spacing w:line="240" w:lineRule="auto"/>
              <w:jc w:val="right"/>
              <w:rPr>
                <w:sz w:val="17"/>
                <w:szCs w:val="17"/>
              </w:rPr>
            </w:pPr>
            <w:r>
              <w:rPr>
                <w:sz w:val="17"/>
                <w:szCs w:val="17"/>
              </w:rPr>
              <w:t>12,000</w:t>
            </w:r>
          </w:p>
        </w:tc>
        <w:tc>
          <w:tcPr>
            <w:tcW w:w="1397" w:type="dxa"/>
            <w:tcBorders>
              <w:top w:val="single" w:sz="4" w:space="0" w:color="auto"/>
              <w:left w:val="single" w:sz="4" w:space="0" w:color="auto"/>
            </w:tcBorders>
            <w:shd w:val="clear" w:color="auto" w:fill="auto"/>
            <w:vAlign w:val="center"/>
          </w:tcPr>
          <w:p w14:paraId="54993615" w14:textId="77777777" w:rsidR="005E539A" w:rsidRDefault="00000000">
            <w:pPr>
              <w:pStyle w:val="Jin0"/>
              <w:framePr w:w="13954" w:h="13949" w:wrap="none" w:vAnchor="page" w:hAnchor="page" w:x="1249" w:y="5867"/>
              <w:spacing w:line="240" w:lineRule="auto"/>
              <w:jc w:val="right"/>
              <w:rPr>
                <w:sz w:val="17"/>
                <w:szCs w:val="17"/>
              </w:rPr>
            </w:pPr>
            <w:r>
              <w:rPr>
                <w:sz w:val="17"/>
                <w:szCs w:val="17"/>
              </w:rPr>
              <w:t>395,00</w:t>
            </w:r>
          </w:p>
        </w:tc>
        <w:tc>
          <w:tcPr>
            <w:tcW w:w="1963" w:type="dxa"/>
            <w:tcBorders>
              <w:top w:val="single" w:sz="4" w:space="0" w:color="auto"/>
              <w:left w:val="single" w:sz="4" w:space="0" w:color="auto"/>
            </w:tcBorders>
            <w:shd w:val="clear" w:color="auto" w:fill="auto"/>
            <w:vAlign w:val="center"/>
          </w:tcPr>
          <w:p w14:paraId="14BC9408" w14:textId="77777777" w:rsidR="005E539A" w:rsidRDefault="00000000">
            <w:pPr>
              <w:pStyle w:val="Jin0"/>
              <w:framePr w:w="13954" w:h="13949" w:wrap="none" w:vAnchor="page" w:hAnchor="page" w:x="1249" w:y="5867"/>
              <w:spacing w:line="240" w:lineRule="auto"/>
              <w:jc w:val="right"/>
              <w:rPr>
                <w:sz w:val="17"/>
                <w:szCs w:val="17"/>
              </w:rPr>
            </w:pPr>
            <w:r>
              <w:rPr>
                <w:sz w:val="17"/>
                <w:szCs w:val="17"/>
              </w:rPr>
              <w:t>4 740,00</w:t>
            </w:r>
          </w:p>
        </w:tc>
        <w:tc>
          <w:tcPr>
            <w:tcW w:w="1968" w:type="dxa"/>
            <w:tcBorders>
              <w:top w:val="single" w:sz="4" w:space="0" w:color="auto"/>
              <w:left w:val="single" w:sz="4" w:space="0" w:color="auto"/>
              <w:right w:val="single" w:sz="4" w:space="0" w:color="auto"/>
            </w:tcBorders>
            <w:shd w:val="clear" w:color="auto" w:fill="auto"/>
            <w:vAlign w:val="center"/>
          </w:tcPr>
          <w:p w14:paraId="2187A690"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69BB88CD"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633A9565"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pp</w:t>
            </w:r>
          </w:p>
          <w:p w14:paraId="59822552" w14:textId="77777777" w:rsidR="005E539A" w:rsidRDefault="00000000">
            <w:pPr>
              <w:pStyle w:val="Jin0"/>
              <w:framePr w:w="13954" w:h="13949" w:wrap="none" w:vAnchor="page" w:hAnchor="page" w:x="1249" w:y="5867"/>
              <w:spacing w:after="40" w:line="240" w:lineRule="auto"/>
              <w:ind w:firstLine="380"/>
              <w:rPr>
                <w:sz w:val="13"/>
                <w:szCs w:val="13"/>
              </w:rPr>
            </w:pPr>
            <w:r>
              <w:rPr>
                <w:sz w:val="13"/>
                <w:szCs w:val="13"/>
              </w:rPr>
              <w:t>Online pSC</w:t>
            </w:r>
          </w:p>
          <w:p w14:paraId="70DEAEA0"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p w14:paraId="29DE2949"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4AE2A46B" w14:textId="77777777" w:rsidR="005E539A" w:rsidRDefault="00000000">
            <w:pPr>
              <w:pStyle w:val="Jin0"/>
              <w:framePr w:w="13954" w:h="13949" w:wrap="none" w:vAnchor="page" w:hAnchor="page" w:x="1249" w:y="5867"/>
              <w:spacing w:line="240" w:lineRule="auto"/>
              <w:jc w:val="both"/>
              <w:rPr>
                <w:sz w:val="13"/>
                <w:szCs w:val="13"/>
              </w:rPr>
            </w:pPr>
            <w:r>
              <w:rPr>
                <w:sz w:val="13"/>
                <w:szCs w:val="13"/>
              </w:rPr>
              <w:t>Potrubí kanalizační z PP připojovací DN 40</w:t>
            </w:r>
          </w:p>
          <w:p w14:paraId="73CA80F9" w14:textId="77777777" w:rsidR="005E539A" w:rsidRDefault="00000000">
            <w:pPr>
              <w:pStyle w:val="Jin0"/>
              <w:framePr w:w="13954" w:h="13949" w:wrap="none" w:vAnchor="page" w:hAnchor="page" w:x="1249" w:y="5867"/>
              <w:spacing w:line="240" w:lineRule="auto"/>
              <w:jc w:val="both"/>
              <w:rPr>
                <w:sz w:val="14"/>
                <w:szCs w:val="14"/>
              </w:rPr>
            </w:pPr>
            <w:hyperlink r:id="rId71"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02/721174042</w:t>
              </w:r>
            </w:hyperlink>
          </w:p>
        </w:tc>
        <w:tc>
          <w:tcPr>
            <w:tcW w:w="7215" w:type="dxa"/>
            <w:gridSpan w:val="5"/>
            <w:vMerge w:val="restart"/>
            <w:tcBorders>
              <w:top w:val="single" w:sz="4" w:space="0" w:color="auto"/>
            </w:tcBorders>
            <w:shd w:val="clear" w:color="auto" w:fill="auto"/>
            <w:vAlign w:val="bottom"/>
          </w:tcPr>
          <w:p w14:paraId="3AC2C412"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12,000</w:t>
            </w:r>
          </w:p>
          <w:p w14:paraId="5CE8CADE"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12,000</w:t>
            </w:r>
          </w:p>
        </w:tc>
      </w:tr>
      <w:tr w:rsidR="005E539A" w14:paraId="689AB757" w14:textId="77777777">
        <w:tblPrEx>
          <w:tblCellMar>
            <w:top w:w="0" w:type="dxa"/>
            <w:bottom w:w="0" w:type="dxa"/>
          </w:tblCellMar>
        </w:tblPrEx>
        <w:trPr>
          <w:trHeight w:hRule="exact" w:val="451"/>
        </w:trPr>
        <w:tc>
          <w:tcPr>
            <w:tcW w:w="2256" w:type="dxa"/>
            <w:gridSpan w:val="3"/>
            <w:vMerge/>
            <w:shd w:val="clear" w:color="auto" w:fill="auto"/>
            <w:vAlign w:val="center"/>
          </w:tcPr>
          <w:p w14:paraId="5A7C1EBA" w14:textId="77777777" w:rsidR="005E539A" w:rsidRDefault="005E539A">
            <w:pPr>
              <w:framePr w:w="13954" w:h="13949" w:wrap="none" w:vAnchor="page" w:hAnchor="page" w:x="1249" w:y="5867"/>
            </w:pPr>
          </w:p>
        </w:tc>
        <w:tc>
          <w:tcPr>
            <w:tcW w:w="4483" w:type="dxa"/>
            <w:tcBorders>
              <w:top w:val="single" w:sz="4" w:space="0" w:color="auto"/>
            </w:tcBorders>
            <w:shd w:val="clear" w:color="auto" w:fill="auto"/>
            <w:vAlign w:val="center"/>
          </w:tcPr>
          <w:p w14:paraId="66B3A1E1" w14:textId="77777777" w:rsidR="005E539A" w:rsidRDefault="00000000">
            <w:pPr>
              <w:pStyle w:val="Jin0"/>
              <w:framePr w:w="13954" w:h="13949" w:wrap="none" w:vAnchor="page" w:hAnchor="page" w:x="1249" w:y="5867"/>
              <w:spacing w:line="240" w:lineRule="auto"/>
              <w:jc w:val="both"/>
              <w:rPr>
                <w:sz w:val="15"/>
                <w:szCs w:val="15"/>
              </w:rPr>
            </w:pPr>
            <w:r>
              <w:rPr>
                <w:sz w:val="15"/>
                <w:szCs w:val="15"/>
              </w:rPr>
              <w:t>12 "připojovací kanalizace</w:t>
            </w:r>
          </w:p>
          <w:p w14:paraId="14562C8D" w14:textId="77777777" w:rsidR="005E539A" w:rsidRDefault="00000000">
            <w:pPr>
              <w:pStyle w:val="Jin0"/>
              <w:framePr w:w="13954" w:h="13949" w:wrap="none" w:vAnchor="page" w:hAnchor="page" w:x="1249" w:y="5867"/>
              <w:spacing w:line="240" w:lineRule="auto"/>
              <w:jc w:val="both"/>
              <w:rPr>
                <w:sz w:val="15"/>
                <w:szCs w:val="15"/>
              </w:rPr>
            </w:pPr>
            <w:r>
              <w:rPr>
                <w:sz w:val="15"/>
                <w:szCs w:val="15"/>
              </w:rPr>
              <w:t>Součet</w:t>
            </w:r>
          </w:p>
        </w:tc>
        <w:tc>
          <w:tcPr>
            <w:tcW w:w="7215" w:type="dxa"/>
            <w:gridSpan w:val="5"/>
            <w:vMerge/>
            <w:shd w:val="clear" w:color="auto" w:fill="auto"/>
            <w:vAlign w:val="bottom"/>
          </w:tcPr>
          <w:p w14:paraId="48F7E1B5" w14:textId="77777777" w:rsidR="005E539A" w:rsidRDefault="005E539A">
            <w:pPr>
              <w:framePr w:w="13954" w:h="13949" w:wrap="none" w:vAnchor="page" w:hAnchor="page" w:x="1249" w:y="5867"/>
            </w:pPr>
          </w:p>
        </w:tc>
      </w:tr>
      <w:tr w:rsidR="005E539A" w14:paraId="324D7817"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center"/>
          </w:tcPr>
          <w:p w14:paraId="1278759A" w14:textId="77777777" w:rsidR="005E539A" w:rsidRDefault="00000000">
            <w:pPr>
              <w:pStyle w:val="Jin0"/>
              <w:framePr w:w="13954" w:h="13949" w:wrap="none" w:vAnchor="page" w:hAnchor="page" w:x="1249" w:y="5867"/>
              <w:spacing w:line="240" w:lineRule="auto"/>
              <w:jc w:val="center"/>
              <w:rPr>
                <w:sz w:val="17"/>
                <w:szCs w:val="17"/>
              </w:rPr>
            </w:pPr>
            <w:r>
              <w:rPr>
                <w:sz w:val="17"/>
                <w:szCs w:val="17"/>
              </w:rPr>
              <w:t>7</w:t>
            </w:r>
          </w:p>
        </w:tc>
        <w:tc>
          <w:tcPr>
            <w:tcW w:w="379" w:type="dxa"/>
            <w:tcBorders>
              <w:top w:val="single" w:sz="4" w:space="0" w:color="auto"/>
              <w:left w:val="single" w:sz="4" w:space="0" w:color="auto"/>
            </w:tcBorders>
            <w:shd w:val="clear" w:color="auto" w:fill="auto"/>
            <w:vAlign w:val="center"/>
          </w:tcPr>
          <w:p w14:paraId="32444520"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01CAE9A" w14:textId="77777777" w:rsidR="005E539A" w:rsidRDefault="00000000">
            <w:pPr>
              <w:pStyle w:val="Jin0"/>
              <w:framePr w:w="13954" w:h="13949" w:wrap="none" w:vAnchor="page" w:hAnchor="page" w:x="1249" w:y="5867"/>
              <w:spacing w:line="240" w:lineRule="auto"/>
              <w:rPr>
                <w:sz w:val="17"/>
                <w:szCs w:val="17"/>
              </w:rPr>
            </w:pPr>
            <w:r>
              <w:rPr>
                <w:sz w:val="17"/>
                <w:szCs w:val="17"/>
              </w:rPr>
              <w:t>721174043</w:t>
            </w:r>
          </w:p>
        </w:tc>
        <w:tc>
          <w:tcPr>
            <w:tcW w:w="4483" w:type="dxa"/>
            <w:tcBorders>
              <w:top w:val="single" w:sz="4" w:space="0" w:color="auto"/>
              <w:left w:val="single" w:sz="4" w:space="0" w:color="auto"/>
            </w:tcBorders>
            <w:shd w:val="clear" w:color="auto" w:fill="auto"/>
            <w:vAlign w:val="center"/>
          </w:tcPr>
          <w:p w14:paraId="6762F27B" w14:textId="77777777" w:rsidR="005E539A" w:rsidRDefault="00000000">
            <w:pPr>
              <w:pStyle w:val="Jin0"/>
              <w:framePr w:w="13954" w:h="13949" w:wrap="none" w:vAnchor="page" w:hAnchor="page" w:x="1249" w:y="5867"/>
              <w:spacing w:line="240" w:lineRule="auto"/>
              <w:rPr>
                <w:sz w:val="17"/>
                <w:szCs w:val="17"/>
              </w:rPr>
            </w:pPr>
            <w:r>
              <w:rPr>
                <w:sz w:val="17"/>
                <w:szCs w:val="17"/>
              </w:rPr>
              <w:t>Potrubí kanalizační z PP připojovací DN 50</w:t>
            </w:r>
          </w:p>
        </w:tc>
        <w:tc>
          <w:tcPr>
            <w:tcW w:w="653" w:type="dxa"/>
            <w:tcBorders>
              <w:top w:val="single" w:sz="4" w:space="0" w:color="auto"/>
              <w:left w:val="single" w:sz="4" w:space="0" w:color="auto"/>
            </w:tcBorders>
            <w:shd w:val="clear" w:color="auto" w:fill="auto"/>
            <w:vAlign w:val="center"/>
          </w:tcPr>
          <w:p w14:paraId="59FD3CCA" w14:textId="77777777" w:rsidR="005E539A" w:rsidRDefault="00000000">
            <w:pPr>
              <w:pStyle w:val="Jin0"/>
              <w:framePr w:w="13954" w:h="13949" w:wrap="none" w:vAnchor="page" w:hAnchor="page" w:x="1249" w:y="5867"/>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6311ED05" w14:textId="77777777" w:rsidR="005E539A" w:rsidRDefault="00000000">
            <w:pPr>
              <w:pStyle w:val="Jin0"/>
              <w:framePr w:w="13954" w:h="13949" w:wrap="none" w:vAnchor="page" w:hAnchor="page" w:x="1249" w:y="5867"/>
              <w:spacing w:line="240" w:lineRule="auto"/>
              <w:jc w:val="right"/>
              <w:rPr>
                <w:sz w:val="17"/>
                <w:szCs w:val="17"/>
              </w:rPr>
            </w:pPr>
            <w:r>
              <w:rPr>
                <w:sz w:val="17"/>
                <w:szCs w:val="17"/>
              </w:rPr>
              <w:t>10,000</w:t>
            </w:r>
          </w:p>
        </w:tc>
        <w:tc>
          <w:tcPr>
            <w:tcW w:w="1397" w:type="dxa"/>
            <w:tcBorders>
              <w:top w:val="single" w:sz="4" w:space="0" w:color="auto"/>
              <w:left w:val="single" w:sz="4" w:space="0" w:color="auto"/>
            </w:tcBorders>
            <w:shd w:val="clear" w:color="auto" w:fill="auto"/>
            <w:vAlign w:val="center"/>
          </w:tcPr>
          <w:p w14:paraId="41BEB846" w14:textId="77777777" w:rsidR="005E539A" w:rsidRDefault="00000000">
            <w:pPr>
              <w:pStyle w:val="Jin0"/>
              <w:framePr w:w="13954" w:h="13949" w:wrap="none" w:vAnchor="page" w:hAnchor="page" w:x="1249" w:y="5867"/>
              <w:spacing w:line="240" w:lineRule="auto"/>
              <w:jc w:val="right"/>
              <w:rPr>
                <w:sz w:val="17"/>
                <w:szCs w:val="17"/>
              </w:rPr>
            </w:pPr>
            <w:r>
              <w:rPr>
                <w:sz w:val="17"/>
                <w:szCs w:val="17"/>
              </w:rPr>
              <w:t>437,00</w:t>
            </w:r>
          </w:p>
        </w:tc>
        <w:tc>
          <w:tcPr>
            <w:tcW w:w="1963" w:type="dxa"/>
            <w:tcBorders>
              <w:top w:val="single" w:sz="4" w:space="0" w:color="auto"/>
              <w:left w:val="single" w:sz="4" w:space="0" w:color="auto"/>
            </w:tcBorders>
            <w:shd w:val="clear" w:color="auto" w:fill="auto"/>
            <w:vAlign w:val="center"/>
          </w:tcPr>
          <w:p w14:paraId="4CB03F01" w14:textId="77777777" w:rsidR="005E539A" w:rsidRDefault="00000000">
            <w:pPr>
              <w:pStyle w:val="Jin0"/>
              <w:framePr w:w="13954" w:h="13949" w:wrap="none" w:vAnchor="page" w:hAnchor="page" w:x="1249" w:y="5867"/>
              <w:spacing w:line="240" w:lineRule="auto"/>
              <w:jc w:val="right"/>
              <w:rPr>
                <w:sz w:val="17"/>
                <w:szCs w:val="17"/>
              </w:rPr>
            </w:pPr>
            <w:r>
              <w:rPr>
                <w:sz w:val="17"/>
                <w:szCs w:val="17"/>
              </w:rPr>
              <w:t>4 370,00</w:t>
            </w:r>
          </w:p>
        </w:tc>
        <w:tc>
          <w:tcPr>
            <w:tcW w:w="1968" w:type="dxa"/>
            <w:tcBorders>
              <w:top w:val="single" w:sz="4" w:space="0" w:color="auto"/>
              <w:left w:val="single" w:sz="4" w:space="0" w:color="auto"/>
              <w:right w:val="single" w:sz="4" w:space="0" w:color="auto"/>
            </w:tcBorders>
            <w:shd w:val="clear" w:color="auto" w:fill="auto"/>
            <w:vAlign w:val="center"/>
          </w:tcPr>
          <w:p w14:paraId="206DE095"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2F3AAC07" w14:textId="77777777">
        <w:tblPrEx>
          <w:tblCellMar>
            <w:top w:w="0" w:type="dxa"/>
            <w:bottom w:w="0" w:type="dxa"/>
          </w:tblCellMar>
        </w:tblPrEx>
        <w:trPr>
          <w:trHeight w:hRule="exact" w:val="379"/>
        </w:trPr>
        <w:tc>
          <w:tcPr>
            <w:tcW w:w="2256" w:type="dxa"/>
            <w:gridSpan w:val="3"/>
            <w:vMerge w:val="restart"/>
            <w:tcBorders>
              <w:top w:val="single" w:sz="4" w:space="0" w:color="auto"/>
            </w:tcBorders>
            <w:shd w:val="clear" w:color="auto" w:fill="auto"/>
            <w:vAlign w:val="center"/>
          </w:tcPr>
          <w:p w14:paraId="6104DA87" w14:textId="77777777" w:rsidR="005E539A" w:rsidRDefault="00000000">
            <w:pPr>
              <w:pStyle w:val="Jin0"/>
              <w:framePr w:w="13954" w:h="13949" w:wrap="none" w:vAnchor="page" w:hAnchor="page" w:x="1249" w:y="5867"/>
              <w:spacing w:after="40" w:line="240" w:lineRule="auto"/>
              <w:ind w:firstLine="380"/>
              <w:jc w:val="both"/>
              <w:rPr>
                <w:sz w:val="17"/>
                <w:szCs w:val="17"/>
              </w:rPr>
            </w:pPr>
            <w:r>
              <w:rPr>
                <w:smallCaps/>
                <w:sz w:val="17"/>
                <w:szCs w:val="17"/>
              </w:rPr>
              <w:t>pp</w:t>
            </w:r>
          </w:p>
          <w:p w14:paraId="12405486"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Online pSC</w:t>
            </w:r>
          </w:p>
          <w:p w14:paraId="48F7463C"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p w14:paraId="514E566B"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455632EB" w14:textId="77777777" w:rsidR="005E539A" w:rsidRDefault="00000000">
            <w:pPr>
              <w:pStyle w:val="Jin0"/>
              <w:framePr w:w="13954" w:h="13949" w:wrap="none" w:vAnchor="page" w:hAnchor="page" w:x="1249" w:y="5867"/>
              <w:spacing w:line="240" w:lineRule="auto"/>
              <w:rPr>
                <w:sz w:val="13"/>
                <w:szCs w:val="13"/>
              </w:rPr>
            </w:pPr>
            <w:r>
              <w:rPr>
                <w:sz w:val="13"/>
                <w:szCs w:val="13"/>
              </w:rPr>
              <w:t>Potrubí kanalizační z PP připojovací DN 50</w:t>
            </w:r>
          </w:p>
          <w:p w14:paraId="16EC385E" w14:textId="77777777" w:rsidR="005E539A" w:rsidRDefault="00000000">
            <w:pPr>
              <w:pStyle w:val="Jin0"/>
              <w:framePr w:w="13954" w:h="13949" w:wrap="none" w:vAnchor="page" w:hAnchor="page" w:x="1249" w:y="5867"/>
              <w:spacing w:line="240" w:lineRule="auto"/>
              <w:rPr>
                <w:sz w:val="14"/>
                <w:szCs w:val="14"/>
              </w:rPr>
            </w:pPr>
            <w:hyperlink r:id="rId72"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02/721174043</w:t>
              </w:r>
            </w:hyperlink>
          </w:p>
        </w:tc>
        <w:tc>
          <w:tcPr>
            <w:tcW w:w="7215" w:type="dxa"/>
            <w:gridSpan w:val="5"/>
            <w:vMerge w:val="restart"/>
            <w:tcBorders>
              <w:top w:val="single" w:sz="4" w:space="0" w:color="auto"/>
            </w:tcBorders>
            <w:shd w:val="clear" w:color="auto" w:fill="auto"/>
            <w:vAlign w:val="bottom"/>
          </w:tcPr>
          <w:p w14:paraId="7F3B1D33"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10,000</w:t>
            </w:r>
          </w:p>
          <w:p w14:paraId="19DC306E"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10,000</w:t>
            </w:r>
          </w:p>
        </w:tc>
      </w:tr>
      <w:tr w:rsidR="005E539A" w14:paraId="633A21DD" w14:textId="77777777">
        <w:tblPrEx>
          <w:tblCellMar>
            <w:top w:w="0" w:type="dxa"/>
            <w:bottom w:w="0" w:type="dxa"/>
          </w:tblCellMar>
        </w:tblPrEx>
        <w:trPr>
          <w:trHeight w:hRule="exact" w:val="451"/>
        </w:trPr>
        <w:tc>
          <w:tcPr>
            <w:tcW w:w="2256" w:type="dxa"/>
            <w:gridSpan w:val="3"/>
            <w:vMerge/>
            <w:shd w:val="clear" w:color="auto" w:fill="auto"/>
            <w:vAlign w:val="center"/>
          </w:tcPr>
          <w:p w14:paraId="78E647A1" w14:textId="77777777" w:rsidR="005E539A" w:rsidRDefault="005E539A">
            <w:pPr>
              <w:framePr w:w="13954" w:h="13949" w:wrap="none" w:vAnchor="page" w:hAnchor="page" w:x="1249" w:y="5867"/>
            </w:pPr>
          </w:p>
        </w:tc>
        <w:tc>
          <w:tcPr>
            <w:tcW w:w="4483" w:type="dxa"/>
            <w:tcBorders>
              <w:top w:val="single" w:sz="4" w:space="0" w:color="auto"/>
            </w:tcBorders>
            <w:shd w:val="clear" w:color="auto" w:fill="auto"/>
            <w:vAlign w:val="center"/>
          </w:tcPr>
          <w:p w14:paraId="3556E972" w14:textId="77777777" w:rsidR="005E539A" w:rsidRDefault="00000000">
            <w:pPr>
              <w:pStyle w:val="Jin0"/>
              <w:framePr w:w="13954" w:h="13949" w:wrap="none" w:vAnchor="page" w:hAnchor="page" w:x="1249" w:y="5867"/>
              <w:spacing w:line="240" w:lineRule="auto"/>
              <w:rPr>
                <w:sz w:val="15"/>
                <w:szCs w:val="15"/>
              </w:rPr>
            </w:pPr>
            <w:r>
              <w:rPr>
                <w:sz w:val="15"/>
                <w:szCs w:val="15"/>
              </w:rPr>
              <w:t>9+1 "připojovací kanalizace</w:t>
            </w:r>
          </w:p>
          <w:p w14:paraId="62467AED" w14:textId="77777777" w:rsidR="005E539A" w:rsidRDefault="00000000">
            <w:pPr>
              <w:pStyle w:val="Jin0"/>
              <w:framePr w:w="13954" w:h="13949" w:wrap="none" w:vAnchor="page" w:hAnchor="page" w:x="1249" w:y="5867"/>
              <w:spacing w:line="240" w:lineRule="auto"/>
              <w:jc w:val="both"/>
              <w:rPr>
                <w:sz w:val="15"/>
                <w:szCs w:val="15"/>
              </w:rPr>
            </w:pPr>
            <w:r>
              <w:rPr>
                <w:sz w:val="15"/>
                <w:szCs w:val="15"/>
              </w:rPr>
              <w:t>Součet</w:t>
            </w:r>
          </w:p>
        </w:tc>
        <w:tc>
          <w:tcPr>
            <w:tcW w:w="7215" w:type="dxa"/>
            <w:gridSpan w:val="5"/>
            <w:vMerge/>
            <w:shd w:val="clear" w:color="auto" w:fill="auto"/>
            <w:vAlign w:val="bottom"/>
          </w:tcPr>
          <w:p w14:paraId="44E6BEFF" w14:textId="77777777" w:rsidR="005E539A" w:rsidRDefault="005E539A">
            <w:pPr>
              <w:framePr w:w="13954" w:h="13949" w:wrap="none" w:vAnchor="page" w:hAnchor="page" w:x="1249" w:y="5867"/>
            </w:pPr>
          </w:p>
        </w:tc>
      </w:tr>
      <w:tr w:rsidR="005E539A" w14:paraId="14FAD88D"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center"/>
          </w:tcPr>
          <w:p w14:paraId="48320456" w14:textId="77777777" w:rsidR="005E539A" w:rsidRDefault="00000000">
            <w:pPr>
              <w:pStyle w:val="Jin0"/>
              <w:framePr w:w="13954" w:h="13949" w:wrap="none" w:vAnchor="page" w:hAnchor="page" w:x="1249" w:y="5867"/>
              <w:spacing w:line="240" w:lineRule="auto"/>
              <w:jc w:val="center"/>
              <w:rPr>
                <w:sz w:val="17"/>
                <w:szCs w:val="17"/>
              </w:rPr>
            </w:pPr>
            <w:r>
              <w:rPr>
                <w:sz w:val="17"/>
                <w:szCs w:val="17"/>
              </w:rPr>
              <w:t>8</w:t>
            </w:r>
          </w:p>
        </w:tc>
        <w:tc>
          <w:tcPr>
            <w:tcW w:w="379" w:type="dxa"/>
            <w:tcBorders>
              <w:top w:val="single" w:sz="4" w:space="0" w:color="auto"/>
              <w:left w:val="single" w:sz="4" w:space="0" w:color="auto"/>
            </w:tcBorders>
            <w:shd w:val="clear" w:color="auto" w:fill="auto"/>
            <w:vAlign w:val="center"/>
          </w:tcPr>
          <w:p w14:paraId="41DD240B"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BBC9ACD" w14:textId="77777777" w:rsidR="005E539A" w:rsidRDefault="00000000">
            <w:pPr>
              <w:pStyle w:val="Jin0"/>
              <w:framePr w:w="13954" w:h="13949" w:wrap="none" w:vAnchor="page" w:hAnchor="page" w:x="1249" w:y="5867"/>
              <w:spacing w:line="240" w:lineRule="auto"/>
              <w:rPr>
                <w:sz w:val="17"/>
                <w:szCs w:val="17"/>
              </w:rPr>
            </w:pPr>
            <w:r>
              <w:rPr>
                <w:sz w:val="17"/>
                <w:szCs w:val="17"/>
              </w:rPr>
              <w:t>721174044</w:t>
            </w:r>
          </w:p>
        </w:tc>
        <w:tc>
          <w:tcPr>
            <w:tcW w:w="4483" w:type="dxa"/>
            <w:tcBorders>
              <w:top w:val="single" w:sz="4" w:space="0" w:color="auto"/>
              <w:left w:val="single" w:sz="4" w:space="0" w:color="auto"/>
            </w:tcBorders>
            <w:shd w:val="clear" w:color="auto" w:fill="auto"/>
            <w:vAlign w:val="center"/>
          </w:tcPr>
          <w:p w14:paraId="6D8B9E62" w14:textId="77777777" w:rsidR="005E539A" w:rsidRDefault="00000000">
            <w:pPr>
              <w:pStyle w:val="Jin0"/>
              <w:framePr w:w="13954" w:h="13949" w:wrap="none" w:vAnchor="page" w:hAnchor="page" w:x="1249" w:y="5867"/>
              <w:spacing w:line="240" w:lineRule="auto"/>
              <w:rPr>
                <w:sz w:val="17"/>
                <w:szCs w:val="17"/>
              </w:rPr>
            </w:pPr>
            <w:r>
              <w:rPr>
                <w:sz w:val="17"/>
                <w:szCs w:val="17"/>
              </w:rPr>
              <w:t>Potrubí kanalizační z PP připojovací DN 75</w:t>
            </w:r>
          </w:p>
        </w:tc>
        <w:tc>
          <w:tcPr>
            <w:tcW w:w="653" w:type="dxa"/>
            <w:tcBorders>
              <w:top w:val="single" w:sz="4" w:space="0" w:color="auto"/>
              <w:left w:val="single" w:sz="4" w:space="0" w:color="auto"/>
            </w:tcBorders>
            <w:shd w:val="clear" w:color="auto" w:fill="auto"/>
            <w:vAlign w:val="center"/>
          </w:tcPr>
          <w:p w14:paraId="204815BB" w14:textId="77777777" w:rsidR="005E539A" w:rsidRDefault="00000000">
            <w:pPr>
              <w:pStyle w:val="Jin0"/>
              <w:framePr w:w="13954" w:h="13949" w:wrap="none" w:vAnchor="page" w:hAnchor="page" w:x="1249" w:y="5867"/>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087671CA" w14:textId="77777777" w:rsidR="005E539A" w:rsidRDefault="00000000">
            <w:pPr>
              <w:pStyle w:val="Jin0"/>
              <w:framePr w:w="13954" w:h="13949" w:wrap="none" w:vAnchor="page" w:hAnchor="page" w:x="1249" w:y="5867"/>
              <w:spacing w:line="240" w:lineRule="auto"/>
              <w:jc w:val="right"/>
              <w:rPr>
                <w:sz w:val="17"/>
                <w:szCs w:val="17"/>
              </w:rPr>
            </w:pPr>
            <w:r>
              <w:rPr>
                <w:sz w:val="17"/>
                <w:szCs w:val="17"/>
              </w:rPr>
              <w:t>5,000</w:t>
            </w:r>
          </w:p>
        </w:tc>
        <w:tc>
          <w:tcPr>
            <w:tcW w:w="1397" w:type="dxa"/>
            <w:tcBorders>
              <w:top w:val="single" w:sz="4" w:space="0" w:color="auto"/>
              <w:left w:val="single" w:sz="4" w:space="0" w:color="auto"/>
            </w:tcBorders>
            <w:shd w:val="clear" w:color="auto" w:fill="auto"/>
            <w:vAlign w:val="center"/>
          </w:tcPr>
          <w:p w14:paraId="42F81778" w14:textId="77777777" w:rsidR="005E539A" w:rsidRDefault="00000000">
            <w:pPr>
              <w:pStyle w:val="Jin0"/>
              <w:framePr w:w="13954" w:h="13949" w:wrap="none" w:vAnchor="page" w:hAnchor="page" w:x="1249" w:y="5867"/>
              <w:spacing w:line="240" w:lineRule="auto"/>
              <w:jc w:val="right"/>
              <w:rPr>
                <w:sz w:val="17"/>
                <w:szCs w:val="17"/>
              </w:rPr>
            </w:pPr>
            <w:r>
              <w:rPr>
                <w:sz w:val="17"/>
                <w:szCs w:val="17"/>
              </w:rPr>
              <w:t>500,00</w:t>
            </w:r>
          </w:p>
        </w:tc>
        <w:tc>
          <w:tcPr>
            <w:tcW w:w="1963" w:type="dxa"/>
            <w:tcBorders>
              <w:top w:val="single" w:sz="4" w:space="0" w:color="auto"/>
              <w:left w:val="single" w:sz="4" w:space="0" w:color="auto"/>
            </w:tcBorders>
            <w:shd w:val="clear" w:color="auto" w:fill="auto"/>
            <w:vAlign w:val="center"/>
          </w:tcPr>
          <w:p w14:paraId="42A91C34" w14:textId="77777777" w:rsidR="005E539A" w:rsidRDefault="00000000">
            <w:pPr>
              <w:pStyle w:val="Jin0"/>
              <w:framePr w:w="13954" w:h="13949" w:wrap="none" w:vAnchor="page" w:hAnchor="page" w:x="1249" w:y="5867"/>
              <w:spacing w:line="240" w:lineRule="auto"/>
              <w:jc w:val="right"/>
              <w:rPr>
                <w:sz w:val="17"/>
                <w:szCs w:val="17"/>
              </w:rPr>
            </w:pPr>
            <w:r>
              <w:rPr>
                <w:sz w:val="17"/>
                <w:szCs w:val="17"/>
              </w:rPr>
              <w:t>2 500,00</w:t>
            </w:r>
          </w:p>
        </w:tc>
        <w:tc>
          <w:tcPr>
            <w:tcW w:w="1968" w:type="dxa"/>
            <w:tcBorders>
              <w:top w:val="single" w:sz="4" w:space="0" w:color="auto"/>
              <w:left w:val="single" w:sz="4" w:space="0" w:color="auto"/>
              <w:right w:val="single" w:sz="4" w:space="0" w:color="auto"/>
            </w:tcBorders>
            <w:shd w:val="clear" w:color="auto" w:fill="auto"/>
            <w:vAlign w:val="center"/>
          </w:tcPr>
          <w:p w14:paraId="6CABC6E9"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20BF9203"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76524F18" w14:textId="77777777" w:rsidR="005E539A" w:rsidRDefault="00000000">
            <w:pPr>
              <w:pStyle w:val="Jin0"/>
              <w:framePr w:w="13954" w:h="13949" w:wrap="none" w:vAnchor="page" w:hAnchor="page" w:x="1249" w:y="5867"/>
              <w:spacing w:after="40" w:line="240" w:lineRule="auto"/>
              <w:ind w:firstLine="380"/>
              <w:jc w:val="both"/>
              <w:rPr>
                <w:sz w:val="17"/>
                <w:szCs w:val="17"/>
              </w:rPr>
            </w:pPr>
            <w:r>
              <w:rPr>
                <w:smallCaps/>
                <w:sz w:val="17"/>
                <w:szCs w:val="17"/>
              </w:rPr>
              <w:t>pp</w:t>
            </w:r>
          </w:p>
          <w:p w14:paraId="4EB13C8F" w14:textId="77777777" w:rsidR="005E539A" w:rsidRDefault="00000000">
            <w:pPr>
              <w:pStyle w:val="Jin0"/>
              <w:framePr w:w="13954" w:h="13949" w:wrap="none" w:vAnchor="page" w:hAnchor="page" w:x="1249" w:y="5867"/>
              <w:spacing w:after="40" w:line="240" w:lineRule="auto"/>
              <w:ind w:firstLine="380"/>
              <w:rPr>
                <w:sz w:val="13"/>
                <w:szCs w:val="13"/>
              </w:rPr>
            </w:pPr>
            <w:r>
              <w:rPr>
                <w:sz w:val="13"/>
                <w:szCs w:val="13"/>
              </w:rPr>
              <w:t>Online pSC</w:t>
            </w:r>
          </w:p>
          <w:p w14:paraId="006D2912"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p w14:paraId="76CD5953"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3EE8B16D" w14:textId="77777777" w:rsidR="005E539A" w:rsidRDefault="00000000">
            <w:pPr>
              <w:pStyle w:val="Jin0"/>
              <w:framePr w:w="13954" w:h="13949" w:wrap="none" w:vAnchor="page" w:hAnchor="page" w:x="1249" w:y="5867"/>
              <w:spacing w:line="240" w:lineRule="auto"/>
              <w:rPr>
                <w:sz w:val="13"/>
                <w:szCs w:val="13"/>
              </w:rPr>
            </w:pPr>
            <w:r>
              <w:rPr>
                <w:sz w:val="13"/>
                <w:szCs w:val="13"/>
              </w:rPr>
              <w:t>Potrubí kanalizační z PP připojovací DN 75</w:t>
            </w:r>
          </w:p>
          <w:p w14:paraId="7FEB73BE" w14:textId="77777777" w:rsidR="005E539A" w:rsidRDefault="00000000">
            <w:pPr>
              <w:pStyle w:val="Jin0"/>
              <w:framePr w:w="13954" w:h="13949" w:wrap="none" w:vAnchor="page" w:hAnchor="page" w:x="1249" w:y="5867"/>
              <w:spacing w:line="240" w:lineRule="auto"/>
              <w:rPr>
                <w:sz w:val="14"/>
                <w:szCs w:val="14"/>
              </w:rPr>
            </w:pPr>
            <w:hyperlink r:id="rId73"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02/721174044</w:t>
              </w:r>
            </w:hyperlink>
          </w:p>
        </w:tc>
        <w:tc>
          <w:tcPr>
            <w:tcW w:w="7215" w:type="dxa"/>
            <w:gridSpan w:val="5"/>
            <w:vMerge w:val="restart"/>
            <w:tcBorders>
              <w:top w:val="single" w:sz="4" w:space="0" w:color="auto"/>
            </w:tcBorders>
            <w:shd w:val="clear" w:color="auto" w:fill="auto"/>
            <w:vAlign w:val="bottom"/>
          </w:tcPr>
          <w:p w14:paraId="06C4355D" w14:textId="77777777" w:rsidR="005E539A" w:rsidRDefault="00000000">
            <w:pPr>
              <w:pStyle w:val="Jin0"/>
              <w:framePr w:w="13954" w:h="13949" w:wrap="none" w:vAnchor="page" w:hAnchor="page" w:x="1249" w:y="5867"/>
              <w:spacing w:line="240" w:lineRule="auto"/>
              <w:ind w:left="1440"/>
              <w:jc w:val="both"/>
              <w:rPr>
                <w:sz w:val="15"/>
                <w:szCs w:val="15"/>
              </w:rPr>
            </w:pPr>
            <w:r>
              <w:rPr>
                <w:sz w:val="15"/>
                <w:szCs w:val="15"/>
              </w:rPr>
              <w:t>5,000</w:t>
            </w:r>
          </w:p>
          <w:p w14:paraId="303FF5A5" w14:textId="77777777" w:rsidR="005E539A" w:rsidRDefault="00000000">
            <w:pPr>
              <w:pStyle w:val="Jin0"/>
              <w:framePr w:w="13954" w:h="13949" w:wrap="none" w:vAnchor="page" w:hAnchor="page" w:x="1249" w:y="5867"/>
              <w:spacing w:line="240" w:lineRule="auto"/>
              <w:ind w:left="1440"/>
              <w:jc w:val="both"/>
              <w:rPr>
                <w:sz w:val="15"/>
                <w:szCs w:val="15"/>
              </w:rPr>
            </w:pPr>
            <w:r>
              <w:rPr>
                <w:sz w:val="15"/>
                <w:szCs w:val="15"/>
              </w:rPr>
              <w:t>5,000</w:t>
            </w:r>
          </w:p>
        </w:tc>
      </w:tr>
      <w:tr w:rsidR="005E539A" w14:paraId="5126C67E" w14:textId="77777777">
        <w:tblPrEx>
          <w:tblCellMar>
            <w:top w:w="0" w:type="dxa"/>
            <w:bottom w:w="0" w:type="dxa"/>
          </w:tblCellMar>
        </w:tblPrEx>
        <w:trPr>
          <w:trHeight w:hRule="exact" w:val="451"/>
        </w:trPr>
        <w:tc>
          <w:tcPr>
            <w:tcW w:w="2256" w:type="dxa"/>
            <w:gridSpan w:val="3"/>
            <w:vMerge/>
            <w:shd w:val="clear" w:color="auto" w:fill="auto"/>
            <w:vAlign w:val="center"/>
          </w:tcPr>
          <w:p w14:paraId="7051331C" w14:textId="77777777" w:rsidR="005E539A" w:rsidRDefault="005E539A">
            <w:pPr>
              <w:framePr w:w="13954" w:h="13949" w:wrap="none" w:vAnchor="page" w:hAnchor="page" w:x="1249" w:y="5867"/>
            </w:pPr>
          </w:p>
        </w:tc>
        <w:tc>
          <w:tcPr>
            <w:tcW w:w="4483" w:type="dxa"/>
            <w:tcBorders>
              <w:top w:val="single" w:sz="4" w:space="0" w:color="auto"/>
            </w:tcBorders>
            <w:shd w:val="clear" w:color="auto" w:fill="auto"/>
            <w:vAlign w:val="center"/>
          </w:tcPr>
          <w:p w14:paraId="7622B7F3" w14:textId="77777777" w:rsidR="005E539A" w:rsidRDefault="00000000">
            <w:pPr>
              <w:pStyle w:val="Jin0"/>
              <w:framePr w:w="13954" w:h="13949" w:wrap="none" w:vAnchor="page" w:hAnchor="page" w:x="1249" w:y="5867"/>
              <w:spacing w:line="240" w:lineRule="auto"/>
              <w:rPr>
                <w:sz w:val="15"/>
                <w:szCs w:val="15"/>
              </w:rPr>
            </w:pPr>
            <w:r>
              <w:rPr>
                <w:sz w:val="15"/>
                <w:szCs w:val="15"/>
              </w:rPr>
              <w:t>5 "připojovací kanalizace</w:t>
            </w:r>
          </w:p>
          <w:p w14:paraId="2CF7CC01" w14:textId="77777777" w:rsidR="005E539A" w:rsidRDefault="00000000">
            <w:pPr>
              <w:pStyle w:val="Jin0"/>
              <w:framePr w:w="13954" w:h="13949" w:wrap="none" w:vAnchor="page" w:hAnchor="page" w:x="1249" w:y="5867"/>
              <w:spacing w:line="240" w:lineRule="auto"/>
              <w:jc w:val="both"/>
              <w:rPr>
                <w:sz w:val="15"/>
                <w:szCs w:val="15"/>
              </w:rPr>
            </w:pPr>
            <w:r>
              <w:rPr>
                <w:sz w:val="15"/>
                <w:szCs w:val="15"/>
              </w:rPr>
              <w:t>Součet</w:t>
            </w:r>
          </w:p>
        </w:tc>
        <w:tc>
          <w:tcPr>
            <w:tcW w:w="7215" w:type="dxa"/>
            <w:gridSpan w:val="5"/>
            <w:vMerge/>
            <w:shd w:val="clear" w:color="auto" w:fill="auto"/>
            <w:vAlign w:val="bottom"/>
          </w:tcPr>
          <w:p w14:paraId="395A1D67" w14:textId="77777777" w:rsidR="005E539A" w:rsidRDefault="005E539A">
            <w:pPr>
              <w:framePr w:w="13954" w:h="13949" w:wrap="none" w:vAnchor="page" w:hAnchor="page" w:x="1249" w:y="5867"/>
            </w:pPr>
          </w:p>
        </w:tc>
      </w:tr>
      <w:tr w:rsidR="005E539A" w14:paraId="681D01D5"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5799B3F4" w14:textId="77777777" w:rsidR="005E539A" w:rsidRDefault="00000000">
            <w:pPr>
              <w:pStyle w:val="Jin0"/>
              <w:framePr w:w="13954" w:h="13949" w:wrap="none" w:vAnchor="page" w:hAnchor="page" w:x="1249" w:y="5867"/>
              <w:spacing w:line="240" w:lineRule="auto"/>
              <w:jc w:val="center"/>
              <w:rPr>
                <w:sz w:val="17"/>
                <w:szCs w:val="17"/>
              </w:rPr>
            </w:pPr>
            <w:r>
              <w:rPr>
                <w:sz w:val="17"/>
                <w:szCs w:val="17"/>
              </w:rPr>
              <w:t>9</w:t>
            </w:r>
          </w:p>
        </w:tc>
        <w:tc>
          <w:tcPr>
            <w:tcW w:w="379" w:type="dxa"/>
            <w:tcBorders>
              <w:top w:val="single" w:sz="4" w:space="0" w:color="auto"/>
              <w:left w:val="single" w:sz="4" w:space="0" w:color="auto"/>
            </w:tcBorders>
            <w:shd w:val="clear" w:color="auto" w:fill="auto"/>
            <w:vAlign w:val="center"/>
          </w:tcPr>
          <w:p w14:paraId="3E996BDC"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1ECBB70F" w14:textId="77777777" w:rsidR="005E539A" w:rsidRDefault="00000000">
            <w:pPr>
              <w:pStyle w:val="Jin0"/>
              <w:framePr w:w="13954" w:h="13949" w:wrap="none" w:vAnchor="page" w:hAnchor="page" w:x="1249" w:y="5867"/>
              <w:spacing w:line="240" w:lineRule="auto"/>
              <w:rPr>
                <w:sz w:val="17"/>
                <w:szCs w:val="17"/>
              </w:rPr>
            </w:pPr>
            <w:r>
              <w:rPr>
                <w:sz w:val="17"/>
                <w:szCs w:val="17"/>
              </w:rPr>
              <w:t>721174045</w:t>
            </w:r>
          </w:p>
        </w:tc>
        <w:tc>
          <w:tcPr>
            <w:tcW w:w="4483" w:type="dxa"/>
            <w:tcBorders>
              <w:top w:val="single" w:sz="4" w:space="0" w:color="auto"/>
              <w:left w:val="single" w:sz="4" w:space="0" w:color="auto"/>
            </w:tcBorders>
            <w:shd w:val="clear" w:color="auto" w:fill="auto"/>
            <w:vAlign w:val="center"/>
          </w:tcPr>
          <w:p w14:paraId="083A6FA7" w14:textId="77777777" w:rsidR="005E539A" w:rsidRDefault="00000000">
            <w:pPr>
              <w:pStyle w:val="Jin0"/>
              <w:framePr w:w="13954" w:h="13949" w:wrap="none" w:vAnchor="page" w:hAnchor="page" w:x="1249" w:y="5867"/>
              <w:spacing w:line="240" w:lineRule="auto"/>
              <w:jc w:val="both"/>
              <w:rPr>
                <w:sz w:val="17"/>
                <w:szCs w:val="17"/>
              </w:rPr>
            </w:pPr>
            <w:r>
              <w:rPr>
                <w:sz w:val="17"/>
                <w:szCs w:val="17"/>
              </w:rPr>
              <w:t>Potrubí kanalizační z PP připojovací DN 110</w:t>
            </w:r>
          </w:p>
        </w:tc>
        <w:tc>
          <w:tcPr>
            <w:tcW w:w="653" w:type="dxa"/>
            <w:tcBorders>
              <w:top w:val="single" w:sz="4" w:space="0" w:color="auto"/>
              <w:left w:val="single" w:sz="4" w:space="0" w:color="auto"/>
            </w:tcBorders>
            <w:shd w:val="clear" w:color="auto" w:fill="auto"/>
            <w:vAlign w:val="center"/>
          </w:tcPr>
          <w:p w14:paraId="44DA0BCC" w14:textId="77777777" w:rsidR="005E539A" w:rsidRDefault="00000000">
            <w:pPr>
              <w:pStyle w:val="Jin0"/>
              <w:framePr w:w="13954" w:h="13949" w:wrap="none" w:vAnchor="page" w:hAnchor="page" w:x="1249" w:y="5867"/>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7C035870" w14:textId="77777777" w:rsidR="005E539A" w:rsidRDefault="00000000">
            <w:pPr>
              <w:pStyle w:val="Jin0"/>
              <w:framePr w:w="13954" w:h="13949" w:wrap="none" w:vAnchor="page" w:hAnchor="page" w:x="1249" w:y="5867"/>
              <w:spacing w:line="240" w:lineRule="auto"/>
              <w:jc w:val="right"/>
              <w:rPr>
                <w:sz w:val="17"/>
                <w:szCs w:val="17"/>
              </w:rPr>
            </w:pPr>
            <w:r>
              <w:rPr>
                <w:sz w:val="17"/>
                <w:szCs w:val="17"/>
              </w:rPr>
              <w:t>10,000</w:t>
            </w:r>
          </w:p>
        </w:tc>
        <w:tc>
          <w:tcPr>
            <w:tcW w:w="1397" w:type="dxa"/>
            <w:tcBorders>
              <w:top w:val="single" w:sz="4" w:space="0" w:color="auto"/>
              <w:left w:val="single" w:sz="4" w:space="0" w:color="auto"/>
            </w:tcBorders>
            <w:shd w:val="clear" w:color="auto" w:fill="auto"/>
            <w:vAlign w:val="center"/>
          </w:tcPr>
          <w:p w14:paraId="2764BDE5" w14:textId="77777777" w:rsidR="005E539A" w:rsidRDefault="00000000">
            <w:pPr>
              <w:pStyle w:val="Jin0"/>
              <w:framePr w:w="13954" w:h="13949" w:wrap="none" w:vAnchor="page" w:hAnchor="page" w:x="1249" w:y="5867"/>
              <w:spacing w:line="240" w:lineRule="auto"/>
              <w:jc w:val="right"/>
              <w:rPr>
                <w:sz w:val="17"/>
                <w:szCs w:val="17"/>
              </w:rPr>
            </w:pPr>
            <w:r>
              <w:rPr>
                <w:sz w:val="17"/>
                <w:szCs w:val="17"/>
              </w:rPr>
              <w:t>162,00</w:t>
            </w:r>
          </w:p>
        </w:tc>
        <w:tc>
          <w:tcPr>
            <w:tcW w:w="1963" w:type="dxa"/>
            <w:tcBorders>
              <w:top w:val="single" w:sz="4" w:space="0" w:color="auto"/>
              <w:left w:val="single" w:sz="4" w:space="0" w:color="auto"/>
            </w:tcBorders>
            <w:shd w:val="clear" w:color="auto" w:fill="auto"/>
            <w:vAlign w:val="center"/>
          </w:tcPr>
          <w:p w14:paraId="5ED5C1BF" w14:textId="77777777" w:rsidR="005E539A" w:rsidRDefault="00000000">
            <w:pPr>
              <w:pStyle w:val="Jin0"/>
              <w:framePr w:w="13954" w:h="13949" w:wrap="none" w:vAnchor="page" w:hAnchor="page" w:x="1249" w:y="5867"/>
              <w:spacing w:line="240" w:lineRule="auto"/>
              <w:jc w:val="right"/>
              <w:rPr>
                <w:sz w:val="17"/>
                <w:szCs w:val="17"/>
              </w:rPr>
            </w:pPr>
            <w:r>
              <w:rPr>
                <w:sz w:val="17"/>
                <w:szCs w:val="17"/>
              </w:rPr>
              <w:t>1 620,00</w:t>
            </w:r>
          </w:p>
        </w:tc>
        <w:tc>
          <w:tcPr>
            <w:tcW w:w="1968" w:type="dxa"/>
            <w:tcBorders>
              <w:top w:val="single" w:sz="4" w:space="0" w:color="auto"/>
              <w:left w:val="single" w:sz="4" w:space="0" w:color="auto"/>
              <w:right w:val="single" w:sz="4" w:space="0" w:color="auto"/>
            </w:tcBorders>
            <w:shd w:val="clear" w:color="auto" w:fill="auto"/>
            <w:vAlign w:val="center"/>
          </w:tcPr>
          <w:p w14:paraId="4976A822"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5045CED6"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3BDC2E48" w14:textId="77777777" w:rsidR="005E539A" w:rsidRDefault="00000000">
            <w:pPr>
              <w:pStyle w:val="Jin0"/>
              <w:framePr w:w="13954" w:h="13949" w:wrap="none" w:vAnchor="page" w:hAnchor="page" w:x="1249" w:y="5867"/>
              <w:spacing w:after="40" w:line="240" w:lineRule="auto"/>
              <w:ind w:firstLine="380"/>
              <w:jc w:val="both"/>
              <w:rPr>
                <w:sz w:val="17"/>
                <w:szCs w:val="17"/>
              </w:rPr>
            </w:pPr>
            <w:r>
              <w:rPr>
                <w:smallCaps/>
                <w:sz w:val="17"/>
                <w:szCs w:val="17"/>
              </w:rPr>
              <w:t>pp</w:t>
            </w:r>
          </w:p>
          <w:p w14:paraId="08E85B33" w14:textId="77777777" w:rsidR="005E539A" w:rsidRDefault="00000000">
            <w:pPr>
              <w:pStyle w:val="Jin0"/>
              <w:framePr w:w="13954" w:h="13949" w:wrap="none" w:vAnchor="page" w:hAnchor="page" w:x="1249" w:y="5867"/>
              <w:spacing w:after="40" w:line="240" w:lineRule="auto"/>
              <w:ind w:firstLine="380"/>
              <w:rPr>
                <w:sz w:val="13"/>
                <w:szCs w:val="13"/>
              </w:rPr>
            </w:pPr>
            <w:r>
              <w:rPr>
                <w:sz w:val="13"/>
                <w:szCs w:val="13"/>
              </w:rPr>
              <w:t>Online pSC</w:t>
            </w:r>
          </w:p>
          <w:p w14:paraId="54FF5B3D"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p w14:paraId="635C1756"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5EF838D3" w14:textId="77777777" w:rsidR="005E539A" w:rsidRDefault="00000000">
            <w:pPr>
              <w:pStyle w:val="Jin0"/>
              <w:framePr w:w="13954" w:h="13949" w:wrap="none" w:vAnchor="page" w:hAnchor="page" w:x="1249" w:y="5867"/>
              <w:spacing w:after="40" w:line="240" w:lineRule="auto"/>
              <w:jc w:val="both"/>
              <w:rPr>
                <w:sz w:val="13"/>
                <w:szCs w:val="13"/>
              </w:rPr>
            </w:pPr>
            <w:r>
              <w:rPr>
                <w:sz w:val="13"/>
                <w:szCs w:val="13"/>
              </w:rPr>
              <w:t>Potrubí kanalizační z PP připojovací DN 110</w:t>
            </w:r>
          </w:p>
          <w:p w14:paraId="73A8D6C8" w14:textId="77777777" w:rsidR="005E539A" w:rsidRDefault="00000000">
            <w:pPr>
              <w:pStyle w:val="Jin0"/>
              <w:framePr w:w="13954" w:h="13949" w:wrap="none" w:vAnchor="page" w:hAnchor="page" w:x="1249" w:y="5867"/>
              <w:spacing w:line="240" w:lineRule="auto"/>
              <w:jc w:val="both"/>
              <w:rPr>
                <w:sz w:val="14"/>
                <w:szCs w:val="14"/>
              </w:rPr>
            </w:pPr>
            <w:hyperlink r:id="rId74"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02/721174045</w:t>
              </w:r>
            </w:hyperlink>
          </w:p>
        </w:tc>
        <w:tc>
          <w:tcPr>
            <w:tcW w:w="7215" w:type="dxa"/>
            <w:gridSpan w:val="5"/>
            <w:vMerge w:val="restart"/>
            <w:tcBorders>
              <w:top w:val="single" w:sz="4" w:space="0" w:color="auto"/>
            </w:tcBorders>
            <w:shd w:val="clear" w:color="auto" w:fill="auto"/>
            <w:vAlign w:val="bottom"/>
          </w:tcPr>
          <w:p w14:paraId="2F44B895"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10,000</w:t>
            </w:r>
          </w:p>
          <w:p w14:paraId="7A6A04C4" w14:textId="77777777" w:rsidR="005E539A" w:rsidRDefault="00000000">
            <w:pPr>
              <w:pStyle w:val="Jin0"/>
              <w:framePr w:w="13954" w:h="13949" w:wrap="none" w:vAnchor="page" w:hAnchor="page" w:x="1249" w:y="5867"/>
              <w:spacing w:line="240" w:lineRule="auto"/>
              <w:ind w:left="1360"/>
              <w:jc w:val="both"/>
              <w:rPr>
                <w:sz w:val="15"/>
                <w:szCs w:val="15"/>
              </w:rPr>
            </w:pPr>
            <w:r>
              <w:rPr>
                <w:sz w:val="15"/>
                <w:szCs w:val="15"/>
              </w:rPr>
              <w:t>10,000</w:t>
            </w:r>
          </w:p>
        </w:tc>
      </w:tr>
      <w:tr w:rsidR="005E539A" w14:paraId="5AD4C9BB" w14:textId="77777777">
        <w:tblPrEx>
          <w:tblCellMar>
            <w:top w:w="0" w:type="dxa"/>
            <w:bottom w:w="0" w:type="dxa"/>
          </w:tblCellMar>
        </w:tblPrEx>
        <w:trPr>
          <w:trHeight w:hRule="exact" w:val="451"/>
        </w:trPr>
        <w:tc>
          <w:tcPr>
            <w:tcW w:w="2256" w:type="dxa"/>
            <w:gridSpan w:val="3"/>
            <w:vMerge/>
            <w:shd w:val="clear" w:color="auto" w:fill="auto"/>
            <w:vAlign w:val="center"/>
          </w:tcPr>
          <w:p w14:paraId="211CB67E" w14:textId="77777777" w:rsidR="005E539A" w:rsidRDefault="005E539A">
            <w:pPr>
              <w:framePr w:w="13954" w:h="13949" w:wrap="none" w:vAnchor="page" w:hAnchor="page" w:x="1249" w:y="5867"/>
            </w:pPr>
          </w:p>
        </w:tc>
        <w:tc>
          <w:tcPr>
            <w:tcW w:w="4483" w:type="dxa"/>
            <w:tcBorders>
              <w:top w:val="single" w:sz="4" w:space="0" w:color="auto"/>
            </w:tcBorders>
            <w:shd w:val="clear" w:color="auto" w:fill="auto"/>
            <w:vAlign w:val="center"/>
          </w:tcPr>
          <w:p w14:paraId="6591D5F0" w14:textId="77777777" w:rsidR="005E539A" w:rsidRDefault="00000000">
            <w:pPr>
              <w:pStyle w:val="Jin0"/>
              <w:framePr w:w="13954" w:h="13949" w:wrap="none" w:vAnchor="page" w:hAnchor="page" w:x="1249" w:y="5867"/>
              <w:spacing w:line="240" w:lineRule="auto"/>
              <w:jc w:val="both"/>
              <w:rPr>
                <w:sz w:val="15"/>
                <w:szCs w:val="15"/>
              </w:rPr>
            </w:pPr>
            <w:r>
              <w:rPr>
                <w:sz w:val="15"/>
                <w:szCs w:val="15"/>
              </w:rPr>
              <w:t>10 "připojovací kanalizace</w:t>
            </w:r>
          </w:p>
          <w:p w14:paraId="26C9540C" w14:textId="77777777" w:rsidR="005E539A" w:rsidRDefault="00000000">
            <w:pPr>
              <w:pStyle w:val="Jin0"/>
              <w:framePr w:w="13954" w:h="13949" w:wrap="none" w:vAnchor="page" w:hAnchor="page" w:x="1249" w:y="5867"/>
              <w:spacing w:line="240" w:lineRule="auto"/>
              <w:jc w:val="both"/>
              <w:rPr>
                <w:sz w:val="15"/>
                <w:szCs w:val="15"/>
              </w:rPr>
            </w:pPr>
            <w:r>
              <w:rPr>
                <w:sz w:val="15"/>
                <w:szCs w:val="15"/>
              </w:rPr>
              <w:t>Součet</w:t>
            </w:r>
          </w:p>
        </w:tc>
        <w:tc>
          <w:tcPr>
            <w:tcW w:w="7215" w:type="dxa"/>
            <w:gridSpan w:val="5"/>
            <w:vMerge/>
            <w:shd w:val="clear" w:color="auto" w:fill="auto"/>
            <w:vAlign w:val="bottom"/>
          </w:tcPr>
          <w:p w14:paraId="14AA0D81" w14:textId="77777777" w:rsidR="005E539A" w:rsidRDefault="005E539A">
            <w:pPr>
              <w:framePr w:w="13954" w:h="13949" w:wrap="none" w:vAnchor="page" w:hAnchor="page" w:x="1249" w:y="5867"/>
            </w:pPr>
          </w:p>
        </w:tc>
      </w:tr>
      <w:tr w:rsidR="005E539A" w14:paraId="348B1D5C" w14:textId="77777777">
        <w:tblPrEx>
          <w:tblCellMar>
            <w:top w:w="0" w:type="dxa"/>
            <w:bottom w:w="0" w:type="dxa"/>
          </w:tblCellMar>
        </w:tblPrEx>
        <w:trPr>
          <w:trHeight w:hRule="exact" w:val="442"/>
        </w:trPr>
        <w:tc>
          <w:tcPr>
            <w:tcW w:w="370" w:type="dxa"/>
            <w:tcBorders>
              <w:top w:val="single" w:sz="4" w:space="0" w:color="auto"/>
              <w:left w:val="single" w:sz="4" w:space="0" w:color="auto"/>
            </w:tcBorders>
            <w:shd w:val="clear" w:color="auto" w:fill="auto"/>
            <w:vAlign w:val="center"/>
          </w:tcPr>
          <w:p w14:paraId="304BE9CB" w14:textId="77777777" w:rsidR="005E539A" w:rsidRDefault="00000000">
            <w:pPr>
              <w:pStyle w:val="Jin0"/>
              <w:framePr w:w="13954" w:h="13949" w:wrap="none" w:vAnchor="page" w:hAnchor="page" w:x="1249" w:y="5867"/>
              <w:spacing w:line="240" w:lineRule="auto"/>
              <w:jc w:val="center"/>
              <w:rPr>
                <w:sz w:val="18"/>
                <w:szCs w:val="18"/>
              </w:rPr>
            </w:pPr>
            <w:r>
              <w:rPr>
                <w:i/>
                <w:iCs/>
                <w:sz w:val="18"/>
                <w:szCs w:val="18"/>
              </w:rPr>
              <w:t>10</w:t>
            </w:r>
          </w:p>
        </w:tc>
        <w:tc>
          <w:tcPr>
            <w:tcW w:w="379" w:type="dxa"/>
            <w:tcBorders>
              <w:top w:val="single" w:sz="4" w:space="0" w:color="auto"/>
              <w:left w:val="single" w:sz="4" w:space="0" w:color="auto"/>
            </w:tcBorders>
            <w:shd w:val="clear" w:color="auto" w:fill="auto"/>
            <w:vAlign w:val="center"/>
          </w:tcPr>
          <w:p w14:paraId="6B54E8EF" w14:textId="77777777" w:rsidR="005E539A" w:rsidRDefault="00000000">
            <w:pPr>
              <w:pStyle w:val="Jin0"/>
              <w:framePr w:w="13954" w:h="13949" w:wrap="none" w:vAnchor="page" w:hAnchor="page" w:x="1249" w:y="5867"/>
              <w:spacing w:line="240" w:lineRule="auto"/>
              <w:jc w:val="center"/>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33791103" w14:textId="77777777" w:rsidR="005E539A" w:rsidRDefault="00000000">
            <w:pPr>
              <w:pStyle w:val="Jin0"/>
              <w:framePr w:w="13954" w:h="13949" w:wrap="none" w:vAnchor="page" w:hAnchor="page" w:x="1249" w:y="5867"/>
              <w:spacing w:line="240" w:lineRule="auto"/>
              <w:rPr>
                <w:sz w:val="18"/>
                <w:szCs w:val="18"/>
              </w:rPr>
            </w:pPr>
            <w:r>
              <w:rPr>
                <w:i/>
                <w:iCs/>
                <w:sz w:val="18"/>
                <w:szCs w:val="18"/>
              </w:rPr>
              <w:t>28615602</w:t>
            </w:r>
          </w:p>
        </w:tc>
        <w:tc>
          <w:tcPr>
            <w:tcW w:w="4483" w:type="dxa"/>
            <w:tcBorders>
              <w:top w:val="single" w:sz="4" w:space="0" w:color="auto"/>
              <w:left w:val="single" w:sz="4" w:space="0" w:color="auto"/>
            </w:tcBorders>
            <w:shd w:val="clear" w:color="auto" w:fill="auto"/>
          </w:tcPr>
          <w:p w14:paraId="468E610D" w14:textId="77777777" w:rsidR="005E539A" w:rsidRDefault="00000000">
            <w:pPr>
              <w:pStyle w:val="Jin0"/>
              <w:framePr w:w="13954" w:h="13949" w:wrap="none" w:vAnchor="page" w:hAnchor="page" w:x="1249" w:y="5867"/>
              <w:rPr>
                <w:sz w:val="18"/>
                <w:szCs w:val="18"/>
              </w:rPr>
            </w:pPr>
            <w:r>
              <w:rPr>
                <w:i/>
                <w:iCs/>
                <w:sz w:val="18"/>
                <w:szCs w:val="18"/>
              </w:rPr>
              <w:t>čistící tvarovka odpadní pro vysoké teploty HTRE DN 75</w:t>
            </w:r>
          </w:p>
        </w:tc>
        <w:tc>
          <w:tcPr>
            <w:tcW w:w="653" w:type="dxa"/>
            <w:tcBorders>
              <w:top w:val="single" w:sz="4" w:space="0" w:color="auto"/>
              <w:left w:val="single" w:sz="4" w:space="0" w:color="auto"/>
            </w:tcBorders>
            <w:shd w:val="clear" w:color="auto" w:fill="auto"/>
            <w:vAlign w:val="center"/>
          </w:tcPr>
          <w:p w14:paraId="5F2E1C11" w14:textId="77777777" w:rsidR="005E539A" w:rsidRDefault="00000000">
            <w:pPr>
              <w:pStyle w:val="Jin0"/>
              <w:framePr w:w="13954" w:h="13949" w:wrap="none" w:vAnchor="page" w:hAnchor="page" w:x="1249" w:y="5867"/>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06F7AB0B" w14:textId="77777777" w:rsidR="005E539A" w:rsidRDefault="00000000">
            <w:pPr>
              <w:pStyle w:val="Jin0"/>
              <w:framePr w:w="13954" w:h="13949" w:wrap="none" w:vAnchor="page" w:hAnchor="page" w:x="1249" w:y="5867"/>
              <w:spacing w:line="240" w:lineRule="auto"/>
              <w:jc w:val="right"/>
              <w:rPr>
                <w:sz w:val="18"/>
                <w:szCs w:val="18"/>
              </w:rPr>
            </w:pPr>
            <w:r>
              <w:rPr>
                <w:i/>
                <w:iCs/>
                <w:sz w:val="18"/>
                <w:szCs w:val="18"/>
              </w:rPr>
              <w:t>2,000</w:t>
            </w:r>
          </w:p>
        </w:tc>
        <w:tc>
          <w:tcPr>
            <w:tcW w:w="1397" w:type="dxa"/>
            <w:tcBorders>
              <w:top w:val="single" w:sz="4" w:space="0" w:color="auto"/>
              <w:left w:val="single" w:sz="4" w:space="0" w:color="auto"/>
            </w:tcBorders>
            <w:shd w:val="clear" w:color="auto" w:fill="auto"/>
            <w:vAlign w:val="center"/>
          </w:tcPr>
          <w:p w14:paraId="666989EE" w14:textId="77777777" w:rsidR="005E539A" w:rsidRDefault="00000000">
            <w:pPr>
              <w:pStyle w:val="Jin0"/>
              <w:framePr w:w="13954" w:h="13949" w:wrap="none" w:vAnchor="page" w:hAnchor="page" w:x="1249" w:y="5867"/>
              <w:spacing w:line="240" w:lineRule="auto"/>
              <w:jc w:val="right"/>
              <w:rPr>
                <w:sz w:val="18"/>
                <w:szCs w:val="18"/>
              </w:rPr>
            </w:pPr>
            <w:r>
              <w:rPr>
                <w:i/>
                <w:iCs/>
                <w:sz w:val="18"/>
                <w:szCs w:val="18"/>
              </w:rPr>
              <w:t>125,00</w:t>
            </w:r>
          </w:p>
        </w:tc>
        <w:tc>
          <w:tcPr>
            <w:tcW w:w="1963" w:type="dxa"/>
            <w:tcBorders>
              <w:top w:val="single" w:sz="4" w:space="0" w:color="auto"/>
              <w:left w:val="single" w:sz="4" w:space="0" w:color="auto"/>
            </w:tcBorders>
            <w:shd w:val="clear" w:color="auto" w:fill="auto"/>
            <w:vAlign w:val="center"/>
          </w:tcPr>
          <w:p w14:paraId="79DD4D7E" w14:textId="77777777" w:rsidR="005E539A" w:rsidRDefault="00000000">
            <w:pPr>
              <w:pStyle w:val="Jin0"/>
              <w:framePr w:w="13954" w:h="13949" w:wrap="none" w:vAnchor="page" w:hAnchor="page" w:x="1249" w:y="5867"/>
              <w:spacing w:line="240" w:lineRule="auto"/>
              <w:jc w:val="right"/>
              <w:rPr>
                <w:sz w:val="18"/>
                <w:szCs w:val="18"/>
              </w:rPr>
            </w:pPr>
            <w:r>
              <w:rPr>
                <w:i/>
                <w:iCs/>
                <w:sz w:val="18"/>
                <w:szCs w:val="18"/>
              </w:rPr>
              <w:t>250,00</w:t>
            </w:r>
          </w:p>
        </w:tc>
        <w:tc>
          <w:tcPr>
            <w:tcW w:w="1968" w:type="dxa"/>
            <w:tcBorders>
              <w:top w:val="single" w:sz="4" w:space="0" w:color="auto"/>
              <w:left w:val="single" w:sz="4" w:space="0" w:color="auto"/>
              <w:right w:val="single" w:sz="4" w:space="0" w:color="auto"/>
            </w:tcBorders>
            <w:shd w:val="clear" w:color="auto" w:fill="auto"/>
            <w:vAlign w:val="center"/>
          </w:tcPr>
          <w:p w14:paraId="39F2D967" w14:textId="77777777" w:rsidR="005E539A" w:rsidRDefault="00000000">
            <w:pPr>
              <w:pStyle w:val="Jin0"/>
              <w:framePr w:w="13954" w:h="13949" w:wrap="none" w:vAnchor="page" w:hAnchor="page" w:x="1249" w:y="5867"/>
              <w:spacing w:line="240" w:lineRule="auto"/>
              <w:rPr>
                <w:sz w:val="18"/>
                <w:szCs w:val="18"/>
              </w:rPr>
            </w:pPr>
            <w:r>
              <w:rPr>
                <w:i/>
                <w:iCs/>
                <w:sz w:val="18"/>
                <w:szCs w:val="18"/>
              </w:rPr>
              <w:t>CS ÚRS 2025 02</w:t>
            </w:r>
          </w:p>
        </w:tc>
      </w:tr>
      <w:tr w:rsidR="005E539A" w14:paraId="48CA7827" w14:textId="77777777">
        <w:tblPrEx>
          <w:tblCellMar>
            <w:top w:w="0" w:type="dxa"/>
            <w:bottom w:w="0" w:type="dxa"/>
          </w:tblCellMar>
        </w:tblPrEx>
        <w:trPr>
          <w:trHeight w:hRule="exact" w:val="619"/>
        </w:trPr>
        <w:tc>
          <w:tcPr>
            <w:tcW w:w="13954" w:type="dxa"/>
            <w:gridSpan w:val="9"/>
            <w:tcBorders>
              <w:top w:val="single" w:sz="4" w:space="0" w:color="auto"/>
            </w:tcBorders>
            <w:shd w:val="clear" w:color="auto" w:fill="auto"/>
            <w:vAlign w:val="bottom"/>
          </w:tcPr>
          <w:p w14:paraId="57F21D33" w14:textId="77777777" w:rsidR="005E539A" w:rsidRDefault="00000000">
            <w:pPr>
              <w:pStyle w:val="Jin0"/>
              <w:framePr w:w="13954" w:h="13949" w:wrap="none" w:vAnchor="page" w:hAnchor="page" w:x="1249" w:y="5867"/>
              <w:tabs>
                <w:tab w:val="left" w:pos="2262"/>
              </w:tabs>
              <w:spacing w:after="60" w:line="240" w:lineRule="auto"/>
              <w:ind w:firstLine="380"/>
              <w:rPr>
                <w:sz w:val="13"/>
                <w:szCs w:val="13"/>
              </w:rPr>
            </w:pPr>
            <w:r>
              <w:rPr>
                <w:sz w:val="13"/>
                <w:szCs w:val="13"/>
              </w:rPr>
              <w:t>pp</w:t>
            </w:r>
            <w:r>
              <w:rPr>
                <w:sz w:val="13"/>
                <w:szCs w:val="13"/>
              </w:rPr>
              <w:tab/>
              <w:t>čistící tvarovka odpadní pro vysoké teploty HTRE DN 75</w:t>
            </w:r>
          </w:p>
          <w:p w14:paraId="7E571201" w14:textId="77777777" w:rsidR="005E539A" w:rsidRDefault="00000000">
            <w:pPr>
              <w:pStyle w:val="Jin0"/>
              <w:framePr w:w="13954" w:h="13949" w:wrap="none" w:vAnchor="page" w:hAnchor="page" w:x="1249" w:y="5867"/>
              <w:tabs>
                <w:tab w:val="left" w:pos="2252"/>
                <w:tab w:val="left" w:pos="8175"/>
              </w:tabs>
              <w:spacing w:after="60" w:line="240" w:lineRule="auto"/>
              <w:ind w:firstLine="380"/>
              <w:rPr>
                <w:sz w:val="15"/>
                <w:szCs w:val="15"/>
              </w:rPr>
            </w:pPr>
            <w:r>
              <w:rPr>
                <w:sz w:val="13"/>
                <w:szCs w:val="13"/>
              </w:rPr>
              <w:t>VV</w:t>
            </w:r>
            <w:r>
              <w:rPr>
                <w:sz w:val="13"/>
                <w:szCs w:val="13"/>
              </w:rPr>
              <w:tab/>
            </w:r>
            <w:r>
              <w:rPr>
                <w:sz w:val="15"/>
                <w:szCs w:val="15"/>
              </w:rPr>
              <w:t>2 "čistící tvarovka</w:t>
            </w:r>
            <w:r>
              <w:rPr>
                <w:sz w:val="15"/>
                <w:szCs w:val="15"/>
              </w:rPr>
              <w:tab/>
              <w:t>2,000</w:t>
            </w:r>
          </w:p>
          <w:p w14:paraId="6D5AA074" w14:textId="77777777" w:rsidR="005E539A" w:rsidRDefault="00000000">
            <w:pPr>
              <w:pStyle w:val="Jin0"/>
              <w:framePr w:w="13954" w:h="13949" w:wrap="none" w:vAnchor="page" w:hAnchor="page" w:x="1249" w:y="5867"/>
              <w:tabs>
                <w:tab w:val="left" w:pos="2252"/>
                <w:tab w:val="left" w:pos="8175"/>
              </w:tabs>
              <w:spacing w:after="60" w:line="240" w:lineRule="auto"/>
              <w:ind w:firstLine="380"/>
              <w:rPr>
                <w:sz w:val="15"/>
                <w:szCs w:val="15"/>
              </w:rPr>
            </w:pPr>
            <w:r>
              <w:rPr>
                <w:sz w:val="13"/>
                <w:szCs w:val="13"/>
              </w:rPr>
              <w:t>VV</w:t>
            </w:r>
            <w:r>
              <w:rPr>
                <w:sz w:val="13"/>
                <w:szCs w:val="13"/>
              </w:rPr>
              <w:tab/>
            </w:r>
            <w:r>
              <w:rPr>
                <w:sz w:val="15"/>
                <w:szCs w:val="15"/>
              </w:rPr>
              <w:t>Součet</w:t>
            </w:r>
            <w:r>
              <w:rPr>
                <w:sz w:val="15"/>
                <w:szCs w:val="15"/>
              </w:rPr>
              <w:tab/>
              <w:t>2,000</w:t>
            </w:r>
          </w:p>
        </w:tc>
      </w:tr>
      <w:tr w:rsidR="005E539A" w14:paraId="14D96CFB"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1A704D4E" w14:textId="77777777" w:rsidR="005E539A" w:rsidRDefault="00000000">
            <w:pPr>
              <w:pStyle w:val="Jin0"/>
              <w:framePr w:w="13954" w:h="13949" w:wrap="none" w:vAnchor="page" w:hAnchor="page" w:x="1249" w:y="5867"/>
              <w:spacing w:line="240" w:lineRule="auto"/>
              <w:jc w:val="center"/>
              <w:rPr>
                <w:sz w:val="17"/>
                <w:szCs w:val="17"/>
              </w:rPr>
            </w:pPr>
            <w:r>
              <w:rPr>
                <w:sz w:val="17"/>
                <w:szCs w:val="17"/>
              </w:rPr>
              <w:t>11</w:t>
            </w:r>
          </w:p>
        </w:tc>
        <w:tc>
          <w:tcPr>
            <w:tcW w:w="379" w:type="dxa"/>
            <w:tcBorders>
              <w:top w:val="single" w:sz="4" w:space="0" w:color="auto"/>
              <w:left w:val="single" w:sz="4" w:space="0" w:color="auto"/>
            </w:tcBorders>
            <w:shd w:val="clear" w:color="auto" w:fill="auto"/>
            <w:vAlign w:val="center"/>
          </w:tcPr>
          <w:p w14:paraId="61527AB5"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343A55A2" w14:textId="77777777" w:rsidR="005E539A" w:rsidRDefault="00000000">
            <w:pPr>
              <w:pStyle w:val="Jin0"/>
              <w:framePr w:w="13954" w:h="13949" w:wrap="none" w:vAnchor="page" w:hAnchor="page" w:x="1249" w:y="5867"/>
              <w:spacing w:line="240" w:lineRule="auto"/>
              <w:rPr>
                <w:sz w:val="17"/>
                <w:szCs w:val="17"/>
              </w:rPr>
            </w:pPr>
            <w:r>
              <w:rPr>
                <w:sz w:val="17"/>
                <w:szCs w:val="17"/>
              </w:rPr>
              <w:t>721194104</w:t>
            </w:r>
          </w:p>
        </w:tc>
        <w:tc>
          <w:tcPr>
            <w:tcW w:w="4483" w:type="dxa"/>
            <w:tcBorders>
              <w:top w:val="single" w:sz="4" w:space="0" w:color="auto"/>
              <w:left w:val="single" w:sz="4" w:space="0" w:color="auto"/>
            </w:tcBorders>
            <w:shd w:val="clear" w:color="auto" w:fill="auto"/>
            <w:vAlign w:val="center"/>
          </w:tcPr>
          <w:p w14:paraId="3CF40690" w14:textId="77777777" w:rsidR="005E539A" w:rsidRDefault="00000000">
            <w:pPr>
              <w:pStyle w:val="Jin0"/>
              <w:framePr w:w="13954" w:h="13949" w:wrap="none" w:vAnchor="page" w:hAnchor="page" w:x="1249" w:y="5867"/>
              <w:spacing w:line="240" w:lineRule="auto"/>
              <w:rPr>
                <w:sz w:val="17"/>
                <w:szCs w:val="17"/>
              </w:rPr>
            </w:pPr>
            <w:r>
              <w:rPr>
                <w:sz w:val="17"/>
                <w:szCs w:val="17"/>
              </w:rPr>
              <w:t>Vyvedení a upevnění odpadních výpustek DN 40</w:t>
            </w:r>
          </w:p>
        </w:tc>
        <w:tc>
          <w:tcPr>
            <w:tcW w:w="653" w:type="dxa"/>
            <w:tcBorders>
              <w:top w:val="single" w:sz="4" w:space="0" w:color="auto"/>
              <w:left w:val="single" w:sz="4" w:space="0" w:color="auto"/>
            </w:tcBorders>
            <w:shd w:val="clear" w:color="auto" w:fill="auto"/>
            <w:vAlign w:val="center"/>
          </w:tcPr>
          <w:p w14:paraId="78AC8C90" w14:textId="77777777" w:rsidR="005E539A" w:rsidRDefault="00000000">
            <w:pPr>
              <w:pStyle w:val="Jin0"/>
              <w:framePr w:w="13954" w:h="13949" w:wrap="none" w:vAnchor="page" w:hAnchor="page" w:x="1249" w:y="5867"/>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0E9970BE" w14:textId="77777777" w:rsidR="005E539A" w:rsidRDefault="00000000">
            <w:pPr>
              <w:pStyle w:val="Jin0"/>
              <w:framePr w:w="13954" w:h="13949" w:wrap="none" w:vAnchor="page" w:hAnchor="page" w:x="1249" w:y="5867"/>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2F86E963" w14:textId="77777777" w:rsidR="005E539A" w:rsidRDefault="00000000">
            <w:pPr>
              <w:pStyle w:val="Jin0"/>
              <w:framePr w:w="13954" w:h="13949" w:wrap="none" w:vAnchor="page" w:hAnchor="page" w:x="1249" w:y="5867"/>
              <w:spacing w:line="240" w:lineRule="auto"/>
              <w:jc w:val="right"/>
              <w:rPr>
                <w:sz w:val="17"/>
                <w:szCs w:val="17"/>
              </w:rPr>
            </w:pPr>
            <w:r>
              <w:rPr>
                <w:sz w:val="17"/>
                <w:szCs w:val="17"/>
              </w:rPr>
              <w:t>72,00</w:t>
            </w:r>
          </w:p>
        </w:tc>
        <w:tc>
          <w:tcPr>
            <w:tcW w:w="1963" w:type="dxa"/>
            <w:tcBorders>
              <w:top w:val="single" w:sz="4" w:space="0" w:color="auto"/>
              <w:left w:val="single" w:sz="4" w:space="0" w:color="auto"/>
            </w:tcBorders>
            <w:shd w:val="clear" w:color="auto" w:fill="auto"/>
            <w:vAlign w:val="center"/>
          </w:tcPr>
          <w:p w14:paraId="65B455ED" w14:textId="77777777" w:rsidR="005E539A" w:rsidRDefault="00000000">
            <w:pPr>
              <w:pStyle w:val="Jin0"/>
              <w:framePr w:w="13954" w:h="13949" w:wrap="none" w:vAnchor="page" w:hAnchor="page" w:x="1249" w:y="5867"/>
              <w:spacing w:line="240" w:lineRule="auto"/>
              <w:jc w:val="right"/>
              <w:rPr>
                <w:sz w:val="17"/>
                <w:szCs w:val="17"/>
              </w:rPr>
            </w:pPr>
            <w:r>
              <w:rPr>
                <w:sz w:val="17"/>
                <w:szCs w:val="17"/>
              </w:rPr>
              <w:t>648,00</w:t>
            </w:r>
          </w:p>
        </w:tc>
        <w:tc>
          <w:tcPr>
            <w:tcW w:w="1968" w:type="dxa"/>
            <w:tcBorders>
              <w:top w:val="single" w:sz="4" w:space="0" w:color="auto"/>
              <w:left w:val="single" w:sz="4" w:space="0" w:color="auto"/>
              <w:right w:val="single" w:sz="4" w:space="0" w:color="auto"/>
            </w:tcBorders>
            <w:shd w:val="clear" w:color="auto" w:fill="auto"/>
            <w:vAlign w:val="center"/>
          </w:tcPr>
          <w:p w14:paraId="52515291"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78972FFC"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743686AA" w14:textId="77777777" w:rsidR="005E539A" w:rsidRDefault="00000000">
            <w:pPr>
              <w:pStyle w:val="Jin0"/>
              <w:framePr w:w="13954" w:h="13949" w:wrap="none" w:vAnchor="page" w:hAnchor="page" w:x="1249" w:y="5867"/>
              <w:spacing w:after="40" w:line="240" w:lineRule="auto"/>
              <w:ind w:firstLine="380"/>
              <w:jc w:val="both"/>
              <w:rPr>
                <w:sz w:val="17"/>
                <w:szCs w:val="17"/>
              </w:rPr>
            </w:pPr>
            <w:r>
              <w:rPr>
                <w:smallCaps/>
                <w:sz w:val="17"/>
                <w:szCs w:val="17"/>
              </w:rPr>
              <w:t>pp</w:t>
            </w:r>
          </w:p>
          <w:p w14:paraId="6AD90B69" w14:textId="77777777" w:rsidR="005E539A" w:rsidRDefault="00000000">
            <w:pPr>
              <w:pStyle w:val="Jin0"/>
              <w:framePr w:w="13954" w:h="13949" w:wrap="none" w:vAnchor="page" w:hAnchor="page" w:x="1249" w:y="5867"/>
              <w:spacing w:after="40" w:line="240" w:lineRule="auto"/>
              <w:ind w:firstLine="380"/>
              <w:rPr>
                <w:sz w:val="13"/>
                <w:szCs w:val="13"/>
              </w:rPr>
            </w:pPr>
            <w:r>
              <w:rPr>
                <w:sz w:val="13"/>
                <w:szCs w:val="13"/>
              </w:rPr>
              <w:t>Online pSC</w:t>
            </w:r>
          </w:p>
          <w:p w14:paraId="2397AB77"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p w14:paraId="0C99B280" w14:textId="77777777" w:rsidR="005E539A" w:rsidRDefault="00000000">
            <w:pPr>
              <w:pStyle w:val="Jin0"/>
              <w:framePr w:w="13954" w:h="13949" w:wrap="none" w:vAnchor="page" w:hAnchor="page" w:x="1249" w:y="5867"/>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7F6189CD" w14:textId="77777777" w:rsidR="005E539A" w:rsidRDefault="00000000">
            <w:pPr>
              <w:pStyle w:val="Jin0"/>
              <w:framePr w:w="13954" w:h="13949" w:wrap="none" w:vAnchor="page" w:hAnchor="page" w:x="1249" w:y="5867"/>
              <w:spacing w:line="240" w:lineRule="auto"/>
              <w:rPr>
                <w:sz w:val="13"/>
                <w:szCs w:val="13"/>
              </w:rPr>
            </w:pPr>
            <w:r>
              <w:rPr>
                <w:sz w:val="13"/>
                <w:szCs w:val="13"/>
              </w:rPr>
              <w:t>Vyvedení a upevnění odpadních výpustek DN 40</w:t>
            </w:r>
          </w:p>
          <w:p w14:paraId="5BF06B3E" w14:textId="77777777" w:rsidR="005E539A" w:rsidRDefault="00000000">
            <w:pPr>
              <w:pStyle w:val="Jin0"/>
              <w:framePr w:w="13954" w:h="13949" w:wrap="none" w:vAnchor="page" w:hAnchor="page" w:x="1249" w:y="5867"/>
              <w:spacing w:line="240" w:lineRule="auto"/>
              <w:rPr>
                <w:sz w:val="14"/>
                <w:szCs w:val="14"/>
              </w:rPr>
            </w:pPr>
            <w:hyperlink r:id="rId75"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02/721194104</w:t>
              </w:r>
            </w:hyperlink>
          </w:p>
        </w:tc>
        <w:tc>
          <w:tcPr>
            <w:tcW w:w="7215" w:type="dxa"/>
            <w:gridSpan w:val="5"/>
            <w:vMerge w:val="restart"/>
            <w:tcBorders>
              <w:top w:val="single" w:sz="4" w:space="0" w:color="auto"/>
            </w:tcBorders>
            <w:shd w:val="clear" w:color="auto" w:fill="auto"/>
            <w:vAlign w:val="bottom"/>
          </w:tcPr>
          <w:p w14:paraId="314F0769" w14:textId="77777777" w:rsidR="005E539A" w:rsidRDefault="00000000">
            <w:pPr>
              <w:pStyle w:val="Jin0"/>
              <w:framePr w:w="13954" w:h="13949" w:wrap="none" w:vAnchor="page" w:hAnchor="page" w:x="1249" w:y="5867"/>
              <w:spacing w:line="240" w:lineRule="auto"/>
              <w:ind w:left="1440"/>
              <w:jc w:val="both"/>
              <w:rPr>
                <w:sz w:val="15"/>
                <w:szCs w:val="15"/>
              </w:rPr>
            </w:pPr>
            <w:r>
              <w:rPr>
                <w:sz w:val="15"/>
                <w:szCs w:val="15"/>
              </w:rPr>
              <w:t>9,000</w:t>
            </w:r>
          </w:p>
          <w:p w14:paraId="3FDC1179" w14:textId="77777777" w:rsidR="005E539A" w:rsidRDefault="00000000">
            <w:pPr>
              <w:pStyle w:val="Jin0"/>
              <w:framePr w:w="13954" w:h="13949" w:wrap="none" w:vAnchor="page" w:hAnchor="page" w:x="1249" w:y="5867"/>
              <w:spacing w:line="240" w:lineRule="auto"/>
              <w:ind w:left="1440"/>
              <w:jc w:val="both"/>
              <w:rPr>
                <w:sz w:val="15"/>
                <w:szCs w:val="15"/>
              </w:rPr>
            </w:pPr>
            <w:r>
              <w:rPr>
                <w:sz w:val="15"/>
                <w:szCs w:val="15"/>
              </w:rPr>
              <w:t>9,000</w:t>
            </w:r>
          </w:p>
        </w:tc>
      </w:tr>
      <w:tr w:rsidR="005E539A" w14:paraId="5D844873" w14:textId="77777777">
        <w:tblPrEx>
          <w:tblCellMar>
            <w:top w:w="0" w:type="dxa"/>
            <w:bottom w:w="0" w:type="dxa"/>
          </w:tblCellMar>
        </w:tblPrEx>
        <w:trPr>
          <w:trHeight w:hRule="exact" w:val="451"/>
        </w:trPr>
        <w:tc>
          <w:tcPr>
            <w:tcW w:w="2256" w:type="dxa"/>
            <w:gridSpan w:val="3"/>
            <w:vMerge/>
            <w:shd w:val="clear" w:color="auto" w:fill="auto"/>
            <w:vAlign w:val="center"/>
          </w:tcPr>
          <w:p w14:paraId="5B18DF5D" w14:textId="77777777" w:rsidR="005E539A" w:rsidRDefault="005E539A">
            <w:pPr>
              <w:framePr w:w="13954" w:h="13949" w:wrap="none" w:vAnchor="page" w:hAnchor="page" w:x="1249" w:y="5867"/>
            </w:pPr>
          </w:p>
        </w:tc>
        <w:tc>
          <w:tcPr>
            <w:tcW w:w="4483" w:type="dxa"/>
            <w:tcBorders>
              <w:top w:val="single" w:sz="4" w:space="0" w:color="auto"/>
            </w:tcBorders>
            <w:shd w:val="clear" w:color="auto" w:fill="auto"/>
            <w:vAlign w:val="center"/>
          </w:tcPr>
          <w:p w14:paraId="643DE6B3" w14:textId="77777777" w:rsidR="005E539A" w:rsidRDefault="00000000">
            <w:pPr>
              <w:pStyle w:val="Jin0"/>
              <w:framePr w:w="13954" w:h="13949" w:wrap="none" w:vAnchor="page" w:hAnchor="page" w:x="1249" w:y="5867"/>
              <w:spacing w:line="288" w:lineRule="auto"/>
              <w:rPr>
                <w:sz w:val="15"/>
                <w:szCs w:val="15"/>
              </w:rPr>
            </w:pPr>
            <w:r>
              <w:rPr>
                <w:sz w:val="15"/>
                <w:szCs w:val="15"/>
              </w:rPr>
              <w:t>9 "výpustky DN 40 Součet</w:t>
            </w:r>
          </w:p>
        </w:tc>
        <w:tc>
          <w:tcPr>
            <w:tcW w:w="7215" w:type="dxa"/>
            <w:gridSpan w:val="5"/>
            <w:vMerge/>
            <w:shd w:val="clear" w:color="auto" w:fill="auto"/>
            <w:vAlign w:val="bottom"/>
          </w:tcPr>
          <w:p w14:paraId="35C83ACB" w14:textId="77777777" w:rsidR="005E539A" w:rsidRDefault="005E539A">
            <w:pPr>
              <w:framePr w:w="13954" w:h="13949" w:wrap="none" w:vAnchor="page" w:hAnchor="page" w:x="1249" w:y="5867"/>
            </w:pPr>
          </w:p>
        </w:tc>
      </w:tr>
      <w:tr w:rsidR="005E539A" w14:paraId="239D3DFE"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36DC414A" w14:textId="77777777" w:rsidR="005E539A" w:rsidRDefault="00000000">
            <w:pPr>
              <w:pStyle w:val="Jin0"/>
              <w:framePr w:w="13954" w:h="13949" w:wrap="none" w:vAnchor="page" w:hAnchor="page" w:x="1249" w:y="5867"/>
              <w:spacing w:line="240" w:lineRule="auto"/>
              <w:jc w:val="center"/>
              <w:rPr>
                <w:sz w:val="17"/>
                <w:szCs w:val="17"/>
              </w:rPr>
            </w:pPr>
            <w:r>
              <w:rPr>
                <w:sz w:val="17"/>
                <w:szCs w:val="17"/>
              </w:rPr>
              <w:t>12</w:t>
            </w:r>
          </w:p>
        </w:tc>
        <w:tc>
          <w:tcPr>
            <w:tcW w:w="379" w:type="dxa"/>
            <w:tcBorders>
              <w:top w:val="single" w:sz="4" w:space="0" w:color="auto"/>
              <w:left w:val="single" w:sz="4" w:space="0" w:color="auto"/>
            </w:tcBorders>
            <w:shd w:val="clear" w:color="auto" w:fill="auto"/>
            <w:vAlign w:val="center"/>
          </w:tcPr>
          <w:p w14:paraId="3AC181BC" w14:textId="77777777" w:rsidR="005E539A" w:rsidRDefault="00000000">
            <w:pPr>
              <w:pStyle w:val="Jin0"/>
              <w:framePr w:w="13954" w:h="13949" w:wrap="none" w:vAnchor="page" w:hAnchor="page" w:x="1249" w:y="5867"/>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C9AD893" w14:textId="77777777" w:rsidR="005E539A" w:rsidRDefault="00000000">
            <w:pPr>
              <w:pStyle w:val="Jin0"/>
              <w:framePr w:w="13954" w:h="13949" w:wrap="none" w:vAnchor="page" w:hAnchor="page" w:x="1249" w:y="5867"/>
              <w:spacing w:line="240" w:lineRule="auto"/>
              <w:rPr>
                <w:sz w:val="17"/>
                <w:szCs w:val="17"/>
              </w:rPr>
            </w:pPr>
            <w:r>
              <w:rPr>
                <w:sz w:val="17"/>
                <w:szCs w:val="17"/>
              </w:rPr>
              <w:t>721194105</w:t>
            </w:r>
          </w:p>
        </w:tc>
        <w:tc>
          <w:tcPr>
            <w:tcW w:w="4483" w:type="dxa"/>
            <w:tcBorders>
              <w:top w:val="single" w:sz="4" w:space="0" w:color="auto"/>
              <w:left w:val="single" w:sz="4" w:space="0" w:color="auto"/>
            </w:tcBorders>
            <w:shd w:val="clear" w:color="auto" w:fill="auto"/>
            <w:vAlign w:val="center"/>
          </w:tcPr>
          <w:p w14:paraId="4B73399F" w14:textId="77777777" w:rsidR="005E539A" w:rsidRDefault="00000000">
            <w:pPr>
              <w:pStyle w:val="Jin0"/>
              <w:framePr w:w="13954" w:h="13949" w:wrap="none" w:vAnchor="page" w:hAnchor="page" w:x="1249" w:y="5867"/>
              <w:spacing w:line="240" w:lineRule="auto"/>
              <w:rPr>
                <w:sz w:val="17"/>
                <w:szCs w:val="17"/>
              </w:rPr>
            </w:pPr>
            <w:r>
              <w:rPr>
                <w:sz w:val="17"/>
                <w:szCs w:val="17"/>
              </w:rPr>
              <w:t>Vyvedení a upevnění odpadních výpustek DN 50</w:t>
            </w:r>
          </w:p>
        </w:tc>
        <w:tc>
          <w:tcPr>
            <w:tcW w:w="653" w:type="dxa"/>
            <w:tcBorders>
              <w:top w:val="single" w:sz="4" w:space="0" w:color="auto"/>
              <w:left w:val="single" w:sz="4" w:space="0" w:color="auto"/>
            </w:tcBorders>
            <w:shd w:val="clear" w:color="auto" w:fill="auto"/>
            <w:vAlign w:val="center"/>
          </w:tcPr>
          <w:p w14:paraId="1E7667C6" w14:textId="77777777" w:rsidR="005E539A" w:rsidRDefault="00000000">
            <w:pPr>
              <w:pStyle w:val="Jin0"/>
              <w:framePr w:w="13954" w:h="13949" w:wrap="none" w:vAnchor="page" w:hAnchor="page" w:x="1249" w:y="5867"/>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3F77D6B2" w14:textId="77777777" w:rsidR="005E539A" w:rsidRDefault="00000000">
            <w:pPr>
              <w:pStyle w:val="Jin0"/>
              <w:framePr w:w="13954" w:h="13949" w:wrap="none" w:vAnchor="page" w:hAnchor="page" w:x="1249" w:y="5867"/>
              <w:spacing w:line="240" w:lineRule="auto"/>
              <w:jc w:val="right"/>
              <w:rPr>
                <w:sz w:val="17"/>
                <w:szCs w:val="17"/>
              </w:rPr>
            </w:pPr>
            <w:r>
              <w:rPr>
                <w:sz w:val="17"/>
                <w:szCs w:val="17"/>
              </w:rPr>
              <w:t>5,000</w:t>
            </w:r>
          </w:p>
        </w:tc>
        <w:tc>
          <w:tcPr>
            <w:tcW w:w="1397" w:type="dxa"/>
            <w:tcBorders>
              <w:top w:val="single" w:sz="4" w:space="0" w:color="auto"/>
              <w:left w:val="single" w:sz="4" w:space="0" w:color="auto"/>
            </w:tcBorders>
            <w:shd w:val="clear" w:color="auto" w:fill="auto"/>
            <w:vAlign w:val="center"/>
          </w:tcPr>
          <w:p w14:paraId="7374343E" w14:textId="77777777" w:rsidR="005E539A" w:rsidRDefault="00000000">
            <w:pPr>
              <w:pStyle w:val="Jin0"/>
              <w:framePr w:w="13954" w:h="13949" w:wrap="none" w:vAnchor="page" w:hAnchor="page" w:x="1249" w:y="5867"/>
              <w:spacing w:line="240" w:lineRule="auto"/>
              <w:jc w:val="right"/>
              <w:rPr>
                <w:sz w:val="17"/>
                <w:szCs w:val="17"/>
              </w:rPr>
            </w:pPr>
            <w:r>
              <w:rPr>
                <w:sz w:val="17"/>
                <w:szCs w:val="17"/>
              </w:rPr>
              <w:t>81,00</w:t>
            </w:r>
          </w:p>
        </w:tc>
        <w:tc>
          <w:tcPr>
            <w:tcW w:w="1963" w:type="dxa"/>
            <w:tcBorders>
              <w:top w:val="single" w:sz="4" w:space="0" w:color="auto"/>
              <w:left w:val="single" w:sz="4" w:space="0" w:color="auto"/>
            </w:tcBorders>
            <w:shd w:val="clear" w:color="auto" w:fill="auto"/>
            <w:vAlign w:val="center"/>
          </w:tcPr>
          <w:p w14:paraId="4C051699" w14:textId="77777777" w:rsidR="005E539A" w:rsidRDefault="00000000">
            <w:pPr>
              <w:pStyle w:val="Jin0"/>
              <w:framePr w:w="13954" w:h="13949" w:wrap="none" w:vAnchor="page" w:hAnchor="page" w:x="1249" w:y="5867"/>
              <w:spacing w:line="240" w:lineRule="auto"/>
              <w:jc w:val="right"/>
              <w:rPr>
                <w:sz w:val="17"/>
                <w:szCs w:val="17"/>
              </w:rPr>
            </w:pPr>
            <w:r>
              <w:rPr>
                <w:sz w:val="17"/>
                <w:szCs w:val="17"/>
              </w:rPr>
              <w:t>405,00</w:t>
            </w:r>
          </w:p>
        </w:tc>
        <w:tc>
          <w:tcPr>
            <w:tcW w:w="1968" w:type="dxa"/>
            <w:tcBorders>
              <w:top w:val="single" w:sz="4" w:space="0" w:color="auto"/>
              <w:left w:val="single" w:sz="4" w:space="0" w:color="auto"/>
              <w:right w:val="single" w:sz="4" w:space="0" w:color="auto"/>
            </w:tcBorders>
            <w:shd w:val="clear" w:color="auto" w:fill="auto"/>
            <w:vAlign w:val="center"/>
          </w:tcPr>
          <w:p w14:paraId="7A40D0F5" w14:textId="77777777" w:rsidR="005E539A" w:rsidRDefault="00000000">
            <w:pPr>
              <w:pStyle w:val="Jin0"/>
              <w:framePr w:w="13954" w:h="13949" w:wrap="none" w:vAnchor="page" w:hAnchor="page" w:x="1249" w:y="5867"/>
              <w:spacing w:line="240" w:lineRule="auto"/>
              <w:rPr>
                <w:sz w:val="17"/>
                <w:szCs w:val="17"/>
              </w:rPr>
            </w:pPr>
            <w:r>
              <w:rPr>
                <w:sz w:val="17"/>
                <w:szCs w:val="17"/>
              </w:rPr>
              <w:t>CS ÚRS 2025 02</w:t>
            </w:r>
          </w:p>
        </w:tc>
      </w:tr>
      <w:tr w:rsidR="005E539A" w14:paraId="1799B5F0" w14:textId="77777777">
        <w:tblPrEx>
          <w:tblCellMar>
            <w:top w:w="0" w:type="dxa"/>
            <w:bottom w:w="0" w:type="dxa"/>
          </w:tblCellMar>
        </w:tblPrEx>
        <w:trPr>
          <w:trHeight w:hRule="exact" w:val="211"/>
        </w:trPr>
        <w:tc>
          <w:tcPr>
            <w:tcW w:w="13954" w:type="dxa"/>
            <w:gridSpan w:val="9"/>
            <w:tcBorders>
              <w:top w:val="single" w:sz="4" w:space="0" w:color="auto"/>
            </w:tcBorders>
            <w:shd w:val="clear" w:color="auto" w:fill="auto"/>
            <w:vAlign w:val="bottom"/>
          </w:tcPr>
          <w:p w14:paraId="625FFDD5" w14:textId="77777777" w:rsidR="005E539A" w:rsidRDefault="00000000">
            <w:pPr>
              <w:pStyle w:val="Jin0"/>
              <w:framePr w:w="13954" w:h="13949" w:wrap="none" w:vAnchor="page" w:hAnchor="page" w:x="1249" w:y="5867"/>
              <w:tabs>
                <w:tab w:val="left" w:pos="2257"/>
              </w:tabs>
              <w:spacing w:line="240" w:lineRule="auto"/>
              <w:ind w:firstLine="380"/>
              <w:rPr>
                <w:sz w:val="13"/>
                <w:szCs w:val="13"/>
              </w:rPr>
            </w:pPr>
            <w:r>
              <w:rPr>
                <w:sz w:val="13"/>
                <w:szCs w:val="13"/>
              </w:rPr>
              <w:t>pp</w:t>
            </w:r>
            <w:r>
              <w:rPr>
                <w:sz w:val="13"/>
                <w:szCs w:val="13"/>
              </w:rPr>
              <w:tab/>
              <w:t>Vyvedení a upevnění odpadních výpustek DN 50</w:t>
            </w:r>
          </w:p>
        </w:tc>
      </w:tr>
    </w:tbl>
    <w:p w14:paraId="7EE57EB1" w14:textId="77777777" w:rsidR="005E539A" w:rsidRDefault="00000000">
      <w:pPr>
        <w:pStyle w:val="Zhlavnebozpat0"/>
        <w:framePr w:wrap="none" w:vAnchor="page" w:hAnchor="page" w:x="7729" w:y="20204"/>
        <w:rPr>
          <w:sz w:val="15"/>
          <w:szCs w:val="15"/>
        </w:rPr>
      </w:pPr>
      <w:r>
        <w:rPr>
          <w:sz w:val="15"/>
          <w:szCs w:val="15"/>
        </w:rPr>
        <w:t>Strana 19 z 35</w:t>
      </w:r>
    </w:p>
    <w:p w14:paraId="453A4995"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6825A794"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55C84A36" w14:textId="77777777">
        <w:tblPrEx>
          <w:tblCellMar>
            <w:top w:w="0" w:type="dxa"/>
            <w:bottom w:w="0" w:type="dxa"/>
          </w:tblCellMar>
        </w:tblPrEx>
        <w:trPr>
          <w:trHeight w:hRule="exact" w:val="600"/>
        </w:trPr>
        <w:tc>
          <w:tcPr>
            <w:tcW w:w="13954" w:type="dxa"/>
            <w:gridSpan w:val="9"/>
            <w:tcBorders>
              <w:top w:val="single" w:sz="4" w:space="0" w:color="auto"/>
              <w:left w:val="single" w:sz="4" w:space="0" w:color="auto"/>
              <w:right w:val="single" w:sz="4" w:space="0" w:color="auto"/>
            </w:tcBorders>
            <w:shd w:val="clear" w:color="auto" w:fill="auto"/>
            <w:vAlign w:val="center"/>
          </w:tcPr>
          <w:p w14:paraId="079AB96D" w14:textId="77777777" w:rsidR="005E539A" w:rsidRDefault="00000000">
            <w:pPr>
              <w:pStyle w:val="Jin0"/>
              <w:framePr w:w="13954" w:h="8606" w:wrap="none" w:vAnchor="page" w:hAnchor="page" w:x="1249" w:y="1403"/>
              <w:tabs>
                <w:tab w:val="left" w:pos="1272"/>
                <w:tab w:val="left" w:pos="4200"/>
                <w:tab w:val="left" w:pos="6874"/>
                <w:tab w:val="left" w:pos="7579"/>
                <w:tab w:val="left" w:pos="8726"/>
                <w:tab w:val="left" w:pos="10152"/>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w:t>
            </w:r>
            <w:r>
              <w:rPr>
                <w:sz w:val="17"/>
                <w:szCs w:val="17"/>
              </w:rPr>
              <w:tab/>
              <w:t>Cena celkem [CZK]</w:t>
            </w:r>
            <w:r>
              <w:rPr>
                <w:sz w:val="17"/>
                <w:szCs w:val="17"/>
              </w:rPr>
              <w:tab/>
              <w:t>Cenová soustava</w:t>
            </w:r>
          </w:p>
        </w:tc>
      </w:tr>
      <w:tr w:rsidR="005E539A" w14:paraId="7F73CAEE" w14:textId="77777777">
        <w:tblPrEx>
          <w:tblCellMar>
            <w:top w:w="0" w:type="dxa"/>
            <w:bottom w:w="0" w:type="dxa"/>
          </w:tblCellMar>
        </w:tblPrEx>
        <w:trPr>
          <w:trHeight w:hRule="exact" w:val="619"/>
        </w:trPr>
        <w:tc>
          <w:tcPr>
            <w:tcW w:w="13954" w:type="dxa"/>
            <w:gridSpan w:val="9"/>
            <w:tcBorders>
              <w:top w:val="single" w:sz="4" w:space="0" w:color="auto"/>
            </w:tcBorders>
            <w:shd w:val="clear" w:color="auto" w:fill="auto"/>
            <w:vAlign w:val="bottom"/>
          </w:tcPr>
          <w:p w14:paraId="7FD3DB9F" w14:textId="77777777" w:rsidR="005E539A" w:rsidRDefault="00000000">
            <w:pPr>
              <w:pStyle w:val="Jin0"/>
              <w:framePr w:w="13954" w:h="8606" w:wrap="none" w:vAnchor="page" w:hAnchor="page" w:x="1249" w:y="1403"/>
              <w:tabs>
                <w:tab w:val="left" w:pos="2247"/>
                <w:tab w:val="left" w:pos="4182"/>
              </w:tabs>
              <w:spacing w:line="240" w:lineRule="auto"/>
              <w:ind w:firstLine="380"/>
              <w:rPr>
                <w:sz w:val="14"/>
                <w:szCs w:val="14"/>
              </w:rPr>
            </w:pPr>
            <w:r>
              <w:rPr>
                <w:sz w:val="13"/>
                <w:szCs w:val="13"/>
              </w:rPr>
              <w:t>Online PSC</w:t>
            </w:r>
            <w:r>
              <w:rPr>
                <w:sz w:val="13"/>
                <w:szCs w:val="13"/>
              </w:rPr>
              <w:tab/>
            </w:r>
            <w:hyperlink r:id="rId76" w:history="1">
              <w:r>
                <w:rPr>
                  <w:rFonts w:ascii="Calibri" w:eastAsia="Calibri" w:hAnsi="Calibri" w:cs="Calibri"/>
                  <w:i/>
                  <w:iCs/>
                  <w:sz w:val="14"/>
                  <w:szCs w:val="14"/>
                  <w:u w:val="single"/>
                  <w:lang w:val="en-US" w:eastAsia="en-US" w:bidi="en-US"/>
                </w:rPr>
                <w:t>https://podminky.urs.cz/item/CS</w:t>
              </w:r>
              <w:r>
                <w:rPr>
                  <w:rFonts w:ascii="Calibri" w:eastAsia="Calibri" w:hAnsi="Calibri" w:cs="Calibri"/>
                  <w:i/>
                  <w:iCs/>
                  <w:sz w:val="14"/>
                  <w:szCs w:val="14"/>
                  <w:u w:val="single"/>
                  <w:lang w:val="en-US" w:eastAsia="en-US" w:bidi="en-US"/>
                </w:rPr>
                <w:tab/>
              </w:r>
              <w:r>
                <w:rPr>
                  <w:rFonts w:ascii="Calibri" w:eastAsia="Calibri" w:hAnsi="Calibri" w:cs="Calibri"/>
                  <w:i/>
                  <w:iCs/>
                  <w:sz w:val="14"/>
                  <w:szCs w:val="14"/>
                  <w:u w:val="single"/>
                </w:rPr>
                <w:t>URS 2025 02/721194105</w:t>
              </w:r>
            </w:hyperlink>
          </w:p>
          <w:p w14:paraId="7D9D5313" w14:textId="77777777" w:rsidR="005E539A" w:rsidRDefault="00000000">
            <w:pPr>
              <w:pStyle w:val="Jin0"/>
              <w:framePr w:w="13954" w:h="8606" w:wrap="none" w:vAnchor="page" w:hAnchor="page" w:x="1249" w:y="1403"/>
              <w:tabs>
                <w:tab w:val="left" w:pos="2252"/>
                <w:tab w:val="right" w:pos="8574"/>
              </w:tabs>
              <w:spacing w:line="240" w:lineRule="auto"/>
              <w:ind w:firstLine="380"/>
              <w:jc w:val="both"/>
              <w:rPr>
                <w:sz w:val="15"/>
                <w:szCs w:val="15"/>
              </w:rPr>
            </w:pPr>
            <w:r>
              <w:rPr>
                <w:sz w:val="13"/>
                <w:szCs w:val="13"/>
              </w:rPr>
              <w:t>VV</w:t>
            </w:r>
            <w:r>
              <w:rPr>
                <w:sz w:val="13"/>
                <w:szCs w:val="13"/>
              </w:rPr>
              <w:tab/>
            </w:r>
            <w:r>
              <w:rPr>
                <w:sz w:val="15"/>
                <w:szCs w:val="15"/>
              </w:rPr>
              <w:t>4+1 "výpustky DN 50</w:t>
            </w:r>
            <w:r>
              <w:rPr>
                <w:sz w:val="15"/>
                <w:szCs w:val="15"/>
              </w:rPr>
              <w:tab/>
              <w:t>5,000</w:t>
            </w:r>
          </w:p>
          <w:p w14:paraId="17890AE6" w14:textId="77777777" w:rsidR="005E539A" w:rsidRDefault="00000000">
            <w:pPr>
              <w:pStyle w:val="Jin0"/>
              <w:framePr w:w="13954" w:h="8606" w:wrap="none" w:vAnchor="page" w:hAnchor="page" w:x="1249" w:y="1403"/>
              <w:tabs>
                <w:tab w:val="left" w:pos="2252"/>
                <w:tab w:val="right" w:pos="8574"/>
              </w:tabs>
              <w:spacing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5,000</w:t>
            </w:r>
          </w:p>
        </w:tc>
      </w:tr>
      <w:tr w:rsidR="005E539A" w14:paraId="60C68AD9" w14:textId="77777777">
        <w:tblPrEx>
          <w:tblCellMar>
            <w:top w:w="0" w:type="dxa"/>
            <w:bottom w:w="0" w:type="dxa"/>
          </w:tblCellMar>
        </w:tblPrEx>
        <w:trPr>
          <w:trHeight w:hRule="exact" w:val="437"/>
        </w:trPr>
        <w:tc>
          <w:tcPr>
            <w:tcW w:w="370" w:type="dxa"/>
            <w:tcBorders>
              <w:top w:val="single" w:sz="4" w:space="0" w:color="auto"/>
              <w:left w:val="single" w:sz="4" w:space="0" w:color="auto"/>
            </w:tcBorders>
            <w:shd w:val="clear" w:color="auto" w:fill="auto"/>
            <w:vAlign w:val="center"/>
          </w:tcPr>
          <w:p w14:paraId="183D0134" w14:textId="77777777" w:rsidR="005E539A" w:rsidRDefault="00000000">
            <w:pPr>
              <w:pStyle w:val="Jin0"/>
              <w:framePr w:w="13954" w:h="8606" w:wrap="none" w:vAnchor="page" w:hAnchor="page" w:x="1249" w:y="1403"/>
              <w:spacing w:line="240" w:lineRule="auto"/>
              <w:jc w:val="center"/>
              <w:rPr>
                <w:sz w:val="17"/>
                <w:szCs w:val="17"/>
              </w:rPr>
            </w:pPr>
            <w:r>
              <w:rPr>
                <w:sz w:val="17"/>
                <w:szCs w:val="17"/>
              </w:rPr>
              <w:t>13</w:t>
            </w:r>
          </w:p>
        </w:tc>
        <w:tc>
          <w:tcPr>
            <w:tcW w:w="379" w:type="dxa"/>
            <w:tcBorders>
              <w:top w:val="single" w:sz="4" w:space="0" w:color="auto"/>
              <w:left w:val="single" w:sz="4" w:space="0" w:color="auto"/>
            </w:tcBorders>
            <w:shd w:val="clear" w:color="auto" w:fill="auto"/>
            <w:vAlign w:val="center"/>
          </w:tcPr>
          <w:p w14:paraId="7763DB5D" w14:textId="77777777" w:rsidR="005E539A" w:rsidRDefault="00000000">
            <w:pPr>
              <w:pStyle w:val="Jin0"/>
              <w:framePr w:w="13954" w:h="8606"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CE376D2" w14:textId="77777777" w:rsidR="005E539A" w:rsidRDefault="00000000">
            <w:pPr>
              <w:pStyle w:val="Jin0"/>
              <w:framePr w:w="13954" w:h="8606" w:wrap="none" w:vAnchor="page" w:hAnchor="page" w:x="1249" w:y="1403"/>
              <w:spacing w:line="240" w:lineRule="auto"/>
              <w:jc w:val="both"/>
              <w:rPr>
                <w:sz w:val="17"/>
                <w:szCs w:val="17"/>
              </w:rPr>
            </w:pPr>
            <w:r>
              <w:rPr>
                <w:sz w:val="17"/>
                <w:szCs w:val="17"/>
              </w:rPr>
              <w:t>721194109</w:t>
            </w:r>
          </w:p>
        </w:tc>
        <w:tc>
          <w:tcPr>
            <w:tcW w:w="4483" w:type="dxa"/>
            <w:tcBorders>
              <w:top w:val="single" w:sz="4" w:space="0" w:color="auto"/>
              <w:left w:val="single" w:sz="4" w:space="0" w:color="auto"/>
            </w:tcBorders>
            <w:shd w:val="clear" w:color="auto" w:fill="auto"/>
            <w:vAlign w:val="center"/>
          </w:tcPr>
          <w:p w14:paraId="4D522FD4" w14:textId="77777777" w:rsidR="005E539A" w:rsidRDefault="00000000">
            <w:pPr>
              <w:pStyle w:val="Jin0"/>
              <w:framePr w:w="13954" w:h="8606" w:wrap="none" w:vAnchor="page" w:hAnchor="page" w:x="1249" w:y="1403"/>
              <w:spacing w:line="240" w:lineRule="auto"/>
              <w:rPr>
                <w:sz w:val="17"/>
                <w:szCs w:val="17"/>
              </w:rPr>
            </w:pPr>
            <w:r>
              <w:rPr>
                <w:sz w:val="17"/>
                <w:szCs w:val="17"/>
              </w:rPr>
              <w:t>Vyvedení a upevnění odpadních výpustek DN 110</w:t>
            </w:r>
          </w:p>
        </w:tc>
        <w:tc>
          <w:tcPr>
            <w:tcW w:w="653" w:type="dxa"/>
            <w:tcBorders>
              <w:top w:val="single" w:sz="4" w:space="0" w:color="auto"/>
              <w:left w:val="single" w:sz="4" w:space="0" w:color="auto"/>
            </w:tcBorders>
            <w:shd w:val="clear" w:color="auto" w:fill="auto"/>
            <w:vAlign w:val="center"/>
          </w:tcPr>
          <w:p w14:paraId="6501B42D" w14:textId="77777777" w:rsidR="005E539A" w:rsidRDefault="00000000">
            <w:pPr>
              <w:pStyle w:val="Jin0"/>
              <w:framePr w:w="13954" w:h="8606" w:wrap="none" w:vAnchor="page" w:hAnchor="page" w:x="1249" w:y="1403"/>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0D6A0C3A" w14:textId="77777777" w:rsidR="005E539A" w:rsidRDefault="00000000">
            <w:pPr>
              <w:pStyle w:val="Jin0"/>
              <w:framePr w:w="13954" w:h="8606" w:wrap="none" w:vAnchor="page" w:hAnchor="page" w:x="1249" w:y="1403"/>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3863B36F" w14:textId="77777777" w:rsidR="005E539A" w:rsidRDefault="00000000">
            <w:pPr>
              <w:pStyle w:val="Jin0"/>
              <w:framePr w:w="13954" w:h="8606" w:wrap="none" w:vAnchor="page" w:hAnchor="page" w:x="1249" w:y="1403"/>
              <w:spacing w:line="240" w:lineRule="auto"/>
              <w:jc w:val="right"/>
              <w:rPr>
                <w:sz w:val="17"/>
                <w:szCs w:val="17"/>
              </w:rPr>
            </w:pPr>
            <w:r>
              <w:rPr>
                <w:sz w:val="17"/>
                <w:szCs w:val="17"/>
              </w:rPr>
              <w:t>120,00</w:t>
            </w:r>
          </w:p>
        </w:tc>
        <w:tc>
          <w:tcPr>
            <w:tcW w:w="1963" w:type="dxa"/>
            <w:tcBorders>
              <w:top w:val="single" w:sz="4" w:space="0" w:color="auto"/>
              <w:left w:val="single" w:sz="4" w:space="0" w:color="auto"/>
            </w:tcBorders>
            <w:shd w:val="clear" w:color="auto" w:fill="auto"/>
            <w:vAlign w:val="center"/>
          </w:tcPr>
          <w:p w14:paraId="63E78329" w14:textId="77777777" w:rsidR="005E539A" w:rsidRDefault="00000000">
            <w:pPr>
              <w:pStyle w:val="Jin0"/>
              <w:framePr w:w="13954" w:h="8606" w:wrap="none" w:vAnchor="page" w:hAnchor="page" w:x="1249" w:y="1403"/>
              <w:spacing w:line="240" w:lineRule="auto"/>
              <w:jc w:val="right"/>
              <w:rPr>
                <w:sz w:val="17"/>
                <w:szCs w:val="17"/>
              </w:rPr>
            </w:pPr>
            <w:r>
              <w:rPr>
                <w:sz w:val="17"/>
                <w:szCs w:val="17"/>
              </w:rPr>
              <w:t>1 080,00</w:t>
            </w:r>
          </w:p>
        </w:tc>
        <w:tc>
          <w:tcPr>
            <w:tcW w:w="1968" w:type="dxa"/>
            <w:tcBorders>
              <w:top w:val="single" w:sz="4" w:space="0" w:color="auto"/>
              <w:left w:val="single" w:sz="4" w:space="0" w:color="auto"/>
              <w:right w:val="single" w:sz="4" w:space="0" w:color="auto"/>
            </w:tcBorders>
            <w:shd w:val="clear" w:color="auto" w:fill="auto"/>
            <w:vAlign w:val="center"/>
          </w:tcPr>
          <w:p w14:paraId="439FB3EE" w14:textId="77777777" w:rsidR="005E539A" w:rsidRDefault="00000000">
            <w:pPr>
              <w:pStyle w:val="Jin0"/>
              <w:framePr w:w="13954" w:h="8606" w:wrap="none" w:vAnchor="page" w:hAnchor="page" w:x="1249" w:y="1403"/>
              <w:spacing w:line="240" w:lineRule="auto"/>
              <w:rPr>
                <w:sz w:val="17"/>
                <w:szCs w:val="17"/>
              </w:rPr>
            </w:pPr>
            <w:r>
              <w:rPr>
                <w:sz w:val="17"/>
                <w:szCs w:val="17"/>
              </w:rPr>
              <w:t>CS ÚRS 2025 02</w:t>
            </w:r>
          </w:p>
        </w:tc>
      </w:tr>
      <w:tr w:rsidR="005E539A" w14:paraId="15AE466D" w14:textId="77777777">
        <w:tblPrEx>
          <w:tblCellMar>
            <w:top w:w="0" w:type="dxa"/>
            <w:bottom w:w="0" w:type="dxa"/>
          </w:tblCellMar>
        </w:tblPrEx>
        <w:trPr>
          <w:trHeight w:hRule="exact" w:val="379"/>
        </w:trPr>
        <w:tc>
          <w:tcPr>
            <w:tcW w:w="2256" w:type="dxa"/>
            <w:gridSpan w:val="3"/>
            <w:vMerge w:val="restart"/>
            <w:tcBorders>
              <w:top w:val="single" w:sz="4" w:space="0" w:color="auto"/>
            </w:tcBorders>
            <w:shd w:val="clear" w:color="auto" w:fill="auto"/>
            <w:vAlign w:val="center"/>
          </w:tcPr>
          <w:p w14:paraId="3BC99B6C" w14:textId="77777777" w:rsidR="005E539A" w:rsidRDefault="00000000">
            <w:pPr>
              <w:pStyle w:val="Jin0"/>
              <w:framePr w:w="13954" w:h="8606" w:wrap="none" w:vAnchor="page" w:hAnchor="page" w:x="1249" w:y="1403"/>
              <w:spacing w:after="40" w:line="240" w:lineRule="auto"/>
              <w:ind w:firstLine="380"/>
              <w:jc w:val="both"/>
              <w:rPr>
                <w:sz w:val="13"/>
                <w:szCs w:val="13"/>
              </w:rPr>
            </w:pPr>
            <w:r>
              <w:rPr>
                <w:sz w:val="13"/>
                <w:szCs w:val="13"/>
              </w:rPr>
              <w:t>PP</w:t>
            </w:r>
          </w:p>
          <w:p w14:paraId="405C49FD" w14:textId="77777777" w:rsidR="005E539A" w:rsidRDefault="00000000">
            <w:pPr>
              <w:pStyle w:val="Jin0"/>
              <w:framePr w:w="13954" w:h="8606" w:wrap="none" w:vAnchor="page" w:hAnchor="page" w:x="1249" w:y="1403"/>
              <w:spacing w:after="40" w:line="240" w:lineRule="auto"/>
              <w:ind w:firstLine="380"/>
              <w:rPr>
                <w:sz w:val="13"/>
                <w:szCs w:val="13"/>
              </w:rPr>
            </w:pPr>
            <w:r>
              <w:rPr>
                <w:sz w:val="13"/>
                <w:szCs w:val="13"/>
              </w:rPr>
              <w:t>Online PSC</w:t>
            </w:r>
          </w:p>
          <w:p w14:paraId="2F8F3AE4" w14:textId="77777777" w:rsidR="005E539A" w:rsidRDefault="00000000">
            <w:pPr>
              <w:pStyle w:val="Jin0"/>
              <w:framePr w:w="13954" w:h="8606" w:wrap="none" w:vAnchor="page" w:hAnchor="page" w:x="1249" w:y="1403"/>
              <w:spacing w:after="40" w:line="240" w:lineRule="auto"/>
              <w:ind w:firstLine="380"/>
              <w:jc w:val="both"/>
              <w:rPr>
                <w:sz w:val="13"/>
                <w:szCs w:val="13"/>
              </w:rPr>
            </w:pPr>
            <w:r>
              <w:rPr>
                <w:sz w:val="13"/>
                <w:szCs w:val="13"/>
              </w:rPr>
              <w:t>VV</w:t>
            </w:r>
          </w:p>
          <w:p w14:paraId="24D2F759" w14:textId="77777777" w:rsidR="005E539A" w:rsidRDefault="00000000">
            <w:pPr>
              <w:pStyle w:val="Jin0"/>
              <w:framePr w:w="13954" w:h="8606"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4C67E5DA" w14:textId="77777777" w:rsidR="005E539A" w:rsidRDefault="00000000">
            <w:pPr>
              <w:pStyle w:val="Jin0"/>
              <w:framePr w:w="13954" w:h="8606" w:wrap="none" w:vAnchor="page" w:hAnchor="page" w:x="1249" w:y="1403"/>
              <w:spacing w:line="240" w:lineRule="auto"/>
              <w:rPr>
                <w:sz w:val="13"/>
                <w:szCs w:val="13"/>
              </w:rPr>
            </w:pPr>
            <w:r>
              <w:rPr>
                <w:sz w:val="13"/>
                <w:szCs w:val="13"/>
              </w:rPr>
              <w:t>Vyvedení a upevnění odpadních výpustek DN 110</w:t>
            </w:r>
          </w:p>
          <w:p w14:paraId="48E9B1D7" w14:textId="77777777" w:rsidR="005E539A" w:rsidRDefault="00000000">
            <w:pPr>
              <w:pStyle w:val="Jin0"/>
              <w:framePr w:w="13954" w:h="8606" w:wrap="none" w:vAnchor="page" w:hAnchor="page" w:x="1249" w:y="1403"/>
              <w:spacing w:line="240" w:lineRule="auto"/>
              <w:rPr>
                <w:sz w:val="14"/>
                <w:szCs w:val="14"/>
              </w:rPr>
            </w:pPr>
            <w:hyperlink r:id="rId77" w:history="1">
              <w:r>
                <w:rPr>
                  <w:rFonts w:ascii="Calibri" w:eastAsia="Calibri" w:hAnsi="Calibri" w:cs="Calibri"/>
                  <w:i/>
                  <w:iCs/>
                  <w:sz w:val="14"/>
                  <w:szCs w:val="14"/>
                  <w:lang w:val="en-US" w:eastAsia="en-US" w:bidi="en-US"/>
                </w:rPr>
                <w:t xml:space="preserve">https://podminkv.urs.cz/item/CS </w:t>
              </w:r>
              <w:r>
                <w:rPr>
                  <w:rFonts w:ascii="Calibri" w:eastAsia="Calibri" w:hAnsi="Calibri" w:cs="Calibri"/>
                  <w:i/>
                  <w:iCs/>
                  <w:sz w:val="14"/>
                  <w:szCs w:val="14"/>
                </w:rPr>
                <w:t>URS 2025 02/721194109</w:t>
              </w:r>
            </w:hyperlink>
          </w:p>
        </w:tc>
        <w:tc>
          <w:tcPr>
            <w:tcW w:w="7215" w:type="dxa"/>
            <w:gridSpan w:val="5"/>
            <w:vMerge w:val="restart"/>
            <w:tcBorders>
              <w:top w:val="single" w:sz="4" w:space="0" w:color="auto"/>
            </w:tcBorders>
            <w:shd w:val="clear" w:color="auto" w:fill="auto"/>
            <w:vAlign w:val="bottom"/>
          </w:tcPr>
          <w:p w14:paraId="4858502F" w14:textId="77777777" w:rsidR="005E539A" w:rsidRDefault="00000000">
            <w:pPr>
              <w:pStyle w:val="Jin0"/>
              <w:framePr w:w="13954" w:h="8606" w:wrap="none" w:vAnchor="page" w:hAnchor="page" w:x="1249" w:y="1403"/>
              <w:spacing w:line="240" w:lineRule="auto"/>
              <w:ind w:left="1440"/>
              <w:rPr>
                <w:sz w:val="15"/>
                <w:szCs w:val="15"/>
              </w:rPr>
            </w:pPr>
            <w:r>
              <w:rPr>
                <w:sz w:val="15"/>
                <w:szCs w:val="15"/>
              </w:rPr>
              <w:t>9,000</w:t>
            </w:r>
          </w:p>
          <w:p w14:paraId="7F08F50F" w14:textId="77777777" w:rsidR="005E539A" w:rsidRDefault="00000000">
            <w:pPr>
              <w:pStyle w:val="Jin0"/>
              <w:framePr w:w="13954" w:h="8606" w:wrap="none" w:vAnchor="page" w:hAnchor="page" w:x="1249" w:y="1403"/>
              <w:spacing w:line="240" w:lineRule="auto"/>
              <w:ind w:left="1440"/>
              <w:rPr>
                <w:sz w:val="15"/>
                <w:szCs w:val="15"/>
              </w:rPr>
            </w:pPr>
            <w:r>
              <w:rPr>
                <w:sz w:val="15"/>
                <w:szCs w:val="15"/>
              </w:rPr>
              <w:t>9,000</w:t>
            </w:r>
          </w:p>
        </w:tc>
      </w:tr>
      <w:tr w:rsidR="005E539A" w14:paraId="7E5B0F72" w14:textId="77777777">
        <w:tblPrEx>
          <w:tblCellMar>
            <w:top w:w="0" w:type="dxa"/>
            <w:bottom w:w="0" w:type="dxa"/>
          </w:tblCellMar>
        </w:tblPrEx>
        <w:trPr>
          <w:trHeight w:hRule="exact" w:val="451"/>
        </w:trPr>
        <w:tc>
          <w:tcPr>
            <w:tcW w:w="2256" w:type="dxa"/>
            <w:gridSpan w:val="3"/>
            <w:vMerge/>
            <w:shd w:val="clear" w:color="auto" w:fill="auto"/>
            <w:vAlign w:val="center"/>
          </w:tcPr>
          <w:p w14:paraId="59D06E61" w14:textId="77777777" w:rsidR="005E539A" w:rsidRDefault="005E539A">
            <w:pPr>
              <w:framePr w:w="13954" w:h="8606" w:wrap="none" w:vAnchor="page" w:hAnchor="page" w:x="1249" w:y="1403"/>
            </w:pPr>
          </w:p>
        </w:tc>
        <w:tc>
          <w:tcPr>
            <w:tcW w:w="4483" w:type="dxa"/>
            <w:tcBorders>
              <w:top w:val="single" w:sz="4" w:space="0" w:color="auto"/>
            </w:tcBorders>
            <w:shd w:val="clear" w:color="auto" w:fill="auto"/>
            <w:vAlign w:val="center"/>
          </w:tcPr>
          <w:p w14:paraId="2C277494" w14:textId="77777777" w:rsidR="005E539A" w:rsidRDefault="00000000">
            <w:pPr>
              <w:pStyle w:val="Jin0"/>
              <w:framePr w:w="13954" w:h="8606" w:wrap="none" w:vAnchor="page" w:hAnchor="page" w:x="1249" w:y="1403"/>
              <w:spacing w:line="288" w:lineRule="auto"/>
              <w:rPr>
                <w:sz w:val="15"/>
                <w:szCs w:val="15"/>
              </w:rPr>
            </w:pPr>
            <w:r>
              <w:rPr>
                <w:sz w:val="15"/>
                <w:szCs w:val="15"/>
              </w:rPr>
              <w:t>9 "zařizovací předměty DN100 Součet</w:t>
            </w:r>
          </w:p>
        </w:tc>
        <w:tc>
          <w:tcPr>
            <w:tcW w:w="7215" w:type="dxa"/>
            <w:gridSpan w:val="5"/>
            <w:vMerge/>
            <w:shd w:val="clear" w:color="auto" w:fill="auto"/>
            <w:vAlign w:val="bottom"/>
          </w:tcPr>
          <w:p w14:paraId="00B0167B" w14:textId="77777777" w:rsidR="005E539A" w:rsidRDefault="005E539A">
            <w:pPr>
              <w:framePr w:w="13954" w:h="8606" w:wrap="none" w:vAnchor="page" w:hAnchor="page" w:x="1249" w:y="1403"/>
            </w:pPr>
          </w:p>
        </w:tc>
      </w:tr>
      <w:tr w:rsidR="005E539A" w14:paraId="34B35127"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066C9369" w14:textId="77777777" w:rsidR="005E539A" w:rsidRDefault="00000000">
            <w:pPr>
              <w:pStyle w:val="Jin0"/>
              <w:framePr w:w="13954" w:h="8606" w:wrap="none" w:vAnchor="page" w:hAnchor="page" w:x="1249" w:y="1403"/>
              <w:spacing w:line="240" w:lineRule="auto"/>
              <w:jc w:val="center"/>
              <w:rPr>
                <w:sz w:val="17"/>
                <w:szCs w:val="17"/>
              </w:rPr>
            </w:pPr>
            <w:r>
              <w:rPr>
                <w:sz w:val="17"/>
                <w:szCs w:val="17"/>
              </w:rPr>
              <w:t>14</w:t>
            </w:r>
          </w:p>
        </w:tc>
        <w:tc>
          <w:tcPr>
            <w:tcW w:w="379" w:type="dxa"/>
            <w:tcBorders>
              <w:top w:val="single" w:sz="4" w:space="0" w:color="auto"/>
              <w:left w:val="single" w:sz="4" w:space="0" w:color="auto"/>
            </w:tcBorders>
            <w:shd w:val="clear" w:color="auto" w:fill="auto"/>
            <w:vAlign w:val="center"/>
          </w:tcPr>
          <w:p w14:paraId="0E5FE011" w14:textId="77777777" w:rsidR="005E539A" w:rsidRDefault="00000000">
            <w:pPr>
              <w:pStyle w:val="Jin0"/>
              <w:framePr w:w="13954" w:h="8606"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F239324" w14:textId="77777777" w:rsidR="005E539A" w:rsidRDefault="00000000">
            <w:pPr>
              <w:pStyle w:val="Jin0"/>
              <w:framePr w:w="13954" w:h="8606" w:wrap="none" w:vAnchor="page" w:hAnchor="page" w:x="1249" w:y="1403"/>
              <w:spacing w:line="240" w:lineRule="auto"/>
              <w:jc w:val="both"/>
              <w:rPr>
                <w:sz w:val="17"/>
                <w:szCs w:val="17"/>
              </w:rPr>
            </w:pPr>
            <w:r>
              <w:rPr>
                <w:sz w:val="17"/>
                <w:szCs w:val="17"/>
              </w:rPr>
              <w:t>721212123</w:t>
            </w:r>
          </w:p>
        </w:tc>
        <w:tc>
          <w:tcPr>
            <w:tcW w:w="4483" w:type="dxa"/>
            <w:tcBorders>
              <w:top w:val="single" w:sz="4" w:space="0" w:color="auto"/>
              <w:left w:val="single" w:sz="4" w:space="0" w:color="auto"/>
            </w:tcBorders>
            <w:shd w:val="clear" w:color="auto" w:fill="auto"/>
            <w:vAlign w:val="bottom"/>
          </w:tcPr>
          <w:p w14:paraId="62D090EF" w14:textId="77777777" w:rsidR="005E539A" w:rsidRDefault="00000000">
            <w:pPr>
              <w:pStyle w:val="Jin0"/>
              <w:framePr w:w="13954" w:h="8606" w:wrap="none" w:vAnchor="page" w:hAnchor="page" w:x="1249" w:y="1403"/>
              <w:spacing w:line="283" w:lineRule="auto"/>
              <w:rPr>
                <w:sz w:val="17"/>
                <w:szCs w:val="17"/>
              </w:rPr>
            </w:pPr>
            <w:r>
              <w:rPr>
                <w:sz w:val="17"/>
                <w:szCs w:val="17"/>
              </w:rPr>
              <w:t>Odtokový sprchový žlab délky 800 mm s krycím roštem a zápachovou uzávěrkou</w:t>
            </w:r>
          </w:p>
        </w:tc>
        <w:tc>
          <w:tcPr>
            <w:tcW w:w="653" w:type="dxa"/>
            <w:tcBorders>
              <w:top w:val="single" w:sz="4" w:space="0" w:color="auto"/>
              <w:left w:val="single" w:sz="4" w:space="0" w:color="auto"/>
            </w:tcBorders>
            <w:shd w:val="clear" w:color="auto" w:fill="auto"/>
            <w:vAlign w:val="center"/>
          </w:tcPr>
          <w:p w14:paraId="76551E40" w14:textId="77777777" w:rsidR="005E539A" w:rsidRDefault="00000000">
            <w:pPr>
              <w:pStyle w:val="Jin0"/>
              <w:framePr w:w="13954" w:h="8606" w:wrap="none" w:vAnchor="page" w:hAnchor="page" w:x="1249" w:y="1403"/>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3A768000" w14:textId="77777777" w:rsidR="005E539A" w:rsidRDefault="00000000">
            <w:pPr>
              <w:pStyle w:val="Jin0"/>
              <w:framePr w:w="13954" w:h="8606" w:wrap="none" w:vAnchor="page" w:hAnchor="page" w:x="1249" w:y="1403"/>
              <w:spacing w:line="240" w:lineRule="auto"/>
              <w:jc w:val="right"/>
              <w:rPr>
                <w:sz w:val="17"/>
                <w:szCs w:val="17"/>
              </w:rPr>
            </w:pPr>
            <w:r>
              <w:rPr>
                <w:sz w:val="17"/>
                <w:szCs w:val="17"/>
              </w:rPr>
              <w:t>1,000</w:t>
            </w:r>
          </w:p>
        </w:tc>
        <w:tc>
          <w:tcPr>
            <w:tcW w:w="1397" w:type="dxa"/>
            <w:tcBorders>
              <w:top w:val="single" w:sz="4" w:space="0" w:color="auto"/>
              <w:left w:val="single" w:sz="4" w:space="0" w:color="auto"/>
            </w:tcBorders>
            <w:shd w:val="clear" w:color="auto" w:fill="auto"/>
            <w:vAlign w:val="center"/>
          </w:tcPr>
          <w:p w14:paraId="6F19587D" w14:textId="77777777" w:rsidR="005E539A" w:rsidRDefault="00000000">
            <w:pPr>
              <w:pStyle w:val="Jin0"/>
              <w:framePr w:w="13954" w:h="8606" w:wrap="none" w:vAnchor="page" w:hAnchor="page" w:x="1249" w:y="1403"/>
              <w:spacing w:line="240" w:lineRule="auto"/>
              <w:jc w:val="right"/>
              <w:rPr>
                <w:sz w:val="17"/>
                <w:szCs w:val="17"/>
              </w:rPr>
            </w:pPr>
            <w:r>
              <w:rPr>
                <w:sz w:val="17"/>
                <w:szCs w:val="17"/>
              </w:rPr>
              <w:t>5 600,00</w:t>
            </w:r>
          </w:p>
        </w:tc>
        <w:tc>
          <w:tcPr>
            <w:tcW w:w="1963" w:type="dxa"/>
            <w:tcBorders>
              <w:top w:val="single" w:sz="4" w:space="0" w:color="auto"/>
              <w:left w:val="single" w:sz="4" w:space="0" w:color="auto"/>
            </w:tcBorders>
            <w:shd w:val="clear" w:color="auto" w:fill="auto"/>
            <w:vAlign w:val="center"/>
          </w:tcPr>
          <w:p w14:paraId="3A64A11B" w14:textId="77777777" w:rsidR="005E539A" w:rsidRDefault="00000000">
            <w:pPr>
              <w:pStyle w:val="Jin0"/>
              <w:framePr w:w="13954" w:h="8606" w:wrap="none" w:vAnchor="page" w:hAnchor="page" w:x="1249" w:y="1403"/>
              <w:spacing w:line="240" w:lineRule="auto"/>
              <w:jc w:val="right"/>
              <w:rPr>
                <w:sz w:val="17"/>
                <w:szCs w:val="17"/>
              </w:rPr>
            </w:pPr>
            <w:r>
              <w:rPr>
                <w:sz w:val="17"/>
                <w:szCs w:val="17"/>
              </w:rPr>
              <w:t>5 600,00</w:t>
            </w:r>
          </w:p>
        </w:tc>
        <w:tc>
          <w:tcPr>
            <w:tcW w:w="1968" w:type="dxa"/>
            <w:tcBorders>
              <w:top w:val="single" w:sz="4" w:space="0" w:color="auto"/>
              <w:left w:val="single" w:sz="4" w:space="0" w:color="auto"/>
              <w:right w:val="single" w:sz="4" w:space="0" w:color="auto"/>
            </w:tcBorders>
            <w:shd w:val="clear" w:color="auto" w:fill="auto"/>
            <w:vAlign w:val="center"/>
          </w:tcPr>
          <w:p w14:paraId="41855FA7" w14:textId="77777777" w:rsidR="005E539A" w:rsidRDefault="00000000">
            <w:pPr>
              <w:pStyle w:val="Jin0"/>
              <w:framePr w:w="13954" w:h="8606" w:wrap="none" w:vAnchor="page" w:hAnchor="page" w:x="1249" w:y="1403"/>
              <w:spacing w:line="240" w:lineRule="auto"/>
              <w:rPr>
                <w:sz w:val="17"/>
                <w:szCs w:val="17"/>
              </w:rPr>
            </w:pPr>
            <w:r>
              <w:rPr>
                <w:sz w:val="17"/>
                <w:szCs w:val="17"/>
              </w:rPr>
              <w:t>CS ÚRS 2025 02</w:t>
            </w:r>
          </w:p>
        </w:tc>
      </w:tr>
      <w:tr w:rsidR="005E539A" w14:paraId="21E8CAB1" w14:textId="77777777">
        <w:tblPrEx>
          <w:tblCellMar>
            <w:top w:w="0" w:type="dxa"/>
            <w:bottom w:w="0" w:type="dxa"/>
          </w:tblCellMar>
        </w:tblPrEx>
        <w:trPr>
          <w:trHeight w:hRule="exact" w:val="557"/>
        </w:trPr>
        <w:tc>
          <w:tcPr>
            <w:tcW w:w="2256" w:type="dxa"/>
            <w:gridSpan w:val="3"/>
            <w:vMerge w:val="restart"/>
            <w:tcBorders>
              <w:top w:val="single" w:sz="4" w:space="0" w:color="auto"/>
            </w:tcBorders>
            <w:shd w:val="clear" w:color="auto" w:fill="auto"/>
            <w:vAlign w:val="bottom"/>
          </w:tcPr>
          <w:p w14:paraId="5E3D0395" w14:textId="77777777" w:rsidR="005E539A" w:rsidRDefault="00000000">
            <w:pPr>
              <w:pStyle w:val="Jin0"/>
              <w:framePr w:w="13954" w:h="8606" w:wrap="none" w:vAnchor="page" w:hAnchor="page" w:x="1249" w:y="1403"/>
              <w:spacing w:after="140" w:line="240" w:lineRule="auto"/>
              <w:ind w:firstLine="380"/>
              <w:jc w:val="both"/>
              <w:rPr>
                <w:sz w:val="13"/>
                <w:szCs w:val="13"/>
              </w:rPr>
            </w:pPr>
            <w:r>
              <w:rPr>
                <w:sz w:val="13"/>
                <w:szCs w:val="13"/>
              </w:rPr>
              <w:t>PP</w:t>
            </w:r>
          </w:p>
          <w:p w14:paraId="65BF50BB" w14:textId="77777777" w:rsidR="005E539A" w:rsidRDefault="00000000">
            <w:pPr>
              <w:pStyle w:val="Jin0"/>
              <w:framePr w:w="13954" w:h="8606" w:wrap="none" w:vAnchor="page" w:hAnchor="page" w:x="1249" w:y="1403"/>
              <w:spacing w:after="40" w:line="240" w:lineRule="auto"/>
              <w:ind w:firstLine="380"/>
              <w:rPr>
                <w:sz w:val="13"/>
                <w:szCs w:val="13"/>
              </w:rPr>
            </w:pPr>
            <w:r>
              <w:rPr>
                <w:sz w:val="13"/>
                <w:szCs w:val="13"/>
              </w:rPr>
              <w:t>Online PSC</w:t>
            </w:r>
          </w:p>
          <w:p w14:paraId="7788FB75" w14:textId="77777777" w:rsidR="005E539A" w:rsidRDefault="00000000">
            <w:pPr>
              <w:pStyle w:val="Jin0"/>
              <w:framePr w:w="13954" w:h="8606" w:wrap="none" w:vAnchor="page" w:hAnchor="page" w:x="1249" w:y="1403"/>
              <w:spacing w:after="10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5D23BC6D" w14:textId="77777777" w:rsidR="005E539A" w:rsidRDefault="00000000">
            <w:pPr>
              <w:pStyle w:val="Jin0"/>
              <w:framePr w:w="13954" w:h="8606" w:wrap="none" w:vAnchor="page" w:hAnchor="page" w:x="1249" w:y="1403"/>
              <w:spacing w:line="293" w:lineRule="auto"/>
              <w:rPr>
                <w:sz w:val="13"/>
                <w:szCs w:val="13"/>
              </w:rPr>
            </w:pPr>
            <w:r>
              <w:rPr>
                <w:sz w:val="13"/>
                <w:szCs w:val="13"/>
              </w:rPr>
              <w:t>Odtokové sprchové žlaby se zápachovou uzávěrkou a krycím roštem délky 800 mm</w:t>
            </w:r>
          </w:p>
          <w:p w14:paraId="3F00846E" w14:textId="77777777" w:rsidR="005E539A" w:rsidRDefault="00000000">
            <w:pPr>
              <w:pStyle w:val="Jin0"/>
              <w:framePr w:w="13954" w:h="8606" w:wrap="none" w:vAnchor="page" w:hAnchor="page" w:x="1249" w:y="1403"/>
              <w:spacing w:line="252" w:lineRule="auto"/>
              <w:rPr>
                <w:sz w:val="14"/>
                <w:szCs w:val="14"/>
              </w:rPr>
            </w:pPr>
            <w:hyperlink r:id="rId78"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02/721212123</w:t>
              </w:r>
            </w:hyperlink>
          </w:p>
        </w:tc>
        <w:tc>
          <w:tcPr>
            <w:tcW w:w="7215" w:type="dxa"/>
            <w:gridSpan w:val="5"/>
            <w:vMerge w:val="restart"/>
            <w:tcBorders>
              <w:top w:val="single" w:sz="4" w:space="0" w:color="auto"/>
            </w:tcBorders>
            <w:shd w:val="clear" w:color="auto" w:fill="auto"/>
            <w:vAlign w:val="bottom"/>
          </w:tcPr>
          <w:p w14:paraId="11E539D8" w14:textId="77777777" w:rsidR="005E539A" w:rsidRDefault="00000000">
            <w:pPr>
              <w:pStyle w:val="Jin0"/>
              <w:framePr w:w="13954" w:h="8606" w:wrap="none" w:vAnchor="page" w:hAnchor="page" w:x="1249" w:y="1403"/>
              <w:spacing w:line="240" w:lineRule="auto"/>
              <w:ind w:left="1440"/>
              <w:rPr>
                <w:sz w:val="15"/>
                <w:szCs w:val="15"/>
              </w:rPr>
            </w:pPr>
            <w:r>
              <w:rPr>
                <w:sz w:val="15"/>
                <w:szCs w:val="15"/>
              </w:rPr>
              <w:t>1,000</w:t>
            </w:r>
          </w:p>
        </w:tc>
      </w:tr>
      <w:tr w:rsidR="005E539A" w14:paraId="4A170897" w14:textId="77777777">
        <w:tblPrEx>
          <w:tblCellMar>
            <w:top w:w="0" w:type="dxa"/>
            <w:bottom w:w="0" w:type="dxa"/>
          </w:tblCellMar>
        </w:tblPrEx>
        <w:trPr>
          <w:trHeight w:hRule="exact" w:val="245"/>
        </w:trPr>
        <w:tc>
          <w:tcPr>
            <w:tcW w:w="2256" w:type="dxa"/>
            <w:gridSpan w:val="3"/>
            <w:vMerge/>
            <w:shd w:val="clear" w:color="auto" w:fill="auto"/>
            <w:vAlign w:val="bottom"/>
          </w:tcPr>
          <w:p w14:paraId="7AB4BD1E" w14:textId="77777777" w:rsidR="005E539A" w:rsidRDefault="005E539A">
            <w:pPr>
              <w:framePr w:w="13954" w:h="8606" w:wrap="none" w:vAnchor="page" w:hAnchor="page" w:x="1249" w:y="1403"/>
            </w:pPr>
          </w:p>
        </w:tc>
        <w:tc>
          <w:tcPr>
            <w:tcW w:w="4483" w:type="dxa"/>
            <w:tcBorders>
              <w:top w:val="single" w:sz="4" w:space="0" w:color="auto"/>
            </w:tcBorders>
            <w:shd w:val="clear" w:color="auto" w:fill="auto"/>
            <w:vAlign w:val="bottom"/>
          </w:tcPr>
          <w:p w14:paraId="02C8196B" w14:textId="77777777" w:rsidR="005E539A" w:rsidRDefault="00000000">
            <w:pPr>
              <w:pStyle w:val="Jin0"/>
              <w:framePr w:w="13954" w:h="8606" w:wrap="none" w:vAnchor="page" w:hAnchor="page" w:x="1249" w:y="1403"/>
              <w:spacing w:line="240" w:lineRule="auto"/>
              <w:rPr>
                <w:sz w:val="15"/>
                <w:szCs w:val="15"/>
              </w:rPr>
            </w:pPr>
            <w:r>
              <w:rPr>
                <w:sz w:val="15"/>
                <w:szCs w:val="15"/>
              </w:rPr>
              <w:t>"F Toalety sál" 1</w:t>
            </w:r>
          </w:p>
        </w:tc>
        <w:tc>
          <w:tcPr>
            <w:tcW w:w="7215" w:type="dxa"/>
            <w:gridSpan w:val="5"/>
            <w:vMerge/>
            <w:shd w:val="clear" w:color="auto" w:fill="auto"/>
            <w:vAlign w:val="bottom"/>
          </w:tcPr>
          <w:p w14:paraId="5183D88A" w14:textId="77777777" w:rsidR="005E539A" w:rsidRDefault="005E539A">
            <w:pPr>
              <w:framePr w:w="13954" w:h="8606" w:wrap="none" w:vAnchor="page" w:hAnchor="page" w:x="1249" w:y="1403"/>
            </w:pPr>
          </w:p>
        </w:tc>
      </w:tr>
      <w:tr w:rsidR="005E539A" w14:paraId="779A818B" w14:textId="77777777">
        <w:tblPrEx>
          <w:tblCellMar>
            <w:top w:w="0" w:type="dxa"/>
            <w:bottom w:w="0" w:type="dxa"/>
          </w:tblCellMar>
        </w:tblPrEx>
        <w:trPr>
          <w:trHeight w:hRule="exact" w:val="437"/>
        </w:trPr>
        <w:tc>
          <w:tcPr>
            <w:tcW w:w="370" w:type="dxa"/>
            <w:tcBorders>
              <w:top w:val="single" w:sz="4" w:space="0" w:color="auto"/>
              <w:left w:val="single" w:sz="4" w:space="0" w:color="auto"/>
            </w:tcBorders>
            <w:shd w:val="clear" w:color="auto" w:fill="auto"/>
            <w:vAlign w:val="center"/>
          </w:tcPr>
          <w:p w14:paraId="70B16D42" w14:textId="77777777" w:rsidR="005E539A" w:rsidRDefault="00000000">
            <w:pPr>
              <w:pStyle w:val="Jin0"/>
              <w:framePr w:w="13954" w:h="8606" w:wrap="none" w:vAnchor="page" w:hAnchor="page" w:x="1249" w:y="1403"/>
              <w:spacing w:line="240" w:lineRule="auto"/>
              <w:jc w:val="center"/>
              <w:rPr>
                <w:sz w:val="17"/>
                <w:szCs w:val="17"/>
              </w:rPr>
            </w:pPr>
            <w:r>
              <w:rPr>
                <w:sz w:val="17"/>
                <w:szCs w:val="17"/>
              </w:rPr>
              <w:t>15</w:t>
            </w:r>
          </w:p>
        </w:tc>
        <w:tc>
          <w:tcPr>
            <w:tcW w:w="379" w:type="dxa"/>
            <w:tcBorders>
              <w:top w:val="single" w:sz="4" w:space="0" w:color="auto"/>
              <w:left w:val="single" w:sz="4" w:space="0" w:color="auto"/>
            </w:tcBorders>
            <w:shd w:val="clear" w:color="auto" w:fill="auto"/>
            <w:vAlign w:val="center"/>
          </w:tcPr>
          <w:p w14:paraId="61B96619" w14:textId="77777777" w:rsidR="005E539A" w:rsidRDefault="00000000">
            <w:pPr>
              <w:pStyle w:val="Jin0"/>
              <w:framePr w:w="13954" w:h="8606"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08EC74B" w14:textId="77777777" w:rsidR="005E539A" w:rsidRDefault="00000000">
            <w:pPr>
              <w:pStyle w:val="Jin0"/>
              <w:framePr w:w="13954" w:h="8606" w:wrap="none" w:vAnchor="page" w:hAnchor="page" w:x="1249" w:y="1403"/>
              <w:spacing w:line="240" w:lineRule="auto"/>
              <w:jc w:val="both"/>
              <w:rPr>
                <w:sz w:val="17"/>
                <w:szCs w:val="17"/>
              </w:rPr>
            </w:pPr>
            <w:r>
              <w:rPr>
                <w:sz w:val="17"/>
                <w:szCs w:val="17"/>
              </w:rPr>
              <w:t>721290111</w:t>
            </w:r>
          </w:p>
        </w:tc>
        <w:tc>
          <w:tcPr>
            <w:tcW w:w="4483" w:type="dxa"/>
            <w:tcBorders>
              <w:top w:val="single" w:sz="4" w:space="0" w:color="auto"/>
              <w:left w:val="single" w:sz="4" w:space="0" w:color="auto"/>
            </w:tcBorders>
            <w:shd w:val="clear" w:color="auto" w:fill="auto"/>
            <w:vAlign w:val="center"/>
          </w:tcPr>
          <w:p w14:paraId="2080458A" w14:textId="77777777" w:rsidR="005E539A" w:rsidRDefault="00000000">
            <w:pPr>
              <w:pStyle w:val="Jin0"/>
              <w:framePr w:w="13954" w:h="8606" w:wrap="none" w:vAnchor="page" w:hAnchor="page" w:x="1249" w:y="1403"/>
              <w:spacing w:line="240" w:lineRule="auto"/>
              <w:rPr>
                <w:sz w:val="17"/>
                <w:szCs w:val="17"/>
              </w:rPr>
            </w:pPr>
            <w:r>
              <w:rPr>
                <w:sz w:val="17"/>
                <w:szCs w:val="17"/>
              </w:rPr>
              <w:t>Zkouška těsnosti potrubí kanalizace vodou DN do 125</w:t>
            </w:r>
          </w:p>
        </w:tc>
        <w:tc>
          <w:tcPr>
            <w:tcW w:w="653" w:type="dxa"/>
            <w:tcBorders>
              <w:top w:val="single" w:sz="4" w:space="0" w:color="auto"/>
              <w:left w:val="single" w:sz="4" w:space="0" w:color="auto"/>
            </w:tcBorders>
            <w:shd w:val="clear" w:color="auto" w:fill="auto"/>
            <w:vAlign w:val="center"/>
          </w:tcPr>
          <w:p w14:paraId="73F888EF" w14:textId="77777777" w:rsidR="005E539A" w:rsidRDefault="00000000">
            <w:pPr>
              <w:pStyle w:val="Jin0"/>
              <w:framePr w:w="13954" w:h="8606" w:wrap="none" w:vAnchor="page" w:hAnchor="page" w:x="1249" w:y="1403"/>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20AA35CF" w14:textId="77777777" w:rsidR="005E539A" w:rsidRDefault="00000000">
            <w:pPr>
              <w:pStyle w:val="Jin0"/>
              <w:framePr w:w="13954" w:h="8606" w:wrap="none" w:vAnchor="page" w:hAnchor="page" w:x="1249" w:y="1403"/>
              <w:spacing w:line="240" w:lineRule="auto"/>
              <w:jc w:val="right"/>
              <w:rPr>
                <w:sz w:val="17"/>
                <w:szCs w:val="17"/>
              </w:rPr>
            </w:pPr>
            <w:r>
              <w:rPr>
                <w:sz w:val="17"/>
                <w:szCs w:val="17"/>
              </w:rPr>
              <w:t>55,000</w:t>
            </w:r>
          </w:p>
        </w:tc>
        <w:tc>
          <w:tcPr>
            <w:tcW w:w="1397" w:type="dxa"/>
            <w:tcBorders>
              <w:top w:val="single" w:sz="4" w:space="0" w:color="auto"/>
              <w:left w:val="single" w:sz="4" w:space="0" w:color="auto"/>
            </w:tcBorders>
            <w:shd w:val="clear" w:color="auto" w:fill="auto"/>
            <w:vAlign w:val="center"/>
          </w:tcPr>
          <w:p w14:paraId="3CDEF8C7" w14:textId="77777777" w:rsidR="005E539A" w:rsidRDefault="00000000">
            <w:pPr>
              <w:pStyle w:val="Jin0"/>
              <w:framePr w:w="13954" w:h="8606" w:wrap="none" w:vAnchor="page" w:hAnchor="page" w:x="1249" w:y="1403"/>
              <w:spacing w:line="240" w:lineRule="auto"/>
              <w:jc w:val="right"/>
              <w:rPr>
                <w:sz w:val="17"/>
                <w:szCs w:val="17"/>
              </w:rPr>
            </w:pPr>
            <w:r>
              <w:rPr>
                <w:sz w:val="17"/>
                <w:szCs w:val="17"/>
              </w:rPr>
              <w:t>23,00</w:t>
            </w:r>
          </w:p>
        </w:tc>
        <w:tc>
          <w:tcPr>
            <w:tcW w:w="1963" w:type="dxa"/>
            <w:tcBorders>
              <w:top w:val="single" w:sz="4" w:space="0" w:color="auto"/>
              <w:left w:val="single" w:sz="4" w:space="0" w:color="auto"/>
            </w:tcBorders>
            <w:shd w:val="clear" w:color="auto" w:fill="auto"/>
            <w:vAlign w:val="center"/>
          </w:tcPr>
          <w:p w14:paraId="50FAB512" w14:textId="77777777" w:rsidR="005E539A" w:rsidRDefault="00000000">
            <w:pPr>
              <w:pStyle w:val="Jin0"/>
              <w:framePr w:w="13954" w:h="8606" w:wrap="none" w:vAnchor="page" w:hAnchor="page" w:x="1249" w:y="1403"/>
              <w:spacing w:line="240" w:lineRule="auto"/>
              <w:jc w:val="right"/>
              <w:rPr>
                <w:sz w:val="17"/>
                <w:szCs w:val="17"/>
              </w:rPr>
            </w:pPr>
            <w:r>
              <w:rPr>
                <w:sz w:val="17"/>
                <w:szCs w:val="17"/>
              </w:rPr>
              <w:t>1 265,00</w:t>
            </w:r>
          </w:p>
        </w:tc>
        <w:tc>
          <w:tcPr>
            <w:tcW w:w="1968" w:type="dxa"/>
            <w:tcBorders>
              <w:top w:val="single" w:sz="4" w:space="0" w:color="auto"/>
              <w:left w:val="single" w:sz="4" w:space="0" w:color="auto"/>
              <w:right w:val="single" w:sz="4" w:space="0" w:color="auto"/>
            </w:tcBorders>
            <w:shd w:val="clear" w:color="auto" w:fill="auto"/>
            <w:vAlign w:val="center"/>
          </w:tcPr>
          <w:p w14:paraId="3D015805" w14:textId="77777777" w:rsidR="005E539A" w:rsidRDefault="00000000">
            <w:pPr>
              <w:pStyle w:val="Jin0"/>
              <w:framePr w:w="13954" w:h="8606" w:wrap="none" w:vAnchor="page" w:hAnchor="page" w:x="1249" w:y="1403"/>
              <w:spacing w:line="240" w:lineRule="auto"/>
              <w:rPr>
                <w:sz w:val="17"/>
                <w:szCs w:val="17"/>
              </w:rPr>
            </w:pPr>
            <w:r>
              <w:rPr>
                <w:sz w:val="17"/>
                <w:szCs w:val="17"/>
              </w:rPr>
              <w:t>CS ÚRS 2025 02</w:t>
            </w:r>
          </w:p>
        </w:tc>
      </w:tr>
      <w:tr w:rsidR="005E539A" w14:paraId="6BD6E692" w14:textId="77777777">
        <w:tblPrEx>
          <w:tblCellMar>
            <w:top w:w="0" w:type="dxa"/>
            <w:bottom w:w="0" w:type="dxa"/>
          </w:tblCellMar>
        </w:tblPrEx>
        <w:trPr>
          <w:trHeight w:hRule="exact" w:val="379"/>
        </w:trPr>
        <w:tc>
          <w:tcPr>
            <w:tcW w:w="2256" w:type="dxa"/>
            <w:gridSpan w:val="3"/>
            <w:vMerge w:val="restart"/>
            <w:tcBorders>
              <w:top w:val="single" w:sz="4" w:space="0" w:color="auto"/>
            </w:tcBorders>
            <w:shd w:val="clear" w:color="auto" w:fill="auto"/>
            <w:vAlign w:val="center"/>
          </w:tcPr>
          <w:p w14:paraId="7D68A781" w14:textId="77777777" w:rsidR="005E539A" w:rsidRDefault="00000000">
            <w:pPr>
              <w:pStyle w:val="Jin0"/>
              <w:framePr w:w="13954" w:h="8606" w:wrap="none" w:vAnchor="page" w:hAnchor="page" w:x="1249" w:y="1403"/>
              <w:spacing w:after="40" w:line="240" w:lineRule="auto"/>
              <w:ind w:firstLine="380"/>
              <w:jc w:val="both"/>
              <w:rPr>
                <w:sz w:val="17"/>
                <w:szCs w:val="17"/>
              </w:rPr>
            </w:pPr>
            <w:r>
              <w:rPr>
                <w:smallCaps/>
                <w:sz w:val="17"/>
                <w:szCs w:val="17"/>
              </w:rPr>
              <w:t>pp</w:t>
            </w:r>
          </w:p>
          <w:p w14:paraId="32EF035D" w14:textId="77777777" w:rsidR="005E539A" w:rsidRDefault="00000000">
            <w:pPr>
              <w:pStyle w:val="Jin0"/>
              <w:framePr w:w="13954" w:h="8606" w:wrap="none" w:vAnchor="page" w:hAnchor="page" w:x="1249" w:y="1403"/>
              <w:spacing w:after="40" w:line="240" w:lineRule="auto"/>
              <w:ind w:firstLine="380"/>
              <w:rPr>
                <w:sz w:val="13"/>
                <w:szCs w:val="13"/>
              </w:rPr>
            </w:pPr>
            <w:r>
              <w:rPr>
                <w:sz w:val="13"/>
                <w:szCs w:val="13"/>
              </w:rPr>
              <w:t>Online PSC</w:t>
            </w:r>
          </w:p>
          <w:p w14:paraId="1660D83C" w14:textId="77777777" w:rsidR="005E539A" w:rsidRDefault="00000000">
            <w:pPr>
              <w:pStyle w:val="Jin0"/>
              <w:framePr w:w="13954" w:h="8606" w:wrap="none" w:vAnchor="page" w:hAnchor="page" w:x="1249" w:y="1403"/>
              <w:spacing w:after="40" w:line="240" w:lineRule="auto"/>
              <w:ind w:firstLine="380"/>
              <w:jc w:val="both"/>
              <w:rPr>
                <w:sz w:val="13"/>
                <w:szCs w:val="13"/>
              </w:rPr>
            </w:pPr>
            <w:r>
              <w:rPr>
                <w:sz w:val="13"/>
                <w:szCs w:val="13"/>
              </w:rPr>
              <w:t>VV</w:t>
            </w:r>
          </w:p>
          <w:p w14:paraId="1C543A49" w14:textId="77777777" w:rsidR="005E539A" w:rsidRDefault="00000000">
            <w:pPr>
              <w:pStyle w:val="Jin0"/>
              <w:framePr w:w="13954" w:h="8606"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664CB6BE" w14:textId="77777777" w:rsidR="005E539A" w:rsidRDefault="00000000">
            <w:pPr>
              <w:pStyle w:val="Jin0"/>
              <w:framePr w:w="13954" w:h="8606" w:wrap="none" w:vAnchor="page" w:hAnchor="page" w:x="1249" w:y="1403"/>
              <w:spacing w:line="240" w:lineRule="auto"/>
              <w:rPr>
                <w:sz w:val="13"/>
                <w:szCs w:val="13"/>
              </w:rPr>
            </w:pPr>
            <w:r>
              <w:rPr>
                <w:sz w:val="13"/>
                <w:szCs w:val="13"/>
              </w:rPr>
              <w:t>Zkouška těsnosti potrubí kanalizace vodou DN do 125</w:t>
            </w:r>
          </w:p>
          <w:p w14:paraId="280B8804" w14:textId="77777777" w:rsidR="005E539A" w:rsidRDefault="00000000">
            <w:pPr>
              <w:pStyle w:val="Jin0"/>
              <w:framePr w:w="13954" w:h="8606" w:wrap="none" w:vAnchor="page" w:hAnchor="page" w:x="1249" w:y="1403"/>
              <w:spacing w:line="240" w:lineRule="auto"/>
              <w:rPr>
                <w:sz w:val="14"/>
                <w:szCs w:val="14"/>
              </w:rPr>
            </w:pPr>
            <w:hyperlink r:id="rId79" w:history="1">
              <w:r>
                <w:rPr>
                  <w:rFonts w:ascii="Calibri" w:eastAsia="Calibri" w:hAnsi="Calibri" w:cs="Calibri"/>
                  <w:i/>
                  <w:iCs/>
                  <w:sz w:val="14"/>
                  <w:szCs w:val="14"/>
                  <w:lang w:val="en-US" w:eastAsia="en-US" w:bidi="en-US"/>
                </w:rPr>
                <w:t xml:space="preserve">https://podminkv.urs.cz/item/CS </w:t>
              </w:r>
              <w:r>
                <w:rPr>
                  <w:rFonts w:ascii="Calibri" w:eastAsia="Calibri" w:hAnsi="Calibri" w:cs="Calibri"/>
                  <w:i/>
                  <w:iCs/>
                  <w:sz w:val="14"/>
                  <w:szCs w:val="14"/>
                </w:rPr>
                <w:t>URS 2025 02/721290111</w:t>
              </w:r>
            </w:hyperlink>
          </w:p>
        </w:tc>
        <w:tc>
          <w:tcPr>
            <w:tcW w:w="7215" w:type="dxa"/>
            <w:gridSpan w:val="5"/>
            <w:vMerge w:val="restart"/>
            <w:tcBorders>
              <w:top w:val="single" w:sz="4" w:space="0" w:color="auto"/>
            </w:tcBorders>
            <w:shd w:val="clear" w:color="auto" w:fill="auto"/>
            <w:vAlign w:val="bottom"/>
          </w:tcPr>
          <w:p w14:paraId="5D6DD7FE" w14:textId="77777777" w:rsidR="005E539A" w:rsidRDefault="00000000">
            <w:pPr>
              <w:pStyle w:val="Jin0"/>
              <w:framePr w:w="13954" w:h="8606" w:wrap="none" w:vAnchor="page" w:hAnchor="page" w:x="1249" w:y="1403"/>
              <w:spacing w:line="240" w:lineRule="auto"/>
              <w:ind w:left="1360"/>
              <w:jc w:val="both"/>
              <w:rPr>
                <w:sz w:val="15"/>
                <w:szCs w:val="15"/>
              </w:rPr>
            </w:pPr>
            <w:r>
              <w:rPr>
                <w:sz w:val="15"/>
                <w:szCs w:val="15"/>
              </w:rPr>
              <w:t>55,000</w:t>
            </w:r>
          </w:p>
          <w:p w14:paraId="5A04239B" w14:textId="77777777" w:rsidR="005E539A" w:rsidRDefault="00000000">
            <w:pPr>
              <w:pStyle w:val="Jin0"/>
              <w:framePr w:w="13954" w:h="8606" w:wrap="none" w:vAnchor="page" w:hAnchor="page" w:x="1249" w:y="1403"/>
              <w:spacing w:line="240" w:lineRule="auto"/>
              <w:ind w:left="1360"/>
              <w:jc w:val="both"/>
              <w:rPr>
                <w:sz w:val="15"/>
                <w:szCs w:val="15"/>
              </w:rPr>
            </w:pPr>
            <w:r>
              <w:rPr>
                <w:sz w:val="15"/>
                <w:szCs w:val="15"/>
              </w:rPr>
              <w:t>55,000</w:t>
            </w:r>
          </w:p>
        </w:tc>
      </w:tr>
      <w:tr w:rsidR="005E539A" w14:paraId="2C6D96F1" w14:textId="77777777">
        <w:tblPrEx>
          <w:tblCellMar>
            <w:top w:w="0" w:type="dxa"/>
            <w:bottom w:w="0" w:type="dxa"/>
          </w:tblCellMar>
        </w:tblPrEx>
        <w:trPr>
          <w:trHeight w:hRule="exact" w:val="451"/>
        </w:trPr>
        <w:tc>
          <w:tcPr>
            <w:tcW w:w="2256" w:type="dxa"/>
            <w:gridSpan w:val="3"/>
            <w:vMerge/>
            <w:shd w:val="clear" w:color="auto" w:fill="auto"/>
            <w:vAlign w:val="center"/>
          </w:tcPr>
          <w:p w14:paraId="2E585325" w14:textId="77777777" w:rsidR="005E539A" w:rsidRDefault="005E539A">
            <w:pPr>
              <w:framePr w:w="13954" w:h="8606" w:wrap="none" w:vAnchor="page" w:hAnchor="page" w:x="1249" w:y="1403"/>
            </w:pPr>
          </w:p>
        </w:tc>
        <w:tc>
          <w:tcPr>
            <w:tcW w:w="4483" w:type="dxa"/>
            <w:tcBorders>
              <w:top w:val="single" w:sz="4" w:space="0" w:color="auto"/>
            </w:tcBorders>
            <w:shd w:val="clear" w:color="auto" w:fill="auto"/>
            <w:vAlign w:val="center"/>
          </w:tcPr>
          <w:p w14:paraId="0D7A7FB2" w14:textId="77777777" w:rsidR="005E539A" w:rsidRDefault="00000000">
            <w:pPr>
              <w:pStyle w:val="Jin0"/>
              <w:framePr w:w="13954" w:h="8606" w:wrap="none" w:vAnchor="page" w:hAnchor="page" w:x="1249" w:y="1403"/>
              <w:spacing w:line="240" w:lineRule="auto"/>
              <w:rPr>
                <w:sz w:val="15"/>
                <w:szCs w:val="15"/>
              </w:rPr>
            </w:pPr>
            <w:r>
              <w:rPr>
                <w:sz w:val="15"/>
                <w:szCs w:val="15"/>
              </w:rPr>
              <w:t>12+9+5+10+8+10+1 "připojovací odpadní potrubí</w:t>
            </w:r>
          </w:p>
          <w:p w14:paraId="2F818D8E" w14:textId="77777777" w:rsidR="005E539A" w:rsidRDefault="00000000">
            <w:pPr>
              <w:pStyle w:val="Jin0"/>
              <w:framePr w:w="13954" w:h="8606" w:wrap="none" w:vAnchor="page" w:hAnchor="page" w:x="1249" w:y="1403"/>
              <w:spacing w:line="240" w:lineRule="auto"/>
              <w:rPr>
                <w:sz w:val="15"/>
                <w:szCs w:val="15"/>
              </w:rPr>
            </w:pPr>
            <w:r>
              <w:rPr>
                <w:sz w:val="15"/>
                <w:szCs w:val="15"/>
              </w:rPr>
              <w:t>Součet</w:t>
            </w:r>
          </w:p>
        </w:tc>
        <w:tc>
          <w:tcPr>
            <w:tcW w:w="7215" w:type="dxa"/>
            <w:gridSpan w:val="5"/>
            <w:vMerge/>
            <w:shd w:val="clear" w:color="auto" w:fill="auto"/>
            <w:vAlign w:val="bottom"/>
          </w:tcPr>
          <w:p w14:paraId="18205BC7" w14:textId="77777777" w:rsidR="005E539A" w:rsidRDefault="005E539A">
            <w:pPr>
              <w:framePr w:w="13954" w:h="8606" w:wrap="none" w:vAnchor="page" w:hAnchor="page" w:x="1249" w:y="1403"/>
            </w:pPr>
          </w:p>
        </w:tc>
      </w:tr>
      <w:tr w:rsidR="005E539A" w14:paraId="4E310F62"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0344777E" w14:textId="77777777" w:rsidR="005E539A" w:rsidRDefault="00000000">
            <w:pPr>
              <w:pStyle w:val="Jin0"/>
              <w:framePr w:w="13954" w:h="8606" w:wrap="none" w:vAnchor="page" w:hAnchor="page" w:x="1249" w:y="1403"/>
              <w:spacing w:line="240" w:lineRule="auto"/>
              <w:jc w:val="center"/>
              <w:rPr>
                <w:sz w:val="17"/>
                <w:szCs w:val="17"/>
              </w:rPr>
            </w:pPr>
            <w:r>
              <w:rPr>
                <w:sz w:val="17"/>
                <w:szCs w:val="17"/>
              </w:rPr>
              <w:t>16</w:t>
            </w:r>
          </w:p>
        </w:tc>
        <w:tc>
          <w:tcPr>
            <w:tcW w:w="379" w:type="dxa"/>
            <w:tcBorders>
              <w:top w:val="single" w:sz="4" w:space="0" w:color="auto"/>
              <w:left w:val="single" w:sz="4" w:space="0" w:color="auto"/>
            </w:tcBorders>
            <w:shd w:val="clear" w:color="auto" w:fill="auto"/>
            <w:vAlign w:val="center"/>
          </w:tcPr>
          <w:p w14:paraId="74A8CB60" w14:textId="77777777" w:rsidR="005E539A" w:rsidRDefault="00000000">
            <w:pPr>
              <w:pStyle w:val="Jin0"/>
              <w:framePr w:w="13954" w:h="8606"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A8F2155" w14:textId="77777777" w:rsidR="005E539A" w:rsidRDefault="00000000">
            <w:pPr>
              <w:pStyle w:val="Jin0"/>
              <w:framePr w:w="13954" w:h="8606" w:wrap="none" w:vAnchor="page" w:hAnchor="page" w:x="1249" w:y="1403"/>
              <w:spacing w:line="240" w:lineRule="auto"/>
              <w:jc w:val="both"/>
              <w:rPr>
                <w:sz w:val="17"/>
                <w:szCs w:val="17"/>
              </w:rPr>
            </w:pPr>
            <w:r>
              <w:rPr>
                <w:sz w:val="17"/>
                <w:szCs w:val="17"/>
              </w:rPr>
              <w:t>721910912</w:t>
            </w:r>
          </w:p>
        </w:tc>
        <w:tc>
          <w:tcPr>
            <w:tcW w:w="4483" w:type="dxa"/>
            <w:tcBorders>
              <w:top w:val="single" w:sz="4" w:space="0" w:color="auto"/>
              <w:left w:val="single" w:sz="4" w:space="0" w:color="auto"/>
            </w:tcBorders>
            <w:shd w:val="clear" w:color="auto" w:fill="auto"/>
            <w:vAlign w:val="center"/>
          </w:tcPr>
          <w:p w14:paraId="2FFE833C" w14:textId="77777777" w:rsidR="005E539A" w:rsidRDefault="00000000">
            <w:pPr>
              <w:pStyle w:val="Jin0"/>
              <w:framePr w:w="13954" w:h="8606" w:wrap="none" w:vAnchor="page" w:hAnchor="page" w:x="1249" w:y="1403"/>
              <w:spacing w:line="283" w:lineRule="auto"/>
              <w:rPr>
                <w:sz w:val="17"/>
                <w:szCs w:val="17"/>
              </w:rPr>
            </w:pPr>
            <w:r>
              <w:rPr>
                <w:sz w:val="17"/>
                <w:szCs w:val="17"/>
              </w:rPr>
              <w:t>Pročištění odpadů svislých v jednom podlaží DN do 200</w:t>
            </w:r>
          </w:p>
        </w:tc>
        <w:tc>
          <w:tcPr>
            <w:tcW w:w="653" w:type="dxa"/>
            <w:tcBorders>
              <w:top w:val="single" w:sz="4" w:space="0" w:color="auto"/>
              <w:left w:val="single" w:sz="4" w:space="0" w:color="auto"/>
            </w:tcBorders>
            <w:shd w:val="clear" w:color="auto" w:fill="auto"/>
            <w:vAlign w:val="center"/>
          </w:tcPr>
          <w:p w14:paraId="51FD67F7" w14:textId="77777777" w:rsidR="005E539A" w:rsidRDefault="00000000">
            <w:pPr>
              <w:pStyle w:val="Jin0"/>
              <w:framePr w:w="13954" w:h="8606" w:wrap="none" w:vAnchor="page" w:hAnchor="page" w:x="1249" w:y="1403"/>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018A6067" w14:textId="77777777" w:rsidR="005E539A" w:rsidRDefault="00000000">
            <w:pPr>
              <w:pStyle w:val="Jin0"/>
              <w:framePr w:w="13954" w:h="8606" w:wrap="none" w:vAnchor="page" w:hAnchor="page" w:x="1249" w:y="1403"/>
              <w:spacing w:line="240" w:lineRule="auto"/>
              <w:jc w:val="right"/>
              <w:rPr>
                <w:sz w:val="17"/>
                <w:szCs w:val="17"/>
              </w:rPr>
            </w:pPr>
            <w:r>
              <w:rPr>
                <w:sz w:val="17"/>
                <w:szCs w:val="17"/>
              </w:rPr>
              <w:t>20,000</w:t>
            </w:r>
          </w:p>
        </w:tc>
        <w:tc>
          <w:tcPr>
            <w:tcW w:w="1397" w:type="dxa"/>
            <w:tcBorders>
              <w:top w:val="single" w:sz="4" w:space="0" w:color="auto"/>
              <w:left w:val="single" w:sz="4" w:space="0" w:color="auto"/>
            </w:tcBorders>
            <w:shd w:val="clear" w:color="auto" w:fill="auto"/>
            <w:vAlign w:val="center"/>
          </w:tcPr>
          <w:p w14:paraId="34A0F196" w14:textId="77777777" w:rsidR="005E539A" w:rsidRDefault="00000000">
            <w:pPr>
              <w:pStyle w:val="Jin0"/>
              <w:framePr w:w="13954" w:h="8606" w:wrap="none" w:vAnchor="page" w:hAnchor="page" w:x="1249" w:y="1403"/>
              <w:spacing w:line="240" w:lineRule="auto"/>
              <w:jc w:val="right"/>
              <w:rPr>
                <w:sz w:val="17"/>
                <w:szCs w:val="17"/>
              </w:rPr>
            </w:pPr>
            <w:r>
              <w:rPr>
                <w:sz w:val="17"/>
                <w:szCs w:val="17"/>
              </w:rPr>
              <w:t>178,00</w:t>
            </w:r>
          </w:p>
        </w:tc>
        <w:tc>
          <w:tcPr>
            <w:tcW w:w="1963" w:type="dxa"/>
            <w:tcBorders>
              <w:top w:val="single" w:sz="4" w:space="0" w:color="auto"/>
              <w:left w:val="single" w:sz="4" w:space="0" w:color="auto"/>
            </w:tcBorders>
            <w:shd w:val="clear" w:color="auto" w:fill="auto"/>
            <w:vAlign w:val="center"/>
          </w:tcPr>
          <w:p w14:paraId="1D60DABE" w14:textId="77777777" w:rsidR="005E539A" w:rsidRDefault="00000000">
            <w:pPr>
              <w:pStyle w:val="Jin0"/>
              <w:framePr w:w="13954" w:h="8606" w:wrap="none" w:vAnchor="page" w:hAnchor="page" w:x="1249" w:y="1403"/>
              <w:spacing w:line="240" w:lineRule="auto"/>
              <w:jc w:val="right"/>
              <w:rPr>
                <w:sz w:val="17"/>
                <w:szCs w:val="17"/>
              </w:rPr>
            </w:pPr>
            <w:r>
              <w:rPr>
                <w:sz w:val="17"/>
                <w:szCs w:val="17"/>
              </w:rPr>
              <w:t>3 560,00</w:t>
            </w:r>
          </w:p>
        </w:tc>
        <w:tc>
          <w:tcPr>
            <w:tcW w:w="1968" w:type="dxa"/>
            <w:tcBorders>
              <w:top w:val="single" w:sz="4" w:space="0" w:color="auto"/>
              <w:left w:val="single" w:sz="4" w:space="0" w:color="auto"/>
              <w:right w:val="single" w:sz="4" w:space="0" w:color="auto"/>
            </w:tcBorders>
            <w:shd w:val="clear" w:color="auto" w:fill="auto"/>
            <w:vAlign w:val="center"/>
          </w:tcPr>
          <w:p w14:paraId="27B4626F" w14:textId="77777777" w:rsidR="005E539A" w:rsidRDefault="00000000">
            <w:pPr>
              <w:pStyle w:val="Jin0"/>
              <w:framePr w:w="13954" w:h="8606" w:wrap="none" w:vAnchor="page" w:hAnchor="page" w:x="1249" w:y="1403"/>
              <w:spacing w:line="240" w:lineRule="auto"/>
              <w:rPr>
                <w:sz w:val="17"/>
                <w:szCs w:val="17"/>
              </w:rPr>
            </w:pPr>
            <w:r>
              <w:rPr>
                <w:sz w:val="17"/>
                <w:szCs w:val="17"/>
              </w:rPr>
              <w:t>CS ÚRS 2025 02</w:t>
            </w:r>
          </w:p>
        </w:tc>
      </w:tr>
      <w:tr w:rsidR="005E539A" w14:paraId="641BF1F2"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4B27F6A2" w14:textId="77777777" w:rsidR="005E539A" w:rsidRDefault="00000000">
            <w:pPr>
              <w:pStyle w:val="Jin0"/>
              <w:framePr w:w="13954" w:h="8606" w:wrap="none" w:vAnchor="page" w:hAnchor="page" w:x="1249" w:y="1403"/>
              <w:spacing w:after="40" w:line="240" w:lineRule="auto"/>
              <w:ind w:firstLine="380"/>
              <w:jc w:val="both"/>
              <w:rPr>
                <w:sz w:val="13"/>
                <w:szCs w:val="13"/>
              </w:rPr>
            </w:pPr>
            <w:r>
              <w:rPr>
                <w:sz w:val="13"/>
                <w:szCs w:val="13"/>
              </w:rPr>
              <w:t>PP</w:t>
            </w:r>
          </w:p>
          <w:p w14:paraId="572D86B5" w14:textId="77777777" w:rsidR="005E539A" w:rsidRDefault="00000000">
            <w:pPr>
              <w:pStyle w:val="Jin0"/>
              <w:framePr w:w="13954" w:h="8606" w:wrap="none" w:vAnchor="page" w:hAnchor="page" w:x="1249" w:y="1403"/>
              <w:spacing w:after="40" w:line="240" w:lineRule="auto"/>
              <w:ind w:firstLine="380"/>
              <w:rPr>
                <w:sz w:val="13"/>
                <w:szCs w:val="13"/>
              </w:rPr>
            </w:pPr>
            <w:r>
              <w:rPr>
                <w:sz w:val="13"/>
                <w:szCs w:val="13"/>
              </w:rPr>
              <w:t>Online PSC</w:t>
            </w:r>
          </w:p>
          <w:p w14:paraId="0895B023" w14:textId="77777777" w:rsidR="005E539A" w:rsidRDefault="00000000">
            <w:pPr>
              <w:pStyle w:val="Jin0"/>
              <w:framePr w:w="13954" w:h="8606" w:wrap="none" w:vAnchor="page" w:hAnchor="page" w:x="1249" w:y="1403"/>
              <w:spacing w:after="40" w:line="240" w:lineRule="auto"/>
              <w:ind w:firstLine="380"/>
              <w:jc w:val="both"/>
              <w:rPr>
                <w:sz w:val="13"/>
                <w:szCs w:val="13"/>
              </w:rPr>
            </w:pPr>
            <w:r>
              <w:rPr>
                <w:sz w:val="13"/>
                <w:szCs w:val="13"/>
              </w:rPr>
              <w:t>VV</w:t>
            </w:r>
          </w:p>
          <w:p w14:paraId="7192F525" w14:textId="77777777" w:rsidR="005E539A" w:rsidRDefault="00000000">
            <w:pPr>
              <w:pStyle w:val="Jin0"/>
              <w:framePr w:w="13954" w:h="8606"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2DD382C1" w14:textId="77777777" w:rsidR="005E539A" w:rsidRDefault="00000000">
            <w:pPr>
              <w:pStyle w:val="Jin0"/>
              <w:framePr w:w="13954" w:h="8606" w:wrap="none" w:vAnchor="page" w:hAnchor="page" w:x="1249" w:y="1403"/>
              <w:spacing w:line="300" w:lineRule="auto"/>
              <w:rPr>
                <w:sz w:val="14"/>
                <w:szCs w:val="14"/>
              </w:rPr>
            </w:pPr>
            <w:r>
              <w:rPr>
                <w:sz w:val="13"/>
                <w:szCs w:val="13"/>
              </w:rPr>
              <w:t xml:space="preserve">Pročištění odpadů svislých v jednom podlaží DN do 200 </w:t>
            </w:r>
            <w:hyperlink r:id="rId80" w:history="1">
              <w:r>
                <w:rPr>
                  <w:rFonts w:ascii="Calibri" w:eastAsia="Calibri" w:hAnsi="Calibri" w:cs="Calibri"/>
                  <w:i/>
                  <w:iCs/>
                  <w:sz w:val="14"/>
                  <w:szCs w:val="14"/>
                  <w:lang w:val="en-US" w:eastAsia="en-US" w:bidi="en-US"/>
                </w:rPr>
                <w:t xml:space="preserve">https://podminkv.urs.cz/item/CS </w:t>
              </w:r>
              <w:r>
                <w:rPr>
                  <w:rFonts w:ascii="Calibri" w:eastAsia="Calibri" w:hAnsi="Calibri" w:cs="Calibri"/>
                  <w:i/>
                  <w:iCs/>
                  <w:sz w:val="14"/>
                  <w:szCs w:val="14"/>
                </w:rPr>
                <w:t>URS 2025 02/721910912</w:t>
              </w:r>
            </w:hyperlink>
          </w:p>
        </w:tc>
        <w:tc>
          <w:tcPr>
            <w:tcW w:w="7215" w:type="dxa"/>
            <w:gridSpan w:val="5"/>
            <w:vMerge w:val="restart"/>
            <w:tcBorders>
              <w:top w:val="single" w:sz="4" w:space="0" w:color="auto"/>
            </w:tcBorders>
            <w:shd w:val="clear" w:color="auto" w:fill="auto"/>
            <w:vAlign w:val="bottom"/>
          </w:tcPr>
          <w:p w14:paraId="264BF8C3" w14:textId="77777777" w:rsidR="005E539A" w:rsidRDefault="00000000">
            <w:pPr>
              <w:pStyle w:val="Jin0"/>
              <w:framePr w:w="13954" w:h="8606" w:wrap="none" w:vAnchor="page" w:hAnchor="page" w:x="1249" w:y="1403"/>
              <w:spacing w:line="240" w:lineRule="auto"/>
              <w:ind w:left="1360"/>
              <w:jc w:val="both"/>
              <w:rPr>
                <w:sz w:val="15"/>
                <w:szCs w:val="15"/>
              </w:rPr>
            </w:pPr>
            <w:r>
              <w:rPr>
                <w:sz w:val="15"/>
                <w:szCs w:val="15"/>
              </w:rPr>
              <w:t>20,000</w:t>
            </w:r>
          </w:p>
          <w:p w14:paraId="4B9311BA" w14:textId="77777777" w:rsidR="005E539A" w:rsidRDefault="00000000">
            <w:pPr>
              <w:pStyle w:val="Jin0"/>
              <w:framePr w:w="13954" w:h="8606" w:wrap="none" w:vAnchor="page" w:hAnchor="page" w:x="1249" w:y="1403"/>
              <w:spacing w:line="240" w:lineRule="auto"/>
              <w:ind w:left="1360"/>
              <w:jc w:val="both"/>
              <w:rPr>
                <w:sz w:val="15"/>
                <w:szCs w:val="15"/>
              </w:rPr>
            </w:pPr>
            <w:r>
              <w:rPr>
                <w:sz w:val="15"/>
                <w:szCs w:val="15"/>
              </w:rPr>
              <w:t>20,000</w:t>
            </w:r>
          </w:p>
        </w:tc>
      </w:tr>
      <w:tr w:rsidR="005E539A" w14:paraId="6B31383E" w14:textId="77777777">
        <w:tblPrEx>
          <w:tblCellMar>
            <w:top w:w="0" w:type="dxa"/>
            <w:bottom w:w="0" w:type="dxa"/>
          </w:tblCellMar>
        </w:tblPrEx>
        <w:trPr>
          <w:trHeight w:hRule="exact" w:val="451"/>
        </w:trPr>
        <w:tc>
          <w:tcPr>
            <w:tcW w:w="2256" w:type="dxa"/>
            <w:gridSpan w:val="3"/>
            <w:vMerge/>
            <w:shd w:val="clear" w:color="auto" w:fill="auto"/>
            <w:vAlign w:val="center"/>
          </w:tcPr>
          <w:p w14:paraId="1F1DC7E7" w14:textId="77777777" w:rsidR="005E539A" w:rsidRDefault="005E539A">
            <w:pPr>
              <w:framePr w:w="13954" w:h="8606" w:wrap="none" w:vAnchor="page" w:hAnchor="page" w:x="1249" w:y="1403"/>
            </w:pPr>
          </w:p>
        </w:tc>
        <w:tc>
          <w:tcPr>
            <w:tcW w:w="4483" w:type="dxa"/>
            <w:tcBorders>
              <w:top w:val="single" w:sz="4" w:space="0" w:color="auto"/>
            </w:tcBorders>
            <w:shd w:val="clear" w:color="auto" w:fill="auto"/>
            <w:vAlign w:val="center"/>
          </w:tcPr>
          <w:p w14:paraId="548AAD7A" w14:textId="77777777" w:rsidR="005E539A" w:rsidRDefault="00000000">
            <w:pPr>
              <w:pStyle w:val="Jin0"/>
              <w:framePr w:w="13954" w:h="8606" w:wrap="none" w:vAnchor="page" w:hAnchor="page" w:x="1249" w:y="1403"/>
              <w:spacing w:line="288" w:lineRule="auto"/>
              <w:rPr>
                <w:sz w:val="15"/>
                <w:szCs w:val="15"/>
              </w:rPr>
            </w:pPr>
            <w:r>
              <w:rPr>
                <w:sz w:val="15"/>
                <w:szCs w:val="15"/>
              </w:rPr>
              <w:t>20 "pročištění stávající kanalizace Součet</w:t>
            </w:r>
          </w:p>
        </w:tc>
        <w:tc>
          <w:tcPr>
            <w:tcW w:w="7215" w:type="dxa"/>
            <w:gridSpan w:val="5"/>
            <w:vMerge/>
            <w:shd w:val="clear" w:color="auto" w:fill="auto"/>
            <w:vAlign w:val="bottom"/>
          </w:tcPr>
          <w:p w14:paraId="672E02E0" w14:textId="77777777" w:rsidR="005E539A" w:rsidRDefault="005E539A">
            <w:pPr>
              <w:framePr w:w="13954" w:h="8606" w:wrap="none" w:vAnchor="page" w:hAnchor="page" w:x="1249" w:y="1403"/>
            </w:pPr>
          </w:p>
        </w:tc>
      </w:tr>
      <w:tr w:rsidR="005E539A" w14:paraId="48B912F4"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center"/>
          </w:tcPr>
          <w:p w14:paraId="5A479FCD" w14:textId="77777777" w:rsidR="005E539A" w:rsidRDefault="00000000">
            <w:pPr>
              <w:pStyle w:val="Jin0"/>
              <w:framePr w:w="13954" w:h="8606" w:wrap="none" w:vAnchor="page" w:hAnchor="page" w:x="1249" w:y="1403"/>
              <w:spacing w:line="240" w:lineRule="auto"/>
              <w:jc w:val="center"/>
              <w:rPr>
                <w:sz w:val="17"/>
                <w:szCs w:val="17"/>
              </w:rPr>
            </w:pPr>
            <w:r>
              <w:rPr>
                <w:sz w:val="17"/>
                <w:szCs w:val="17"/>
              </w:rPr>
              <w:t>17</w:t>
            </w:r>
          </w:p>
        </w:tc>
        <w:tc>
          <w:tcPr>
            <w:tcW w:w="379" w:type="dxa"/>
            <w:tcBorders>
              <w:top w:val="single" w:sz="4" w:space="0" w:color="auto"/>
              <w:left w:val="single" w:sz="4" w:space="0" w:color="auto"/>
            </w:tcBorders>
            <w:shd w:val="clear" w:color="auto" w:fill="auto"/>
            <w:vAlign w:val="center"/>
          </w:tcPr>
          <w:p w14:paraId="08CA704A" w14:textId="77777777" w:rsidR="005E539A" w:rsidRDefault="00000000">
            <w:pPr>
              <w:pStyle w:val="Jin0"/>
              <w:framePr w:w="13954" w:h="8606"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942812D" w14:textId="77777777" w:rsidR="005E539A" w:rsidRDefault="00000000">
            <w:pPr>
              <w:pStyle w:val="Jin0"/>
              <w:framePr w:w="13954" w:h="8606" w:wrap="none" w:vAnchor="page" w:hAnchor="page" w:x="1249" w:y="1403"/>
              <w:spacing w:line="240" w:lineRule="auto"/>
              <w:jc w:val="both"/>
              <w:rPr>
                <w:sz w:val="17"/>
                <w:szCs w:val="17"/>
              </w:rPr>
            </w:pPr>
            <w:r>
              <w:rPr>
                <w:sz w:val="17"/>
                <w:szCs w:val="17"/>
              </w:rPr>
              <w:t>721910922</w:t>
            </w:r>
          </w:p>
        </w:tc>
        <w:tc>
          <w:tcPr>
            <w:tcW w:w="4483" w:type="dxa"/>
            <w:tcBorders>
              <w:top w:val="single" w:sz="4" w:space="0" w:color="auto"/>
              <w:left w:val="single" w:sz="4" w:space="0" w:color="auto"/>
            </w:tcBorders>
            <w:shd w:val="clear" w:color="auto" w:fill="auto"/>
            <w:vAlign w:val="center"/>
          </w:tcPr>
          <w:p w14:paraId="67628153" w14:textId="77777777" w:rsidR="005E539A" w:rsidRDefault="00000000">
            <w:pPr>
              <w:pStyle w:val="Jin0"/>
              <w:framePr w:w="13954" w:h="8606" w:wrap="none" w:vAnchor="page" w:hAnchor="page" w:x="1249" w:y="1403"/>
              <w:spacing w:line="240" w:lineRule="auto"/>
              <w:rPr>
                <w:sz w:val="17"/>
                <w:szCs w:val="17"/>
              </w:rPr>
            </w:pPr>
            <w:r>
              <w:rPr>
                <w:sz w:val="17"/>
                <w:szCs w:val="17"/>
              </w:rPr>
              <w:t>Pročištění svodů ležatých DN do 300</w:t>
            </w:r>
          </w:p>
        </w:tc>
        <w:tc>
          <w:tcPr>
            <w:tcW w:w="653" w:type="dxa"/>
            <w:tcBorders>
              <w:top w:val="single" w:sz="4" w:space="0" w:color="auto"/>
              <w:left w:val="single" w:sz="4" w:space="0" w:color="auto"/>
            </w:tcBorders>
            <w:shd w:val="clear" w:color="auto" w:fill="auto"/>
            <w:vAlign w:val="center"/>
          </w:tcPr>
          <w:p w14:paraId="49082F29" w14:textId="77777777" w:rsidR="005E539A" w:rsidRDefault="00000000">
            <w:pPr>
              <w:pStyle w:val="Jin0"/>
              <w:framePr w:w="13954" w:h="8606" w:wrap="none" w:vAnchor="page" w:hAnchor="page" w:x="1249" w:y="1403"/>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5A0601D9" w14:textId="77777777" w:rsidR="005E539A" w:rsidRDefault="00000000">
            <w:pPr>
              <w:pStyle w:val="Jin0"/>
              <w:framePr w:w="13954" w:h="8606" w:wrap="none" w:vAnchor="page" w:hAnchor="page" w:x="1249" w:y="1403"/>
              <w:spacing w:line="240" w:lineRule="auto"/>
              <w:jc w:val="right"/>
              <w:rPr>
                <w:sz w:val="17"/>
                <w:szCs w:val="17"/>
              </w:rPr>
            </w:pPr>
            <w:r>
              <w:rPr>
                <w:sz w:val="17"/>
                <w:szCs w:val="17"/>
              </w:rPr>
              <w:t>20,000</w:t>
            </w:r>
          </w:p>
        </w:tc>
        <w:tc>
          <w:tcPr>
            <w:tcW w:w="1397" w:type="dxa"/>
            <w:tcBorders>
              <w:top w:val="single" w:sz="4" w:space="0" w:color="auto"/>
              <w:left w:val="single" w:sz="4" w:space="0" w:color="auto"/>
            </w:tcBorders>
            <w:shd w:val="clear" w:color="auto" w:fill="auto"/>
            <w:vAlign w:val="center"/>
          </w:tcPr>
          <w:p w14:paraId="3381C663" w14:textId="77777777" w:rsidR="005E539A" w:rsidRDefault="00000000">
            <w:pPr>
              <w:pStyle w:val="Jin0"/>
              <w:framePr w:w="13954" w:h="8606" w:wrap="none" w:vAnchor="page" w:hAnchor="page" w:x="1249" w:y="1403"/>
              <w:spacing w:line="240" w:lineRule="auto"/>
              <w:jc w:val="right"/>
              <w:rPr>
                <w:sz w:val="17"/>
                <w:szCs w:val="17"/>
              </w:rPr>
            </w:pPr>
            <w:r>
              <w:rPr>
                <w:sz w:val="17"/>
                <w:szCs w:val="17"/>
              </w:rPr>
              <w:t>167,00</w:t>
            </w:r>
          </w:p>
        </w:tc>
        <w:tc>
          <w:tcPr>
            <w:tcW w:w="1963" w:type="dxa"/>
            <w:tcBorders>
              <w:top w:val="single" w:sz="4" w:space="0" w:color="auto"/>
              <w:left w:val="single" w:sz="4" w:space="0" w:color="auto"/>
            </w:tcBorders>
            <w:shd w:val="clear" w:color="auto" w:fill="auto"/>
            <w:vAlign w:val="center"/>
          </w:tcPr>
          <w:p w14:paraId="14A494AA" w14:textId="77777777" w:rsidR="005E539A" w:rsidRDefault="00000000">
            <w:pPr>
              <w:pStyle w:val="Jin0"/>
              <w:framePr w:w="13954" w:h="8606" w:wrap="none" w:vAnchor="page" w:hAnchor="page" w:x="1249" w:y="1403"/>
              <w:spacing w:line="240" w:lineRule="auto"/>
              <w:jc w:val="right"/>
              <w:rPr>
                <w:sz w:val="17"/>
                <w:szCs w:val="17"/>
              </w:rPr>
            </w:pPr>
            <w:r>
              <w:rPr>
                <w:sz w:val="17"/>
                <w:szCs w:val="17"/>
              </w:rPr>
              <w:t>3 340,00</w:t>
            </w:r>
          </w:p>
        </w:tc>
        <w:tc>
          <w:tcPr>
            <w:tcW w:w="1968" w:type="dxa"/>
            <w:tcBorders>
              <w:top w:val="single" w:sz="4" w:space="0" w:color="auto"/>
              <w:left w:val="single" w:sz="4" w:space="0" w:color="auto"/>
              <w:right w:val="single" w:sz="4" w:space="0" w:color="auto"/>
            </w:tcBorders>
            <w:shd w:val="clear" w:color="auto" w:fill="auto"/>
            <w:vAlign w:val="center"/>
          </w:tcPr>
          <w:p w14:paraId="08E8094A" w14:textId="77777777" w:rsidR="005E539A" w:rsidRDefault="00000000">
            <w:pPr>
              <w:pStyle w:val="Jin0"/>
              <w:framePr w:w="13954" w:h="8606" w:wrap="none" w:vAnchor="page" w:hAnchor="page" w:x="1249" w:y="1403"/>
              <w:spacing w:line="240" w:lineRule="auto"/>
              <w:rPr>
                <w:sz w:val="17"/>
                <w:szCs w:val="17"/>
              </w:rPr>
            </w:pPr>
            <w:r>
              <w:rPr>
                <w:sz w:val="17"/>
                <w:szCs w:val="17"/>
              </w:rPr>
              <w:t>CS ÚRS 2025 02</w:t>
            </w:r>
          </w:p>
        </w:tc>
      </w:tr>
      <w:tr w:rsidR="005E539A" w14:paraId="422BF60D" w14:textId="77777777">
        <w:tblPrEx>
          <w:tblCellMar>
            <w:top w:w="0" w:type="dxa"/>
            <w:bottom w:w="0" w:type="dxa"/>
          </w:tblCellMar>
        </w:tblPrEx>
        <w:trPr>
          <w:trHeight w:hRule="exact" w:val="379"/>
        </w:trPr>
        <w:tc>
          <w:tcPr>
            <w:tcW w:w="2256" w:type="dxa"/>
            <w:gridSpan w:val="3"/>
            <w:vMerge w:val="restart"/>
            <w:tcBorders>
              <w:top w:val="single" w:sz="4" w:space="0" w:color="auto"/>
            </w:tcBorders>
            <w:shd w:val="clear" w:color="auto" w:fill="auto"/>
            <w:vAlign w:val="center"/>
          </w:tcPr>
          <w:p w14:paraId="7F1907E2" w14:textId="77777777" w:rsidR="005E539A" w:rsidRDefault="00000000">
            <w:pPr>
              <w:pStyle w:val="Jin0"/>
              <w:framePr w:w="13954" w:h="8606" w:wrap="none" w:vAnchor="page" w:hAnchor="page" w:x="1249" w:y="1403"/>
              <w:spacing w:after="40" w:line="240" w:lineRule="auto"/>
              <w:ind w:firstLine="380"/>
              <w:jc w:val="both"/>
              <w:rPr>
                <w:sz w:val="17"/>
                <w:szCs w:val="17"/>
              </w:rPr>
            </w:pPr>
            <w:r>
              <w:rPr>
                <w:smallCaps/>
                <w:sz w:val="17"/>
                <w:szCs w:val="17"/>
              </w:rPr>
              <w:t>pp</w:t>
            </w:r>
          </w:p>
          <w:p w14:paraId="7E5062DB" w14:textId="77777777" w:rsidR="005E539A" w:rsidRDefault="00000000">
            <w:pPr>
              <w:pStyle w:val="Jin0"/>
              <w:framePr w:w="13954" w:h="8606" w:wrap="none" w:vAnchor="page" w:hAnchor="page" w:x="1249" w:y="1403"/>
              <w:spacing w:after="40" w:line="240" w:lineRule="auto"/>
              <w:ind w:firstLine="380"/>
              <w:rPr>
                <w:sz w:val="13"/>
                <w:szCs w:val="13"/>
              </w:rPr>
            </w:pPr>
            <w:r>
              <w:rPr>
                <w:sz w:val="13"/>
                <w:szCs w:val="13"/>
              </w:rPr>
              <w:t>Online PSC</w:t>
            </w:r>
          </w:p>
          <w:p w14:paraId="6CED7234" w14:textId="77777777" w:rsidR="005E539A" w:rsidRDefault="00000000">
            <w:pPr>
              <w:pStyle w:val="Jin0"/>
              <w:framePr w:w="13954" w:h="8606" w:wrap="none" w:vAnchor="page" w:hAnchor="page" w:x="1249" w:y="1403"/>
              <w:spacing w:after="40" w:line="240" w:lineRule="auto"/>
              <w:ind w:firstLine="380"/>
              <w:jc w:val="both"/>
              <w:rPr>
                <w:sz w:val="13"/>
                <w:szCs w:val="13"/>
              </w:rPr>
            </w:pPr>
            <w:r>
              <w:rPr>
                <w:sz w:val="13"/>
                <w:szCs w:val="13"/>
              </w:rPr>
              <w:t>VV</w:t>
            </w:r>
          </w:p>
          <w:p w14:paraId="6C431E76" w14:textId="77777777" w:rsidR="005E539A" w:rsidRDefault="00000000">
            <w:pPr>
              <w:pStyle w:val="Jin0"/>
              <w:framePr w:w="13954" w:h="8606"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65F49285" w14:textId="77777777" w:rsidR="005E539A" w:rsidRDefault="00000000">
            <w:pPr>
              <w:pStyle w:val="Jin0"/>
              <w:framePr w:w="13954" w:h="8606" w:wrap="none" w:vAnchor="page" w:hAnchor="page" w:x="1249" w:y="1403"/>
              <w:spacing w:line="240" w:lineRule="auto"/>
              <w:rPr>
                <w:sz w:val="13"/>
                <w:szCs w:val="13"/>
              </w:rPr>
            </w:pPr>
            <w:r>
              <w:rPr>
                <w:sz w:val="13"/>
                <w:szCs w:val="13"/>
              </w:rPr>
              <w:t>Pročištění svodů ležatých DN do 300</w:t>
            </w:r>
          </w:p>
          <w:p w14:paraId="72A5E9AE" w14:textId="77777777" w:rsidR="005E539A" w:rsidRDefault="00000000">
            <w:pPr>
              <w:pStyle w:val="Jin0"/>
              <w:framePr w:w="13954" w:h="8606" w:wrap="none" w:vAnchor="page" w:hAnchor="page" w:x="1249" w:y="1403"/>
              <w:spacing w:line="240" w:lineRule="auto"/>
              <w:rPr>
                <w:sz w:val="14"/>
                <w:szCs w:val="14"/>
              </w:rPr>
            </w:pPr>
            <w:hyperlink r:id="rId81"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02/721910922</w:t>
              </w:r>
            </w:hyperlink>
          </w:p>
        </w:tc>
        <w:tc>
          <w:tcPr>
            <w:tcW w:w="7215" w:type="dxa"/>
            <w:gridSpan w:val="5"/>
            <w:vMerge w:val="restart"/>
            <w:tcBorders>
              <w:top w:val="single" w:sz="4" w:space="0" w:color="auto"/>
            </w:tcBorders>
            <w:shd w:val="clear" w:color="auto" w:fill="auto"/>
            <w:vAlign w:val="bottom"/>
          </w:tcPr>
          <w:p w14:paraId="6202B198" w14:textId="77777777" w:rsidR="005E539A" w:rsidRDefault="00000000">
            <w:pPr>
              <w:pStyle w:val="Jin0"/>
              <w:framePr w:w="13954" w:h="8606" w:wrap="none" w:vAnchor="page" w:hAnchor="page" w:x="1249" w:y="1403"/>
              <w:spacing w:line="240" w:lineRule="auto"/>
              <w:ind w:left="1360"/>
              <w:jc w:val="both"/>
              <w:rPr>
                <w:sz w:val="15"/>
                <w:szCs w:val="15"/>
              </w:rPr>
            </w:pPr>
            <w:r>
              <w:rPr>
                <w:sz w:val="15"/>
                <w:szCs w:val="15"/>
              </w:rPr>
              <w:t>20,000</w:t>
            </w:r>
          </w:p>
          <w:p w14:paraId="1C63F7F3" w14:textId="77777777" w:rsidR="005E539A" w:rsidRDefault="00000000">
            <w:pPr>
              <w:pStyle w:val="Jin0"/>
              <w:framePr w:w="13954" w:h="8606" w:wrap="none" w:vAnchor="page" w:hAnchor="page" w:x="1249" w:y="1403"/>
              <w:spacing w:line="240" w:lineRule="auto"/>
              <w:ind w:left="1360"/>
              <w:jc w:val="both"/>
              <w:rPr>
                <w:sz w:val="15"/>
                <w:szCs w:val="15"/>
              </w:rPr>
            </w:pPr>
            <w:r>
              <w:rPr>
                <w:sz w:val="15"/>
                <w:szCs w:val="15"/>
              </w:rPr>
              <w:t>20,000</w:t>
            </w:r>
          </w:p>
        </w:tc>
      </w:tr>
      <w:tr w:rsidR="005E539A" w14:paraId="7A9EDC8A" w14:textId="77777777">
        <w:tblPrEx>
          <w:tblCellMar>
            <w:top w:w="0" w:type="dxa"/>
            <w:bottom w:w="0" w:type="dxa"/>
          </w:tblCellMar>
        </w:tblPrEx>
        <w:trPr>
          <w:trHeight w:hRule="exact" w:val="446"/>
        </w:trPr>
        <w:tc>
          <w:tcPr>
            <w:tcW w:w="2256" w:type="dxa"/>
            <w:gridSpan w:val="3"/>
            <w:vMerge/>
            <w:shd w:val="clear" w:color="auto" w:fill="auto"/>
            <w:vAlign w:val="center"/>
          </w:tcPr>
          <w:p w14:paraId="2B8B2338" w14:textId="77777777" w:rsidR="005E539A" w:rsidRDefault="005E539A">
            <w:pPr>
              <w:framePr w:w="13954" w:h="8606" w:wrap="none" w:vAnchor="page" w:hAnchor="page" w:x="1249" w:y="1403"/>
            </w:pPr>
          </w:p>
        </w:tc>
        <w:tc>
          <w:tcPr>
            <w:tcW w:w="4483" w:type="dxa"/>
            <w:tcBorders>
              <w:top w:val="single" w:sz="4" w:space="0" w:color="auto"/>
            </w:tcBorders>
            <w:shd w:val="clear" w:color="auto" w:fill="auto"/>
            <w:vAlign w:val="center"/>
          </w:tcPr>
          <w:p w14:paraId="13D2F4A9" w14:textId="77777777" w:rsidR="005E539A" w:rsidRDefault="00000000">
            <w:pPr>
              <w:pStyle w:val="Jin0"/>
              <w:framePr w:w="13954" w:h="8606" w:wrap="none" w:vAnchor="page" w:hAnchor="page" w:x="1249" w:y="1403"/>
              <w:spacing w:line="288" w:lineRule="auto"/>
              <w:rPr>
                <w:sz w:val="15"/>
                <w:szCs w:val="15"/>
              </w:rPr>
            </w:pPr>
            <w:r>
              <w:rPr>
                <w:sz w:val="15"/>
                <w:szCs w:val="15"/>
              </w:rPr>
              <w:t>20 "pročištění stávající kanalizace Součet</w:t>
            </w:r>
          </w:p>
        </w:tc>
        <w:tc>
          <w:tcPr>
            <w:tcW w:w="7215" w:type="dxa"/>
            <w:gridSpan w:val="5"/>
            <w:vMerge/>
            <w:shd w:val="clear" w:color="auto" w:fill="auto"/>
            <w:vAlign w:val="bottom"/>
          </w:tcPr>
          <w:p w14:paraId="1F00BEA7" w14:textId="77777777" w:rsidR="005E539A" w:rsidRDefault="005E539A">
            <w:pPr>
              <w:framePr w:w="13954" w:h="8606" w:wrap="none" w:vAnchor="page" w:hAnchor="page" w:x="1249" w:y="1403"/>
            </w:pPr>
          </w:p>
        </w:tc>
      </w:tr>
      <w:tr w:rsidR="005E539A" w14:paraId="027CE424"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3B7F8C19" w14:textId="77777777" w:rsidR="005E539A" w:rsidRDefault="00000000">
            <w:pPr>
              <w:pStyle w:val="Jin0"/>
              <w:framePr w:w="13954" w:h="8606" w:wrap="none" w:vAnchor="page" w:hAnchor="page" w:x="1249" w:y="1403"/>
              <w:spacing w:line="240" w:lineRule="auto"/>
              <w:jc w:val="center"/>
              <w:rPr>
                <w:sz w:val="17"/>
                <w:szCs w:val="17"/>
              </w:rPr>
            </w:pPr>
            <w:r>
              <w:rPr>
                <w:sz w:val="17"/>
                <w:szCs w:val="17"/>
              </w:rPr>
              <w:t>18</w:t>
            </w:r>
          </w:p>
        </w:tc>
        <w:tc>
          <w:tcPr>
            <w:tcW w:w="379" w:type="dxa"/>
            <w:tcBorders>
              <w:top w:val="single" w:sz="4" w:space="0" w:color="auto"/>
              <w:left w:val="single" w:sz="4" w:space="0" w:color="auto"/>
            </w:tcBorders>
            <w:shd w:val="clear" w:color="auto" w:fill="auto"/>
            <w:vAlign w:val="center"/>
          </w:tcPr>
          <w:p w14:paraId="272E7F90" w14:textId="77777777" w:rsidR="005E539A" w:rsidRDefault="00000000">
            <w:pPr>
              <w:pStyle w:val="Jin0"/>
              <w:framePr w:w="13954" w:h="8606"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3DE0810B" w14:textId="77777777" w:rsidR="005E539A" w:rsidRDefault="00000000">
            <w:pPr>
              <w:pStyle w:val="Jin0"/>
              <w:framePr w:w="13954" w:h="8606" w:wrap="none" w:vAnchor="page" w:hAnchor="page" w:x="1249" w:y="1403"/>
              <w:spacing w:line="240" w:lineRule="auto"/>
              <w:jc w:val="both"/>
              <w:rPr>
                <w:sz w:val="17"/>
                <w:szCs w:val="17"/>
              </w:rPr>
            </w:pPr>
            <w:r>
              <w:rPr>
                <w:sz w:val="17"/>
                <w:szCs w:val="17"/>
              </w:rPr>
              <w:t>998721103</w:t>
            </w:r>
          </w:p>
        </w:tc>
        <w:tc>
          <w:tcPr>
            <w:tcW w:w="4483" w:type="dxa"/>
            <w:tcBorders>
              <w:top w:val="single" w:sz="4" w:space="0" w:color="auto"/>
              <w:left w:val="single" w:sz="4" w:space="0" w:color="auto"/>
            </w:tcBorders>
            <w:shd w:val="clear" w:color="auto" w:fill="auto"/>
            <w:vAlign w:val="bottom"/>
          </w:tcPr>
          <w:p w14:paraId="68C352A5" w14:textId="77777777" w:rsidR="005E539A" w:rsidRDefault="00000000">
            <w:pPr>
              <w:pStyle w:val="Jin0"/>
              <w:framePr w:w="13954" w:h="8606" w:wrap="none" w:vAnchor="page" w:hAnchor="page" w:x="1249" w:y="1403"/>
              <w:rPr>
                <w:sz w:val="17"/>
                <w:szCs w:val="17"/>
              </w:rPr>
            </w:pPr>
            <w:r>
              <w:rPr>
                <w:sz w:val="17"/>
                <w:szCs w:val="17"/>
              </w:rPr>
              <w:t>Přesun hmot tonážní pro vnitřní kanalizace v objektech v přes 12 do 24 m</w:t>
            </w:r>
          </w:p>
        </w:tc>
        <w:tc>
          <w:tcPr>
            <w:tcW w:w="653" w:type="dxa"/>
            <w:tcBorders>
              <w:top w:val="single" w:sz="4" w:space="0" w:color="auto"/>
              <w:left w:val="single" w:sz="4" w:space="0" w:color="auto"/>
            </w:tcBorders>
            <w:shd w:val="clear" w:color="auto" w:fill="auto"/>
            <w:vAlign w:val="center"/>
          </w:tcPr>
          <w:p w14:paraId="28466101" w14:textId="77777777" w:rsidR="005E539A" w:rsidRDefault="00000000">
            <w:pPr>
              <w:pStyle w:val="Jin0"/>
              <w:framePr w:w="13954" w:h="8606" w:wrap="none" w:vAnchor="page" w:hAnchor="page" w:x="1249" w:y="1403"/>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2F042DC5" w14:textId="77777777" w:rsidR="005E539A" w:rsidRDefault="00000000">
            <w:pPr>
              <w:pStyle w:val="Jin0"/>
              <w:framePr w:w="13954" w:h="8606" w:wrap="none" w:vAnchor="page" w:hAnchor="page" w:x="1249" w:y="1403"/>
              <w:spacing w:line="240" w:lineRule="auto"/>
              <w:jc w:val="right"/>
              <w:rPr>
                <w:sz w:val="17"/>
                <w:szCs w:val="17"/>
              </w:rPr>
            </w:pPr>
            <w:r>
              <w:rPr>
                <w:sz w:val="17"/>
                <w:szCs w:val="17"/>
              </w:rPr>
              <w:t>0,852</w:t>
            </w:r>
          </w:p>
        </w:tc>
        <w:tc>
          <w:tcPr>
            <w:tcW w:w="1397" w:type="dxa"/>
            <w:tcBorders>
              <w:top w:val="single" w:sz="4" w:space="0" w:color="auto"/>
              <w:left w:val="single" w:sz="4" w:space="0" w:color="auto"/>
            </w:tcBorders>
            <w:shd w:val="clear" w:color="auto" w:fill="auto"/>
            <w:vAlign w:val="center"/>
          </w:tcPr>
          <w:p w14:paraId="4E5CA034" w14:textId="77777777" w:rsidR="005E539A" w:rsidRDefault="00000000">
            <w:pPr>
              <w:pStyle w:val="Jin0"/>
              <w:framePr w:w="13954" w:h="8606" w:wrap="none" w:vAnchor="page" w:hAnchor="page" w:x="1249" w:y="1403"/>
              <w:spacing w:line="240" w:lineRule="auto"/>
              <w:jc w:val="right"/>
              <w:rPr>
                <w:sz w:val="17"/>
                <w:szCs w:val="17"/>
              </w:rPr>
            </w:pPr>
            <w:r>
              <w:rPr>
                <w:sz w:val="17"/>
                <w:szCs w:val="17"/>
              </w:rPr>
              <w:t>702,00</w:t>
            </w:r>
          </w:p>
        </w:tc>
        <w:tc>
          <w:tcPr>
            <w:tcW w:w="1963" w:type="dxa"/>
            <w:tcBorders>
              <w:top w:val="single" w:sz="4" w:space="0" w:color="auto"/>
              <w:left w:val="single" w:sz="4" w:space="0" w:color="auto"/>
            </w:tcBorders>
            <w:shd w:val="clear" w:color="auto" w:fill="auto"/>
            <w:vAlign w:val="center"/>
          </w:tcPr>
          <w:p w14:paraId="527AC939" w14:textId="77777777" w:rsidR="005E539A" w:rsidRDefault="00000000">
            <w:pPr>
              <w:pStyle w:val="Jin0"/>
              <w:framePr w:w="13954" w:h="8606" w:wrap="none" w:vAnchor="page" w:hAnchor="page" w:x="1249" w:y="1403"/>
              <w:spacing w:line="240" w:lineRule="auto"/>
              <w:jc w:val="right"/>
              <w:rPr>
                <w:sz w:val="17"/>
                <w:szCs w:val="17"/>
              </w:rPr>
            </w:pPr>
            <w:r>
              <w:rPr>
                <w:sz w:val="17"/>
                <w:szCs w:val="17"/>
              </w:rPr>
              <w:t>598,10</w:t>
            </w:r>
          </w:p>
        </w:tc>
        <w:tc>
          <w:tcPr>
            <w:tcW w:w="1968" w:type="dxa"/>
            <w:tcBorders>
              <w:top w:val="single" w:sz="4" w:space="0" w:color="auto"/>
              <w:left w:val="single" w:sz="4" w:space="0" w:color="auto"/>
              <w:right w:val="single" w:sz="4" w:space="0" w:color="auto"/>
            </w:tcBorders>
            <w:shd w:val="clear" w:color="auto" w:fill="auto"/>
            <w:vAlign w:val="center"/>
          </w:tcPr>
          <w:p w14:paraId="4B8683D8" w14:textId="77777777" w:rsidR="005E539A" w:rsidRDefault="00000000">
            <w:pPr>
              <w:pStyle w:val="Jin0"/>
              <w:framePr w:w="13954" w:h="8606" w:wrap="none" w:vAnchor="page" w:hAnchor="page" w:x="1249" w:y="1403"/>
              <w:spacing w:line="240" w:lineRule="auto"/>
              <w:rPr>
                <w:sz w:val="17"/>
                <w:szCs w:val="17"/>
              </w:rPr>
            </w:pPr>
            <w:r>
              <w:rPr>
                <w:sz w:val="17"/>
                <w:szCs w:val="17"/>
              </w:rPr>
              <w:t>CS ÚRS 2025 02</w:t>
            </w:r>
          </w:p>
        </w:tc>
      </w:tr>
      <w:tr w:rsidR="005E539A" w14:paraId="0F1E5410" w14:textId="77777777">
        <w:tblPrEx>
          <w:tblCellMar>
            <w:top w:w="0" w:type="dxa"/>
            <w:bottom w:w="0" w:type="dxa"/>
          </w:tblCellMar>
        </w:tblPrEx>
        <w:trPr>
          <w:trHeight w:hRule="exact" w:val="600"/>
        </w:trPr>
        <w:tc>
          <w:tcPr>
            <w:tcW w:w="13954" w:type="dxa"/>
            <w:gridSpan w:val="9"/>
            <w:tcBorders>
              <w:top w:val="single" w:sz="4" w:space="0" w:color="auto"/>
              <w:bottom w:val="single" w:sz="4" w:space="0" w:color="auto"/>
            </w:tcBorders>
            <w:shd w:val="clear" w:color="auto" w:fill="auto"/>
            <w:vAlign w:val="center"/>
          </w:tcPr>
          <w:p w14:paraId="0C48F76C" w14:textId="77777777" w:rsidR="005E539A" w:rsidRDefault="00000000">
            <w:pPr>
              <w:pStyle w:val="Jin0"/>
              <w:framePr w:w="13954" w:h="8606" w:wrap="none" w:vAnchor="page" w:hAnchor="page" w:x="1249" w:y="1403"/>
              <w:spacing w:line="240" w:lineRule="auto"/>
              <w:ind w:left="2280"/>
              <w:rPr>
                <w:sz w:val="13"/>
                <w:szCs w:val="13"/>
              </w:rPr>
            </w:pPr>
            <w:r>
              <w:rPr>
                <w:sz w:val="13"/>
                <w:szCs w:val="13"/>
              </w:rPr>
              <w:t>Přesun hmot tonážní pro vnitřní kanalizace v objektech v přes 12 do</w:t>
            </w:r>
          </w:p>
          <w:p w14:paraId="6648A281" w14:textId="77777777" w:rsidR="005E539A" w:rsidRDefault="00000000">
            <w:pPr>
              <w:pStyle w:val="Jin0"/>
              <w:framePr w:w="13954" w:h="8606" w:wrap="none" w:vAnchor="page" w:hAnchor="page" w:x="1249" w:y="1403"/>
              <w:tabs>
                <w:tab w:val="left" w:pos="2257"/>
              </w:tabs>
              <w:spacing w:after="40" w:line="240" w:lineRule="auto"/>
              <w:ind w:firstLine="380"/>
              <w:rPr>
                <w:sz w:val="13"/>
                <w:szCs w:val="13"/>
              </w:rPr>
            </w:pPr>
            <w:r>
              <w:rPr>
                <w:sz w:val="14"/>
                <w:szCs w:val="14"/>
                <w:vertAlign w:val="superscript"/>
              </w:rPr>
              <w:t>PP</w:t>
            </w:r>
            <w:r>
              <w:rPr>
                <w:sz w:val="14"/>
                <w:szCs w:val="14"/>
              </w:rPr>
              <w:tab/>
            </w:r>
            <w:r>
              <w:rPr>
                <w:sz w:val="13"/>
                <w:szCs w:val="13"/>
              </w:rPr>
              <w:t>24 m</w:t>
            </w:r>
          </w:p>
          <w:p w14:paraId="0B8F2F82" w14:textId="77777777" w:rsidR="005E539A" w:rsidRDefault="00000000">
            <w:pPr>
              <w:pStyle w:val="Jin0"/>
              <w:framePr w:w="13954" w:h="8606" w:wrap="none" w:vAnchor="page" w:hAnchor="page" w:x="1249" w:y="1403"/>
              <w:tabs>
                <w:tab w:val="left" w:pos="2262"/>
              </w:tabs>
              <w:spacing w:line="240" w:lineRule="auto"/>
              <w:ind w:firstLine="380"/>
              <w:rPr>
                <w:sz w:val="14"/>
                <w:szCs w:val="14"/>
              </w:rPr>
            </w:pPr>
            <w:r>
              <w:rPr>
                <w:sz w:val="13"/>
                <w:szCs w:val="13"/>
              </w:rPr>
              <w:t>Online PSC</w:t>
            </w:r>
            <w:r>
              <w:rPr>
                <w:sz w:val="13"/>
                <w:szCs w:val="13"/>
              </w:rPr>
              <w:tab/>
            </w:r>
            <w:hyperlink r:id="rId82" w:history="1">
              <w:r>
                <w:rPr>
                  <w:rFonts w:ascii="Calibri" w:eastAsia="Calibri" w:hAnsi="Calibri" w:cs="Calibri"/>
                  <w:i/>
                  <w:iCs/>
                  <w:sz w:val="14"/>
                  <w:szCs w:val="14"/>
                  <w:u w:val="single"/>
                  <w:lang w:val="en-US" w:eastAsia="en-US" w:bidi="en-US"/>
                </w:rPr>
                <w:t xml:space="preserve">https://podminkv.urs.cz/item/CS </w:t>
              </w:r>
              <w:r>
                <w:rPr>
                  <w:rFonts w:ascii="Calibri" w:eastAsia="Calibri" w:hAnsi="Calibri" w:cs="Calibri"/>
                  <w:i/>
                  <w:iCs/>
                  <w:sz w:val="14"/>
                  <w:szCs w:val="14"/>
                  <w:u w:val="single"/>
                </w:rPr>
                <w:t>URS 2025 02/998721103</w:t>
              </w:r>
            </w:hyperlink>
          </w:p>
        </w:tc>
      </w:tr>
    </w:tbl>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1DC75E6B" w14:textId="77777777">
        <w:tblPrEx>
          <w:tblCellMar>
            <w:top w:w="0" w:type="dxa"/>
            <w:bottom w:w="0" w:type="dxa"/>
          </w:tblCellMar>
        </w:tblPrEx>
        <w:trPr>
          <w:trHeight w:hRule="exact" w:val="240"/>
        </w:trPr>
        <w:tc>
          <w:tcPr>
            <w:tcW w:w="13954" w:type="dxa"/>
            <w:gridSpan w:val="9"/>
            <w:shd w:val="clear" w:color="auto" w:fill="auto"/>
          </w:tcPr>
          <w:p w14:paraId="198BA861" w14:textId="77777777" w:rsidR="005E539A" w:rsidRDefault="00000000">
            <w:pPr>
              <w:pStyle w:val="Jin0"/>
              <w:framePr w:w="13954" w:h="9653" w:wrap="none" w:vAnchor="page" w:hAnchor="page" w:x="1249" w:y="10230"/>
              <w:tabs>
                <w:tab w:val="left" w:pos="754"/>
                <w:tab w:val="left" w:pos="2257"/>
                <w:tab w:val="left" w:pos="11017"/>
              </w:tabs>
              <w:spacing w:line="240" w:lineRule="auto"/>
              <w:ind w:firstLine="380"/>
              <w:rPr>
                <w:sz w:val="19"/>
                <w:szCs w:val="19"/>
              </w:rPr>
            </w:pPr>
            <w:r>
              <w:rPr>
                <w:smallCaps/>
                <w:sz w:val="16"/>
                <w:szCs w:val="16"/>
              </w:rPr>
              <w:t>d</w:t>
            </w:r>
            <w:r>
              <w:rPr>
                <w:sz w:val="19"/>
                <w:szCs w:val="19"/>
              </w:rPr>
              <w:tab/>
              <w:t>722</w:t>
            </w:r>
            <w:r>
              <w:rPr>
                <w:sz w:val="19"/>
                <w:szCs w:val="19"/>
              </w:rPr>
              <w:tab/>
              <w:t>Zdravotechnika - vnitřní vodovod</w:t>
            </w:r>
            <w:r>
              <w:rPr>
                <w:sz w:val="19"/>
                <w:szCs w:val="19"/>
              </w:rPr>
              <w:tab/>
              <w:t>39 943,41</w:t>
            </w:r>
          </w:p>
        </w:tc>
      </w:tr>
      <w:tr w:rsidR="005E539A" w14:paraId="5B6D805C"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047DE5CC" w14:textId="77777777" w:rsidR="005E539A" w:rsidRDefault="00000000">
            <w:pPr>
              <w:pStyle w:val="Jin0"/>
              <w:framePr w:w="13954" w:h="9653" w:wrap="none" w:vAnchor="page" w:hAnchor="page" w:x="1249" w:y="10230"/>
              <w:spacing w:line="240" w:lineRule="auto"/>
              <w:jc w:val="center"/>
              <w:rPr>
                <w:sz w:val="17"/>
                <w:szCs w:val="17"/>
              </w:rPr>
            </w:pPr>
            <w:r>
              <w:rPr>
                <w:sz w:val="17"/>
                <w:szCs w:val="17"/>
              </w:rPr>
              <w:t>19</w:t>
            </w:r>
          </w:p>
        </w:tc>
        <w:tc>
          <w:tcPr>
            <w:tcW w:w="379" w:type="dxa"/>
            <w:tcBorders>
              <w:top w:val="single" w:sz="4" w:space="0" w:color="auto"/>
              <w:left w:val="single" w:sz="4" w:space="0" w:color="auto"/>
            </w:tcBorders>
            <w:shd w:val="clear" w:color="auto" w:fill="auto"/>
            <w:vAlign w:val="center"/>
          </w:tcPr>
          <w:p w14:paraId="6CE57C0D" w14:textId="77777777" w:rsidR="005E539A" w:rsidRDefault="00000000">
            <w:pPr>
              <w:pStyle w:val="Jin0"/>
              <w:framePr w:w="13954" w:h="9653" w:wrap="none" w:vAnchor="page" w:hAnchor="page" w:x="1249" w:y="10230"/>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3AD500B9" w14:textId="77777777" w:rsidR="005E539A" w:rsidRDefault="00000000">
            <w:pPr>
              <w:pStyle w:val="Jin0"/>
              <w:framePr w:w="13954" w:h="9653" w:wrap="none" w:vAnchor="page" w:hAnchor="page" w:x="1249" w:y="10230"/>
              <w:spacing w:line="240" w:lineRule="auto"/>
              <w:jc w:val="both"/>
              <w:rPr>
                <w:sz w:val="17"/>
                <w:szCs w:val="17"/>
              </w:rPr>
            </w:pPr>
            <w:r>
              <w:rPr>
                <w:sz w:val="17"/>
                <w:szCs w:val="17"/>
              </w:rPr>
              <w:t>722171933</w:t>
            </w:r>
          </w:p>
        </w:tc>
        <w:tc>
          <w:tcPr>
            <w:tcW w:w="4483" w:type="dxa"/>
            <w:tcBorders>
              <w:top w:val="single" w:sz="4" w:space="0" w:color="auto"/>
              <w:left w:val="single" w:sz="4" w:space="0" w:color="auto"/>
            </w:tcBorders>
            <w:shd w:val="clear" w:color="auto" w:fill="auto"/>
            <w:vAlign w:val="center"/>
          </w:tcPr>
          <w:p w14:paraId="188998BE" w14:textId="77777777" w:rsidR="005E539A" w:rsidRDefault="00000000">
            <w:pPr>
              <w:pStyle w:val="Jin0"/>
              <w:framePr w:w="13954" w:h="9653" w:wrap="none" w:vAnchor="page" w:hAnchor="page" w:x="1249" w:y="10230"/>
              <w:rPr>
                <w:sz w:val="17"/>
                <w:szCs w:val="17"/>
              </w:rPr>
            </w:pPr>
            <w:r>
              <w:rPr>
                <w:sz w:val="17"/>
                <w:szCs w:val="17"/>
              </w:rPr>
              <w:t>Potrubí plastové výměna trub nebo tvarovek D přes 20 do 25 mm</w:t>
            </w:r>
          </w:p>
        </w:tc>
        <w:tc>
          <w:tcPr>
            <w:tcW w:w="653" w:type="dxa"/>
            <w:tcBorders>
              <w:top w:val="single" w:sz="4" w:space="0" w:color="auto"/>
              <w:left w:val="single" w:sz="4" w:space="0" w:color="auto"/>
            </w:tcBorders>
            <w:shd w:val="clear" w:color="auto" w:fill="auto"/>
            <w:vAlign w:val="center"/>
          </w:tcPr>
          <w:p w14:paraId="71B57B33" w14:textId="77777777" w:rsidR="005E539A" w:rsidRDefault="00000000">
            <w:pPr>
              <w:pStyle w:val="Jin0"/>
              <w:framePr w:w="13954" w:h="9653" w:wrap="none" w:vAnchor="page" w:hAnchor="page" w:x="1249" w:y="10230"/>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5A444CFC" w14:textId="77777777" w:rsidR="005E539A" w:rsidRDefault="00000000">
            <w:pPr>
              <w:pStyle w:val="Jin0"/>
              <w:framePr w:w="13954" w:h="9653" w:wrap="none" w:vAnchor="page" w:hAnchor="page" w:x="1249" w:y="10230"/>
              <w:spacing w:line="240" w:lineRule="auto"/>
              <w:jc w:val="right"/>
              <w:rPr>
                <w:sz w:val="17"/>
                <w:szCs w:val="17"/>
              </w:rPr>
            </w:pPr>
            <w:r>
              <w:rPr>
                <w:sz w:val="17"/>
                <w:szCs w:val="17"/>
              </w:rPr>
              <w:t>5,000</w:t>
            </w:r>
          </w:p>
        </w:tc>
        <w:tc>
          <w:tcPr>
            <w:tcW w:w="1397" w:type="dxa"/>
            <w:tcBorders>
              <w:top w:val="single" w:sz="4" w:space="0" w:color="auto"/>
              <w:left w:val="single" w:sz="4" w:space="0" w:color="auto"/>
            </w:tcBorders>
            <w:shd w:val="clear" w:color="auto" w:fill="auto"/>
            <w:vAlign w:val="center"/>
          </w:tcPr>
          <w:p w14:paraId="094A4A53" w14:textId="77777777" w:rsidR="005E539A" w:rsidRDefault="00000000">
            <w:pPr>
              <w:pStyle w:val="Jin0"/>
              <w:framePr w:w="13954" w:h="9653" w:wrap="none" w:vAnchor="page" w:hAnchor="page" w:x="1249" w:y="10230"/>
              <w:spacing w:line="240" w:lineRule="auto"/>
              <w:jc w:val="right"/>
              <w:rPr>
                <w:sz w:val="17"/>
                <w:szCs w:val="17"/>
              </w:rPr>
            </w:pPr>
            <w:r>
              <w:rPr>
                <w:sz w:val="17"/>
                <w:szCs w:val="17"/>
              </w:rPr>
              <w:t>121,00</w:t>
            </w:r>
          </w:p>
        </w:tc>
        <w:tc>
          <w:tcPr>
            <w:tcW w:w="1963" w:type="dxa"/>
            <w:tcBorders>
              <w:top w:val="single" w:sz="4" w:space="0" w:color="auto"/>
              <w:left w:val="single" w:sz="4" w:space="0" w:color="auto"/>
            </w:tcBorders>
            <w:shd w:val="clear" w:color="auto" w:fill="auto"/>
            <w:vAlign w:val="center"/>
          </w:tcPr>
          <w:p w14:paraId="0211FF6A" w14:textId="77777777" w:rsidR="005E539A" w:rsidRDefault="00000000">
            <w:pPr>
              <w:pStyle w:val="Jin0"/>
              <w:framePr w:w="13954" w:h="9653" w:wrap="none" w:vAnchor="page" w:hAnchor="page" w:x="1249" w:y="10230"/>
              <w:spacing w:line="240" w:lineRule="auto"/>
              <w:jc w:val="right"/>
              <w:rPr>
                <w:sz w:val="17"/>
                <w:szCs w:val="17"/>
              </w:rPr>
            </w:pPr>
            <w:r>
              <w:rPr>
                <w:sz w:val="17"/>
                <w:szCs w:val="17"/>
              </w:rPr>
              <w:t>605,00</w:t>
            </w:r>
          </w:p>
        </w:tc>
        <w:tc>
          <w:tcPr>
            <w:tcW w:w="1968" w:type="dxa"/>
            <w:tcBorders>
              <w:top w:val="single" w:sz="4" w:space="0" w:color="auto"/>
              <w:left w:val="single" w:sz="4" w:space="0" w:color="auto"/>
              <w:right w:val="single" w:sz="4" w:space="0" w:color="auto"/>
            </w:tcBorders>
            <w:shd w:val="clear" w:color="auto" w:fill="auto"/>
            <w:vAlign w:val="center"/>
          </w:tcPr>
          <w:p w14:paraId="07802DE6" w14:textId="77777777" w:rsidR="005E539A" w:rsidRDefault="00000000">
            <w:pPr>
              <w:pStyle w:val="Jin0"/>
              <w:framePr w:w="13954" w:h="9653" w:wrap="none" w:vAnchor="page" w:hAnchor="page" w:x="1249" w:y="10230"/>
              <w:spacing w:line="240" w:lineRule="auto"/>
              <w:rPr>
                <w:sz w:val="17"/>
                <w:szCs w:val="17"/>
              </w:rPr>
            </w:pPr>
            <w:r>
              <w:rPr>
                <w:sz w:val="17"/>
                <w:szCs w:val="17"/>
              </w:rPr>
              <w:t>CS ÚRS 2025 02</w:t>
            </w:r>
          </w:p>
        </w:tc>
      </w:tr>
      <w:tr w:rsidR="005E539A" w14:paraId="7963CF5A" w14:textId="77777777">
        <w:tblPrEx>
          <w:tblCellMar>
            <w:top w:w="0" w:type="dxa"/>
            <w:bottom w:w="0" w:type="dxa"/>
          </w:tblCellMar>
        </w:tblPrEx>
        <w:trPr>
          <w:trHeight w:hRule="exact" w:val="1008"/>
        </w:trPr>
        <w:tc>
          <w:tcPr>
            <w:tcW w:w="13954" w:type="dxa"/>
            <w:gridSpan w:val="9"/>
            <w:tcBorders>
              <w:top w:val="single" w:sz="4" w:space="0" w:color="auto"/>
            </w:tcBorders>
            <w:shd w:val="clear" w:color="auto" w:fill="auto"/>
            <w:vAlign w:val="bottom"/>
          </w:tcPr>
          <w:p w14:paraId="12E235E9" w14:textId="77777777" w:rsidR="005E539A" w:rsidRDefault="00000000">
            <w:pPr>
              <w:pStyle w:val="Jin0"/>
              <w:framePr w:w="13954" w:h="9653" w:wrap="none" w:vAnchor="page" w:hAnchor="page" w:x="1249" w:y="10230"/>
              <w:tabs>
                <w:tab w:val="left" w:pos="2262"/>
              </w:tabs>
              <w:spacing w:after="140" w:line="240" w:lineRule="auto"/>
              <w:ind w:firstLine="380"/>
              <w:rPr>
                <w:sz w:val="13"/>
                <w:szCs w:val="13"/>
              </w:rPr>
            </w:pPr>
            <w:r>
              <w:rPr>
                <w:sz w:val="13"/>
                <w:szCs w:val="13"/>
              </w:rPr>
              <w:t>PP</w:t>
            </w:r>
            <w:r>
              <w:rPr>
                <w:sz w:val="13"/>
                <w:szCs w:val="13"/>
              </w:rPr>
              <w:tab/>
              <w:t>Potrubí plastové výměna trub nebo tvarovek D přes 20 do 25 mm</w:t>
            </w:r>
          </w:p>
          <w:p w14:paraId="0B3AF6CD" w14:textId="77777777" w:rsidR="005E539A" w:rsidRDefault="00000000">
            <w:pPr>
              <w:pStyle w:val="Jin0"/>
              <w:framePr w:w="13954" w:h="9653" w:wrap="none" w:vAnchor="page" w:hAnchor="page" w:x="1249" w:y="10230"/>
              <w:tabs>
                <w:tab w:val="left" w:pos="855"/>
                <w:tab w:val="left" w:pos="2238"/>
                <w:tab w:val="left" w:pos="4167"/>
              </w:tabs>
              <w:spacing w:after="60" w:line="240" w:lineRule="auto"/>
              <w:ind w:firstLine="380"/>
              <w:rPr>
                <w:sz w:val="14"/>
                <w:szCs w:val="14"/>
              </w:rPr>
            </w:pPr>
            <w:r>
              <w:rPr>
                <w:sz w:val="13"/>
                <w:szCs w:val="13"/>
              </w:rPr>
              <w:t>Online</w:t>
            </w:r>
            <w:r>
              <w:rPr>
                <w:sz w:val="13"/>
                <w:szCs w:val="13"/>
              </w:rPr>
              <w:tab/>
              <w:t>PSC</w:t>
            </w:r>
            <w:r>
              <w:rPr>
                <w:sz w:val="13"/>
                <w:szCs w:val="13"/>
              </w:rPr>
              <w:tab/>
            </w:r>
            <w:hyperlink r:id="rId83" w:history="1">
              <w:r>
                <w:rPr>
                  <w:rFonts w:ascii="Calibri" w:eastAsia="Calibri" w:hAnsi="Calibri" w:cs="Calibri"/>
                  <w:i/>
                  <w:iCs/>
                  <w:sz w:val="14"/>
                  <w:szCs w:val="14"/>
                  <w:u w:val="single"/>
                  <w:lang w:val="en-US" w:eastAsia="en-US" w:bidi="en-US"/>
                </w:rPr>
                <w:t>https://podminky.urs.cz/item/CS</w:t>
              </w:r>
              <w:r>
                <w:rPr>
                  <w:rFonts w:ascii="Calibri" w:eastAsia="Calibri" w:hAnsi="Calibri" w:cs="Calibri"/>
                  <w:i/>
                  <w:iCs/>
                  <w:sz w:val="14"/>
                  <w:szCs w:val="14"/>
                  <w:u w:val="single"/>
                  <w:lang w:val="en-US" w:eastAsia="en-US" w:bidi="en-US"/>
                </w:rPr>
                <w:tab/>
              </w:r>
              <w:r>
                <w:rPr>
                  <w:rFonts w:ascii="Calibri" w:eastAsia="Calibri" w:hAnsi="Calibri" w:cs="Calibri"/>
                  <w:i/>
                  <w:iCs/>
                  <w:sz w:val="14"/>
                  <w:szCs w:val="14"/>
                  <w:u w:val="single"/>
                </w:rPr>
                <w:t>URS 2025 02/722171933</w:t>
              </w:r>
            </w:hyperlink>
          </w:p>
          <w:p w14:paraId="701AD110" w14:textId="77777777" w:rsidR="005E539A" w:rsidRDefault="00000000">
            <w:pPr>
              <w:pStyle w:val="Jin0"/>
              <w:framePr w:w="13954" w:h="9653" w:wrap="none" w:vAnchor="page" w:hAnchor="page" w:x="1249" w:y="10230"/>
              <w:tabs>
                <w:tab w:val="left" w:pos="2242"/>
                <w:tab w:val="right" w:pos="8574"/>
              </w:tabs>
              <w:spacing w:after="60" w:line="240" w:lineRule="auto"/>
              <w:ind w:firstLine="380"/>
              <w:jc w:val="both"/>
              <w:rPr>
                <w:sz w:val="15"/>
                <w:szCs w:val="15"/>
              </w:rPr>
            </w:pPr>
            <w:r>
              <w:rPr>
                <w:sz w:val="13"/>
                <w:szCs w:val="13"/>
              </w:rPr>
              <w:t>VV</w:t>
            </w:r>
            <w:r>
              <w:rPr>
                <w:sz w:val="13"/>
                <w:szCs w:val="13"/>
              </w:rPr>
              <w:tab/>
            </w:r>
            <w:r>
              <w:rPr>
                <w:sz w:val="15"/>
                <w:szCs w:val="15"/>
              </w:rPr>
              <w:t>5 "napojení na přívod vody</w:t>
            </w:r>
            <w:r>
              <w:rPr>
                <w:sz w:val="15"/>
                <w:szCs w:val="15"/>
              </w:rPr>
              <w:tab/>
              <w:t>5,000</w:t>
            </w:r>
          </w:p>
          <w:p w14:paraId="4FD354AA" w14:textId="77777777" w:rsidR="005E539A" w:rsidRDefault="00000000">
            <w:pPr>
              <w:pStyle w:val="Jin0"/>
              <w:framePr w:w="13954" w:h="9653" w:wrap="none" w:vAnchor="page" w:hAnchor="page" w:x="1249" w:y="10230"/>
              <w:tabs>
                <w:tab w:val="left" w:pos="2242"/>
                <w:tab w:val="right" w:pos="8574"/>
              </w:tabs>
              <w:spacing w:after="100"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5,000</w:t>
            </w:r>
          </w:p>
        </w:tc>
      </w:tr>
      <w:tr w:rsidR="005E539A" w14:paraId="7604B4E9"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0516A87C" w14:textId="77777777" w:rsidR="005E539A" w:rsidRDefault="00000000">
            <w:pPr>
              <w:pStyle w:val="Jin0"/>
              <w:framePr w:w="13954" w:h="9653" w:wrap="none" w:vAnchor="page" w:hAnchor="page" w:x="1249" w:y="10230"/>
              <w:spacing w:line="240" w:lineRule="auto"/>
              <w:jc w:val="center"/>
              <w:rPr>
                <w:sz w:val="17"/>
                <w:szCs w:val="17"/>
              </w:rPr>
            </w:pPr>
            <w:r>
              <w:rPr>
                <w:sz w:val="17"/>
                <w:szCs w:val="17"/>
              </w:rPr>
              <w:t>20</w:t>
            </w:r>
          </w:p>
        </w:tc>
        <w:tc>
          <w:tcPr>
            <w:tcW w:w="379" w:type="dxa"/>
            <w:tcBorders>
              <w:top w:val="single" w:sz="4" w:space="0" w:color="auto"/>
              <w:left w:val="single" w:sz="4" w:space="0" w:color="auto"/>
            </w:tcBorders>
            <w:shd w:val="clear" w:color="auto" w:fill="auto"/>
            <w:vAlign w:val="center"/>
          </w:tcPr>
          <w:p w14:paraId="514A4907" w14:textId="77777777" w:rsidR="005E539A" w:rsidRDefault="00000000">
            <w:pPr>
              <w:pStyle w:val="Jin0"/>
              <w:framePr w:w="13954" w:h="9653" w:wrap="none" w:vAnchor="page" w:hAnchor="page" w:x="1249" w:y="10230"/>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9E08349" w14:textId="77777777" w:rsidR="005E539A" w:rsidRDefault="00000000">
            <w:pPr>
              <w:pStyle w:val="Jin0"/>
              <w:framePr w:w="13954" w:h="9653" w:wrap="none" w:vAnchor="page" w:hAnchor="page" w:x="1249" w:y="10230"/>
              <w:spacing w:line="240" w:lineRule="auto"/>
              <w:jc w:val="both"/>
              <w:rPr>
                <w:sz w:val="17"/>
                <w:szCs w:val="17"/>
              </w:rPr>
            </w:pPr>
            <w:r>
              <w:rPr>
                <w:sz w:val="17"/>
                <w:szCs w:val="17"/>
              </w:rPr>
              <w:t>722175002</w:t>
            </w:r>
          </w:p>
        </w:tc>
        <w:tc>
          <w:tcPr>
            <w:tcW w:w="4483" w:type="dxa"/>
            <w:tcBorders>
              <w:top w:val="single" w:sz="4" w:space="0" w:color="auto"/>
              <w:left w:val="single" w:sz="4" w:space="0" w:color="auto"/>
            </w:tcBorders>
            <w:shd w:val="clear" w:color="auto" w:fill="auto"/>
            <w:vAlign w:val="bottom"/>
          </w:tcPr>
          <w:p w14:paraId="25195705" w14:textId="77777777" w:rsidR="005E539A" w:rsidRDefault="00000000">
            <w:pPr>
              <w:pStyle w:val="Jin0"/>
              <w:framePr w:w="13954" w:h="9653" w:wrap="none" w:vAnchor="page" w:hAnchor="page" w:x="1249" w:y="10230"/>
              <w:rPr>
                <w:sz w:val="17"/>
                <w:szCs w:val="17"/>
              </w:rPr>
            </w:pPr>
            <w:r>
              <w:rPr>
                <w:sz w:val="17"/>
                <w:szCs w:val="17"/>
              </w:rPr>
              <w:t>Potrubí vodovodní plastové PP-RCT svar polyfúze D 20x2,8 mm</w:t>
            </w:r>
          </w:p>
        </w:tc>
        <w:tc>
          <w:tcPr>
            <w:tcW w:w="653" w:type="dxa"/>
            <w:tcBorders>
              <w:top w:val="single" w:sz="4" w:space="0" w:color="auto"/>
              <w:left w:val="single" w:sz="4" w:space="0" w:color="auto"/>
            </w:tcBorders>
            <w:shd w:val="clear" w:color="auto" w:fill="auto"/>
            <w:vAlign w:val="center"/>
          </w:tcPr>
          <w:p w14:paraId="582C29F1" w14:textId="77777777" w:rsidR="005E539A" w:rsidRDefault="00000000">
            <w:pPr>
              <w:pStyle w:val="Jin0"/>
              <w:framePr w:w="13954" w:h="9653" w:wrap="none" w:vAnchor="page" w:hAnchor="page" w:x="1249" w:y="10230"/>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3151D533" w14:textId="77777777" w:rsidR="005E539A" w:rsidRDefault="00000000">
            <w:pPr>
              <w:pStyle w:val="Jin0"/>
              <w:framePr w:w="13954" w:h="9653" w:wrap="none" w:vAnchor="page" w:hAnchor="page" w:x="1249" w:y="10230"/>
              <w:spacing w:line="240" w:lineRule="auto"/>
              <w:jc w:val="right"/>
              <w:rPr>
                <w:sz w:val="17"/>
                <w:szCs w:val="17"/>
              </w:rPr>
            </w:pPr>
            <w:r>
              <w:rPr>
                <w:sz w:val="17"/>
                <w:szCs w:val="17"/>
              </w:rPr>
              <w:t>20,000</w:t>
            </w:r>
          </w:p>
        </w:tc>
        <w:tc>
          <w:tcPr>
            <w:tcW w:w="1397" w:type="dxa"/>
            <w:tcBorders>
              <w:top w:val="single" w:sz="4" w:space="0" w:color="auto"/>
              <w:left w:val="single" w:sz="4" w:space="0" w:color="auto"/>
            </w:tcBorders>
            <w:shd w:val="clear" w:color="auto" w:fill="auto"/>
            <w:vAlign w:val="center"/>
          </w:tcPr>
          <w:p w14:paraId="2B6CC66B" w14:textId="77777777" w:rsidR="005E539A" w:rsidRDefault="00000000">
            <w:pPr>
              <w:pStyle w:val="Jin0"/>
              <w:framePr w:w="13954" w:h="9653" w:wrap="none" w:vAnchor="page" w:hAnchor="page" w:x="1249" w:y="10230"/>
              <w:spacing w:line="240" w:lineRule="auto"/>
              <w:jc w:val="right"/>
              <w:rPr>
                <w:sz w:val="17"/>
                <w:szCs w:val="17"/>
              </w:rPr>
            </w:pPr>
            <w:r>
              <w:rPr>
                <w:sz w:val="17"/>
                <w:szCs w:val="17"/>
              </w:rPr>
              <w:t>365,00</w:t>
            </w:r>
          </w:p>
        </w:tc>
        <w:tc>
          <w:tcPr>
            <w:tcW w:w="1963" w:type="dxa"/>
            <w:tcBorders>
              <w:top w:val="single" w:sz="4" w:space="0" w:color="auto"/>
              <w:left w:val="single" w:sz="4" w:space="0" w:color="auto"/>
            </w:tcBorders>
            <w:shd w:val="clear" w:color="auto" w:fill="auto"/>
            <w:vAlign w:val="center"/>
          </w:tcPr>
          <w:p w14:paraId="0704B5E4" w14:textId="77777777" w:rsidR="005E539A" w:rsidRDefault="00000000">
            <w:pPr>
              <w:pStyle w:val="Jin0"/>
              <w:framePr w:w="13954" w:h="9653" w:wrap="none" w:vAnchor="page" w:hAnchor="page" w:x="1249" w:y="10230"/>
              <w:spacing w:line="240" w:lineRule="auto"/>
              <w:jc w:val="right"/>
              <w:rPr>
                <w:sz w:val="17"/>
                <w:szCs w:val="17"/>
              </w:rPr>
            </w:pPr>
            <w:r>
              <w:rPr>
                <w:sz w:val="17"/>
                <w:szCs w:val="17"/>
              </w:rPr>
              <w:t>7 300,00</w:t>
            </w:r>
          </w:p>
        </w:tc>
        <w:tc>
          <w:tcPr>
            <w:tcW w:w="1968" w:type="dxa"/>
            <w:tcBorders>
              <w:top w:val="single" w:sz="4" w:space="0" w:color="auto"/>
              <w:left w:val="single" w:sz="4" w:space="0" w:color="auto"/>
              <w:right w:val="single" w:sz="4" w:space="0" w:color="auto"/>
            </w:tcBorders>
            <w:shd w:val="clear" w:color="auto" w:fill="auto"/>
            <w:vAlign w:val="center"/>
          </w:tcPr>
          <w:p w14:paraId="5AC29616" w14:textId="77777777" w:rsidR="005E539A" w:rsidRDefault="00000000">
            <w:pPr>
              <w:pStyle w:val="Jin0"/>
              <w:framePr w:w="13954" w:h="9653" w:wrap="none" w:vAnchor="page" w:hAnchor="page" w:x="1249" w:y="10230"/>
              <w:spacing w:line="240" w:lineRule="auto"/>
              <w:rPr>
                <w:sz w:val="17"/>
                <w:szCs w:val="17"/>
              </w:rPr>
            </w:pPr>
            <w:r>
              <w:rPr>
                <w:sz w:val="17"/>
                <w:szCs w:val="17"/>
              </w:rPr>
              <w:t>CS ÚRS 2025 02</w:t>
            </w:r>
          </w:p>
        </w:tc>
      </w:tr>
      <w:tr w:rsidR="005E539A" w14:paraId="796A4444" w14:textId="77777777">
        <w:tblPrEx>
          <w:tblCellMar>
            <w:top w:w="0" w:type="dxa"/>
            <w:bottom w:w="0" w:type="dxa"/>
          </w:tblCellMar>
        </w:tblPrEx>
        <w:trPr>
          <w:trHeight w:hRule="exact" w:val="1013"/>
        </w:trPr>
        <w:tc>
          <w:tcPr>
            <w:tcW w:w="13954" w:type="dxa"/>
            <w:gridSpan w:val="9"/>
            <w:tcBorders>
              <w:top w:val="single" w:sz="4" w:space="0" w:color="auto"/>
            </w:tcBorders>
            <w:shd w:val="clear" w:color="auto" w:fill="auto"/>
            <w:vAlign w:val="bottom"/>
          </w:tcPr>
          <w:p w14:paraId="2D9D5691" w14:textId="77777777" w:rsidR="005E539A" w:rsidRDefault="00000000">
            <w:pPr>
              <w:pStyle w:val="Jin0"/>
              <w:framePr w:w="13954" w:h="9653" w:wrap="none" w:vAnchor="page" w:hAnchor="page" w:x="1249" w:y="10230"/>
              <w:tabs>
                <w:tab w:val="left" w:pos="2262"/>
              </w:tabs>
              <w:spacing w:after="140" w:line="240" w:lineRule="auto"/>
              <w:ind w:firstLine="380"/>
              <w:jc w:val="both"/>
              <w:rPr>
                <w:sz w:val="13"/>
                <w:szCs w:val="13"/>
              </w:rPr>
            </w:pPr>
            <w:r>
              <w:rPr>
                <w:sz w:val="13"/>
                <w:szCs w:val="13"/>
              </w:rPr>
              <w:t>PP</w:t>
            </w:r>
            <w:r>
              <w:rPr>
                <w:sz w:val="13"/>
                <w:szCs w:val="13"/>
              </w:rPr>
              <w:tab/>
              <w:t>Potrubí vodovodní plastové PP-RCT svar polyfúze D 20x2,8 mm</w:t>
            </w:r>
          </w:p>
          <w:p w14:paraId="080EBF56" w14:textId="77777777" w:rsidR="005E539A" w:rsidRDefault="00000000">
            <w:pPr>
              <w:pStyle w:val="Jin0"/>
              <w:framePr w:w="13954" w:h="9653" w:wrap="none" w:vAnchor="page" w:hAnchor="page" w:x="1249" w:y="10230"/>
              <w:tabs>
                <w:tab w:val="left" w:pos="2262"/>
              </w:tabs>
              <w:spacing w:after="60" w:line="240" w:lineRule="auto"/>
              <w:ind w:firstLine="380"/>
              <w:jc w:val="both"/>
              <w:rPr>
                <w:sz w:val="14"/>
                <w:szCs w:val="14"/>
              </w:rPr>
            </w:pPr>
            <w:r>
              <w:rPr>
                <w:sz w:val="13"/>
                <w:szCs w:val="13"/>
              </w:rPr>
              <w:t>Online PSC</w:t>
            </w:r>
            <w:r>
              <w:rPr>
                <w:sz w:val="13"/>
                <w:szCs w:val="13"/>
              </w:rPr>
              <w:tab/>
            </w:r>
            <w:hyperlink r:id="rId84"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02/722175002</w:t>
              </w:r>
            </w:hyperlink>
          </w:p>
          <w:p w14:paraId="38CF04BC" w14:textId="77777777" w:rsidR="005E539A" w:rsidRDefault="00000000">
            <w:pPr>
              <w:pStyle w:val="Jin0"/>
              <w:framePr w:w="13954" w:h="9653" w:wrap="none" w:vAnchor="page" w:hAnchor="page" w:x="1249" w:y="10230"/>
              <w:tabs>
                <w:tab w:val="left" w:pos="2257"/>
                <w:tab w:val="left" w:pos="8089"/>
              </w:tabs>
              <w:spacing w:after="60" w:line="240" w:lineRule="auto"/>
              <w:ind w:firstLine="380"/>
              <w:jc w:val="both"/>
              <w:rPr>
                <w:sz w:val="15"/>
                <w:szCs w:val="15"/>
              </w:rPr>
            </w:pPr>
            <w:r>
              <w:rPr>
                <w:sz w:val="13"/>
                <w:szCs w:val="13"/>
              </w:rPr>
              <w:t>VV</w:t>
            </w:r>
            <w:r>
              <w:rPr>
                <w:sz w:val="13"/>
                <w:szCs w:val="13"/>
              </w:rPr>
              <w:tab/>
            </w:r>
            <w:r>
              <w:rPr>
                <w:sz w:val="15"/>
                <w:szCs w:val="15"/>
              </w:rPr>
              <w:t>20 "připojovací vodovod ve stěnách, předstěnách</w:t>
            </w:r>
            <w:r>
              <w:rPr>
                <w:sz w:val="15"/>
                <w:szCs w:val="15"/>
              </w:rPr>
              <w:tab/>
              <w:t>20,000</w:t>
            </w:r>
          </w:p>
          <w:p w14:paraId="78F56680" w14:textId="77777777" w:rsidR="005E539A" w:rsidRDefault="00000000">
            <w:pPr>
              <w:pStyle w:val="Jin0"/>
              <w:framePr w:w="13954" w:h="9653" w:wrap="none" w:vAnchor="page" w:hAnchor="page" w:x="1249" w:y="10230"/>
              <w:tabs>
                <w:tab w:val="left" w:pos="2257"/>
                <w:tab w:val="left" w:pos="8089"/>
              </w:tabs>
              <w:spacing w:after="100"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20,000</w:t>
            </w:r>
          </w:p>
        </w:tc>
      </w:tr>
      <w:tr w:rsidR="005E539A" w14:paraId="1176ACB6" w14:textId="77777777">
        <w:tblPrEx>
          <w:tblCellMar>
            <w:top w:w="0" w:type="dxa"/>
            <w:bottom w:w="0" w:type="dxa"/>
          </w:tblCellMar>
        </w:tblPrEx>
        <w:trPr>
          <w:trHeight w:hRule="exact" w:val="485"/>
        </w:trPr>
        <w:tc>
          <w:tcPr>
            <w:tcW w:w="370" w:type="dxa"/>
            <w:tcBorders>
              <w:top w:val="single" w:sz="4" w:space="0" w:color="auto"/>
              <w:left w:val="single" w:sz="4" w:space="0" w:color="auto"/>
            </w:tcBorders>
            <w:shd w:val="clear" w:color="auto" w:fill="auto"/>
            <w:vAlign w:val="center"/>
          </w:tcPr>
          <w:p w14:paraId="7CC9E9FF" w14:textId="77777777" w:rsidR="005E539A" w:rsidRDefault="00000000">
            <w:pPr>
              <w:pStyle w:val="Jin0"/>
              <w:framePr w:w="13954" w:h="9653" w:wrap="none" w:vAnchor="page" w:hAnchor="page" w:x="1249" w:y="10230"/>
              <w:spacing w:line="240" w:lineRule="auto"/>
              <w:jc w:val="center"/>
              <w:rPr>
                <w:sz w:val="17"/>
                <w:szCs w:val="17"/>
              </w:rPr>
            </w:pPr>
            <w:r>
              <w:rPr>
                <w:sz w:val="17"/>
                <w:szCs w:val="17"/>
              </w:rPr>
              <w:t>21</w:t>
            </w:r>
          </w:p>
        </w:tc>
        <w:tc>
          <w:tcPr>
            <w:tcW w:w="379" w:type="dxa"/>
            <w:tcBorders>
              <w:top w:val="single" w:sz="4" w:space="0" w:color="auto"/>
              <w:left w:val="single" w:sz="4" w:space="0" w:color="auto"/>
            </w:tcBorders>
            <w:shd w:val="clear" w:color="auto" w:fill="auto"/>
            <w:vAlign w:val="center"/>
          </w:tcPr>
          <w:p w14:paraId="6922E13B" w14:textId="77777777" w:rsidR="005E539A" w:rsidRDefault="00000000">
            <w:pPr>
              <w:pStyle w:val="Jin0"/>
              <w:framePr w:w="13954" w:h="9653" w:wrap="none" w:vAnchor="page" w:hAnchor="page" w:x="1249" w:y="10230"/>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7A278F8A" w14:textId="77777777" w:rsidR="005E539A" w:rsidRDefault="00000000">
            <w:pPr>
              <w:pStyle w:val="Jin0"/>
              <w:framePr w:w="13954" w:h="9653" w:wrap="none" w:vAnchor="page" w:hAnchor="page" w:x="1249" w:y="10230"/>
              <w:spacing w:line="240" w:lineRule="auto"/>
              <w:jc w:val="both"/>
              <w:rPr>
                <w:sz w:val="17"/>
                <w:szCs w:val="17"/>
              </w:rPr>
            </w:pPr>
            <w:r>
              <w:rPr>
                <w:sz w:val="17"/>
                <w:szCs w:val="17"/>
              </w:rPr>
              <w:t>722175003</w:t>
            </w:r>
          </w:p>
        </w:tc>
        <w:tc>
          <w:tcPr>
            <w:tcW w:w="4483" w:type="dxa"/>
            <w:tcBorders>
              <w:top w:val="single" w:sz="4" w:space="0" w:color="auto"/>
              <w:left w:val="single" w:sz="4" w:space="0" w:color="auto"/>
            </w:tcBorders>
            <w:shd w:val="clear" w:color="auto" w:fill="auto"/>
            <w:vAlign w:val="bottom"/>
          </w:tcPr>
          <w:p w14:paraId="5ABA8BAE" w14:textId="77777777" w:rsidR="005E539A" w:rsidRDefault="00000000">
            <w:pPr>
              <w:pStyle w:val="Jin0"/>
              <w:framePr w:w="13954" w:h="9653" w:wrap="none" w:vAnchor="page" w:hAnchor="page" w:x="1249" w:y="10230"/>
              <w:rPr>
                <w:sz w:val="17"/>
                <w:szCs w:val="17"/>
              </w:rPr>
            </w:pPr>
            <w:r>
              <w:rPr>
                <w:sz w:val="17"/>
                <w:szCs w:val="17"/>
              </w:rPr>
              <w:t>Potrubí vodovodní plastové PP-RCT svar polyfúze D 25x3,5 mm</w:t>
            </w:r>
          </w:p>
        </w:tc>
        <w:tc>
          <w:tcPr>
            <w:tcW w:w="653" w:type="dxa"/>
            <w:tcBorders>
              <w:top w:val="single" w:sz="4" w:space="0" w:color="auto"/>
              <w:left w:val="single" w:sz="4" w:space="0" w:color="auto"/>
            </w:tcBorders>
            <w:shd w:val="clear" w:color="auto" w:fill="auto"/>
            <w:vAlign w:val="center"/>
          </w:tcPr>
          <w:p w14:paraId="418D7770" w14:textId="77777777" w:rsidR="005E539A" w:rsidRDefault="00000000">
            <w:pPr>
              <w:pStyle w:val="Jin0"/>
              <w:framePr w:w="13954" w:h="9653" w:wrap="none" w:vAnchor="page" w:hAnchor="page" w:x="1249" w:y="10230"/>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6B2BECBC" w14:textId="77777777" w:rsidR="005E539A" w:rsidRDefault="00000000">
            <w:pPr>
              <w:pStyle w:val="Jin0"/>
              <w:framePr w:w="13954" w:h="9653" w:wrap="none" w:vAnchor="page" w:hAnchor="page" w:x="1249" w:y="10230"/>
              <w:spacing w:line="240" w:lineRule="auto"/>
              <w:jc w:val="right"/>
              <w:rPr>
                <w:sz w:val="17"/>
                <w:szCs w:val="17"/>
              </w:rPr>
            </w:pPr>
            <w:r>
              <w:rPr>
                <w:sz w:val="17"/>
                <w:szCs w:val="17"/>
              </w:rPr>
              <w:t>25,000</w:t>
            </w:r>
          </w:p>
        </w:tc>
        <w:tc>
          <w:tcPr>
            <w:tcW w:w="1397" w:type="dxa"/>
            <w:tcBorders>
              <w:top w:val="single" w:sz="4" w:space="0" w:color="auto"/>
              <w:left w:val="single" w:sz="4" w:space="0" w:color="auto"/>
            </w:tcBorders>
            <w:shd w:val="clear" w:color="auto" w:fill="auto"/>
            <w:vAlign w:val="center"/>
          </w:tcPr>
          <w:p w14:paraId="0F25DB77" w14:textId="77777777" w:rsidR="005E539A" w:rsidRDefault="00000000">
            <w:pPr>
              <w:pStyle w:val="Jin0"/>
              <w:framePr w:w="13954" w:h="9653" w:wrap="none" w:vAnchor="page" w:hAnchor="page" w:x="1249" w:y="10230"/>
              <w:spacing w:line="240" w:lineRule="auto"/>
              <w:jc w:val="right"/>
              <w:rPr>
                <w:sz w:val="17"/>
                <w:szCs w:val="17"/>
              </w:rPr>
            </w:pPr>
            <w:r>
              <w:rPr>
                <w:sz w:val="17"/>
                <w:szCs w:val="17"/>
              </w:rPr>
              <w:t>435,00</w:t>
            </w:r>
          </w:p>
        </w:tc>
        <w:tc>
          <w:tcPr>
            <w:tcW w:w="1963" w:type="dxa"/>
            <w:tcBorders>
              <w:top w:val="single" w:sz="4" w:space="0" w:color="auto"/>
              <w:left w:val="single" w:sz="4" w:space="0" w:color="auto"/>
            </w:tcBorders>
            <w:shd w:val="clear" w:color="auto" w:fill="auto"/>
            <w:vAlign w:val="center"/>
          </w:tcPr>
          <w:p w14:paraId="3A611EC0" w14:textId="77777777" w:rsidR="005E539A" w:rsidRDefault="00000000">
            <w:pPr>
              <w:pStyle w:val="Jin0"/>
              <w:framePr w:w="13954" w:h="9653" w:wrap="none" w:vAnchor="page" w:hAnchor="page" w:x="1249" w:y="10230"/>
              <w:spacing w:line="240" w:lineRule="auto"/>
              <w:jc w:val="right"/>
              <w:rPr>
                <w:sz w:val="17"/>
                <w:szCs w:val="17"/>
              </w:rPr>
            </w:pPr>
            <w:r>
              <w:rPr>
                <w:sz w:val="17"/>
                <w:szCs w:val="17"/>
              </w:rPr>
              <w:t>10 875,00</w:t>
            </w:r>
          </w:p>
        </w:tc>
        <w:tc>
          <w:tcPr>
            <w:tcW w:w="1968" w:type="dxa"/>
            <w:tcBorders>
              <w:top w:val="single" w:sz="4" w:space="0" w:color="auto"/>
              <w:left w:val="single" w:sz="4" w:space="0" w:color="auto"/>
              <w:right w:val="single" w:sz="4" w:space="0" w:color="auto"/>
            </w:tcBorders>
            <w:shd w:val="clear" w:color="auto" w:fill="auto"/>
            <w:vAlign w:val="center"/>
          </w:tcPr>
          <w:p w14:paraId="3AE58045" w14:textId="77777777" w:rsidR="005E539A" w:rsidRDefault="00000000">
            <w:pPr>
              <w:pStyle w:val="Jin0"/>
              <w:framePr w:w="13954" w:h="9653" w:wrap="none" w:vAnchor="page" w:hAnchor="page" w:x="1249" w:y="10230"/>
              <w:spacing w:line="240" w:lineRule="auto"/>
              <w:rPr>
                <w:sz w:val="17"/>
                <w:szCs w:val="17"/>
              </w:rPr>
            </w:pPr>
            <w:r>
              <w:rPr>
                <w:sz w:val="17"/>
                <w:szCs w:val="17"/>
              </w:rPr>
              <w:t>CS ÚRS 2025 02</w:t>
            </w:r>
          </w:p>
        </w:tc>
      </w:tr>
      <w:tr w:rsidR="005E539A" w14:paraId="01797908" w14:textId="77777777">
        <w:tblPrEx>
          <w:tblCellMar>
            <w:top w:w="0" w:type="dxa"/>
            <w:bottom w:w="0" w:type="dxa"/>
          </w:tblCellMar>
        </w:tblPrEx>
        <w:trPr>
          <w:trHeight w:hRule="exact" w:val="1013"/>
        </w:trPr>
        <w:tc>
          <w:tcPr>
            <w:tcW w:w="13954" w:type="dxa"/>
            <w:gridSpan w:val="9"/>
            <w:tcBorders>
              <w:top w:val="single" w:sz="4" w:space="0" w:color="auto"/>
            </w:tcBorders>
            <w:shd w:val="clear" w:color="auto" w:fill="auto"/>
            <w:vAlign w:val="bottom"/>
          </w:tcPr>
          <w:p w14:paraId="10CC8D33" w14:textId="77777777" w:rsidR="005E539A" w:rsidRDefault="00000000">
            <w:pPr>
              <w:pStyle w:val="Jin0"/>
              <w:framePr w:w="13954" w:h="9653" w:wrap="none" w:vAnchor="page" w:hAnchor="page" w:x="1249" w:y="10230"/>
              <w:tabs>
                <w:tab w:val="left" w:pos="2262"/>
              </w:tabs>
              <w:spacing w:after="140" w:line="240" w:lineRule="auto"/>
              <w:ind w:firstLine="380"/>
              <w:jc w:val="both"/>
              <w:rPr>
                <w:sz w:val="13"/>
                <w:szCs w:val="13"/>
              </w:rPr>
            </w:pPr>
            <w:r>
              <w:rPr>
                <w:sz w:val="13"/>
                <w:szCs w:val="13"/>
              </w:rPr>
              <w:t>PP</w:t>
            </w:r>
            <w:r>
              <w:rPr>
                <w:sz w:val="13"/>
                <w:szCs w:val="13"/>
              </w:rPr>
              <w:tab/>
              <w:t>Potrubí vodovodní plastové PP-RCT svar polyfúze D 25x3,5 mm</w:t>
            </w:r>
          </w:p>
          <w:p w14:paraId="12519128" w14:textId="77777777" w:rsidR="005E539A" w:rsidRDefault="00000000">
            <w:pPr>
              <w:pStyle w:val="Jin0"/>
              <w:framePr w:w="13954" w:h="9653" w:wrap="none" w:vAnchor="page" w:hAnchor="page" w:x="1249" w:y="10230"/>
              <w:tabs>
                <w:tab w:val="left" w:pos="2262"/>
              </w:tabs>
              <w:spacing w:after="60" w:line="240" w:lineRule="auto"/>
              <w:ind w:firstLine="380"/>
              <w:jc w:val="both"/>
              <w:rPr>
                <w:sz w:val="14"/>
                <w:szCs w:val="14"/>
              </w:rPr>
            </w:pPr>
            <w:r>
              <w:rPr>
                <w:sz w:val="13"/>
                <w:szCs w:val="13"/>
              </w:rPr>
              <w:t>Online PSC</w:t>
            </w:r>
            <w:r>
              <w:rPr>
                <w:sz w:val="13"/>
                <w:szCs w:val="13"/>
              </w:rPr>
              <w:tab/>
            </w:r>
            <w:hyperlink r:id="rId85"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02/722175003</w:t>
              </w:r>
            </w:hyperlink>
          </w:p>
          <w:p w14:paraId="5E3A64C6" w14:textId="77777777" w:rsidR="005E539A" w:rsidRDefault="00000000">
            <w:pPr>
              <w:pStyle w:val="Jin0"/>
              <w:framePr w:w="13954" w:h="9653" w:wrap="none" w:vAnchor="page" w:hAnchor="page" w:x="1249" w:y="10230"/>
              <w:tabs>
                <w:tab w:val="left" w:pos="2266"/>
                <w:tab w:val="left" w:pos="8089"/>
              </w:tabs>
              <w:spacing w:after="60" w:line="240" w:lineRule="auto"/>
              <w:ind w:firstLine="380"/>
              <w:jc w:val="both"/>
              <w:rPr>
                <w:sz w:val="15"/>
                <w:szCs w:val="15"/>
              </w:rPr>
            </w:pPr>
            <w:r>
              <w:rPr>
                <w:sz w:val="13"/>
                <w:szCs w:val="13"/>
              </w:rPr>
              <w:t>VV</w:t>
            </w:r>
            <w:r>
              <w:rPr>
                <w:sz w:val="13"/>
                <w:szCs w:val="13"/>
              </w:rPr>
              <w:tab/>
            </w:r>
            <w:r>
              <w:rPr>
                <w:sz w:val="15"/>
                <w:szCs w:val="15"/>
              </w:rPr>
              <w:t>15+10 "připojovací vodovod ve stěnách, předstěnách</w:t>
            </w:r>
            <w:r>
              <w:rPr>
                <w:sz w:val="15"/>
                <w:szCs w:val="15"/>
              </w:rPr>
              <w:tab/>
              <w:t>25,000</w:t>
            </w:r>
          </w:p>
          <w:p w14:paraId="0138F772" w14:textId="77777777" w:rsidR="005E539A" w:rsidRDefault="00000000">
            <w:pPr>
              <w:pStyle w:val="Jin0"/>
              <w:framePr w:w="13954" w:h="9653" w:wrap="none" w:vAnchor="page" w:hAnchor="page" w:x="1249" w:y="10230"/>
              <w:tabs>
                <w:tab w:val="left" w:pos="2266"/>
                <w:tab w:val="left" w:pos="8089"/>
              </w:tabs>
              <w:spacing w:after="100"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25,000</w:t>
            </w:r>
          </w:p>
        </w:tc>
      </w:tr>
      <w:tr w:rsidR="005E539A" w14:paraId="265D41B2" w14:textId="77777777">
        <w:tblPrEx>
          <w:tblCellMar>
            <w:top w:w="0" w:type="dxa"/>
            <w:bottom w:w="0" w:type="dxa"/>
          </w:tblCellMar>
        </w:tblPrEx>
        <w:trPr>
          <w:trHeight w:hRule="exact" w:val="768"/>
        </w:trPr>
        <w:tc>
          <w:tcPr>
            <w:tcW w:w="370" w:type="dxa"/>
            <w:tcBorders>
              <w:top w:val="single" w:sz="4" w:space="0" w:color="auto"/>
              <w:left w:val="single" w:sz="4" w:space="0" w:color="auto"/>
            </w:tcBorders>
            <w:shd w:val="clear" w:color="auto" w:fill="auto"/>
            <w:vAlign w:val="center"/>
          </w:tcPr>
          <w:p w14:paraId="2C24C641" w14:textId="77777777" w:rsidR="005E539A" w:rsidRDefault="00000000">
            <w:pPr>
              <w:pStyle w:val="Jin0"/>
              <w:framePr w:w="13954" w:h="9653" w:wrap="none" w:vAnchor="page" w:hAnchor="page" w:x="1249" w:y="10230"/>
              <w:spacing w:line="240" w:lineRule="auto"/>
              <w:jc w:val="center"/>
              <w:rPr>
                <w:sz w:val="17"/>
                <w:szCs w:val="17"/>
              </w:rPr>
            </w:pPr>
            <w:r>
              <w:rPr>
                <w:sz w:val="17"/>
                <w:szCs w:val="17"/>
              </w:rPr>
              <w:t>22</w:t>
            </w:r>
          </w:p>
        </w:tc>
        <w:tc>
          <w:tcPr>
            <w:tcW w:w="379" w:type="dxa"/>
            <w:tcBorders>
              <w:top w:val="single" w:sz="4" w:space="0" w:color="auto"/>
              <w:left w:val="single" w:sz="4" w:space="0" w:color="auto"/>
            </w:tcBorders>
            <w:shd w:val="clear" w:color="auto" w:fill="auto"/>
            <w:vAlign w:val="center"/>
          </w:tcPr>
          <w:p w14:paraId="19D6803F" w14:textId="77777777" w:rsidR="005E539A" w:rsidRDefault="00000000">
            <w:pPr>
              <w:pStyle w:val="Jin0"/>
              <w:framePr w:w="13954" w:h="9653" w:wrap="none" w:vAnchor="page" w:hAnchor="page" w:x="1249" w:y="10230"/>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502A6CC" w14:textId="77777777" w:rsidR="005E539A" w:rsidRDefault="00000000">
            <w:pPr>
              <w:pStyle w:val="Jin0"/>
              <w:framePr w:w="13954" w:h="9653" w:wrap="none" w:vAnchor="page" w:hAnchor="page" w:x="1249" w:y="10230"/>
              <w:spacing w:line="240" w:lineRule="auto"/>
              <w:jc w:val="both"/>
              <w:rPr>
                <w:sz w:val="17"/>
                <w:szCs w:val="17"/>
              </w:rPr>
            </w:pPr>
            <w:r>
              <w:rPr>
                <w:sz w:val="17"/>
                <w:szCs w:val="17"/>
              </w:rPr>
              <w:t>722181221</w:t>
            </w:r>
          </w:p>
        </w:tc>
        <w:tc>
          <w:tcPr>
            <w:tcW w:w="4483" w:type="dxa"/>
            <w:tcBorders>
              <w:top w:val="single" w:sz="4" w:space="0" w:color="auto"/>
              <w:left w:val="single" w:sz="4" w:space="0" w:color="auto"/>
            </w:tcBorders>
            <w:shd w:val="clear" w:color="auto" w:fill="auto"/>
            <w:vAlign w:val="center"/>
          </w:tcPr>
          <w:p w14:paraId="61C5C141" w14:textId="77777777" w:rsidR="005E539A" w:rsidRDefault="00000000">
            <w:pPr>
              <w:pStyle w:val="Jin0"/>
              <w:framePr w:w="13954" w:h="9653" w:wrap="none" w:vAnchor="page" w:hAnchor="page" w:x="1249" w:y="10230"/>
              <w:rPr>
                <w:sz w:val="17"/>
                <w:szCs w:val="17"/>
              </w:rPr>
            </w:pPr>
            <w:r>
              <w:rPr>
                <w:sz w:val="17"/>
                <w:szCs w:val="17"/>
              </w:rPr>
              <w:t>Ochrana vodovodního potrubí přilepenými termoizolačními trubicemi z PE tl přes 6 do 9 mm DN do 22 mm</w:t>
            </w:r>
          </w:p>
        </w:tc>
        <w:tc>
          <w:tcPr>
            <w:tcW w:w="653" w:type="dxa"/>
            <w:tcBorders>
              <w:top w:val="single" w:sz="4" w:space="0" w:color="auto"/>
              <w:left w:val="single" w:sz="4" w:space="0" w:color="auto"/>
            </w:tcBorders>
            <w:shd w:val="clear" w:color="auto" w:fill="auto"/>
            <w:vAlign w:val="center"/>
          </w:tcPr>
          <w:p w14:paraId="7A93B460" w14:textId="77777777" w:rsidR="005E539A" w:rsidRDefault="00000000">
            <w:pPr>
              <w:pStyle w:val="Jin0"/>
              <w:framePr w:w="13954" w:h="9653" w:wrap="none" w:vAnchor="page" w:hAnchor="page" w:x="1249" w:y="10230"/>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0F7BB7F2" w14:textId="77777777" w:rsidR="005E539A" w:rsidRDefault="00000000">
            <w:pPr>
              <w:pStyle w:val="Jin0"/>
              <w:framePr w:w="13954" w:h="9653" w:wrap="none" w:vAnchor="page" w:hAnchor="page" w:x="1249" w:y="10230"/>
              <w:spacing w:line="240" w:lineRule="auto"/>
              <w:jc w:val="right"/>
              <w:rPr>
                <w:sz w:val="17"/>
                <w:szCs w:val="17"/>
              </w:rPr>
            </w:pPr>
            <w:r>
              <w:rPr>
                <w:sz w:val="17"/>
                <w:szCs w:val="17"/>
              </w:rPr>
              <w:t>10,000</w:t>
            </w:r>
          </w:p>
        </w:tc>
        <w:tc>
          <w:tcPr>
            <w:tcW w:w="1397" w:type="dxa"/>
            <w:tcBorders>
              <w:top w:val="single" w:sz="4" w:space="0" w:color="auto"/>
              <w:left w:val="single" w:sz="4" w:space="0" w:color="auto"/>
            </w:tcBorders>
            <w:shd w:val="clear" w:color="auto" w:fill="auto"/>
            <w:vAlign w:val="center"/>
          </w:tcPr>
          <w:p w14:paraId="184C7624" w14:textId="77777777" w:rsidR="005E539A" w:rsidRDefault="00000000">
            <w:pPr>
              <w:pStyle w:val="Jin0"/>
              <w:framePr w:w="13954" w:h="9653" w:wrap="none" w:vAnchor="page" w:hAnchor="page" w:x="1249" w:y="10230"/>
              <w:spacing w:line="240" w:lineRule="auto"/>
              <w:jc w:val="right"/>
              <w:rPr>
                <w:sz w:val="17"/>
                <w:szCs w:val="17"/>
              </w:rPr>
            </w:pPr>
            <w:r>
              <w:rPr>
                <w:sz w:val="17"/>
                <w:szCs w:val="17"/>
              </w:rPr>
              <w:t>61,00</w:t>
            </w:r>
          </w:p>
        </w:tc>
        <w:tc>
          <w:tcPr>
            <w:tcW w:w="1963" w:type="dxa"/>
            <w:tcBorders>
              <w:top w:val="single" w:sz="4" w:space="0" w:color="auto"/>
              <w:left w:val="single" w:sz="4" w:space="0" w:color="auto"/>
            </w:tcBorders>
            <w:shd w:val="clear" w:color="auto" w:fill="auto"/>
            <w:vAlign w:val="center"/>
          </w:tcPr>
          <w:p w14:paraId="485CF189" w14:textId="77777777" w:rsidR="005E539A" w:rsidRDefault="00000000">
            <w:pPr>
              <w:pStyle w:val="Jin0"/>
              <w:framePr w:w="13954" w:h="9653" w:wrap="none" w:vAnchor="page" w:hAnchor="page" w:x="1249" w:y="10230"/>
              <w:spacing w:line="240" w:lineRule="auto"/>
              <w:jc w:val="right"/>
              <w:rPr>
                <w:sz w:val="17"/>
                <w:szCs w:val="17"/>
              </w:rPr>
            </w:pPr>
            <w:r>
              <w:rPr>
                <w:sz w:val="17"/>
                <w:szCs w:val="17"/>
              </w:rPr>
              <w:t>610,00</w:t>
            </w:r>
          </w:p>
        </w:tc>
        <w:tc>
          <w:tcPr>
            <w:tcW w:w="1968" w:type="dxa"/>
            <w:tcBorders>
              <w:top w:val="single" w:sz="4" w:space="0" w:color="auto"/>
              <w:left w:val="single" w:sz="4" w:space="0" w:color="auto"/>
              <w:right w:val="single" w:sz="4" w:space="0" w:color="auto"/>
            </w:tcBorders>
            <w:shd w:val="clear" w:color="auto" w:fill="auto"/>
            <w:vAlign w:val="center"/>
          </w:tcPr>
          <w:p w14:paraId="30AADFED" w14:textId="77777777" w:rsidR="005E539A" w:rsidRDefault="00000000">
            <w:pPr>
              <w:pStyle w:val="Jin0"/>
              <w:framePr w:w="13954" w:h="9653" w:wrap="none" w:vAnchor="page" w:hAnchor="page" w:x="1249" w:y="10230"/>
              <w:spacing w:line="240" w:lineRule="auto"/>
              <w:rPr>
                <w:sz w:val="17"/>
                <w:szCs w:val="17"/>
              </w:rPr>
            </w:pPr>
            <w:r>
              <w:rPr>
                <w:sz w:val="17"/>
                <w:szCs w:val="17"/>
              </w:rPr>
              <w:t>CS ÚRS 2025 02</w:t>
            </w:r>
          </w:p>
        </w:tc>
      </w:tr>
      <w:tr w:rsidR="005E539A" w14:paraId="69977F46" w14:textId="77777777">
        <w:tblPrEx>
          <w:tblCellMar>
            <w:top w:w="0" w:type="dxa"/>
            <w:bottom w:w="0" w:type="dxa"/>
          </w:tblCellMar>
        </w:tblPrEx>
        <w:trPr>
          <w:trHeight w:hRule="exact" w:val="1008"/>
        </w:trPr>
        <w:tc>
          <w:tcPr>
            <w:tcW w:w="13954" w:type="dxa"/>
            <w:gridSpan w:val="9"/>
            <w:tcBorders>
              <w:top w:val="single" w:sz="4" w:space="0" w:color="auto"/>
            </w:tcBorders>
            <w:shd w:val="clear" w:color="auto" w:fill="auto"/>
            <w:vAlign w:val="bottom"/>
          </w:tcPr>
          <w:p w14:paraId="62ADFEC9" w14:textId="77777777" w:rsidR="005E539A" w:rsidRDefault="00000000">
            <w:pPr>
              <w:pStyle w:val="Jin0"/>
              <w:framePr w:w="13954" w:h="9653" w:wrap="none" w:vAnchor="page" w:hAnchor="page" w:x="1249" w:y="10230"/>
              <w:spacing w:after="40" w:line="240" w:lineRule="auto"/>
              <w:ind w:left="2280"/>
              <w:rPr>
                <w:sz w:val="13"/>
                <w:szCs w:val="13"/>
              </w:rPr>
            </w:pPr>
            <w:r>
              <w:rPr>
                <w:sz w:val="13"/>
                <w:szCs w:val="13"/>
              </w:rPr>
              <w:t>Ochrana vodovodního potrubí přilepenými termoizolačními trubicemi z</w:t>
            </w:r>
          </w:p>
          <w:p w14:paraId="48145CE8" w14:textId="77777777" w:rsidR="005E539A" w:rsidRDefault="00000000">
            <w:pPr>
              <w:pStyle w:val="Jin0"/>
              <w:framePr w:w="13954" w:h="9653" w:wrap="none" w:vAnchor="page" w:hAnchor="page" w:x="1249" w:y="10230"/>
              <w:spacing w:after="40" w:line="240" w:lineRule="auto"/>
              <w:ind w:left="2280"/>
              <w:rPr>
                <w:sz w:val="13"/>
                <w:szCs w:val="13"/>
              </w:rPr>
            </w:pPr>
            <w:r>
              <w:rPr>
                <w:sz w:val="13"/>
                <w:szCs w:val="13"/>
              </w:rPr>
              <w:t>PE tl přes 6 do 9 mm DN do 22 mm</w:t>
            </w:r>
          </w:p>
          <w:p w14:paraId="503CFBBC" w14:textId="77777777" w:rsidR="005E539A" w:rsidRDefault="00000000">
            <w:pPr>
              <w:pStyle w:val="Jin0"/>
              <w:framePr w:w="13954" w:h="9653" w:wrap="none" w:vAnchor="page" w:hAnchor="page" w:x="1249" w:y="10230"/>
              <w:tabs>
                <w:tab w:val="left" w:pos="2262"/>
              </w:tabs>
              <w:spacing w:after="40" w:line="240" w:lineRule="auto"/>
              <w:ind w:firstLine="380"/>
              <w:jc w:val="both"/>
              <w:rPr>
                <w:sz w:val="14"/>
                <w:szCs w:val="14"/>
              </w:rPr>
            </w:pPr>
            <w:r>
              <w:rPr>
                <w:sz w:val="13"/>
                <w:szCs w:val="13"/>
              </w:rPr>
              <w:t>Online PSC</w:t>
            </w:r>
            <w:r>
              <w:rPr>
                <w:sz w:val="13"/>
                <w:szCs w:val="13"/>
              </w:rPr>
              <w:tab/>
            </w:r>
            <w:hyperlink r:id="rId86"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02/722181221</w:t>
              </w:r>
            </w:hyperlink>
          </w:p>
          <w:p w14:paraId="4E9231C3" w14:textId="77777777" w:rsidR="005E539A" w:rsidRDefault="00000000">
            <w:pPr>
              <w:pStyle w:val="Jin0"/>
              <w:framePr w:w="13954" w:h="9653" w:wrap="none" w:vAnchor="page" w:hAnchor="page" w:x="1249" w:y="10230"/>
              <w:tabs>
                <w:tab w:val="left" w:pos="2247"/>
                <w:tab w:val="left" w:pos="8098"/>
              </w:tabs>
              <w:spacing w:after="40" w:line="240" w:lineRule="auto"/>
              <w:ind w:firstLine="380"/>
              <w:jc w:val="both"/>
              <w:rPr>
                <w:sz w:val="15"/>
                <w:szCs w:val="15"/>
              </w:rPr>
            </w:pPr>
            <w:r>
              <w:rPr>
                <w:sz w:val="13"/>
                <w:szCs w:val="13"/>
              </w:rPr>
              <w:t>VV</w:t>
            </w:r>
            <w:r>
              <w:rPr>
                <w:sz w:val="13"/>
                <w:szCs w:val="13"/>
              </w:rPr>
              <w:tab/>
            </w:r>
            <w:r>
              <w:rPr>
                <w:sz w:val="15"/>
                <w:szCs w:val="15"/>
              </w:rPr>
              <w:t>20/2 "připojovací vodovod ve stěnách, předstěnách</w:t>
            </w:r>
            <w:r>
              <w:rPr>
                <w:sz w:val="15"/>
                <w:szCs w:val="15"/>
              </w:rPr>
              <w:tab/>
              <w:t>10,000</w:t>
            </w:r>
          </w:p>
          <w:p w14:paraId="598BF735" w14:textId="77777777" w:rsidR="005E539A" w:rsidRDefault="00000000">
            <w:pPr>
              <w:pStyle w:val="Jin0"/>
              <w:framePr w:w="13954" w:h="9653" w:wrap="none" w:vAnchor="page" w:hAnchor="page" w:x="1249" w:y="10230"/>
              <w:tabs>
                <w:tab w:val="left" w:pos="2247"/>
                <w:tab w:val="left" w:pos="8098"/>
              </w:tabs>
              <w:spacing w:after="40"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10,000</w:t>
            </w:r>
          </w:p>
        </w:tc>
      </w:tr>
      <w:tr w:rsidR="005E539A" w14:paraId="758737DC" w14:textId="77777777">
        <w:tblPrEx>
          <w:tblCellMar>
            <w:top w:w="0" w:type="dxa"/>
            <w:bottom w:w="0" w:type="dxa"/>
          </w:tblCellMar>
        </w:tblPrEx>
        <w:trPr>
          <w:trHeight w:hRule="exact" w:val="768"/>
        </w:trPr>
        <w:tc>
          <w:tcPr>
            <w:tcW w:w="370" w:type="dxa"/>
            <w:tcBorders>
              <w:top w:val="single" w:sz="4" w:space="0" w:color="auto"/>
              <w:left w:val="single" w:sz="4" w:space="0" w:color="auto"/>
            </w:tcBorders>
            <w:shd w:val="clear" w:color="auto" w:fill="auto"/>
            <w:vAlign w:val="center"/>
          </w:tcPr>
          <w:p w14:paraId="73FA8428" w14:textId="77777777" w:rsidR="005E539A" w:rsidRDefault="00000000">
            <w:pPr>
              <w:pStyle w:val="Jin0"/>
              <w:framePr w:w="13954" w:h="9653" w:wrap="none" w:vAnchor="page" w:hAnchor="page" w:x="1249" w:y="10230"/>
              <w:spacing w:line="240" w:lineRule="auto"/>
              <w:jc w:val="center"/>
              <w:rPr>
                <w:sz w:val="17"/>
                <w:szCs w:val="17"/>
              </w:rPr>
            </w:pPr>
            <w:r>
              <w:rPr>
                <w:sz w:val="17"/>
                <w:szCs w:val="17"/>
              </w:rPr>
              <w:t>23</w:t>
            </w:r>
          </w:p>
        </w:tc>
        <w:tc>
          <w:tcPr>
            <w:tcW w:w="379" w:type="dxa"/>
            <w:tcBorders>
              <w:top w:val="single" w:sz="4" w:space="0" w:color="auto"/>
              <w:left w:val="single" w:sz="4" w:space="0" w:color="auto"/>
            </w:tcBorders>
            <w:shd w:val="clear" w:color="auto" w:fill="auto"/>
            <w:vAlign w:val="center"/>
          </w:tcPr>
          <w:p w14:paraId="6CACE9AA" w14:textId="77777777" w:rsidR="005E539A" w:rsidRDefault="00000000">
            <w:pPr>
              <w:pStyle w:val="Jin0"/>
              <w:framePr w:w="13954" w:h="9653" w:wrap="none" w:vAnchor="page" w:hAnchor="page" w:x="1249" w:y="10230"/>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08D17C4" w14:textId="77777777" w:rsidR="005E539A" w:rsidRDefault="00000000">
            <w:pPr>
              <w:pStyle w:val="Jin0"/>
              <w:framePr w:w="13954" w:h="9653" w:wrap="none" w:vAnchor="page" w:hAnchor="page" w:x="1249" w:y="10230"/>
              <w:spacing w:line="240" w:lineRule="auto"/>
              <w:jc w:val="both"/>
              <w:rPr>
                <w:sz w:val="17"/>
                <w:szCs w:val="17"/>
              </w:rPr>
            </w:pPr>
            <w:r>
              <w:rPr>
                <w:sz w:val="17"/>
                <w:szCs w:val="17"/>
              </w:rPr>
              <w:t>722181222</w:t>
            </w:r>
          </w:p>
        </w:tc>
        <w:tc>
          <w:tcPr>
            <w:tcW w:w="4483" w:type="dxa"/>
            <w:tcBorders>
              <w:top w:val="single" w:sz="4" w:space="0" w:color="auto"/>
              <w:left w:val="single" w:sz="4" w:space="0" w:color="auto"/>
            </w:tcBorders>
            <w:shd w:val="clear" w:color="auto" w:fill="auto"/>
            <w:vAlign w:val="center"/>
          </w:tcPr>
          <w:p w14:paraId="7FD5A187" w14:textId="77777777" w:rsidR="005E539A" w:rsidRDefault="00000000">
            <w:pPr>
              <w:pStyle w:val="Jin0"/>
              <w:framePr w:w="13954" w:h="9653" w:wrap="none" w:vAnchor="page" w:hAnchor="page" w:x="1249" w:y="10230"/>
              <w:rPr>
                <w:sz w:val="17"/>
                <w:szCs w:val="17"/>
              </w:rPr>
            </w:pPr>
            <w:r>
              <w:rPr>
                <w:sz w:val="17"/>
                <w:szCs w:val="17"/>
              </w:rPr>
              <w:t>Ochrana vodovodního potrubí přilepenými termoizolačními trubicemi z PE tl přes 6 do 9 mm DN přes 22 do 45 mm</w:t>
            </w:r>
          </w:p>
        </w:tc>
        <w:tc>
          <w:tcPr>
            <w:tcW w:w="653" w:type="dxa"/>
            <w:tcBorders>
              <w:top w:val="single" w:sz="4" w:space="0" w:color="auto"/>
              <w:left w:val="single" w:sz="4" w:space="0" w:color="auto"/>
            </w:tcBorders>
            <w:shd w:val="clear" w:color="auto" w:fill="auto"/>
            <w:vAlign w:val="center"/>
          </w:tcPr>
          <w:p w14:paraId="41A2A464" w14:textId="77777777" w:rsidR="005E539A" w:rsidRDefault="00000000">
            <w:pPr>
              <w:pStyle w:val="Jin0"/>
              <w:framePr w:w="13954" w:h="9653" w:wrap="none" w:vAnchor="page" w:hAnchor="page" w:x="1249" w:y="10230"/>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17895CFC" w14:textId="77777777" w:rsidR="005E539A" w:rsidRDefault="00000000">
            <w:pPr>
              <w:pStyle w:val="Jin0"/>
              <w:framePr w:w="13954" w:h="9653" w:wrap="none" w:vAnchor="page" w:hAnchor="page" w:x="1249" w:y="10230"/>
              <w:spacing w:line="240" w:lineRule="auto"/>
              <w:jc w:val="right"/>
              <w:rPr>
                <w:sz w:val="17"/>
                <w:szCs w:val="17"/>
              </w:rPr>
            </w:pPr>
            <w:r>
              <w:rPr>
                <w:sz w:val="17"/>
                <w:szCs w:val="17"/>
              </w:rPr>
              <w:t>12,500</w:t>
            </w:r>
          </w:p>
        </w:tc>
        <w:tc>
          <w:tcPr>
            <w:tcW w:w="1397" w:type="dxa"/>
            <w:tcBorders>
              <w:top w:val="single" w:sz="4" w:space="0" w:color="auto"/>
              <w:left w:val="single" w:sz="4" w:space="0" w:color="auto"/>
            </w:tcBorders>
            <w:shd w:val="clear" w:color="auto" w:fill="auto"/>
            <w:vAlign w:val="center"/>
          </w:tcPr>
          <w:p w14:paraId="0BC0DC0F" w14:textId="77777777" w:rsidR="005E539A" w:rsidRDefault="00000000">
            <w:pPr>
              <w:pStyle w:val="Jin0"/>
              <w:framePr w:w="13954" w:h="9653" w:wrap="none" w:vAnchor="page" w:hAnchor="page" w:x="1249" w:y="10230"/>
              <w:spacing w:line="240" w:lineRule="auto"/>
              <w:jc w:val="right"/>
              <w:rPr>
                <w:sz w:val="17"/>
                <w:szCs w:val="17"/>
              </w:rPr>
            </w:pPr>
            <w:r>
              <w:rPr>
                <w:sz w:val="17"/>
                <w:szCs w:val="17"/>
              </w:rPr>
              <w:t>67,00</w:t>
            </w:r>
          </w:p>
        </w:tc>
        <w:tc>
          <w:tcPr>
            <w:tcW w:w="1963" w:type="dxa"/>
            <w:tcBorders>
              <w:top w:val="single" w:sz="4" w:space="0" w:color="auto"/>
              <w:left w:val="single" w:sz="4" w:space="0" w:color="auto"/>
            </w:tcBorders>
            <w:shd w:val="clear" w:color="auto" w:fill="auto"/>
            <w:vAlign w:val="center"/>
          </w:tcPr>
          <w:p w14:paraId="00C6DAE2" w14:textId="77777777" w:rsidR="005E539A" w:rsidRDefault="00000000">
            <w:pPr>
              <w:pStyle w:val="Jin0"/>
              <w:framePr w:w="13954" w:h="9653" w:wrap="none" w:vAnchor="page" w:hAnchor="page" w:x="1249" w:y="10230"/>
              <w:spacing w:line="240" w:lineRule="auto"/>
              <w:jc w:val="right"/>
              <w:rPr>
                <w:sz w:val="17"/>
                <w:szCs w:val="17"/>
              </w:rPr>
            </w:pPr>
            <w:r>
              <w:rPr>
                <w:sz w:val="17"/>
                <w:szCs w:val="17"/>
              </w:rPr>
              <w:t>837,50</w:t>
            </w:r>
          </w:p>
        </w:tc>
        <w:tc>
          <w:tcPr>
            <w:tcW w:w="1968" w:type="dxa"/>
            <w:tcBorders>
              <w:top w:val="single" w:sz="4" w:space="0" w:color="auto"/>
              <w:left w:val="single" w:sz="4" w:space="0" w:color="auto"/>
              <w:right w:val="single" w:sz="4" w:space="0" w:color="auto"/>
            </w:tcBorders>
            <w:shd w:val="clear" w:color="auto" w:fill="auto"/>
            <w:vAlign w:val="center"/>
          </w:tcPr>
          <w:p w14:paraId="67C7C2C0" w14:textId="77777777" w:rsidR="005E539A" w:rsidRDefault="00000000">
            <w:pPr>
              <w:pStyle w:val="Jin0"/>
              <w:framePr w:w="13954" w:h="9653" w:wrap="none" w:vAnchor="page" w:hAnchor="page" w:x="1249" w:y="10230"/>
              <w:spacing w:line="240" w:lineRule="auto"/>
              <w:rPr>
                <w:sz w:val="17"/>
                <w:szCs w:val="17"/>
              </w:rPr>
            </w:pPr>
            <w:r>
              <w:rPr>
                <w:sz w:val="17"/>
                <w:szCs w:val="17"/>
              </w:rPr>
              <w:t>CS ÚRS 2025 02</w:t>
            </w:r>
          </w:p>
        </w:tc>
      </w:tr>
      <w:tr w:rsidR="005E539A" w14:paraId="6F4FFE2C" w14:textId="77777777">
        <w:tblPrEx>
          <w:tblCellMar>
            <w:top w:w="0" w:type="dxa"/>
            <w:bottom w:w="0" w:type="dxa"/>
          </w:tblCellMar>
        </w:tblPrEx>
        <w:trPr>
          <w:trHeight w:hRule="exact" w:val="1008"/>
        </w:trPr>
        <w:tc>
          <w:tcPr>
            <w:tcW w:w="13954" w:type="dxa"/>
            <w:gridSpan w:val="9"/>
            <w:tcBorders>
              <w:top w:val="single" w:sz="4" w:space="0" w:color="auto"/>
            </w:tcBorders>
            <w:shd w:val="clear" w:color="auto" w:fill="auto"/>
            <w:vAlign w:val="bottom"/>
          </w:tcPr>
          <w:p w14:paraId="5F76DEBE" w14:textId="77777777" w:rsidR="005E539A" w:rsidRDefault="00000000">
            <w:pPr>
              <w:pStyle w:val="Jin0"/>
              <w:framePr w:w="13954" w:h="9653" w:wrap="none" w:vAnchor="page" w:hAnchor="page" w:x="1249" w:y="10230"/>
              <w:spacing w:after="40" w:line="240" w:lineRule="auto"/>
              <w:ind w:left="2280"/>
              <w:rPr>
                <w:sz w:val="13"/>
                <w:szCs w:val="13"/>
              </w:rPr>
            </w:pPr>
            <w:r>
              <w:rPr>
                <w:sz w:val="13"/>
                <w:szCs w:val="13"/>
              </w:rPr>
              <w:t>Ochrana vodovodního potrubí přilepenými termoizolačními trubicemi z</w:t>
            </w:r>
          </w:p>
          <w:p w14:paraId="6E4C078C" w14:textId="77777777" w:rsidR="005E539A" w:rsidRDefault="00000000">
            <w:pPr>
              <w:pStyle w:val="Jin0"/>
              <w:framePr w:w="13954" w:h="9653" w:wrap="none" w:vAnchor="page" w:hAnchor="page" w:x="1249" w:y="10230"/>
              <w:spacing w:after="40" w:line="240" w:lineRule="auto"/>
              <w:ind w:left="2280"/>
              <w:rPr>
                <w:sz w:val="13"/>
                <w:szCs w:val="13"/>
              </w:rPr>
            </w:pPr>
            <w:r>
              <w:rPr>
                <w:sz w:val="13"/>
                <w:szCs w:val="13"/>
              </w:rPr>
              <w:t>PE tl přes 6 do 9 mm DN přes 22 do 45 mm</w:t>
            </w:r>
          </w:p>
          <w:p w14:paraId="75CA6E9B" w14:textId="77777777" w:rsidR="005E539A" w:rsidRDefault="00000000">
            <w:pPr>
              <w:pStyle w:val="Jin0"/>
              <w:framePr w:w="13954" w:h="9653" w:wrap="none" w:vAnchor="page" w:hAnchor="page" w:x="1249" w:y="10230"/>
              <w:tabs>
                <w:tab w:val="left" w:pos="2262"/>
              </w:tabs>
              <w:spacing w:after="40" w:line="240" w:lineRule="auto"/>
              <w:ind w:firstLine="380"/>
              <w:jc w:val="both"/>
              <w:rPr>
                <w:sz w:val="14"/>
                <w:szCs w:val="14"/>
              </w:rPr>
            </w:pPr>
            <w:r>
              <w:rPr>
                <w:sz w:val="13"/>
                <w:szCs w:val="13"/>
              </w:rPr>
              <w:t>Online PSC</w:t>
            </w:r>
            <w:r>
              <w:rPr>
                <w:sz w:val="13"/>
                <w:szCs w:val="13"/>
              </w:rPr>
              <w:tab/>
            </w:r>
            <w:hyperlink r:id="rId87"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02/722181222</w:t>
              </w:r>
            </w:hyperlink>
          </w:p>
          <w:p w14:paraId="72022E1C" w14:textId="77777777" w:rsidR="005E539A" w:rsidRDefault="00000000">
            <w:pPr>
              <w:pStyle w:val="Jin0"/>
              <w:framePr w:w="13954" w:h="9653" w:wrap="none" w:vAnchor="page" w:hAnchor="page" w:x="1249" w:y="10230"/>
              <w:tabs>
                <w:tab w:val="left" w:pos="2247"/>
                <w:tab w:val="left" w:pos="8098"/>
              </w:tabs>
              <w:spacing w:after="40" w:line="240" w:lineRule="auto"/>
              <w:ind w:firstLine="380"/>
              <w:jc w:val="both"/>
              <w:rPr>
                <w:sz w:val="15"/>
                <w:szCs w:val="15"/>
              </w:rPr>
            </w:pPr>
            <w:r>
              <w:rPr>
                <w:sz w:val="13"/>
                <w:szCs w:val="13"/>
              </w:rPr>
              <w:t>VV</w:t>
            </w:r>
            <w:r>
              <w:rPr>
                <w:sz w:val="13"/>
                <w:szCs w:val="13"/>
              </w:rPr>
              <w:tab/>
            </w:r>
            <w:r>
              <w:rPr>
                <w:sz w:val="15"/>
                <w:szCs w:val="15"/>
              </w:rPr>
              <w:t>25/2 "připojovací vodovod ve stěnách, předstěnách</w:t>
            </w:r>
            <w:r>
              <w:rPr>
                <w:sz w:val="15"/>
                <w:szCs w:val="15"/>
              </w:rPr>
              <w:tab/>
              <w:t>12,500</w:t>
            </w:r>
          </w:p>
          <w:p w14:paraId="58AFE779" w14:textId="77777777" w:rsidR="005E539A" w:rsidRDefault="00000000">
            <w:pPr>
              <w:pStyle w:val="Jin0"/>
              <w:framePr w:w="13954" w:h="9653" w:wrap="none" w:vAnchor="page" w:hAnchor="page" w:x="1249" w:y="10230"/>
              <w:tabs>
                <w:tab w:val="left" w:pos="2247"/>
                <w:tab w:val="left" w:pos="8098"/>
              </w:tabs>
              <w:spacing w:after="40"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12,500</w:t>
            </w:r>
          </w:p>
        </w:tc>
      </w:tr>
      <w:tr w:rsidR="005E539A" w14:paraId="742E1C67" w14:textId="77777777">
        <w:tblPrEx>
          <w:tblCellMar>
            <w:top w:w="0" w:type="dxa"/>
            <w:bottom w:w="0" w:type="dxa"/>
          </w:tblCellMar>
        </w:tblPrEx>
        <w:trPr>
          <w:trHeight w:hRule="exact" w:val="768"/>
        </w:trPr>
        <w:tc>
          <w:tcPr>
            <w:tcW w:w="370" w:type="dxa"/>
            <w:tcBorders>
              <w:top w:val="single" w:sz="4" w:space="0" w:color="auto"/>
              <w:left w:val="single" w:sz="4" w:space="0" w:color="auto"/>
            </w:tcBorders>
            <w:shd w:val="clear" w:color="auto" w:fill="auto"/>
            <w:vAlign w:val="center"/>
          </w:tcPr>
          <w:p w14:paraId="6AD6C96E" w14:textId="77777777" w:rsidR="005E539A" w:rsidRDefault="00000000">
            <w:pPr>
              <w:pStyle w:val="Jin0"/>
              <w:framePr w:w="13954" w:h="9653" w:wrap="none" w:vAnchor="page" w:hAnchor="page" w:x="1249" w:y="10230"/>
              <w:spacing w:line="240" w:lineRule="auto"/>
              <w:jc w:val="center"/>
              <w:rPr>
                <w:sz w:val="17"/>
                <w:szCs w:val="17"/>
              </w:rPr>
            </w:pPr>
            <w:r>
              <w:rPr>
                <w:sz w:val="17"/>
                <w:szCs w:val="17"/>
              </w:rPr>
              <w:t>24</w:t>
            </w:r>
          </w:p>
        </w:tc>
        <w:tc>
          <w:tcPr>
            <w:tcW w:w="379" w:type="dxa"/>
            <w:tcBorders>
              <w:top w:val="single" w:sz="4" w:space="0" w:color="auto"/>
              <w:left w:val="single" w:sz="4" w:space="0" w:color="auto"/>
            </w:tcBorders>
            <w:shd w:val="clear" w:color="auto" w:fill="auto"/>
            <w:vAlign w:val="center"/>
          </w:tcPr>
          <w:p w14:paraId="4CFA6D15" w14:textId="77777777" w:rsidR="005E539A" w:rsidRDefault="00000000">
            <w:pPr>
              <w:pStyle w:val="Jin0"/>
              <w:framePr w:w="13954" w:h="9653" w:wrap="none" w:vAnchor="page" w:hAnchor="page" w:x="1249" w:y="10230"/>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3E379CAA" w14:textId="77777777" w:rsidR="005E539A" w:rsidRDefault="00000000">
            <w:pPr>
              <w:pStyle w:val="Jin0"/>
              <w:framePr w:w="13954" w:h="9653" w:wrap="none" w:vAnchor="page" w:hAnchor="page" w:x="1249" w:y="10230"/>
              <w:spacing w:line="240" w:lineRule="auto"/>
              <w:jc w:val="both"/>
              <w:rPr>
                <w:sz w:val="17"/>
                <w:szCs w:val="17"/>
              </w:rPr>
            </w:pPr>
            <w:r>
              <w:rPr>
                <w:sz w:val="17"/>
                <w:szCs w:val="17"/>
              </w:rPr>
              <w:t>722181251</w:t>
            </w:r>
          </w:p>
        </w:tc>
        <w:tc>
          <w:tcPr>
            <w:tcW w:w="4483" w:type="dxa"/>
            <w:tcBorders>
              <w:top w:val="single" w:sz="4" w:space="0" w:color="auto"/>
              <w:left w:val="single" w:sz="4" w:space="0" w:color="auto"/>
            </w:tcBorders>
            <w:shd w:val="clear" w:color="auto" w:fill="auto"/>
            <w:vAlign w:val="center"/>
          </w:tcPr>
          <w:p w14:paraId="7681FE05" w14:textId="77777777" w:rsidR="005E539A" w:rsidRDefault="00000000">
            <w:pPr>
              <w:pStyle w:val="Jin0"/>
              <w:framePr w:w="13954" w:h="9653" w:wrap="none" w:vAnchor="page" w:hAnchor="page" w:x="1249" w:y="10230"/>
              <w:rPr>
                <w:sz w:val="17"/>
                <w:szCs w:val="17"/>
              </w:rPr>
            </w:pPr>
            <w:r>
              <w:rPr>
                <w:sz w:val="17"/>
                <w:szCs w:val="17"/>
              </w:rPr>
              <w:t>Ochrana vodovodního potrubí přilepenými termoizolačními trubicemi z PE tl přes 20 do 25 mm DN do 22 mm</w:t>
            </w:r>
          </w:p>
        </w:tc>
        <w:tc>
          <w:tcPr>
            <w:tcW w:w="653" w:type="dxa"/>
            <w:tcBorders>
              <w:top w:val="single" w:sz="4" w:space="0" w:color="auto"/>
              <w:left w:val="single" w:sz="4" w:space="0" w:color="auto"/>
            </w:tcBorders>
            <w:shd w:val="clear" w:color="auto" w:fill="auto"/>
            <w:vAlign w:val="center"/>
          </w:tcPr>
          <w:p w14:paraId="73FB04F8" w14:textId="77777777" w:rsidR="005E539A" w:rsidRDefault="00000000">
            <w:pPr>
              <w:pStyle w:val="Jin0"/>
              <w:framePr w:w="13954" w:h="9653" w:wrap="none" w:vAnchor="page" w:hAnchor="page" w:x="1249" w:y="10230"/>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7FFA815F" w14:textId="77777777" w:rsidR="005E539A" w:rsidRDefault="00000000">
            <w:pPr>
              <w:pStyle w:val="Jin0"/>
              <w:framePr w:w="13954" w:h="9653" w:wrap="none" w:vAnchor="page" w:hAnchor="page" w:x="1249" w:y="10230"/>
              <w:spacing w:line="240" w:lineRule="auto"/>
              <w:jc w:val="right"/>
              <w:rPr>
                <w:sz w:val="17"/>
                <w:szCs w:val="17"/>
              </w:rPr>
            </w:pPr>
            <w:r>
              <w:rPr>
                <w:sz w:val="17"/>
                <w:szCs w:val="17"/>
              </w:rPr>
              <w:t>10,000</w:t>
            </w:r>
          </w:p>
        </w:tc>
        <w:tc>
          <w:tcPr>
            <w:tcW w:w="1397" w:type="dxa"/>
            <w:tcBorders>
              <w:top w:val="single" w:sz="4" w:space="0" w:color="auto"/>
              <w:left w:val="single" w:sz="4" w:space="0" w:color="auto"/>
            </w:tcBorders>
            <w:shd w:val="clear" w:color="auto" w:fill="auto"/>
            <w:vAlign w:val="center"/>
          </w:tcPr>
          <w:p w14:paraId="48420D47" w14:textId="77777777" w:rsidR="005E539A" w:rsidRDefault="00000000">
            <w:pPr>
              <w:pStyle w:val="Jin0"/>
              <w:framePr w:w="13954" w:h="9653" w:wrap="none" w:vAnchor="page" w:hAnchor="page" w:x="1249" w:y="10230"/>
              <w:spacing w:line="240" w:lineRule="auto"/>
              <w:jc w:val="right"/>
              <w:rPr>
                <w:sz w:val="17"/>
                <w:szCs w:val="17"/>
              </w:rPr>
            </w:pPr>
            <w:r>
              <w:rPr>
                <w:sz w:val="17"/>
                <w:szCs w:val="17"/>
              </w:rPr>
              <w:t>125,00</w:t>
            </w:r>
          </w:p>
        </w:tc>
        <w:tc>
          <w:tcPr>
            <w:tcW w:w="1963" w:type="dxa"/>
            <w:tcBorders>
              <w:top w:val="single" w:sz="4" w:space="0" w:color="auto"/>
              <w:left w:val="single" w:sz="4" w:space="0" w:color="auto"/>
            </w:tcBorders>
            <w:shd w:val="clear" w:color="auto" w:fill="auto"/>
            <w:vAlign w:val="center"/>
          </w:tcPr>
          <w:p w14:paraId="290428B2" w14:textId="77777777" w:rsidR="005E539A" w:rsidRDefault="00000000">
            <w:pPr>
              <w:pStyle w:val="Jin0"/>
              <w:framePr w:w="13954" w:h="9653" w:wrap="none" w:vAnchor="page" w:hAnchor="page" w:x="1249" w:y="10230"/>
              <w:spacing w:line="240" w:lineRule="auto"/>
              <w:jc w:val="right"/>
              <w:rPr>
                <w:sz w:val="17"/>
                <w:szCs w:val="17"/>
              </w:rPr>
            </w:pPr>
            <w:r>
              <w:rPr>
                <w:sz w:val="17"/>
                <w:szCs w:val="17"/>
              </w:rPr>
              <w:t>1 250,00</w:t>
            </w:r>
          </w:p>
        </w:tc>
        <w:tc>
          <w:tcPr>
            <w:tcW w:w="1968" w:type="dxa"/>
            <w:tcBorders>
              <w:top w:val="single" w:sz="4" w:space="0" w:color="auto"/>
              <w:left w:val="single" w:sz="4" w:space="0" w:color="auto"/>
              <w:right w:val="single" w:sz="4" w:space="0" w:color="auto"/>
            </w:tcBorders>
            <w:shd w:val="clear" w:color="auto" w:fill="auto"/>
            <w:vAlign w:val="center"/>
          </w:tcPr>
          <w:p w14:paraId="1F9A0E95" w14:textId="77777777" w:rsidR="005E539A" w:rsidRDefault="00000000">
            <w:pPr>
              <w:pStyle w:val="Jin0"/>
              <w:framePr w:w="13954" w:h="9653" w:wrap="none" w:vAnchor="page" w:hAnchor="page" w:x="1249" w:y="10230"/>
              <w:spacing w:line="240" w:lineRule="auto"/>
              <w:rPr>
                <w:sz w:val="17"/>
                <w:szCs w:val="17"/>
              </w:rPr>
            </w:pPr>
            <w:r>
              <w:rPr>
                <w:sz w:val="17"/>
                <w:szCs w:val="17"/>
              </w:rPr>
              <w:t>CS ÚRS 2025 02</w:t>
            </w:r>
          </w:p>
        </w:tc>
      </w:tr>
      <w:tr w:rsidR="005E539A" w14:paraId="0343351F" w14:textId="77777777">
        <w:tblPrEx>
          <w:tblCellMar>
            <w:top w:w="0" w:type="dxa"/>
            <w:bottom w:w="0" w:type="dxa"/>
          </w:tblCellMar>
        </w:tblPrEx>
        <w:trPr>
          <w:trHeight w:hRule="exact" w:val="595"/>
        </w:trPr>
        <w:tc>
          <w:tcPr>
            <w:tcW w:w="13954" w:type="dxa"/>
            <w:gridSpan w:val="9"/>
            <w:tcBorders>
              <w:top w:val="single" w:sz="4" w:space="0" w:color="auto"/>
              <w:bottom w:val="single" w:sz="4" w:space="0" w:color="auto"/>
            </w:tcBorders>
            <w:shd w:val="clear" w:color="auto" w:fill="auto"/>
            <w:vAlign w:val="center"/>
          </w:tcPr>
          <w:p w14:paraId="2804970D" w14:textId="77777777" w:rsidR="005E539A" w:rsidRDefault="00000000">
            <w:pPr>
              <w:pStyle w:val="Jin0"/>
              <w:framePr w:w="13954" w:h="9653" w:wrap="none" w:vAnchor="page" w:hAnchor="page" w:x="1249" w:y="10230"/>
              <w:spacing w:after="40" w:line="240" w:lineRule="auto"/>
              <w:ind w:left="2280"/>
              <w:rPr>
                <w:sz w:val="13"/>
                <w:szCs w:val="13"/>
              </w:rPr>
            </w:pPr>
            <w:r>
              <w:rPr>
                <w:sz w:val="13"/>
                <w:szCs w:val="13"/>
              </w:rPr>
              <w:t>Ochrana vodovodního potrubí přilepenými termoizolačními trubicemi z</w:t>
            </w:r>
          </w:p>
          <w:p w14:paraId="53239C79" w14:textId="77777777" w:rsidR="005E539A" w:rsidRDefault="00000000">
            <w:pPr>
              <w:pStyle w:val="Jin0"/>
              <w:framePr w:w="13954" w:h="9653" w:wrap="none" w:vAnchor="page" w:hAnchor="page" w:x="1249" w:y="10230"/>
              <w:spacing w:after="40" w:line="240" w:lineRule="auto"/>
              <w:ind w:left="2280"/>
              <w:rPr>
                <w:sz w:val="13"/>
                <w:szCs w:val="13"/>
              </w:rPr>
            </w:pPr>
            <w:r>
              <w:rPr>
                <w:sz w:val="13"/>
                <w:szCs w:val="13"/>
              </w:rPr>
              <w:t>PE tl přes 20 do 25 mm DN do 22 mm</w:t>
            </w:r>
          </w:p>
          <w:p w14:paraId="1836A421" w14:textId="77777777" w:rsidR="005E539A" w:rsidRDefault="00000000">
            <w:pPr>
              <w:pStyle w:val="Jin0"/>
              <w:framePr w:w="13954" w:h="9653" w:wrap="none" w:vAnchor="page" w:hAnchor="page" w:x="1249" w:y="10230"/>
              <w:tabs>
                <w:tab w:val="left" w:pos="2262"/>
              </w:tabs>
              <w:spacing w:after="40" w:line="240" w:lineRule="auto"/>
              <w:ind w:firstLine="380"/>
              <w:rPr>
                <w:sz w:val="14"/>
                <w:szCs w:val="14"/>
              </w:rPr>
            </w:pPr>
            <w:r>
              <w:rPr>
                <w:sz w:val="13"/>
                <w:szCs w:val="13"/>
              </w:rPr>
              <w:t>Online PSC</w:t>
            </w:r>
            <w:r>
              <w:rPr>
                <w:sz w:val="13"/>
                <w:szCs w:val="13"/>
              </w:rPr>
              <w:tab/>
            </w:r>
            <w:hyperlink r:id="rId88"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02/722181251</w:t>
              </w:r>
            </w:hyperlink>
          </w:p>
        </w:tc>
      </w:tr>
    </w:tbl>
    <w:p w14:paraId="4459A367" w14:textId="77777777" w:rsidR="005E539A" w:rsidRDefault="00000000">
      <w:pPr>
        <w:pStyle w:val="Zhlavnebozpat0"/>
        <w:framePr w:wrap="none" w:vAnchor="page" w:hAnchor="page" w:x="7729" w:y="20204"/>
        <w:rPr>
          <w:sz w:val="15"/>
          <w:szCs w:val="15"/>
        </w:rPr>
      </w:pPr>
      <w:r>
        <w:rPr>
          <w:sz w:val="15"/>
          <w:szCs w:val="15"/>
        </w:rPr>
        <w:t>Strana 20 z 35</w:t>
      </w:r>
    </w:p>
    <w:p w14:paraId="3DDE88A7"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1D2D3E2B"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5DF36008" w14:textId="77777777">
        <w:tblPrEx>
          <w:tblCellMar>
            <w:top w:w="0" w:type="dxa"/>
            <w:bottom w:w="0" w:type="dxa"/>
          </w:tblCellMar>
        </w:tblPrEx>
        <w:trPr>
          <w:trHeight w:hRule="exact" w:val="600"/>
        </w:trPr>
        <w:tc>
          <w:tcPr>
            <w:tcW w:w="13954" w:type="dxa"/>
            <w:gridSpan w:val="9"/>
            <w:tcBorders>
              <w:top w:val="single" w:sz="4" w:space="0" w:color="auto"/>
              <w:left w:val="single" w:sz="4" w:space="0" w:color="auto"/>
              <w:right w:val="single" w:sz="4" w:space="0" w:color="auto"/>
            </w:tcBorders>
            <w:shd w:val="clear" w:color="auto" w:fill="auto"/>
            <w:vAlign w:val="center"/>
          </w:tcPr>
          <w:p w14:paraId="6BB6C6BE" w14:textId="77777777" w:rsidR="005E539A" w:rsidRDefault="00000000">
            <w:pPr>
              <w:pStyle w:val="Jin0"/>
              <w:framePr w:w="13954" w:h="17338" w:wrap="none" w:vAnchor="page" w:hAnchor="page" w:x="1249" w:y="1403"/>
              <w:tabs>
                <w:tab w:val="left" w:pos="1272"/>
                <w:tab w:val="left" w:pos="4200"/>
                <w:tab w:val="left" w:pos="6874"/>
                <w:tab w:val="left" w:pos="7579"/>
                <w:tab w:val="left" w:pos="8726"/>
                <w:tab w:val="left" w:pos="10152"/>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w:t>
            </w:r>
            <w:r>
              <w:rPr>
                <w:sz w:val="17"/>
                <w:szCs w:val="17"/>
              </w:rPr>
              <w:tab/>
              <w:t>Cena celkem [CZK]</w:t>
            </w:r>
            <w:r>
              <w:rPr>
                <w:sz w:val="17"/>
                <w:szCs w:val="17"/>
              </w:rPr>
              <w:tab/>
              <w:t>Cenová soustava</w:t>
            </w:r>
          </w:p>
        </w:tc>
      </w:tr>
      <w:tr w:rsidR="005E539A" w14:paraId="5309E628" w14:textId="77777777">
        <w:tblPrEx>
          <w:tblCellMar>
            <w:top w:w="0" w:type="dxa"/>
            <w:bottom w:w="0" w:type="dxa"/>
          </w:tblCellMar>
        </w:tblPrEx>
        <w:trPr>
          <w:trHeight w:hRule="exact" w:val="413"/>
        </w:trPr>
        <w:tc>
          <w:tcPr>
            <w:tcW w:w="13954" w:type="dxa"/>
            <w:gridSpan w:val="9"/>
            <w:tcBorders>
              <w:top w:val="single" w:sz="4" w:space="0" w:color="auto"/>
            </w:tcBorders>
            <w:shd w:val="clear" w:color="auto" w:fill="auto"/>
            <w:vAlign w:val="bottom"/>
          </w:tcPr>
          <w:p w14:paraId="5CB7FA3B" w14:textId="77777777" w:rsidR="005E539A" w:rsidRDefault="00000000">
            <w:pPr>
              <w:pStyle w:val="Jin0"/>
              <w:framePr w:w="13954" w:h="17338" w:wrap="none" w:vAnchor="page" w:hAnchor="page" w:x="1249" w:y="1403"/>
              <w:tabs>
                <w:tab w:val="left" w:pos="2257"/>
                <w:tab w:val="left" w:pos="8098"/>
              </w:tabs>
              <w:spacing w:line="240" w:lineRule="auto"/>
              <w:ind w:firstLine="380"/>
              <w:rPr>
                <w:sz w:val="15"/>
                <w:szCs w:val="15"/>
              </w:rPr>
            </w:pPr>
            <w:r>
              <w:rPr>
                <w:sz w:val="13"/>
                <w:szCs w:val="13"/>
              </w:rPr>
              <w:t>VV</w:t>
            </w:r>
            <w:r>
              <w:rPr>
                <w:sz w:val="13"/>
                <w:szCs w:val="13"/>
              </w:rPr>
              <w:tab/>
            </w:r>
            <w:r>
              <w:rPr>
                <w:sz w:val="15"/>
                <w:szCs w:val="15"/>
              </w:rPr>
              <w:t>20/2 "páteřní vodovod potrubí pod stropem teplá voda</w:t>
            </w:r>
            <w:r>
              <w:rPr>
                <w:sz w:val="15"/>
                <w:szCs w:val="15"/>
              </w:rPr>
              <w:tab/>
              <w:t>10,000</w:t>
            </w:r>
          </w:p>
          <w:p w14:paraId="190795C8" w14:textId="77777777" w:rsidR="005E539A" w:rsidRDefault="00000000">
            <w:pPr>
              <w:pStyle w:val="Jin0"/>
              <w:framePr w:w="13954" w:h="17338" w:wrap="none" w:vAnchor="page" w:hAnchor="page" w:x="1249" w:y="1403"/>
              <w:tabs>
                <w:tab w:val="left" w:pos="2257"/>
                <w:tab w:val="left" w:pos="8098"/>
              </w:tabs>
              <w:spacing w:line="240" w:lineRule="auto"/>
              <w:ind w:firstLine="380"/>
              <w:rPr>
                <w:sz w:val="15"/>
                <w:szCs w:val="15"/>
              </w:rPr>
            </w:pPr>
            <w:r>
              <w:rPr>
                <w:sz w:val="13"/>
                <w:szCs w:val="13"/>
              </w:rPr>
              <w:t>VV</w:t>
            </w:r>
            <w:r>
              <w:rPr>
                <w:sz w:val="13"/>
                <w:szCs w:val="13"/>
              </w:rPr>
              <w:tab/>
            </w:r>
            <w:r>
              <w:rPr>
                <w:sz w:val="15"/>
                <w:szCs w:val="15"/>
              </w:rPr>
              <w:t>Součet</w:t>
            </w:r>
            <w:r>
              <w:rPr>
                <w:sz w:val="15"/>
                <w:szCs w:val="15"/>
              </w:rPr>
              <w:tab/>
              <w:t>10,000</w:t>
            </w:r>
          </w:p>
        </w:tc>
      </w:tr>
      <w:tr w:rsidR="005E539A" w14:paraId="6A208DED" w14:textId="77777777">
        <w:tblPrEx>
          <w:tblCellMar>
            <w:top w:w="0" w:type="dxa"/>
            <w:bottom w:w="0" w:type="dxa"/>
          </w:tblCellMar>
        </w:tblPrEx>
        <w:trPr>
          <w:trHeight w:hRule="exact" w:val="768"/>
        </w:trPr>
        <w:tc>
          <w:tcPr>
            <w:tcW w:w="370" w:type="dxa"/>
            <w:tcBorders>
              <w:top w:val="single" w:sz="4" w:space="0" w:color="auto"/>
              <w:left w:val="single" w:sz="4" w:space="0" w:color="auto"/>
            </w:tcBorders>
            <w:shd w:val="clear" w:color="auto" w:fill="auto"/>
            <w:vAlign w:val="center"/>
          </w:tcPr>
          <w:p w14:paraId="3DCF77D4" w14:textId="77777777" w:rsidR="005E539A" w:rsidRDefault="00000000">
            <w:pPr>
              <w:pStyle w:val="Jin0"/>
              <w:framePr w:w="13954" w:h="17338" w:wrap="none" w:vAnchor="page" w:hAnchor="page" w:x="1249" w:y="1403"/>
              <w:spacing w:line="240" w:lineRule="auto"/>
              <w:jc w:val="both"/>
              <w:rPr>
                <w:sz w:val="17"/>
                <w:szCs w:val="17"/>
              </w:rPr>
            </w:pPr>
            <w:r>
              <w:rPr>
                <w:sz w:val="17"/>
                <w:szCs w:val="17"/>
              </w:rPr>
              <w:t>25</w:t>
            </w:r>
          </w:p>
        </w:tc>
        <w:tc>
          <w:tcPr>
            <w:tcW w:w="379" w:type="dxa"/>
            <w:tcBorders>
              <w:top w:val="single" w:sz="4" w:space="0" w:color="auto"/>
              <w:left w:val="single" w:sz="4" w:space="0" w:color="auto"/>
            </w:tcBorders>
            <w:shd w:val="clear" w:color="auto" w:fill="auto"/>
            <w:vAlign w:val="center"/>
          </w:tcPr>
          <w:p w14:paraId="5B34DE0D" w14:textId="77777777" w:rsidR="005E539A" w:rsidRDefault="00000000">
            <w:pPr>
              <w:pStyle w:val="Jin0"/>
              <w:framePr w:w="13954" w:h="17338"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163770FE" w14:textId="77777777" w:rsidR="005E539A" w:rsidRDefault="00000000">
            <w:pPr>
              <w:pStyle w:val="Jin0"/>
              <w:framePr w:w="13954" w:h="17338" w:wrap="none" w:vAnchor="page" w:hAnchor="page" w:x="1249" w:y="1403"/>
              <w:spacing w:line="240" w:lineRule="auto"/>
              <w:rPr>
                <w:sz w:val="17"/>
                <w:szCs w:val="17"/>
              </w:rPr>
            </w:pPr>
            <w:r>
              <w:rPr>
                <w:sz w:val="17"/>
                <w:szCs w:val="17"/>
              </w:rPr>
              <w:t>722181252</w:t>
            </w:r>
          </w:p>
        </w:tc>
        <w:tc>
          <w:tcPr>
            <w:tcW w:w="4483" w:type="dxa"/>
            <w:tcBorders>
              <w:top w:val="single" w:sz="4" w:space="0" w:color="auto"/>
              <w:left w:val="single" w:sz="4" w:space="0" w:color="auto"/>
            </w:tcBorders>
            <w:shd w:val="clear" w:color="auto" w:fill="auto"/>
            <w:vAlign w:val="center"/>
          </w:tcPr>
          <w:p w14:paraId="67F672B3" w14:textId="77777777" w:rsidR="005E539A" w:rsidRDefault="00000000">
            <w:pPr>
              <w:pStyle w:val="Jin0"/>
              <w:framePr w:w="13954" w:h="17338" w:wrap="none" w:vAnchor="page" w:hAnchor="page" w:x="1249" w:y="1403"/>
              <w:rPr>
                <w:sz w:val="17"/>
                <w:szCs w:val="17"/>
              </w:rPr>
            </w:pPr>
            <w:r>
              <w:rPr>
                <w:sz w:val="17"/>
                <w:szCs w:val="17"/>
              </w:rPr>
              <w:t>Ochrana vodovodního potrubí přilepenými termoizolačními trubicemi z PE tl přes 20 do 25 mm DN přes 22 do 45 mm</w:t>
            </w:r>
          </w:p>
        </w:tc>
        <w:tc>
          <w:tcPr>
            <w:tcW w:w="653" w:type="dxa"/>
            <w:tcBorders>
              <w:top w:val="single" w:sz="4" w:space="0" w:color="auto"/>
              <w:left w:val="single" w:sz="4" w:space="0" w:color="auto"/>
            </w:tcBorders>
            <w:shd w:val="clear" w:color="auto" w:fill="auto"/>
            <w:vAlign w:val="center"/>
          </w:tcPr>
          <w:p w14:paraId="749B203B" w14:textId="77777777" w:rsidR="005E539A" w:rsidRDefault="00000000">
            <w:pPr>
              <w:pStyle w:val="Jin0"/>
              <w:framePr w:w="13954" w:h="17338" w:wrap="none" w:vAnchor="page" w:hAnchor="page" w:x="1249" w:y="1403"/>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7E306427" w14:textId="77777777" w:rsidR="005E539A" w:rsidRDefault="00000000">
            <w:pPr>
              <w:pStyle w:val="Jin0"/>
              <w:framePr w:w="13954" w:h="17338" w:wrap="none" w:vAnchor="page" w:hAnchor="page" w:x="1249" w:y="1403"/>
              <w:spacing w:line="240" w:lineRule="auto"/>
              <w:jc w:val="right"/>
              <w:rPr>
                <w:sz w:val="17"/>
                <w:szCs w:val="17"/>
              </w:rPr>
            </w:pPr>
            <w:r>
              <w:rPr>
                <w:sz w:val="17"/>
                <w:szCs w:val="17"/>
              </w:rPr>
              <w:t>12,500</w:t>
            </w:r>
          </w:p>
        </w:tc>
        <w:tc>
          <w:tcPr>
            <w:tcW w:w="1397" w:type="dxa"/>
            <w:tcBorders>
              <w:top w:val="single" w:sz="4" w:space="0" w:color="auto"/>
              <w:left w:val="single" w:sz="4" w:space="0" w:color="auto"/>
            </w:tcBorders>
            <w:shd w:val="clear" w:color="auto" w:fill="auto"/>
            <w:vAlign w:val="center"/>
          </w:tcPr>
          <w:p w14:paraId="217F1B97" w14:textId="77777777" w:rsidR="005E539A" w:rsidRDefault="00000000">
            <w:pPr>
              <w:pStyle w:val="Jin0"/>
              <w:framePr w:w="13954" w:h="17338" w:wrap="none" w:vAnchor="page" w:hAnchor="page" w:x="1249" w:y="1403"/>
              <w:spacing w:line="240" w:lineRule="auto"/>
              <w:jc w:val="right"/>
              <w:rPr>
                <w:sz w:val="17"/>
                <w:szCs w:val="17"/>
              </w:rPr>
            </w:pPr>
            <w:r>
              <w:rPr>
                <w:sz w:val="17"/>
                <w:szCs w:val="17"/>
              </w:rPr>
              <w:t>146,00</w:t>
            </w:r>
          </w:p>
        </w:tc>
        <w:tc>
          <w:tcPr>
            <w:tcW w:w="1963" w:type="dxa"/>
            <w:tcBorders>
              <w:top w:val="single" w:sz="4" w:space="0" w:color="auto"/>
              <w:left w:val="single" w:sz="4" w:space="0" w:color="auto"/>
            </w:tcBorders>
            <w:shd w:val="clear" w:color="auto" w:fill="auto"/>
            <w:vAlign w:val="center"/>
          </w:tcPr>
          <w:p w14:paraId="2452273B" w14:textId="77777777" w:rsidR="005E539A" w:rsidRDefault="00000000">
            <w:pPr>
              <w:pStyle w:val="Jin0"/>
              <w:framePr w:w="13954" w:h="17338" w:wrap="none" w:vAnchor="page" w:hAnchor="page" w:x="1249" w:y="1403"/>
              <w:spacing w:line="240" w:lineRule="auto"/>
              <w:jc w:val="right"/>
              <w:rPr>
                <w:sz w:val="17"/>
                <w:szCs w:val="17"/>
              </w:rPr>
            </w:pPr>
            <w:r>
              <w:rPr>
                <w:sz w:val="17"/>
                <w:szCs w:val="17"/>
              </w:rPr>
              <w:t>1 825,00</w:t>
            </w:r>
          </w:p>
        </w:tc>
        <w:tc>
          <w:tcPr>
            <w:tcW w:w="1968" w:type="dxa"/>
            <w:tcBorders>
              <w:top w:val="single" w:sz="4" w:space="0" w:color="auto"/>
              <w:left w:val="single" w:sz="4" w:space="0" w:color="auto"/>
              <w:right w:val="single" w:sz="4" w:space="0" w:color="auto"/>
            </w:tcBorders>
            <w:shd w:val="clear" w:color="auto" w:fill="auto"/>
            <w:vAlign w:val="center"/>
          </w:tcPr>
          <w:p w14:paraId="7EB7BED3" w14:textId="77777777" w:rsidR="005E539A" w:rsidRDefault="00000000">
            <w:pPr>
              <w:pStyle w:val="Jin0"/>
              <w:framePr w:w="13954" w:h="17338" w:wrap="none" w:vAnchor="page" w:hAnchor="page" w:x="1249" w:y="1403"/>
              <w:spacing w:line="240" w:lineRule="auto"/>
              <w:rPr>
                <w:sz w:val="17"/>
                <w:szCs w:val="17"/>
              </w:rPr>
            </w:pPr>
            <w:r>
              <w:rPr>
                <w:sz w:val="17"/>
                <w:szCs w:val="17"/>
              </w:rPr>
              <w:t>CS ÚRS 2025 02</w:t>
            </w:r>
          </w:p>
        </w:tc>
      </w:tr>
      <w:tr w:rsidR="005E539A" w14:paraId="1A3C57EF" w14:textId="77777777">
        <w:tblPrEx>
          <w:tblCellMar>
            <w:top w:w="0" w:type="dxa"/>
            <w:bottom w:w="0" w:type="dxa"/>
          </w:tblCellMar>
        </w:tblPrEx>
        <w:trPr>
          <w:trHeight w:hRule="exact" w:val="557"/>
        </w:trPr>
        <w:tc>
          <w:tcPr>
            <w:tcW w:w="2256" w:type="dxa"/>
            <w:gridSpan w:val="3"/>
            <w:vMerge w:val="restart"/>
            <w:tcBorders>
              <w:top w:val="single" w:sz="4" w:space="0" w:color="auto"/>
            </w:tcBorders>
            <w:shd w:val="clear" w:color="auto" w:fill="auto"/>
            <w:vAlign w:val="bottom"/>
          </w:tcPr>
          <w:p w14:paraId="7DF19EE0" w14:textId="77777777" w:rsidR="005E539A" w:rsidRDefault="00000000">
            <w:pPr>
              <w:pStyle w:val="Jin0"/>
              <w:framePr w:w="13954" w:h="17338" w:wrap="none" w:vAnchor="page" w:hAnchor="page" w:x="1249" w:y="1403"/>
              <w:spacing w:after="140" w:line="240" w:lineRule="auto"/>
              <w:ind w:firstLine="380"/>
              <w:jc w:val="both"/>
              <w:rPr>
                <w:sz w:val="13"/>
                <w:szCs w:val="13"/>
              </w:rPr>
            </w:pPr>
            <w:r>
              <w:rPr>
                <w:sz w:val="13"/>
                <w:szCs w:val="13"/>
              </w:rPr>
              <w:t>PP</w:t>
            </w:r>
          </w:p>
          <w:p w14:paraId="3968F927" w14:textId="77777777" w:rsidR="005E539A" w:rsidRDefault="00000000">
            <w:pPr>
              <w:pStyle w:val="Jin0"/>
              <w:framePr w:w="13954" w:h="17338" w:wrap="none" w:vAnchor="page" w:hAnchor="page" w:x="1249" w:y="1403"/>
              <w:spacing w:after="140" w:line="240" w:lineRule="auto"/>
              <w:ind w:firstLine="380"/>
              <w:rPr>
                <w:sz w:val="13"/>
                <w:szCs w:val="13"/>
              </w:rPr>
            </w:pPr>
            <w:r>
              <w:rPr>
                <w:sz w:val="13"/>
                <w:szCs w:val="13"/>
              </w:rPr>
              <w:t>Online PSC</w:t>
            </w:r>
          </w:p>
          <w:p w14:paraId="0B2B17BA" w14:textId="77777777" w:rsidR="005E539A" w:rsidRDefault="00000000">
            <w:pPr>
              <w:pStyle w:val="Jin0"/>
              <w:framePr w:w="13954" w:h="17338" w:wrap="none" w:vAnchor="page" w:hAnchor="page" w:x="1249" w:y="1403"/>
              <w:spacing w:after="140" w:line="240" w:lineRule="auto"/>
              <w:ind w:firstLine="380"/>
              <w:jc w:val="both"/>
              <w:rPr>
                <w:sz w:val="13"/>
                <w:szCs w:val="13"/>
              </w:rPr>
            </w:pPr>
            <w:r>
              <w:rPr>
                <w:sz w:val="13"/>
                <w:szCs w:val="13"/>
              </w:rPr>
              <w:t>VV</w:t>
            </w:r>
          </w:p>
          <w:p w14:paraId="0F39E3C9" w14:textId="77777777" w:rsidR="005E539A" w:rsidRDefault="00000000">
            <w:pPr>
              <w:pStyle w:val="Jin0"/>
              <w:framePr w:w="13954" w:h="17338" w:wrap="none" w:vAnchor="page" w:hAnchor="page" w:x="1249" w:y="1403"/>
              <w:spacing w:after="1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3AE445C0" w14:textId="77777777" w:rsidR="005E539A" w:rsidRDefault="00000000">
            <w:pPr>
              <w:pStyle w:val="Jin0"/>
              <w:framePr w:w="13954" w:h="17338" w:wrap="none" w:vAnchor="page" w:hAnchor="page" w:x="1249" w:y="1403"/>
              <w:spacing w:line="293" w:lineRule="auto"/>
              <w:jc w:val="both"/>
              <w:rPr>
                <w:sz w:val="13"/>
                <w:szCs w:val="13"/>
              </w:rPr>
            </w:pPr>
            <w:r>
              <w:rPr>
                <w:sz w:val="13"/>
                <w:szCs w:val="13"/>
              </w:rPr>
              <w:t>Ochrana vodovodního potrubí přilepenými termoizolačními trubicemi z PE tl přes 20 do 25 mm DN přes 22 do 45 mm</w:t>
            </w:r>
          </w:p>
          <w:p w14:paraId="6254A546" w14:textId="77777777" w:rsidR="005E539A" w:rsidRDefault="00000000">
            <w:pPr>
              <w:pStyle w:val="Jin0"/>
              <w:framePr w:w="13954" w:h="17338" w:wrap="none" w:vAnchor="page" w:hAnchor="page" w:x="1249" w:y="1403"/>
              <w:spacing w:line="252" w:lineRule="auto"/>
              <w:jc w:val="both"/>
              <w:rPr>
                <w:sz w:val="14"/>
                <w:szCs w:val="14"/>
              </w:rPr>
            </w:pPr>
            <w:hyperlink r:id="rId89"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02/722181252</w:t>
              </w:r>
            </w:hyperlink>
          </w:p>
        </w:tc>
        <w:tc>
          <w:tcPr>
            <w:tcW w:w="7215" w:type="dxa"/>
            <w:gridSpan w:val="5"/>
            <w:vMerge w:val="restart"/>
            <w:tcBorders>
              <w:top w:val="single" w:sz="4" w:space="0" w:color="auto"/>
            </w:tcBorders>
            <w:shd w:val="clear" w:color="auto" w:fill="auto"/>
            <w:vAlign w:val="bottom"/>
          </w:tcPr>
          <w:p w14:paraId="6455560E" w14:textId="77777777" w:rsidR="005E539A" w:rsidRDefault="00000000">
            <w:pPr>
              <w:pStyle w:val="Jin0"/>
              <w:framePr w:w="13954" w:h="17338" w:wrap="none" w:vAnchor="page" w:hAnchor="page" w:x="1249" w:y="1403"/>
              <w:spacing w:after="120" w:line="240" w:lineRule="auto"/>
              <w:ind w:left="1360"/>
              <w:jc w:val="both"/>
              <w:rPr>
                <w:sz w:val="15"/>
                <w:szCs w:val="15"/>
              </w:rPr>
            </w:pPr>
            <w:r>
              <w:rPr>
                <w:sz w:val="15"/>
                <w:szCs w:val="15"/>
              </w:rPr>
              <w:t>12,500</w:t>
            </w:r>
          </w:p>
          <w:p w14:paraId="38D338F1"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12,500</w:t>
            </w:r>
          </w:p>
        </w:tc>
      </w:tr>
      <w:tr w:rsidR="005E539A" w14:paraId="7A699A9E" w14:textId="77777777">
        <w:tblPrEx>
          <w:tblCellMar>
            <w:top w:w="0" w:type="dxa"/>
            <w:bottom w:w="0" w:type="dxa"/>
          </w:tblCellMar>
        </w:tblPrEx>
        <w:trPr>
          <w:trHeight w:hRule="exact" w:val="658"/>
        </w:trPr>
        <w:tc>
          <w:tcPr>
            <w:tcW w:w="2256" w:type="dxa"/>
            <w:gridSpan w:val="3"/>
            <w:vMerge/>
            <w:shd w:val="clear" w:color="auto" w:fill="auto"/>
            <w:vAlign w:val="bottom"/>
          </w:tcPr>
          <w:p w14:paraId="18063242" w14:textId="77777777" w:rsidR="005E539A" w:rsidRDefault="005E539A">
            <w:pPr>
              <w:framePr w:w="13954" w:h="17338" w:wrap="none" w:vAnchor="page" w:hAnchor="page" w:x="1249" w:y="1403"/>
            </w:pPr>
          </w:p>
        </w:tc>
        <w:tc>
          <w:tcPr>
            <w:tcW w:w="4483" w:type="dxa"/>
            <w:tcBorders>
              <w:top w:val="single" w:sz="4" w:space="0" w:color="auto"/>
            </w:tcBorders>
            <w:shd w:val="clear" w:color="auto" w:fill="auto"/>
            <w:vAlign w:val="center"/>
          </w:tcPr>
          <w:p w14:paraId="40C2DDED" w14:textId="77777777" w:rsidR="005E539A" w:rsidRDefault="00000000">
            <w:pPr>
              <w:pStyle w:val="Jin0"/>
              <w:framePr w:w="13954" w:h="17338" w:wrap="none" w:vAnchor="page" w:hAnchor="page" w:x="1249" w:y="1403"/>
              <w:spacing w:line="240" w:lineRule="auto"/>
              <w:jc w:val="both"/>
              <w:rPr>
                <w:sz w:val="15"/>
                <w:szCs w:val="15"/>
              </w:rPr>
            </w:pPr>
            <w:r>
              <w:rPr>
                <w:sz w:val="15"/>
                <w:szCs w:val="15"/>
              </w:rPr>
              <w:t>25/2 "páteřní vodovod potrubí pod stropem teplá voda</w:t>
            </w:r>
          </w:p>
          <w:p w14:paraId="0EC89FAC" w14:textId="77777777" w:rsidR="005E539A" w:rsidRDefault="00000000">
            <w:pPr>
              <w:pStyle w:val="Jin0"/>
              <w:framePr w:w="13954" w:h="17338" w:wrap="none" w:vAnchor="page" w:hAnchor="page" w:x="1249" w:y="1403"/>
              <w:spacing w:line="240" w:lineRule="auto"/>
              <w:jc w:val="both"/>
              <w:rPr>
                <w:sz w:val="15"/>
                <w:szCs w:val="15"/>
              </w:rPr>
            </w:pPr>
            <w:r>
              <w:rPr>
                <w:sz w:val="15"/>
                <w:szCs w:val="15"/>
              </w:rPr>
              <w:t>1.vrstva</w:t>
            </w:r>
          </w:p>
          <w:p w14:paraId="41A24367" w14:textId="77777777" w:rsidR="005E539A" w:rsidRDefault="00000000">
            <w:pPr>
              <w:pStyle w:val="Jin0"/>
              <w:framePr w:w="13954" w:h="17338" w:wrap="none" w:vAnchor="page" w:hAnchor="page" w:x="1249" w:y="1403"/>
              <w:spacing w:line="240" w:lineRule="auto"/>
              <w:jc w:val="both"/>
              <w:rPr>
                <w:sz w:val="15"/>
                <w:szCs w:val="15"/>
              </w:rPr>
            </w:pPr>
            <w:r>
              <w:rPr>
                <w:sz w:val="15"/>
                <w:szCs w:val="15"/>
              </w:rPr>
              <w:t>Součet</w:t>
            </w:r>
          </w:p>
        </w:tc>
        <w:tc>
          <w:tcPr>
            <w:tcW w:w="7215" w:type="dxa"/>
            <w:gridSpan w:val="5"/>
            <w:vMerge/>
            <w:shd w:val="clear" w:color="auto" w:fill="auto"/>
            <w:vAlign w:val="bottom"/>
          </w:tcPr>
          <w:p w14:paraId="0900AFEC" w14:textId="77777777" w:rsidR="005E539A" w:rsidRDefault="005E539A">
            <w:pPr>
              <w:framePr w:w="13954" w:h="17338" w:wrap="none" w:vAnchor="page" w:hAnchor="page" w:x="1249" w:y="1403"/>
            </w:pPr>
          </w:p>
        </w:tc>
      </w:tr>
      <w:tr w:rsidR="005E539A" w14:paraId="525A74C6" w14:textId="77777777">
        <w:tblPrEx>
          <w:tblCellMar>
            <w:top w:w="0" w:type="dxa"/>
            <w:bottom w:w="0" w:type="dxa"/>
          </w:tblCellMar>
        </w:tblPrEx>
        <w:trPr>
          <w:trHeight w:hRule="exact" w:val="442"/>
        </w:trPr>
        <w:tc>
          <w:tcPr>
            <w:tcW w:w="370" w:type="dxa"/>
            <w:tcBorders>
              <w:top w:val="single" w:sz="4" w:space="0" w:color="auto"/>
              <w:left w:val="single" w:sz="4" w:space="0" w:color="auto"/>
            </w:tcBorders>
            <w:shd w:val="clear" w:color="auto" w:fill="auto"/>
            <w:vAlign w:val="center"/>
          </w:tcPr>
          <w:p w14:paraId="405D8DD8" w14:textId="77777777" w:rsidR="005E539A" w:rsidRDefault="00000000">
            <w:pPr>
              <w:pStyle w:val="Jin0"/>
              <w:framePr w:w="13954" w:h="17338" w:wrap="none" w:vAnchor="page" w:hAnchor="page" w:x="1249" w:y="1403"/>
              <w:spacing w:line="240" w:lineRule="auto"/>
              <w:jc w:val="both"/>
              <w:rPr>
                <w:sz w:val="17"/>
                <w:szCs w:val="17"/>
              </w:rPr>
            </w:pPr>
            <w:r>
              <w:rPr>
                <w:sz w:val="17"/>
                <w:szCs w:val="17"/>
              </w:rPr>
              <w:t>26</w:t>
            </w:r>
          </w:p>
        </w:tc>
        <w:tc>
          <w:tcPr>
            <w:tcW w:w="379" w:type="dxa"/>
            <w:tcBorders>
              <w:top w:val="single" w:sz="4" w:space="0" w:color="auto"/>
              <w:left w:val="single" w:sz="4" w:space="0" w:color="auto"/>
            </w:tcBorders>
            <w:shd w:val="clear" w:color="auto" w:fill="auto"/>
            <w:vAlign w:val="center"/>
          </w:tcPr>
          <w:p w14:paraId="6017676A" w14:textId="77777777" w:rsidR="005E539A" w:rsidRDefault="00000000">
            <w:pPr>
              <w:pStyle w:val="Jin0"/>
              <w:framePr w:w="13954" w:h="17338"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7CE74670" w14:textId="77777777" w:rsidR="005E539A" w:rsidRDefault="00000000">
            <w:pPr>
              <w:pStyle w:val="Jin0"/>
              <w:framePr w:w="13954" w:h="17338" w:wrap="none" w:vAnchor="page" w:hAnchor="page" w:x="1249" w:y="1403"/>
              <w:spacing w:line="240" w:lineRule="auto"/>
              <w:rPr>
                <w:sz w:val="17"/>
                <w:szCs w:val="17"/>
              </w:rPr>
            </w:pPr>
            <w:r>
              <w:rPr>
                <w:sz w:val="17"/>
                <w:szCs w:val="17"/>
              </w:rPr>
              <w:t>722220152</w:t>
            </w:r>
          </w:p>
        </w:tc>
        <w:tc>
          <w:tcPr>
            <w:tcW w:w="4483" w:type="dxa"/>
            <w:tcBorders>
              <w:top w:val="single" w:sz="4" w:space="0" w:color="auto"/>
              <w:left w:val="single" w:sz="4" w:space="0" w:color="auto"/>
            </w:tcBorders>
            <w:shd w:val="clear" w:color="auto" w:fill="auto"/>
            <w:vAlign w:val="center"/>
          </w:tcPr>
          <w:p w14:paraId="4F863D55" w14:textId="77777777" w:rsidR="005E539A" w:rsidRDefault="00000000">
            <w:pPr>
              <w:pStyle w:val="Jin0"/>
              <w:framePr w:w="13954" w:h="17338" w:wrap="none" w:vAnchor="page" w:hAnchor="page" w:x="1249" w:y="1403"/>
              <w:spacing w:line="240" w:lineRule="auto"/>
              <w:jc w:val="both"/>
              <w:rPr>
                <w:sz w:val="17"/>
                <w:szCs w:val="17"/>
              </w:rPr>
            </w:pPr>
            <w:r>
              <w:rPr>
                <w:sz w:val="17"/>
                <w:szCs w:val="17"/>
              </w:rPr>
              <w:t>Nástěnka závitová plastová PPR PN 20 DN 20 x G 1/2"</w:t>
            </w:r>
          </w:p>
        </w:tc>
        <w:tc>
          <w:tcPr>
            <w:tcW w:w="653" w:type="dxa"/>
            <w:tcBorders>
              <w:top w:val="single" w:sz="4" w:space="0" w:color="auto"/>
              <w:left w:val="single" w:sz="4" w:space="0" w:color="auto"/>
            </w:tcBorders>
            <w:shd w:val="clear" w:color="auto" w:fill="auto"/>
            <w:vAlign w:val="center"/>
          </w:tcPr>
          <w:p w14:paraId="6BEBCF73" w14:textId="77777777" w:rsidR="005E539A" w:rsidRDefault="00000000">
            <w:pPr>
              <w:pStyle w:val="Jin0"/>
              <w:framePr w:w="13954" w:h="17338" w:wrap="none" w:vAnchor="page" w:hAnchor="page" w:x="1249" w:y="1403"/>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50826C5B" w14:textId="77777777" w:rsidR="005E539A" w:rsidRDefault="00000000">
            <w:pPr>
              <w:pStyle w:val="Jin0"/>
              <w:framePr w:w="13954" w:h="17338" w:wrap="none" w:vAnchor="page" w:hAnchor="page" w:x="1249" w:y="1403"/>
              <w:spacing w:line="240" w:lineRule="auto"/>
              <w:jc w:val="right"/>
              <w:rPr>
                <w:sz w:val="17"/>
                <w:szCs w:val="17"/>
              </w:rPr>
            </w:pPr>
            <w:r>
              <w:rPr>
                <w:sz w:val="17"/>
                <w:szCs w:val="17"/>
              </w:rPr>
              <w:t>13,000</w:t>
            </w:r>
          </w:p>
        </w:tc>
        <w:tc>
          <w:tcPr>
            <w:tcW w:w="1397" w:type="dxa"/>
            <w:tcBorders>
              <w:top w:val="single" w:sz="4" w:space="0" w:color="auto"/>
              <w:left w:val="single" w:sz="4" w:space="0" w:color="auto"/>
            </w:tcBorders>
            <w:shd w:val="clear" w:color="auto" w:fill="auto"/>
            <w:vAlign w:val="center"/>
          </w:tcPr>
          <w:p w14:paraId="3683C962" w14:textId="77777777" w:rsidR="005E539A" w:rsidRDefault="00000000">
            <w:pPr>
              <w:pStyle w:val="Jin0"/>
              <w:framePr w:w="13954" w:h="17338" w:wrap="none" w:vAnchor="page" w:hAnchor="page" w:x="1249" w:y="1403"/>
              <w:spacing w:line="240" w:lineRule="auto"/>
              <w:jc w:val="right"/>
              <w:rPr>
                <w:sz w:val="17"/>
                <w:szCs w:val="17"/>
              </w:rPr>
            </w:pPr>
            <w:r>
              <w:rPr>
                <w:sz w:val="17"/>
                <w:szCs w:val="17"/>
              </w:rPr>
              <w:t>138,00</w:t>
            </w:r>
          </w:p>
        </w:tc>
        <w:tc>
          <w:tcPr>
            <w:tcW w:w="1963" w:type="dxa"/>
            <w:tcBorders>
              <w:top w:val="single" w:sz="4" w:space="0" w:color="auto"/>
              <w:left w:val="single" w:sz="4" w:space="0" w:color="auto"/>
            </w:tcBorders>
            <w:shd w:val="clear" w:color="auto" w:fill="auto"/>
            <w:vAlign w:val="center"/>
          </w:tcPr>
          <w:p w14:paraId="78D184C6" w14:textId="77777777" w:rsidR="005E539A" w:rsidRDefault="00000000">
            <w:pPr>
              <w:pStyle w:val="Jin0"/>
              <w:framePr w:w="13954" w:h="17338" w:wrap="none" w:vAnchor="page" w:hAnchor="page" w:x="1249" w:y="1403"/>
              <w:spacing w:line="240" w:lineRule="auto"/>
              <w:jc w:val="right"/>
              <w:rPr>
                <w:sz w:val="17"/>
                <w:szCs w:val="17"/>
              </w:rPr>
            </w:pPr>
            <w:r>
              <w:rPr>
                <w:sz w:val="17"/>
                <w:szCs w:val="17"/>
              </w:rPr>
              <w:t>1 794,00</w:t>
            </w:r>
          </w:p>
        </w:tc>
        <w:tc>
          <w:tcPr>
            <w:tcW w:w="1968" w:type="dxa"/>
            <w:tcBorders>
              <w:top w:val="single" w:sz="4" w:space="0" w:color="auto"/>
              <w:left w:val="single" w:sz="4" w:space="0" w:color="auto"/>
              <w:right w:val="single" w:sz="4" w:space="0" w:color="auto"/>
            </w:tcBorders>
            <w:shd w:val="clear" w:color="auto" w:fill="auto"/>
            <w:vAlign w:val="center"/>
          </w:tcPr>
          <w:p w14:paraId="18DF8769" w14:textId="77777777" w:rsidR="005E539A" w:rsidRDefault="00000000">
            <w:pPr>
              <w:pStyle w:val="Jin0"/>
              <w:framePr w:w="13954" w:h="17338" w:wrap="none" w:vAnchor="page" w:hAnchor="page" w:x="1249" w:y="1403"/>
              <w:spacing w:line="240" w:lineRule="auto"/>
              <w:rPr>
                <w:sz w:val="17"/>
                <w:szCs w:val="17"/>
              </w:rPr>
            </w:pPr>
            <w:r>
              <w:rPr>
                <w:sz w:val="17"/>
                <w:szCs w:val="17"/>
              </w:rPr>
              <w:t>CS ÚRS 2025 02</w:t>
            </w:r>
          </w:p>
        </w:tc>
      </w:tr>
      <w:tr w:rsidR="005E539A" w14:paraId="4EC74918"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733EC185"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PP</w:t>
            </w:r>
          </w:p>
          <w:p w14:paraId="4992F33E" w14:textId="77777777" w:rsidR="005E539A" w:rsidRDefault="00000000">
            <w:pPr>
              <w:pStyle w:val="Jin0"/>
              <w:framePr w:w="13954" w:h="17338" w:wrap="none" w:vAnchor="page" w:hAnchor="page" w:x="1249" w:y="1403"/>
              <w:spacing w:after="40" w:line="240" w:lineRule="auto"/>
              <w:ind w:firstLine="380"/>
              <w:rPr>
                <w:sz w:val="13"/>
                <w:szCs w:val="13"/>
              </w:rPr>
            </w:pPr>
            <w:r>
              <w:rPr>
                <w:sz w:val="13"/>
                <w:szCs w:val="13"/>
              </w:rPr>
              <w:t>Online PSC</w:t>
            </w:r>
          </w:p>
          <w:p w14:paraId="258A68F7"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p w14:paraId="49E9A498"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235C4565" w14:textId="77777777" w:rsidR="005E539A" w:rsidRDefault="00000000">
            <w:pPr>
              <w:pStyle w:val="Jin0"/>
              <w:framePr w:w="13954" w:h="17338" w:wrap="none" w:vAnchor="page" w:hAnchor="page" w:x="1249" w:y="1403"/>
              <w:spacing w:line="300" w:lineRule="auto"/>
              <w:rPr>
                <w:sz w:val="14"/>
                <w:szCs w:val="14"/>
              </w:rPr>
            </w:pPr>
            <w:r>
              <w:rPr>
                <w:sz w:val="13"/>
                <w:szCs w:val="13"/>
              </w:rPr>
              <w:t xml:space="preserve">Nástěnka závitová plastová PPR PN 20 DN 20 x G 1/2" </w:t>
            </w:r>
            <w:hyperlink r:id="rId90"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02/722220152</w:t>
              </w:r>
            </w:hyperlink>
          </w:p>
        </w:tc>
        <w:tc>
          <w:tcPr>
            <w:tcW w:w="7215" w:type="dxa"/>
            <w:gridSpan w:val="5"/>
            <w:vMerge w:val="restart"/>
            <w:tcBorders>
              <w:top w:val="single" w:sz="4" w:space="0" w:color="auto"/>
            </w:tcBorders>
            <w:shd w:val="clear" w:color="auto" w:fill="auto"/>
            <w:vAlign w:val="bottom"/>
          </w:tcPr>
          <w:p w14:paraId="25DEF5EE"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13,000</w:t>
            </w:r>
          </w:p>
          <w:p w14:paraId="758D74D0"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13,000</w:t>
            </w:r>
          </w:p>
        </w:tc>
      </w:tr>
      <w:tr w:rsidR="005E539A" w14:paraId="15520A48" w14:textId="77777777">
        <w:tblPrEx>
          <w:tblCellMar>
            <w:top w:w="0" w:type="dxa"/>
            <w:bottom w:w="0" w:type="dxa"/>
          </w:tblCellMar>
        </w:tblPrEx>
        <w:trPr>
          <w:trHeight w:hRule="exact" w:val="451"/>
        </w:trPr>
        <w:tc>
          <w:tcPr>
            <w:tcW w:w="2256" w:type="dxa"/>
            <w:gridSpan w:val="3"/>
            <w:vMerge/>
            <w:shd w:val="clear" w:color="auto" w:fill="auto"/>
            <w:vAlign w:val="center"/>
          </w:tcPr>
          <w:p w14:paraId="4E4C0F89" w14:textId="77777777" w:rsidR="005E539A" w:rsidRDefault="005E539A">
            <w:pPr>
              <w:framePr w:w="13954" w:h="17338" w:wrap="none" w:vAnchor="page" w:hAnchor="page" w:x="1249" w:y="1403"/>
            </w:pPr>
          </w:p>
        </w:tc>
        <w:tc>
          <w:tcPr>
            <w:tcW w:w="4483" w:type="dxa"/>
            <w:tcBorders>
              <w:top w:val="single" w:sz="4" w:space="0" w:color="auto"/>
            </w:tcBorders>
            <w:shd w:val="clear" w:color="auto" w:fill="auto"/>
            <w:vAlign w:val="center"/>
          </w:tcPr>
          <w:p w14:paraId="56FCD13C" w14:textId="77777777" w:rsidR="005E539A" w:rsidRDefault="00000000">
            <w:pPr>
              <w:pStyle w:val="Jin0"/>
              <w:framePr w:w="13954" w:h="17338" w:wrap="none" w:vAnchor="page" w:hAnchor="page" w:x="1249" w:y="1403"/>
              <w:spacing w:line="288" w:lineRule="auto"/>
              <w:jc w:val="both"/>
              <w:rPr>
                <w:sz w:val="15"/>
                <w:szCs w:val="15"/>
              </w:rPr>
            </w:pPr>
            <w:r>
              <w:rPr>
                <w:sz w:val="15"/>
                <w:szCs w:val="15"/>
              </w:rPr>
              <w:t>9+4 "nástěnky ventily Součet</w:t>
            </w:r>
          </w:p>
        </w:tc>
        <w:tc>
          <w:tcPr>
            <w:tcW w:w="7215" w:type="dxa"/>
            <w:gridSpan w:val="5"/>
            <w:vMerge/>
            <w:shd w:val="clear" w:color="auto" w:fill="auto"/>
            <w:vAlign w:val="bottom"/>
          </w:tcPr>
          <w:p w14:paraId="3BF3DC2A" w14:textId="77777777" w:rsidR="005E539A" w:rsidRDefault="005E539A">
            <w:pPr>
              <w:framePr w:w="13954" w:h="17338" w:wrap="none" w:vAnchor="page" w:hAnchor="page" w:x="1249" w:y="1403"/>
            </w:pPr>
          </w:p>
        </w:tc>
      </w:tr>
      <w:tr w:rsidR="005E539A" w14:paraId="0664CF6D" w14:textId="77777777">
        <w:tblPrEx>
          <w:tblCellMar>
            <w:top w:w="0" w:type="dxa"/>
            <w:bottom w:w="0" w:type="dxa"/>
          </w:tblCellMar>
        </w:tblPrEx>
        <w:trPr>
          <w:trHeight w:hRule="exact" w:val="442"/>
        </w:trPr>
        <w:tc>
          <w:tcPr>
            <w:tcW w:w="370" w:type="dxa"/>
            <w:tcBorders>
              <w:top w:val="single" w:sz="4" w:space="0" w:color="auto"/>
              <w:left w:val="single" w:sz="4" w:space="0" w:color="auto"/>
            </w:tcBorders>
            <w:shd w:val="clear" w:color="auto" w:fill="auto"/>
            <w:vAlign w:val="center"/>
          </w:tcPr>
          <w:p w14:paraId="07612987" w14:textId="77777777" w:rsidR="005E539A" w:rsidRDefault="00000000">
            <w:pPr>
              <w:pStyle w:val="Jin0"/>
              <w:framePr w:w="13954" w:h="17338" w:wrap="none" w:vAnchor="page" w:hAnchor="page" w:x="1249" w:y="1403"/>
              <w:spacing w:line="240" w:lineRule="auto"/>
              <w:jc w:val="both"/>
              <w:rPr>
                <w:sz w:val="17"/>
                <w:szCs w:val="17"/>
              </w:rPr>
            </w:pPr>
            <w:r>
              <w:rPr>
                <w:sz w:val="17"/>
                <w:szCs w:val="17"/>
              </w:rPr>
              <w:t>27</w:t>
            </w:r>
          </w:p>
        </w:tc>
        <w:tc>
          <w:tcPr>
            <w:tcW w:w="379" w:type="dxa"/>
            <w:tcBorders>
              <w:top w:val="single" w:sz="4" w:space="0" w:color="auto"/>
              <w:left w:val="single" w:sz="4" w:space="0" w:color="auto"/>
            </w:tcBorders>
            <w:shd w:val="clear" w:color="auto" w:fill="auto"/>
            <w:vAlign w:val="center"/>
          </w:tcPr>
          <w:p w14:paraId="3582CA74" w14:textId="77777777" w:rsidR="005E539A" w:rsidRDefault="00000000">
            <w:pPr>
              <w:pStyle w:val="Jin0"/>
              <w:framePr w:w="13954" w:h="17338"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759D96A2" w14:textId="77777777" w:rsidR="005E539A" w:rsidRDefault="00000000">
            <w:pPr>
              <w:pStyle w:val="Jin0"/>
              <w:framePr w:w="13954" w:h="17338" w:wrap="none" w:vAnchor="page" w:hAnchor="page" w:x="1249" w:y="1403"/>
              <w:spacing w:line="240" w:lineRule="auto"/>
              <w:rPr>
                <w:sz w:val="17"/>
                <w:szCs w:val="17"/>
              </w:rPr>
            </w:pPr>
            <w:r>
              <w:rPr>
                <w:sz w:val="17"/>
                <w:szCs w:val="17"/>
              </w:rPr>
              <w:t>722220161</w:t>
            </w:r>
          </w:p>
        </w:tc>
        <w:tc>
          <w:tcPr>
            <w:tcW w:w="4483" w:type="dxa"/>
            <w:tcBorders>
              <w:top w:val="single" w:sz="4" w:space="0" w:color="auto"/>
              <w:left w:val="single" w:sz="4" w:space="0" w:color="auto"/>
            </w:tcBorders>
            <w:shd w:val="clear" w:color="auto" w:fill="auto"/>
            <w:vAlign w:val="center"/>
          </w:tcPr>
          <w:p w14:paraId="39A8C488" w14:textId="77777777" w:rsidR="005E539A" w:rsidRDefault="00000000">
            <w:pPr>
              <w:pStyle w:val="Jin0"/>
              <w:framePr w:w="13954" w:h="17338" w:wrap="none" w:vAnchor="page" w:hAnchor="page" w:x="1249" w:y="1403"/>
              <w:spacing w:line="240" w:lineRule="auto"/>
              <w:jc w:val="both"/>
              <w:rPr>
                <w:sz w:val="17"/>
                <w:szCs w:val="17"/>
              </w:rPr>
            </w:pPr>
            <w:r>
              <w:rPr>
                <w:sz w:val="17"/>
                <w:szCs w:val="17"/>
              </w:rPr>
              <w:t>Nástěnný komplet plastový PPR PN 20 DN 20 x G 1/2"</w:t>
            </w:r>
          </w:p>
        </w:tc>
        <w:tc>
          <w:tcPr>
            <w:tcW w:w="653" w:type="dxa"/>
            <w:tcBorders>
              <w:top w:val="single" w:sz="4" w:space="0" w:color="auto"/>
              <w:left w:val="single" w:sz="4" w:space="0" w:color="auto"/>
            </w:tcBorders>
            <w:shd w:val="clear" w:color="auto" w:fill="auto"/>
            <w:vAlign w:val="center"/>
          </w:tcPr>
          <w:p w14:paraId="1A885CAA" w14:textId="77777777" w:rsidR="005E539A" w:rsidRDefault="00000000">
            <w:pPr>
              <w:pStyle w:val="Jin0"/>
              <w:framePr w:w="13954" w:h="17338" w:wrap="none" w:vAnchor="page" w:hAnchor="page" w:x="1249" w:y="1403"/>
              <w:spacing w:line="240" w:lineRule="auto"/>
              <w:jc w:val="center"/>
              <w:rPr>
                <w:sz w:val="17"/>
                <w:szCs w:val="17"/>
              </w:rPr>
            </w:pPr>
            <w:r>
              <w:rPr>
                <w:sz w:val="17"/>
                <w:szCs w:val="17"/>
              </w:rPr>
              <w:t>soubor</w:t>
            </w:r>
          </w:p>
        </w:tc>
        <w:tc>
          <w:tcPr>
            <w:tcW w:w="1234" w:type="dxa"/>
            <w:tcBorders>
              <w:top w:val="single" w:sz="4" w:space="0" w:color="auto"/>
              <w:left w:val="single" w:sz="4" w:space="0" w:color="auto"/>
            </w:tcBorders>
            <w:shd w:val="clear" w:color="auto" w:fill="auto"/>
            <w:vAlign w:val="center"/>
          </w:tcPr>
          <w:p w14:paraId="7C57B5A1" w14:textId="77777777" w:rsidR="005E539A" w:rsidRDefault="00000000">
            <w:pPr>
              <w:pStyle w:val="Jin0"/>
              <w:framePr w:w="13954" w:h="17338" w:wrap="none" w:vAnchor="page" w:hAnchor="page" w:x="1249" w:y="1403"/>
              <w:spacing w:line="240" w:lineRule="auto"/>
              <w:jc w:val="right"/>
              <w:rPr>
                <w:sz w:val="17"/>
                <w:szCs w:val="17"/>
              </w:rPr>
            </w:pPr>
            <w:r>
              <w:rPr>
                <w:sz w:val="17"/>
                <w:szCs w:val="17"/>
              </w:rPr>
              <w:t>10,000</w:t>
            </w:r>
          </w:p>
        </w:tc>
        <w:tc>
          <w:tcPr>
            <w:tcW w:w="1397" w:type="dxa"/>
            <w:tcBorders>
              <w:top w:val="single" w:sz="4" w:space="0" w:color="auto"/>
              <w:left w:val="single" w:sz="4" w:space="0" w:color="auto"/>
            </w:tcBorders>
            <w:shd w:val="clear" w:color="auto" w:fill="auto"/>
            <w:vAlign w:val="center"/>
          </w:tcPr>
          <w:p w14:paraId="4BDFD374" w14:textId="77777777" w:rsidR="005E539A" w:rsidRDefault="00000000">
            <w:pPr>
              <w:pStyle w:val="Jin0"/>
              <w:framePr w:w="13954" w:h="17338" w:wrap="none" w:vAnchor="page" w:hAnchor="page" w:x="1249" w:y="1403"/>
              <w:spacing w:line="240" w:lineRule="auto"/>
              <w:jc w:val="right"/>
              <w:rPr>
                <w:sz w:val="17"/>
                <w:szCs w:val="17"/>
              </w:rPr>
            </w:pPr>
            <w:r>
              <w:rPr>
                <w:sz w:val="17"/>
                <w:szCs w:val="17"/>
              </w:rPr>
              <w:t>513,00</w:t>
            </w:r>
          </w:p>
        </w:tc>
        <w:tc>
          <w:tcPr>
            <w:tcW w:w="1963" w:type="dxa"/>
            <w:tcBorders>
              <w:top w:val="single" w:sz="4" w:space="0" w:color="auto"/>
              <w:left w:val="single" w:sz="4" w:space="0" w:color="auto"/>
            </w:tcBorders>
            <w:shd w:val="clear" w:color="auto" w:fill="auto"/>
            <w:vAlign w:val="center"/>
          </w:tcPr>
          <w:p w14:paraId="64BFED9E" w14:textId="77777777" w:rsidR="005E539A" w:rsidRDefault="00000000">
            <w:pPr>
              <w:pStyle w:val="Jin0"/>
              <w:framePr w:w="13954" w:h="17338" w:wrap="none" w:vAnchor="page" w:hAnchor="page" w:x="1249" w:y="1403"/>
              <w:spacing w:line="240" w:lineRule="auto"/>
              <w:jc w:val="right"/>
              <w:rPr>
                <w:sz w:val="17"/>
                <w:szCs w:val="17"/>
              </w:rPr>
            </w:pPr>
            <w:r>
              <w:rPr>
                <w:sz w:val="17"/>
                <w:szCs w:val="17"/>
              </w:rPr>
              <w:t>5 130,00</w:t>
            </w:r>
          </w:p>
        </w:tc>
        <w:tc>
          <w:tcPr>
            <w:tcW w:w="1968" w:type="dxa"/>
            <w:tcBorders>
              <w:top w:val="single" w:sz="4" w:space="0" w:color="auto"/>
              <w:left w:val="single" w:sz="4" w:space="0" w:color="auto"/>
              <w:right w:val="single" w:sz="4" w:space="0" w:color="auto"/>
            </w:tcBorders>
            <w:shd w:val="clear" w:color="auto" w:fill="auto"/>
            <w:vAlign w:val="center"/>
          </w:tcPr>
          <w:p w14:paraId="320BB67E" w14:textId="77777777" w:rsidR="005E539A" w:rsidRDefault="00000000">
            <w:pPr>
              <w:pStyle w:val="Jin0"/>
              <w:framePr w:w="13954" w:h="17338" w:wrap="none" w:vAnchor="page" w:hAnchor="page" w:x="1249" w:y="1403"/>
              <w:spacing w:line="240" w:lineRule="auto"/>
              <w:rPr>
                <w:sz w:val="17"/>
                <w:szCs w:val="17"/>
              </w:rPr>
            </w:pPr>
            <w:r>
              <w:rPr>
                <w:sz w:val="17"/>
                <w:szCs w:val="17"/>
              </w:rPr>
              <w:t>CS ÚRS 2025 02</w:t>
            </w:r>
          </w:p>
        </w:tc>
      </w:tr>
      <w:tr w:rsidR="005E539A" w14:paraId="444F03A8"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64763F4B" w14:textId="77777777" w:rsidR="005E539A" w:rsidRDefault="00000000">
            <w:pPr>
              <w:pStyle w:val="Jin0"/>
              <w:framePr w:w="13954" w:h="17338" w:wrap="none" w:vAnchor="page" w:hAnchor="page" w:x="1249" w:y="1403"/>
              <w:spacing w:after="40" w:line="240" w:lineRule="auto"/>
              <w:ind w:firstLine="380"/>
              <w:jc w:val="both"/>
              <w:rPr>
                <w:sz w:val="17"/>
                <w:szCs w:val="17"/>
              </w:rPr>
            </w:pPr>
            <w:r>
              <w:rPr>
                <w:smallCaps/>
                <w:sz w:val="17"/>
                <w:szCs w:val="17"/>
              </w:rPr>
              <w:t>pp</w:t>
            </w:r>
          </w:p>
          <w:p w14:paraId="27671104" w14:textId="77777777" w:rsidR="005E539A" w:rsidRDefault="00000000">
            <w:pPr>
              <w:pStyle w:val="Jin0"/>
              <w:framePr w:w="13954" w:h="17338" w:wrap="none" w:vAnchor="page" w:hAnchor="page" w:x="1249" w:y="1403"/>
              <w:spacing w:after="40" w:line="240" w:lineRule="auto"/>
              <w:ind w:firstLine="380"/>
              <w:rPr>
                <w:sz w:val="13"/>
                <w:szCs w:val="13"/>
              </w:rPr>
            </w:pPr>
            <w:r>
              <w:rPr>
                <w:sz w:val="13"/>
                <w:szCs w:val="13"/>
              </w:rPr>
              <w:t>Online PSC</w:t>
            </w:r>
          </w:p>
          <w:p w14:paraId="38048817"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p w14:paraId="20E5B8B1"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27EB2C14" w14:textId="77777777" w:rsidR="005E539A" w:rsidRDefault="00000000">
            <w:pPr>
              <w:pStyle w:val="Jin0"/>
              <w:framePr w:w="13954" w:h="17338" w:wrap="none" w:vAnchor="page" w:hAnchor="page" w:x="1249" w:y="1403"/>
              <w:spacing w:line="300" w:lineRule="auto"/>
              <w:jc w:val="both"/>
              <w:rPr>
                <w:sz w:val="14"/>
                <w:szCs w:val="14"/>
              </w:rPr>
            </w:pPr>
            <w:r>
              <w:rPr>
                <w:sz w:val="13"/>
                <w:szCs w:val="13"/>
              </w:rPr>
              <w:t xml:space="preserve">Nástěnný komplet plastový PPR PN 20 DN 20 x G 1/2" </w:t>
            </w:r>
            <w:hyperlink r:id="rId91"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02/722220161</w:t>
              </w:r>
            </w:hyperlink>
          </w:p>
        </w:tc>
        <w:tc>
          <w:tcPr>
            <w:tcW w:w="7215" w:type="dxa"/>
            <w:gridSpan w:val="5"/>
            <w:vMerge w:val="restart"/>
            <w:tcBorders>
              <w:top w:val="single" w:sz="4" w:space="0" w:color="auto"/>
            </w:tcBorders>
            <w:shd w:val="clear" w:color="auto" w:fill="auto"/>
            <w:vAlign w:val="bottom"/>
          </w:tcPr>
          <w:p w14:paraId="0406C393"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10,000</w:t>
            </w:r>
          </w:p>
          <w:p w14:paraId="12899CBF"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10,000</w:t>
            </w:r>
          </w:p>
        </w:tc>
      </w:tr>
      <w:tr w:rsidR="005E539A" w14:paraId="57B323BD" w14:textId="77777777">
        <w:tblPrEx>
          <w:tblCellMar>
            <w:top w:w="0" w:type="dxa"/>
            <w:bottom w:w="0" w:type="dxa"/>
          </w:tblCellMar>
        </w:tblPrEx>
        <w:trPr>
          <w:trHeight w:hRule="exact" w:val="451"/>
        </w:trPr>
        <w:tc>
          <w:tcPr>
            <w:tcW w:w="2256" w:type="dxa"/>
            <w:gridSpan w:val="3"/>
            <w:vMerge/>
            <w:shd w:val="clear" w:color="auto" w:fill="auto"/>
            <w:vAlign w:val="center"/>
          </w:tcPr>
          <w:p w14:paraId="264C2DAF" w14:textId="77777777" w:rsidR="005E539A" w:rsidRDefault="005E539A">
            <w:pPr>
              <w:framePr w:w="13954" w:h="17338" w:wrap="none" w:vAnchor="page" w:hAnchor="page" w:x="1249" w:y="1403"/>
            </w:pPr>
          </w:p>
        </w:tc>
        <w:tc>
          <w:tcPr>
            <w:tcW w:w="4483" w:type="dxa"/>
            <w:tcBorders>
              <w:top w:val="single" w:sz="4" w:space="0" w:color="auto"/>
            </w:tcBorders>
            <w:shd w:val="clear" w:color="auto" w:fill="auto"/>
            <w:vAlign w:val="center"/>
          </w:tcPr>
          <w:p w14:paraId="53814A65" w14:textId="77777777" w:rsidR="005E539A" w:rsidRDefault="00000000">
            <w:pPr>
              <w:pStyle w:val="Jin0"/>
              <w:framePr w:w="13954" w:h="17338" w:wrap="none" w:vAnchor="page" w:hAnchor="page" w:x="1249" w:y="1403"/>
              <w:spacing w:line="288" w:lineRule="auto"/>
              <w:rPr>
                <w:sz w:val="15"/>
                <w:szCs w:val="15"/>
              </w:rPr>
            </w:pPr>
            <w:r>
              <w:rPr>
                <w:sz w:val="15"/>
                <w:szCs w:val="15"/>
              </w:rPr>
              <w:t>9+1 "nástěnky baterie Součet</w:t>
            </w:r>
          </w:p>
        </w:tc>
        <w:tc>
          <w:tcPr>
            <w:tcW w:w="7215" w:type="dxa"/>
            <w:gridSpan w:val="5"/>
            <w:vMerge/>
            <w:shd w:val="clear" w:color="auto" w:fill="auto"/>
            <w:vAlign w:val="bottom"/>
          </w:tcPr>
          <w:p w14:paraId="220FEAE5" w14:textId="77777777" w:rsidR="005E539A" w:rsidRDefault="005E539A">
            <w:pPr>
              <w:framePr w:w="13954" w:h="17338" w:wrap="none" w:vAnchor="page" w:hAnchor="page" w:x="1249" w:y="1403"/>
            </w:pPr>
          </w:p>
        </w:tc>
      </w:tr>
      <w:tr w:rsidR="005E539A" w14:paraId="0C542C6B"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0E6EED9E" w14:textId="77777777" w:rsidR="005E539A" w:rsidRDefault="00000000">
            <w:pPr>
              <w:pStyle w:val="Jin0"/>
              <w:framePr w:w="13954" w:h="17338" w:wrap="none" w:vAnchor="page" w:hAnchor="page" w:x="1249" w:y="1403"/>
              <w:spacing w:line="240" w:lineRule="auto"/>
              <w:jc w:val="both"/>
              <w:rPr>
                <w:sz w:val="17"/>
                <w:szCs w:val="17"/>
              </w:rPr>
            </w:pPr>
            <w:r>
              <w:rPr>
                <w:sz w:val="17"/>
                <w:szCs w:val="17"/>
              </w:rPr>
              <w:t>28</w:t>
            </w:r>
          </w:p>
        </w:tc>
        <w:tc>
          <w:tcPr>
            <w:tcW w:w="379" w:type="dxa"/>
            <w:tcBorders>
              <w:top w:val="single" w:sz="4" w:space="0" w:color="auto"/>
              <w:left w:val="single" w:sz="4" w:space="0" w:color="auto"/>
            </w:tcBorders>
            <w:shd w:val="clear" w:color="auto" w:fill="auto"/>
            <w:vAlign w:val="center"/>
          </w:tcPr>
          <w:p w14:paraId="509E85B6" w14:textId="77777777" w:rsidR="005E539A" w:rsidRDefault="00000000">
            <w:pPr>
              <w:pStyle w:val="Jin0"/>
              <w:framePr w:w="13954" w:h="17338"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6C7C839C" w14:textId="77777777" w:rsidR="005E539A" w:rsidRDefault="00000000">
            <w:pPr>
              <w:pStyle w:val="Jin0"/>
              <w:framePr w:w="13954" w:h="17338" w:wrap="none" w:vAnchor="page" w:hAnchor="page" w:x="1249" w:y="1403"/>
              <w:spacing w:line="240" w:lineRule="auto"/>
              <w:rPr>
                <w:sz w:val="17"/>
                <w:szCs w:val="17"/>
              </w:rPr>
            </w:pPr>
            <w:r>
              <w:rPr>
                <w:sz w:val="17"/>
                <w:szCs w:val="17"/>
              </w:rPr>
              <w:t>722229101</w:t>
            </w:r>
          </w:p>
        </w:tc>
        <w:tc>
          <w:tcPr>
            <w:tcW w:w="4483" w:type="dxa"/>
            <w:tcBorders>
              <w:top w:val="single" w:sz="4" w:space="0" w:color="auto"/>
              <w:left w:val="single" w:sz="4" w:space="0" w:color="auto"/>
            </w:tcBorders>
            <w:shd w:val="clear" w:color="auto" w:fill="auto"/>
            <w:vAlign w:val="bottom"/>
          </w:tcPr>
          <w:p w14:paraId="7FD1F878" w14:textId="77777777" w:rsidR="005E539A" w:rsidRDefault="00000000">
            <w:pPr>
              <w:pStyle w:val="Jin0"/>
              <w:framePr w:w="13954" w:h="17338" w:wrap="none" w:vAnchor="page" w:hAnchor="page" w:x="1249" w:y="1403"/>
              <w:spacing w:line="283" w:lineRule="auto"/>
              <w:rPr>
                <w:sz w:val="17"/>
                <w:szCs w:val="17"/>
              </w:rPr>
            </w:pPr>
            <w:r>
              <w:rPr>
                <w:sz w:val="17"/>
                <w:szCs w:val="17"/>
              </w:rPr>
              <w:t>Montáž vodovodních armatur s jedním závitem G 1/2" ostatní typ</w:t>
            </w:r>
          </w:p>
        </w:tc>
        <w:tc>
          <w:tcPr>
            <w:tcW w:w="653" w:type="dxa"/>
            <w:tcBorders>
              <w:top w:val="single" w:sz="4" w:space="0" w:color="auto"/>
              <w:left w:val="single" w:sz="4" w:space="0" w:color="auto"/>
            </w:tcBorders>
            <w:shd w:val="clear" w:color="auto" w:fill="auto"/>
            <w:vAlign w:val="center"/>
          </w:tcPr>
          <w:p w14:paraId="35361D17" w14:textId="77777777" w:rsidR="005E539A" w:rsidRDefault="00000000">
            <w:pPr>
              <w:pStyle w:val="Jin0"/>
              <w:framePr w:w="13954" w:h="17338" w:wrap="none" w:vAnchor="page" w:hAnchor="page" w:x="1249" w:y="1403"/>
              <w:spacing w:line="240" w:lineRule="auto"/>
              <w:jc w:val="center"/>
              <w:rPr>
                <w:sz w:val="17"/>
                <w:szCs w:val="17"/>
              </w:rPr>
            </w:pPr>
            <w:r>
              <w:rPr>
                <w:sz w:val="17"/>
                <w:szCs w:val="17"/>
              </w:rPr>
              <w:t>soubor</w:t>
            </w:r>
          </w:p>
        </w:tc>
        <w:tc>
          <w:tcPr>
            <w:tcW w:w="1234" w:type="dxa"/>
            <w:tcBorders>
              <w:top w:val="single" w:sz="4" w:space="0" w:color="auto"/>
              <w:left w:val="single" w:sz="4" w:space="0" w:color="auto"/>
            </w:tcBorders>
            <w:shd w:val="clear" w:color="auto" w:fill="auto"/>
            <w:vAlign w:val="center"/>
          </w:tcPr>
          <w:p w14:paraId="7806BAD1" w14:textId="77777777" w:rsidR="005E539A" w:rsidRDefault="00000000">
            <w:pPr>
              <w:pStyle w:val="Jin0"/>
              <w:framePr w:w="13954" w:h="17338" w:wrap="none" w:vAnchor="page" w:hAnchor="page" w:x="1249" w:y="1403"/>
              <w:spacing w:line="240" w:lineRule="auto"/>
              <w:jc w:val="right"/>
              <w:rPr>
                <w:sz w:val="17"/>
                <w:szCs w:val="17"/>
              </w:rPr>
            </w:pPr>
            <w:r>
              <w:rPr>
                <w:sz w:val="17"/>
                <w:szCs w:val="17"/>
              </w:rPr>
              <w:t>18,000</w:t>
            </w:r>
          </w:p>
        </w:tc>
        <w:tc>
          <w:tcPr>
            <w:tcW w:w="1397" w:type="dxa"/>
            <w:tcBorders>
              <w:top w:val="single" w:sz="4" w:space="0" w:color="auto"/>
              <w:left w:val="single" w:sz="4" w:space="0" w:color="auto"/>
            </w:tcBorders>
            <w:shd w:val="clear" w:color="auto" w:fill="auto"/>
            <w:vAlign w:val="center"/>
          </w:tcPr>
          <w:p w14:paraId="3539DE5C" w14:textId="77777777" w:rsidR="005E539A" w:rsidRDefault="00000000">
            <w:pPr>
              <w:pStyle w:val="Jin0"/>
              <w:framePr w:w="13954" w:h="17338" w:wrap="none" w:vAnchor="page" w:hAnchor="page" w:x="1249" w:y="1403"/>
              <w:spacing w:line="240" w:lineRule="auto"/>
              <w:jc w:val="right"/>
              <w:rPr>
                <w:sz w:val="17"/>
                <w:szCs w:val="17"/>
              </w:rPr>
            </w:pPr>
            <w:r>
              <w:rPr>
                <w:sz w:val="17"/>
                <w:szCs w:val="17"/>
              </w:rPr>
              <w:t>42,00</w:t>
            </w:r>
          </w:p>
        </w:tc>
        <w:tc>
          <w:tcPr>
            <w:tcW w:w="1963" w:type="dxa"/>
            <w:tcBorders>
              <w:top w:val="single" w:sz="4" w:space="0" w:color="auto"/>
              <w:left w:val="single" w:sz="4" w:space="0" w:color="auto"/>
            </w:tcBorders>
            <w:shd w:val="clear" w:color="auto" w:fill="auto"/>
            <w:vAlign w:val="center"/>
          </w:tcPr>
          <w:p w14:paraId="081441C6" w14:textId="77777777" w:rsidR="005E539A" w:rsidRDefault="00000000">
            <w:pPr>
              <w:pStyle w:val="Jin0"/>
              <w:framePr w:w="13954" w:h="17338" w:wrap="none" w:vAnchor="page" w:hAnchor="page" w:x="1249" w:y="1403"/>
              <w:spacing w:line="240" w:lineRule="auto"/>
              <w:jc w:val="right"/>
              <w:rPr>
                <w:sz w:val="17"/>
                <w:szCs w:val="17"/>
              </w:rPr>
            </w:pPr>
            <w:r>
              <w:rPr>
                <w:sz w:val="17"/>
                <w:szCs w:val="17"/>
              </w:rPr>
              <w:t>756,00</w:t>
            </w:r>
          </w:p>
        </w:tc>
        <w:tc>
          <w:tcPr>
            <w:tcW w:w="1968" w:type="dxa"/>
            <w:tcBorders>
              <w:top w:val="single" w:sz="4" w:space="0" w:color="auto"/>
              <w:left w:val="single" w:sz="4" w:space="0" w:color="auto"/>
              <w:right w:val="single" w:sz="4" w:space="0" w:color="auto"/>
            </w:tcBorders>
            <w:shd w:val="clear" w:color="auto" w:fill="auto"/>
            <w:vAlign w:val="center"/>
          </w:tcPr>
          <w:p w14:paraId="0C2BEDF3" w14:textId="77777777" w:rsidR="005E539A" w:rsidRDefault="00000000">
            <w:pPr>
              <w:pStyle w:val="Jin0"/>
              <w:framePr w:w="13954" w:h="17338" w:wrap="none" w:vAnchor="page" w:hAnchor="page" w:x="1249" w:y="1403"/>
              <w:spacing w:line="240" w:lineRule="auto"/>
              <w:rPr>
                <w:sz w:val="17"/>
                <w:szCs w:val="17"/>
              </w:rPr>
            </w:pPr>
            <w:r>
              <w:rPr>
                <w:sz w:val="17"/>
                <w:szCs w:val="17"/>
              </w:rPr>
              <w:t>CS ÚRS 2025 02</w:t>
            </w:r>
          </w:p>
        </w:tc>
      </w:tr>
      <w:tr w:rsidR="005E539A" w14:paraId="434E6F4F" w14:textId="77777777">
        <w:tblPrEx>
          <w:tblCellMar>
            <w:top w:w="0" w:type="dxa"/>
            <w:bottom w:w="0" w:type="dxa"/>
          </w:tblCellMar>
        </w:tblPrEx>
        <w:trPr>
          <w:trHeight w:hRule="exact" w:val="557"/>
        </w:trPr>
        <w:tc>
          <w:tcPr>
            <w:tcW w:w="2256" w:type="dxa"/>
            <w:gridSpan w:val="3"/>
            <w:vMerge w:val="restart"/>
            <w:tcBorders>
              <w:top w:val="single" w:sz="4" w:space="0" w:color="auto"/>
            </w:tcBorders>
            <w:shd w:val="clear" w:color="auto" w:fill="auto"/>
            <w:vAlign w:val="bottom"/>
          </w:tcPr>
          <w:p w14:paraId="1438ADA3" w14:textId="77777777" w:rsidR="005E539A" w:rsidRDefault="00000000">
            <w:pPr>
              <w:pStyle w:val="Jin0"/>
              <w:framePr w:w="13954" w:h="17338" w:wrap="none" w:vAnchor="page" w:hAnchor="page" w:x="1249" w:y="1403"/>
              <w:spacing w:after="140" w:line="240" w:lineRule="auto"/>
              <w:ind w:firstLine="380"/>
              <w:jc w:val="both"/>
              <w:rPr>
                <w:sz w:val="13"/>
                <w:szCs w:val="13"/>
              </w:rPr>
            </w:pPr>
            <w:r>
              <w:rPr>
                <w:sz w:val="13"/>
                <w:szCs w:val="13"/>
              </w:rPr>
              <w:t>PP</w:t>
            </w:r>
          </w:p>
          <w:p w14:paraId="5D69F27F" w14:textId="77777777" w:rsidR="005E539A" w:rsidRDefault="00000000">
            <w:pPr>
              <w:pStyle w:val="Jin0"/>
              <w:framePr w:w="13954" w:h="17338" w:wrap="none" w:vAnchor="page" w:hAnchor="page" w:x="1249" w:y="1403"/>
              <w:spacing w:after="40" w:line="240" w:lineRule="auto"/>
              <w:ind w:firstLine="380"/>
              <w:rPr>
                <w:sz w:val="13"/>
                <w:szCs w:val="13"/>
              </w:rPr>
            </w:pPr>
            <w:r>
              <w:rPr>
                <w:sz w:val="13"/>
                <w:szCs w:val="13"/>
              </w:rPr>
              <w:t>Online PSC</w:t>
            </w:r>
          </w:p>
          <w:p w14:paraId="4488D963"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p w14:paraId="51089058" w14:textId="77777777" w:rsidR="005E539A" w:rsidRDefault="00000000">
            <w:pPr>
              <w:pStyle w:val="Jin0"/>
              <w:framePr w:w="13954" w:h="17338" w:wrap="none" w:vAnchor="page" w:hAnchor="page" w:x="1249" w:y="1403"/>
              <w:spacing w:after="10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50965097" w14:textId="77777777" w:rsidR="005E539A" w:rsidRDefault="00000000">
            <w:pPr>
              <w:pStyle w:val="Jin0"/>
              <w:framePr w:w="13954" w:h="17338" w:wrap="none" w:vAnchor="page" w:hAnchor="page" w:x="1249" w:y="1403"/>
              <w:spacing w:after="120" w:line="240" w:lineRule="auto"/>
              <w:jc w:val="both"/>
              <w:rPr>
                <w:sz w:val="13"/>
                <w:szCs w:val="13"/>
              </w:rPr>
            </w:pPr>
            <w:r>
              <w:rPr>
                <w:sz w:val="13"/>
                <w:szCs w:val="13"/>
              </w:rPr>
              <w:t>Montáž vodovodních armatur s jedním závitem G 1/2" ostatní typ</w:t>
            </w:r>
          </w:p>
          <w:p w14:paraId="319E9BC8" w14:textId="77777777" w:rsidR="005E539A" w:rsidRDefault="00000000">
            <w:pPr>
              <w:pStyle w:val="Jin0"/>
              <w:framePr w:w="13954" w:h="17338" w:wrap="none" w:vAnchor="page" w:hAnchor="page" w:x="1249" w:y="1403"/>
              <w:spacing w:line="240" w:lineRule="auto"/>
              <w:jc w:val="both"/>
              <w:rPr>
                <w:sz w:val="14"/>
                <w:szCs w:val="14"/>
              </w:rPr>
            </w:pPr>
            <w:hyperlink r:id="rId92"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02/722229101</w:t>
              </w:r>
            </w:hyperlink>
          </w:p>
        </w:tc>
        <w:tc>
          <w:tcPr>
            <w:tcW w:w="7215" w:type="dxa"/>
            <w:gridSpan w:val="5"/>
            <w:vMerge w:val="restart"/>
            <w:tcBorders>
              <w:top w:val="single" w:sz="4" w:space="0" w:color="auto"/>
            </w:tcBorders>
            <w:shd w:val="clear" w:color="auto" w:fill="auto"/>
            <w:vAlign w:val="bottom"/>
          </w:tcPr>
          <w:p w14:paraId="2CCB02DA"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18,000</w:t>
            </w:r>
          </w:p>
          <w:p w14:paraId="03392BB5"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18,000</w:t>
            </w:r>
          </w:p>
        </w:tc>
      </w:tr>
      <w:tr w:rsidR="005E539A" w14:paraId="4C257AE8" w14:textId="77777777">
        <w:tblPrEx>
          <w:tblCellMar>
            <w:top w:w="0" w:type="dxa"/>
            <w:bottom w:w="0" w:type="dxa"/>
          </w:tblCellMar>
        </w:tblPrEx>
        <w:trPr>
          <w:trHeight w:hRule="exact" w:val="451"/>
        </w:trPr>
        <w:tc>
          <w:tcPr>
            <w:tcW w:w="2256" w:type="dxa"/>
            <w:gridSpan w:val="3"/>
            <w:vMerge/>
            <w:shd w:val="clear" w:color="auto" w:fill="auto"/>
            <w:vAlign w:val="bottom"/>
          </w:tcPr>
          <w:p w14:paraId="3310F827" w14:textId="77777777" w:rsidR="005E539A" w:rsidRDefault="005E539A">
            <w:pPr>
              <w:framePr w:w="13954" w:h="17338" w:wrap="none" w:vAnchor="page" w:hAnchor="page" w:x="1249" w:y="1403"/>
            </w:pPr>
          </w:p>
        </w:tc>
        <w:tc>
          <w:tcPr>
            <w:tcW w:w="4483" w:type="dxa"/>
            <w:tcBorders>
              <w:top w:val="single" w:sz="4" w:space="0" w:color="auto"/>
            </w:tcBorders>
            <w:shd w:val="clear" w:color="auto" w:fill="auto"/>
            <w:vAlign w:val="center"/>
          </w:tcPr>
          <w:p w14:paraId="2D0CC177" w14:textId="77777777" w:rsidR="005E539A" w:rsidRDefault="00000000">
            <w:pPr>
              <w:pStyle w:val="Jin0"/>
              <w:framePr w:w="13954" w:h="17338" w:wrap="none" w:vAnchor="page" w:hAnchor="page" w:x="1249" w:y="1403"/>
              <w:spacing w:line="288" w:lineRule="auto"/>
              <w:rPr>
                <w:sz w:val="15"/>
                <w:szCs w:val="15"/>
              </w:rPr>
            </w:pPr>
            <w:r>
              <w:rPr>
                <w:sz w:val="15"/>
                <w:szCs w:val="15"/>
              </w:rPr>
              <w:t>18 "vývody Součet</w:t>
            </w:r>
          </w:p>
        </w:tc>
        <w:tc>
          <w:tcPr>
            <w:tcW w:w="7215" w:type="dxa"/>
            <w:gridSpan w:val="5"/>
            <w:vMerge/>
            <w:shd w:val="clear" w:color="auto" w:fill="auto"/>
            <w:vAlign w:val="bottom"/>
          </w:tcPr>
          <w:p w14:paraId="5D66CF24" w14:textId="77777777" w:rsidR="005E539A" w:rsidRDefault="005E539A">
            <w:pPr>
              <w:framePr w:w="13954" w:h="17338" w:wrap="none" w:vAnchor="page" w:hAnchor="page" w:x="1249" w:y="1403"/>
            </w:pPr>
          </w:p>
        </w:tc>
      </w:tr>
      <w:tr w:rsidR="005E539A" w14:paraId="23BDADD5"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54E90686" w14:textId="77777777" w:rsidR="005E539A" w:rsidRDefault="00000000">
            <w:pPr>
              <w:pStyle w:val="Jin0"/>
              <w:framePr w:w="13954" w:h="17338" w:wrap="none" w:vAnchor="page" w:hAnchor="page" w:x="1249" w:y="1403"/>
              <w:spacing w:line="240" w:lineRule="auto"/>
              <w:jc w:val="both"/>
              <w:rPr>
                <w:sz w:val="18"/>
                <w:szCs w:val="18"/>
              </w:rPr>
            </w:pPr>
            <w:r>
              <w:rPr>
                <w:i/>
                <w:iCs/>
                <w:sz w:val="18"/>
                <w:szCs w:val="18"/>
              </w:rPr>
              <w:t>29</w:t>
            </w:r>
          </w:p>
        </w:tc>
        <w:tc>
          <w:tcPr>
            <w:tcW w:w="379" w:type="dxa"/>
            <w:tcBorders>
              <w:top w:val="single" w:sz="4" w:space="0" w:color="auto"/>
              <w:left w:val="single" w:sz="4" w:space="0" w:color="auto"/>
            </w:tcBorders>
            <w:shd w:val="clear" w:color="auto" w:fill="auto"/>
            <w:vAlign w:val="center"/>
          </w:tcPr>
          <w:p w14:paraId="0AAC2045" w14:textId="77777777" w:rsidR="005E539A" w:rsidRDefault="00000000">
            <w:pPr>
              <w:pStyle w:val="Jin0"/>
              <w:framePr w:w="13954" w:h="17338" w:wrap="none" w:vAnchor="page" w:hAnchor="page" w:x="1249" w:y="1403"/>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085EA587" w14:textId="77777777" w:rsidR="005E539A" w:rsidRDefault="00000000">
            <w:pPr>
              <w:pStyle w:val="Jin0"/>
              <w:framePr w:w="13954" w:h="17338" w:wrap="none" w:vAnchor="page" w:hAnchor="page" w:x="1249" w:y="1403"/>
              <w:spacing w:line="240" w:lineRule="auto"/>
              <w:rPr>
                <w:sz w:val="18"/>
                <w:szCs w:val="18"/>
              </w:rPr>
            </w:pPr>
            <w:r>
              <w:rPr>
                <w:i/>
                <w:iCs/>
                <w:sz w:val="18"/>
                <w:szCs w:val="18"/>
              </w:rPr>
              <w:t>551119920</w:t>
            </w:r>
          </w:p>
        </w:tc>
        <w:tc>
          <w:tcPr>
            <w:tcW w:w="4483" w:type="dxa"/>
            <w:tcBorders>
              <w:top w:val="single" w:sz="4" w:space="0" w:color="auto"/>
              <w:left w:val="single" w:sz="4" w:space="0" w:color="auto"/>
            </w:tcBorders>
            <w:shd w:val="clear" w:color="auto" w:fill="auto"/>
            <w:vAlign w:val="center"/>
          </w:tcPr>
          <w:p w14:paraId="3200D0D5" w14:textId="77777777" w:rsidR="005E539A" w:rsidRDefault="00000000">
            <w:pPr>
              <w:pStyle w:val="Jin0"/>
              <w:framePr w:w="13954" w:h="17338" w:wrap="none" w:vAnchor="page" w:hAnchor="page" w:x="1249" w:y="1403"/>
              <w:spacing w:line="240" w:lineRule="auto"/>
              <w:jc w:val="both"/>
              <w:rPr>
                <w:sz w:val="18"/>
                <w:szCs w:val="18"/>
              </w:rPr>
            </w:pPr>
            <w:r>
              <w:rPr>
                <w:i/>
                <w:iCs/>
                <w:sz w:val="18"/>
                <w:szCs w:val="18"/>
              </w:rPr>
              <w:t>ventil rohový s filtrem IVAR 1/2" x 3/8"</w:t>
            </w:r>
          </w:p>
        </w:tc>
        <w:tc>
          <w:tcPr>
            <w:tcW w:w="653" w:type="dxa"/>
            <w:tcBorders>
              <w:top w:val="single" w:sz="4" w:space="0" w:color="auto"/>
              <w:left w:val="single" w:sz="4" w:space="0" w:color="auto"/>
            </w:tcBorders>
            <w:shd w:val="clear" w:color="auto" w:fill="auto"/>
            <w:vAlign w:val="center"/>
          </w:tcPr>
          <w:p w14:paraId="64585C56" w14:textId="77777777" w:rsidR="005E539A" w:rsidRDefault="00000000">
            <w:pPr>
              <w:pStyle w:val="Jin0"/>
              <w:framePr w:w="13954" w:h="17338" w:wrap="none" w:vAnchor="page" w:hAnchor="page" w:x="1249" w:y="1403"/>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2CDB2ABB" w14:textId="77777777" w:rsidR="005E539A" w:rsidRDefault="00000000">
            <w:pPr>
              <w:pStyle w:val="Jin0"/>
              <w:framePr w:w="13954" w:h="17338" w:wrap="none" w:vAnchor="page" w:hAnchor="page" w:x="1249" w:y="1403"/>
              <w:spacing w:line="240" w:lineRule="auto"/>
              <w:jc w:val="right"/>
              <w:rPr>
                <w:sz w:val="18"/>
                <w:szCs w:val="18"/>
              </w:rPr>
            </w:pPr>
            <w:r>
              <w:rPr>
                <w:i/>
                <w:iCs/>
                <w:sz w:val="18"/>
                <w:szCs w:val="18"/>
              </w:rPr>
              <w:t>18,000</w:t>
            </w:r>
          </w:p>
        </w:tc>
        <w:tc>
          <w:tcPr>
            <w:tcW w:w="1397" w:type="dxa"/>
            <w:tcBorders>
              <w:top w:val="single" w:sz="4" w:space="0" w:color="auto"/>
              <w:left w:val="single" w:sz="4" w:space="0" w:color="auto"/>
            </w:tcBorders>
            <w:shd w:val="clear" w:color="auto" w:fill="auto"/>
            <w:vAlign w:val="center"/>
          </w:tcPr>
          <w:p w14:paraId="6F031974" w14:textId="77777777" w:rsidR="005E539A" w:rsidRDefault="00000000">
            <w:pPr>
              <w:pStyle w:val="Jin0"/>
              <w:framePr w:w="13954" w:h="17338" w:wrap="none" w:vAnchor="page" w:hAnchor="page" w:x="1249" w:y="1403"/>
              <w:spacing w:line="240" w:lineRule="auto"/>
              <w:jc w:val="right"/>
              <w:rPr>
                <w:sz w:val="18"/>
                <w:szCs w:val="18"/>
              </w:rPr>
            </w:pPr>
            <w:r>
              <w:rPr>
                <w:i/>
                <w:iCs/>
                <w:sz w:val="18"/>
                <w:szCs w:val="18"/>
              </w:rPr>
              <w:t>255,00</w:t>
            </w:r>
          </w:p>
        </w:tc>
        <w:tc>
          <w:tcPr>
            <w:tcW w:w="1963" w:type="dxa"/>
            <w:tcBorders>
              <w:top w:val="single" w:sz="4" w:space="0" w:color="auto"/>
              <w:left w:val="single" w:sz="4" w:space="0" w:color="auto"/>
            </w:tcBorders>
            <w:shd w:val="clear" w:color="auto" w:fill="auto"/>
            <w:vAlign w:val="center"/>
          </w:tcPr>
          <w:p w14:paraId="64F468F4" w14:textId="77777777" w:rsidR="005E539A" w:rsidRDefault="00000000">
            <w:pPr>
              <w:pStyle w:val="Jin0"/>
              <w:framePr w:w="13954" w:h="17338" w:wrap="none" w:vAnchor="page" w:hAnchor="page" w:x="1249" w:y="1403"/>
              <w:spacing w:line="240" w:lineRule="auto"/>
              <w:jc w:val="right"/>
              <w:rPr>
                <w:sz w:val="18"/>
                <w:szCs w:val="18"/>
              </w:rPr>
            </w:pPr>
            <w:r>
              <w:rPr>
                <w:i/>
                <w:iCs/>
                <w:sz w:val="18"/>
                <w:szCs w:val="18"/>
              </w:rPr>
              <w:t>4 590,00</w:t>
            </w:r>
          </w:p>
        </w:tc>
        <w:tc>
          <w:tcPr>
            <w:tcW w:w="1968" w:type="dxa"/>
            <w:tcBorders>
              <w:top w:val="single" w:sz="4" w:space="0" w:color="auto"/>
              <w:left w:val="single" w:sz="4" w:space="0" w:color="auto"/>
              <w:right w:val="single" w:sz="4" w:space="0" w:color="auto"/>
            </w:tcBorders>
            <w:shd w:val="clear" w:color="auto" w:fill="auto"/>
            <w:vAlign w:val="center"/>
          </w:tcPr>
          <w:p w14:paraId="0F6B558D" w14:textId="77777777" w:rsidR="005E539A" w:rsidRDefault="00000000">
            <w:pPr>
              <w:pStyle w:val="Jin0"/>
              <w:framePr w:w="13954" w:h="17338" w:wrap="none" w:vAnchor="page" w:hAnchor="page" w:x="1249" w:y="1403"/>
              <w:spacing w:line="240" w:lineRule="auto"/>
              <w:rPr>
                <w:sz w:val="18"/>
                <w:szCs w:val="18"/>
              </w:rPr>
            </w:pPr>
            <w:r>
              <w:rPr>
                <w:i/>
                <w:iCs/>
                <w:sz w:val="18"/>
                <w:szCs w:val="18"/>
              </w:rPr>
              <w:t>CS ÚRS 2015 01</w:t>
            </w:r>
          </w:p>
        </w:tc>
      </w:tr>
      <w:tr w:rsidR="005E539A" w14:paraId="42385517" w14:textId="77777777">
        <w:tblPrEx>
          <w:tblCellMar>
            <w:top w:w="0" w:type="dxa"/>
            <w:bottom w:w="0" w:type="dxa"/>
          </w:tblCellMar>
        </w:tblPrEx>
        <w:trPr>
          <w:trHeight w:hRule="exact" w:val="619"/>
        </w:trPr>
        <w:tc>
          <w:tcPr>
            <w:tcW w:w="13954" w:type="dxa"/>
            <w:gridSpan w:val="9"/>
            <w:tcBorders>
              <w:top w:val="single" w:sz="4" w:space="0" w:color="auto"/>
            </w:tcBorders>
            <w:shd w:val="clear" w:color="auto" w:fill="auto"/>
            <w:vAlign w:val="bottom"/>
          </w:tcPr>
          <w:p w14:paraId="3EC29347" w14:textId="77777777" w:rsidR="005E539A" w:rsidRDefault="00000000">
            <w:pPr>
              <w:pStyle w:val="Jin0"/>
              <w:framePr w:w="13954" w:h="17338" w:wrap="none" w:vAnchor="page" w:hAnchor="page" w:x="1249" w:y="1403"/>
              <w:tabs>
                <w:tab w:val="left" w:pos="2257"/>
              </w:tabs>
              <w:spacing w:after="40" w:line="240" w:lineRule="auto"/>
              <w:ind w:firstLine="380"/>
              <w:rPr>
                <w:sz w:val="13"/>
                <w:szCs w:val="13"/>
              </w:rPr>
            </w:pPr>
            <w:r>
              <w:rPr>
                <w:sz w:val="13"/>
                <w:szCs w:val="13"/>
              </w:rPr>
              <w:t>PP</w:t>
            </w:r>
            <w:r>
              <w:rPr>
                <w:sz w:val="13"/>
                <w:szCs w:val="13"/>
              </w:rPr>
              <w:tab/>
              <w:t>ventil rohový s filtrem IVAR 1/2" x 3/8"</w:t>
            </w:r>
          </w:p>
          <w:p w14:paraId="4998EEE6" w14:textId="77777777" w:rsidR="005E539A" w:rsidRDefault="00000000">
            <w:pPr>
              <w:pStyle w:val="Jin0"/>
              <w:framePr w:w="13954" w:h="17338" w:wrap="none" w:vAnchor="page" w:hAnchor="page" w:x="1249" w:y="1403"/>
              <w:tabs>
                <w:tab w:val="left" w:pos="2247"/>
                <w:tab w:val="left" w:pos="8098"/>
              </w:tabs>
              <w:spacing w:after="40" w:line="240" w:lineRule="auto"/>
              <w:ind w:firstLine="380"/>
              <w:rPr>
                <w:sz w:val="15"/>
                <w:szCs w:val="15"/>
              </w:rPr>
            </w:pPr>
            <w:r>
              <w:rPr>
                <w:sz w:val="13"/>
                <w:szCs w:val="13"/>
              </w:rPr>
              <w:t>VV</w:t>
            </w:r>
            <w:r>
              <w:rPr>
                <w:sz w:val="13"/>
                <w:szCs w:val="13"/>
              </w:rPr>
              <w:tab/>
            </w:r>
            <w:r>
              <w:rPr>
                <w:sz w:val="15"/>
                <w:szCs w:val="15"/>
              </w:rPr>
              <w:t>2*(9) "stojánkové baterie</w:t>
            </w:r>
            <w:r>
              <w:rPr>
                <w:sz w:val="15"/>
                <w:szCs w:val="15"/>
              </w:rPr>
              <w:tab/>
              <w:t>18,000</w:t>
            </w:r>
          </w:p>
          <w:p w14:paraId="0B11BACF" w14:textId="77777777" w:rsidR="005E539A" w:rsidRDefault="00000000">
            <w:pPr>
              <w:pStyle w:val="Jin0"/>
              <w:framePr w:w="13954" w:h="17338" w:wrap="none" w:vAnchor="page" w:hAnchor="page" w:x="1249" w:y="1403"/>
              <w:tabs>
                <w:tab w:val="left" w:pos="2247"/>
                <w:tab w:val="left" w:pos="8098"/>
              </w:tabs>
              <w:spacing w:after="40" w:line="240" w:lineRule="auto"/>
              <w:ind w:firstLine="380"/>
              <w:rPr>
                <w:sz w:val="15"/>
                <w:szCs w:val="15"/>
              </w:rPr>
            </w:pPr>
            <w:r>
              <w:rPr>
                <w:sz w:val="13"/>
                <w:szCs w:val="13"/>
              </w:rPr>
              <w:t>VV</w:t>
            </w:r>
            <w:r>
              <w:rPr>
                <w:sz w:val="13"/>
                <w:szCs w:val="13"/>
              </w:rPr>
              <w:tab/>
            </w:r>
            <w:r>
              <w:rPr>
                <w:sz w:val="15"/>
                <w:szCs w:val="15"/>
              </w:rPr>
              <w:t>Součet</w:t>
            </w:r>
            <w:r>
              <w:rPr>
                <w:sz w:val="15"/>
                <w:szCs w:val="15"/>
              </w:rPr>
              <w:tab/>
              <w:t>18,000</w:t>
            </w:r>
          </w:p>
        </w:tc>
      </w:tr>
      <w:tr w:rsidR="005E539A" w14:paraId="274D9FCB" w14:textId="77777777">
        <w:tblPrEx>
          <w:tblCellMar>
            <w:top w:w="0" w:type="dxa"/>
            <w:bottom w:w="0" w:type="dxa"/>
          </w:tblCellMar>
        </w:tblPrEx>
        <w:trPr>
          <w:trHeight w:hRule="exact" w:val="442"/>
        </w:trPr>
        <w:tc>
          <w:tcPr>
            <w:tcW w:w="370" w:type="dxa"/>
            <w:tcBorders>
              <w:top w:val="single" w:sz="4" w:space="0" w:color="auto"/>
              <w:left w:val="single" w:sz="4" w:space="0" w:color="auto"/>
            </w:tcBorders>
            <w:shd w:val="clear" w:color="auto" w:fill="auto"/>
            <w:vAlign w:val="center"/>
          </w:tcPr>
          <w:p w14:paraId="06252E8C" w14:textId="77777777" w:rsidR="005E539A" w:rsidRDefault="00000000">
            <w:pPr>
              <w:pStyle w:val="Jin0"/>
              <w:framePr w:w="13954" w:h="17338" w:wrap="none" w:vAnchor="page" w:hAnchor="page" w:x="1249" w:y="1403"/>
              <w:spacing w:line="240" w:lineRule="auto"/>
              <w:jc w:val="both"/>
              <w:rPr>
                <w:sz w:val="17"/>
                <w:szCs w:val="17"/>
              </w:rPr>
            </w:pPr>
            <w:r>
              <w:rPr>
                <w:sz w:val="17"/>
                <w:szCs w:val="17"/>
              </w:rPr>
              <w:t>30</w:t>
            </w:r>
          </w:p>
        </w:tc>
        <w:tc>
          <w:tcPr>
            <w:tcW w:w="379" w:type="dxa"/>
            <w:tcBorders>
              <w:top w:val="single" w:sz="4" w:space="0" w:color="auto"/>
              <w:left w:val="single" w:sz="4" w:space="0" w:color="auto"/>
            </w:tcBorders>
            <w:shd w:val="clear" w:color="auto" w:fill="auto"/>
            <w:vAlign w:val="center"/>
          </w:tcPr>
          <w:p w14:paraId="5B776682" w14:textId="77777777" w:rsidR="005E539A" w:rsidRDefault="00000000">
            <w:pPr>
              <w:pStyle w:val="Jin0"/>
              <w:framePr w:w="13954" w:h="17338"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EA4652B" w14:textId="77777777" w:rsidR="005E539A" w:rsidRDefault="00000000">
            <w:pPr>
              <w:pStyle w:val="Jin0"/>
              <w:framePr w:w="13954" w:h="17338" w:wrap="none" w:vAnchor="page" w:hAnchor="page" w:x="1249" w:y="1403"/>
              <w:spacing w:line="240" w:lineRule="auto"/>
              <w:rPr>
                <w:sz w:val="17"/>
                <w:szCs w:val="17"/>
              </w:rPr>
            </w:pPr>
            <w:r>
              <w:rPr>
                <w:sz w:val="17"/>
                <w:szCs w:val="17"/>
              </w:rPr>
              <w:t>722290234</w:t>
            </w:r>
          </w:p>
        </w:tc>
        <w:tc>
          <w:tcPr>
            <w:tcW w:w="4483" w:type="dxa"/>
            <w:tcBorders>
              <w:top w:val="single" w:sz="4" w:space="0" w:color="auto"/>
              <w:left w:val="single" w:sz="4" w:space="0" w:color="auto"/>
            </w:tcBorders>
            <w:shd w:val="clear" w:color="auto" w:fill="auto"/>
            <w:vAlign w:val="center"/>
          </w:tcPr>
          <w:p w14:paraId="53C9D13A" w14:textId="77777777" w:rsidR="005E539A" w:rsidRDefault="00000000">
            <w:pPr>
              <w:pStyle w:val="Jin0"/>
              <w:framePr w:w="13954" w:h="17338" w:wrap="none" w:vAnchor="page" w:hAnchor="page" w:x="1249" w:y="1403"/>
              <w:spacing w:line="240" w:lineRule="auto"/>
              <w:jc w:val="both"/>
              <w:rPr>
                <w:sz w:val="17"/>
                <w:szCs w:val="17"/>
              </w:rPr>
            </w:pPr>
            <w:r>
              <w:rPr>
                <w:sz w:val="17"/>
                <w:szCs w:val="17"/>
              </w:rPr>
              <w:t>Proplach a dezinfekce vodovodního potrubí DN do 80</w:t>
            </w:r>
          </w:p>
        </w:tc>
        <w:tc>
          <w:tcPr>
            <w:tcW w:w="653" w:type="dxa"/>
            <w:tcBorders>
              <w:top w:val="single" w:sz="4" w:space="0" w:color="auto"/>
              <w:left w:val="single" w:sz="4" w:space="0" w:color="auto"/>
            </w:tcBorders>
            <w:shd w:val="clear" w:color="auto" w:fill="auto"/>
            <w:vAlign w:val="center"/>
          </w:tcPr>
          <w:p w14:paraId="006C772A" w14:textId="77777777" w:rsidR="005E539A" w:rsidRDefault="00000000">
            <w:pPr>
              <w:pStyle w:val="Jin0"/>
              <w:framePr w:w="13954" w:h="17338" w:wrap="none" w:vAnchor="page" w:hAnchor="page" w:x="1249" w:y="1403"/>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5C24389C" w14:textId="77777777" w:rsidR="005E539A" w:rsidRDefault="00000000">
            <w:pPr>
              <w:pStyle w:val="Jin0"/>
              <w:framePr w:w="13954" w:h="17338" w:wrap="none" w:vAnchor="page" w:hAnchor="page" w:x="1249" w:y="1403"/>
              <w:spacing w:line="240" w:lineRule="auto"/>
              <w:jc w:val="right"/>
              <w:rPr>
                <w:sz w:val="17"/>
                <w:szCs w:val="17"/>
              </w:rPr>
            </w:pPr>
            <w:r>
              <w:rPr>
                <w:sz w:val="17"/>
                <w:szCs w:val="17"/>
              </w:rPr>
              <w:t>45,000</w:t>
            </w:r>
          </w:p>
        </w:tc>
        <w:tc>
          <w:tcPr>
            <w:tcW w:w="1397" w:type="dxa"/>
            <w:tcBorders>
              <w:top w:val="single" w:sz="4" w:space="0" w:color="auto"/>
              <w:left w:val="single" w:sz="4" w:space="0" w:color="auto"/>
            </w:tcBorders>
            <w:shd w:val="clear" w:color="auto" w:fill="auto"/>
            <w:vAlign w:val="center"/>
          </w:tcPr>
          <w:p w14:paraId="749C94E8" w14:textId="77777777" w:rsidR="005E539A" w:rsidRDefault="00000000">
            <w:pPr>
              <w:pStyle w:val="Jin0"/>
              <w:framePr w:w="13954" w:h="17338" w:wrap="none" w:vAnchor="page" w:hAnchor="page" w:x="1249" w:y="1403"/>
              <w:spacing w:line="240" w:lineRule="auto"/>
              <w:jc w:val="right"/>
              <w:rPr>
                <w:sz w:val="17"/>
                <w:szCs w:val="17"/>
              </w:rPr>
            </w:pPr>
            <w:r>
              <w:rPr>
                <w:sz w:val="17"/>
                <w:szCs w:val="17"/>
              </w:rPr>
              <w:t>42,00</w:t>
            </w:r>
          </w:p>
        </w:tc>
        <w:tc>
          <w:tcPr>
            <w:tcW w:w="1963" w:type="dxa"/>
            <w:tcBorders>
              <w:top w:val="single" w:sz="4" w:space="0" w:color="auto"/>
              <w:left w:val="single" w:sz="4" w:space="0" w:color="auto"/>
            </w:tcBorders>
            <w:shd w:val="clear" w:color="auto" w:fill="auto"/>
            <w:vAlign w:val="center"/>
          </w:tcPr>
          <w:p w14:paraId="36098497" w14:textId="77777777" w:rsidR="005E539A" w:rsidRDefault="00000000">
            <w:pPr>
              <w:pStyle w:val="Jin0"/>
              <w:framePr w:w="13954" w:h="17338" w:wrap="none" w:vAnchor="page" w:hAnchor="page" w:x="1249" w:y="1403"/>
              <w:spacing w:line="240" w:lineRule="auto"/>
              <w:jc w:val="right"/>
              <w:rPr>
                <w:sz w:val="17"/>
                <w:szCs w:val="17"/>
              </w:rPr>
            </w:pPr>
            <w:r>
              <w:rPr>
                <w:sz w:val="17"/>
                <w:szCs w:val="17"/>
              </w:rPr>
              <w:t>1 890,00</w:t>
            </w:r>
          </w:p>
        </w:tc>
        <w:tc>
          <w:tcPr>
            <w:tcW w:w="1968" w:type="dxa"/>
            <w:tcBorders>
              <w:top w:val="single" w:sz="4" w:space="0" w:color="auto"/>
              <w:left w:val="single" w:sz="4" w:space="0" w:color="auto"/>
              <w:right w:val="single" w:sz="4" w:space="0" w:color="auto"/>
            </w:tcBorders>
            <w:shd w:val="clear" w:color="auto" w:fill="auto"/>
            <w:vAlign w:val="center"/>
          </w:tcPr>
          <w:p w14:paraId="26305585" w14:textId="77777777" w:rsidR="005E539A" w:rsidRDefault="00000000">
            <w:pPr>
              <w:pStyle w:val="Jin0"/>
              <w:framePr w:w="13954" w:h="17338" w:wrap="none" w:vAnchor="page" w:hAnchor="page" w:x="1249" w:y="1403"/>
              <w:spacing w:line="240" w:lineRule="auto"/>
              <w:rPr>
                <w:sz w:val="17"/>
                <w:szCs w:val="17"/>
              </w:rPr>
            </w:pPr>
            <w:r>
              <w:rPr>
                <w:sz w:val="17"/>
                <w:szCs w:val="17"/>
              </w:rPr>
              <w:t>CS ÚRS 2025 02</w:t>
            </w:r>
          </w:p>
        </w:tc>
      </w:tr>
      <w:tr w:rsidR="005E539A" w14:paraId="11208486"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67F7E55E"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PP</w:t>
            </w:r>
          </w:p>
          <w:p w14:paraId="2C2730F3" w14:textId="77777777" w:rsidR="005E539A" w:rsidRDefault="00000000">
            <w:pPr>
              <w:pStyle w:val="Jin0"/>
              <w:framePr w:w="13954" w:h="17338" w:wrap="none" w:vAnchor="page" w:hAnchor="page" w:x="1249" w:y="1403"/>
              <w:spacing w:after="40" w:line="240" w:lineRule="auto"/>
              <w:ind w:firstLine="380"/>
              <w:rPr>
                <w:sz w:val="13"/>
                <w:szCs w:val="13"/>
              </w:rPr>
            </w:pPr>
            <w:r>
              <w:rPr>
                <w:sz w:val="13"/>
                <w:szCs w:val="13"/>
              </w:rPr>
              <w:t>Online PSC</w:t>
            </w:r>
          </w:p>
          <w:p w14:paraId="768DA008"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p w14:paraId="3241573B"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0FBC43E2" w14:textId="77777777" w:rsidR="005E539A" w:rsidRDefault="00000000">
            <w:pPr>
              <w:pStyle w:val="Jin0"/>
              <w:framePr w:w="13954" w:h="17338" w:wrap="none" w:vAnchor="page" w:hAnchor="page" w:x="1249" w:y="1403"/>
              <w:spacing w:line="240" w:lineRule="auto"/>
              <w:jc w:val="both"/>
              <w:rPr>
                <w:sz w:val="13"/>
                <w:szCs w:val="13"/>
              </w:rPr>
            </w:pPr>
            <w:r>
              <w:rPr>
                <w:sz w:val="13"/>
                <w:szCs w:val="13"/>
              </w:rPr>
              <w:t>Proplach a dezinfekce vodovodního potrubí DN do 80</w:t>
            </w:r>
          </w:p>
          <w:p w14:paraId="4484F996" w14:textId="77777777" w:rsidR="005E539A" w:rsidRDefault="00000000">
            <w:pPr>
              <w:pStyle w:val="Jin0"/>
              <w:framePr w:w="13954" w:h="17338" w:wrap="none" w:vAnchor="page" w:hAnchor="page" w:x="1249" w:y="1403"/>
              <w:spacing w:line="240" w:lineRule="auto"/>
              <w:jc w:val="both"/>
              <w:rPr>
                <w:sz w:val="14"/>
                <w:szCs w:val="14"/>
              </w:rPr>
            </w:pPr>
            <w:hyperlink r:id="rId93"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02/722290234</w:t>
              </w:r>
            </w:hyperlink>
          </w:p>
        </w:tc>
        <w:tc>
          <w:tcPr>
            <w:tcW w:w="7215" w:type="dxa"/>
            <w:gridSpan w:val="5"/>
            <w:vMerge w:val="restart"/>
            <w:tcBorders>
              <w:top w:val="single" w:sz="4" w:space="0" w:color="auto"/>
            </w:tcBorders>
            <w:shd w:val="clear" w:color="auto" w:fill="auto"/>
            <w:vAlign w:val="bottom"/>
          </w:tcPr>
          <w:p w14:paraId="3C67CA15"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45,000</w:t>
            </w:r>
          </w:p>
          <w:p w14:paraId="74C05241"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45,000</w:t>
            </w:r>
          </w:p>
        </w:tc>
      </w:tr>
      <w:tr w:rsidR="005E539A" w14:paraId="0CCF934C" w14:textId="77777777">
        <w:tblPrEx>
          <w:tblCellMar>
            <w:top w:w="0" w:type="dxa"/>
            <w:bottom w:w="0" w:type="dxa"/>
          </w:tblCellMar>
        </w:tblPrEx>
        <w:trPr>
          <w:trHeight w:hRule="exact" w:val="451"/>
        </w:trPr>
        <w:tc>
          <w:tcPr>
            <w:tcW w:w="2256" w:type="dxa"/>
            <w:gridSpan w:val="3"/>
            <w:vMerge/>
            <w:shd w:val="clear" w:color="auto" w:fill="auto"/>
            <w:vAlign w:val="center"/>
          </w:tcPr>
          <w:p w14:paraId="2788B45D" w14:textId="77777777" w:rsidR="005E539A" w:rsidRDefault="005E539A">
            <w:pPr>
              <w:framePr w:w="13954" w:h="17338" w:wrap="none" w:vAnchor="page" w:hAnchor="page" w:x="1249" w:y="1403"/>
            </w:pPr>
          </w:p>
        </w:tc>
        <w:tc>
          <w:tcPr>
            <w:tcW w:w="4483" w:type="dxa"/>
            <w:tcBorders>
              <w:top w:val="single" w:sz="4" w:space="0" w:color="auto"/>
            </w:tcBorders>
            <w:shd w:val="clear" w:color="auto" w:fill="auto"/>
            <w:vAlign w:val="center"/>
          </w:tcPr>
          <w:p w14:paraId="427C29A7" w14:textId="77777777" w:rsidR="005E539A" w:rsidRDefault="00000000">
            <w:pPr>
              <w:pStyle w:val="Jin0"/>
              <w:framePr w:w="13954" w:h="17338" w:wrap="none" w:vAnchor="page" w:hAnchor="page" w:x="1249" w:y="1403"/>
              <w:spacing w:line="288" w:lineRule="auto"/>
              <w:rPr>
                <w:sz w:val="15"/>
                <w:szCs w:val="15"/>
              </w:rPr>
            </w:pPr>
            <w:r>
              <w:rPr>
                <w:sz w:val="15"/>
                <w:szCs w:val="15"/>
              </w:rPr>
              <w:t>20+15+10 "potrubí ve stěnách, předstěnách Součet</w:t>
            </w:r>
          </w:p>
        </w:tc>
        <w:tc>
          <w:tcPr>
            <w:tcW w:w="7215" w:type="dxa"/>
            <w:gridSpan w:val="5"/>
            <w:vMerge/>
            <w:shd w:val="clear" w:color="auto" w:fill="auto"/>
            <w:vAlign w:val="bottom"/>
          </w:tcPr>
          <w:p w14:paraId="3056CBA7" w14:textId="77777777" w:rsidR="005E539A" w:rsidRDefault="005E539A">
            <w:pPr>
              <w:framePr w:w="13954" w:h="17338" w:wrap="none" w:vAnchor="page" w:hAnchor="page" w:x="1249" w:y="1403"/>
            </w:pPr>
          </w:p>
        </w:tc>
      </w:tr>
      <w:tr w:rsidR="005E539A" w14:paraId="32578D4E"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125284FB" w14:textId="77777777" w:rsidR="005E539A" w:rsidRDefault="00000000">
            <w:pPr>
              <w:pStyle w:val="Jin0"/>
              <w:framePr w:w="13954" w:h="17338" w:wrap="none" w:vAnchor="page" w:hAnchor="page" w:x="1249" w:y="1403"/>
              <w:spacing w:line="240" w:lineRule="auto"/>
              <w:jc w:val="both"/>
              <w:rPr>
                <w:sz w:val="17"/>
                <w:szCs w:val="17"/>
              </w:rPr>
            </w:pPr>
            <w:r>
              <w:rPr>
                <w:sz w:val="17"/>
                <w:szCs w:val="17"/>
              </w:rPr>
              <w:t>31</w:t>
            </w:r>
          </w:p>
        </w:tc>
        <w:tc>
          <w:tcPr>
            <w:tcW w:w="379" w:type="dxa"/>
            <w:tcBorders>
              <w:top w:val="single" w:sz="4" w:space="0" w:color="auto"/>
              <w:left w:val="single" w:sz="4" w:space="0" w:color="auto"/>
            </w:tcBorders>
            <w:shd w:val="clear" w:color="auto" w:fill="auto"/>
            <w:vAlign w:val="center"/>
          </w:tcPr>
          <w:p w14:paraId="02C457C5" w14:textId="77777777" w:rsidR="005E539A" w:rsidRDefault="00000000">
            <w:pPr>
              <w:pStyle w:val="Jin0"/>
              <w:framePr w:w="13954" w:h="17338"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167D817" w14:textId="77777777" w:rsidR="005E539A" w:rsidRDefault="00000000">
            <w:pPr>
              <w:pStyle w:val="Jin0"/>
              <w:framePr w:w="13954" w:h="17338" w:wrap="none" w:vAnchor="page" w:hAnchor="page" w:x="1249" w:y="1403"/>
              <w:spacing w:line="240" w:lineRule="auto"/>
              <w:rPr>
                <w:sz w:val="17"/>
                <w:szCs w:val="17"/>
              </w:rPr>
            </w:pPr>
            <w:r>
              <w:rPr>
                <w:sz w:val="17"/>
                <w:szCs w:val="17"/>
              </w:rPr>
              <w:t>722290246</w:t>
            </w:r>
          </w:p>
        </w:tc>
        <w:tc>
          <w:tcPr>
            <w:tcW w:w="4483" w:type="dxa"/>
            <w:tcBorders>
              <w:top w:val="single" w:sz="4" w:space="0" w:color="auto"/>
              <w:left w:val="single" w:sz="4" w:space="0" w:color="auto"/>
            </w:tcBorders>
            <w:shd w:val="clear" w:color="auto" w:fill="auto"/>
            <w:vAlign w:val="center"/>
          </w:tcPr>
          <w:p w14:paraId="47D9B4B0" w14:textId="77777777" w:rsidR="005E539A" w:rsidRDefault="00000000">
            <w:pPr>
              <w:pStyle w:val="Jin0"/>
              <w:framePr w:w="13954" w:h="17338" w:wrap="none" w:vAnchor="page" w:hAnchor="page" w:x="1249" w:y="1403"/>
              <w:spacing w:line="283" w:lineRule="auto"/>
              <w:rPr>
                <w:sz w:val="17"/>
                <w:szCs w:val="17"/>
              </w:rPr>
            </w:pPr>
            <w:r>
              <w:rPr>
                <w:sz w:val="17"/>
                <w:szCs w:val="17"/>
              </w:rPr>
              <w:t>Zkouška těsnosti vodovodního potrubí plastového DN do 40</w:t>
            </w:r>
          </w:p>
        </w:tc>
        <w:tc>
          <w:tcPr>
            <w:tcW w:w="653" w:type="dxa"/>
            <w:tcBorders>
              <w:top w:val="single" w:sz="4" w:space="0" w:color="auto"/>
              <w:left w:val="single" w:sz="4" w:space="0" w:color="auto"/>
            </w:tcBorders>
            <w:shd w:val="clear" w:color="auto" w:fill="auto"/>
            <w:vAlign w:val="center"/>
          </w:tcPr>
          <w:p w14:paraId="05F5959D" w14:textId="77777777" w:rsidR="005E539A" w:rsidRDefault="00000000">
            <w:pPr>
              <w:pStyle w:val="Jin0"/>
              <w:framePr w:w="13954" w:h="17338" w:wrap="none" w:vAnchor="page" w:hAnchor="page" w:x="1249" w:y="1403"/>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39795B10" w14:textId="77777777" w:rsidR="005E539A" w:rsidRDefault="00000000">
            <w:pPr>
              <w:pStyle w:val="Jin0"/>
              <w:framePr w:w="13954" w:h="17338" w:wrap="none" w:vAnchor="page" w:hAnchor="page" w:x="1249" w:y="1403"/>
              <w:spacing w:line="240" w:lineRule="auto"/>
              <w:jc w:val="right"/>
              <w:rPr>
                <w:sz w:val="17"/>
                <w:szCs w:val="17"/>
              </w:rPr>
            </w:pPr>
            <w:r>
              <w:rPr>
                <w:sz w:val="17"/>
                <w:szCs w:val="17"/>
              </w:rPr>
              <w:t>45,000</w:t>
            </w:r>
          </w:p>
        </w:tc>
        <w:tc>
          <w:tcPr>
            <w:tcW w:w="1397" w:type="dxa"/>
            <w:tcBorders>
              <w:top w:val="single" w:sz="4" w:space="0" w:color="auto"/>
              <w:left w:val="single" w:sz="4" w:space="0" w:color="auto"/>
            </w:tcBorders>
            <w:shd w:val="clear" w:color="auto" w:fill="auto"/>
            <w:vAlign w:val="center"/>
          </w:tcPr>
          <w:p w14:paraId="7FA74309" w14:textId="77777777" w:rsidR="005E539A" w:rsidRDefault="00000000">
            <w:pPr>
              <w:pStyle w:val="Jin0"/>
              <w:framePr w:w="13954" w:h="17338" w:wrap="none" w:vAnchor="page" w:hAnchor="page" w:x="1249" w:y="1403"/>
              <w:spacing w:line="240" w:lineRule="auto"/>
              <w:jc w:val="right"/>
              <w:rPr>
                <w:sz w:val="17"/>
                <w:szCs w:val="17"/>
              </w:rPr>
            </w:pPr>
            <w:r>
              <w:rPr>
                <w:sz w:val="17"/>
                <w:szCs w:val="17"/>
              </w:rPr>
              <w:t>48,00</w:t>
            </w:r>
          </w:p>
        </w:tc>
        <w:tc>
          <w:tcPr>
            <w:tcW w:w="1963" w:type="dxa"/>
            <w:tcBorders>
              <w:top w:val="single" w:sz="4" w:space="0" w:color="auto"/>
              <w:left w:val="single" w:sz="4" w:space="0" w:color="auto"/>
            </w:tcBorders>
            <w:shd w:val="clear" w:color="auto" w:fill="auto"/>
            <w:vAlign w:val="center"/>
          </w:tcPr>
          <w:p w14:paraId="4EC3A262" w14:textId="77777777" w:rsidR="005E539A" w:rsidRDefault="00000000">
            <w:pPr>
              <w:pStyle w:val="Jin0"/>
              <w:framePr w:w="13954" w:h="17338" w:wrap="none" w:vAnchor="page" w:hAnchor="page" w:x="1249" w:y="1403"/>
              <w:spacing w:line="240" w:lineRule="auto"/>
              <w:jc w:val="right"/>
              <w:rPr>
                <w:sz w:val="17"/>
                <w:szCs w:val="17"/>
              </w:rPr>
            </w:pPr>
            <w:r>
              <w:rPr>
                <w:sz w:val="17"/>
                <w:szCs w:val="17"/>
              </w:rPr>
              <w:t>2 160,00</w:t>
            </w:r>
          </w:p>
        </w:tc>
        <w:tc>
          <w:tcPr>
            <w:tcW w:w="1968" w:type="dxa"/>
            <w:tcBorders>
              <w:top w:val="single" w:sz="4" w:space="0" w:color="auto"/>
              <w:left w:val="single" w:sz="4" w:space="0" w:color="auto"/>
              <w:right w:val="single" w:sz="4" w:space="0" w:color="auto"/>
            </w:tcBorders>
            <w:shd w:val="clear" w:color="auto" w:fill="auto"/>
            <w:vAlign w:val="center"/>
          </w:tcPr>
          <w:p w14:paraId="42397C04" w14:textId="77777777" w:rsidR="005E539A" w:rsidRDefault="00000000">
            <w:pPr>
              <w:pStyle w:val="Jin0"/>
              <w:framePr w:w="13954" w:h="17338" w:wrap="none" w:vAnchor="page" w:hAnchor="page" w:x="1249" w:y="1403"/>
              <w:spacing w:line="240" w:lineRule="auto"/>
              <w:rPr>
                <w:sz w:val="17"/>
                <w:szCs w:val="17"/>
              </w:rPr>
            </w:pPr>
            <w:r>
              <w:rPr>
                <w:sz w:val="17"/>
                <w:szCs w:val="17"/>
              </w:rPr>
              <w:t>CS ÚRS 2025 02</w:t>
            </w:r>
          </w:p>
        </w:tc>
      </w:tr>
      <w:tr w:rsidR="005E539A" w14:paraId="53D9A42E"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63D4B9BB"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PP</w:t>
            </w:r>
          </w:p>
          <w:p w14:paraId="72E63750" w14:textId="77777777" w:rsidR="005E539A" w:rsidRDefault="00000000">
            <w:pPr>
              <w:pStyle w:val="Jin0"/>
              <w:framePr w:w="13954" w:h="17338" w:wrap="none" w:vAnchor="page" w:hAnchor="page" w:x="1249" w:y="1403"/>
              <w:spacing w:after="40" w:line="240" w:lineRule="auto"/>
              <w:ind w:firstLine="380"/>
              <w:rPr>
                <w:sz w:val="13"/>
                <w:szCs w:val="13"/>
              </w:rPr>
            </w:pPr>
            <w:r>
              <w:rPr>
                <w:sz w:val="13"/>
                <w:szCs w:val="13"/>
              </w:rPr>
              <w:t>Online PSC</w:t>
            </w:r>
          </w:p>
          <w:p w14:paraId="04E4E5FC"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p w14:paraId="5C57BA01"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2C87A0D1" w14:textId="77777777" w:rsidR="005E539A" w:rsidRDefault="00000000">
            <w:pPr>
              <w:pStyle w:val="Jin0"/>
              <w:framePr w:w="13954" w:h="17338" w:wrap="none" w:vAnchor="page" w:hAnchor="page" w:x="1249" w:y="1403"/>
              <w:spacing w:line="240" w:lineRule="auto"/>
              <w:jc w:val="both"/>
              <w:rPr>
                <w:sz w:val="13"/>
                <w:szCs w:val="13"/>
              </w:rPr>
            </w:pPr>
            <w:r>
              <w:rPr>
                <w:sz w:val="13"/>
                <w:szCs w:val="13"/>
              </w:rPr>
              <w:t>Zkouška těsnosti vodovodního potrubí plastového DN do 40</w:t>
            </w:r>
          </w:p>
          <w:p w14:paraId="6A312D57" w14:textId="77777777" w:rsidR="005E539A" w:rsidRDefault="00000000">
            <w:pPr>
              <w:pStyle w:val="Jin0"/>
              <w:framePr w:w="13954" w:h="17338" w:wrap="none" w:vAnchor="page" w:hAnchor="page" w:x="1249" w:y="1403"/>
              <w:spacing w:line="240" w:lineRule="auto"/>
              <w:jc w:val="both"/>
              <w:rPr>
                <w:sz w:val="14"/>
                <w:szCs w:val="14"/>
              </w:rPr>
            </w:pPr>
            <w:hyperlink r:id="rId94"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02/722290246</w:t>
              </w:r>
            </w:hyperlink>
          </w:p>
        </w:tc>
        <w:tc>
          <w:tcPr>
            <w:tcW w:w="7215" w:type="dxa"/>
            <w:gridSpan w:val="5"/>
            <w:vMerge w:val="restart"/>
            <w:tcBorders>
              <w:top w:val="single" w:sz="4" w:space="0" w:color="auto"/>
            </w:tcBorders>
            <w:shd w:val="clear" w:color="auto" w:fill="auto"/>
            <w:vAlign w:val="bottom"/>
          </w:tcPr>
          <w:p w14:paraId="7BA56461"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45,000</w:t>
            </w:r>
          </w:p>
          <w:p w14:paraId="1308CE29" w14:textId="77777777" w:rsidR="005E539A" w:rsidRDefault="00000000">
            <w:pPr>
              <w:pStyle w:val="Jin0"/>
              <w:framePr w:w="13954" w:h="17338" w:wrap="none" w:vAnchor="page" w:hAnchor="page" w:x="1249" w:y="1403"/>
              <w:spacing w:line="240" w:lineRule="auto"/>
              <w:ind w:left="1360"/>
              <w:jc w:val="both"/>
              <w:rPr>
                <w:sz w:val="15"/>
                <w:szCs w:val="15"/>
              </w:rPr>
            </w:pPr>
            <w:r>
              <w:rPr>
                <w:sz w:val="15"/>
                <w:szCs w:val="15"/>
              </w:rPr>
              <w:t>45,000</w:t>
            </w:r>
          </w:p>
        </w:tc>
      </w:tr>
      <w:tr w:rsidR="005E539A" w14:paraId="08217914" w14:textId="77777777">
        <w:tblPrEx>
          <w:tblCellMar>
            <w:top w:w="0" w:type="dxa"/>
            <w:bottom w:w="0" w:type="dxa"/>
          </w:tblCellMar>
        </w:tblPrEx>
        <w:trPr>
          <w:trHeight w:hRule="exact" w:val="451"/>
        </w:trPr>
        <w:tc>
          <w:tcPr>
            <w:tcW w:w="2256" w:type="dxa"/>
            <w:gridSpan w:val="3"/>
            <w:vMerge/>
            <w:shd w:val="clear" w:color="auto" w:fill="auto"/>
            <w:vAlign w:val="center"/>
          </w:tcPr>
          <w:p w14:paraId="5F7C55C5" w14:textId="77777777" w:rsidR="005E539A" w:rsidRDefault="005E539A">
            <w:pPr>
              <w:framePr w:w="13954" w:h="17338" w:wrap="none" w:vAnchor="page" w:hAnchor="page" w:x="1249" w:y="1403"/>
            </w:pPr>
          </w:p>
        </w:tc>
        <w:tc>
          <w:tcPr>
            <w:tcW w:w="4483" w:type="dxa"/>
            <w:tcBorders>
              <w:top w:val="single" w:sz="4" w:space="0" w:color="auto"/>
            </w:tcBorders>
            <w:shd w:val="clear" w:color="auto" w:fill="auto"/>
            <w:vAlign w:val="center"/>
          </w:tcPr>
          <w:p w14:paraId="3FF35755" w14:textId="77777777" w:rsidR="005E539A" w:rsidRDefault="00000000">
            <w:pPr>
              <w:pStyle w:val="Jin0"/>
              <w:framePr w:w="13954" w:h="17338" w:wrap="none" w:vAnchor="page" w:hAnchor="page" w:x="1249" w:y="1403"/>
              <w:spacing w:line="288" w:lineRule="auto"/>
              <w:rPr>
                <w:sz w:val="15"/>
                <w:szCs w:val="15"/>
              </w:rPr>
            </w:pPr>
            <w:r>
              <w:rPr>
                <w:sz w:val="15"/>
                <w:szCs w:val="15"/>
              </w:rPr>
              <w:t>20+15+10 "potrubí ve stěnách, předstěnách Součet</w:t>
            </w:r>
          </w:p>
        </w:tc>
        <w:tc>
          <w:tcPr>
            <w:tcW w:w="7215" w:type="dxa"/>
            <w:gridSpan w:val="5"/>
            <w:vMerge/>
            <w:shd w:val="clear" w:color="auto" w:fill="auto"/>
            <w:vAlign w:val="bottom"/>
          </w:tcPr>
          <w:p w14:paraId="756A3FE0" w14:textId="77777777" w:rsidR="005E539A" w:rsidRDefault="005E539A">
            <w:pPr>
              <w:framePr w:w="13954" w:h="17338" w:wrap="none" w:vAnchor="page" w:hAnchor="page" w:x="1249" w:y="1403"/>
            </w:pPr>
          </w:p>
        </w:tc>
      </w:tr>
      <w:tr w:rsidR="005E539A" w14:paraId="4BC94062"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072E9BC2" w14:textId="77777777" w:rsidR="005E539A" w:rsidRDefault="00000000">
            <w:pPr>
              <w:pStyle w:val="Jin0"/>
              <w:framePr w:w="13954" w:h="17338" w:wrap="none" w:vAnchor="page" w:hAnchor="page" w:x="1249" w:y="1403"/>
              <w:spacing w:line="240" w:lineRule="auto"/>
              <w:jc w:val="both"/>
              <w:rPr>
                <w:sz w:val="17"/>
                <w:szCs w:val="17"/>
              </w:rPr>
            </w:pPr>
            <w:r>
              <w:rPr>
                <w:sz w:val="17"/>
                <w:szCs w:val="17"/>
              </w:rPr>
              <w:t>32</w:t>
            </w:r>
          </w:p>
        </w:tc>
        <w:tc>
          <w:tcPr>
            <w:tcW w:w="379" w:type="dxa"/>
            <w:tcBorders>
              <w:top w:val="single" w:sz="4" w:space="0" w:color="auto"/>
              <w:left w:val="single" w:sz="4" w:space="0" w:color="auto"/>
            </w:tcBorders>
            <w:shd w:val="clear" w:color="auto" w:fill="auto"/>
            <w:vAlign w:val="center"/>
          </w:tcPr>
          <w:p w14:paraId="221A0A64" w14:textId="77777777" w:rsidR="005E539A" w:rsidRDefault="00000000">
            <w:pPr>
              <w:pStyle w:val="Jin0"/>
              <w:framePr w:w="13954" w:h="17338"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C0D588C" w14:textId="77777777" w:rsidR="005E539A" w:rsidRDefault="00000000">
            <w:pPr>
              <w:pStyle w:val="Jin0"/>
              <w:framePr w:w="13954" w:h="17338" w:wrap="none" w:vAnchor="page" w:hAnchor="page" w:x="1249" w:y="1403"/>
              <w:spacing w:line="240" w:lineRule="auto"/>
              <w:rPr>
                <w:sz w:val="17"/>
                <w:szCs w:val="17"/>
              </w:rPr>
            </w:pPr>
            <w:r>
              <w:rPr>
                <w:sz w:val="17"/>
                <w:szCs w:val="17"/>
              </w:rPr>
              <w:t>998725103</w:t>
            </w:r>
          </w:p>
        </w:tc>
        <w:tc>
          <w:tcPr>
            <w:tcW w:w="4483" w:type="dxa"/>
            <w:tcBorders>
              <w:top w:val="single" w:sz="4" w:space="0" w:color="auto"/>
              <w:left w:val="single" w:sz="4" w:space="0" w:color="auto"/>
            </w:tcBorders>
            <w:shd w:val="clear" w:color="auto" w:fill="auto"/>
            <w:vAlign w:val="bottom"/>
          </w:tcPr>
          <w:p w14:paraId="070AD1DF" w14:textId="77777777" w:rsidR="005E539A" w:rsidRDefault="00000000">
            <w:pPr>
              <w:pStyle w:val="Jin0"/>
              <w:framePr w:w="13954" w:h="17338" w:wrap="none" w:vAnchor="page" w:hAnchor="page" w:x="1249" w:y="1403"/>
              <w:spacing w:line="283" w:lineRule="auto"/>
              <w:jc w:val="both"/>
              <w:rPr>
                <w:sz w:val="17"/>
                <w:szCs w:val="17"/>
              </w:rPr>
            </w:pPr>
            <w:r>
              <w:rPr>
                <w:sz w:val="17"/>
                <w:szCs w:val="17"/>
              </w:rPr>
              <w:t>Přesun hmot tonážní pro zařizovací předměty v objektech v přes 12 do 24 m</w:t>
            </w:r>
          </w:p>
        </w:tc>
        <w:tc>
          <w:tcPr>
            <w:tcW w:w="653" w:type="dxa"/>
            <w:tcBorders>
              <w:top w:val="single" w:sz="4" w:space="0" w:color="auto"/>
              <w:left w:val="single" w:sz="4" w:space="0" w:color="auto"/>
            </w:tcBorders>
            <w:shd w:val="clear" w:color="auto" w:fill="auto"/>
            <w:vAlign w:val="center"/>
          </w:tcPr>
          <w:p w14:paraId="452217C7" w14:textId="77777777" w:rsidR="005E539A" w:rsidRDefault="00000000">
            <w:pPr>
              <w:pStyle w:val="Jin0"/>
              <w:framePr w:w="13954" w:h="17338" w:wrap="none" w:vAnchor="page" w:hAnchor="page" w:x="1249" w:y="1403"/>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47F6F6DF" w14:textId="77777777" w:rsidR="005E539A" w:rsidRDefault="00000000">
            <w:pPr>
              <w:pStyle w:val="Jin0"/>
              <w:framePr w:w="13954" w:h="17338" w:wrap="none" w:vAnchor="page" w:hAnchor="page" w:x="1249" w:y="1403"/>
              <w:spacing w:line="240" w:lineRule="auto"/>
              <w:jc w:val="right"/>
              <w:rPr>
                <w:sz w:val="17"/>
                <w:szCs w:val="17"/>
              </w:rPr>
            </w:pPr>
            <w:r>
              <w:rPr>
                <w:sz w:val="17"/>
                <w:szCs w:val="17"/>
              </w:rPr>
              <w:t>0,439</w:t>
            </w:r>
          </w:p>
        </w:tc>
        <w:tc>
          <w:tcPr>
            <w:tcW w:w="1397" w:type="dxa"/>
            <w:tcBorders>
              <w:top w:val="single" w:sz="4" w:space="0" w:color="auto"/>
              <w:left w:val="single" w:sz="4" w:space="0" w:color="auto"/>
            </w:tcBorders>
            <w:shd w:val="clear" w:color="auto" w:fill="auto"/>
            <w:vAlign w:val="center"/>
          </w:tcPr>
          <w:p w14:paraId="6869B116" w14:textId="77777777" w:rsidR="005E539A" w:rsidRDefault="00000000">
            <w:pPr>
              <w:pStyle w:val="Jin0"/>
              <w:framePr w:w="13954" w:h="17338" w:wrap="none" w:vAnchor="page" w:hAnchor="page" w:x="1249" w:y="1403"/>
              <w:spacing w:line="240" w:lineRule="auto"/>
              <w:jc w:val="right"/>
              <w:rPr>
                <w:sz w:val="17"/>
                <w:szCs w:val="17"/>
              </w:rPr>
            </w:pPr>
            <w:r>
              <w:rPr>
                <w:sz w:val="17"/>
                <w:szCs w:val="17"/>
              </w:rPr>
              <w:t>731,00</w:t>
            </w:r>
          </w:p>
        </w:tc>
        <w:tc>
          <w:tcPr>
            <w:tcW w:w="1963" w:type="dxa"/>
            <w:tcBorders>
              <w:top w:val="single" w:sz="4" w:space="0" w:color="auto"/>
              <w:left w:val="single" w:sz="4" w:space="0" w:color="auto"/>
            </w:tcBorders>
            <w:shd w:val="clear" w:color="auto" w:fill="auto"/>
            <w:vAlign w:val="center"/>
          </w:tcPr>
          <w:p w14:paraId="39BB7E4C" w14:textId="77777777" w:rsidR="005E539A" w:rsidRDefault="00000000">
            <w:pPr>
              <w:pStyle w:val="Jin0"/>
              <w:framePr w:w="13954" w:h="17338" w:wrap="none" w:vAnchor="page" w:hAnchor="page" w:x="1249" w:y="1403"/>
              <w:spacing w:line="240" w:lineRule="auto"/>
              <w:jc w:val="right"/>
              <w:rPr>
                <w:sz w:val="17"/>
                <w:szCs w:val="17"/>
              </w:rPr>
            </w:pPr>
            <w:r>
              <w:rPr>
                <w:sz w:val="17"/>
                <w:szCs w:val="17"/>
              </w:rPr>
              <w:t>320,91</w:t>
            </w:r>
          </w:p>
        </w:tc>
        <w:tc>
          <w:tcPr>
            <w:tcW w:w="1968" w:type="dxa"/>
            <w:tcBorders>
              <w:top w:val="single" w:sz="4" w:space="0" w:color="auto"/>
              <w:left w:val="single" w:sz="4" w:space="0" w:color="auto"/>
              <w:right w:val="single" w:sz="4" w:space="0" w:color="auto"/>
            </w:tcBorders>
            <w:shd w:val="clear" w:color="auto" w:fill="auto"/>
            <w:vAlign w:val="center"/>
          </w:tcPr>
          <w:p w14:paraId="68E8F343" w14:textId="77777777" w:rsidR="005E539A" w:rsidRDefault="00000000">
            <w:pPr>
              <w:pStyle w:val="Jin0"/>
              <w:framePr w:w="13954" w:h="17338" w:wrap="none" w:vAnchor="page" w:hAnchor="page" w:x="1249" w:y="1403"/>
              <w:spacing w:line="240" w:lineRule="auto"/>
              <w:rPr>
                <w:sz w:val="17"/>
                <w:szCs w:val="17"/>
              </w:rPr>
            </w:pPr>
            <w:r>
              <w:rPr>
                <w:sz w:val="17"/>
                <w:szCs w:val="17"/>
              </w:rPr>
              <w:t>CS ÚRS 2025 02</w:t>
            </w:r>
          </w:p>
        </w:tc>
      </w:tr>
      <w:tr w:rsidR="005E539A" w14:paraId="099C41AC" w14:textId="77777777">
        <w:tblPrEx>
          <w:tblCellMar>
            <w:top w:w="0" w:type="dxa"/>
            <w:bottom w:w="0" w:type="dxa"/>
          </w:tblCellMar>
        </w:tblPrEx>
        <w:trPr>
          <w:trHeight w:hRule="exact" w:val="557"/>
        </w:trPr>
        <w:tc>
          <w:tcPr>
            <w:tcW w:w="2256" w:type="dxa"/>
            <w:gridSpan w:val="3"/>
            <w:vMerge w:val="restart"/>
            <w:tcBorders>
              <w:top w:val="single" w:sz="4" w:space="0" w:color="auto"/>
            </w:tcBorders>
            <w:shd w:val="clear" w:color="auto" w:fill="auto"/>
            <w:vAlign w:val="center"/>
          </w:tcPr>
          <w:p w14:paraId="02B7D0CA" w14:textId="77777777" w:rsidR="005E539A" w:rsidRDefault="00000000">
            <w:pPr>
              <w:pStyle w:val="Jin0"/>
              <w:framePr w:w="13954" w:h="17338" w:wrap="none" w:vAnchor="page" w:hAnchor="page" w:x="1249" w:y="1403"/>
              <w:spacing w:after="140" w:line="240" w:lineRule="auto"/>
              <w:ind w:firstLine="380"/>
              <w:jc w:val="both"/>
              <w:rPr>
                <w:sz w:val="13"/>
                <w:szCs w:val="13"/>
              </w:rPr>
            </w:pPr>
            <w:r>
              <w:rPr>
                <w:sz w:val="13"/>
                <w:szCs w:val="13"/>
              </w:rPr>
              <w:t>PP</w:t>
            </w:r>
          </w:p>
          <w:p w14:paraId="60D1790C" w14:textId="77777777" w:rsidR="005E539A" w:rsidRDefault="00000000">
            <w:pPr>
              <w:pStyle w:val="Jin0"/>
              <w:framePr w:w="13954" w:h="17338" w:wrap="none" w:vAnchor="page" w:hAnchor="page" w:x="1249" w:y="1403"/>
              <w:spacing w:after="260" w:line="240" w:lineRule="auto"/>
              <w:ind w:firstLine="380"/>
              <w:rPr>
                <w:sz w:val="13"/>
                <w:szCs w:val="13"/>
              </w:rPr>
            </w:pPr>
            <w:r>
              <w:rPr>
                <w:sz w:val="13"/>
                <w:szCs w:val="13"/>
              </w:rPr>
              <w:t>Online PSC</w:t>
            </w:r>
          </w:p>
          <w:p w14:paraId="5F1DACE2" w14:textId="77777777" w:rsidR="005E539A" w:rsidRDefault="00000000">
            <w:pPr>
              <w:pStyle w:val="Jin0"/>
              <w:framePr w:w="13954" w:h="17338" w:wrap="none" w:vAnchor="page" w:hAnchor="page" w:x="1249" w:y="1403"/>
              <w:tabs>
                <w:tab w:val="left" w:pos="754"/>
              </w:tabs>
              <w:spacing w:after="200" w:line="240" w:lineRule="auto"/>
              <w:ind w:firstLine="380"/>
              <w:rPr>
                <w:sz w:val="19"/>
                <w:szCs w:val="19"/>
              </w:rPr>
            </w:pPr>
            <w:r>
              <w:rPr>
                <w:sz w:val="15"/>
                <w:szCs w:val="15"/>
              </w:rPr>
              <w:t>D</w:t>
            </w:r>
            <w:r>
              <w:rPr>
                <w:sz w:val="15"/>
                <w:szCs w:val="15"/>
              </w:rPr>
              <w:tab/>
            </w:r>
            <w:r>
              <w:rPr>
                <w:sz w:val="19"/>
                <w:szCs w:val="19"/>
              </w:rPr>
              <w:t>725</w:t>
            </w:r>
          </w:p>
        </w:tc>
        <w:tc>
          <w:tcPr>
            <w:tcW w:w="4483" w:type="dxa"/>
            <w:tcBorders>
              <w:top w:val="single" w:sz="4" w:space="0" w:color="auto"/>
            </w:tcBorders>
            <w:shd w:val="clear" w:color="auto" w:fill="auto"/>
            <w:vAlign w:val="bottom"/>
          </w:tcPr>
          <w:p w14:paraId="107E3DAF" w14:textId="77777777" w:rsidR="005E539A" w:rsidRDefault="00000000">
            <w:pPr>
              <w:pStyle w:val="Jin0"/>
              <w:framePr w:w="13954" w:h="17338" w:wrap="none" w:vAnchor="page" w:hAnchor="page" w:x="1249" w:y="1403"/>
              <w:spacing w:line="293" w:lineRule="auto"/>
              <w:jc w:val="both"/>
              <w:rPr>
                <w:sz w:val="13"/>
                <w:szCs w:val="13"/>
              </w:rPr>
            </w:pPr>
            <w:r>
              <w:rPr>
                <w:sz w:val="13"/>
                <w:szCs w:val="13"/>
              </w:rPr>
              <w:t>Přesun hmot tonážní pro zařizovací předměty v objektech v přes 12 do 24 m</w:t>
            </w:r>
          </w:p>
          <w:p w14:paraId="56112569" w14:textId="77777777" w:rsidR="005E539A" w:rsidRDefault="00000000">
            <w:pPr>
              <w:pStyle w:val="Jin0"/>
              <w:framePr w:w="13954" w:h="17338" w:wrap="none" w:vAnchor="page" w:hAnchor="page" w:x="1249" w:y="1403"/>
              <w:spacing w:line="252" w:lineRule="auto"/>
              <w:jc w:val="both"/>
              <w:rPr>
                <w:sz w:val="14"/>
                <w:szCs w:val="14"/>
              </w:rPr>
            </w:pPr>
            <w:hyperlink r:id="rId95"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02/998725103</w:t>
              </w:r>
            </w:hyperlink>
          </w:p>
        </w:tc>
        <w:tc>
          <w:tcPr>
            <w:tcW w:w="7215" w:type="dxa"/>
            <w:gridSpan w:val="5"/>
            <w:vMerge w:val="restart"/>
            <w:tcBorders>
              <w:top w:val="single" w:sz="4" w:space="0" w:color="auto"/>
            </w:tcBorders>
            <w:shd w:val="clear" w:color="auto" w:fill="auto"/>
            <w:vAlign w:val="bottom"/>
          </w:tcPr>
          <w:p w14:paraId="6AD507E1" w14:textId="77777777" w:rsidR="005E539A" w:rsidRDefault="00000000">
            <w:pPr>
              <w:pStyle w:val="Jin0"/>
              <w:framePr w:w="13954" w:h="17338" w:wrap="none" w:vAnchor="page" w:hAnchor="page" w:x="1249" w:y="1403"/>
              <w:spacing w:line="240" w:lineRule="auto"/>
              <w:ind w:right="2000"/>
              <w:jc w:val="right"/>
              <w:rPr>
                <w:sz w:val="19"/>
                <w:szCs w:val="19"/>
              </w:rPr>
            </w:pPr>
            <w:r>
              <w:rPr>
                <w:sz w:val="19"/>
                <w:szCs w:val="19"/>
              </w:rPr>
              <w:t>118 454,30</w:t>
            </w:r>
          </w:p>
        </w:tc>
      </w:tr>
      <w:tr w:rsidR="005E539A" w14:paraId="5C603F95" w14:textId="77777777">
        <w:tblPrEx>
          <w:tblCellMar>
            <w:top w:w="0" w:type="dxa"/>
            <w:bottom w:w="0" w:type="dxa"/>
          </w:tblCellMar>
        </w:tblPrEx>
        <w:trPr>
          <w:trHeight w:hRule="exact" w:val="504"/>
        </w:trPr>
        <w:tc>
          <w:tcPr>
            <w:tcW w:w="2256" w:type="dxa"/>
            <w:gridSpan w:val="3"/>
            <w:vMerge/>
            <w:shd w:val="clear" w:color="auto" w:fill="auto"/>
            <w:vAlign w:val="center"/>
          </w:tcPr>
          <w:p w14:paraId="4A900B92" w14:textId="77777777" w:rsidR="005E539A" w:rsidRDefault="005E539A">
            <w:pPr>
              <w:framePr w:w="13954" w:h="17338" w:wrap="none" w:vAnchor="page" w:hAnchor="page" w:x="1249" w:y="1403"/>
            </w:pPr>
          </w:p>
        </w:tc>
        <w:tc>
          <w:tcPr>
            <w:tcW w:w="4483" w:type="dxa"/>
            <w:tcBorders>
              <w:top w:val="single" w:sz="4" w:space="0" w:color="auto"/>
            </w:tcBorders>
            <w:shd w:val="clear" w:color="auto" w:fill="auto"/>
            <w:vAlign w:val="bottom"/>
          </w:tcPr>
          <w:p w14:paraId="1318C0B3" w14:textId="77777777" w:rsidR="005E539A" w:rsidRDefault="00000000">
            <w:pPr>
              <w:pStyle w:val="Jin0"/>
              <w:framePr w:w="13954" w:h="17338" w:wrap="none" w:vAnchor="page" w:hAnchor="page" w:x="1249" w:y="1403"/>
              <w:spacing w:line="240" w:lineRule="auto"/>
              <w:jc w:val="both"/>
              <w:rPr>
                <w:sz w:val="19"/>
                <w:szCs w:val="19"/>
              </w:rPr>
            </w:pPr>
            <w:r>
              <w:rPr>
                <w:sz w:val="19"/>
                <w:szCs w:val="19"/>
              </w:rPr>
              <w:t>Zdravotechnika - zařizovací předměty</w:t>
            </w:r>
          </w:p>
        </w:tc>
        <w:tc>
          <w:tcPr>
            <w:tcW w:w="7215" w:type="dxa"/>
            <w:gridSpan w:val="5"/>
            <w:vMerge/>
            <w:shd w:val="clear" w:color="auto" w:fill="auto"/>
            <w:vAlign w:val="bottom"/>
          </w:tcPr>
          <w:p w14:paraId="37A552A4" w14:textId="77777777" w:rsidR="005E539A" w:rsidRDefault="005E539A">
            <w:pPr>
              <w:framePr w:w="13954" w:h="17338" w:wrap="none" w:vAnchor="page" w:hAnchor="page" w:x="1249" w:y="1403"/>
            </w:pPr>
          </w:p>
        </w:tc>
      </w:tr>
      <w:tr w:rsidR="005E539A" w14:paraId="403E95FB" w14:textId="77777777">
        <w:tblPrEx>
          <w:tblCellMar>
            <w:top w:w="0" w:type="dxa"/>
            <w:bottom w:w="0" w:type="dxa"/>
          </w:tblCellMar>
        </w:tblPrEx>
        <w:trPr>
          <w:trHeight w:hRule="exact" w:val="437"/>
        </w:trPr>
        <w:tc>
          <w:tcPr>
            <w:tcW w:w="370" w:type="dxa"/>
            <w:tcBorders>
              <w:top w:val="single" w:sz="4" w:space="0" w:color="auto"/>
              <w:left w:val="single" w:sz="4" w:space="0" w:color="auto"/>
            </w:tcBorders>
            <w:shd w:val="clear" w:color="auto" w:fill="auto"/>
            <w:vAlign w:val="center"/>
          </w:tcPr>
          <w:p w14:paraId="73742772" w14:textId="77777777" w:rsidR="005E539A" w:rsidRDefault="00000000">
            <w:pPr>
              <w:pStyle w:val="Jin0"/>
              <w:framePr w:w="13954" w:h="17338" w:wrap="none" w:vAnchor="page" w:hAnchor="page" w:x="1249" w:y="1403"/>
              <w:spacing w:line="240" w:lineRule="auto"/>
              <w:jc w:val="both"/>
              <w:rPr>
                <w:sz w:val="17"/>
                <w:szCs w:val="17"/>
              </w:rPr>
            </w:pPr>
            <w:r>
              <w:rPr>
                <w:sz w:val="17"/>
                <w:szCs w:val="17"/>
              </w:rPr>
              <w:t>33</w:t>
            </w:r>
          </w:p>
        </w:tc>
        <w:tc>
          <w:tcPr>
            <w:tcW w:w="379" w:type="dxa"/>
            <w:tcBorders>
              <w:top w:val="single" w:sz="4" w:space="0" w:color="auto"/>
              <w:left w:val="single" w:sz="4" w:space="0" w:color="auto"/>
            </w:tcBorders>
            <w:shd w:val="clear" w:color="auto" w:fill="auto"/>
            <w:vAlign w:val="center"/>
          </w:tcPr>
          <w:p w14:paraId="4A1A24F8" w14:textId="77777777" w:rsidR="005E539A" w:rsidRDefault="00000000">
            <w:pPr>
              <w:pStyle w:val="Jin0"/>
              <w:framePr w:w="13954" w:h="17338"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68090EF0" w14:textId="77777777" w:rsidR="005E539A" w:rsidRDefault="00000000">
            <w:pPr>
              <w:pStyle w:val="Jin0"/>
              <w:framePr w:w="13954" w:h="17338" w:wrap="none" w:vAnchor="page" w:hAnchor="page" w:x="1249" w:y="1403"/>
              <w:spacing w:line="240" w:lineRule="auto"/>
              <w:rPr>
                <w:sz w:val="17"/>
                <w:szCs w:val="17"/>
              </w:rPr>
            </w:pPr>
            <w:r>
              <w:rPr>
                <w:sz w:val="17"/>
                <w:szCs w:val="17"/>
              </w:rPr>
              <w:t>725119123</w:t>
            </w:r>
          </w:p>
        </w:tc>
        <w:tc>
          <w:tcPr>
            <w:tcW w:w="4483" w:type="dxa"/>
            <w:tcBorders>
              <w:top w:val="single" w:sz="4" w:space="0" w:color="auto"/>
              <w:left w:val="single" w:sz="4" w:space="0" w:color="auto"/>
            </w:tcBorders>
            <w:shd w:val="clear" w:color="auto" w:fill="auto"/>
            <w:vAlign w:val="center"/>
          </w:tcPr>
          <w:p w14:paraId="3E8F0D04" w14:textId="77777777" w:rsidR="005E539A" w:rsidRDefault="00000000">
            <w:pPr>
              <w:pStyle w:val="Jin0"/>
              <w:framePr w:w="13954" w:h="17338" w:wrap="none" w:vAnchor="page" w:hAnchor="page" w:x="1249" w:y="1403"/>
              <w:spacing w:line="240" w:lineRule="auto"/>
              <w:jc w:val="both"/>
              <w:rPr>
                <w:sz w:val="17"/>
                <w:szCs w:val="17"/>
              </w:rPr>
            </w:pPr>
            <w:r>
              <w:rPr>
                <w:sz w:val="17"/>
                <w:szCs w:val="17"/>
              </w:rPr>
              <w:t>Montáž klozetových mís závěsných na nosné stěny</w:t>
            </w:r>
          </w:p>
        </w:tc>
        <w:tc>
          <w:tcPr>
            <w:tcW w:w="653" w:type="dxa"/>
            <w:tcBorders>
              <w:top w:val="single" w:sz="4" w:space="0" w:color="auto"/>
              <w:left w:val="single" w:sz="4" w:space="0" w:color="auto"/>
            </w:tcBorders>
            <w:shd w:val="clear" w:color="auto" w:fill="auto"/>
            <w:vAlign w:val="center"/>
          </w:tcPr>
          <w:p w14:paraId="10F327A6" w14:textId="77777777" w:rsidR="005E539A" w:rsidRDefault="00000000">
            <w:pPr>
              <w:pStyle w:val="Jin0"/>
              <w:framePr w:w="13954" w:h="17338" w:wrap="none" w:vAnchor="page" w:hAnchor="page" w:x="1249" w:y="1403"/>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5B44D2EF" w14:textId="77777777" w:rsidR="005E539A" w:rsidRDefault="00000000">
            <w:pPr>
              <w:pStyle w:val="Jin0"/>
              <w:framePr w:w="13954" w:h="17338" w:wrap="none" w:vAnchor="page" w:hAnchor="page" w:x="1249" w:y="1403"/>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7A5D0D89" w14:textId="77777777" w:rsidR="005E539A" w:rsidRDefault="00000000">
            <w:pPr>
              <w:pStyle w:val="Jin0"/>
              <w:framePr w:w="13954" w:h="17338" w:wrap="none" w:vAnchor="page" w:hAnchor="page" w:x="1249" w:y="1403"/>
              <w:spacing w:line="240" w:lineRule="auto"/>
              <w:jc w:val="right"/>
              <w:rPr>
                <w:sz w:val="17"/>
                <w:szCs w:val="17"/>
              </w:rPr>
            </w:pPr>
            <w:r>
              <w:rPr>
                <w:sz w:val="17"/>
                <w:szCs w:val="17"/>
              </w:rPr>
              <w:t>1 215,00</w:t>
            </w:r>
          </w:p>
        </w:tc>
        <w:tc>
          <w:tcPr>
            <w:tcW w:w="1963" w:type="dxa"/>
            <w:tcBorders>
              <w:top w:val="single" w:sz="4" w:space="0" w:color="auto"/>
              <w:left w:val="single" w:sz="4" w:space="0" w:color="auto"/>
            </w:tcBorders>
            <w:shd w:val="clear" w:color="auto" w:fill="auto"/>
            <w:vAlign w:val="center"/>
          </w:tcPr>
          <w:p w14:paraId="5EDD447E" w14:textId="77777777" w:rsidR="005E539A" w:rsidRDefault="00000000">
            <w:pPr>
              <w:pStyle w:val="Jin0"/>
              <w:framePr w:w="13954" w:h="17338" w:wrap="none" w:vAnchor="page" w:hAnchor="page" w:x="1249" w:y="1403"/>
              <w:spacing w:line="240" w:lineRule="auto"/>
              <w:jc w:val="right"/>
              <w:rPr>
                <w:sz w:val="17"/>
                <w:szCs w:val="17"/>
              </w:rPr>
            </w:pPr>
            <w:r>
              <w:rPr>
                <w:sz w:val="17"/>
                <w:szCs w:val="17"/>
              </w:rPr>
              <w:t>10 935,00</w:t>
            </w:r>
          </w:p>
        </w:tc>
        <w:tc>
          <w:tcPr>
            <w:tcW w:w="1968" w:type="dxa"/>
            <w:tcBorders>
              <w:top w:val="single" w:sz="4" w:space="0" w:color="auto"/>
              <w:left w:val="single" w:sz="4" w:space="0" w:color="auto"/>
              <w:right w:val="single" w:sz="4" w:space="0" w:color="auto"/>
            </w:tcBorders>
            <w:shd w:val="clear" w:color="auto" w:fill="auto"/>
            <w:vAlign w:val="center"/>
          </w:tcPr>
          <w:p w14:paraId="69997C33" w14:textId="77777777" w:rsidR="005E539A" w:rsidRDefault="00000000">
            <w:pPr>
              <w:pStyle w:val="Jin0"/>
              <w:framePr w:w="13954" w:h="17338" w:wrap="none" w:vAnchor="page" w:hAnchor="page" w:x="1249" w:y="1403"/>
              <w:spacing w:line="240" w:lineRule="auto"/>
              <w:rPr>
                <w:sz w:val="17"/>
                <w:szCs w:val="17"/>
              </w:rPr>
            </w:pPr>
            <w:r>
              <w:rPr>
                <w:sz w:val="17"/>
                <w:szCs w:val="17"/>
              </w:rPr>
              <w:t>CS ÚRS 2025 02</w:t>
            </w:r>
          </w:p>
        </w:tc>
      </w:tr>
      <w:tr w:rsidR="005E539A" w14:paraId="0B6E8244" w14:textId="77777777">
        <w:tblPrEx>
          <w:tblCellMar>
            <w:top w:w="0" w:type="dxa"/>
            <w:bottom w:w="0" w:type="dxa"/>
          </w:tblCellMar>
        </w:tblPrEx>
        <w:trPr>
          <w:trHeight w:hRule="exact" w:val="379"/>
        </w:trPr>
        <w:tc>
          <w:tcPr>
            <w:tcW w:w="2256" w:type="dxa"/>
            <w:gridSpan w:val="3"/>
            <w:vMerge w:val="restart"/>
            <w:tcBorders>
              <w:top w:val="single" w:sz="4" w:space="0" w:color="auto"/>
            </w:tcBorders>
            <w:shd w:val="clear" w:color="auto" w:fill="auto"/>
            <w:vAlign w:val="center"/>
          </w:tcPr>
          <w:p w14:paraId="3C0C95C6" w14:textId="77777777" w:rsidR="005E539A" w:rsidRDefault="00000000">
            <w:pPr>
              <w:pStyle w:val="Jin0"/>
              <w:framePr w:w="13954" w:h="17338" w:wrap="none" w:vAnchor="page" w:hAnchor="page" w:x="1249" w:y="1403"/>
              <w:spacing w:after="40" w:line="240" w:lineRule="auto"/>
              <w:ind w:firstLine="380"/>
              <w:jc w:val="both"/>
              <w:rPr>
                <w:sz w:val="17"/>
                <w:szCs w:val="17"/>
              </w:rPr>
            </w:pPr>
            <w:r>
              <w:rPr>
                <w:smallCaps/>
                <w:sz w:val="17"/>
                <w:szCs w:val="17"/>
              </w:rPr>
              <w:t>pp</w:t>
            </w:r>
          </w:p>
          <w:p w14:paraId="49DAB3BB" w14:textId="77777777" w:rsidR="005E539A" w:rsidRDefault="00000000">
            <w:pPr>
              <w:pStyle w:val="Jin0"/>
              <w:framePr w:w="13954" w:h="17338" w:wrap="none" w:vAnchor="page" w:hAnchor="page" w:x="1249" w:y="1403"/>
              <w:spacing w:after="40" w:line="240" w:lineRule="auto"/>
              <w:ind w:firstLine="380"/>
              <w:rPr>
                <w:sz w:val="13"/>
                <w:szCs w:val="13"/>
              </w:rPr>
            </w:pPr>
            <w:r>
              <w:rPr>
                <w:sz w:val="13"/>
                <w:szCs w:val="13"/>
              </w:rPr>
              <w:t>Online PSC</w:t>
            </w:r>
          </w:p>
          <w:p w14:paraId="662DEEDD"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p w14:paraId="0B317DA3" w14:textId="77777777" w:rsidR="005E539A" w:rsidRDefault="00000000">
            <w:pPr>
              <w:pStyle w:val="Jin0"/>
              <w:framePr w:w="13954" w:h="17338"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04AD9888" w14:textId="77777777" w:rsidR="005E539A" w:rsidRDefault="00000000">
            <w:pPr>
              <w:pStyle w:val="Jin0"/>
              <w:framePr w:w="13954" w:h="17338" w:wrap="none" w:vAnchor="page" w:hAnchor="page" w:x="1249" w:y="1403"/>
              <w:spacing w:line="240" w:lineRule="auto"/>
              <w:jc w:val="both"/>
              <w:rPr>
                <w:sz w:val="13"/>
                <w:szCs w:val="13"/>
              </w:rPr>
            </w:pPr>
            <w:r>
              <w:rPr>
                <w:sz w:val="13"/>
                <w:szCs w:val="13"/>
              </w:rPr>
              <w:t>Montáž klozetových mís závěsných na nosné stěny</w:t>
            </w:r>
          </w:p>
          <w:p w14:paraId="12C1435F" w14:textId="77777777" w:rsidR="005E539A" w:rsidRDefault="00000000">
            <w:pPr>
              <w:pStyle w:val="Jin0"/>
              <w:framePr w:w="13954" w:h="17338" w:wrap="none" w:vAnchor="page" w:hAnchor="page" w:x="1249" w:y="1403"/>
              <w:spacing w:line="240" w:lineRule="auto"/>
              <w:jc w:val="both"/>
              <w:rPr>
                <w:sz w:val="14"/>
                <w:szCs w:val="14"/>
              </w:rPr>
            </w:pPr>
            <w:hyperlink r:id="rId96"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02/725119123</w:t>
              </w:r>
            </w:hyperlink>
          </w:p>
        </w:tc>
        <w:tc>
          <w:tcPr>
            <w:tcW w:w="7215" w:type="dxa"/>
            <w:gridSpan w:val="5"/>
            <w:vMerge w:val="restart"/>
            <w:tcBorders>
              <w:top w:val="single" w:sz="4" w:space="0" w:color="auto"/>
            </w:tcBorders>
            <w:shd w:val="clear" w:color="auto" w:fill="auto"/>
            <w:vAlign w:val="bottom"/>
          </w:tcPr>
          <w:p w14:paraId="1B423C33" w14:textId="77777777" w:rsidR="005E539A" w:rsidRDefault="00000000">
            <w:pPr>
              <w:pStyle w:val="Jin0"/>
              <w:framePr w:w="13954" w:h="17338" w:wrap="none" w:vAnchor="page" w:hAnchor="page" w:x="1249" w:y="1403"/>
              <w:spacing w:line="240" w:lineRule="auto"/>
              <w:ind w:left="1440"/>
              <w:jc w:val="both"/>
              <w:rPr>
                <w:sz w:val="15"/>
                <w:szCs w:val="15"/>
              </w:rPr>
            </w:pPr>
            <w:r>
              <w:rPr>
                <w:sz w:val="15"/>
                <w:szCs w:val="15"/>
              </w:rPr>
              <w:t>9,000</w:t>
            </w:r>
          </w:p>
          <w:p w14:paraId="570C3C34" w14:textId="77777777" w:rsidR="005E539A" w:rsidRDefault="00000000">
            <w:pPr>
              <w:pStyle w:val="Jin0"/>
              <w:framePr w:w="13954" w:h="17338" w:wrap="none" w:vAnchor="page" w:hAnchor="page" w:x="1249" w:y="1403"/>
              <w:spacing w:line="240" w:lineRule="auto"/>
              <w:ind w:left="1440"/>
              <w:jc w:val="both"/>
              <w:rPr>
                <w:sz w:val="15"/>
                <w:szCs w:val="15"/>
              </w:rPr>
            </w:pPr>
            <w:r>
              <w:rPr>
                <w:sz w:val="15"/>
                <w:szCs w:val="15"/>
              </w:rPr>
              <w:t>9,000</w:t>
            </w:r>
          </w:p>
        </w:tc>
      </w:tr>
      <w:tr w:rsidR="005E539A" w14:paraId="70BE70B5" w14:textId="77777777">
        <w:tblPrEx>
          <w:tblCellMar>
            <w:top w:w="0" w:type="dxa"/>
            <w:bottom w:w="0" w:type="dxa"/>
          </w:tblCellMar>
        </w:tblPrEx>
        <w:trPr>
          <w:trHeight w:hRule="exact" w:val="451"/>
        </w:trPr>
        <w:tc>
          <w:tcPr>
            <w:tcW w:w="2256" w:type="dxa"/>
            <w:gridSpan w:val="3"/>
            <w:vMerge/>
            <w:shd w:val="clear" w:color="auto" w:fill="auto"/>
            <w:vAlign w:val="center"/>
          </w:tcPr>
          <w:p w14:paraId="29882958" w14:textId="77777777" w:rsidR="005E539A" w:rsidRDefault="005E539A">
            <w:pPr>
              <w:framePr w:w="13954" w:h="17338" w:wrap="none" w:vAnchor="page" w:hAnchor="page" w:x="1249" w:y="1403"/>
            </w:pPr>
          </w:p>
        </w:tc>
        <w:tc>
          <w:tcPr>
            <w:tcW w:w="4483" w:type="dxa"/>
            <w:tcBorders>
              <w:top w:val="single" w:sz="4" w:space="0" w:color="auto"/>
            </w:tcBorders>
            <w:shd w:val="clear" w:color="auto" w:fill="auto"/>
            <w:vAlign w:val="center"/>
          </w:tcPr>
          <w:p w14:paraId="67A6E91C" w14:textId="77777777" w:rsidR="005E539A" w:rsidRDefault="00000000">
            <w:pPr>
              <w:pStyle w:val="Jin0"/>
              <w:framePr w:w="13954" w:h="17338" w:wrap="none" w:vAnchor="page" w:hAnchor="page" w:x="1249" w:y="1403"/>
              <w:spacing w:line="288" w:lineRule="auto"/>
              <w:rPr>
                <w:sz w:val="15"/>
                <w:szCs w:val="15"/>
              </w:rPr>
            </w:pPr>
            <w:r>
              <w:rPr>
                <w:sz w:val="15"/>
                <w:szCs w:val="15"/>
              </w:rPr>
              <w:t>9 "klozet WC1 Součet</w:t>
            </w:r>
          </w:p>
        </w:tc>
        <w:tc>
          <w:tcPr>
            <w:tcW w:w="7215" w:type="dxa"/>
            <w:gridSpan w:val="5"/>
            <w:vMerge/>
            <w:shd w:val="clear" w:color="auto" w:fill="auto"/>
            <w:vAlign w:val="bottom"/>
          </w:tcPr>
          <w:p w14:paraId="0949D6B4" w14:textId="77777777" w:rsidR="005E539A" w:rsidRDefault="005E539A">
            <w:pPr>
              <w:framePr w:w="13954" w:h="17338" w:wrap="none" w:vAnchor="page" w:hAnchor="page" w:x="1249" w:y="1403"/>
            </w:pPr>
          </w:p>
        </w:tc>
      </w:tr>
      <w:tr w:rsidR="005E539A" w14:paraId="71A2F85E"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54F6CE3B" w14:textId="77777777" w:rsidR="005E539A" w:rsidRDefault="00000000">
            <w:pPr>
              <w:pStyle w:val="Jin0"/>
              <w:framePr w:w="13954" w:h="17338" w:wrap="none" w:vAnchor="page" w:hAnchor="page" w:x="1249" w:y="1403"/>
              <w:spacing w:line="240" w:lineRule="auto"/>
              <w:jc w:val="both"/>
              <w:rPr>
                <w:sz w:val="18"/>
                <w:szCs w:val="18"/>
              </w:rPr>
            </w:pPr>
            <w:r>
              <w:rPr>
                <w:i/>
                <w:iCs/>
                <w:sz w:val="18"/>
                <w:szCs w:val="18"/>
              </w:rPr>
              <w:t>34</w:t>
            </w:r>
          </w:p>
        </w:tc>
        <w:tc>
          <w:tcPr>
            <w:tcW w:w="379" w:type="dxa"/>
            <w:tcBorders>
              <w:top w:val="single" w:sz="4" w:space="0" w:color="auto"/>
              <w:left w:val="single" w:sz="4" w:space="0" w:color="auto"/>
            </w:tcBorders>
            <w:shd w:val="clear" w:color="auto" w:fill="auto"/>
            <w:vAlign w:val="center"/>
          </w:tcPr>
          <w:p w14:paraId="1B529EA7" w14:textId="77777777" w:rsidR="005E539A" w:rsidRDefault="00000000">
            <w:pPr>
              <w:pStyle w:val="Jin0"/>
              <w:framePr w:w="13954" w:h="17338" w:wrap="none" w:vAnchor="page" w:hAnchor="page" w:x="1249" w:y="1403"/>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4B9D31C0" w14:textId="77777777" w:rsidR="005E539A" w:rsidRDefault="00000000">
            <w:pPr>
              <w:pStyle w:val="Jin0"/>
              <w:framePr w:w="13954" w:h="17338" w:wrap="none" w:vAnchor="page" w:hAnchor="page" w:x="1249" w:y="1403"/>
              <w:spacing w:line="240" w:lineRule="auto"/>
              <w:rPr>
                <w:sz w:val="18"/>
                <w:szCs w:val="18"/>
              </w:rPr>
            </w:pPr>
            <w:r>
              <w:rPr>
                <w:i/>
                <w:iCs/>
                <w:sz w:val="18"/>
                <w:szCs w:val="18"/>
              </w:rPr>
              <w:t>64236041-R1</w:t>
            </w:r>
          </w:p>
        </w:tc>
        <w:tc>
          <w:tcPr>
            <w:tcW w:w="4483" w:type="dxa"/>
            <w:tcBorders>
              <w:top w:val="single" w:sz="4" w:space="0" w:color="auto"/>
              <w:left w:val="single" w:sz="4" w:space="0" w:color="auto"/>
            </w:tcBorders>
            <w:shd w:val="clear" w:color="auto" w:fill="auto"/>
            <w:vAlign w:val="center"/>
          </w:tcPr>
          <w:p w14:paraId="688A7EB8" w14:textId="77777777" w:rsidR="005E539A" w:rsidRDefault="00000000">
            <w:pPr>
              <w:pStyle w:val="Jin0"/>
              <w:framePr w:w="13954" w:h="17338" w:wrap="none" w:vAnchor="page" w:hAnchor="page" w:x="1249" w:y="1403"/>
              <w:rPr>
                <w:sz w:val="18"/>
                <w:szCs w:val="18"/>
              </w:rPr>
            </w:pPr>
            <w:r>
              <w:rPr>
                <w:i/>
                <w:iCs/>
                <w:sz w:val="18"/>
                <w:szCs w:val="18"/>
              </w:rPr>
              <w:t>klozet keramický bílý závěsný hluboké splachování, vel. 54x36cm</w:t>
            </w:r>
          </w:p>
        </w:tc>
        <w:tc>
          <w:tcPr>
            <w:tcW w:w="653" w:type="dxa"/>
            <w:tcBorders>
              <w:top w:val="single" w:sz="4" w:space="0" w:color="auto"/>
              <w:left w:val="single" w:sz="4" w:space="0" w:color="auto"/>
            </w:tcBorders>
            <w:shd w:val="clear" w:color="auto" w:fill="auto"/>
            <w:vAlign w:val="center"/>
          </w:tcPr>
          <w:p w14:paraId="242C4F3C" w14:textId="77777777" w:rsidR="005E539A" w:rsidRDefault="00000000">
            <w:pPr>
              <w:pStyle w:val="Jin0"/>
              <w:framePr w:w="13954" w:h="17338" w:wrap="none" w:vAnchor="page" w:hAnchor="page" w:x="1249" w:y="1403"/>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52E863F9" w14:textId="77777777" w:rsidR="005E539A" w:rsidRDefault="00000000">
            <w:pPr>
              <w:pStyle w:val="Jin0"/>
              <w:framePr w:w="13954" w:h="17338" w:wrap="none" w:vAnchor="page" w:hAnchor="page" w:x="1249" w:y="1403"/>
              <w:spacing w:line="240" w:lineRule="auto"/>
              <w:ind w:firstLine="700"/>
              <w:jc w:val="both"/>
              <w:rPr>
                <w:sz w:val="18"/>
                <w:szCs w:val="18"/>
              </w:rPr>
            </w:pPr>
            <w:r>
              <w:rPr>
                <w:i/>
                <w:iCs/>
                <w:sz w:val="18"/>
                <w:szCs w:val="18"/>
              </w:rPr>
              <w:t>9,000</w:t>
            </w:r>
          </w:p>
        </w:tc>
        <w:tc>
          <w:tcPr>
            <w:tcW w:w="1397" w:type="dxa"/>
            <w:tcBorders>
              <w:top w:val="single" w:sz="4" w:space="0" w:color="auto"/>
              <w:left w:val="single" w:sz="4" w:space="0" w:color="auto"/>
            </w:tcBorders>
            <w:shd w:val="clear" w:color="auto" w:fill="auto"/>
            <w:vAlign w:val="center"/>
          </w:tcPr>
          <w:p w14:paraId="3850239F" w14:textId="77777777" w:rsidR="005E539A" w:rsidRDefault="00000000">
            <w:pPr>
              <w:pStyle w:val="Jin0"/>
              <w:framePr w:w="13954" w:h="17338" w:wrap="none" w:vAnchor="page" w:hAnchor="page" w:x="1249" w:y="1403"/>
              <w:spacing w:line="240" w:lineRule="auto"/>
              <w:jc w:val="right"/>
              <w:rPr>
                <w:sz w:val="18"/>
                <w:szCs w:val="18"/>
              </w:rPr>
            </w:pPr>
            <w:r>
              <w:rPr>
                <w:i/>
                <w:iCs/>
                <w:sz w:val="18"/>
                <w:szCs w:val="18"/>
              </w:rPr>
              <w:t>1 845,00</w:t>
            </w:r>
          </w:p>
        </w:tc>
        <w:tc>
          <w:tcPr>
            <w:tcW w:w="1963" w:type="dxa"/>
            <w:tcBorders>
              <w:top w:val="single" w:sz="4" w:space="0" w:color="auto"/>
              <w:left w:val="single" w:sz="4" w:space="0" w:color="auto"/>
            </w:tcBorders>
            <w:shd w:val="clear" w:color="auto" w:fill="auto"/>
            <w:vAlign w:val="center"/>
          </w:tcPr>
          <w:p w14:paraId="75734E45" w14:textId="77777777" w:rsidR="005E539A" w:rsidRDefault="00000000">
            <w:pPr>
              <w:pStyle w:val="Jin0"/>
              <w:framePr w:w="13954" w:h="17338" w:wrap="none" w:vAnchor="page" w:hAnchor="page" w:x="1249" w:y="1403"/>
              <w:spacing w:line="240" w:lineRule="auto"/>
              <w:jc w:val="right"/>
              <w:rPr>
                <w:sz w:val="18"/>
                <w:szCs w:val="18"/>
              </w:rPr>
            </w:pPr>
            <w:r>
              <w:rPr>
                <w:i/>
                <w:iCs/>
                <w:sz w:val="18"/>
                <w:szCs w:val="18"/>
              </w:rPr>
              <w:t>16 605,00</w:t>
            </w:r>
          </w:p>
        </w:tc>
        <w:tc>
          <w:tcPr>
            <w:tcW w:w="1968" w:type="dxa"/>
            <w:tcBorders>
              <w:top w:val="single" w:sz="4" w:space="0" w:color="auto"/>
              <w:left w:val="single" w:sz="4" w:space="0" w:color="auto"/>
              <w:right w:val="single" w:sz="4" w:space="0" w:color="auto"/>
            </w:tcBorders>
            <w:shd w:val="clear" w:color="auto" w:fill="auto"/>
          </w:tcPr>
          <w:p w14:paraId="638EA028" w14:textId="77777777" w:rsidR="005E539A" w:rsidRDefault="005E539A">
            <w:pPr>
              <w:framePr w:w="13954" w:h="17338" w:wrap="none" w:vAnchor="page" w:hAnchor="page" w:x="1249" w:y="1403"/>
              <w:rPr>
                <w:sz w:val="10"/>
                <w:szCs w:val="10"/>
              </w:rPr>
            </w:pPr>
          </w:p>
        </w:tc>
      </w:tr>
      <w:tr w:rsidR="005E539A" w14:paraId="783C2109" w14:textId="77777777">
        <w:tblPrEx>
          <w:tblCellMar>
            <w:top w:w="0" w:type="dxa"/>
            <w:bottom w:w="0" w:type="dxa"/>
          </w:tblCellMar>
        </w:tblPrEx>
        <w:trPr>
          <w:trHeight w:hRule="exact" w:val="802"/>
        </w:trPr>
        <w:tc>
          <w:tcPr>
            <w:tcW w:w="13954" w:type="dxa"/>
            <w:gridSpan w:val="9"/>
            <w:tcBorders>
              <w:top w:val="single" w:sz="4" w:space="0" w:color="auto"/>
            </w:tcBorders>
            <w:shd w:val="clear" w:color="auto" w:fill="auto"/>
            <w:vAlign w:val="bottom"/>
          </w:tcPr>
          <w:p w14:paraId="141F2630" w14:textId="77777777" w:rsidR="005E539A" w:rsidRDefault="00000000">
            <w:pPr>
              <w:pStyle w:val="Jin0"/>
              <w:framePr w:w="13954" w:h="17338" w:wrap="none" w:vAnchor="page" w:hAnchor="page" w:x="1249" w:y="1403"/>
              <w:tabs>
                <w:tab w:val="left" w:pos="2262"/>
              </w:tabs>
              <w:spacing w:after="140" w:line="240" w:lineRule="auto"/>
              <w:ind w:firstLine="380"/>
              <w:rPr>
                <w:sz w:val="13"/>
                <w:szCs w:val="13"/>
              </w:rPr>
            </w:pPr>
            <w:r>
              <w:rPr>
                <w:sz w:val="13"/>
                <w:szCs w:val="13"/>
              </w:rPr>
              <w:t>PP</w:t>
            </w:r>
            <w:r>
              <w:rPr>
                <w:sz w:val="13"/>
                <w:szCs w:val="13"/>
              </w:rPr>
              <w:tab/>
              <w:t>klozet keramický bílý závěsný hluboké splachování, vel. 54x36cm</w:t>
            </w:r>
          </w:p>
          <w:p w14:paraId="0A08B29E" w14:textId="77777777" w:rsidR="005E539A" w:rsidRDefault="00000000">
            <w:pPr>
              <w:pStyle w:val="Jin0"/>
              <w:framePr w:w="13954" w:h="17338" w:wrap="none" w:vAnchor="page" w:hAnchor="page" w:x="1249" w:y="1403"/>
              <w:tabs>
                <w:tab w:val="left" w:pos="2252"/>
                <w:tab w:val="left" w:pos="8175"/>
              </w:tabs>
              <w:spacing w:after="40" w:line="240" w:lineRule="auto"/>
              <w:ind w:firstLine="380"/>
              <w:rPr>
                <w:sz w:val="15"/>
                <w:szCs w:val="15"/>
              </w:rPr>
            </w:pPr>
            <w:r>
              <w:rPr>
                <w:sz w:val="13"/>
                <w:szCs w:val="13"/>
              </w:rPr>
              <w:t>VV</w:t>
            </w:r>
            <w:r>
              <w:rPr>
                <w:sz w:val="13"/>
                <w:szCs w:val="13"/>
              </w:rPr>
              <w:tab/>
            </w:r>
            <w:r>
              <w:rPr>
                <w:sz w:val="15"/>
                <w:szCs w:val="15"/>
              </w:rPr>
              <w:t>9 "klozet WC1</w:t>
            </w:r>
            <w:r>
              <w:rPr>
                <w:sz w:val="15"/>
                <w:szCs w:val="15"/>
              </w:rPr>
              <w:tab/>
              <w:t>9,000</w:t>
            </w:r>
          </w:p>
          <w:p w14:paraId="0AB90D33" w14:textId="77777777" w:rsidR="005E539A" w:rsidRDefault="00000000">
            <w:pPr>
              <w:pStyle w:val="Jin0"/>
              <w:framePr w:w="13954" w:h="17338" w:wrap="none" w:vAnchor="page" w:hAnchor="page" w:x="1249" w:y="1403"/>
              <w:tabs>
                <w:tab w:val="left" w:pos="2252"/>
                <w:tab w:val="left" w:pos="8175"/>
              </w:tabs>
              <w:spacing w:after="100" w:line="240" w:lineRule="auto"/>
              <w:ind w:firstLine="380"/>
              <w:rPr>
                <w:sz w:val="15"/>
                <w:szCs w:val="15"/>
              </w:rPr>
            </w:pPr>
            <w:r>
              <w:rPr>
                <w:sz w:val="13"/>
                <w:szCs w:val="13"/>
              </w:rPr>
              <w:t>VV</w:t>
            </w:r>
            <w:r>
              <w:rPr>
                <w:sz w:val="13"/>
                <w:szCs w:val="13"/>
              </w:rPr>
              <w:tab/>
            </w:r>
            <w:r>
              <w:rPr>
                <w:sz w:val="15"/>
                <w:szCs w:val="15"/>
              </w:rPr>
              <w:t>Součet</w:t>
            </w:r>
            <w:r>
              <w:rPr>
                <w:sz w:val="15"/>
                <w:szCs w:val="15"/>
              </w:rPr>
              <w:tab/>
              <w:t>9,000</w:t>
            </w:r>
          </w:p>
        </w:tc>
      </w:tr>
      <w:tr w:rsidR="005E539A" w14:paraId="047E61C8"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35CC495C" w14:textId="77777777" w:rsidR="005E539A" w:rsidRDefault="00000000">
            <w:pPr>
              <w:pStyle w:val="Jin0"/>
              <w:framePr w:w="13954" w:h="17338" w:wrap="none" w:vAnchor="page" w:hAnchor="page" w:x="1249" w:y="1403"/>
              <w:spacing w:line="240" w:lineRule="auto"/>
              <w:jc w:val="both"/>
              <w:rPr>
                <w:sz w:val="18"/>
                <w:szCs w:val="18"/>
              </w:rPr>
            </w:pPr>
            <w:r>
              <w:rPr>
                <w:i/>
                <w:iCs/>
                <w:sz w:val="18"/>
                <w:szCs w:val="18"/>
              </w:rPr>
              <w:t>35</w:t>
            </w:r>
          </w:p>
        </w:tc>
        <w:tc>
          <w:tcPr>
            <w:tcW w:w="379" w:type="dxa"/>
            <w:tcBorders>
              <w:top w:val="single" w:sz="4" w:space="0" w:color="auto"/>
              <w:left w:val="single" w:sz="4" w:space="0" w:color="auto"/>
            </w:tcBorders>
            <w:shd w:val="clear" w:color="auto" w:fill="auto"/>
            <w:vAlign w:val="center"/>
          </w:tcPr>
          <w:p w14:paraId="79272842" w14:textId="77777777" w:rsidR="005E539A" w:rsidRDefault="00000000">
            <w:pPr>
              <w:pStyle w:val="Jin0"/>
              <w:framePr w:w="13954" w:h="17338" w:wrap="none" w:vAnchor="page" w:hAnchor="page" w:x="1249" w:y="1403"/>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6E406402" w14:textId="77777777" w:rsidR="005E539A" w:rsidRDefault="00000000">
            <w:pPr>
              <w:pStyle w:val="Jin0"/>
              <w:framePr w:w="13954" w:h="17338" w:wrap="none" w:vAnchor="page" w:hAnchor="page" w:x="1249" w:y="1403"/>
              <w:spacing w:line="240" w:lineRule="auto"/>
              <w:rPr>
                <w:sz w:val="18"/>
                <w:szCs w:val="18"/>
              </w:rPr>
            </w:pPr>
            <w:r>
              <w:rPr>
                <w:i/>
                <w:iCs/>
                <w:sz w:val="18"/>
                <w:szCs w:val="18"/>
              </w:rPr>
              <w:t>55281800-R1</w:t>
            </w:r>
          </w:p>
        </w:tc>
        <w:tc>
          <w:tcPr>
            <w:tcW w:w="4483" w:type="dxa"/>
            <w:tcBorders>
              <w:top w:val="single" w:sz="4" w:space="0" w:color="auto"/>
              <w:left w:val="single" w:sz="4" w:space="0" w:color="auto"/>
            </w:tcBorders>
            <w:shd w:val="clear" w:color="auto" w:fill="auto"/>
            <w:vAlign w:val="center"/>
          </w:tcPr>
          <w:p w14:paraId="3749A0A1" w14:textId="77777777" w:rsidR="005E539A" w:rsidRDefault="00000000">
            <w:pPr>
              <w:pStyle w:val="Jin0"/>
              <w:framePr w:w="13954" w:h="17338" w:wrap="none" w:vAnchor="page" w:hAnchor="page" w:x="1249" w:y="1403"/>
              <w:spacing w:line="266" w:lineRule="auto"/>
              <w:rPr>
                <w:sz w:val="18"/>
                <w:szCs w:val="18"/>
              </w:rPr>
            </w:pPr>
            <w:r>
              <w:rPr>
                <w:i/>
                <w:iCs/>
                <w:sz w:val="18"/>
                <w:szCs w:val="18"/>
              </w:rPr>
              <w:t xml:space="preserve">tlačítko pro ovládání WC zepředu dvě vody bílé </w:t>
            </w:r>
            <w:r>
              <w:rPr>
                <w:i/>
                <w:iCs/>
                <w:sz w:val="18"/>
                <w:szCs w:val="18"/>
                <w:lang w:val="en-US" w:eastAsia="en-US" w:bidi="en-US"/>
              </w:rPr>
              <w:t>246x164mm</w:t>
            </w:r>
          </w:p>
        </w:tc>
        <w:tc>
          <w:tcPr>
            <w:tcW w:w="653" w:type="dxa"/>
            <w:tcBorders>
              <w:top w:val="single" w:sz="4" w:space="0" w:color="auto"/>
              <w:left w:val="single" w:sz="4" w:space="0" w:color="auto"/>
            </w:tcBorders>
            <w:shd w:val="clear" w:color="auto" w:fill="auto"/>
            <w:vAlign w:val="center"/>
          </w:tcPr>
          <w:p w14:paraId="1EA41CBA" w14:textId="77777777" w:rsidR="005E539A" w:rsidRDefault="00000000">
            <w:pPr>
              <w:pStyle w:val="Jin0"/>
              <w:framePr w:w="13954" w:h="17338" w:wrap="none" w:vAnchor="page" w:hAnchor="page" w:x="1249" w:y="1403"/>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18EED60D" w14:textId="77777777" w:rsidR="005E539A" w:rsidRDefault="00000000">
            <w:pPr>
              <w:pStyle w:val="Jin0"/>
              <w:framePr w:w="13954" w:h="17338" w:wrap="none" w:vAnchor="page" w:hAnchor="page" w:x="1249" w:y="1403"/>
              <w:spacing w:line="240" w:lineRule="auto"/>
              <w:ind w:firstLine="700"/>
              <w:jc w:val="both"/>
              <w:rPr>
                <w:sz w:val="18"/>
                <w:szCs w:val="18"/>
              </w:rPr>
            </w:pPr>
            <w:r>
              <w:rPr>
                <w:i/>
                <w:iCs/>
                <w:sz w:val="18"/>
                <w:szCs w:val="18"/>
              </w:rPr>
              <w:t>9,000</w:t>
            </w:r>
          </w:p>
        </w:tc>
        <w:tc>
          <w:tcPr>
            <w:tcW w:w="1397" w:type="dxa"/>
            <w:tcBorders>
              <w:top w:val="single" w:sz="4" w:space="0" w:color="auto"/>
              <w:left w:val="single" w:sz="4" w:space="0" w:color="auto"/>
            </w:tcBorders>
            <w:shd w:val="clear" w:color="auto" w:fill="auto"/>
            <w:vAlign w:val="center"/>
          </w:tcPr>
          <w:p w14:paraId="1D967955" w14:textId="77777777" w:rsidR="005E539A" w:rsidRDefault="00000000">
            <w:pPr>
              <w:pStyle w:val="Jin0"/>
              <w:framePr w:w="13954" w:h="17338" w:wrap="none" w:vAnchor="page" w:hAnchor="page" w:x="1249" w:y="1403"/>
              <w:spacing w:line="240" w:lineRule="auto"/>
              <w:jc w:val="right"/>
              <w:rPr>
                <w:sz w:val="18"/>
                <w:szCs w:val="18"/>
              </w:rPr>
            </w:pPr>
            <w:r>
              <w:rPr>
                <w:i/>
                <w:iCs/>
                <w:sz w:val="18"/>
                <w:szCs w:val="18"/>
              </w:rPr>
              <w:t>858,00</w:t>
            </w:r>
          </w:p>
        </w:tc>
        <w:tc>
          <w:tcPr>
            <w:tcW w:w="1963" w:type="dxa"/>
            <w:tcBorders>
              <w:top w:val="single" w:sz="4" w:space="0" w:color="auto"/>
              <w:left w:val="single" w:sz="4" w:space="0" w:color="auto"/>
            </w:tcBorders>
            <w:shd w:val="clear" w:color="auto" w:fill="auto"/>
            <w:vAlign w:val="center"/>
          </w:tcPr>
          <w:p w14:paraId="30B965BB" w14:textId="77777777" w:rsidR="005E539A" w:rsidRDefault="00000000">
            <w:pPr>
              <w:pStyle w:val="Jin0"/>
              <w:framePr w:w="13954" w:h="17338" w:wrap="none" w:vAnchor="page" w:hAnchor="page" w:x="1249" w:y="1403"/>
              <w:spacing w:line="240" w:lineRule="auto"/>
              <w:jc w:val="right"/>
              <w:rPr>
                <w:sz w:val="18"/>
                <w:szCs w:val="18"/>
              </w:rPr>
            </w:pPr>
            <w:r>
              <w:rPr>
                <w:i/>
                <w:iCs/>
                <w:sz w:val="18"/>
                <w:szCs w:val="18"/>
              </w:rPr>
              <w:t>7 722,00</w:t>
            </w:r>
          </w:p>
        </w:tc>
        <w:tc>
          <w:tcPr>
            <w:tcW w:w="1968" w:type="dxa"/>
            <w:tcBorders>
              <w:top w:val="single" w:sz="4" w:space="0" w:color="auto"/>
              <w:left w:val="single" w:sz="4" w:space="0" w:color="auto"/>
              <w:right w:val="single" w:sz="4" w:space="0" w:color="auto"/>
            </w:tcBorders>
            <w:shd w:val="clear" w:color="auto" w:fill="auto"/>
          </w:tcPr>
          <w:p w14:paraId="53808515" w14:textId="77777777" w:rsidR="005E539A" w:rsidRDefault="005E539A">
            <w:pPr>
              <w:framePr w:w="13954" w:h="17338" w:wrap="none" w:vAnchor="page" w:hAnchor="page" w:x="1249" w:y="1403"/>
              <w:rPr>
                <w:sz w:val="10"/>
                <w:szCs w:val="10"/>
              </w:rPr>
            </w:pPr>
          </w:p>
        </w:tc>
      </w:tr>
      <w:tr w:rsidR="005E539A" w14:paraId="23F69EE8" w14:textId="77777777">
        <w:tblPrEx>
          <w:tblCellMar>
            <w:top w:w="0" w:type="dxa"/>
            <w:bottom w:w="0" w:type="dxa"/>
          </w:tblCellMar>
        </w:tblPrEx>
        <w:trPr>
          <w:trHeight w:hRule="exact" w:val="619"/>
        </w:trPr>
        <w:tc>
          <w:tcPr>
            <w:tcW w:w="13954" w:type="dxa"/>
            <w:gridSpan w:val="9"/>
            <w:tcBorders>
              <w:top w:val="single" w:sz="4" w:space="0" w:color="auto"/>
            </w:tcBorders>
            <w:shd w:val="clear" w:color="auto" w:fill="auto"/>
            <w:vAlign w:val="bottom"/>
          </w:tcPr>
          <w:p w14:paraId="7F79DF63" w14:textId="77777777" w:rsidR="005E539A" w:rsidRDefault="00000000">
            <w:pPr>
              <w:pStyle w:val="Jin0"/>
              <w:framePr w:w="13954" w:h="17338" w:wrap="none" w:vAnchor="page" w:hAnchor="page" w:x="1249" w:y="1403"/>
              <w:tabs>
                <w:tab w:val="left" w:pos="2257"/>
              </w:tabs>
              <w:spacing w:after="40" w:line="240" w:lineRule="auto"/>
              <w:ind w:firstLine="380"/>
              <w:rPr>
                <w:sz w:val="13"/>
                <w:szCs w:val="13"/>
              </w:rPr>
            </w:pPr>
            <w:r>
              <w:rPr>
                <w:sz w:val="13"/>
                <w:szCs w:val="13"/>
              </w:rPr>
              <w:t>PP</w:t>
            </w:r>
            <w:r>
              <w:rPr>
                <w:sz w:val="13"/>
                <w:szCs w:val="13"/>
              </w:rPr>
              <w:tab/>
              <w:t>tlačítko pro ovládání WC zepředu dvě vody bílé 246x164mm</w:t>
            </w:r>
          </w:p>
          <w:p w14:paraId="017BDFD7" w14:textId="77777777" w:rsidR="005E539A" w:rsidRDefault="00000000">
            <w:pPr>
              <w:pStyle w:val="Jin0"/>
              <w:framePr w:w="13954" w:h="17338" w:wrap="none" w:vAnchor="page" w:hAnchor="page" w:x="1249" w:y="1403"/>
              <w:tabs>
                <w:tab w:val="left" w:pos="2252"/>
                <w:tab w:val="left" w:pos="8175"/>
              </w:tabs>
              <w:spacing w:after="40" w:line="240" w:lineRule="auto"/>
              <w:ind w:firstLine="380"/>
              <w:rPr>
                <w:sz w:val="15"/>
                <w:szCs w:val="15"/>
              </w:rPr>
            </w:pPr>
            <w:r>
              <w:rPr>
                <w:sz w:val="13"/>
                <w:szCs w:val="13"/>
              </w:rPr>
              <w:t>VV</w:t>
            </w:r>
            <w:r>
              <w:rPr>
                <w:sz w:val="13"/>
                <w:szCs w:val="13"/>
              </w:rPr>
              <w:tab/>
            </w:r>
            <w:r>
              <w:rPr>
                <w:sz w:val="15"/>
                <w:szCs w:val="15"/>
              </w:rPr>
              <w:t>9 "klozet WC1</w:t>
            </w:r>
            <w:r>
              <w:rPr>
                <w:sz w:val="15"/>
                <w:szCs w:val="15"/>
              </w:rPr>
              <w:tab/>
              <w:t>9,000</w:t>
            </w:r>
          </w:p>
          <w:p w14:paraId="0846ECC9" w14:textId="77777777" w:rsidR="005E539A" w:rsidRDefault="00000000">
            <w:pPr>
              <w:pStyle w:val="Jin0"/>
              <w:framePr w:w="13954" w:h="17338" w:wrap="none" w:vAnchor="page" w:hAnchor="page" w:x="1249" w:y="1403"/>
              <w:tabs>
                <w:tab w:val="left" w:pos="2252"/>
                <w:tab w:val="left" w:pos="8175"/>
              </w:tabs>
              <w:spacing w:after="40" w:line="240" w:lineRule="auto"/>
              <w:ind w:firstLine="380"/>
              <w:rPr>
                <w:sz w:val="15"/>
                <w:szCs w:val="15"/>
              </w:rPr>
            </w:pPr>
            <w:r>
              <w:rPr>
                <w:sz w:val="13"/>
                <w:szCs w:val="13"/>
              </w:rPr>
              <w:t>VV</w:t>
            </w:r>
            <w:r>
              <w:rPr>
                <w:sz w:val="13"/>
                <w:szCs w:val="13"/>
              </w:rPr>
              <w:tab/>
            </w:r>
            <w:r>
              <w:rPr>
                <w:sz w:val="15"/>
                <w:szCs w:val="15"/>
              </w:rPr>
              <w:t>Součet</w:t>
            </w:r>
            <w:r>
              <w:rPr>
                <w:sz w:val="15"/>
                <w:szCs w:val="15"/>
              </w:rPr>
              <w:tab/>
              <w:t>9,000</w:t>
            </w:r>
          </w:p>
        </w:tc>
      </w:tr>
      <w:tr w:rsidR="005E539A" w14:paraId="679425BB"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473AFEFD" w14:textId="77777777" w:rsidR="005E539A" w:rsidRDefault="00000000">
            <w:pPr>
              <w:pStyle w:val="Jin0"/>
              <w:framePr w:w="13954" w:h="17338" w:wrap="none" w:vAnchor="page" w:hAnchor="page" w:x="1249" w:y="1403"/>
              <w:spacing w:line="240" w:lineRule="auto"/>
              <w:jc w:val="both"/>
              <w:rPr>
                <w:sz w:val="18"/>
                <w:szCs w:val="18"/>
              </w:rPr>
            </w:pPr>
            <w:r>
              <w:rPr>
                <w:i/>
                <w:iCs/>
                <w:sz w:val="18"/>
                <w:szCs w:val="18"/>
              </w:rPr>
              <w:t>36</w:t>
            </w:r>
          </w:p>
        </w:tc>
        <w:tc>
          <w:tcPr>
            <w:tcW w:w="379" w:type="dxa"/>
            <w:tcBorders>
              <w:top w:val="single" w:sz="4" w:space="0" w:color="auto"/>
              <w:left w:val="single" w:sz="4" w:space="0" w:color="auto"/>
            </w:tcBorders>
            <w:shd w:val="clear" w:color="auto" w:fill="auto"/>
            <w:vAlign w:val="center"/>
          </w:tcPr>
          <w:p w14:paraId="3D5503CB" w14:textId="77777777" w:rsidR="005E539A" w:rsidRDefault="00000000">
            <w:pPr>
              <w:pStyle w:val="Jin0"/>
              <w:framePr w:w="13954" w:h="17338" w:wrap="none" w:vAnchor="page" w:hAnchor="page" w:x="1249" w:y="1403"/>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017F56AC" w14:textId="77777777" w:rsidR="005E539A" w:rsidRDefault="00000000">
            <w:pPr>
              <w:pStyle w:val="Jin0"/>
              <w:framePr w:w="13954" w:h="17338" w:wrap="none" w:vAnchor="page" w:hAnchor="page" w:x="1249" w:y="1403"/>
              <w:spacing w:line="240" w:lineRule="auto"/>
              <w:rPr>
                <w:sz w:val="18"/>
                <w:szCs w:val="18"/>
              </w:rPr>
            </w:pPr>
            <w:r>
              <w:rPr>
                <w:i/>
                <w:iCs/>
                <w:sz w:val="18"/>
                <w:szCs w:val="18"/>
              </w:rPr>
              <w:t>55167382-R1</w:t>
            </w:r>
          </w:p>
        </w:tc>
        <w:tc>
          <w:tcPr>
            <w:tcW w:w="4483" w:type="dxa"/>
            <w:tcBorders>
              <w:top w:val="single" w:sz="4" w:space="0" w:color="auto"/>
              <w:left w:val="single" w:sz="4" w:space="0" w:color="auto"/>
            </w:tcBorders>
            <w:shd w:val="clear" w:color="auto" w:fill="auto"/>
            <w:vAlign w:val="bottom"/>
          </w:tcPr>
          <w:p w14:paraId="0D2CA262" w14:textId="77777777" w:rsidR="005E539A" w:rsidRDefault="00000000">
            <w:pPr>
              <w:pStyle w:val="Jin0"/>
              <w:framePr w:w="13954" w:h="17338" w:wrap="none" w:vAnchor="page" w:hAnchor="page" w:x="1249" w:y="1403"/>
              <w:rPr>
                <w:sz w:val="18"/>
                <w:szCs w:val="18"/>
              </w:rPr>
            </w:pPr>
            <w:r>
              <w:rPr>
                <w:i/>
                <w:iCs/>
                <w:sz w:val="18"/>
                <w:szCs w:val="18"/>
              </w:rPr>
              <w:t>sedátko klozetové duroplastové s poklopem, ocelové úchyty</w:t>
            </w:r>
          </w:p>
        </w:tc>
        <w:tc>
          <w:tcPr>
            <w:tcW w:w="653" w:type="dxa"/>
            <w:tcBorders>
              <w:top w:val="single" w:sz="4" w:space="0" w:color="auto"/>
              <w:left w:val="single" w:sz="4" w:space="0" w:color="auto"/>
            </w:tcBorders>
            <w:shd w:val="clear" w:color="auto" w:fill="auto"/>
            <w:vAlign w:val="center"/>
          </w:tcPr>
          <w:p w14:paraId="045E4F4A" w14:textId="77777777" w:rsidR="005E539A" w:rsidRDefault="00000000">
            <w:pPr>
              <w:pStyle w:val="Jin0"/>
              <w:framePr w:w="13954" w:h="17338" w:wrap="none" w:vAnchor="page" w:hAnchor="page" w:x="1249" w:y="1403"/>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31148604" w14:textId="77777777" w:rsidR="005E539A" w:rsidRDefault="00000000">
            <w:pPr>
              <w:pStyle w:val="Jin0"/>
              <w:framePr w:w="13954" w:h="17338" w:wrap="none" w:vAnchor="page" w:hAnchor="page" w:x="1249" w:y="1403"/>
              <w:spacing w:line="240" w:lineRule="auto"/>
              <w:ind w:firstLine="700"/>
              <w:jc w:val="both"/>
              <w:rPr>
                <w:sz w:val="18"/>
                <w:szCs w:val="18"/>
              </w:rPr>
            </w:pPr>
            <w:r>
              <w:rPr>
                <w:i/>
                <w:iCs/>
                <w:sz w:val="18"/>
                <w:szCs w:val="18"/>
              </w:rPr>
              <w:t>9,000</w:t>
            </w:r>
          </w:p>
        </w:tc>
        <w:tc>
          <w:tcPr>
            <w:tcW w:w="1397" w:type="dxa"/>
            <w:tcBorders>
              <w:top w:val="single" w:sz="4" w:space="0" w:color="auto"/>
              <w:left w:val="single" w:sz="4" w:space="0" w:color="auto"/>
            </w:tcBorders>
            <w:shd w:val="clear" w:color="auto" w:fill="auto"/>
            <w:vAlign w:val="center"/>
          </w:tcPr>
          <w:p w14:paraId="7B660527" w14:textId="77777777" w:rsidR="005E539A" w:rsidRDefault="00000000">
            <w:pPr>
              <w:pStyle w:val="Jin0"/>
              <w:framePr w:w="13954" w:h="17338" w:wrap="none" w:vAnchor="page" w:hAnchor="page" w:x="1249" w:y="1403"/>
              <w:spacing w:line="240" w:lineRule="auto"/>
              <w:jc w:val="right"/>
              <w:rPr>
                <w:sz w:val="18"/>
                <w:szCs w:val="18"/>
              </w:rPr>
            </w:pPr>
            <w:r>
              <w:rPr>
                <w:i/>
                <w:iCs/>
                <w:sz w:val="18"/>
                <w:szCs w:val="18"/>
              </w:rPr>
              <w:t>765,00</w:t>
            </w:r>
          </w:p>
        </w:tc>
        <w:tc>
          <w:tcPr>
            <w:tcW w:w="1963" w:type="dxa"/>
            <w:tcBorders>
              <w:top w:val="single" w:sz="4" w:space="0" w:color="auto"/>
              <w:left w:val="single" w:sz="4" w:space="0" w:color="auto"/>
            </w:tcBorders>
            <w:shd w:val="clear" w:color="auto" w:fill="auto"/>
            <w:vAlign w:val="center"/>
          </w:tcPr>
          <w:p w14:paraId="13E0AC7C" w14:textId="77777777" w:rsidR="005E539A" w:rsidRDefault="00000000">
            <w:pPr>
              <w:pStyle w:val="Jin0"/>
              <w:framePr w:w="13954" w:h="17338" w:wrap="none" w:vAnchor="page" w:hAnchor="page" w:x="1249" w:y="1403"/>
              <w:spacing w:line="240" w:lineRule="auto"/>
              <w:jc w:val="right"/>
              <w:rPr>
                <w:sz w:val="18"/>
                <w:szCs w:val="18"/>
              </w:rPr>
            </w:pPr>
            <w:r>
              <w:rPr>
                <w:i/>
                <w:iCs/>
                <w:sz w:val="18"/>
                <w:szCs w:val="18"/>
              </w:rPr>
              <w:t>6 885,00</w:t>
            </w:r>
          </w:p>
        </w:tc>
        <w:tc>
          <w:tcPr>
            <w:tcW w:w="1968" w:type="dxa"/>
            <w:tcBorders>
              <w:top w:val="single" w:sz="4" w:space="0" w:color="auto"/>
              <w:left w:val="single" w:sz="4" w:space="0" w:color="auto"/>
              <w:right w:val="single" w:sz="4" w:space="0" w:color="auto"/>
            </w:tcBorders>
            <w:shd w:val="clear" w:color="auto" w:fill="auto"/>
          </w:tcPr>
          <w:p w14:paraId="2D45BDEE" w14:textId="77777777" w:rsidR="005E539A" w:rsidRDefault="005E539A">
            <w:pPr>
              <w:framePr w:w="13954" w:h="17338" w:wrap="none" w:vAnchor="page" w:hAnchor="page" w:x="1249" w:y="1403"/>
              <w:rPr>
                <w:sz w:val="10"/>
                <w:szCs w:val="10"/>
              </w:rPr>
            </w:pPr>
          </w:p>
        </w:tc>
      </w:tr>
      <w:tr w:rsidR="005E539A" w14:paraId="39324D4B" w14:textId="77777777">
        <w:tblPrEx>
          <w:tblCellMar>
            <w:top w:w="0" w:type="dxa"/>
            <w:bottom w:w="0" w:type="dxa"/>
          </w:tblCellMar>
        </w:tblPrEx>
        <w:trPr>
          <w:trHeight w:hRule="exact" w:val="619"/>
        </w:trPr>
        <w:tc>
          <w:tcPr>
            <w:tcW w:w="13954" w:type="dxa"/>
            <w:gridSpan w:val="9"/>
            <w:tcBorders>
              <w:top w:val="single" w:sz="4" w:space="0" w:color="auto"/>
            </w:tcBorders>
            <w:shd w:val="clear" w:color="auto" w:fill="auto"/>
            <w:vAlign w:val="bottom"/>
          </w:tcPr>
          <w:p w14:paraId="397861B5" w14:textId="77777777" w:rsidR="005E539A" w:rsidRDefault="00000000">
            <w:pPr>
              <w:pStyle w:val="Jin0"/>
              <w:framePr w:w="13954" w:h="17338" w:wrap="none" w:vAnchor="page" w:hAnchor="page" w:x="1249" w:y="1403"/>
              <w:tabs>
                <w:tab w:val="left" w:pos="2242"/>
                <w:tab w:val="left" w:pos="3399"/>
              </w:tabs>
              <w:spacing w:after="60" w:line="240" w:lineRule="auto"/>
              <w:ind w:firstLine="380"/>
              <w:rPr>
                <w:sz w:val="13"/>
                <w:szCs w:val="13"/>
              </w:rPr>
            </w:pPr>
            <w:r>
              <w:rPr>
                <w:sz w:val="13"/>
                <w:szCs w:val="13"/>
              </w:rPr>
              <w:t>PP</w:t>
            </w:r>
            <w:r>
              <w:rPr>
                <w:sz w:val="13"/>
                <w:szCs w:val="13"/>
              </w:rPr>
              <w:tab/>
              <w:t>sedátko klozetové</w:t>
            </w:r>
            <w:r>
              <w:rPr>
                <w:sz w:val="13"/>
                <w:szCs w:val="13"/>
              </w:rPr>
              <w:tab/>
              <w:t>duroplastové s poklopem, ocelové úchyty</w:t>
            </w:r>
          </w:p>
          <w:p w14:paraId="5A49305F" w14:textId="77777777" w:rsidR="005E539A" w:rsidRDefault="00000000">
            <w:pPr>
              <w:pStyle w:val="Jin0"/>
              <w:framePr w:w="13954" w:h="17338" w:wrap="none" w:vAnchor="page" w:hAnchor="page" w:x="1249" w:y="1403"/>
              <w:tabs>
                <w:tab w:val="left" w:pos="2252"/>
                <w:tab w:val="right" w:pos="8574"/>
              </w:tabs>
              <w:spacing w:after="60" w:line="240" w:lineRule="auto"/>
              <w:ind w:firstLine="380"/>
              <w:jc w:val="both"/>
              <w:rPr>
                <w:sz w:val="15"/>
                <w:szCs w:val="15"/>
              </w:rPr>
            </w:pPr>
            <w:r>
              <w:rPr>
                <w:sz w:val="13"/>
                <w:szCs w:val="13"/>
              </w:rPr>
              <w:t>VV</w:t>
            </w:r>
            <w:r>
              <w:rPr>
                <w:sz w:val="13"/>
                <w:szCs w:val="13"/>
              </w:rPr>
              <w:tab/>
            </w:r>
            <w:r>
              <w:rPr>
                <w:sz w:val="15"/>
                <w:szCs w:val="15"/>
              </w:rPr>
              <w:t>9 "klozet WC1</w:t>
            </w:r>
            <w:r>
              <w:rPr>
                <w:sz w:val="15"/>
                <w:szCs w:val="15"/>
              </w:rPr>
              <w:tab/>
              <w:t>9,000</w:t>
            </w:r>
          </w:p>
          <w:p w14:paraId="44D1A1A0" w14:textId="77777777" w:rsidR="005E539A" w:rsidRDefault="00000000">
            <w:pPr>
              <w:pStyle w:val="Jin0"/>
              <w:framePr w:w="13954" w:h="17338" w:wrap="none" w:vAnchor="page" w:hAnchor="page" w:x="1249" w:y="1403"/>
              <w:tabs>
                <w:tab w:val="left" w:pos="2252"/>
                <w:tab w:val="right" w:pos="8574"/>
              </w:tabs>
              <w:spacing w:after="60"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9,000</w:t>
            </w:r>
          </w:p>
        </w:tc>
      </w:tr>
      <w:tr w:rsidR="005E539A" w14:paraId="3707DB8C" w14:textId="77777777">
        <w:tblPrEx>
          <w:tblCellMar>
            <w:top w:w="0" w:type="dxa"/>
            <w:bottom w:w="0" w:type="dxa"/>
          </w:tblCellMar>
        </w:tblPrEx>
        <w:trPr>
          <w:trHeight w:hRule="exact" w:val="446"/>
        </w:trPr>
        <w:tc>
          <w:tcPr>
            <w:tcW w:w="370" w:type="dxa"/>
            <w:tcBorders>
              <w:top w:val="single" w:sz="4" w:space="0" w:color="auto"/>
              <w:left w:val="single" w:sz="4" w:space="0" w:color="auto"/>
              <w:bottom w:val="single" w:sz="4" w:space="0" w:color="auto"/>
            </w:tcBorders>
            <w:shd w:val="clear" w:color="auto" w:fill="auto"/>
            <w:vAlign w:val="center"/>
          </w:tcPr>
          <w:p w14:paraId="59CC0BBD" w14:textId="77777777" w:rsidR="005E539A" w:rsidRDefault="00000000">
            <w:pPr>
              <w:pStyle w:val="Jin0"/>
              <w:framePr w:w="13954" w:h="17338" w:wrap="none" w:vAnchor="page" w:hAnchor="page" w:x="1249" w:y="1403"/>
              <w:spacing w:line="240" w:lineRule="auto"/>
              <w:jc w:val="both"/>
              <w:rPr>
                <w:sz w:val="17"/>
                <w:szCs w:val="17"/>
              </w:rPr>
            </w:pPr>
            <w:r>
              <w:rPr>
                <w:sz w:val="17"/>
                <w:szCs w:val="17"/>
              </w:rPr>
              <w:t>37</w:t>
            </w:r>
          </w:p>
        </w:tc>
        <w:tc>
          <w:tcPr>
            <w:tcW w:w="379" w:type="dxa"/>
            <w:tcBorders>
              <w:top w:val="single" w:sz="4" w:space="0" w:color="auto"/>
              <w:left w:val="single" w:sz="4" w:space="0" w:color="auto"/>
              <w:bottom w:val="single" w:sz="4" w:space="0" w:color="auto"/>
            </w:tcBorders>
            <w:shd w:val="clear" w:color="auto" w:fill="auto"/>
            <w:vAlign w:val="center"/>
          </w:tcPr>
          <w:p w14:paraId="03EB352B" w14:textId="77777777" w:rsidR="005E539A" w:rsidRDefault="00000000">
            <w:pPr>
              <w:pStyle w:val="Jin0"/>
              <w:framePr w:w="13954" w:h="17338"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71636E7C" w14:textId="77777777" w:rsidR="005E539A" w:rsidRDefault="00000000">
            <w:pPr>
              <w:pStyle w:val="Jin0"/>
              <w:framePr w:w="13954" w:h="17338" w:wrap="none" w:vAnchor="page" w:hAnchor="page" w:x="1249" w:y="1403"/>
              <w:spacing w:line="240" w:lineRule="auto"/>
              <w:rPr>
                <w:sz w:val="17"/>
                <w:szCs w:val="17"/>
              </w:rPr>
            </w:pPr>
            <w:r>
              <w:rPr>
                <w:sz w:val="17"/>
                <w:szCs w:val="17"/>
              </w:rPr>
              <w:t>725121529</w:t>
            </w:r>
          </w:p>
        </w:tc>
        <w:tc>
          <w:tcPr>
            <w:tcW w:w="4483" w:type="dxa"/>
            <w:tcBorders>
              <w:top w:val="single" w:sz="4" w:space="0" w:color="auto"/>
              <w:left w:val="single" w:sz="4" w:space="0" w:color="auto"/>
              <w:bottom w:val="single" w:sz="4" w:space="0" w:color="auto"/>
            </w:tcBorders>
            <w:shd w:val="clear" w:color="auto" w:fill="auto"/>
            <w:vAlign w:val="center"/>
          </w:tcPr>
          <w:p w14:paraId="0E929046" w14:textId="77777777" w:rsidR="005E539A" w:rsidRDefault="00000000">
            <w:pPr>
              <w:pStyle w:val="Jin0"/>
              <w:framePr w:w="13954" w:h="17338" w:wrap="none" w:vAnchor="page" w:hAnchor="page" w:x="1249" w:y="1403"/>
              <w:spacing w:line="240" w:lineRule="auto"/>
              <w:rPr>
                <w:sz w:val="17"/>
                <w:szCs w:val="17"/>
              </w:rPr>
            </w:pPr>
            <w:r>
              <w:rPr>
                <w:sz w:val="17"/>
                <w:szCs w:val="17"/>
              </w:rPr>
              <w:t>Pisoárový záchodek automatický s teplotním spínačem</w:t>
            </w:r>
          </w:p>
        </w:tc>
        <w:tc>
          <w:tcPr>
            <w:tcW w:w="653" w:type="dxa"/>
            <w:tcBorders>
              <w:top w:val="single" w:sz="4" w:space="0" w:color="auto"/>
              <w:left w:val="single" w:sz="4" w:space="0" w:color="auto"/>
              <w:bottom w:val="single" w:sz="4" w:space="0" w:color="auto"/>
            </w:tcBorders>
            <w:shd w:val="clear" w:color="auto" w:fill="auto"/>
            <w:vAlign w:val="center"/>
          </w:tcPr>
          <w:p w14:paraId="27B57F69" w14:textId="77777777" w:rsidR="005E539A" w:rsidRDefault="00000000">
            <w:pPr>
              <w:pStyle w:val="Jin0"/>
              <w:framePr w:w="13954" w:h="17338" w:wrap="none" w:vAnchor="page" w:hAnchor="page" w:x="1249" w:y="1403"/>
              <w:spacing w:line="240" w:lineRule="auto"/>
              <w:jc w:val="center"/>
              <w:rPr>
                <w:sz w:val="17"/>
                <w:szCs w:val="17"/>
              </w:rPr>
            </w:pPr>
            <w:r>
              <w:rPr>
                <w:sz w:val="17"/>
                <w:szCs w:val="17"/>
              </w:rPr>
              <w:t>soubor</w:t>
            </w:r>
          </w:p>
        </w:tc>
        <w:tc>
          <w:tcPr>
            <w:tcW w:w="1234" w:type="dxa"/>
            <w:tcBorders>
              <w:top w:val="single" w:sz="4" w:space="0" w:color="auto"/>
              <w:left w:val="single" w:sz="4" w:space="0" w:color="auto"/>
              <w:bottom w:val="single" w:sz="4" w:space="0" w:color="auto"/>
            </w:tcBorders>
            <w:shd w:val="clear" w:color="auto" w:fill="auto"/>
            <w:vAlign w:val="center"/>
          </w:tcPr>
          <w:p w14:paraId="78E59889" w14:textId="77777777" w:rsidR="005E539A" w:rsidRDefault="00000000">
            <w:pPr>
              <w:pStyle w:val="Jin0"/>
              <w:framePr w:w="13954" w:h="17338" w:wrap="none" w:vAnchor="page" w:hAnchor="page" w:x="1249" w:y="1403"/>
              <w:spacing w:line="240" w:lineRule="auto"/>
              <w:jc w:val="right"/>
              <w:rPr>
                <w:sz w:val="17"/>
                <w:szCs w:val="17"/>
              </w:rPr>
            </w:pPr>
            <w:r>
              <w:rPr>
                <w:sz w:val="17"/>
                <w:szCs w:val="17"/>
              </w:rPr>
              <w:t>4,000</w:t>
            </w:r>
          </w:p>
        </w:tc>
        <w:tc>
          <w:tcPr>
            <w:tcW w:w="1397" w:type="dxa"/>
            <w:tcBorders>
              <w:top w:val="single" w:sz="4" w:space="0" w:color="auto"/>
              <w:left w:val="single" w:sz="4" w:space="0" w:color="auto"/>
              <w:bottom w:val="single" w:sz="4" w:space="0" w:color="auto"/>
            </w:tcBorders>
            <w:shd w:val="clear" w:color="auto" w:fill="auto"/>
            <w:vAlign w:val="center"/>
          </w:tcPr>
          <w:p w14:paraId="1B19C538" w14:textId="77777777" w:rsidR="005E539A" w:rsidRDefault="00000000">
            <w:pPr>
              <w:pStyle w:val="Jin0"/>
              <w:framePr w:w="13954" w:h="17338" w:wrap="none" w:vAnchor="page" w:hAnchor="page" w:x="1249" w:y="1403"/>
              <w:spacing w:line="240" w:lineRule="auto"/>
              <w:jc w:val="right"/>
              <w:rPr>
                <w:sz w:val="17"/>
                <w:szCs w:val="17"/>
              </w:rPr>
            </w:pPr>
            <w:r>
              <w:rPr>
                <w:sz w:val="17"/>
                <w:szCs w:val="17"/>
              </w:rPr>
              <w:t>10 875,00</w:t>
            </w:r>
          </w:p>
        </w:tc>
        <w:tc>
          <w:tcPr>
            <w:tcW w:w="1963" w:type="dxa"/>
            <w:tcBorders>
              <w:top w:val="single" w:sz="4" w:space="0" w:color="auto"/>
              <w:left w:val="single" w:sz="4" w:space="0" w:color="auto"/>
              <w:bottom w:val="single" w:sz="4" w:space="0" w:color="auto"/>
            </w:tcBorders>
            <w:shd w:val="clear" w:color="auto" w:fill="auto"/>
            <w:vAlign w:val="center"/>
          </w:tcPr>
          <w:p w14:paraId="46AFBC27" w14:textId="77777777" w:rsidR="005E539A" w:rsidRDefault="00000000">
            <w:pPr>
              <w:pStyle w:val="Jin0"/>
              <w:framePr w:w="13954" w:h="17338" w:wrap="none" w:vAnchor="page" w:hAnchor="page" w:x="1249" w:y="1403"/>
              <w:spacing w:line="240" w:lineRule="auto"/>
              <w:jc w:val="right"/>
              <w:rPr>
                <w:sz w:val="17"/>
                <w:szCs w:val="17"/>
              </w:rPr>
            </w:pPr>
            <w:r>
              <w:rPr>
                <w:sz w:val="17"/>
                <w:szCs w:val="17"/>
              </w:rPr>
              <w:t>43 500,00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5ED1F098" w14:textId="77777777" w:rsidR="005E539A" w:rsidRDefault="00000000">
            <w:pPr>
              <w:pStyle w:val="Jin0"/>
              <w:framePr w:w="13954" w:h="17338" w:wrap="none" w:vAnchor="page" w:hAnchor="page" w:x="1249" w:y="1403"/>
              <w:spacing w:line="240" w:lineRule="auto"/>
              <w:rPr>
                <w:sz w:val="17"/>
                <w:szCs w:val="17"/>
              </w:rPr>
            </w:pPr>
            <w:r>
              <w:rPr>
                <w:sz w:val="17"/>
                <w:szCs w:val="17"/>
              </w:rPr>
              <w:t>CS ÚRS 2025 02</w:t>
            </w:r>
          </w:p>
        </w:tc>
      </w:tr>
    </w:tbl>
    <w:p w14:paraId="437E6C04" w14:textId="77777777" w:rsidR="005E539A" w:rsidRDefault="00000000">
      <w:pPr>
        <w:pStyle w:val="Titulektabulky0"/>
        <w:framePr w:w="8251" w:h="826" w:hRule="exact" w:wrap="none" w:vAnchor="page" w:hAnchor="page" w:x="1619" w:y="18759"/>
        <w:tabs>
          <w:tab w:val="left" w:pos="1858"/>
          <w:tab w:val="center" w:pos="3446"/>
          <w:tab w:val="right" w:pos="4046"/>
          <w:tab w:val="left" w:pos="4070"/>
          <w:tab w:val="right" w:pos="5285"/>
        </w:tabs>
        <w:spacing w:after="40"/>
      </w:pPr>
      <w:r>
        <w:t>PP</w:t>
      </w:r>
      <w:r>
        <w:tab/>
        <w:t>Pisoárový záchodek</w:t>
      </w:r>
      <w:r>
        <w:tab/>
        <w:t>automatický</w:t>
      </w:r>
      <w:r>
        <w:tab/>
        <w:t>s</w:t>
      </w:r>
      <w:r>
        <w:tab/>
        <w:t>teplotním</w:t>
      </w:r>
      <w:r>
        <w:tab/>
        <w:t>spínačem</w:t>
      </w:r>
    </w:p>
    <w:p w14:paraId="6402AD58" w14:textId="77777777" w:rsidR="005E539A" w:rsidRDefault="00000000">
      <w:pPr>
        <w:pStyle w:val="Titulektabulky0"/>
        <w:framePr w:w="8251" w:h="826" w:hRule="exact" w:wrap="none" w:vAnchor="page" w:hAnchor="page" w:x="1619" w:y="18759"/>
        <w:tabs>
          <w:tab w:val="left" w:pos="1867"/>
          <w:tab w:val="center" w:pos="3874"/>
          <w:tab w:val="left" w:pos="4080"/>
          <w:tab w:val="center" w:pos="4555"/>
        </w:tabs>
        <w:spacing w:after="40"/>
        <w:rPr>
          <w:sz w:val="14"/>
          <w:szCs w:val="14"/>
        </w:rPr>
      </w:pPr>
      <w:r>
        <w:t>Online PSC</w:t>
      </w:r>
      <w:r>
        <w:tab/>
      </w:r>
      <w:hyperlink r:id="rId97" w:history="1">
        <w:r>
          <w:rPr>
            <w:rFonts w:ascii="Calibri" w:eastAsia="Calibri" w:hAnsi="Calibri" w:cs="Calibri"/>
            <w:i/>
            <w:iCs/>
            <w:sz w:val="14"/>
            <w:szCs w:val="14"/>
            <w:u w:val="single"/>
            <w:lang w:val="en-US" w:eastAsia="en-US" w:bidi="en-US"/>
          </w:rPr>
          <w:t>https://podminky.urs.cz/item/CS</w:t>
        </w:r>
        <w:r>
          <w:rPr>
            <w:rFonts w:ascii="Calibri" w:eastAsia="Calibri" w:hAnsi="Calibri" w:cs="Calibri"/>
            <w:i/>
            <w:iCs/>
            <w:sz w:val="14"/>
            <w:szCs w:val="14"/>
            <w:u w:val="single"/>
            <w:lang w:val="en-US" w:eastAsia="en-US" w:bidi="en-US"/>
          </w:rPr>
          <w:tab/>
          <w:t>URS</w:t>
        </w:r>
        <w:r>
          <w:rPr>
            <w:rFonts w:ascii="Calibri" w:eastAsia="Calibri" w:hAnsi="Calibri" w:cs="Calibri"/>
            <w:i/>
            <w:iCs/>
            <w:sz w:val="14"/>
            <w:szCs w:val="14"/>
            <w:u w:val="single"/>
            <w:lang w:val="en-US" w:eastAsia="en-US" w:bidi="en-US"/>
          </w:rPr>
          <w:tab/>
        </w:r>
        <w:r>
          <w:rPr>
            <w:rFonts w:ascii="Calibri" w:eastAsia="Calibri" w:hAnsi="Calibri" w:cs="Calibri"/>
            <w:i/>
            <w:iCs/>
            <w:sz w:val="14"/>
            <w:szCs w:val="14"/>
            <w:u w:val="single"/>
          </w:rPr>
          <w:t>2025</w:t>
        </w:r>
        <w:r>
          <w:rPr>
            <w:rFonts w:ascii="Calibri" w:eastAsia="Calibri" w:hAnsi="Calibri" w:cs="Calibri"/>
            <w:i/>
            <w:iCs/>
            <w:sz w:val="14"/>
            <w:szCs w:val="14"/>
            <w:u w:val="single"/>
          </w:rPr>
          <w:tab/>
          <w:t>02/725121529</w:t>
        </w:r>
      </w:hyperlink>
    </w:p>
    <w:p w14:paraId="55C0E548" w14:textId="77777777" w:rsidR="005E539A" w:rsidRDefault="00000000">
      <w:pPr>
        <w:pStyle w:val="Titulektabulky0"/>
        <w:framePr w:w="8251" w:h="826" w:hRule="exact" w:wrap="none" w:vAnchor="page" w:hAnchor="page" w:x="1619" w:y="18759"/>
        <w:tabs>
          <w:tab w:val="left" w:pos="1872"/>
          <w:tab w:val="right" w:pos="8194"/>
        </w:tabs>
        <w:spacing w:after="40"/>
        <w:rPr>
          <w:sz w:val="15"/>
          <w:szCs w:val="15"/>
        </w:rPr>
      </w:pPr>
      <w:r>
        <w:rPr>
          <w:i/>
          <w:iCs/>
          <w:sz w:val="14"/>
          <w:szCs w:val="14"/>
        </w:rPr>
        <w:t>VV</w:t>
      </w:r>
      <w:r>
        <w:rPr>
          <w:i/>
          <w:iCs/>
          <w:sz w:val="14"/>
          <w:szCs w:val="14"/>
        </w:rPr>
        <w:tab/>
      </w:r>
      <w:r>
        <w:rPr>
          <w:i/>
          <w:iCs/>
          <w:sz w:val="15"/>
          <w:szCs w:val="15"/>
        </w:rPr>
        <w:t>4</w:t>
      </w:r>
      <w:r>
        <w:rPr>
          <w:sz w:val="15"/>
          <w:szCs w:val="15"/>
        </w:rPr>
        <w:t xml:space="preserve"> "pisoáry P1</w:t>
      </w:r>
      <w:r>
        <w:rPr>
          <w:sz w:val="15"/>
          <w:szCs w:val="15"/>
        </w:rPr>
        <w:tab/>
        <w:t>4,000</w:t>
      </w:r>
    </w:p>
    <w:p w14:paraId="6428CC9A" w14:textId="77777777" w:rsidR="005E539A" w:rsidRDefault="00000000">
      <w:pPr>
        <w:pStyle w:val="Titulektabulky0"/>
        <w:framePr w:w="8251" w:h="826" w:hRule="exact" w:wrap="none" w:vAnchor="page" w:hAnchor="page" w:x="1619" w:y="18759"/>
        <w:tabs>
          <w:tab w:val="left" w:leader="underscore" w:pos="1872"/>
          <w:tab w:val="right" w:leader="underscore" w:pos="8194"/>
        </w:tabs>
        <w:rPr>
          <w:sz w:val="15"/>
          <w:szCs w:val="15"/>
        </w:rPr>
      </w:pPr>
      <w:r>
        <w:rPr>
          <w:u w:val="single"/>
        </w:rPr>
        <w:t>VV</w:t>
      </w:r>
      <w:r>
        <w:tab/>
      </w:r>
      <w:r>
        <w:rPr>
          <w:sz w:val="15"/>
          <w:szCs w:val="15"/>
          <w:u w:val="single"/>
        </w:rPr>
        <w:t>Součet</w:t>
      </w:r>
      <w:r>
        <w:rPr>
          <w:sz w:val="15"/>
          <w:szCs w:val="15"/>
        </w:rPr>
        <w:tab/>
      </w:r>
      <w:r>
        <w:rPr>
          <w:sz w:val="15"/>
          <w:szCs w:val="15"/>
          <w:u w:val="single"/>
        </w:rPr>
        <w:t>4,000</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5E0FC2AE" w14:textId="77777777">
        <w:tblPrEx>
          <w:tblCellMar>
            <w:top w:w="0" w:type="dxa"/>
            <w:bottom w:w="0" w:type="dxa"/>
          </w:tblCellMar>
        </w:tblPrEx>
        <w:trPr>
          <w:trHeight w:hRule="exact" w:val="341"/>
        </w:trPr>
        <w:tc>
          <w:tcPr>
            <w:tcW w:w="370" w:type="dxa"/>
            <w:tcBorders>
              <w:top w:val="single" w:sz="4" w:space="0" w:color="auto"/>
              <w:left w:val="single" w:sz="4" w:space="0" w:color="auto"/>
              <w:bottom w:val="single" w:sz="4" w:space="0" w:color="auto"/>
            </w:tcBorders>
            <w:shd w:val="clear" w:color="auto" w:fill="auto"/>
            <w:vAlign w:val="center"/>
          </w:tcPr>
          <w:p w14:paraId="0C3E1ACC" w14:textId="77777777" w:rsidR="005E539A" w:rsidRDefault="00000000">
            <w:pPr>
              <w:pStyle w:val="Jin0"/>
              <w:framePr w:w="13954" w:h="341" w:wrap="none" w:vAnchor="page" w:hAnchor="page" w:x="1249" w:y="19556"/>
              <w:spacing w:line="240" w:lineRule="auto"/>
              <w:jc w:val="both"/>
              <w:rPr>
                <w:sz w:val="17"/>
                <w:szCs w:val="17"/>
              </w:rPr>
            </w:pPr>
            <w:r>
              <w:rPr>
                <w:sz w:val="17"/>
                <w:szCs w:val="17"/>
              </w:rPr>
              <w:t>38</w:t>
            </w:r>
          </w:p>
        </w:tc>
        <w:tc>
          <w:tcPr>
            <w:tcW w:w="379" w:type="dxa"/>
            <w:tcBorders>
              <w:top w:val="single" w:sz="4" w:space="0" w:color="auto"/>
              <w:left w:val="single" w:sz="4" w:space="0" w:color="auto"/>
              <w:bottom w:val="single" w:sz="4" w:space="0" w:color="auto"/>
            </w:tcBorders>
            <w:shd w:val="clear" w:color="auto" w:fill="auto"/>
            <w:vAlign w:val="center"/>
          </w:tcPr>
          <w:p w14:paraId="4596B856" w14:textId="77777777" w:rsidR="005E539A" w:rsidRDefault="00000000">
            <w:pPr>
              <w:pStyle w:val="Jin0"/>
              <w:framePr w:w="13954" w:h="341" w:wrap="none" w:vAnchor="page" w:hAnchor="page" w:x="1249" w:y="19556"/>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422A85DF" w14:textId="77777777" w:rsidR="005E539A" w:rsidRDefault="00000000">
            <w:pPr>
              <w:pStyle w:val="Jin0"/>
              <w:framePr w:w="13954" w:h="341" w:wrap="none" w:vAnchor="page" w:hAnchor="page" w:x="1249" w:y="19556"/>
              <w:spacing w:line="240" w:lineRule="auto"/>
              <w:rPr>
                <w:sz w:val="17"/>
                <w:szCs w:val="17"/>
              </w:rPr>
            </w:pPr>
            <w:r>
              <w:rPr>
                <w:sz w:val="17"/>
                <w:szCs w:val="17"/>
              </w:rPr>
              <w:t>725865411</w:t>
            </w:r>
          </w:p>
        </w:tc>
        <w:tc>
          <w:tcPr>
            <w:tcW w:w="4483" w:type="dxa"/>
            <w:tcBorders>
              <w:top w:val="single" w:sz="4" w:space="0" w:color="auto"/>
              <w:left w:val="single" w:sz="4" w:space="0" w:color="auto"/>
              <w:bottom w:val="single" w:sz="4" w:space="0" w:color="auto"/>
            </w:tcBorders>
            <w:shd w:val="clear" w:color="auto" w:fill="auto"/>
            <w:vAlign w:val="center"/>
          </w:tcPr>
          <w:p w14:paraId="745E928D" w14:textId="77777777" w:rsidR="005E539A" w:rsidRDefault="00000000">
            <w:pPr>
              <w:pStyle w:val="Jin0"/>
              <w:framePr w:w="13954" w:h="341" w:wrap="none" w:vAnchor="page" w:hAnchor="page" w:x="1249" w:y="19556"/>
              <w:spacing w:line="240" w:lineRule="auto"/>
              <w:rPr>
                <w:sz w:val="17"/>
                <w:szCs w:val="17"/>
              </w:rPr>
            </w:pPr>
            <w:r>
              <w:rPr>
                <w:sz w:val="17"/>
                <w:szCs w:val="17"/>
              </w:rPr>
              <w:t>Zápachová uzávěrka pisoárová DN 32/40</w:t>
            </w:r>
          </w:p>
        </w:tc>
        <w:tc>
          <w:tcPr>
            <w:tcW w:w="653" w:type="dxa"/>
            <w:tcBorders>
              <w:top w:val="single" w:sz="4" w:space="0" w:color="auto"/>
              <w:left w:val="single" w:sz="4" w:space="0" w:color="auto"/>
              <w:bottom w:val="single" w:sz="4" w:space="0" w:color="auto"/>
            </w:tcBorders>
            <w:shd w:val="clear" w:color="auto" w:fill="auto"/>
            <w:vAlign w:val="center"/>
          </w:tcPr>
          <w:p w14:paraId="6B29238E" w14:textId="77777777" w:rsidR="005E539A" w:rsidRDefault="00000000">
            <w:pPr>
              <w:pStyle w:val="Jin0"/>
              <w:framePr w:w="13954" w:h="341" w:wrap="none" w:vAnchor="page" w:hAnchor="page" w:x="1249" w:y="19556"/>
              <w:spacing w:line="240" w:lineRule="auto"/>
              <w:jc w:val="center"/>
              <w:rPr>
                <w:sz w:val="17"/>
                <w:szCs w:val="17"/>
              </w:rPr>
            </w:pPr>
            <w:r>
              <w:rPr>
                <w:sz w:val="17"/>
                <w:szCs w:val="17"/>
              </w:rPr>
              <w:t>kus</w:t>
            </w:r>
          </w:p>
        </w:tc>
        <w:tc>
          <w:tcPr>
            <w:tcW w:w="1234" w:type="dxa"/>
            <w:tcBorders>
              <w:top w:val="single" w:sz="4" w:space="0" w:color="auto"/>
              <w:left w:val="single" w:sz="4" w:space="0" w:color="auto"/>
              <w:bottom w:val="single" w:sz="4" w:space="0" w:color="auto"/>
            </w:tcBorders>
            <w:shd w:val="clear" w:color="auto" w:fill="auto"/>
            <w:vAlign w:val="center"/>
          </w:tcPr>
          <w:p w14:paraId="2445F400" w14:textId="77777777" w:rsidR="005E539A" w:rsidRDefault="00000000">
            <w:pPr>
              <w:pStyle w:val="Jin0"/>
              <w:framePr w:w="13954" w:h="341" w:wrap="none" w:vAnchor="page" w:hAnchor="page" w:x="1249" w:y="19556"/>
              <w:spacing w:line="240" w:lineRule="auto"/>
              <w:jc w:val="right"/>
              <w:rPr>
                <w:sz w:val="17"/>
                <w:szCs w:val="17"/>
              </w:rPr>
            </w:pPr>
            <w:r>
              <w:rPr>
                <w:sz w:val="17"/>
                <w:szCs w:val="17"/>
              </w:rPr>
              <w:t>4,000</w:t>
            </w:r>
          </w:p>
        </w:tc>
        <w:tc>
          <w:tcPr>
            <w:tcW w:w="1397" w:type="dxa"/>
            <w:tcBorders>
              <w:top w:val="single" w:sz="4" w:space="0" w:color="auto"/>
              <w:left w:val="single" w:sz="4" w:space="0" w:color="auto"/>
              <w:bottom w:val="single" w:sz="4" w:space="0" w:color="auto"/>
            </w:tcBorders>
            <w:shd w:val="clear" w:color="auto" w:fill="auto"/>
            <w:vAlign w:val="center"/>
          </w:tcPr>
          <w:p w14:paraId="2AAE6FC1" w14:textId="77777777" w:rsidR="005E539A" w:rsidRDefault="00000000">
            <w:pPr>
              <w:pStyle w:val="Jin0"/>
              <w:framePr w:w="13954" w:h="341" w:wrap="none" w:vAnchor="page" w:hAnchor="page" w:x="1249" w:y="19556"/>
              <w:spacing w:line="240" w:lineRule="auto"/>
              <w:jc w:val="right"/>
              <w:rPr>
                <w:sz w:val="17"/>
                <w:szCs w:val="17"/>
              </w:rPr>
            </w:pPr>
            <w:r>
              <w:rPr>
                <w:sz w:val="17"/>
                <w:szCs w:val="17"/>
              </w:rPr>
              <w:t>513,00</w:t>
            </w:r>
          </w:p>
        </w:tc>
        <w:tc>
          <w:tcPr>
            <w:tcW w:w="1963" w:type="dxa"/>
            <w:tcBorders>
              <w:top w:val="single" w:sz="4" w:space="0" w:color="auto"/>
              <w:left w:val="single" w:sz="4" w:space="0" w:color="auto"/>
              <w:bottom w:val="single" w:sz="4" w:space="0" w:color="auto"/>
            </w:tcBorders>
            <w:shd w:val="clear" w:color="auto" w:fill="auto"/>
            <w:vAlign w:val="center"/>
          </w:tcPr>
          <w:p w14:paraId="01020B18" w14:textId="77777777" w:rsidR="005E539A" w:rsidRDefault="00000000">
            <w:pPr>
              <w:pStyle w:val="Jin0"/>
              <w:framePr w:w="13954" w:h="341" w:wrap="none" w:vAnchor="page" w:hAnchor="page" w:x="1249" w:y="19556"/>
              <w:spacing w:line="240" w:lineRule="auto"/>
              <w:jc w:val="right"/>
              <w:rPr>
                <w:sz w:val="17"/>
                <w:szCs w:val="17"/>
              </w:rPr>
            </w:pPr>
            <w:r>
              <w:rPr>
                <w:sz w:val="17"/>
                <w:szCs w:val="17"/>
              </w:rPr>
              <w:t>2 052,00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4670523D" w14:textId="77777777" w:rsidR="005E539A" w:rsidRDefault="00000000">
            <w:pPr>
              <w:pStyle w:val="Jin0"/>
              <w:framePr w:w="13954" w:h="341" w:wrap="none" w:vAnchor="page" w:hAnchor="page" w:x="1249" w:y="19556"/>
              <w:spacing w:line="240" w:lineRule="auto"/>
              <w:rPr>
                <w:sz w:val="17"/>
                <w:szCs w:val="17"/>
              </w:rPr>
            </w:pPr>
            <w:r>
              <w:rPr>
                <w:sz w:val="17"/>
                <w:szCs w:val="17"/>
              </w:rPr>
              <w:t>CS ÚRS 2025 02</w:t>
            </w:r>
          </w:p>
        </w:tc>
      </w:tr>
    </w:tbl>
    <w:p w14:paraId="1DAC6E52" w14:textId="77777777" w:rsidR="005E539A" w:rsidRDefault="00000000">
      <w:pPr>
        <w:pStyle w:val="Zhlavnebozpat0"/>
        <w:framePr w:wrap="none" w:vAnchor="page" w:hAnchor="page" w:x="7729" w:y="20204"/>
        <w:rPr>
          <w:sz w:val="15"/>
          <w:szCs w:val="15"/>
        </w:rPr>
      </w:pPr>
      <w:r>
        <w:rPr>
          <w:sz w:val="15"/>
          <w:szCs w:val="15"/>
        </w:rPr>
        <w:t>Strana 21 z 35</w:t>
      </w:r>
    </w:p>
    <w:p w14:paraId="7B1102D9"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56A72E79"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5AA205D8" w14:textId="77777777">
        <w:tblPrEx>
          <w:tblCellMar>
            <w:top w:w="0" w:type="dxa"/>
            <w:bottom w:w="0" w:type="dxa"/>
          </w:tblCellMar>
        </w:tblPrEx>
        <w:trPr>
          <w:trHeight w:hRule="exact" w:val="600"/>
        </w:trPr>
        <w:tc>
          <w:tcPr>
            <w:tcW w:w="13954" w:type="dxa"/>
            <w:gridSpan w:val="9"/>
            <w:tcBorders>
              <w:top w:val="single" w:sz="4" w:space="0" w:color="auto"/>
              <w:left w:val="single" w:sz="4" w:space="0" w:color="auto"/>
              <w:right w:val="single" w:sz="4" w:space="0" w:color="auto"/>
            </w:tcBorders>
            <w:shd w:val="clear" w:color="auto" w:fill="auto"/>
            <w:vAlign w:val="center"/>
          </w:tcPr>
          <w:p w14:paraId="66AECAAC" w14:textId="77777777" w:rsidR="005E539A" w:rsidRDefault="00000000">
            <w:pPr>
              <w:pStyle w:val="Jin0"/>
              <w:framePr w:w="13954" w:h="15677" w:wrap="none" w:vAnchor="page" w:hAnchor="page" w:x="1249" w:y="1403"/>
              <w:tabs>
                <w:tab w:val="left" w:pos="1272"/>
                <w:tab w:val="left" w:pos="4200"/>
                <w:tab w:val="left" w:pos="6874"/>
                <w:tab w:val="left" w:pos="7579"/>
                <w:tab w:val="left" w:pos="8726"/>
                <w:tab w:val="left" w:pos="10152"/>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w:t>
            </w:r>
            <w:r>
              <w:rPr>
                <w:sz w:val="17"/>
                <w:szCs w:val="17"/>
              </w:rPr>
              <w:tab/>
              <w:t>Cena celkem [CZK]</w:t>
            </w:r>
            <w:r>
              <w:rPr>
                <w:sz w:val="17"/>
                <w:szCs w:val="17"/>
              </w:rPr>
              <w:tab/>
              <w:t>Cenová soustava</w:t>
            </w:r>
          </w:p>
        </w:tc>
      </w:tr>
      <w:tr w:rsidR="005E539A" w14:paraId="313D5873" w14:textId="77777777">
        <w:tblPrEx>
          <w:tblCellMar>
            <w:top w:w="0" w:type="dxa"/>
            <w:bottom w:w="0" w:type="dxa"/>
          </w:tblCellMar>
        </w:tblPrEx>
        <w:trPr>
          <w:trHeight w:hRule="exact" w:val="826"/>
        </w:trPr>
        <w:tc>
          <w:tcPr>
            <w:tcW w:w="13954" w:type="dxa"/>
            <w:gridSpan w:val="9"/>
            <w:tcBorders>
              <w:top w:val="single" w:sz="4" w:space="0" w:color="auto"/>
            </w:tcBorders>
            <w:shd w:val="clear" w:color="auto" w:fill="auto"/>
            <w:vAlign w:val="bottom"/>
          </w:tcPr>
          <w:p w14:paraId="14C715C0" w14:textId="77777777" w:rsidR="005E539A" w:rsidRDefault="00000000">
            <w:pPr>
              <w:pStyle w:val="Jin0"/>
              <w:framePr w:w="13954" w:h="15677" w:wrap="none" w:vAnchor="page" w:hAnchor="page" w:x="1249" w:y="1403"/>
              <w:tabs>
                <w:tab w:val="left" w:pos="2238"/>
                <w:tab w:val="left" w:pos="2986"/>
                <w:tab w:val="center" w:pos="3860"/>
                <w:tab w:val="center" w:pos="4330"/>
              </w:tabs>
              <w:spacing w:after="40" w:line="240" w:lineRule="auto"/>
              <w:ind w:firstLine="380"/>
              <w:rPr>
                <w:sz w:val="13"/>
                <w:szCs w:val="13"/>
              </w:rPr>
            </w:pPr>
            <w:r>
              <w:rPr>
                <w:sz w:val="13"/>
                <w:szCs w:val="13"/>
              </w:rPr>
              <w:t>PP</w:t>
            </w:r>
            <w:r>
              <w:rPr>
                <w:sz w:val="13"/>
                <w:szCs w:val="13"/>
              </w:rPr>
              <w:tab/>
              <w:t>Zápachová</w:t>
            </w:r>
            <w:r>
              <w:rPr>
                <w:sz w:val="13"/>
                <w:szCs w:val="13"/>
              </w:rPr>
              <w:tab/>
              <w:t>uzávěrka</w:t>
            </w:r>
            <w:r>
              <w:rPr>
                <w:sz w:val="13"/>
                <w:szCs w:val="13"/>
              </w:rPr>
              <w:tab/>
              <w:t>pisoárová</w:t>
            </w:r>
            <w:r>
              <w:rPr>
                <w:sz w:val="13"/>
                <w:szCs w:val="13"/>
              </w:rPr>
              <w:tab/>
              <w:t>DN 32/40</w:t>
            </w:r>
          </w:p>
          <w:p w14:paraId="349A17E7" w14:textId="77777777" w:rsidR="005E539A" w:rsidRDefault="00000000">
            <w:pPr>
              <w:pStyle w:val="Jin0"/>
              <w:framePr w:w="13954" w:h="15677" w:wrap="none" w:vAnchor="page" w:hAnchor="page" w:x="1249" w:y="1403"/>
              <w:tabs>
                <w:tab w:val="left" w:pos="2247"/>
                <w:tab w:val="center" w:pos="4210"/>
                <w:tab w:val="center" w:pos="4633"/>
                <w:tab w:val="center" w:pos="4849"/>
              </w:tabs>
              <w:spacing w:after="40" w:line="240" w:lineRule="auto"/>
              <w:ind w:firstLine="380"/>
              <w:rPr>
                <w:sz w:val="14"/>
                <w:szCs w:val="14"/>
              </w:rPr>
            </w:pPr>
            <w:r>
              <w:rPr>
                <w:sz w:val="13"/>
                <w:szCs w:val="13"/>
              </w:rPr>
              <w:t>Online PSC</w:t>
            </w:r>
            <w:r>
              <w:rPr>
                <w:sz w:val="13"/>
                <w:szCs w:val="13"/>
              </w:rPr>
              <w:tab/>
            </w:r>
            <w:hyperlink r:id="rId98" w:history="1">
              <w:r>
                <w:rPr>
                  <w:rFonts w:ascii="Calibri" w:eastAsia="Calibri" w:hAnsi="Calibri" w:cs="Calibri"/>
                  <w:i/>
                  <w:iCs/>
                  <w:sz w:val="14"/>
                  <w:szCs w:val="14"/>
                  <w:u w:val="single"/>
                  <w:lang w:val="en-US" w:eastAsia="en-US" w:bidi="en-US"/>
                </w:rPr>
                <w:t>https://podminky.urs.cz/item/CS</w:t>
              </w:r>
              <w:r>
                <w:rPr>
                  <w:rFonts w:ascii="Calibri" w:eastAsia="Calibri" w:hAnsi="Calibri" w:cs="Calibri"/>
                  <w:i/>
                  <w:iCs/>
                  <w:sz w:val="14"/>
                  <w:szCs w:val="14"/>
                  <w:u w:val="single"/>
                  <w:lang w:val="en-US" w:eastAsia="en-US" w:bidi="en-US"/>
                </w:rPr>
                <w:tab/>
              </w:r>
              <w:r>
                <w:rPr>
                  <w:rFonts w:ascii="Calibri" w:eastAsia="Calibri" w:hAnsi="Calibri" w:cs="Calibri"/>
                  <w:i/>
                  <w:iCs/>
                  <w:sz w:val="14"/>
                  <w:szCs w:val="14"/>
                  <w:u w:val="single"/>
                </w:rPr>
                <w:t>URS</w:t>
              </w:r>
              <w:r>
                <w:rPr>
                  <w:rFonts w:ascii="Calibri" w:eastAsia="Calibri" w:hAnsi="Calibri" w:cs="Calibri"/>
                  <w:i/>
                  <w:iCs/>
                  <w:sz w:val="14"/>
                  <w:szCs w:val="14"/>
                  <w:u w:val="single"/>
                </w:rPr>
                <w:tab/>
                <w:t>2025</w:t>
              </w:r>
              <w:r>
                <w:rPr>
                  <w:rFonts w:ascii="Calibri" w:eastAsia="Calibri" w:hAnsi="Calibri" w:cs="Calibri"/>
                  <w:i/>
                  <w:iCs/>
                  <w:sz w:val="14"/>
                  <w:szCs w:val="14"/>
                  <w:u w:val="single"/>
                </w:rPr>
                <w:tab/>
                <w:t>02/725865411</w:t>
              </w:r>
            </w:hyperlink>
          </w:p>
          <w:p w14:paraId="1693D8C1" w14:textId="77777777" w:rsidR="005E539A" w:rsidRDefault="00000000">
            <w:pPr>
              <w:pStyle w:val="Jin0"/>
              <w:framePr w:w="13954" w:h="15677" w:wrap="none" w:vAnchor="page" w:hAnchor="page" w:x="1249" w:y="1403"/>
              <w:tabs>
                <w:tab w:val="left" w:pos="2252"/>
                <w:tab w:val="left" w:pos="3001"/>
                <w:tab w:val="right" w:pos="8574"/>
              </w:tabs>
              <w:spacing w:after="40" w:line="240" w:lineRule="auto"/>
              <w:ind w:firstLine="380"/>
              <w:jc w:val="both"/>
              <w:rPr>
                <w:sz w:val="15"/>
                <w:szCs w:val="15"/>
              </w:rPr>
            </w:pPr>
            <w:r>
              <w:rPr>
                <w:sz w:val="13"/>
                <w:szCs w:val="13"/>
              </w:rPr>
              <w:t>VV</w:t>
            </w:r>
            <w:r>
              <w:rPr>
                <w:sz w:val="13"/>
                <w:szCs w:val="13"/>
              </w:rPr>
              <w:tab/>
            </w:r>
            <w:r>
              <w:rPr>
                <w:sz w:val="15"/>
                <w:szCs w:val="15"/>
              </w:rPr>
              <w:t>4 "pisoáry</w:t>
            </w:r>
            <w:r>
              <w:rPr>
                <w:sz w:val="15"/>
                <w:szCs w:val="15"/>
              </w:rPr>
              <w:tab/>
              <w:t>P1</w:t>
            </w:r>
            <w:r>
              <w:rPr>
                <w:sz w:val="15"/>
                <w:szCs w:val="15"/>
              </w:rPr>
              <w:tab/>
              <w:t>4,000</w:t>
            </w:r>
          </w:p>
          <w:p w14:paraId="40EF23CD" w14:textId="77777777" w:rsidR="005E539A" w:rsidRDefault="00000000">
            <w:pPr>
              <w:pStyle w:val="Jin0"/>
              <w:framePr w:w="13954" w:h="15677" w:wrap="none" w:vAnchor="page" w:hAnchor="page" w:x="1249" w:y="1403"/>
              <w:tabs>
                <w:tab w:val="left" w:pos="2252"/>
                <w:tab w:val="right" w:pos="8569"/>
              </w:tabs>
              <w:spacing w:after="40"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4,000</w:t>
            </w:r>
          </w:p>
        </w:tc>
      </w:tr>
      <w:tr w:rsidR="005E539A" w14:paraId="29CD8A8A"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1976F99D" w14:textId="77777777" w:rsidR="005E539A" w:rsidRDefault="00000000">
            <w:pPr>
              <w:pStyle w:val="Jin0"/>
              <w:framePr w:w="13954" w:h="15677" w:wrap="none" w:vAnchor="page" w:hAnchor="page" w:x="1249" w:y="1403"/>
              <w:spacing w:line="240" w:lineRule="auto"/>
              <w:jc w:val="center"/>
              <w:rPr>
                <w:sz w:val="17"/>
                <w:szCs w:val="17"/>
              </w:rPr>
            </w:pPr>
            <w:r>
              <w:rPr>
                <w:sz w:val="17"/>
                <w:szCs w:val="17"/>
              </w:rPr>
              <w:t>39</w:t>
            </w:r>
          </w:p>
        </w:tc>
        <w:tc>
          <w:tcPr>
            <w:tcW w:w="379" w:type="dxa"/>
            <w:tcBorders>
              <w:top w:val="single" w:sz="4" w:space="0" w:color="auto"/>
              <w:left w:val="single" w:sz="4" w:space="0" w:color="auto"/>
            </w:tcBorders>
            <w:shd w:val="clear" w:color="auto" w:fill="auto"/>
            <w:vAlign w:val="center"/>
          </w:tcPr>
          <w:p w14:paraId="0452BA9B"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74CD731E" w14:textId="77777777" w:rsidR="005E539A" w:rsidRDefault="00000000">
            <w:pPr>
              <w:pStyle w:val="Jin0"/>
              <w:framePr w:w="13954" w:h="15677" w:wrap="none" w:vAnchor="page" w:hAnchor="page" w:x="1249" w:y="1403"/>
              <w:spacing w:line="240" w:lineRule="auto"/>
              <w:rPr>
                <w:sz w:val="17"/>
                <w:szCs w:val="17"/>
              </w:rPr>
            </w:pPr>
            <w:r>
              <w:rPr>
                <w:sz w:val="17"/>
                <w:szCs w:val="17"/>
              </w:rPr>
              <w:t>725211617</w:t>
            </w:r>
          </w:p>
        </w:tc>
        <w:tc>
          <w:tcPr>
            <w:tcW w:w="4483" w:type="dxa"/>
            <w:tcBorders>
              <w:top w:val="single" w:sz="4" w:space="0" w:color="auto"/>
              <w:left w:val="single" w:sz="4" w:space="0" w:color="auto"/>
            </w:tcBorders>
            <w:shd w:val="clear" w:color="auto" w:fill="auto"/>
            <w:vAlign w:val="bottom"/>
          </w:tcPr>
          <w:p w14:paraId="08C6498D" w14:textId="77777777" w:rsidR="005E539A" w:rsidRDefault="00000000">
            <w:pPr>
              <w:pStyle w:val="Jin0"/>
              <w:framePr w:w="13954" w:h="15677" w:wrap="none" w:vAnchor="page" w:hAnchor="page" w:x="1249" w:y="1403"/>
              <w:spacing w:line="283" w:lineRule="auto"/>
              <w:rPr>
                <w:sz w:val="17"/>
                <w:szCs w:val="17"/>
              </w:rPr>
            </w:pPr>
            <w:r>
              <w:rPr>
                <w:sz w:val="17"/>
                <w:szCs w:val="17"/>
              </w:rPr>
              <w:t>Umyvadlo keramické bílé šířky 600 mm s krytem na sifon připevněné na stěnu šrouby</w:t>
            </w:r>
          </w:p>
        </w:tc>
        <w:tc>
          <w:tcPr>
            <w:tcW w:w="653" w:type="dxa"/>
            <w:tcBorders>
              <w:top w:val="single" w:sz="4" w:space="0" w:color="auto"/>
              <w:left w:val="single" w:sz="4" w:space="0" w:color="auto"/>
            </w:tcBorders>
            <w:shd w:val="clear" w:color="auto" w:fill="auto"/>
            <w:vAlign w:val="center"/>
          </w:tcPr>
          <w:p w14:paraId="3A005F3E" w14:textId="77777777" w:rsidR="005E539A" w:rsidRDefault="00000000">
            <w:pPr>
              <w:pStyle w:val="Jin0"/>
              <w:framePr w:w="13954" w:h="15677" w:wrap="none" w:vAnchor="page" w:hAnchor="page" w:x="1249" w:y="1403"/>
              <w:spacing w:line="240" w:lineRule="auto"/>
              <w:jc w:val="center"/>
              <w:rPr>
                <w:sz w:val="17"/>
                <w:szCs w:val="17"/>
              </w:rPr>
            </w:pPr>
            <w:r>
              <w:rPr>
                <w:sz w:val="17"/>
                <w:szCs w:val="17"/>
              </w:rPr>
              <w:t>soubor</w:t>
            </w:r>
          </w:p>
        </w:tc>
        <w:tc>
          <w:tcPr>
            <w:tcW w:w="1234" w:type="dxa"/>
            <w:tcBorders>
              <w:top w:val="single" w:sz="4" w:space="0" w:color="auto"/>
              <w:left w:val="single" w:sz="4" w:space="0" w:color="auto"/>
            </w:tcBorders>
            <w:shd w:val="clear" w:color="auto" w:fill="auto"/>
            <w:vAlign w:val="center"/>
          </w:tcPr>
          <w:p w14:paraId="3B52B021" w14:textId="77777777" w:rsidR="005E539A" w:rsidRDefault="00000000">
            <w:pPr>
              <w:pStyle w:val="Jin0"/>
              <w:framePr w:w="13954" w:h="15677" w:wrap="none" w:vAnchor="page" w:hAnchor="page" w:x="1249" w:y="1403"/>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6E3BBD53" w14:textId="77777777" w:rsidR="005E539A" w:rsidRDefault="00000000">
            <w:pPr>
              <w:pStyle w:val="Jin0"/>
              <w:framePr w:w="13954" w:h="15677" w:wrap="none" w:vAnchor="page" w:hAnchor="page" w:x="1249" w:y="1403"/>
              <w:spacing w:line="240" w:lineRule="auto"/>
              <w:jc w:val="right"/>
              <w:rPr>
                <w:sz w:val="17"/>
                <w:szCs w:val="17"/>
              </w:rPr>
            </w:pPr>
            <w:r>
              <w:rPr>
                <w:sz w:val="17"/>
                <w:szCs w:val="17"/>
              </w:rPr>
              <w:t>1 730,00</w:t>
            </w:r>
          </w:p>
        </w:tc>
        <w:tc>
          <w:tcPr>
            <w:tcW w:w="1963" w:type="dxa"/>
            <w:tcBorders>
              <w:top w:val="single" w:sz="4" w:space="0" w:color="auto"/>
              <w:left w:val="single" w:sz="4" w:space="0" w:color="auto"/>
            </w:tcBorders>
            <w:shd w:val="clear" w:color="auto" w:fill="auto"/>
            <w:vAlign w:val="center"/>
          </w:tcPr>
          <w:p w14:paraId="04DB031B" w14:textId="77777777" w:rsidR="005E539A" w:rsidRDefault="00000000">
            <w:pPr>
              <w:pStyle w:val="Jin0"/>
              <w:framePr w:w="13954" w:h="15677" w:wrap="none" w:vAnchor="page" w:hAnchor="page" w:x="1249" w:y="1403"/>
              <w:spacing w:line="240" w:lineRule="auto"/>
              <w:jc w:val="right"/>
              <w:rPr>
                <w:sz w:val="17"/>
                <w:szCs w:val="17"/>
              </w:rPr>
            </w:pPr>
            <w:r>
              <w:rPr>
                <w:sz w:val="17"/>
                <w:szCs w:val="17"/>
              </w:rPr>
              <w:t>15 570,00</w:t>
            </w:r>
          </w:p>
        </w:tc>
        <w:tc>
          <w:tcPr>
            <w:tcW w:w="1968" w:type="dxa"/>
            <w:tcBorders>
              <w:top w:val="single" w:sz="4" w:space="0" w:color="auto"/>
              <w:left w:val="single" w:sz="4" w:space="0" w:color="auto"/>
              <w:right w:val="single" w:sz="4" w:space="0" w:color="auto"/>
            </w:tcBorders>
            <w:shd w:val="clear" w:color="auto" w:fill="auto"/>
            <w:vAlign w:val="center"/>
          </w:tcPr>
          <w:p w14:paraId="6112D04A" w14:textId="77777777" w:rsidR="005E539A" w:rsidRDefault="00000000">
            <w:pPr>
              <w:pStyle w:val="Jin0"/>
              <w:framePr w:w="13954" w:h="15677" w:wrap="none" w:vAnchor="page" w:hAnchor="page" w:x="1249" w:y="1403"/>
              <w:spacing w:line="240" w:lineRule="auto"/>
              <w:rPr>
                <w:sz w:val="17"/>
                <w:szCs w:val="17"/>
              </w:rPr>
            </w:pPr>
            <w:r>
              <w:rPr>
                <w:sz w:val="17"/>
                <w:szCs w:val="17"/>
              </w:rPr>
              <w:t>CS ÚRS 2025 02</w:t>
            </w:r>
          </w:p>
        </w:tc>
      </w:tr>
      <w:tr w:rsidR="005E539A" w14:paraId="6FC035F4" w14:textId="77777777">
        <w:tblPrEx>
          <w:tblCellMar>
            <w:top w:w="0" w:type="dxa"/>
            <w:bottom w:w="0" w:type="dxa"/>
          </w:tblCellMar>
        </w:tblPrEx>
        <w:trPr>
          <w:trHeight w:hRule="exact" w:val="557"/>
        </w:trPr>
        <w:tc>
          <w:tcPr>
            <w:tcW w:w="2256" w:type="dxa"/>
            <w:gridSpan w:val="3"/>
            <w:vMerge w:val="restart"/>
            <w:tcBorders>
              <w:top w:val="single" w:sz="4" w:space="0" w:color="auto"/>
            </w:tcBorders>
            <w:shd w:val="clear" w:color="auto" w:fill="auto"/>
            <w:vAlign w:val="bottom"/>
          </w:tcPr>
          <w:p w14:paraId="4D4899F0" w14:textId="77777777" w:rsidR="005E539A" w:rsidRDefault="00000000">
            <w:pPr>
              <w:pStyle w:val="Jin0"/>
              <w:framePr w:w="13954" w:h="15677" w:wrap="none" w:vAnchor="page" w:hAnchor="page" w:x="1249" w:y="1403"/>
              <w:spacing w:after="140" w:line="240" w:lineRule="auto"/>
              <w:ind w:firstLine="380"/>
              <w:jc w:val="both"/>
              <w:rPr>
                <w:sz w:val="13"/>
                <w:szCs w:val="13"/>
              </w:rPr>
            </w:pPr>
            <w:r>
              <w:rPr>
                <w:sz w:val="13"/>
                <w:szCs w:val="13"/>
              </w:rPr>
              <w:t>PP</w:t>
            </w:r>
          </w:p>
          <w:p w14:paraId="754662CD" w14:textId="77777777" w:rsidR="005E539A" w:rsidRDefault="00000000">
            <w:pPr>
              <w:pStyle w:val="Jin0"/>
              <w:framePr w:w="13954" w:h="15677" w:wrap="none" w:vAnchor="page" w:hAnchor="page" w:x="1249" w:y="1403"/>
              <w:spacing w:after="40" w:line="240" w:lineRule="auto"/>
              <w:ind w:firstLine="380"/>
              <w:rPr>
                <w:sz w:val="13"/>
                <w:szCs w:val="13"/>
              </w:rPr>
            </w:pPr>
            <w:r>
              <w:rPr>
                <w:sz w:val="13"/>
                <w:szCs w:val="13"/>
              </w:rPr>
              <w:t>Online PSC</w:t>
            </w:r>
          </w:p>
          <w:p w14:paraId="284951C7"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p w14:paraId="1FD30A26" w14:textId="77777777" w:rsidR="005E539A" w:rsidRDefault="00000000">
            <w:pPr>
              <w:pStyle w:val="Jin0"/>
              <w:framePr w:w="13954" w:h="15677" w:wrap="none" w:vAnchor="page" w:hAnchor="page" w:x="1249" w:y="1403"/>
              <w:spacing w:after="10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7E3918E3" w14:textId="77777777" w:rsidR="005E539A" w:rsidRDefault="00000000">
            <w:pPr>
              <w:pStyle w:val="Jin0"/>
              <w:framePr w:w="13954" w:h="15677" w:wrap="none" w:vAnchor="page" w:hAnchor="page" w:x="1249" w:y="1403"/>
              <w:spacing w:line="293" w:lineRule="auto"/>
              <w:rPr>
                <w:sz w:val="13"/>
                <w:szCs w:val="13"/>
              </w:rPr>
            </w:pPr>
            <w:r>
              <w:rPr>
                <w:sz w:val="13"/>
                <w:szCs w:val="13"/>
              </w:rPr>
              <w:t>Umyvadlo keramické bílé šířky 600 mm s krytem na sifon připevněné na stěnu šrouby</w:t>
            </w:r>
          </w:p>
          <w:p w14:paraId="6F7CA86F" w14:textId="77777777" w:rsidR="005E539A" w:rsidRDefault="00000000">
            <w:pPr>
              <w:pStyle w:val="Jin0"/>
              <w:framePr w:w="13954" w:h="15677" w:wrap="none" w:vAnchor="page" w:hAnchor="page" w:x="1249" w:y="1403"/>
              <w:spacing w:line="252" w:lineRule="auto"/>
              <w:rPr>
                <w:sz w:val="14"/>
                <w:szCs w:val="14"/>
              </w:rPr>
            </w:pPr>
            <w:hyperlink r:id="rId99"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02/725211617</w:t>
              </w:r>
            </w:hyperlink>
          </w:p>
        </w:tc>
        <w:tc>
          <w:tcPr>
            <w:tcW w:w="7215" w:type="dxa"/>
            <w:gridSpan w:val="5"/>
            <w:vMerge w:val="restart"/>
            <w:tcBorders>
              <w:top w:val="single" w:sz="4" w:space="0" w:color="auto"/>
            </w:tcBorders>
            <w:shd w:val="clear" w:color="auto" w:fill="auto"/>
            <w:vAlign w:val="bottom"/>
          </w:tcPr>
          <w:p w14:paraId="1C56A0CA"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p w14:paraId="42631F9A"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tc>
      </w:tr>
      <w:tr w:rsidR="005E539A" w14:paraId="3D1D7826" w14:textId="77777777">
        <w:tblPrEx>
          <w:tblCellMar>
            <w:top w:w="0" w:type="dxa"/>
            <w:bottom w:w="0" w:type="dxa"/>
          </w:tblCellMar>
        </w:tblPrEx>
        <w:trPr>
          <w:trHeight w:hRule="exact" w:val="451"/>
        </w:trPr>
        <w:tc>
          <w:tcPr>
            <w:tcW w:w="2256" w:type="dxa"/>
            <w:gridSpan w:val="3"/>
            <w:vMerge/>
            <w:shd w:val="clear" w:color="auto" w:fill="auto"/>
            <w:vAlign w:val="bottom"/>
          </w:tcPr>
          <w:p w14:paraId="3BE2B7C5" w14:textId="77777777" w:rsidR="005E539A" w:rsidRDefault="005E539A">
            <w:pPr>
              <w:framePr w:w="13954" w:h="15677" w:wrap="none" w:vAnchor="page" w:hAnchor="page" w:x="1249" w:y="1403"/>
            </w:pPr>
          </w:p>
        </w:tc>
        <w:tc>
          <w:tcPr>
            <w:tcW w:w="4483" w:type="dxa"/>
            <w:tcBorders>
              <w:top w:val="single" w:sz="4" w:space="0" w:color="auto"/>
            </w:tcBorders>
            <w:shd w:val="clear" w:color="auto" w:fill="auto"/>
            <w:vAlign w:val="center"/>
          </w:tcPr>
          <w:p w14:paraId="03B0CA3A" w14:textId="77777777" w:rsidR="005E539A" w:rsidRDefault="00000000">
            <w:pPr>
              <w:pStyle w:val="Jin0"/>
              <w:framePr w:w="13954" w:h="15677" w:wrap="none" w:vAnchor="page" w:hAnchor="page" w:x="1249" w:y="1403"/>
              <w:spacing w:line="288" w:lineRule="auto"/>
              <w:rPr>
                <w:sz w:val="15"/>
                <w:szCs w:val="15"/>
              </w:rPr>
            </w:pPr>
            <w:r>
              <w:rPr>
                <w:sz w:val="15"/>
                <w:szCs w:val="15"/>
              </w:rPr>
              <w:t>9 "umyvadlo U1 Součet</w:t>
            </w:r>
          </w:p>
        </w:tc>
        <w:tc>
          <w:tcPr>
            <w:tcW w:w="7215" w:type="dxa"/>
            <w:gridSpan w:val="5"/>
            <w:vMerge/>
            <w:shd w:val="clear" w:color="auto" w:fill="auto"/>
            <w:vAlign w:val="bottom"/>
          </w:tcPr>
          <w:p w14:paraId="304AB564" w14:textId="77777777" w:rsidR="005E539A" w:rsidRDefault="005E539A">
            <w:pPr>
              <w:framePr w:w="13954" w:h="15677" w:wrap="none" w:vAnchor="page" w:hAnchor="page" w:x="1249" w:y="1403"/>
            </w:pPr>
          </w:p>
        </w:tc>
      </w:tr>
      <w:tr w:rsidR="005E539A" w14:paraId="5C51EF25" w14:textId="77777777">
        <w:tblPrEx>
          <w:tblCellMar>
            <w:top w:w="0" w:type="dxa"/>
            <w:bottom w:w="0" w:type="dxa"/>
          </w:tblCellMar>
        </w:tblPrEx>
        <w:trPr>
          <w:trHeight w:hRule="exact" w:val="442"/>
        </w:trPr>
        <w:tc>
          <w:tcPr>
            <w:tcW w:w="370" w:type="dxa"/>
            <w:tcBorders>
              <w:top w:val="single" w:sz="4" w:space="0" w:color="auto"/>
              <w:left w:val="single" w:sz="4" w:space="0" w:color="auto"/>
            </w:tcBorders>
            <w:shd w:val="clear" w:color="auto" w:fill="auto"/>
            <w:vAlign w:val="center"/>
          </w:tcPr>
          <w:p w14:paraId="2E9713D6" w14:textId="77777777" w:rsidR="005E539A" w:rsidRDefault="00000000">
            <w:pPr>
              <w:pStyle w:val="Jin0"/>
              <w:framePr w:w="13954" w:h="15677" w:wrap="none" w:vAnchor="page" w:hAnchor="page" w:x="1249" w:y="1403"/>
              <w:spacing w:line="240" w:lineRule="auto"/>
              <w:jc w:val="center"/>
              <w:rPr>
                <w:sz w:val="17"/>
                <w:szCs w:val="17"/>
              </w:rPr>
            </w:pPr>
            <w:r>
              <w:rPr>
                <w:sz w:val="17"/>
                <w:szCs w:val="17"/>
              </w:rPr>
              <w:t>40</w:t>
            </w:r>
          </w:p>
        </w:tc>
        <w:tc>
          <w:tcPr>
            <w:tcW w:w="379" w:type="dxa"/>
            <w:tcBorders>
              <w:top w:val="single" w:sz="4" w:space="0" w:color="auto"/>
              <w:left w:val="single" w:sz="4" w:space="0" w:color="auto"/>
            </w:tcBorders>
            <w:shd w:val="clear" w:color="auto" w:fill="auto"/>
            <w:vAlign w:val="center"/>
          </w:tcPr>
          <w:p w14:paraId="74E0BDE6"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6CE2137E" w14:textId="77777777" w:rsidR="005E539A" w:rsidRDefault="00000000">
            <w:pPr>
              <w:pStyle w:val="Jin0"/>
              <w:framePr w:w="13954" w:h="15677" w:wrap="none" w:vAnchor="page" w:hAnchor="page" w:x="1249" w:y="1403"/>
              <w:spacing w:line="240" w:lineRule="auto"/>
              <w:rPr>
                <w:sz w:val="17"/>
                <w:szCs w:val="17"/>
              </w:rPr>
            </w:pPr>
            <w:r>
              <w:rPr>
                <w:sz w:val="17"/>
                <w:szCs w:val="17"/>
              </w:rPr>
              <w:t>725822611</w:t>
            </w:r>
          </w:p>
        </w:tc>
        <w:tc>
          <w:tcPr>
            <w:tcW w:w="4483" w:type="dxa"/>
            <w:tcBorders>
              <w:top w:val="single" w:sz="4" w:space="0" w:color="auto"/>
              <w:left w:val="single" w:sz="4" w:space="0" w:color="auto"/>
            </w:tcBorders>
            <w:shd w:val="clear" w:color="auto" w:fill="auto"/>
            <w:vAlign w:val="center"/>
          </w:tcPr>
          <w:p w14:paraId="3812BB31" w14:textId="77777777" w:rsidR="005E539A" w:rsidRDefault="00000000">
            <w:pPr>
              <w:pStyle w:val="Jin0"/>
              <w:framePr w:w="13954" w:h="15677" w:wrap="none" w:vAnchor="page" w:hAnchor="page" w:x="1249" w:y="1403"/>
              <w:spacing w:line="240" w:lineRule="auto"/>
              <w:rPr>
                <w:sz w:val="17"/>
                <w:szCs w:val="17"/>
              </w:rPr>
            </w:pPr>
            <w:r>
              <w:rPr>
                <w:sz w:val="17"/>
                <w:szCs w:val="17"/>
              </w:rPr>
              <w:t>Baterie umyvadlová stojánková páková bez výpusti</w:t>
            </w:r>
          </w:p>
        </w:tc>
        <w:tc>
          <w:tcPr>
            <w:tcW w:w="653" w:type="dxa"/>
            <w:tcBorders>
              <w:top w:val="single" w:sz="4" w:space="0" w:color="auto"/>
              <w:left w:val="single" w:sz="4" w:space="0" w:color="auto"/>
            </w:tcBorders>
            <w:shd w:val="clear" w:color="auto" w:fill="auto"/>
            <w:vAlign w:val="center"/>
          </w:tcPr>
          <w:p w14:paraId="41A4085D" w14:textId="77777777" w:rsidR="005E539A" w:rsidRDefault="00000000">
            <w:pPr>
              <w:pStyle w:val="Jin0"/>
              <w:framePr w:w="13954" w:h="15677" w:wrap="none" w:vAnchor="page" w:hAnchor="page" w:x="1249" w:y="1403"/>
              <w:spacing w:line="240" w:lineRule="auto"/>
              <w:jc w:val="center"/>
              <w:rPr>
                <w:sz w:val="17"/>
                <w:szCs w:val="17"/>
              </w:rPr>
            </w:pPr>
            <w:r>
              <w:rPr>
                <w:sz w:val="17"/>
                <w:szCs w:val="17"/>
              </w:rPr>
              <w:t>soubor</w:t>
            </w:r>
          </w:p>
        </w:tc>
        <w:tc>
          <w:tcPr>
            <w:tcW w:w="1234" w:type="dxa"/>
            <w:tcBorders>
              <w:top w:val="single" w:sz="4" w:space="0" w:color="auto"/>
              <w:left w:val="single" w:sz="4" w:space="0" w:color="auto"/>
            </w:tcBorders>
            <w:shd w:val="clear" w:color="auto" w:fill="auto"/>
            <w:vAlign w:val="center"/>
          </w:tcPr>
          <w:p w14:paraId="4CE1AF27" w14:textId="77777777" w:rsidR="005E539A" w:rsidRDefault="00000000">
            <w:pPr>
              <w:pStyle w:val="Jin0"/>
              <w:framePr w:w="13954" w:h="15677" w:wrap="none" w:vAnchor="page" w:hAnchor="page" w:x="1249" w:y="1403"/>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09093D11" w14:textId="77777777" w:rsidR="005E539A" w:rsidRDefault="00000000">
            <w:pPr>
              <w:pStyle w:val="Jin0"/>
              <w:framePr w:w="13954" w:h="15677" w:wrap="none" w:vAnchor="page" w:hAnchor="page" w:x="1249" w:y="1403"/>
              <w:spacing w:line="240" w:lineRule="auto"/>
              <w:jc w:val="right"/>
              <w:rPr>
                <w:sz w:val="17"/>
                <w:szCs w:val="17"/>
              </w:rPr>
            </w:pPr>
            <w:r>
              <w:rPr>
                <w:sz w:val="17"/>
                <w:szCs w:val="17"/>
              </w:rPr>
              <w:t>900,00</w:t>
            </w:r>
          </w:p>
        </w:tc>
        <w:tc>
          <w:tcPr>
            <w:tcW w:w="1963" w:type="dxa"/>
            <w:tcBorders>
              <w:top w:val="single" w:sz="4" w:space="0" w:color="auto"/>
              <w:left w:val="single" w:sz="4" w:space="0" w:color="auto"/>
            </w:tcBorders>
            <w:shd w:val="clear" w:color="auto" w:fill="auto"/>
            <w:vAlign w:val="center"/>
          </w:tcPr>
          <w:p w14:paraId="42787D1B" w14:textId="77777777" w:rsidR="005E539A" w:rsidRDefault="00000000">
            <w:pPr>
              <w:pStyle w:val="Jin0"/>
              <w:framePr w:w="13954" w:h="15677" w:wrap="none" w:vAnchor="page" w:hAnchor="page" w:x="1249" w:y="1403"/>
              <w:spacing w:line="240" w:lineRule="auto"/>
              <w:jc w:val="right"/>
              <w:rPr>
                <w:sz w:val="17"/>
                <w:szCs w:val="17"/>
              </w:rPr>
            </w:pPr>
            <w:r>
              <w:rPr>
                <w:sz w:val="17"/>
                <w:szCs w:val="17"/>
              </w:rPr>
              <w:t>8 100,00</w:t>
            </w:r>
          </w:p>
        </w:tc>
        <w:tc>
          <w:tcPr>
            <w:tcW w:w="1968" w:type="dxa"/>
            <w:tcBorders>
              <w:top w:val="single" w:sz="4" w:space="0" w:color="auto"/>
              <w:left w:val="single" w:sz="4" w:space="0" w:color="auto"/>
              <w:right w:val="single" w:sz="4" w:space="0" w:color="auto"/>
            </w:tcBorders>
            <w:shd w:val="clear" w:color="auto" w:fill="auto"/>
            <w:vAlign w:val="center"/>
          </w:tcPr>
          <w:p w14:paraId="23645D09" w14:textId="77777777" w:rsidR="005E539A" w:rsidRDefault="00000000">
            <w:pPr>
              <w:pStyle w:val="Jin0"/>
              <w:framePr w:w="13954" w:h="15677" w:wrap="none" w:vAnchor="page" w:hAnchor="page" w:x="1249" w:y="1403"/>
              <w:spacing w:line="240" w:lineRule="auto"/>
              <w:rPr>
                <w:sz w:val="17"/>
                <w:szCs w:val="17"/>
              </w:rPr>
            </w:pPr>
            <w:r>
              <w:rPr>
                <w:sz w:val="17"/>
                <w:szCs w:val="17"/>
              </w:rPr>
              <w:t>CS ÚRS 2025 02</w:t>
            </w:r>
          </w:p>
        </w:tc>
      </w:tr>
      <w:tr w:rsidR="005E539A" w14:paraId="22E82303"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4E504637"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PP</w:t>
            </w:r>
          </w:p>
          <w:p w14:paraId="78A29BC5" w14:textId="77777777" w:rsidR="005E539A" w:rsidRDefault="00000000">
            <w:pPr>
              <w:pStyle w:val="Jin0"/>
              <w:framePr w:w="13954" w:h="15677" w:wrap="none" w:vAnchor="page" w:hAnchor="page" w:x="1249" w:y="1403"/>
              <w:spacing w:after="40" w:line="240" w:lineRule="auto"/>
              <w:ind w:firstLine="380"/>
              <w:rPr>
                <w:sz w:val="13"/>
                <w:szCs w:val="13"/>
              </w:rPr>
            </w:pPr>
            <w:r>
              <w:rPr>
                <w:sz w:val="13"/>
                <w:szCs w:val="13"/>
              </w:rPr>
              <w:t>Online PSC</w:t>
            </w:r>
          </w:p>
          <w:p w14:paraId="113ED512"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p w14:paraId="3280DACC"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145693FC" w14:textId="77777777" w:rsidR="005E539A" w:rsidRDefault="00000000">
            <w:pPr>
              <w:pStyle w:val="Jin0"/>
              <w:framePr w:w="13954" w:h="15677" w:wrap="none" w:vAnchor="page" w:hAnchor="page" w:x="1249" w:y="1403"/>
              <w:spacing w:line="240" w:lineRule="auto"/>
              <w:rPr>
                <w:sz w:val="13"/>
                <w:szCs w:val="13"/>
              </w:rPr>
            </w:pPr>
            <w:r>
              <w:rPr>
                <w:sz w:val="13"/>
                <w:szCs w:val="13"/>
              </w:rPr>
              <w:t>Baterie umyvadlová stojánková páková bez výpusti</w:t>
            </w:r>
          </w:p>
          <w:p w14:paraId="5877F626" w14:textId="77777777" w:rsidR="005E539A" w:rsidRDefault="00000000">
            <w:pPr>
              <w:pStyle w:val="Jin0"/>
              <w:framePr w:w="13954" w:h="15677" w:wrap="none" w:vAnchor="page" w:hAnchor="page" w:x="1249" w:y="1403"/>
              <w:spacing w:line="240" w:lineRule="auto"/>
              <w:rPr>
                <w:sz w:val="14"/>
                <w:szCs w:val="14"/>
              </w:rPr>
            </w:pPr>
            <w:hyperlink r:id="rId100"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02/725822611</w:t>
              </w:r>
            </w:hyperlink>
          </w:p>
        </w:tc>
        <w:tc>
          <w:tcPr>
            <w:tcW w:w="7215" w:type="dxa"/>
            <w:gridSpan w:val="5"/>
            <w:vMerge w:val="restart"/>
            <w:tcBorders>
              <w:top w:val="single" w:sz="4" w:space="0" w:color="auto"/>
            </w:tcBorders>
            <w:shd w:val="clear" w:color="auto" w:fill="auto"/>
            <w:vAlign w:val="bottom"/>
          </w:tcPr>
          <w:p w14:paraId="0D2AF436"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p w14:paraId="43E77E61"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tc>
      </w:tr>
      <w:tr w:rsidR="005E539A" w14:paraId="7C00BF22" w14:textId="77777777">
        <w:tblPrEx>
          <w:tblCellMar>
            <w:top w:w="0" w:type="dxa"/>
            <w:bottom w:w="0" w:type="dxa"/>
          </w:tblCellMar>
        </w:tblPrEx>
        <w:trPr>
          <w:trHeight w:hRule="exact" w:val="451"/>
        </w:trPr>
        <w:tc>
          <w:tcPr>
            <w:tcW w:w="2256" w:type="dxa"/>
            <w:gridSpan w:val="3"/>
            <w:vMerge/>
            <w:shd w:val="clear" w:color="auto" w:fill="auto"/>
            <w:vAlign w:val="center"/>
          </w:tcPr>
          <w:p w14:paraId="3E93E06A" w14:textId="77777777" w:rsidR="005E539A" w:rsidRDefault="005E539A">
            <w:pPr>
              <w:framePr w:w="13954" w:h="15677" w:wrap="none" w:vAnchor="page" w:hAnchor="page" w:x="1249" w:y="1403"/>
            </w:pPr>
          </w:p>
        </w:tc>
        <w:tc>
          <w:tcPr>
            <w:tcW w:w="4483" w:type="dxa"/>
            <w:tcBorders>
              <w:top w:val="single" w:sz="4" w:space="0" w:color="auto"/>
            </w:tcBorders>
            <w:shd w:val="clear" w:color="auto" w:fill="auto"/>
            <w:vAlign w:val="center"/>
          </w:tcPr>
          <w:p w14:paraId="4A15106F" w14:textId="77777777" w:rsidR="005E539A" w:rsidRDefault="00000000">
            <w:pPr>
              <w:pStyle w:val="Jin0"/>
              <w:framePr w:w="13954" w:h="15677" w:wrap="none" w:vAnchor="page" w:hAnchor="page" w:x="1249" w:y="1403"/>
              <w:spacing w:line="288" w:lineRule="auto"/>
              <w:rPr>
                <w:sz w:val="15"/>
                <w:szCs w:val="15"/>
              </w:rPr>
            </w:pPr>
            <w:r>
              <w:rPr>
                <w:sz w:val="15"/>
                <w:szCs w:val="15"/>
              </w:rPr>
              <w:t>9 "umyvadlo U1 Součet</w:t>
            </w:r>
          </w:p>
        </w:tc>
        <w:tc>
          <w:tcPr>
            <w:tcW w:w="7215" w:type="dxa"/>
            <w:gridSpan w:val="5"/>
            <w:vMerge/>
            <w:shd w:val="clear" w:color="auto" w:fill="auto"/>
            <w:vAlign w:val="bottom"/>
          </w:tcPr>
          <w:p w14:paraId="25244892" w14:textId="77777777" w:rsidR="005E539A" w:rsidRDefault="005E539A">
            <w:pPr>
              <w:framePr w:w="13954" w:h="15677" w:wrap="none" w:vAnchor="page" w:hAnchor="page" w:x="1249" w:y="1403"/>
            </w:pPr>
          </w:p>
        </w:tc>
      </w:tr>
      <w:tr w:rsidR="005E539A" w14:paraId="2AA3F9FE"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center"/>
          </w:tcPr>
          <w:p w14:paraId="43B18119" w14:textId="77777777" w:rsidR="005E539A" w:rsidRDefault="00000000">
            <w:pPr>
              <w:pStyle w:val="Jin0"/>
              <w:framePr w:w="13954" w:h="15677" w:wrap="none" w:vAnchor="page" w:hAnchor="page" w:x="1249" w:y="1403"/>
              <w:spacing w:line="240" w:lineRule="auto"/>
              <w:jc w:val="center"/>
              <w:rPr>
                <w:sz w:val="17"/>
                <w:szCs w:val="17"/>
              </w:rPr>
            </w:pPr>
            <w:r>
              <w:rPr>
                <w:sz w:val="17"/>
                <w:szCs w:val="17"/>
              </w:rPr>
              <w:t>41</w:t>
            </w:r>
          </w:p>
        </w:tc>
        <w:tc>
          <w:tcPr>
            <w:tcW w:w="379" w:type="dxa"/>
            <w:tcBorders>
              <w:top w:val="single" w:sz="4" w:space="0" w:color="auto"/>
              <w:left w:val="single" w:sz="4" w:space="0" w:color="auto"/>
            </w:tcBorders>
            <w:shd w:val="clear" w:color="auto" w:fill="auto"/>
            <w:vAlign w:val="center"/>
          </w:tcPr>
          <w:p w14:paraId="0BB27EC4"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9B5E125" w14:textId="77777777" w:rsidR="005E539A" w:rsidRDefault="00000000">
            <w:pPr>
              <w:pStyle w:val="Jin0"/>
              <w:framePr w:w="13954" w:h="15677" w:wrap="none" w:vAnchor="page" w:hAnchor="page" w:x="1249" w:y="1403"/>
              <w:spacing w:line="240" w:lineRule="auto"/>
              <w:rPr>
                <w:sz w:val="17"/>
                <w:szCs w:val="17"/>
              </w:rPr>
            </w:pPr>
            <w:r>
              <w:rPr>
                <w:sz w:val="17"/>
                <w:szCs w:val="17"/>
              </w:rPr>
              <w:t>725851325</w:t>
            </w:r>
          </w:p>
        </w:tc>
        <w:tc>
          <w:tcPr>
            <w:tcW w:w="4483" w:type="dxa"/>
            <w:tcBorders>
              <w:top w:val="single" w:sz="4" w:space="0" w:color="auto"/>
              <w:left w:val="single" w:sz="4" w:space="0" w:color="auto"/>
            </w:tcBorders>
            <w:shd w:val="clear" w:color="auto" w:fill="auto"/>
            <w:vAlign w:val="center"/>
          </w:tcPr>
          <w:p w14:paraId="318B2E45" w14:textId="77777777" w:rsidR="005E539A" w:rsidRDefault="00000000">
            <w:pPr>
              <w:pStyle w:val="Jin0"/>
              <w:framePr w:w="13954" w:h="15677" w:wrap="none" w:vAnchor="page" w:hAnchor="page" w:x="1249" w:y="1403"/>
              <w:spacing w:line="240" w:lineRule="auto"/>
              <w:rPr>
                <w:sz w:val="17"/>
                <w:szCs w:val="17"/>
              </w:rPr>
            </w:pPr>
            <w:r>
              <w:rPr>
                <w:sz w:val="17"/>
                <w:szCs w:val="17"/>
              </w:rPr>
              <w:t>Ventil odpadní umyvadlový bez přepadu G 5/4"</w:t>
            </w:r>
          </w:p>
        </w:tc>
        <w:tc>
          <w:tcPr>
            <w:tcW w:w="653" w:type="dxa"/>
            <w:tcBorders>
              <w:top w:val="single" w:sz="4" w:space="0" w:color="auto"/>
              <w:left w:val="single" w:sz="4" w:space="0" w:color="auto"/>
            </w:tcBorders>
            <w:shd w:val="clear" w:color="auto" w:fill="auto"/>
            <w:vAlign w:val="center"/>
          </w:tcPr>
          <w:p w14:paraId="437AE123" w14:textId="77777777" w:rsidR="005E539A" w:rsidRDefault="00000000">
            <w:pPr>
              <w:pStyle w:val="Jin0"/>
              <w:framePr w:w="13954" w:h="15677" w:wrap="none" w:vAnchor="page" w:hAnchor="page" w:x="1249" w:y="1403"/>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5C1BCDE9" w14:textId="77777777" w:rsidR="005E539A" w:rsidRDefault="00000000">
            <w:pPr>
              <w:pStyle w:val="Jin0"/>
              <w:framePr w:w="13954" w:h="15677" w:wrap="none" w:vAnchor="page" w:hAnchor="page" w:x="1249" w:y="1403"/>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31B74773" w14:textId="77777777" w:rsidR="005E539A" w:rsidRDefault="00000000">
            <w:pPr>
              <w:pStyle w:val="Jin0"/>
              <w:framePr w:w="13954" w:h="15677" w:wrap="none" w:vAnchor="page" w:hAnchor="page" w:x="1249" w:y="1403"/>
              <w:spacing w:line="240" w:lineRule="auto"/>
              <w:jc w:val="right"/>
              <w:rPr>
                <w:sz w:val="17"/>
                <w:szCs w:val="17"/>
              </w:rPr>
            </w:pPr>
            <w:r>
              <w:rPr>
                <w:sz w:val="17"/>
                <w:szCs w:val="17"/>
              </w:rPr>
              <w:t>116,00</w:t>
            </w:r>
          </w:p>
        </w:tc>
        <w:tc>
          <w:tcPr>
            <w:tcW w:w="1963" w:type="dxa"/>
            <w:tcBorders>
              <w:top w:val="single" w:sz="4" w:space="0" w:color="auto"/>
              <w:left w:val="single" w:sz="4" w:space="0" w:color="auto"/>
            </w:tcBorders>
            <w:shd w:val="clear" w:color="auto" w:fill="auto"/>
            <w:vAlign w:val="center"/>
          </w:tcPr>
          <w:p w14:paraId="5F3CDE84" w14:textId="77777777" w:rsidR="005E539A" w:rsidRDefault="00000000">
            <w:pPr>
              <w:pStyle w:val="Jin0"/>
              <w:framePr w:w="13954" w:h="15677" w:wrap="none" w:vAnchor="page" w:hAnchor="page" w:x="1249" w:y="1403"/>
              <w:spacing w:line="240" w:lineRule="auto"/>
              <w:jc w:val="right"/>
              <w:rPr>
                <w:sz w:val="17"/>
                <w:szCs w:val="17"/>
              </w:rPr>
            </w:pPr>
            <w:r>
              <w:rPr>
                <w:sz w:val="17"/>
                <w:szCs w:val="17"/>
              </w:rPr>
              <w:t>1 044,00</w:t>
            </w:r>
          </w:p>
        </w:tc>
        <w:tc>
          <w:tcPr>
            <w:tcW w:w="1968" w:type="dxa"/>
            <w:tcBorders>
              <w:top w:val="single" w:sz="4" w:space="0" w:color="auto"/>
              <w:left w:val="single" w:sz="4" w:space="0" w:color="auto"/>
              <w:right w:val="single" w:sz="4" w:space="0" w:color="auto"/>
            </w:tcBorders>
            <w:shd w:val="clear" w:color="auto" w:fill="auto"/>
            <w:vAlign w:val="center"/>
          </w:tcPr>
          <w:p w14:paraId="3D3162B1" w14:textId="77777777" w:rsidR="005E539A" w:rsidRDefault="00000000">
            <w:pPr>
              <w:pStyle w:val="Jin0"/>
              <w:framePr w:w="13954" w:h="15677" w:wrap="none" w:vAnchor="page" w:hAnchor="page" w:x="1249" w:y="1403"/>
              <w:spacing w:line="240" w:lineRule="auto"/>
              <w:rPr>
                <w:sz w:val="17"/>
                <w:szCs w:val="17"/>
              </w:rPr>
            </w:pPr>
            <w:r>
              <w:rPr>
                <w:sz w:val="17"/>
                <w:szCs w:val="17"/>
              </w:rPr>
              <w:t>CS ÚRS 2025 02</w:t>
            </w:r>
          </w:p>
        </w:tc>
      </w:tr>
      <w:tr w:rsidR="005E539A" w14:paraId="0469EC61" w14:textId="77777777">
        <w:tblPrEx>
          <w:tblCellMar>
            <w:top w:w="0" w:type="dxa"/>
            <w:bottom w:w="0" w:type="dxa"/>
          </w:tblCellMar>
        </w:tblPrEx>
        <w:trPr>
          <w:trHeight w:hRule="exact" w:val="379"/>
        </w:trPr>
        <w:tc>
          <w:tcPr>
            <w:tcW w:w="2256" w:type="dxa"/>
            <w:gridSpan w:val="3"/>
            <w:vMerge w:val="restart"/>
            <w:tcBorders>
              <w:top w:val="single" w:sz="4" w:space="0" w:color="auto"/>
            </w:tcBorders>
            <w:shd w:val="clear" w:color="auto" w:fill="auto"/>
            <w:vAlign w:val="center"/>
          </w:tcPr>
          <w:p w14:paraId="6FBA4902"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PP</w:t>
            </w:r>
          </w:p>
          <w:p w14:paraId="588FB35B" w14:textId="77777777" w:rsidR="005E539A" w:rsidRDefault="00000000">
            <w:pPr>
              <w:pStyle w:val="Jin0"/>
              <w:framePr w:w="13954" w:h="15677" w:wrap="none" w:vAnchor="page" w:hAnchor="page" w:x="1249" w:y="1403"/>
              <w:spacing w:after="40" w:line="240" w:lineRule="auto"/>
              <w:ind w:firstLine="380"/>
              <w:rPr>
                <w:sz w:val="13"/>
                <w:szCs w:val="13"/>
              </w:rPr>
            </w:pPr>
            <w:r>
              <w:rPr>
                <w:sz w:val="13"/>
                <w:szCs w:val="13"/>
              </w:rPr>
              <w:t>Online PSC</w:t>
            </w:r>
          </w:p>
          <w:p w14:paraId="1BE09DFA"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p w14:paraId="13193339"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48CEDC69" w14:textId="77777777" w:rsidR="005E539A" w:rsidRDefault="00000000">
            <w:pPr>
              <w:pStyle w:val="Jin0"/>
              <w:framePr w:w="13954" w:h="15677" w:wrap="none" w:vAnchor="page" w:hAnchor="page" w:x="1249" w:y="1403"/>
              <w:spacing w:line="300" w:lineRule="auto"/>
              <w:rPr>
                <w:sz w:val="14"/>
                <w:szCs w:val="14"/>
              </w:rPr>
            </w:pPr>
            <w:r>
              <w:rPr>
                <w:sz w:val="13"/>
                <w:szCs w:val="13"/>
              </w:rPr>
              <w:t xml:space="preserve">Ventil odpadní umyvadlový bez přepadu G 5/4" </w:t>
            </w:r>
            <w:hyperlink r:id="rId101"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02/725851325</w:t>
              </w:r>
            </w:hyperlink>
          </w:p>
        </w:tc>
        <w:tc>
          <w:tcPr>
            <w:tcW w:w="7215" w:type="dxa"/>
            <w:gridSpan w:val="5"/>
            <w:vMerge w:val="restart"/>
            <w:tcBorders>
              <w:top w:val="single" w:sz="4" w:space="0" w:color="auto"/>
            </w:tcBorders>
            <w:shd w:val="clear" w:color="auto" w:fill="auto"/>
            <w:vAlign w:val="bottom"/>
          </w:tcPr>
          <w:p w14:paraId="42EA85A8"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p w14:paraId="3A164BE2"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tc>
      </w:tr>
      <w:tr w:rsidR="005E539A" w14:paraId="253B416D" w14:textId="77777777">
        <w:tblPrEx>
          <w:tblCellMar>
            <w:top w:w="0" w:type="dxa"/>
            <w:bottom w:w="0" w:type="dxa"/>
          </w:tblCellMar>
        </w:tblPrEx>
        <w:trPr>
          <w:trHeight w:hRule="exact" w:val="451"/>
        </w:trPr>
        <w:tc>
          <w:tcPr>
            <w:tcW w:w="2256" w:type="dxa"/>
            <w:gridSpan w:val="3"/>
            <w:vMerge/>
            <w:shd w:val="clear" w:color="auto" w:fill="auto"/>
            <w:vAlign w:val="center"/>
          </w:tcPr>
          <w:p w14:paraId="6E9DFF74" w14:textId="77777777" w:rsidR="005E539A" w:rsidRDefault="005E539A">
            <w:pPr>
              <w:framePr w:w="13954" w:h="15677" w:wrap="none" w:vAnchor="page" w:hAnchor="page" w:x="1249" w:y="1403"/>
            </w:pPr>
          </w:p>
        </w:tc>
        <w:tc>
          <w:tcPr>
            <w:tcW w:w="4483" w:type="dxa"/>
            <w:tcBorders>
              <w:top w:val="single" w:sz="4" w:space="0" w:color="auto"/>
            </w:tcBorders>
            <w:shd w:val="clear" w:color="auto" w:fill="auto"/>
            <w:vAlign w:val="center"/>
          </w:tcPr>
          <w:p w14:paraId="3E5E0A83" w14:textId="77777777" w:rsidR="005E539A" w:rsidRDefault="00000000">
            <w:pPr>
              <w:pStyle w:val="Jin0"/>
              <w:framePr w:w="13954" w:h="15677" w:wrap="none" w:vAnchor="page" w:hAnchor="page" w:x="1249" w:y="1403"/>
              <w:spacing w:line="288" w:lineRule="auto"/>
              <w:rPr>
                <w:sz w:val="15"/>
                <w:szCs w:val="15"/>
              </w:rPr>
            </w:pPr>
            <w:r>
              <w:rPr>
                <w:sz w:val="15"/>
                <w:szCs w:val="15"/>
              </w:rPr>
              <w:t>9 "umyvadlo U1 Součet</w:t>
            </w:r>
          </w:p>
        </w:tc>
        <w:tc>
          <w:tcPr>
            <w:tcW w:w="7215" w:type="dxa"/>
            <w:gridSpan w:val="5"/>
            <w:vMerge/>
            <w:shd w:val="clear" w:color="auto" w:fill="auto"/>
            <w:vAlign w:val="bottom"/>
          </w:tcPr>
          <w:p w14:paraId="38C629B8" w14:textId="77777777" w:rsidR="005E539A" w:rsidRDefault="005E539A">
            <w:pPr>
              <w:framePr w:w="13954" w:h="15677" w:wrap="none" w:vAnchor="page" w:hAnchor="page" w:x="1249" w:y="1403"/>
            </w:pPr>
          </w:p>
        </w:tc>
      </w:tr>
      <w:tr w:rsidR="005E539A" w14:paraId="4EE83606" w14:textId="77777777">
        <w:tblPrEx>
          <w:tblCellMar>
            <w:top w:w="0" w:type="dxa"/>
            <w:bottom w:w="0" w:type="dxa"/>
          </w:tblCellMar>
        </w:tblPrEx>
        <w:trPr>
          <w:trHeight w:hRule="exact" w:val="437"/>
        </w:trPr>
        <w:tc>
          <w:tcPr>
            <w:tcW w:w="370" w:type="dxa"/>
            <w:tcBorders>
              <w:top w:val="single" w:sz="4" w:space="0" w:color="auto"/>
              <w:left w:val="single" w:sz="4" w:space="0" w:color="auto"/>
            </w:tcBorders>
            <w:shd w:val="clear" w:color="auto" w:fill="auto"/>
            <w:vAlign w:val="center"/>
          </w:tcPr>
          <w:p w14:paraId="6D49B44F" w14:textId="77777777" w:rsidR="005E539A" w:rsidRDefault="00000000">
            <w:pPr>
              <w:pStyle w:val="Jin0"/>
              <w:framePr w:w="13954" w:h="15677" w:wrap="none" w:vAnchor="page" w:hAnchor="page" w:x="1249" w:y="1403"/>
              <w:spacing w:line="240" w:lineRule="auto"/>
              <w:jc w:val="center"/>
              <w:rPr>
                <w:sz w:val="17"/>
                <w:szCs w:val="17"/>
              </w:rPr>
            </w:pPr>
            <w:r>
              <w:rPr>
                <w:sz w:val="17"/>
                <w:szCs w:val="17"/>
              </w:rPr>
              <w:t>42</w:t>
            </w:r>
          </w:p>
        </w:tc>
        <w:tc>
          <w:tcPr>
            <w:tcW w:w="379" w:type="dxa"/>
            <w:tcBorders>
              <w:top w:val="single" w:sz="4" w:space="0" w:color="auto"/>
              <w:left w:val="single" w:sz="4" w:space="0" w:color="auto"/>
            </w:tcBorders>
            <w:shd w:val="clear" w:color="auto" w:fill="auto"/>
            <w:vAlign w:val="center"/>
          </w:tcPr>
          <w:p w14:paraId="3F972001"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3B39005" w14:textId="77777777" w:rsidR="005E539A" w:rsidRDefault="00000000">
            <w:pPr>
              <w:pStyle w:val="Jin0"/>
              <w:framePr w:w="13954" w:h="15677" w:wrap="none" w:vAnchor="page" w:hAnchor="page" w:x="1249" w:y="1403"/>
              <w:spacing w:line="240" w:lineRule="auto"/>
              <w:rPr>
                <w:sz w:val="17"/>
                <w:szCs w:val="17"/>
              </w:rPr>
            </w:pPr>
            <w:r>
              <w:rPr>
                <w:sz w:val="17"/>
                <w:szCs w:val="17"/>
              </w:rPr>
              <w:t>725861102-R1</w:t>
            </w:r>
          </w:p>
        </w:tc>
        <w:tc>
          <w:tcPr>
            <w:tcW w:w="4483" w:type="dxa"/>
            <w:tcBorders>
              <w:top w:val="single" w:sz="4" w:space="0" w:color="auto"/>
              <w:left w:val="single" w:sz="4" w:space="0" w:color="auto"/>
            </w:tcBorders>
            <w:shd w:val="clear" w:color="auto" w:fill="auto"/>
            <w:vAlign w:val="center"/>
          </w:tcPr>
          <w:p w14:paraId="3AA8D87F" w14:textId="77777777" w:rsidR="005E539A" w:rsidRDefault="00000000">
            <w:pPr>
              <w:pStyle w:val="Jin0"/>
              <w:framePr w:w="13954" w:h="15677" w:wrap="none" w:vAnchor="page" w:hAnchor="page" w:x="1249" w:y="1403"/>
              <w:spacing w:line="240" w:lineRule="auto"/>
              <w:rPr>
                <w:sz w:val="17"/>
                <w:szCs w:val="17"/>
              </w:rPr>
            </w:pPr>
            <w:r>
              <w:rPr>
                <w:sz w:val="17"/>
                <w:szCs w:val="17"/>
              </w:rPr>
              <w:t>Zápachová uzávěrka pro umyvadla DN 40, chrom</w:t>
            </w:r>
          </w:p>
        </w:tc>
        <w:tc>
          <w:tcPr>
            <w:tcW w:w="653" w:type="dxa"/>
            <w:tcBorders>
              <w:top w:val="single" w:sz="4" w:space="0" w:color="auto"/>
              <w:left w:val="single" w:sz="4" w:space="0" w:color="auto"/>
            </w:tcBorders>
            <w:shd w:val="clear" w:color="auto" w:fill="auto"/>
            <w:vAlign w:val="center"/>
          </w:tcPr>
          <w:p w14:paraId="7A866151" w14:textId="77777777" w:rsidR="005E539A" w:rsidRDefault="00000000">
            <w:pPr>
              <w:pStyle w:val="Jin0"/>
              <w:framePr w:w="13954" w:h="15677" w:wrap="none" w:vAnchor="page" w:hAnchor="page" w:x="1249" w:y="1403"/>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105050D2" w14:textId="77777777" w:rsidR="005E539A" w:rsidRDefault="00000000">
            <w:pPr>
              <w:pStyle w:val="Jin0"/>
              <w:framePr w:w="13954" w:h="15677" w:wrap="none" w:vAnchor="page" w:hAnchor="page" w:x="1249" w:y="1403"/>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74394D72" w14:textId="77777777" w:rsidR="005E539A" w:rsidRDefault="00000000">
            <w:pPr>
              <w:pStyle w:val="Jin0"/>
              <w:framePr w:w="13954" w:h="15677" w:wrap="none" w:vAnchor="page" w:hAnchor="page" w:x="1249" w:y="1403"/>
              <w:spacing w:line="240" w:lineRule="auto"/>
              <w:jc w:val="right"/>
              <w:rPr>
                <w:sz w:val="17"/>
                <w:szCs w:val="17"/>
              </w:rPr>
            </w:pPr>
            <w:r>
              <w:rPr>
                <w:sz w:val="17"/>
                <w:szCs w:val="17"/>
              </w:rPr>
              <w:t>490,00</w:t>
            </w:r>
          </w:p>
        </w:tc>
        <w:tc>
          <w:tcPr>
            <w:tcW w:w="1963" w:type="dxa"/>
            <w:tcBorders>
              <w:top w:val="single" w:sz="4" w:space="0" w:color="auto"/>
              <w:left w:val="single" w:sz="4" w:space="0" w:color="auto"/>
            </w:tcBorders>
            <w:shd w:val="clear" w:color="auto" w:fill="auto"/>
            <w:vAlign w:val="center"/>
          </w:tcPr>
          <w:p w14:paraId="555D015A" w14:textId="77777777" w:rsidR="005E539A" w:rsidRDefault="00000000">
            <w:pPr>
              <w:pStyle w:val="Jin0"/>
              <w:framePr w:w="13954" w:h="15677" w:wrap="none" w:vAnchor="page" w:hAnchor="page" w:x="1249" w:y="1403"/>
              <w:spacing w:line="240" w:lineRule="auto"/>
              <w:jc w:val="right"/>
              <w:rPr>
                <w:sz w:val="17"/>
                <w:szCs w:val="17"/>
              </w:rPr>
            </w:pPr>
            <w:r>
              <w:rPr>
                <w:sz w:val="17"/>
                <w:szCs w:val="17"/>
              </w:rPr>
              <w:t>4 410,00</w:t>
            </w:r>
          </w:p>
        </w:tc>
        <w:tc>
          <w:tcPr>
            <w:tcW w:w="1968" w:type="dxa"/>
            <w:tcBorders>
              <w:top w:val="single" w:sz="4" w:space="0" w:color="auto"/>
              <w:left w:val="single" w:sz="4" w:space="0" w:color="auto"/>
              <w:right w:val="single" w:sz="4" w:space="0" w:color="auto"/>
            </w:tcBorders>
            <w:shd w:val="clear" w:color="auto" w:fill="auto"/>
          </w:tcPr>
          <w:p w14:paraId="6C09CC1C" w14:textId="77777777" w:rsidR="005E539A" w:rsidRDefault="005E539A">
            <w:pPr>
              <w:framePr w:w="13954" w:h="15677" w:wrap="none" w:vAnchor="page" w:hAnchor="page" w:x="1249" w:y="1403"/>
              <w:rPr>
                <w:sz w:val="10"/>
                <w:szCs w:val="10"/>
              </w:rPr>
            </w:pPr>
          </w:p>
        </w:tc>
      </w:tr>
      <w:tr w:rsidR="005E539A" w14:paraId="1BEC208F" w14:textId="77777777">
        <w:tblPrEx>
          <w:tblCellMar>
            <w:top w:w="0" w:type="dxa"/>
            <w:bottom w:w="0" w:type="dxa"/>
          </w:tblCellMar>
        </w:tblPrEx>
        <w:trPr>
          <w:trHeight w:hRule="exact" w:val="619"/>
        </w:trPr>
        <w:tc>
          <w:tcPr>
            <w:tcW w:w="13954" w:type="dxa"/>
            <w:gridSpan w:val="9"/>
            <w:tcBorders>
              <w:top w:val="single" w:sz="4" w:space="0" w:color="auto"/>
            </w:tcBorders>
            <w:shd w:val="clear" w:color="auto" w:fill="auto"/>
            <w:vAlign w:val="bottom"/>
          </w:tcPr>
          <w:p w14:paraId="3D6D54BA" w14:textId="77777777" w:rsidR="005E539A" w:rsidRDefault="00000000">
            <w:pPr>
              <w:pStyle w:val="Jin0"/>
              <w:framePr w:w="13954" w:h="15677" w:wrap="none" w:vAnchor="page" w:hAnchor="page" w:x="1249" w:y="1403"/>
              <w:tabs>
                <w:tab w:val="left" w:pos="2247"/>
                <w:tab w:val="left" w:pos="3606"/>
              </w:tabs>
              <w:spacing w:after="40" w:line="240" w:lineRule="auto"/>
              <w:ind w:firstLine="380"/>
              <w:jc w:val="both"/>
              <w:rPr>
                <w:sz w:val="13"/>
                <w:szCs w:val="13"/>
              </w:rPr>
            </w:pPr>
            <w:r>
              <w:rPr>
                <w:sz w:val="13"/>
                <w:szCs w:val="13"/>
              </w:rPr>
              <w:t>PP</w:t>
            </w:r>
            <w:r>
              <w:rPr>
                <w:sz w:val="13"/>
                <w:szCs w:val="13"/>
              </w:rPr>
              <w:tab/>
              <w:t>Zápachová uzávěrka</w:t>
            </w:r>
            <w:r>
              <w:rPr>
                <w:sz w:val="13"/>
                <w:szCs w:val="13"/>
              </w:rPr>
              <w:tab/>
              <w:t>pro umyvadla DN 40, chrom</w:t>
            </w:r>
          </w:p>
          <w:p w14:paraId="26584787" w14:textId="77777777" w:rsidR="005E539A" w:rsidRDefault="00000000">
            <w:pPr>
              <w:pStyle w:val="Jin0"/>
              <w:framePr w:w="13954" w:h="15677" w:wrap="none" w:vAnchor="page" w:hAnchor="page" w:x="1249" w:y="1403"/>
              <w:tabs>
                <w:tab w:val="left" w:pos="2257"/>
                <w:tab w:val="right" w:pos="8574"/>
              </w:tabs>
              <w:spacing w:after="40" w:line="240" w:lineRule="auto"/>
              <w:ind w:firstLine="380"/>
              <w:jc w:val="both"/>
              <w:rPr>
                <w:sz w:val="15"/>
                <w:szCs w:val="15"/>
              </w:rPr>
            </w:pPr>
            <w:r>
              <w:rPr>
                <w:sz w:val="13"/>
                <w:szCs w:val="13"/>
              </w:rPr>
              <w:t>VV</w:t>
            </w:r>
            <w:r>
              <w:rPr>
                <w:sz w:val="13"/>
                <w:szCs w:val="13"/>
              </w:rPr>
              <w:tab/>
            </w:r>
            <w:r>
              <w:rPr>
                <w:sz w:val="15"/>
                <w:szCs w:val="15"/>
              </w:rPr>
              <w:t>9 "umyvadlo U1</w:t>
            </w:r>
            <w:r>
              <w:rPr>
                <w:sz w:val="15"/>
                <w:szCs w:val="15"/>
              </w:rPr>
              <w:tab/>
              <w:t>9,000</w:t>
            </w:r>
          </w:p>
          <w:p w14:paraId="23BCC55C" w14:textId="77777777" w:rsidR="005E539A" w:rsidRDefault="00000000">
            <w:pPr>
              <w:pStyle w:val="Jin0"/>
              <w:framePr w:w="13954" w:h="15677" w:wrap="none" w:vAnchor="page" w:hAnchor="page" w:x="1249" w:y="1403"/>
              <w:tabs>
                <w:tab w:val="left" w:pos="2257"/>
                <w:tab w:val="right" w:pos="8574"/>
              </w:tabs>
              <w:spacing w:after="40"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9,000</w:t>
            </w:r>
          </w:p>
        </w:tc>
      </w:tr>
      <w:tr w:rsidR="005E539A" w14:paraId="2D27E2B4" w14:textId="77777777">
        <w:tblPrEx>
          <w:tblCellMar>
            <w:top w:w="0" w:type="dxa"/>
            <w:bottom w:w="0" w:type="dxa"/>
          </w:tblCellMar>
        </w:tblPrEx>
        <w:trPr>
          <w:trHeight w:hRule="exact" w:val="672"/>
        </w:trPr>
        <w:tc>
          <w:tcPr>
            <w:tcW w:w="370" w:type="dxa"/>
            <w:tcBorders>
              <w:top w:val="single" w:sz="4" w:space="0" w:color="auto"/>
              <w:left w:val="single" w:sz="4" w:space="0" w:color="auto"/>
            </w:tcBorders>
            <w:shd w:val="clear" w:color="auto" w:fill="auto"/>
            <w:vAlign w:val="center"/>
          </w:tcPr>
          <w:p w14:paraId="4CA9C206" w14:textId="77777777" w:rsidR="005E539A" w:rsidRDefault="00000000">
            <w:pPr>
              <w:pStyle w:val="Jin0"/>
              <w:framePr w:w="13954" w:h="15677" w:wrap="none" w:vAnchor="page" w:hAnchor="page" w:x="1249" w:y="1403"/>
              <w:spacing w:line="240" w:lineRule="auto"/>
              <w:jc w:val="center"/>
              <w:rPr>
                <w:sz w:val="17"/>
                <w:szCs w:val="17"/>
              </w:rPr>
            </w:pPr>
            <w:r>
              <w:rPr>
                <w:sz w:val="17"/>
                <w:szCs w:val="17"/>
              </w:rPr>
              <w:t>43</w:t>
            </w:r>
          </w:p>
        </w:tc>
        <w:tc>
          <w:tcPr>
            <w:tcW w:w="379" w:type="dxa"/>
            <w:tcBorders>
              <w:top w:val="single" w:sz="4" w:space="0" w:color="auto"/>
              <w:left w:val="single" w:sz="4" w:space="0" w:color="auto"/>
            </w:tcBorders>
            <w:shd w:val="clear" w:color="auto" w:fill="auto"/>
            <w:vAlign w:val="center"/>
          </w:tcPr>
          <w:p w14:paraId="2785433D"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3E713395" w14:textId="77777777" w:rsidR="005E539A" w:rsidRDefault="00000000">
            <w:pPr>
              <w:pStyle w:val="Jin0"/>
              <w:framePr w:w="13954" w:h="15677" w:wrap="none" w:vAnchor="page" w:hAnchor="page" w:x="1249" w:y="1403"/>
              <w:spacing w:line="240" w:lineRule="auto"/>
              <w:rPr>
                <w:sz w:val="17"/>
                <w:szCs w:val="17"/>
              </w:rPr>
            </w:pPr>
            <w:r>
              <w:rPr>
                <w:sz w:val="17"/>
                <w:szCs w:val="17"/>
              </w:rPr>
              <w:t>725841312-R1</w:t>
            </w:r>
          </w:p>
        </w:tc>
        <w:tc>
          <w:tcPr>
            <w:tcW w:w="4483" w:type="dxa"/>
            <w:tcBorders>
              <w:top w:val="single" w:sz="4" w:space="0" w:color="auto"/>
              <w:left w:val="single" w:sz="4" w:space="0" w:color="auto"/>
            </w:tcBorders>
            <w:shd w:val="clear" w:color="auto" w:fill="auto"/>
            <w:vAlign w:val="center"/>
          </w:tcPr>
          <w:p w14:paraId="17D4AC5B" w14:textId="77777777" w:rsidR="005E539A" w:rsidRDefault="00000000">
            <w:pPr>
              <w:pStyle w:val="Jin0"/>
              <w:framePr w:w="13954" w:h="15677" w:wrap="none" w:vAnchor="page" w:hAnchor="page" w:x="1249" w:y="1403"/>
              <w:rPr>
                <w:sz w:val="17"/>
                <w:szCs w:val="17"/>
              </w:rPr>
            </w:pPr>
            <w:r>
              <w:rPr>
                <w:sz w:val="17"/>
                <w:szCs w:val="17"/>
              </w:rPr>
              <w:t>Baterie sprchová nástěnná páková s ruční sprchou, hadice dl. min. 150 cm, pohyblivý držák sprchy</w:t>
            </w:r>
          </w:p>
        </w:tc>
        <w:tc>
          <w:tcPr>
            <w:tcW w:w="653" w:type="dxa"/>
            <w:tcBorders>
              <w:top w:val="single" w:sz="4" w:space="0" w:color="auto"/>
              <w:left w:val="single" w:sz="4" w:space="0" w:color="auto"/>
            </w:tcBorders>
            <w:shd w:val="clear" w:color="auto" w:fill="auto"/>
            <w:vAlign w:val="center"/>
          </w:tcPr>
          <w:p w14:paraId="54E4CEA3" w14:textId="77777777" w:rsidR="005E539A" w:rsidRDefault="00000000">
            <w:pPr>
              <w:pStyle w:val="Jin0"/>
              <w:framePr w:w="13954" w:h="15677" w:wrap="none" w:vAnchor="page" w:hAnchor="page" w:x="1249" w:y="1403"/>
              <w:spacing w:line="240" w:lineRule="auto"/>
              <w:jc w:val="center"/>
              <w:rPr>
                <w:sz w:val="17"/>
                <w:szCs w:val="17"/>
              </w:rPr>
            </w:pPr>
            <w:r>
              <w:rPr>
                <w:sz w:val="17"/>
                <w:szCs w:val="17"/>
              </w:rPr>
              <w:t>soubor</w:t>
            </w:r>
          </w:p>
        </w:tc>
        <w:tc>
          <w:tcPr>
            <w:tcW w:w="1234" w:type="dxa"/>
            <w:tcBorders>
              <w:top w:val="single" w:sz="4" w:space="0" w:color="auto"/>
              <w:left w:val="single" w:sz="4" w:space="0" w:color="auto"/>
            </w:tcBorders>
            <w:shd w:val="clear" w:color="auto" w:fill="auto"/>
            <w:vAlign w:val="center"/>
          </w:tcPr>
          <w:p w14:paraId="68D82A2A" w14:textId="77777777" w:rsidR="005E539A" w:rsidRDefault="00000000">
            <w:pPr>
              <w:pStyle w:val="Jin0"/>
              <w:framePr w:w="13954" w:h="15677" w:wrap="none" w:vAnchor="page" w:hAnchor="page" w:x="1249" w:y="1403"/>
              <w:spacing w:line="240" w:lineRule="auto"/>
              <w:jc w:val="right"/>
              <w:rPr>
                <w:sz w:val="17"/>
                <w:szCs w:val="17"/>
              </w:rPr>
            </w:pPr>
            <w:r>
              <w:rPr>
                <w:sz w:val="17"/>
                <w:szCs w:val="17"/>
              </w:rPr>
              <w:t>1,000</w:t>
            </w:r>
          </w:p>
        </w:tc>
        <w:tc>
          <w:tcPr>
            <w:tcW w:w="1397" w:type="dxa"/>
            <w:tcBorders>
              <w:top w:val="single" w:sz="4" w:space="0" w:color="auto"/>
              <w:left w:val="single" w:sz="4" w:space="0" w:color="auto"/>
            </w:tcBorders>
            <w:shd w:val="clear" w:color="auto" w:fill="auto"/>
            <w:vAlign w:val="center"/>
          </w:tcPr>
          <w:p w14:paraId="47D67D20" w14:textId="77777777" w:rsidR="005E539A" w:rsidRDefault="00000000">
            <w:pPr>
              <w:pStyle w:val="Jin0"/>
              <w:framePr w:w="13954" w:h="15677" w:wrap="none" w:vAnchor="page" w:hAnchor="page" w:x="1249" w:y="1403"/>
              <w:spacing w:line="240" w:lineRule="auto"/>
              <w:jc w:val="right"/>
              <w:rPr>
                <w:sz w:val="17"/>
                <w:szCs w:val="17"/>
              </w:rPr>
            </w:pPr>
            <w:r>
              <w:rPr>
                <w:sz w:val="17"/>
                <w:szCs w:val="17"/>
              </w:rPr>
              <w:t>1 200,00</w:t>
            </w:r>
          </w:p>
        </w:tc>
        <w:tc>
          <w:tcPr>
            <w:tcW w:w="1963" w:type="dxa"/>
            <w:tcBorders>
              <w:top w:val="single" w:sz="4" w:space="0" w:color="auto"/>
              <w:left w:val="single" w:sz="4" w:space="0" w:color="auto"/>
            </w:tcBorders>
            <w:shd w:val="clear" w:color="auto" w:fill="auto"/>
            <w:vAlign w:val="center"/>
          </w:tcPr>
          <w:p w14:paraId="0A8B15BC" w14:textId="77777777" w:rsidR="005E539A" w:rsidRDefault="00000000">
            <w:pPr>
              <w:pStyle w:val="Jin0"/>
              <w:framePr w:w="13954" w:h="15677" w:wrap="none" w:vAnchor="page" w:hAnchor="page" w:x="1249" w:y="1403"/>
              <w:spacing w:line="240" w:lineRule="auto"/>
              <w:jc w:val="right"/>
              <w:rPr>
                <w:sz w:val="17"/>
                <w:szCs w:val="17"/>
              </w:rPr>
            </w:pPr>
            <w:r>
              <w:rPr>
                <w:sz w:val="17"/>
                <w:szCs w:val="17"/>
              </w:rPr>
              <w:t>1 200,00</w:t>
            </w:r>
          </w:p>
        </w:tc>
        <w:tc>
          <w:tcPr>
            <w:tcW w:w="1968" w:type="dxa"/>
            <w:tcBorders>
              <w:top w:val="single" w:sz="4" w:space="0" w:color="auto"/>
              <w:left w:val="single" w:sz="4" w:space="0" w:color="auto"/>
              <w:right w:val="single" w:sz="4" w:space="0" w:color="auto"/>
            </w:tcBorders>
            <w:shd w:val="clear" w:color="auto" w:fill="auto"/>
          </w:tcPr>
          <w:p w14:paraId="14CD905C" w14:textId="77777777" w:rsidR="005E539A" w:rsidRDefault="005E539A">
            <w:pPr>
              <w:framePr w:w="13954" w:h="15677" w:wrap="none" w:vAnchor="page" w:hAnchor="page" w:x="1249" w:y="1403"/>
              <w:rPr>
                <w:sz w:val="10"/>
                <w:szCs w:val="10"/>
              </w:rPr>
            </w:pPr>
          </w:p>
        </w:tc>
      </w:tr>
      <w:tr w:rsidR="005E539A" w14:paraId="5C3F9BB5" w14:textId="77777777">
        <w:tblPrEx>
          <w:tblCellMar>
            <w:top w:w="0" w:type="dxa"/>
            <w:bottom w:w="0" w:type="dxa"/>
          </w:tblCellMar>
        </w:tblPrEx>
        <w:trPr>
          <w:trHeight w:hRule="exact" w:val="802"/>
        </w:trPr>
        <w:tc>
          <w:tcPr>
            <w:tcW w:w="13954" w:type="dxa"/>
            <w:gridSpan w:val="9"/>
            <w:tcBorders>
              <w:top w:val="single" w:sz="4" w:space="0" w:color="auto"/>
            </w:tcBorders>
            <w:shd w:val="clear" w:color="auto" w:fill="auto"/>
            <w:vAlign w:val="bottom"/>
          </w:tcPr>
          <w:p w14:paraId="6E30DF97" w14:textId="77777777" w:rsidR="005E539A" w:rsidRDefault="00000000">
            <w:pPr>
              <w:pStyle w:val="Jin0"/>
              <w:framePr w:w="13954" w:h="15677" w:wrap="none" w:vAnchor="page" w:hAnchor="page" w:x="1249" w:y="1403"/>
              <w:spacing w:after="40" w:line="240" w:lineRule="auto"/>
              <w:ind w:left="2280"/>
              <w:rPr>
                <w:sz w:val="13"/>
                <w:szCs w:val="13"/>
              </w:rPr>
            </w:pPr>
            <w:r>
              <w:rPr>
                <w:sz w:val="13"/>
                <w:szCs w:val="13"/>
              </w:rPr>
              <w:t>Baterie sprchová nástěnná páková s ruční sprchou, hadice dl. min.</w:t>
            </w:r>
          </w:p>
          <w:p w14:paraId="63FE99A4" w14:textId="77777777" w:rsidR="005E539A" w:rsidRDefault="00000000">
            <w:pPr>
              <w:pStyle w:val="Jin0"/>
              <w:framePr w:w="13954" w:h="15677" w:wrap="none" w:vAnchor="page" w:hAnchor="page" w:x="1249" w:y="1403"/>
              <w:spacing w:after="40" w:line="240" w:lineRule="auto"/>
              <w:ind w:left="2280"/>
              <w:rPr>
                <w:sz w:val="13"/>
                <w:szCs w:val="13"/>
              </w:rPr>
            </w:pPr>
            <w:r>
              <w:rPr>
                <w:sz w:val="13"/>
                <w:szCs w:val="13"/>
              </w:rPr>
              <w:t>150 cm, pohyblivý držák sprchy</w:t>
            </w:r>
          </w:p>
          <w:p w14:paraId="39591719" w14:textId="77777777" w:rsidR="005E539A" w:rsidRDefault="00000000">
            <w:pPr>
              <w:pStyle w:val="Jin0"/>
              <w:framePr w:w="13954" w:h="15677" w:wrap="none" w:vAnchor="page" w:hAnchor="page" w:x="1249" w:y="1403"/>
              <w:tabs>
                <w:tab w:val="left" w:pos="2262"/>
                <w:tab w:val="left" w:pos="8185"/>
              </w:tabs>
              <w:spacing w:after="40" w:line="240" w:lineRule="auto"/>
              <w:ind w:firstLine="380"/>
              <w:jc w:val="both"/>
              <w:rPr>
                <w:sz w:val="15"/>
                <w:szCs w:val="15"/>
              </w:rPr>
            </w:pPr>
            <w:r>
              <w:rPr>
                <w:sz w:val="13"/>
                <w:szCs w:val="13"/>
              </w:rPr>
              <w:t>VV</w:t>
            </w:r>
            <w:r>
              <w:rPr>
                <w:sz w:val="13"/>
                <w:szCs w:val="13"/>
              </w:rPr>
              <w:tab/>
            </w:r>
            <w:r>
              <w:rPr>
                <w:sz w:val="15"/>
                <w:szCs w:val="15"/>
              </w:rPr>
              <w:t>1 "sprcha S</w:t>
            </w:r>
            <w:r>
              <w:rPr>
                <w:sz w:val="15"/>
                <w:szCs w:val="15"/>
              </w:rPr>
              <w:tab/>
              <w:t>1,000</w:t>
            </w:r>
          </w:p>
          <w:p w14:paraId="29D7F0DA" w14:textId="77777777" w:rsidR="005E539A" w:rsidRDefault="00000000">
            <w:pPr>
              <w:pStyle w:val="Jin0"/>
              <w:framePr w:w="13954" w:h="15677" w:wrap="none" w:vAnchor="page" w:hAnchor="page" w:x="1249" w:y="1403"/>
              <w:tabs>
                <w:tab w:val="left" w:pos="2262"/>
                <w:tab w:val="left" w:pos="8185"/>
              </w:tabs>
              <w:spacing w:after="40" w:line="240" w:lineRule="auto"/>
              <w:ind w:firstLine="380"/>
              <w:jc w:val="both"/>
              <w:rPr>
                <w:sz w:val="15"/>
                <w:szCs w:val="15"/>
              </w:rPr>
            </w:pPr>
            <w:r>
              <w:rPr>
                <w:sz w:val="13"/>
                <w:szCs w:val="13"/>
              </w:rPr>
              <w:t>VV</w:t>
            </w:r>
            <w:r>
              <w:rPr>
                <w:sz w:val="13"/>
                <w:szCs w:val="13"/>
              </w:rPr>
              <w:tab/>
            </w:r>
            <w:r>
              <w:rPr>
                <w:sz w:val="15"/>
                <w:szCs w:val="15"/>
              </w:rPr>
              <w:t>Součet</w:t>
            </w:r>
            <w:r>
              <w:rPr>
                <w:sz w:val="15"/>
                <w:szCs w:val="15"/>
              </w:rPr>
              <w:tab/>
              <w:t>1,000</w:t>
            </w:r>
          </w:p>
        </w:tc>
      </w:tr>
      <w:tr w:rsidR="005E539A" w14:paraId="4C54F2A2"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0F4557A8" w14:textId="77777777" w:rsidR="005E539A" w:rsidRDefault="00000000">
            <w:pPr>
              <w:pStyle w:val="Jin0"/>
              <w:framePr w:w="13954" w:h="15677" w:wrap="none" w:vAnchor="page" w:hAnchor="page" w:x="1249" w:y="1403"/>
              <w:spacing w:line="240" w:lineRule="auto"/>
              <w:jc w:val="center"/>
              <w:rPr>
                <w:sz w:val="17"/>
                <w:szCs w:val="17"/>
              </w:rPr>
            </w:pPr>
            <w:r>
              <w:rPr>
                <w:sz w:val="17"/>
                <w:szCs w:val="17"/>
              </w:rPr>
              <w:t>44</w:t>
            </w:r>
          </w:p>
        </w:tc>
        <w:tc>
          <w:tcPr>
            <w:tcW w:w="379" w:type="dxa"/>
            <w:tcBorders>
              <w:top w:val="single" w:sz="4" w:space="0" w:color="auto"/>
              <w:left w:val="single" w:sz="4" w:space="0" w:color="auto"/>
            </w:tcBorders>
            <w:shd w:val="clear" w:color="auto" w:fill="auto"/>
            <w:vAlign w:val="center"/>
          </w:tcPr>
          <w:p w14:paraId="724086E5"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3083E83E" w14:textId="77777777" w:rsidR="005E539A" w:rsidRDefault="00000000">
            <w:pPr>
              <w:pStyle w:val="Jin0"/>
              <w:framePr w:w="13954" w:h="15677" w:wrap="none" w:vAnchor="page" w:hAnchor="page" w:x="1249" w:y="1403"/>
              <w:spacing w:line="240" w:lineRule="auto"/>
              <w:rPr>
                <w:sz w:val="17"/>
                <w:szCs w:val="17"/>
              </w:rPr>
            </w:pPr>
            <w:r>
              <w:rPr>
                <w:sz w:val="17"/>
                <w:szCs w:val="17"/>
              </w:rPr>
              <w:t>725980122</w:t>
            </w:r>
          </w:p>
        </w:tc>
        <w:tc>
          <w:tcPr>
            <w:tcW w:w="4483" w:type="dxa"/>
            <w:tcBorders>
              <w:top w:val="single" w:sz="4" w:space="0" w:color="auto"/>
              <w:left w:val="single" w:sz="4" w:space="0" w:color="auto"/>
            </w:tcBorders>
            <w:shd w:val="clear" w:color="auto" w:fill="auto"/>
            <w:vAlign w:val="center"/>
          </w:tcPr>
          <w:p w14:paraId="4F715F79" w14:textId="77777777" w:rsidR="005E539A" w:rsidRDefault="00000000">
            <w:pPr>
              <w:pStyle w:val="Jin0"/>
              <w:framePr w:w="13954" w:h="15677" w:wrap="none" w:vAnchor="page" w:hAnchor="page" w:x="1249" w:y="1403"/>
              <w:spacing w:line="240" w:lineRule="auto"/>
              <w:rPr>
                <w:sz w:val="17"/>
                <w:szCs w:val="17"/>
              </w:rPr>
            </w:pPr>
            <w:r>
              <w:rPr>
                <w:sz w:val="17"/>
                <w:szCs w:val="17"/>
              </w:rPr>
              <w:t>Dvířka 15/30</w:t>
            </w:r>
          </w:p>
        </w:tc>
        <w:tc>
          <w:tcPr>
            <w:tcW w:w="653" w:type="dxa"/>
            <w:tcBorders>
              <w:top w:val="single" w:sz="4" w:space="0" w:color="auto"/>
              <w:left w:val="single" w:sz="4" w:space="0" w:color="auto"/>
            </w:tcBorders>
            <w:shd w:val="clear" w:color="auto" w:fill="auto"/>
            <w:vAlign w:val="center"/>
          </w:tcPr>
          <w:p w14:paraId="4B6893B3" w14:textId="77777777" w:rsidR="005E539A" w:rsidRDefault="00000000">
            <w:pPr>
              <w:pStyle w:val="Jin0"/>
              <w:framePr w:w="13954" w:h="15677" w:wrap="none" w:vAnchor="page" w:hAnchor="page" w:x="1249" w:y="1403"/>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05F725B4" w14:textId="77777777" w:rsidR="005E539A" w:rsidRDefault="00000000">
            <w:pPr>
              <w:pStyle w:val="Jin0"/>
              <w:framePr w:w="13954" w:h="15677" w:wrap="none" w:vAnchor="page" w:hAnchor="page" w:x="1249" w:y="1403"/>
              <w:spacing w:line="240" w:lineRule="auto"/>
              <w:jc w:val="right"/>
              <w:rPr>
                <w:sz w:val="17"/>
                <w:szCs w:val="17"/>
              </w:rPr>
            </w:pPr>
            <w:r>
              <w:rPr>
                <w:sz w:val="17"/>
                <w:szCs w:val="17"/>
              </w:rPr>
              <w:t>2,000</w:t>
            </w:r>
          </w:p>
        </w:tc>
        <w:tc>
          <w:tcPr>
            <w:tcW w:w="1397" w:type="dxa"/>
            <w:tcBorders>
              <w:top w:val="single" w:sz="4" w:space="0" w:color="auto"/>
              <w:left w:val="single" w:sz="4" w:space="0" w:color="auto"/>
            </w:tcBorders>
            <w:shd w:val="clear" w:color="auto" w:fill="auto"/>
            <w:vAlign w:val="center"/>
          </w:tcPr>
          <w:p w14:paraId="756E1E8A" w14:textId="77777777" w:rsidR="005E539A" w:rsidRDefault="00000000">
            <w:pPr>
              <w:pStyle w:val="Jin0"/>
              <w:framePr w:w="13954" w:h="15677" w:wrap="none" w:vAnchor="page" w:hAnchor="page" w:x="1249" w:y="1403"/>
              <w:spacing w:line="240" w:lineRule="auto"/>
              <w:jc w:val="right"/>
              <w:rPr>
                <w:sz w:val="17"/>
                <w:szCs w:val="17"/>
              </w:rPr>
            </w:pPr>
            <w:r>
              <w:rPr>
                <w:sz w:val="17"/>
                <w:szCs w:val="17"/>
              </w:rPr>
              <w:t>200,00</w:t>
            </w:r>
          </w:p>
        </w:tc>
        <w:tc>
          <w:tcPr>
            <w:tcW w:w="1963" w:type="dxa"/>
            <w:tcBorders>
              <w:top w:val="single" w:sz="4" w:space="0" w:color="auto"/>
              <w:left w:val="single" w:sz="4" w:space="0" w:color="auto"/>
            </w:tcBorders>
            <w:shd w:val="clear" w:color="auto" w:fill="auto"/>
            <w:vAlign w:val="center"/>
          </w:tcPr>
          <w:p w14:paraId="1C967E29" w14:textId="77777777" w:rsidR="005E539A" w:rsidRDefault="00000000">
            <w:pPr>
              <w:pStyle w:val="Jin0"/>
              <w:framePr w:w="13954" w:h="15677" w:wrap="none" w:vAnchor="page" w:hAnchor="page" w:x="1249" w:y="1403"/>
              <w:spacing w:line="240" w:lineRule="auto"/>
              <w:jc w:val="right"/>
              <w:rPr>
                <w:sz w:val="17"/>
                <w:szCs w:val="17"/>
              </w:rPr>
            </w:pPr>
            <w:r>
              <w:rPr>
                <w:sz w:val="17"/>
                <w:szCs w:val="17"/>
              </w:rPr>
              <w:t>400,00</w:t>
            </w:r>
          </w:p>
        </w:tc>
        <w:tc>
          <w:tcPr>
            <w:tcW w:w="1968" w:type="dxa"/>
            <w:tcBorders>
              <w:top w:val="single" w:sz="4" w:space="0" w:color="auto"/>
              <w:left w:val="single" w:sz="4" w:space="0" w:color="auto"/>
              <w:right w:val="single" w:sz="4" w:space="0" w:color="auto"/>
            </w:tcBorders>
            <w:shd w:val="clear" w:color="auto" w:fill="auto"/>
            <w:vAlign w:val="center"/>
          </w:tcPr>
          <w:p w14:paraId="54729F45" w14:textId="77777777" w:rsidR="005E539A" w:rsidRDefault="00000000">
            <w:pPr>
              <w:pStyle w:val="Jin0"/>
              <w:framePr w:w="13954" w:h="15677" w:wrap="none" w:vAnchor="page" w:hAnchor="page" w:x="1249" w:y="1403"/>
              <w:spacing w:line="240" w:lineRule="auto"/>
              <w:rPr>
                <w:sz w:val="17"/>
                <w:szCs w:val="17"/>
              </w:rPr>
            </w:pPr>
            <w:r>
              <w:rPr>
                <w:sz w:val="17"/>
                <w:szCs w:val="17"/>
              </w:rPr>
              <w:t>CS ÚRS 2025 02</w:t>
            </w:r>
          </w:p>
        </w:tc>
      </w:tr>
      <w:tr w:rsidR="005E539A" w14:paraId="13CA9907"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71ECFF26"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PP</w:t>
            </w:r>
          </w:p>
          <w:p w14:paraId="2C054DE4" w14:textId="77777777" w:rsidR="005E539A" w:rsidRDefault="00000000">
            <w:pPr>
              <w:pStyle w:val="Jin0"/>
              <w:framePr w:w="13954" w:h="15677" w:wrap="none" w:vAnchor="page" w:hAnchor="page" w:x="1249" w:y="1403"/>
              <w:spacing w:after="40" w:line="240" w:lineRule="auto"/>
              <w:ind w:firstLine="380"/>
              <w:rPr>
                <w:sz w:val="13"/>
                <w:szCs w:val="13"/>
              </w:rPr>
            </w:pPr>
            <w:r>
              <w:rPr>
                <w:sz w:val="13"/>
                <w:szCs w:val="13"/>
              </w:rPr>
              <w:t>Online PSC</w:t>
            </w:r>
          </w:p>
          <w:p w14:paraId="6289EBAF"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p w14:paraId="602379D4"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4C05B160" w14:textId="77777777" w:rsidR="005E539A" w:rsidRDefault="00000000">
            <w:pPr>
              <w:pStyle w:val="Jin0"/>
              <w:framePr w:w="13954" w:h="15677" w:wrap="none" w:vAnchor="page" w:hAnchor="page" w:x="1249" w:y="1403"/>
              <w:spacing w:line="240" w:lineRule="auto"/>
              <w:rPr>
                <w:sz w:val="13"/>
                <w:szCs w:val="13"/>
              </w:rPr>
            </w:pPr>
            <w:r>
              <w:rPr>
                <w:sz w:val="13"/>
                <w:szCs w:val="13"/>
              </w:rPr>
              <w:t>Dvířka 15/30</w:t>
            </w:r>
          </w:p>
          <w:p w14:paraId="11729747" w14:textId="77777777" w:rsidR="005E539A" w:rsidRDefault="00000000">
            <w:pPr>
              <w:pStyle w:val="Jin0"/>
              <w:framePr w:w="13954" w:h="15677" w:wrap="none" w:vAnchor="page" w:hAnchor="page" w:x="1249" w:y="1403"/>
              <w:spacing w:line="240" w:lineRule="auto"/>
              <w:rPr>
                <w:sz w:val="14"/>
                <w:szCs w:val="14"/>
              </w:rPr>
            </w:pPr>
            <w:hyperlink r:id="rId102"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02/725980122</w:t>
              </w:r>
            </w:hyperlink>
          </w:p>
        </w:tc>
        <w:tc>
          <w:tcPr>
            <w:tcW w:w="7215" w:type="dxa"/>
            <w:gridSpan w:val="5"/>
            <w:vMerge w:val="restart"/>
            <w:tcBorders>
              <w:top w:val="single" w:sz="4" w:space="0" w:color="auto"/>
            </w:tcBorders>
            <w:shd w:val="clear" w:color="auto" w:fill="auto"/>
            <w:vAlign w:val="bottom"/>
          </w:tcPr>
          <w:p w14:paraId="74224BBE"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2,000</w:t>
            </w:r>
          </w:p>
          <w:p w14:paraId="62C0A6C4"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2,000</w:t>
            </w:r>
          </w:p>
        </w:tc>
      </w:tr>
      <w:tr w:rsidR="005E539A" w14:paraId="6AABE43C" w14:textId="77777777">
        <w:tblPrEx>
          <w:tblCellMar>
            <w:top w:w="0" w:type="dxa"/>
            <w:bottom w:w="0" w:type="dxa"/>
          </w:tblCellMar>
        </w:tblPrEx>
        <w:trPr>
          <w:trHeight w:hRule="exact" w:val="451"/>
        </w:trPr>
        <w:tc>
          <w:tcPr>
            <w:tcW w:w="2256" w:type="dxa"/>
            <w:gridSpan w:val="3"/>
            <w:vMerge/>
            <w:shd w:val="clear" w:color="auto" w:fill="auto"/>
            <w:vAlign w:val="center"/>
          </w:tcPr>
          <w:p w14:paraId="5E5D63A1" w14:textId="77777777" w:rsidR="005E539A" w:rsidRDefault="005E539A">
            <w:pPr>
              <w:framePr w:w="13954" w:h="15677" w:wrap="none" w:vAnchor="page" w:hAnchor="page" w:x="1249" w:y="1403"/>
            </w:pPr>
          </w:p>
        </w:tc>
        <w:tc>
          <w:tcPr>
            <w:tcW w:w="4483" w:type="dxa"/>
            <w:tcBorders>
              <w:top w:val="single" w:sz="4" w:space="0" w:color="auto"/>
            </w:tcBorders>
            <w:shd w:val="clear" w:color="auto" w:fill="auto"/>
            <w:vAlign w:val="center"/>
          </w:tcPr>
          <w:p w14:paraId="3FC3F945" w14:textId="77777777" w:rsidR="005E539A" w:rsidRDefault="00000000">
            <w:pPr>
              <w:pStyle w:val="Jin0"/>
              <w:framePr w:w="13954" w:h="15677" w:wrap="none" w:vAnchor="page" w:hAnchor="page" w:x="1249" w:y="1403"/>
              <w:spacing w:line="288" w:lineRule="auto"/>
              <w:rPr>
                <w:sz w:val="15"/>
                <w:szCs w:val="15"/>
              </w:rPr>
            </w:pPr>
            <w:r>
              <w:rPr>
                <w:sz w:val="15"/>
                <w:szCs w:val="15"/>
              </w:rPr>
              <w:t>2 "revizní dvířka Součet</w:t>
            </w:r>
          </w:p>
        </w:tc>
        <w:tc>
          <w:tcPr>
            <w:tcW w:w="7215" w:type="dxa"/>
            <w:gridSpan w:val="5"/>
            <w:vMerge/>
            <w:shd w:val="clear" w:color="auto" w:fill="auto"/>
            <w:vAlign w:val="bottom"/>
          </w:tcPr>
          <w:p w14:paraId="5C3EA77A" w14:textId="77777777" w:rsidR="005E539A" w:rsidRDefault="005E539A">
            <w:pPr>
              <w:framePr w:w="13954" w:h="15677" w:wrap="none" w:vAnchor="page" w:hAnchor="page" w:x="1249" w:y="1403"/>
            </w:pPr>
          </w:p>
        </w:tc>
      </w:tr>
      <w:tr w:rsidR="005E539A" w14:paraId="79F7718B"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5F5FC7BB" w14:textId="77777777" w:rsidR="005E539A" w:rsidRDefault="00000000">
            <w:pPr>
              <w:pStyle w:val="Jin0"/>
              <w:framePr w:w="13954" w:h="15677" w:wrap="none" w:vAnchor="page" w:hAnchor="page" w:x="1249" w:y="1403"/>
              <w:spacing w:line="240" w:lineRule="auto"/>
              <w:jc w:val="center"/>
              <w:rPr>
                <w:sz w:val="17"/>
                <w:szCs w:val="17"/>
              </w:rPr>
            </w:pPr>
            <w:r>
              <w:rPr>
                <w:sz w:val="17"/>
                <w:szCs w:val="17"/>
              </w:rPr>
              <w:t>45</w:t>
            </w:r>
          </w:p>
        </w:tc>
        <w:tc>
          <w:tcPr>
            <w:tcW w:w="379" w:type="dxa"/>
            <w:tcBorders>
              <w:top w:val="single" w:sz="4" w:space="0" w:color="auto"/>
              <w:left w:val="single" w:sz="4" w:space="0" w:color="auto"/>
            </w:tcBorders>
            <w:shd w:val="clear" w:color="auto" w:fill="auto"/>
            <w:vAlign w:val="center"/>
          </w:tcPr>
          <w:p w14:paraId="787E4D63"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06BC3DB" w14:textId="77777777" w:rsidR="005E539A" w:rsidRDefault="00000000">
            <w:pPr>
              <w:pStyle w:val="Jin0"/>
              <w:framePr w:w="13954" w:h="15677" w:wrap="none" w:vAnchor="page" w:hAnchor="page" w:x="1249" w:y="1403"/>
              <w:spacing w:line="240" w:lineRule="auto"/>
              <w:rPr>
                <w:sz w:val="17"/>
                <w:szCs w:val="17"/>
              </w:rPr>
            </w:pPr>
            <w:r>
              <w:rPr>
                <w:sz w:val="17"/>
                <w:szCs w:val="17"/>
              </w:rPr>
              <w:t>998722103</w:t>
            </w:r>
          </w:p>
        </w:tc>
        <w:tc>
          <w:tcPr>
            <w:tcW w:w="4483" w:type="dxa"/>
            <w:tcBorders>
              <w:top w:val="single" w:sz="4" w:space="0" w:color="auto"/>
              <w:left w:val="single" w:sz="4" w:space="0" w:color="auto"/>
            </w:tcBorders>
            <w:shd w:val="clear" w:color="auto" w:fill="auto"/>
            <w:vAlign w:val="bottom"/>
          </w:tcPr>
          <w:p w14:paraId="614569D2" w14:textId="77777777" w:rsidR="005E539A" w:rsidRDefault="00000000">
            <w:pPr>
              <w:pStyle w:val="Jin0"/>
              <w:framePr w:w="13954" w:h="15677" w:wrap="none" w:vAnchor="page" w:hAnchor="page" w:x="1249" w:y="1403"/>
              <w:spacing w:line="283" w:lineRule="auto"/>
              <w:rPr>
                <w:sz w:val="17"/>
                <w:szCs w:val="17"/>
              </w:rPr>
            </w:pPr>
            <w:r>
              <w:rPr>
                <w:sz w:val="17"/>
                <w:szCs w:val="17"/>
              </w:rPr>
              <w:t>Přesun hmot tonážní pro vnitřní vodovod v objektech v přes 12 do 24 m</w:t>
            </w:r>
          </w:p>
        </w:tc>
        <w:tc>
          <w:tcPr>
            <w:tcW w:w="653" w:type="dxa"/>
            <w:tcBorders>
              <w:top w:val="single" w:sz="4" w:space="0" w:color="auto"/>
              <w:left w:val="single" w:sz="4" w:space="0" w:color="auto"/>
            </w:tcBorders>
            <w:shd w:val="clear" w:color="auto" w:fill="auto"/>
            <w:vAlign w:val="center"/>
          </w:tcPr>
          <w:p w14:paraId="3EF97F25" w14:textId="77777777" w:rsidR="005E539A" w:rsidRDefault="00000000">
            <w:pPr>
              <w:pStyle w:val="Jin0"/>
              <w:framePr w:w="13954" w:h="15677" w:wrap="none" w:vAnchor="page" w:hAnchor="page" w:x="1249" w:y="1403"/>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048F90D4" w14:textId="77777777" w:rsidR="005E539A" w:rsidRDefault="00000000">
            <w:pPr>
              <w:pStyle w:val="Jin0"/>
              <w:framePr w:w="13954" w:h="15677" w:wrap="none" w:vAnchor="page" w:hAnchor="page" w:x="1249" w:y="1403"/>
              <w:spacing w:line="240" w:lineRule="auto"/>
              <w:jc w:val="right"/>
              <w:rPr>
                <w:sz w:val="17"/>
                <w:szCs w:val="17"/>
              </w:rPr>
            </w:pPr>
            <w:r>
              <w:rPr>
                <w:sz w:val="17"/>
                <w:szCs w:val="17"/>
              </w:rPr>
              <w:t>0,050</w:t>
            </w:r>
          </w:p>
        </w:tc>
        <w:tc>
          <w:tcPr>
            <w:tcW w:w="1397" w:type="dxa"/>
            <w:tcBorders>
              <w:top w:val="single" w:sz="4" w:space="0" w:color="auto"/>
              <w:left w:val="single" w:sz="4" w:space="0" w:color="auto"/>
            </w:tcBorders>
            <w:shd w:val="clear" w:color="auto" w:fill="auto"/>
            <w:vAlign w:val="center"/>
          </w:tcPr>
          <w:p w14:paraId="12B3B517" w14:textId="77777777" w:rsidR="005E539A" w:rsidRDefault="00000000">
            <w:pPr>
              <w:pStyle w:val="Jin0"/>
              <w:framePr w:w="13954" w:h="15677" w:wrap="none" w:vAnchor="page" w:hAnchor="page" w:x="1249" w:y="1403"/>
              <w:spacing w:line="240" w:lineRule="auto"/>
              <w:jc w:val="right"/>
              <w:rPr>
                <w:sz w:val="17"/>
                <w:szCs w:val="17"/>
              </w:rPr>
            </w:pPr>
            <w:r>
              <w:rPr>
                <w:sz w:val="17"/>
                <w:szCs w:val="17"/>
              </w:rPr>
              <w:t>626,00</w:t>
            </w:r>
          </w:p>
        </w:tc>
        <w:tc>
          <w:tcPr>
            <w:tcW w:w="1963" w:type="dxa"/>
            <w:tcBorders>
              <w:top w:val="single" w:sz="4" w:space="0" w:color="auto"/>
              <w:left w:val="single" w:sz="4" w:space="0" w:color="auto"/>
            </w:tcBorders>
            <w:shd w:val="clear" w:color="auto" w:fill="auto"/>
            <w:vAlign w:val="center"/>
          </w:tcPr>
          <w:p w14:paraId="1336DCF2" w14:textId="77777777" w:rsidR="005E539A" w:rsidRDefault="00000000">
            <w:pPr>
              <w:pStyle w:val="Jin0"/>
              <w:framePr w:w="13954" w:h="15677" w:wrap="none" w:vAnchor="page" w:hAnchor="page" w:x="1249" w:y="1403"/>
              <w:spacing w:line="240" w:lineRule="auto"/>
              <w:jc w:val="right"/>
              <w:rPr>
                <w:sz w:val="17"/>
                <w:szCs w:val="17"/>
              </w:rPr>
            </w:pPr>
            <w:r>
              <w:rPr>
                <w:sz w:val="17"/>
                <w:szCs w:val="17"/>
              </w:rPr>
              <w:t>31,30</w:t>
            </w:r>
          </w:p>
        </w:tc>
        <w:tc>
          <w:tcPr>
            <w:tcW w:w="1968" w:type="dxa"/>
            <w:tcBorders>
              <w:top w:val="single" w:sz="4" w:space="0" w:color="auto"/>
              <w:left w:val="single" w:sz="4" w:space="0" w:color="auto"/>
              <w:right w:val="single" w:sz="4" w:space="0" w:color="auto"/>
            </w:tcBorders>
            <w:shd w:val="clear" w:color="auto" w:fill="auto"/>
            <w:vAlign w:val="center"/>
          </w:tcPr>
          <w:p w14:paraId="3AC6DC1F" w14:textId="77777777" w:rsidR="005E539A" w:rsidRDefault="00000000">
            <w:pPr>
              <w:pStyle w:val="Jin0"/>
              <w:framePr w:w="13954" w:h="15677" w:wrap="none" w:vAnchor="page" w:hAnchor="page" w:x="1249" w:y="1403"/>
              <w:spacing w:line="240" w:lineRule="auto"/>
              <w:rPr>
                <w:sz w:val="17"/>
                <w:szCs w:val="17"/>
              </w:rPr>
            </w:pPr>
            <w:r>
              <w:rPr>
                <w:sz w:val="17"/>
                <w:szCs w:val="17"/>
              </w:rPr>
              <w:t>CS ÚRS 2025 02</w:t>
            </w:r>
          </w:p>
        </w:tc>
      </w:tr>
      <w:tr w:rsidR="005E539A" w14:paraId="238D13ED" w14:textId="77777777">
        <w:tblPrEx>
          <w:tblCellMar>
            <w:top w:w="0" w:type="dxa"/>
            <w:bottom w:w="0" w:type="dxa"/>
          </w:tblCellMar>
        </w:tblPrEx>
        <w:trPr>
          <w:trHeight w:hRule="exact" w:val="557"/>
        </w:trPr>
        <w:tc>
          <w:tcPr>
            <w:tcW w:w="2256" w:type="dxa"/>
            <w:gridSpan w:val="3"/>
            <w:vMerge w:val="restart"/>
            <w:tcBorders>
              <w:top w:val="single" w:sz="4" w:space="0" w:color="auto"/>
            </w:tcBorders>
            <w:shd w:val="clear" w:color="auto" w:fill="auto"/>
            <w:vAlign w:val="bottom"/>
          </w:tcPr>
          <w:p w14:paraId="24CBCAFF" w14:textId="77777777" w:rsidR="005E539A" w:rsidRDefault="00000000">
            <w:pPr>
              <w:pStyle w:val="Jin0"/>
              <w:framePr w:w="13954" w:h="15677" w:wrap="none" w:vAnchor="page" w:hAnchor="page" w:x="1249" w:y="1403"/>
              <w:spacing w:after="140" w:line="240" w:lineRule="auto"/>
              <w:ind w:firstLine="380"/>
              <w:jc w:val="both"/>
              <w:rPr>
                <w:sz w:val="13"/>
                <w:szCs w:val="13"/>
              </w:rPr>
            </w:pPr>
            <w:r>
              <w:rPr>
                <w:sz w:val="13"/>
                <w:szCs w:val="13"/>
              </w:rPr>
              <w:t>PP</w:t>
            </w:r>
          </w:p>
          <w:p w14:paraId="393768E3" w14:textId="77777777" w:rsidR="005E539A" w:rsidRDefault="00000000">
            <w:pPr>
              <w:pStyle w:val="Jin0"/>
              <w:framePr w:w="13954" w:h="15677" w:wrap="none" w:vAnchor="page" w:hAnchor="page" w:x="1249" w:y="1403"/>
              <w:spacing w:after="260" w:line="240" w:lineRule="auto"/>
              <w:ind w:firstLine="380"/>
              <w:rPr>
                <w:sz w:val="13"/>
                <w:szCs w:val="13"/>
              </w:rPr>
            </w:pPr>
            <w:r>
              <w:rPr>
                <w:sz w:val="13"/>
                <w:szCs w:val="13"/>
              </w:rPr>
              <w:t>Online PSC</w:t>
            </w:r>
          </w:p>
          <w:p w14:paraId="1DBF948C" w14:textId="77777777" w:rsidR="005E539A" w:rsidRDefault="00000000">
            <w:pPr>
              <w:pStyle w:val="Jin0"/>
              <w:framePr w:w="13954" w:h="15677" w:wrap="none" w:vAnchor="page" w:hAnchor="page" w:x="1249" w:y="1403"/>
              <w:tabs>
                <w:tab w:val="left" w:pos="759"/>
              </w:tabs>
              <w:spacing w:after="200" w:line="240" w:lineRule="auto"/>
              <w:ind w:firstLine="380"/>
              <w:rPr>
                <w:sz w:val="19"/>
                <w:szCs w:val="19"/>
              </w:rPr>
            </w:pPr>
            <w:r>
              <w:rPr>
                <w:smallCaps/>
                <w:sz w:val="16"/>
                <w:szCs w:val="16"/>
              </w:rPr>
              <w:t>d</w:t>
            </w:r>
            <w:r>
              <w:rPr>
                <w:sz w:val="19"/>
                <w:szCs w:val="19"/>
              </w:rPr>
              <w:tab/>
              <w:t>726</w:t>
            </w:r>
          </w:p>
        </w:tc>
        <w:tc>
          <w:tcPr>
            <w:tcW w:w="4483" w:type="dxa"/>
            <w:tcBorders>
              <w:top w:val="single" w:sz="4" w:space="0" w:color="auto"/>
            </w:tcBorders>
            <w:shd w:val="clear" w:color="auto" w:fill="auto"/>
            <w:vAlign w:val="bottom"/>
          </w:tcPr>
          <w:p w14:paraId="59B28EA8" w14:textId="77777777" w:rsidR="005E539A" w:rsidRDefault="00000000">
            <w:pPr>
              <w:pStyle w:val="Jin0"/>
              <w:framePr w:w="13954" w:h="15677" w:wrap="none" w:vAnchor="page" w:hAnchor="page" w:x="1249" w:y="1403"/>
              <w:spacing w:line="293" w:lineRule="auto"/>
              <w:rPr>
                <w:sz w:val="13"/>
                <w:szCs w:val="13"/>
              </w:rPr>
            </w:pPr>
            <w:r>
              <w:rPr>
                <w:sz w:val="13"/>
                <w:szCs w:val="13"/>
              </w:rPr>
              <w:t>Přesun hmot tonážní pro vnitřní vodovod v objektech v přes 12 do 24 m</w:t>
            </w:r>
          </w:p>
          <w:p w14:paraId="3217AE08" w14:textId="77777777" w:rsidR="005E539A" w:rsidRDefault="00000000">
            <w:pPr>
              <w:pStyle w:val="Jin0"/>
              <w:framePr w:w="13954" w:h="15677" w:wrap="none" w:vAnchor="page" w:hAnchor="page" w:x="1249" w:y="1403"/>
              <w:spacing w:line="252" w:lineRule="auto"/>
              <w:rPr>
                <w:sz w:val="14"/>
                <w:szCs w:val="14"/>
              </w:rPr>
            </w:pPr>
            <w:hyperlink r:id="rId103"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02/998722103</w:t>
              </w:r>
            </w:hyperlink>
          </w:p>
        </w:tc>
        <w:tc>
          <w:tcPr>
            <w:tcW w:w="7215" w:type="dxa"/>
            <w:gridSpan w:val="5"/>
            <w:vMerge w:val="restart"/>
            <w:tcBorders>
              <w:top w:val="single" w:sz="4" w:space="0" w:color="auto"/>
            </w:tcBorders>
            <w:shd w:val="clear" w:color="auto" w:fill="auto"/>
            <w:vAlign w:val="bottom"/>
          </w:tcPr>
          <w:p w14:paraId="517C2B11" w14:textId="77777777" w:rsidR="005E539A" w:rsidRDefault="00000000">
            <w:pPr>
              <w:pStyle w:val="Jin0"/>
              <w:framePr w:w="13954" w:h="15677" w:wrap="none" w:vAnchor="page" w:hAnchor="page" w:x="1249" w:y="1403"/>
              <w:spacing w:line="240" w:lineRule="auto"/>
              <w:ind w:right="2000"/>
              <w:jc w:val="right"/>
              <w:rPr>
                <w:sz w:val="19"/>
                <w:szCs w:val="19"/>
              </w:rPr>
            </w:pPr>
            <w:r>
              <w:rPr>
                <w:sz w:val="19"/>
                <w:szCs w:val="19"/>
              </w:rPr>
              <w:t>53 840,06</w:t>
            </w:r>
          </w:p>
        </w:tc>
      </w:tr>
      <w:tr w:rsidR="005E539A" w14:paraId="0D016D66" w14:textId="77777777">
        <w:tblPrEx>
          <w:tblCellMar>
            <w:top w:w="0" w:type="dxa"/>
            <w:bottom w:w="0" w:type="dxa"/>
          </w:tblCellMar>
        </w:tblPrEx>
        <w:trPr>
          <w:trHeight w:hRule="exact" w:val="499"/>
        </w:trPr>
        <w:tc>
          <w:tcPr>
            <w:tcW w:w="2256" w:type="dxa"/>
            <w:gridSpan w:val="3"/>
            <w:vMerge/>
            <w:shd w:val="clear" w:color="auto" w:fill="auto"/>
            <w:vAlign w:val="bottom"/>
          </w:tcPr>
          <w:p w14:paraId="76424263" w14:textId="77777777" w:rsidR="005E539A" w:rsidRDefault="005E539A">
            <w:pPr>
              <w:framePr w:w="13954" w:h="15677" w:wrap="none" w:vAnchor="page" w:hAnchor="page" w:x="1249" w:y="1403"/>
            </w:pPr>
          </w:p>
        </w:tc>
        <w:tc>
          <w:tcPr>
            <w:tcW w:w="4483" w:type="dxa"/>
            <w:tcBorders>
              <w:top w:val="single" w:sz="4" w:space="0" w:color="auto"/>
            </w:tcBorders>
            <w:shd w:val="clear" w:color="auto" w:fill="auto"/>
            <w:vAlign w:val="bottom"/>
          </w:tcPr>
          <w:p w14:paraId="66F9C141" w14:textId="77777777" w:rsidR="005E539A" w:rsidRDefault="00000000">
            <w:pPr>
              <w:pStyle w:val="Jin0"/>
              <w:framePr w:w="13954" w:h="15677" w:wrap="none" w:vAnchor="page" w:hAnchor="page" w:x="1249" w:y="1403"/>
              <w:spacing w:line="240" w:lineRule="auto"/>
              <w:rPr>
                <w:sz w:val="19"/>
                <w:szCs w:val="19"/>
              </w:rPr>
            </w:pPr>
            <w:r>
              <w:rPr>
                <w:sz w:val="19"/>
                <w:szCs w:val="19"/>
              </w:rPr>
              <w:t>Zdravotechnika - předstěnové instalace</w:t>
            </w:r>
          </w:p>
        </w:tc>
        <w:tc>
          <w:tcPr>
            <w:tcW w:w="7215" w:type="dxa"/>
            <w:gridSpan w:val="5"/>
            <w:vMerge/>
            <w:shd w:val="clear" w:color="auto" w:fill="auto"/>
            <w:vAlign w:val="bottom"/>
          </w:tcPr>
          <w:p w14:paraId="1677CD08" w14:textId="77777777" w:rsidR="005E539A" w:rsidRDefault="005E539A">
            <w:pPr>
              <w:framePr w:w="13954" w:h="15677" w:wrap="none" w:vAnchor="page" w:hAnchor="page" w:x="1249" w:y="1403"/>
            </w:pPr>
          </w:p>
        </w:tc>
      </w:tr>
      <w:tr w:rsidR="005E539A" w14:paraId="178147FC" w14:textId="77777777">
        <w:tblPrEx>
          <w:tblCellMar>
            <w:top w:w="0" w:type="dxa"/>
            <w:bottom w:w="0" w:type="dxa"/>
          </w:tblCellMar>
        </w:tblPrEx>
        <w:trPr>
          <w:trHeight w:hRule="exact" w:val="672"/>
        </w:trPr>
        <w:tc>
          <w:tcPr>
            <w:tcW w:w="370" w:type="dxa"/>
            <w:tcBorders>
              <w:top w:val="single" w:sz="4" w:space="0" w:color="auto"/>
              <w:left w:val="single" w:sz="4" w:space="0" w:color="auto"/>
            </w:tcBorders>
            <w:shd w:val="clear" w:color="auto" w:fill="auto"/>
            <w:vAlign w:val="center"/>
          </w:tcPr>
          <w:p w14:paraId="0ACE8C18" w14:textId="77777777" w:rsidR="005E539A" w:rsidRDefault="00000000">
            <w:pPr>
              <w:pStyle w:val="Jin0"/>
              <w:framePr w:w="13954" w:h="15677" w:wrap="none" w:vAnchor="page" w:hAnchor="page" w:x="1249" w:y="1403"/>
              <w:spacing w:line="240" w:lineRule="auto"/>
              <w:jc w:val="center"/>
              <w:rPr>
                <w:sz w:val="17"/>
                <w:szCs w:val="17"/>
              </w:rPr>
            </w:pPr>
            <w:r>
              <w:rPr>
                <w:sz w:val="17"/>
                <w:szCs w:val="17"/>
              </w:rPr>
              <w:t>46</w:t>
            </w:r>
          </w:p>
        </w:tc>
        <w:tc>
          <w:tcPr>
            <w:tcW w:w="379" w:type="dxa"/>
            <w:tcBorders>
              <w:top w:val="single" w:sz="4" w:space="0" w:color="auto"/>
              <w:left w:val="single" w:sz="4" w:space="0" w:color="auto"/>
            </w:tcBorders>
            <w:shd w:val="clear" w:color="auto" w:fill="auto"/>
            <w:vAlign w:val="center"/>
          </w:tcPr>
          <w:p w14:paraId="30E12460"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483D3E6E" w14:textId="77777777" w:rsidR="005E539A" w:rsidRDefault="00000000">
            <w:pPr>
              <w:pStyle w:val="Jin0"/>
              <w:framePr w:w="13954" w:h="15677" w:wrap="none" w:vAnchor="page" w:hAnchor="page" w:x="1249" w:y="1403"/>
              <w:spacing w:line="240" w:lineRule="auto"/>
              <w:rPr>
                <w:sz w:val="17"/>
                <w:szCs w:val="17"/>
              </w:rPr>
            </w:pPr>
            <w:r>
              <w:rPr>
                <w:sz w:val="17"/>
                <w:szCs w:val="17"/>
              </w:rPr>
              <w:t>726111031</w:t>
            </w:r>
          </w:p>
        </w:tc>
        <w:tc>
          <w:tcPr>
            <w:tcW w:w="4483" w:type="dxa"/>
            <w:tcBorders>
              <w:top w:val="single" w:sz="4" w:space="0" w:color="auto"/>
              <w:left w:val="single" w:sz="4" w:space="0" w:color="auto"/>
            </w:tcBorders>
            <w:shd w:val="clear" w:color="auto" w:fill="auto"/>
            <w:vAlign w:val="center"/>
          </w:tcPr>
          <w:p w14:paraId="7090EDB5" w14:textId="77777777" w:rsidR="005E539A" w:rsidRDefault="00000000">
            <w:pPr>
              <w:pStyle w:val="Jin0"/>
              <w:framePr w:w="13954" w:h="15677" w:wrap="none" w:vAnchor="page" w:hAnchor="page" w:x="1249" w:y="1403"/>
              <w:rPr>
                <w:sz w:val="17"/>
                <w:szCs w:val="17"/>
              </w:rPr>
            </w:pPr>
            <w:r>
              <w:rPr>
                <w:sz w:val="17"/>
                <w:szCs w:val="17"/>
              </w:rPr>
              <w:t>Instalační předstěna pro klozet s ovládáním zepředu v 1080 mm závěsný do masivní zděné kce</w:t>
            </w:r>
          </w:p>
        </w:tc>
        <w:tc>
          <w:tcPr>
            <w:tcW w:w="653" w:type="dxa"/>
            <w:tcBorders>
              <w:top w:val="single" w:sz="4" w:space="0" w:color="auto"/>
              <w:left w:val="single" w:sz="4" w:space="0" w:color="auto"/>
            </w:tcBorders>
            <w:shd w:val="clear" w:color="auto" w:fill="auto"/>
            <w:vAlign w:val="center"/>
          </w:tcPr>
          <w:p w14:paraId="02FC1A3D" w14:textId="77777777" w:rsidR="005E539A" w:rsidRDefault="00000000">
            <w:pPr>
              <w:pStyle w:val="Jin0"/>
              <w:framePr w:w="13954" w:h="15677" w:wrap="none" w:vAnchor="page" w:hAnchor="page" w:x="1249" w:y="1403"/>
              <w:spacing w:line="240" w:lineRule="auto"/>
              <w:jc w:val="center"/>
              <w:rPr>
                <w:sz w:val="17"/>
                <w:szCs w:val="17"/>
              </w:rPr>
            </w:pPr>
            <w:r>
              <w:rPr>
                <w:sz w:val="17"/>
                <w:szCs w:val="17"/>
              </w:rPr>
              <w:t>soubor</w:t>
            </w:r>
          </w:p>
        </w:tc>
        <w:tc>
          <w:tcPr>
            <w:tcW w:w="1234" w:type="dxa"/>
            <w:tcBorders>
              <w:top w:val="single" w:sz="4" w:space="0" w:color="auto"/>
              <w:left w:val="single" w:sz="4" w:space="0" w:color="auto"/>
            </w:tcBorders>
            <w:shd w:val="clear" w:color="auto" w:fill="auto"/>
            <w:vAlign w:val="center"/>
          </w:tcPr>
          <w:p w14:paraId="1C8755C7" w14:textId="77777777" w:rsidR="005E539A" w:rsidRDefault="00000000">
            <w:pPr>
              <w:pStyle w:val="Jin0"/>
              <w:framePr w:w="13954" w:h="15677" w:wrap="none" w:vAnchor="page" w:hAnchor="page" w:x="1249" w:y="1403"/>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0EF26EF1" w14:textId="77777777" w:rsidR="005E539A" w:rsidRDefault="00000000">
            <w:pPr>
              <w:pStyle w:val="Jin0"/>
              <w:framePr w:w="13954" w:h="15677" w:wrap="none" w:vAnchor="page" w:hAnchor="page" w:x="1249" w:y="1403"/>
              <w:spacing w:line="240" w:lineRule="auto"/>
              <w:jc w:val="right"/>
              <w:rPr>
                <w:sz w:val="17"/>
                <w:szCs w:val="17"/>
              </w:rPr>
            </w:pPr>
            <w:r>
              <w:rPr>
                <w:sz w:val="17"/>
                <w:szCs w:val="17"/>
              </w:rPr>
              <w:t>5 824,00</w:t>
            </w:r>
          </w:p>
        </w:tc>
        <w:tc>
          <w:tcPr>
            <w:tcW w:w="1963" w:type="dxa"/>
            <w:tcBorders>
              <w:top w:val="single" w:sz="4" w:space="0" w:color="auto"/>
              <w:left w:val="single" w:sz="4" w:space="0" w:color="auto"/>
            </w:tcBorders>
            <w:shd w:val="clear" w:color="auto" w:fill="auto"/>
            <w:vAlign w:val="center"/>
          </w:tcPr>
          <w:p w14:paraId="0596CE26" w14:textId="77777777" w:rsidR="005E539A" w:rsidRDefault="00000000">
            <w:pPr>
              <w:pStyle w:val="Jin0"/>
              <w:framePr w:w="13954" w:h="15677" w:wrap="none" w:vAnchor="page" w:hAnchor="page" w:x="1249" w:y="1403"/>
              <w:spacing w:line="240" w:lineRule="auto"/>
              <w:jc w:val="right"/>
              <w:rPr>
                <w:sz w:val="17"/>
                <w:szCs w:val="17"/>
              </w:rPr>
            </w:pPr>
            <w:r>
              <w:rPr>
                <w:sz w:val="17"/>
                <w:szCs w:val="17"/>
              </w:rPr>
              <w:t>52 416,00</w:t>
            </w:r>
          </w:p>
        </w:tc>
        <w:tc>
          <w:tcPr>
            <w:tcW w:w="1968" w:type="dxa"/>
            <w:tcBorders>
              <w:top w:val="single" w:sz="4" w:space="0" w:color="auto"/>
              <w:left w:val="single" w:sz="4" w:space="0" w:color="auto"/>
              <w:right w:val="single" w:sz="4" w:space="0" w:color="auto"/>
            </w:tcBorders>
            <w:shd w:val="clear" w:color="auto" w:fill="auto"/>
            <w:vAlign w:val="center"/>
          </w:tcPr>
          <w:p w14:paraId="056F3CEF" w14:textId="77777777" w:rsidR="005E539A" w:rsidRDefault="00000000">
            <w:pPr>
              <w:pStyle w:val="Jin0"/>
              <w:framePr w:w="13954" w:h="15677" w:wrap="none" w:vAnchor="page" w:hAnchor="page" w:x="1249" w:y="1403"/>
              <w:spacing w:line="240" w:lineRule="auto"/>
              <w:rPr>
                <w:sz w:val="17"/>
                <w:szCs w:val="17"/>
              </w:rPr>
            </w:pPr>
            <w:r>
              <w:rPr>
                <w:sz w:val="17"/>
                <w:szCs w:val="17"/>
              </w:rPr>
              <w:t>CS ÚRS 2025 02</w:t>
            </w:r>
          </w:p>
        </w:tc>
      </w:tr>
      <w:tr w:rsidR="005E539A" w14:paraId="35B19981" w14:textId="77777777">
        <w:tblPrEx>
          <w:tblCellMar>
            <w:top w:w="0" w:type="dxa"/>
            <w:bottom w:w="0" w:type="dxa"/>
          </w:tblCellMar>
        </w:tblPrEx>
        <w:trPr>
          <w:trHeight w:hRule="exact" w:val="557"/>
        </w:trPr>
        <w:tc>
          <w:tcPr>
            <w:tcW w:w="2256" w:type="dxa"/>
            <w:gridSpan w:val="3"/>
            <w:vMerge w:val="restart"/>
            <w:tcBorders>
              <w:top w:val="single" w:sz="4" w:space="0" w:color="auto"/>
            </w:tcBorders>
            <w:shd w:val="clear" w:color="auto" w:fill="auto"/>
            <w:vAlign w:val="bottom"/>
          </w:tcPr>
          <w:p w14:paraId="55B35A00" w14:textId="77777777" w:rsidR="005E539A" w:rsidRDefault="00000000">
            <w:pPr>
              <w:pStyle w:val="Jin0"/>
              <w:framePr w:w="13954" w:h="15677" w:wrap="none" w:vAnchor="page" w:hAnchor="page" w:x="1249" w:y="1403"/>
              <w:spacing w:after="140" w:line="240" w:lineRule="auto"/>
              <w:ind w:firstLine="380"/>
              <w:jc w:val="both"/>
              <w:rPr>
                <w:sz w:val="13"/>
                <w:szCs w:val="13"/>
              </w:rPr>
            </w:pPr>
            <w:r>
              <w:rPr>
                <w:sz w:val="13"/>
                <w:szCs w:val="13"/>
              </w:rPr>
              <w:t>PP</w:t>
            </w:r>
          </w:p>
          <w:p w14:paraId="5C908877" w14:textId="77777777" w:rsidR="005E539A" w:rsidRDefault="00000000">
            <w:pPr>
              <w:pStyle w:val="Jin0"/>
              <w:framePr w:w="13954" w:h="15677" w:wrap="none" w:vAnchor="page" w:hAnchor="page" w:x="1249" w:y="1403"/>
              <w:spacing w:after="40" w:line="240" w:lineRule="auto"/>
              <w:ind w:firstLine="380"/>
              <w:rPr>
                <w:sz w:val="13"/>
                <w:szCs w:val="13"/>
              </w:rPr>
            </w:pPr>
            <w:r>
              <w:rPr>
                <w:sz w:val="13"/>
                <w:szCs w:val="13"/>
              </w:rPr>
              <w:t>Online PSC</w:t>
            </w:r>
          </w:p>
          <w:p w14:paraId="2FD02E99"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p w14:paraId="6098769A" w14:textId="77777777" w:rsidR="005E539A" w:rsidRDefault="00000000">
            <w:pPr>
              <w:pStyle w:val="Jin0"/>
              <w:framePr w:w="13954" w:h="15677" w:wrap="none" w:vAnchor="page" w:hAnchor="page" w:x="1249" w:y="1403"/>
              <w:spacing w:after="10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540AD5AD" w14:textId="77777777" w:rsidR="005E539A" w:rsidRDefault="00000000">
            <w:pPr>
              <w:pStyle w:val="Jin0"/>
              <w:framePr w:w="13954" w:h="15677" w:wrap="none" w:vAnchor="page" w:hAnchor="page" w:x="1249" w:y="1403"/>
              <w:spacing w:line="293" w:lineRule="auto"/>
              <w:rPr>
                <w:sz w:val="13"/>
                <w:szCs w:val="13"/>
              </w:rPr>
            </w:pPr>
            <w:r>
              <w:rPr>
                <w:sz w:val="13"/>
                <w:szCs w:val="13"/>
              </w:rPr>
              <w:t>Instalační předstěna pro klozet s ovládáním zepředu v 1080 mm závěsný do masivní zděné kce</w:t>
            </w:r>
          </w:p>
          <w:p w14:paraId="3EB41E9F" w14:textId="77777777" w:rsidR="005E539A" w:rsidRDefault="00000000">
            <w:pPr>
              <w:pStyle w:val="Jin0"/>
              <w:framePr w:w="13954" w:h="15677" w:wrap="none" w:vAnchor="page" w:hAnchor="page" w:x="1249" w:y="1403"/>
              <w:spacing w:line="252" w:lineRule="auto"/>
              <w:rPr>
                <w:sz w:val="14"/>
                <w:szCs w:val="14"/>
              </w:rPr>
            </w:pPr>
            <w:hyperlink r:id="rId104"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02/726111031</w:t>
              </w:r>
            </w:hyperlink>
          </w:p>
        </w:tc>
        <w:tc>
          <w:tcPr>
            <w:tcW w:w="7215" w:type="dxa"/>
            <w:gridSpan w:val="5"/>
            <w:vMerge w:val="restart"/>
            <w:tcBorders>
              <w:top w:val="single" w:sz="4" w:space="0" w:color="auto"/>
            </w:tcBorders>
            <w:shd w:val="clear" w:color="auto" w:fill="auto"/>
            <w:vAlign w:val="bottom"/>
          </w:tcPr>
          <w:p w14:paraId="1F078C43"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p w14:paraId="7F9C994A"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tc>
      </w:tr>
      <w:tr w:rsidR="005E539A" w14:paraId="27E01318" w14:textId="77777777">
        <w:tblPrEx>
          <w:tblCellMar>
            <w:top w:w="0" w:type="dxa"/>
            <w:bottom w:w="0" w:type="dxa"/>
          </w:tblCellMar>
        </w:tblPrEx>
        <w:trPr>
          <w:trHeight w:hRule="exact" w:val="451"/>
        </w:trPr>
        <w:tc>
          <w:tcPr>
            <w:tcW w:w="2256" w:type="dxa"/>
            <w:gridSpan w:val="3"/>
            <w:vMerge/>
            <w:shd w:val="clear" w:color="auto" w:fill="auto"/>
            <w:vAlign w:val="bottom"/>
          </w:tcPr>
          <w:p w14:paraId="795AB9CF" w14:textId="77777777" w:rsidR="005E539A" w:rsidRDefault="005E539A">
            <w:pPr>
              <w:framePr w:w="13954" w:h="15677" w:wrap="none" w:vAnchor="page" w:hAnchor="page" w:x="1249" w:y="1403"/>
            </w:pPr>
          </w:p>
        </w:tc>
        <w:tc>
          <w:tcPr>
            <w:tcW w:w="4483" w:type="dxa"/>
            <w:tcBorders>
              <w:top w:val="single" w:sz="4" w:space="0" w:color="auto"/>
            </w:tcBorders>
            <w:shd w:val="clear" w:color="auto" w:fill="auto"/>
            <w:vAlign w:val="center"/>
          </w:tcPr>
          <w:p w14:paraId="28973323" w14:textId="77777777" w:rsidR="005E539A" w:rsidRDefault="00000000">
            <w:pPr>
              <w:pStyle w:val="Jin0"/>
              <w:framePr w:w="13954" w:h="15677" w:wrap="none" w:vAnchor="page" w:hAnchor="page" w:x="1249" w:y="1403"/>
              <w:spacing w:line="288" w:lineRule="auto"/>
              <w:rPr>
                <w:sz w:val="15"/>
                <w:szCs w:val="15"/>
              </w:rPr>
            </w:pPr>
            <w:r>
              <w:rPr>
                <w:sz w:val="15"/>
                <w:szCs w:val="15"/>
              </w:rPr>
              <w:t>9 "klozet WC1 Součet</w:t>
            </w:r>
          </w:p>
        </w:tc>
        <w:tc>
          <w:tcPr>
            <w:tcW w:w="7215" w:type="dxa"/>
            <w:gridSpan w:val="5"/>
            <w:vMerge/>
            <w:shd w:val="clear" w:color="auto" w:fill="auto"/>
            <w:vAlign w:val="bottom"/>
          </w:tcPr>
          <w:p w14:paraId="4B917FC9" w14:textId="77777777" w:rsidR="005E539A" w:rsidRDefault="005E539A">
            <w:pPr>
              <w:framePr w:w="13954" w:h="15677" w:wrap="none" w:vAnchor="page" w:hAnchor="page" w:x="1249" w:y="1403"/>
            </w:pPr>
          </w:p>
        </w:tc>
      </w:tr>
      <w:tr w:rsidR="005E539A" w14:paraId="66F5728D"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5A4947B9" w14:textId="77777777" w:rsidR="005E539A" w:rsidRDefault="00000000">
            <w:pPr>
              <w:pStyle w:val="Jin0"/>
              <w:framePr w:w="13954" w:h="15677" w:wrap="none" w:vAnchor="page" w:hAnchor="page" w:x="1249" w:y="1403"/>
              <w:spacing w:line="240" w:lineRule="auto"/>
              <w:jc w:val="center"/>
              <w:rPr>
                <w:sz w:val="17"/>
                <w:szCs w:val="17"/>
              </w:rPr>
            </w:pPr>
            <w:r>
              <w:rPr>
                <w:sz w:val="17"/>
                <w:szCs w:val="17"/>
              </w:rPr>
              <w:t>47</w:t>
            </w:r>
          </w:p>
        </w:tc>
        <w:tc>
          <w:tcPr>
            <w:tcW w:w="379" w:type="dxa"/>
            <w:tcBorders>
              <w:top w:val="single" w:sz="4" w:space="0" w:color="auto"/>
              <w:left w:val="single" w:sz="4" w:space="0" w:color="auto"/>
            </w:tcBorders>
            <w:shd w:val="clear" w:color="auto" w:fill="auto"/>
            <w:vAlign w:val="center"/>
          </w:tcPr>
          <w:p w14:paraId="48517367"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77C4FF2C" w14:textId="77777777" w:rsidR="005E539A" w:rsidRDefault="00000000">
            <w:pPr>
              <w:pStyle w:val="Jin0"/>
              <w:framePr w:w="13954" w:h="15677" w:wrap="none" w:vAnchor="page" w:hAnchor="page" w:x="1249" w:y="1403"/>
              <w:spacing w:line="240" w:lineRule="auto"/>
              <w:rPr>
                <w:sz w:val="17"/>
                <w:szCs w:val="17"/>
              </w:rPr>
            </w:pPr>
            <w:r>
              <w:rPr>
                <w:sz w:val="17"/>
                <w:szCs w:val="17"/>
              </w:rPr>
              <w:t>726191001</w:t>
            </w:r>
          </w:p>
        </w:tc>
        <w:tc>
          <w:tcPr>
            <w:tcW w:w="4483" w:type="dxa"/>
            <w:tcBorders>
              <w:top w:val="single" w:sz="4" w:space="0" w:color="auto"/>
              <w:left w:val="single" w:sz="4" w:space="0" w:color="auto"/>
            </w:tcBorders>
            <w:shd w:val="clear" w:color="auto" w:fill="auto"/>
            <w:vAlign w:val="center"/>
          </w:tcPr>
          <w:p w14:paraId="5B7E2322" w14:textId="77777777" w:rsidR="005E539A" w:rsidRDefault="00000000">
            <w:pPr>
              <w:pStyle w:val="Jin0"/>
              <w:framePr w:w="13954" w:h="15677" w:wrap="none" w:vAnchor="page" w:hAnchor="page" w:x="1249" w:y="1403"/>
              <w:spacing w:line="240" w:lineRule="auto"/>
              <w:rPr>
                <w:sz w:val="17"/>
                <w:szCs w:val="17"/>
              </w:rPr>
            </w:pPr>
            <w:r>
              <w:rPr>
                <w:sz w:val="17"/>
                <w:szCs w:val="17"/>
              </w:rPr>
              <w:t>Zvukoizolační souprava pro klozet a bidet</w:t>
            </w:r>
          </w:p>
        </w:tc>
        <w:tc>
          <w:tcPr>
            <w:tcW w:w="653" w:type="dxa"/>
            <w:tcBorders>
              <w:top w:val="single" w:sz="4" w:space="0" w:color="auto"/>
              <w:left w:val="single" w:sz="4" w:space="0" w:color="auto"/>
            </w:tcBorders>
            <w:shd w:val="clear" w:color="auto" w:fill="auto"/>
            <w:vAlign w:val="center"/>
          </w:tcPr>
          <w:p w14:paraId="1116BBC7" w14:textId="77777777" w:rsidR="005E539A" w:rsidRDefault="00000000">
            <w:pPr>
              <w:pStyle w:val="Jin0"/>
              <w:framePr w:w="13954" w:h="15677" w:wrap="none" w:vAnchor="page" w:hAnchor="page" w:x="1249" w:y="1403"/>
              <w:spacing w:line="240" w:lineRule="auto"/>
              <w:jc w:val="center"/>
              <w:rPr>
                <w:sz w:val="17"/>
                <w:szCs w:val="17"/>
              </w:rPr>
            </w:pPr>
            <w:r>
              <w:rPr>
                <w:sz w:val="17"/>
                <w:szCs w:val="17"/>
              </w:rPr>
              <w:t>soubor</w:t>
            </w:r>
          </w:p>
        </w:tc>
        <w:tc>
          <w:tcPr>
            <w:tcW w:w="1234" w:type="dxa"/>
            <w:tcBorders>
              <w:top w:val="single" w:sz="4" w:space="0" w:color="auto"/>
              <w:left w:val="single" w:sz="4" w:space="0" w:color="auto"/>
            </w:tcBorders>
            <w:shd w:val="clear" w:color="auto" w:fill="auto"/>
            <w:vAlign w:val="center"/>
          </w:tcPr>
          <w:p w14:paraId="302E6E67" w14:textId="77777777" w:rsidR="005E539A" w:rsidRDefault="00000000">
            <w:pPr>
              <w:pStyle w:val="Jin0"/>
              <w:framePr w:w="13954" w:h="15677" w:wrap="none" w:vAnchor="page" w:hAnchor="page" w:x="1249" w:y="1403"/>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004E263C" w14:textId="77777777" w:rsidR="005E539A" w:rsidRDefault="00000000">
            <w:pPr>
              <w:pStyle w:val="Jin0"/>
              <w:framePr w:w="13954" w:h="15677" w:wrap="none" w:vAnchor="page" w:hAnchor="page" w:x="1249" w:y="1403"/>
              <w:spacing w:line="240" w:lineRule="auto"/>
              <w:jc w:val="right"/>
              <w:rPr>
                <w:sz w:val="17"/>
                <w:szCs w:val="17"/>
              </w:rPr>
            </w:pPr>
            <w:r>
              <w:rPr>
                <w:sz w:val="17"/>
                <w:szCs w:val="17"/>
              </w:rPr>
              <w:t>116,00</w:t>
            </w:r>
          </w:p>
        </w:tc>
        <w:tc>
          <w:tcPr>
            <w:tcW w:w="1963" w:type="dxa"/>
            <w:tcBorders>
              <w:top w:val="single" w:sz="4" w:space="0" w:color="auto"/>
              <w:left w:val="single" w:sz="4" w:space="0" w:color="auto"/>
            </w:tcBorders>
            <w:shd w:val="clear" w:color="auto" w:fill="auto"/>
            <w:vAlign w:val="center"/>
          </w:tcPr>
          <w:p w14:paraId="511D83D8" w14:textId="77777777" w:rsidR="005E539A" w:rsidRDefault="00000000">
            <w:pPr>
              <w:pStyle w:val="Jin0"/>
              <w:framePr w:w="13954" w:h="15677" w:wrap="none" w:vAnchor="page" w:hAnchor="page" w:x="1249" w:y="1403"/>
              <w:spacing w:line="240" w:lineRule="auto"/>
              <w:jc w:val="right"/>
              <w:rPr>
                <w:sz w:val="17"/>
                <w:szCs w:val="17"/>
              </w:rPr>
            </w:pPr>
            <w:r>
              <w:rPr>
                <w:sz w:val="17"/>
                <w:szCs w:val="17"/>
              </w:rPr>
              <w:t>1 044,00</w:t>
            </w:r>
          </w:p>
        </w:tc>
        <w:tc>
          <w:tcPr>
            <w:tcW w:w="1968" w:type="dxa"/>
            <w:tcBorders>
              <w:top w:val="single" w:sz="4" w:space="0" w:color="auto"/>
              <w:left w:val="single" w:sz="4" w:space="0" w:color="auto"/>
              <w:right w:val="single" w:sz="4" w:space="0" w:color="auto"/>
            </w:tcBorders>
            <w:shd w:val="clear" w:color="auto" w:fill="auto"/>
            <w:vAlign w:val="center"/>
          </w:tcPr>
          <w:p w14:paraId="7457CA36" w14:textId="77777777" w:rsidR="005E539A" w:rsidRDefault="00000000">
            <w:pPr>
              <w:pStyle w:val="Jin0"/>
              <w:framePr w:w="13954" w:h="15677" w:wrap="none" w:vAnchor="page" w:hAnchor="page" w:x="1249" w:y="1403"/>
              <w:spacing w:line="240" w:lineRule="auto"/>
              <w:rPr>
                <w:sz w:val="17"/>
                <w:szCs w:val="17"/>
              </w:rPr>
            </w:pPr>
            <w:r>
              <w:rPr>
                <w:sz w:val="17"/>
                <w:szCs w:val="17"/>
              </w:rPr>
              <w:t>CS ÚRS 2025 02</w:t>
            </w:r>
          </w:p>
        </w:tc>
      </w:tr>
      <w:tr w:rsidR="005E539A" w14:paraId="2DB200BE"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71386BA7"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PP</w:t>
            </w:r>
          </w:p>
          <w:p w14:paraId="1C86DD1B" w14:textId="77777777" w:rsidR="005E539A" w:rsidRDefault="00000000">
            <w:pPr>
              <w:pStyle w:val="Jin0"/>
              <w:framePr w:w="13954" w:h="15677" w:wrap="none" w:vAnchor="page" w:hAnchor="page" w:x="1249" w:y="1403"/>
              <w:spacing w:after="40" w:line="240" w:lineRule="auto"/>
              <w:ind w:firstLine="380"/>
              <w:rPr>
                <w:sz w:val="13"/>
                <w:szCs w:val="13"/>
              </w:rPr>
            </w:pPr>
            <w:r>
              <w:rPr>
                <w:sz w:val="13"/>
                <w:szCs w:val="13"/>
              </w:rPr>
              <w:t>Online PSC</w:t>
            </w:r>
          </w:p>
          <w:p w14:paraId="7CDD1CF6"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p w14:paraId="49AD067F"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0DDF1D2B" w14:textId="77777777" w:rsidR="005E539A" w:rsidRDefault="00000000">
            <w:pPr>
              <w:pStyle w:val="Jin0"/>
              <w:framePr w:w="13954" w:h="15677" w:wrap="none" w:vAnchor="page" w:hAnchor="page" w:x="1249" w:y="1403"/>
              <w:spacing w:line="240" w:lineRule="auto"/>
              <w:rPr>
                <w:sz w:val="13"/>
                <w:szCs w:val="13"/>
              </w:rPr>
            </w:pPr>
            <w:r>
              <w:rPr>
                <w:sz w:val="13"/>
                <w:szCs w:val="13"/>
              </w:rPr>
              <w:t>Zvukoizolační souprava pro klozet a bidet</w:t>
            </w:r>
          </w:p>
          <w:p w14:paraId="436EA4BB" w14:textId="77777777" w:rsidR="005E539A" w:rsidRDefault="00000000">
            <w:pPr>
              <w:pStyle w:val="Jin0"/>
              <w:framePr w:w="13954" w:h="15677" w:wrap="none" w:vAnchor="page" w:hAnchor="page" w:x="1249" w:y="1403"/>
              <w:spacing w:line="240" w:lineRule="auto"/>
              <w:rPr>
                <w:sz w:val="14"/>
                <w:szCs w:val="14"/>
              </w:rPr>
            </w:pPr>
            <w:hyperlink r:id="rId105"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02/726191001</w:t>
              </w:r>
            </w:hyperlink>
          </w:p>
        </w:tc>
        <w:tc>
          <w:tcPr>
            <w:tcW w:w="7215" w:type="dxa"/>
            <w:gridSpan w:val="5"/>
            <w:vMerge w:val="restart"/>
            <w:tcBorders>
              <w:top w:val="single" w:sz="4" w:space="0" w:color="auto"/>
            </w:tcBorders>
            <w:shd w:val="clear" w:color="auto" w:fill="auto"/>
            <w:vAlign w:val="bottom"/>
          </w:tcPr>
          <w:p w14:paraId="06B276EC"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p w14:paraId="0788FF2C"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tc>
      </w:tr>
      <w:tr w:rsidR="005E539A" w14:paraId="7096BD11" w14:textId="77777777">
        <w:tblPrEx>
          <w:tblCellMar>
            <w:top w:w="0" w:type="dxa"/>
            <w:bottom w:w="0" w:type="dxa"/>
          </w:tblCellMar>
        </w:tblPrEx>
        <w:trPr>
          <w:trHeight w:hRule="exact" w:val="451"/>
        </w:trPr>
        <w:tc>
          <w:tcPr>
            <w:tcW w:w="2256" w:type="dxa"/>
            <w:gridSpan w:val="3"/>
            <w:vMerge/>
            <w:shd w:val="clear" w:color="auto" w:fill="auto"/>
            <w:vAlign w:val="center"/>
          </w:tcPr>
          <w:p w14:paraId="20D356FC" w14:textId="77777777" w:rsidR="005E539A" w:rsidRDefault="005E539A">
            <w:pPr>
              <w:framePr w:w="13954" w:h="15677" w:wrap="none" w:vAnchor="page" w:hAnchor="page" w:x="1249" w:y="1403"/>
            </w:pPr>
          </w:p>
        </w:tc>
        <w:tc>
          <w:tcPr>
            <w:tcW w:w="4483" w:type="dxa"/>
            <w:tcBorders>
              <w:top w:val="single" w:sz="4" w:space="0" w:color="auto"/>
            </w:tcBorders>
            <w:shd w:val="clear" w:color="auto" w:fill="auto"/>
            <w:vAlign w:val="center"/>
          </w:tcPr>
          <w:p w14:paraId="66BCD2D8" w14:textId="77777777" w:rsidR="005E539A" w:rsidRDefault="00000000">
            <w:pPr>
              <w:pStyle w:val="Jin0"/>
              <w:framePr w:w="13954" w:h="15677" w:wrap="none" w:vAnchor="page" w:hAnchor="page" w:x="1249" w:y="1403"/>
              <w:spacing w:line="288" w:lineRule="auto"/>
              <w:rPr>
                <w:sz w:val="15"/>
                <w:szCs w:val="15"/>
              </w:rPr>
            </w:pPr>
            <w:r>
              <w:rPr>
                <w:sz w:val="15"/>
                <w:szCs w:val="15"/>
              </w:rPr>
              <w:t>9 "klozet WC1 Součet</w:t>
            </w:r>
          </w:p>
        </w:tc>
        <w:tc>
          <w:tcPr>
            <w:tcW w:w="7215" w:type="dxa"/>
            <w:gridSpan w:val="5"/>
            <w:vMerge/>
            <w:shd w:val="clear" w:color="auto" w:fill="auto"/>
            <w:vAlign w:val="bottom"/>
          </w:tcPr>
          <w:p w14:paraId="74F18560" w14:textId="77777777" w:rsidR="005E539A" w:rsidRDefault="005E539A">
            <w:pPr>
              <w:framePr w:w="13954" w:h="15677" w:wrap="none" w:vAnchor="page" w:hAnchor="page" w:x="1249" w:y="1403"/>
            </w:pPr>
          </w:p>
        </w:tc>
      </w:tr>
      <w:tr w:rsidR="005E539A" w14:paraId="61B60E5B"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center"/>
          </w:tcPr>
          <w:p w14:paraId="61E0257E" w14:textId="77777777" w:rsidR="005E539A" w:rsidRDefault="00000000">
            <w:pPr>
              <w:pStyle w:val="Jin0"/>
              <w:framePr w:w="13954" w:h="15677" w:wrap="none" w:vAnchor="page" w:hAnchor="page" w:x="1249" w:y="1403"/>
              <w:spacing w:line="240" w:lineRule="auto"/>
              <w:jc w:val="center"/>
              <w:rPr>
                <w:sz w:val="17"/>
                <w:szCs w:val="17"/>
              </w:rPr>
            </w:pPr>
            <w:r>
              <w:rPr>
                <w:sz w:val="17"/>
                <w:szCs w:val="17"/>
              </w:rPr>
              <w:t>48</w:t>
            </w:r>
          </w:p>
        </w:tc>
        <w:tc>
          <w:tcPr>
            <w:tcW w:w="379" w:type="dxa"/>
            <w:tcBorders>
              <w:top w:val="single" w:sz="4" w:space="0" w:color="auto"/>
              <w:left w:val="single" w:sz="4" w:space="0" w:color="auto"/>
            </w:tcBorders>
            <w:shd w:val="clear" w:color="auto" w:fill="auto"/>
            <w:vAlign w:val="center"/>
          </w:tcPr>
          <w:p w14:paraId="6F0B3766"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1C594216" w14:textId="77777777" w:rsidR="005E539A" w:rsidRDefault="00000000">
            <w:pPr>
              <w:pStyle w:val="Jin0"/>
              <w:framePr w:w="13954" w:h="15677" w:wrap="none" w:vAnchor="page" w:hAnchor="page" w:x="1249" w:y="1403"/>
              <w:spacing w:line="240" w:lineRule="auto"/>
              <w:rPr>
                <w:sz w:val="17"/>
                <w:szCs w:val="17"/>
              </w:rPr>
            </w:pPr>
            <w:r>
              <w:rPr>
                <w:sz w:val="17"/>
                <w:szCs w:val="17"/>
              </w:rPr>
              <w:t>726191002</w:t>
            </w:r>
          </w:p>
        </w:tc>
        <w:tc>
          <w:tcPr>
            <w:tcW w:w="4483" w:type="dxa"/>
            <w:tcBorders>
              <w:top w:val="single" w:sz="4" w:space="0" w:color="auto"/>
              <w:left w:val="single" w:sz="4" w:space="0" w:color="auto"/>
            </w:tcBorders>
            <w:shd w:val="clear" w:color="auto" w:fill="auto"/>
            <w:vAlign w:val="center"/>
          </w:tcPr>
          <w:p w14:paraId="27490D8D" w14:textId="77777777" w:rsidR="005E539A" w:rsidRDefault="00000000">
            <w:pPr>
              <w:pStyle w:val="Jin0"/>
              <w:framePr w:w="13954" w:h="15677" w:wrap="none" w:vAnchor="page" w:hAnchor="page" w:x="1249" w:y="1403"/>
              <w:spacing w:line="240" w:lineRule="auto"/>
              <w:rPr>
                <w:sz w:val="17"/>
                <w:szCs w:val="17"/>
              </w:rPr>
            </w:pPr>
            <w:r>
              <w:rPr>
                <w:sz w:val="17"/>
                <w:szCs w:val="17"/>
              </w:rPr>
              <w:t>Souprava pro předstěnovou montáž</w:t>
            </w:r>
          </w:p>
        </w:tc>
        <w:tc>
          <w:tcPr>
            <w:tcW w:w="653" w:type="dxa"/>
            <w:tcBorders>
              <w:top w:val="single" w:sz="4" w:space="0" w:color="auto"/>
              <w:left w:val="single" w:sz="4" w:space="0" w:color="auto"/>
            </w:tcBorders>
            <w:shd w:val="clear" w:color="auto" w:fill="auto"/>
            <w:vAlign w:val="center"/>
          </w:tcPr>
          <w:p w14:paraId="38999F9B" w14:textId="77777777" w:rsidR="005E539A" w:rsidRDefault="00000000">
            <w:pPr>
              <w:pStyle w:val="Jin0"/>
              <w:framePr w:w="13954" w:h="15677" w:wrap="none" w:vAnchor="page" w:hAnchor="page" w:x="1249" w:y="1403"/>
              <w:spacing w:line="240" w:lineRule="auto"/>
              <w:jc w:val="center"/>
              <w:rPr>
                <w:sz w:val="17"/>
                <w:szCs w:val="17"/>
              </w:rPr>
            </w:pPr>
            <w:r>
              <w:rPr>
                <w:sz w:val="17"/>
                <w:szCs w:val="17"/>
              </w:rPr>
              <w:t>soubor</w:t>
            </w:r>
          </w:p>
        </w:tc>
        <w:tc>
          <w:tcPr>
            <w:tcW w:w="1234" w:type="dxa"/>
            <w:tcBorders>
              <w:top w:val="single" w:sz="4" w:space="0" w:color="auto"/>
              <w:left w:val="single" w:sz="4" w:space="0" w:color="auto"/>
            </w:tcBorders>
            <w:shd w:val="clear" w:color="auto" w:fill="auto"/>
            <w:vAlign w:val="center"/>
          </w:tcPr>
          <w:p w14:paraId="788CDECA" w14:textId="77777777" w:rsidR="005E539A" w:rsidRDefault="00000000">
            <w:pPr>
              <w:pStyle w:val="Jin0"/>
              <w:framePr w:w="13954" w:h="15677" w:wrap="none" w:vAnchor="page" w:hAnchor="page" w:x="1249" w:y="1403"/>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4F4BD149" w14:textId="77777777" w:rsidR="005E539A" w:rsidRDefault="00000000">
            <w:pPr>
              <w:pStyle w:val="Jin0"/>
              <w:framePr w:w="13954" w:h="15677" w:wrap="none" w:vAnchor="page" w:hAnchor="page" w:x="1249" w:y="1403"/>
              <w:spacing w:line="240" w:lineRule="auto"/>
              <w:jc w:val="right"/>
              <w:rPr>
                <w:sz w:val="17"/>
                <w:szCs w:val="17"/>
              </w:rPr>
            </w:pPr>
            <w:r>
              <w:rPr>
                <w:sz w:val="17"/>
                <w:szCs w:val="17"/>
              </w:rPr>
              <w:t>35,00</w:t>
            </w:r>
          </w:p>
        </w:tc>
        <w:tc>
          <w:tcPr>
            <w:tcW w:w="1963" w:type="dxa"/>
            <w:tcBorders>
              <w:top w:val="single" w:sz="4" w:space="0" w:color="auto"/>
              <w:left w:val="single" w:sz="4" w:space="0" w:color="auto"/>
            </w:tcBorders>
            <w:shd w:val="clear" w:color="auto" w:fill="auto"/>
            <w:vAlign w:val="center"/>
          </w:tcPr>
          <w:p w14:paraId="2AA8B88F" w14:textId="77777777" w:rsidR="005E539A" w:rsidRDefault="00000000">
            <w:pPr>
              <w:pStyle w:val="Jin0"/>
              <w:framePr w:w="13954" w:h="15677" w:wrap="none" w:vAnchor="page" w:hAnchor="page" w:x="1249" w:y="1403"/>
              <w:spacing w:line="240" w:lineRule="auto"/>
              <w:jc w:val="right"/>
              <w:rPr>
                <w:sz w:val="17"/>
                <w:szCs w:val="17"/>
              </w:rPr>
            </w:pPr>
            <w:r>
              <w:rPr>
                <w:sz w:val="17"/>
                <w:szCs w:val="17"/>
              </w:rPr>
              <w:t>315,00</w:t>
            </w:r>
          </w:p>
        </w:tc>
        <w:tc>
          <w:tcPr>
            <w:tcW w:w="1968" w:type="dxa"/>
            <w:tcBorders>
              <w:top w:val="single" w:sz="4" w:space="0" w:color="auto"/>
              <w:left w:val="single" w:sz="4" w:space="0" w:color="auto"/>
              <w:right w:val="single" w:sz="4" w:space="0" w:color="auto"/>
            </w:tcBorders>
            <w:shd w:val="clear" w:color="auto" w:fill="auto"/>
            <w:vAlign w:val="center"/>
          </w:tcPr>
          <w:p w14:paraId="25BD1407" w14:textId="77777777" w:rsidR="005E539A" w:rsidRDefault="00000000">
            <w:pPr>
              <w:pStyle w:val="Jin0"/>
              <w:framePr w:w="13954" w:h="15677" w:wrap="none" w:vAnchor="page" w:hAnchor="page" w:x="1249" w:y="1403"/>
              <w:spacing w:line="240" w:lineRule="auto"/>
              <w:rPr>
                <w:sz w:val="17"/>
                <w:szCs w:val="17"/>
              </w:rPr>
            </w:pPr>
            <w:r>
              <w:rPr>
                <w:sz w:val="17"/>
                <w:szCs w:val="17"/>
              </w:rPr>
              <w:t>CS ÚRS 2025 02</w:t>
            </w:r>
          </w:p>
        </w:tc>
      </w:tr>
      <w:tr w:rsidR="005E539A" w14:paraId="28A1028A" w14:textId="77777777">
        <w:tblPrEx>
          <w:tblCellMar>
            <w:top w:w="0" w:type="dxa"/>
            <w:bottom w:w="0" w:type="dxa"/>
          </w:tblCellMar>
        </w:tblPrEx>
        <w:trPr>
          <w:trHeight w:hRule="exact" w:val="379"/>
        </w:trPr>
        <w:tc>
          <w:tcPr>
            <w:tcW w:w="2256" w:type="dxa"/>
            <w:gridSpan w:val="3"/>
            <w:vMerge w:val="restart"/>
            <w:tcBorders>
              <w:top w:val="single" w:sz="4" w:space="0" w:color="auto"/>
            </w:tcBorders>
            <w:shd w:val="clear" w:color="auto" w:fill="auto"/>
            <w:vAlign w:val="center"/>
          </w:tcPr>
          <w:p w14:paraId="2051B3A5" w14:textId="77777777" w:rsidR="005E539A" w:rsidRDefault="00000000">
            <w:pPr>
              <w:pStyle w:val="Jin0"/>
              <w:framePr w:w="13954" w:h="15677" w:wrap="none" w:vAnchor="page" w:hAnchor="page" w:x="1249" w:y="1403"/>
              <w:spacing w:after="40" w:line="240" w:lineRule="auto"/>
              <w:ind w:firstLine="380"/>
              <w:jc w:val="both"/>
              <w:rPr>
                <w:sz w:val="17"/>
                <w:szCs w:val="17"/>
              </w:rPr>
            </w:pPr>
            <w:r>
              <w:rPr>
                <w:smallCaps/>
                <w:sz w:val="17"/>
                <w:szCs w:val="17"/>
              </w:rPr>
              <w:t>pp</w:t>
            </w:r>
          </w:p>
          <w:p w14:paraId="79657AB5" w14:textId="77777777" w:rsidR="005E539A" w:rsidRDefault="00000000">
            <w:pPr>
              <w:pStyle w:val="Jin0"/>
              <w:framePr w:w="13954" w:h="15677" w:wrap="none" w:vAnchor="page" w:hAnchor="page" w:x="1249" w:y="1403"/>
              <w:spacing w:after="40" w:line="240" w:lineRule="auto"/>
              <w:ind w:firstLine="380"/>
              <w:rPr>
                <w:sz w:val="13"/>
                <w:szCs w:val="13"/>
              </w:rPr>
            </w:pPr>
            <w:r>
              <w:rPr>
                <w:sz w:val="13"/>
                <w:szCs w:val="13"/>
              </w:rPr>
              <w:t>Online PSC</w:t>
            </w:r>
          </w:p>
          <w:p w14:paraId="452173AE"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p w14:paraId="2F5FB2DA" w14:textId="77777777" w:rsidR="005E539A" w:rsidRDefault="00000000">
            <w:pPr>
              <w:pStyle w:val="Jin0"/>
              <w:framePr w:w="13954" w:h="15677" w:wrap="none" w:vAnchor="page" w:hAnchor="page" w:x="1249" w:y="1403"/>
              <w:spacing w:after="4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055D2A78" w14:textId="77777777" w:rsidR="005E539A" w:rsidRDefault="00000000">
            <w:pPr>
              <w:pStyle w:val="Jin0"/>
              <w:framePr w:w="13954" w:h="15677" w:wrap="none" w:vAnchor="page" w:hAnchor="page" w:x="1249" w:y="1403"/>
              <w:spacing w:line="240" w:lineRule="auto"/>
              <w:rPr>
                <w:sz w:val="13"/>
                <w:szCs w:val="13"/>
              </w:rPr>
            </w:pPr>
            <w:r>
              <w:rPr>
                <w:sz w:val="13"/>
                <w:szCs w:val="13"/>
              </w:rPr>
              <w:t>Souprava pro předstěnovou montáž</w:t>
            </w:r>
          </w:p>
          <w:p w14:paraId="6232E5D4" w14:textId="77777777" w:rsidR="005E539A" w:rsidRDefault="00000000">
            <w:pPr>
              <w:pStyle w:val="Jin0"/>
              <w:framePr w:w="13954" w:h="15677" w:wrap="none" w:vAnchor="page" w:hAnchor="page" w:x="1249" w:y="1403"/>
              <w:spacing w:line="240" w:lineRule="auto"/>
              <w:rPr>
                <w:sz w:val="14"/>
                <w:szCs w:val="14"/>
              </w:rPr>
            </w:pPr>
            <w:hyperlink r:id="rId106"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02/726191002</w:t>
              </w:r>
            </w:hyperlink>
          </w:p>
        </w:tc>
        <w:tc>
          <w:tcPr>
            <w:tcW w:w="7215" w:type="dxa"/>
            <w:gridSpan w:val="5"/>
            <w:vMerge w:val="restart"/>
            <w:tcBorders>
              <w:top w:val="single" w:sz="4" w:space="0" w:color="auto"/>
            </w:tcBorders>
            <w:shd w:val="clear" w:color="auto" w:fill="auto"/>
            <w:vAlign w:val="bottom"/>
          </w:tcPr>
          <w:p w14:paraId="55A7E49C"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p w14:paraId="24FA1269" w14:textId="77777777" w:rsidR="005E539A" w:rsidRDefault="00000000">
            <w:pPr>
              <w:pStyle w:val="Jin0"/>
              <w:framePr w:w="13954" w:h="15677" w:wrap="none" w:vAnchor="page" w:hAnchor="page" w:x="1249" w:y="1403"/>
              <w:spacing w:line="240" w:lineRule="auto"/>
              <w:ind w:left="1440"/>
              <w:jc w:val="both"/>
              <w:rPr>
                <w:sz w:val="15"/>
                <w:szCs w:val="15"/>
              </w:rPr>
            </w:pPr>
            <w:r>
              <w:rPr>
                <w:sz w:val="15"/>
                <w:szCs w:val="15"/>
              </w:rPr>
              <w:t>9,000</w:t>
            </w:r>
          </w:p>
        </w:tc>
      </w:tr>
      <w:tr w:rsidR="005E539A" w14:paraId="10532F6C" w14:textId="77777777">
        <w:tblPrEx>
          <w:tblCellMar>
            <w:top w:w="0" w:type="dxa"/>
            <w:bottom w:w="0" w:type="dxa"/>
          </w:tblCellMar>
        </w:tblPrEx>
        <w:trPr>
          <w:trHeight w:hRule="exact" w:val="451"/>
        </w:trPr>
        <w:tc>
          <w:tcPr>
            <w:tcW w:w="2256" w:type="dxa"/>
            <w:gridSpan w:val="3"/>
            <w:vMerge/>
            <w:shd w:val="clear" w:color="auto" w:fill="auto"/>
            <w:vAlign w:val="center"/>
          </w:tcPr>
          <w:p w14:paraId="43EB2B0B" w14:textId="77777777" w:rsidR="005E539A" w:rsidRDefault="005E539A">
            <w:pPr>
              <w:framePr w:w="13954" w:h="15677" w:wrap="none" w:vAnchor="page" w:hAnchor="page" w:x="1249" w:y="1403"/>
            </w:pPr>
          </w:p>
        </w:tc>
        <w:tc>
          <w:tcPr>
            <w:tcW w:w="4483" w:type="dxa"/>
            <w:tcBorders>
              <w:top w:val="single" w:sz="4" w:space="0" w:color="auto"/>
            </w:tcBorders>
            <w:shd w:val="clear" w:color="auto" w:fill="auto"/>
            <w:vAlign w:val="center"/>
          </w:tcPr>
          <w:p w14:paraId="2FDF26B4" w14:textId="77777777" w:rsidR="005E539A" w:rsidRDefault="00000000">
            <w:pPr>
              <w:pStyle w:val="Jin0"/>
              <w:framePr w:w="13954" w:h="15677" w:wrap="none" w:vAnchor="page" w:hAnchor="page" w:x="1249" w:y="1403"/>
              <w:spacing w:line="288" w:lineRule="auto"/>
              <w:rPr>
                <w:sz w:val="15"/>
                <w:szCs w:val="15"/>
              </w:rPr>
            </w:pPr>
            <w:r>
              <w:rPr>
                <w:sz w:val="15"/>
                <w:szCs w:val="15"/>
              </w:rPr>
              <w:t>9 "klozet WC1 Součet</w:t>
            </w:r>
          </w:p>
        </w:tc>
        <w:tc>
          <w:tcPr>
            <w:tcW w:w="7215" w:type="dxa"/>
            <w:gridSpan w:val="5"/>
            <w:vMerge/>
            <w:shd w:val="clear" w:color="auto" w:fill="auto"/>
            <w:vAlign w:val="bottom"/>
          </w:tcPr>
          <w:p w14:paraId="1EDC9BD6" w14:textId="77777777" w:rsidR="005E539A" w:rsidRDefault="005E539A">
            <w:pPr>
              <w:framePr w:w="13954" w:h="15677" w:wrap="none" w:vAnchor="page" w:hAnchor="page" w:x="1249" w:y="1403"/>
            </w:pPr>
          </w:p>
        </w:tc>
      </w:tr>
      <w:tr w:rsidR="005E539A" w14:paraId="783D5CEC" w14:textId="77777777">
        <w:tblPrEx>
          <w:tblCellMar>
            <w:top w:w="0" w:type="dxa"/>
            <w:bottom w:w="0" w:type="dxa"/>
          </w:tblCellMar>
        </w:tblPrEx>
        <w:trPr>
          <w:trHeight w:hRule="exact" w:val="485"/>
        </w:trPr>
        <w:tc>
          <w:tcPr>
            <w:tcW w:w="370" w:type="dxa"/>
            <w:tcBorders>
              <w:top w:val="single" w:sz="4" w:space="0" w:color="auto"/>
              <w:left w:val="single" w:sz="4" w:space="0" w:color="auto"/>
            </w:tcBorders>
            <w:shd w:val="clear" w:color="auto" w:fill="auto"/>
            <w:vAlign w:val="center"/>
          </w:tcPr>
          <w:p w14:paraId="624EEB12" w14:textId="77777777" w:rsidR="005E539A" w:rsidRDefault="00000000">
            <w:pPr>
              <w:pStyle w:val="Jin0"/>
              <w:framePr w:w="13954" w:h="15677" w:wrap="none" w:vAnchor="page" w:hAnchor="page" w:x="1249" w:y="1403"/>
              <w:spacing w:line="240" w:lineRule="auto"/>
              <w:jc w:val="center"/>
              <w:rPr>
                <w:sz w:val="17"/>
                <w:szCs w:val="17"/>
              </w:rPr>
            </w:pPr>
            <w:r>
              <w:rPr>
                <w:sz w:val="17"/>
                <w:szCs w:val="17"/>
              </w:rPr>
              <w:t>49</w:t>
            </w:r>
          </w:p>
        </w:tc>
        <w:tc>
          <w:tcPr>
            <w:tcW w:w="379" w:type="dxa"/>
            <w:tcBorders>
              <w:top w:val="single" w:sz="4" w:space="0" w:color="auto"/>
              <w:left w:val="single" w:sz="4" w:space="0" w:color="auto"/>
            </w:tcBorders>
            <w:shd w:val="clear" w:color="auto" w:fill="auto"/>
            <w:vAlign w:val="center"/>
          </w:tcPr>
          <w:p w14:paraId="089CEB28" w14:textId="77777777" w:rsidR="005E539A" w:rsidRDefault="00000000">
            <w:pPr>
              <w:pStyle w:val="Jin0"/>
              <w:framePr w:w="13954" w:h="15677"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6F61A4D" w14:textId="77777777" w:rsidR="005E539A" w:rsidRDefault="00000000">
            <w:pPr>
              <w:pStyle w:val="Jin0"/>
              <w:framePr w:w="13954" w:h="15677" w:wrap="none" w:vAnchor="page" w:hAnchor="page" w:x="1249" w:y="1403"/>
              <w:spacing w:line="240" w:lineRule="auto"/>
              <w:rPr>
                <w:sz w:val="17"/>
                <w:szCs w:val="17"/>
              </w:rPr>
            </w:pPr>
            <w:r>
              <w:rPr>
                <w:sz w:val="17"/>
                <w:szCs w:val="17"/>
              </w:rPr>
              <w:t>998726113</w:t>
            </w:r>
          </w:p>
        </w:tc>
        <w:tc>
          <w:tcPr>
            <w:tcW w:w="4483" w:type="dxa"/>
            <w:tcBorders>
              <w:top w:val="single" w:sz="4" w:space="0" w:color="auto"/>
              <w:left w:val="single" w:sz="4" w:space="0" w:color="auto"/>
            </w:tcBorders>
            <w:shd w:val="clear" w:color="auto" w:fill="auto"/>
            <w:vAlign w:val="bottom"/>
          </w:tcPr>
          <w:p w14:paraId="2A5BBB5D" w14:textId="77777777" w:rsidR="005E539A" w:rsidRDefault="00000000">
            <w:pPr>
              <w:pStyle w:val="Jin0"/>
              <w:framePr w:w="13954" w:h="15677" w:wrap="none" w:vAnchor="page" w:hAnchor="page" w:x="1249" w:y="1403"/>
              <w:rPr>
                <w:sz w:val="17"/>
                <w:szCs w:val="17"/>
              </w:rPr>
            </w:pPr>
            <w:r>
              <w:rPr>
                <w:sz w:val="17"/>
                <w:szCs w:val="17"/>
              </w:rPr>
              <w:t>Přesun hmot tonážní pro instalační prefabrikáty v objektech v přes 12 do 24 m</w:t>
            </w:r>
          </w:p>
        </w:tc>
        <w:tc>
          <w:tcPr>
            <w:tcW w:w="653" w:type="dxa"/>
            <w:tcBorders>
              <w:top w:val="single" w:sz="4" w:space="0" w:color="auto"/>
              <w:left w:val="single" w:sz="4" w:space="0" w:color="auto"/>
            </w:tcBorders>
            <w:shd w:val="clear" w:color="auto" w:fill="auto"/>
            <w:vAlign w:val="center"/>
          </w:tcPr>
          <w:p w14:paraId="1C2FABE4" w14:textId="77777777" w:rsidR="005E539A" w:rsidRDefault="00000000">
            <w:pPr>
              <w:pStyle w:val="Jin0"/>
              <w:framePr w:w="13954" w:h="15677" w:wrap="none" w:vAnchor="page" w:hAnchor="page" w:x="1249" w:y="1403"/>
              <w:spacing w:line="240" w:lineRule="auto"/>
              <w:jc w:val="center"/>
              <w:rPr>
                <w:sz w:val="17"/>
                <w:szCs w:val="17"/>
              </w:rPr>
            </w:pPr>
            <w:r>
              <w:rPr>
                <w:sz w:val="17"/>
                <w:szCs w:val="17"/>
              </w:rPr>
              <w:t>t</w:t>
            </w:r>
          </w:p>
        </w:tc>
        <w:tc>
          <w:tcPr>
            <w:tcW w:w="1234" w:type="dxa"/>
            <w:tcBorders>
              <w:top w:val="single" w:sz="4" w:space="0" w:color="auto"/>
              <w:left w:val="single" w:sz="4" w:space="0" w:color="auto"/>
            </w:tcBorders>
            <w:shd w:val="clear" w:color="auto" w:fill="auto"/>
            <w:vAlign w:val="center"/>
          </w:tcPr>
          <w:p w14:paraId="6BE1F9C8" w14:textId="77777777" w:rsidR="005E539A" w:rsidRDefault="00000000">
            <w:pPr>
              <w:pStyle w:val="Jin0"/>
              <w:framePr w:w="13954" w:h="15677" w:wrap="none" w:vAnchor="page" w:hAnchor="page" w:x="1249" w:y="1403"/>
              <w:spacing w:line="240" w:lineRule="auto"/>
              <w:jc w:val="right"/>
              <w:rPr>
                <w:sz w:val="17"/>
                <w:szCs w:val="17"/>
              </w:rPr>
            </w:pPr>
            <w:r>
              <w:rPr>
                <w:sz w:val="17"/>
                <w:szCs w:val="17"/>
              </w:rPr>
              <w:t>0,089</w:t>
            </w:r>
          </w:p>
        </w:tc>
        <w:tc>
          <w:tcPr>
            <w:tcW w:w="1397" w:type="dxa"/>
            <w:tcBorders>
              <w:top w:val="single" w:sz="4" w:space="0" w:color="auto"/>
              <w:left w:val="single" w:sz="4" w:space="0" w:color="auto"/>
            </w:tcBorders>
            <w:shd w:val="clear" w:color="auto" w:fill="auto"/>
            <w:vAlign w:val="center"/>
          </w:tcPr>
          <w:p w14:paraId="57385116" w14:textId="77777777" w:rsidR="005E539A" w:rsidRDefault="00000000">
            <w:pPr>
              <w:pStyle w:val="Jin0"/>
              <w:framePr w:w="13954" w:h="15677" w:wrap="none" w:vAnchor="page" w:hAnchor="page" w:x="1249" w:y="1403"/>
              <w:spacing w:line="240" w:lineRule="auto"/>
              <w:jc w:val="right"/>
              <w:rPr>
                <w:sz w:val="17"/>
                <w:szCs w:val="17"/>
              </w:rPr>
            </w:pPr>
            <w:r>
              <w:rPr>
                <w:sz w:val="17"/>
                <w:szCs w:val="17"/>
              </w:rPr>
              <w:t>731,00</w:t>
            </w:r>
          </w:p>
        </w:tc>
        <w:tc>
          <w:tcPr>
            <w:tcW w:w="1963" w:type="dxa"/>
            <w:tcBorders>
              <w:top w:val="single" w:sz="4" w:space="0" w:color="auto"/>
              <w:left w:val="single" w:sz="4" w:space="0" w:color="auto"/>
            </w:tcBorders>
            <w:shd w:val="clear" w:color="auto" w:fill="auto"/>
            <w:vAlign w:val="center"/>
          </w:tcPr>
          <w:p w14:paraId="268B9455" w14:textId="77777777" w:rsidR="005E539A" w:rsidRDefault="00000000">
            <w:pPr>
              <w:pStyle w:val="Jin0"/>
              <w:framePr w:w="13954" w:h="15677" w:wrap="none" w:vAnchor="page" w:hAnchor="page" w:x="1249" w:y="1403"/>
              <w:spacing w:line="240" w:lineRule="auto"/>
              <w:jc w:val="right"/>
              <w:rPr>
                <w:sz w:val="17"/>
                <w:szCs w:val="17"/>
              </w:rPr>
            </w:pPr>
            <w:r>
              <w:rPr>
                <w:sz w:val="17"/>
                <w:szCs w:val="17"/>
              </w:rPr>
              <w:t>65,06</w:t>
            </w:r>
          </w:p>
        </w:tc>
        <w:tc>
          <w:tcPr>
            <w:tcW w:w="1968" w:type="dxa"/>
            <w:tcBorders>
              <w:top w:val="single" w:sz="4" w:space="0" w:color="auto"/>
              <w:left w:val="single" w:sz="4" w:space="0" w:color="auto"/>
              <w:right w:val="single" w:sz="4" w:space="0" w:color="auto"/>
            </w:tcBorders>
            <w:shd w:val="clear" w:color="auto" w:fill="auto"/>
            <w:vAlign w:val="center"/>
          </w:tcPr>
          <w:p w14:paraId="53C64477" w14:textId="77777777" w:rsidR="005E539A" w:rsidRDefault="00000000">
            <w:pPr>
              <w:pStyle w:val="Jin0"/>
              <w:framePr w:w="13954" w:h="15677" w:wrap="none" w:vAnchor="page" w:hAnchor="page" w:x="1249" w:y="1403"/>
              <w:spacing w:line="240" w:lineRule="auto"/>
              <w:rPr>
                <w:sz w:val="17"/>
                <w:szCs w:val="17"/>
              </w:rPr>
            </w:pPr>
            <w:r>
              <w:rPr>
                <w:sz w:val="17"/>
                <w:szCs w:val="17"/>
              </w:rPr>
              <w:t>CS ÚRS 2025 02</w:t>
            </w:r>
          </w:p>
        </w:tc>
      </w:tr>
      <w:tr w:rsidR="005E539A" w14:paraId="162A8A54" w14:textId="77777777">
        <w:tblPrEx>
          <w:tblCellMar>
            <w:top w:w="0" w:type="dxa"/>
            <w:bottom w:w="0" w:type="dxa"/>
          </w:tblCellMar>
        </w:tblPrEx>
        <w:trPr>
          <w:trHeight w:hRule="exact" w:val="600"/>
        </w:trPr>
        <w:tc>
          <w:tcPr>
            <w:tcW w:w="13954" w:type="dxa"/>
            <w:gridSpan w:val="9"/>
            <w:tcBorders>
              <w:top w:val="single" w:sz="4" w:space="0" w:color="auto"/>
              <w:bottom w:val="single" w:sz="4" w:space="0" w:color="auto"/>
            </w:tcBorders>
            <w:shd w:val="clear" w:color="auto" w:fill="auto"/>
            <w:vAlign w:val="center"/>
          </w:tcPr>
          <w:p w14:paraId="6522C5D0" w14:textId="77777777" w:rsidR="005E539A" w:rsidRDefault="00000000">
            <w:pPr>
              <w:pStyle w:val="Jin0"/>
              <w:framePr w:w="13954" w:h="15677" w:wrap="none" w:vAnchor="page" w:hAnchor="page" w:x="1249" w:y="1403"/>
              <w:spacing w:line="293" w:lineRule="auto"/>
              <w:ind w:left="2280"/>
              <w:rPr>
                <w:sz w:val="13"/>
                <w:szCs w:val="13"/>
              </w:rPr>
            </w:pPr>
            <w:r>
              <w:rPr>
                <w:sz w:val="13"/>
                <w:szCs w:val="13"/>
              </w:rPr>
              <w:t>Přesun hmot tonážní pro instalační prefabrikáty v objektech v přes 12 do 24 m</w:t>
            </w:r>
          </w:p>
          <w:p w14:paraId="020BB4FA" w14:textId="77777777" w:rsidR="005E539A" w:rsidRDefault="00000000">
            <w:pPr>
              <w:pStyle w:val="Jin0"/>
              <w:framePr w:w="13954" w:h="15677" w:wrap="none" w:vAnchor="page" w:hAnchor="page" w:x="1249" w:y="1403"/>
              <w:tabs>
                <w:tab w:val="left" w:pos="2262"/>
              </w:tabs>
              <w:spacing w:line="293" w:lineRule="auto"/>
              <w:ind w:firstLine="380"/>
              <w:rPr>
                <w:sz w:val="14"/>
                <w:szCs w:val="14"/>
              </w:rPr>
            </w:pPr>
            <w:r>
              <w:rPr>
                <w:sz w:val="13"/>
                <w:szCs w:val="13"/>
              </w:rPr>
              <w:t>Online PSC</w:t>
            </w:r>
            <w:r>
              <w:rPr>
                <w:sz w:val="13"/>
                <w:szCs w:val="13"/>
              </w:rPr>
              <w:tab/>
            </w:r>
            <w:hyperlink r:id="rId107"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02/998726113</w:t>
              </w:r>
            </w:hyperlink>
          </w:p>
        </w:tc>
      </w:tr>
    </w:tbl>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7A6C8D57" w14:textId="77777777">
        <w:tblPrEx>
          <w:tblCellMar>
            <w:top w:w="0" w:type="dxa"/>
            <w:bottom w:w="0" w:type="dxa"/>
          </w:tblCellMar>
        </w:tblPrEx>
        <w:trPr>
          <w:trHeight w:hRule="exact" w:val="269"/>
        </w:trPr>
        <w:tc>
          <w:tcPr>
            <w:tcW w:w="13954" w:type="dxa"/>
            <w:gridSpan w:val="9"/>
            <w:shd w:val="clear" w:color="auto" w:fill="auto"/>
            <w:vAlign w:val="bottom"/>
          </w:tcPr>
          <w:p w14:paraId="79097222" w14:textId="77777777" w:rsidR="005E539A" w:rsidRDefault="00000000">
            <w:pPr>
              <w:pStyle w:val="Jin0"/>
              <w:framePr w:w="13954" w:h="2290" w:wrap="none" w:vAnchor="page" w:hAnchor="page" w:x="1249" w:y="17334"/>
              <w:tabs>
                <w:tab w:val="left" w:pos="769"/>
                <w:tab w:val="left" w:pos="2281"/>
                <w:tab w:val="left" w:pos="10844"/>
              </w:tabs>
              <w:spacing w:line="240" w:lineRule="auto"/>
              <w:ind w:firstLine="380"/>
              <w:rPr>
                <w:sz w:val="24"/>
                <w:szCs w:val="24"/>
              </w:rPr>
            </w:pPr>
            <w:r>
              <w:rPr>
                <w:smallCaps/>
                <w:sz w:val="16"/>
                <w:szCs w:val="16"/>
              </w:rPr>
              <w:t>d</w:t>
            </w:r>
            <w:r>
              <w:rPr>
                <w:sz w:val="24"/>
                <w:szCs w:val="24"/>
              </w:rPr>
              <w:tab/>
              <w:t>HZS</w:t>
            </w:r>
            <w:r>
              <w:rPr>
                <w:sz w:val="24"/>
                <w:szCs w:val="24"/>
              </w:rPr>
              <w:tab/>
              <w:t>Hodinové zúčtovací sazby</w:t>
            </w:r>
            <w:r>
              <w:rPr>
                <w:sz w:val="24"/>
                <w:szCs w:val="24"/>
              </w:rPr>
              <w:tab/>
              <w:t>21 000,00</w:t>
            </w:r>
          </w:p>
        </w:tc>
      </w:tr>
      <w:tr w:rsidR="005E539A" w14:paraId="65C8B470" w14:textId="77777777">
        <w:tblPrEx>
          <w:tblCellMar>
            <w:top w:w="0" w:type="dxa"/>
            <w:bottom w:w="0" w:type="dxa"/>
          </w:tblCellMar>
        </w:tblPrEx>
        <w:trPr>
          <w:trHeight w:hRule="exact" w:val="442"/>
        </w:trPr>
        <w:tc>
          <w:tcPr>
            <w:tcW w:w="370" w:type="dxa"/>
            <w:tcBorders>
              <w:top w:val="single" w:sz="4" w:space="0" w:color="auto"/>
              <w:left w:val="single" w:sz="4" w:space="0" w:color="auto"/>
            </w:tcBorders>
            <w:shd w:val="clear" w:color="auto" w:fill="auto"/>
            <w:vAlign w:val="center"/>
          </w:tcPr>
          <w:p w14:paraId="317740B6" w14:textId="77777777" w:rsidR="005E539A" w:rsidRDefault="00000000">
            <w:pPr>
              <w:pStyle w:val="Jin0"/>
              <w:framePr w:w="13954" w:h="2290" w:wrap="none" w:vAnchor="page" w:hAnchor="page" w:x="1249" w:y="17334"/>
              <w:spacing w:line="240" w:lineRule="auto"/>
              <w:jc w:val="center"/>
              <w:rPr>
                <w:sz w:val="17"/>
                <w:szCs w:val="17"/>
              </w:rPr>
            </w:pPr>
            <w:r>
              <w:rPr>
                <w:sz w:val="17"/>
                <w:szCs w:val="17"/>
              </w:rPr>
              <w:t>50</w:t>
            </w:r>
          </w:p>
        </w:tc>
        <w:tc>
          <w:tcPr>
            <w:tcW w:w="379" w:type="dxa"/>
            <w:tcBorders>
              <w:top w:val="single" w:sz="4" w:space="0" w:color="auto"/>
              <w:left w:val="single" w:sz="4" w:space="0" w:color="auto"/>
            </w:tcBorders>
            <w:shd w:val="clear" w:color="auto" w:fill="auto"/>
            <w:vAlign w:val="center"/>
          </w:tcPr>
          <w:p w14:paraId="46FA5491" w14:textId="77777777" w:rsidR="005E539A" w:rsidRDefault="00000000">
            <w:pPr>
              <w:pStyle w:val="Jin0"/>
              <w:framePr w:w="13954" w:h="2290" w:wrap="none" w:vAnchor="page" w:hAnchor="page" w:x="1249" w:y="17334"/>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C8B1F56" w14:textId="77777777" w:rsidR="005E539A" w:rsidRDefault="00000000">
            <w:pPr>
              <w:pStyle w:val="Jin0"/>
              <w:framePr w:w="13954" w:h="2290" w:wrap="none" w:vAnchor="page" w:hAnchor="page" w:x="1249" w:y="17334"/>
              <w:spacing w:line="240" w:lineRule="auto"/>
              <w:rPr>
                <w:sz w:val="17"/>
                <w:szCs w:val="17"/>
              </w:rPr>
            </w:pPr>
            <w:r>
              <w:rPr>
                <w:sz w:val="17"/>
                <w:szCs w:val="17"/>
              </w:rPr>
              <w:t>HZS1291</w:t>
            </w:r>
          </w:p>
        </w:tc>
        <w:tc>
          <w:tcPr>
            <w:tcW w:w="4483" w:type="dxa"/>
            <w:tcBorders>
              <w:top w:val="single" w:sz="4" w:space="0" w:color="auto"/>
              <w:left w:val="single" w:sz="4" w:space="0" w:color="auto"/>
            </w:tcBorders>
            <w:shd w:val="clear" w:color="auto" w:fill="auto"/>
            <w:vAlign w:val="center"/>
          </w:tcPr>
          <w:p w14:paraId="503DE5DB" w14:textId="77777777" w:rsidR="005E539A" w:rsidRDefault="00000000">
            <w:pPr>
              <w:pStyle w:val="Jin0"/>
              <w:framePr w:w="13954" w:h="2290" w:wrap="none" w:vAnchor="page" w:hAnchor="page" w:x="1249" w:y="17334"/>
              <w:spacing w:line="240" w:lineRule="auto"/>
              <w:rPr>
                <w:sz w:val="17"/>
                <w:szCs w:val="17"/>
              </w:rPr>
            </w:pPr>
            <w:r>
              <w:rPr>
                <w:sz w:val="17"/>
                <w:szCs w:val="17"/>
              </w:rPr>
              <w:t>Hodinová zúčtovací sazba pomocný stavební dělník</w:t>
            </w:r>
          </w:p>
        </w:tc>
        <w:tc>
          <w:tcPr>
            <w:tcW w:w="653" w:type="dxa"/>
            <w:tcBorders>
              <w:top w:val="single" w:sz="4" w:space="0" w:color="auto"/>
              <w:left w:val="single" w:sz="4" w:space="0" w:color="auto"/>
            </w:tcBorders>
            <w:shd w:val="clear" w:color="auto" w:fill="auto"/>
            <w:vAlign w:val="center"/>
          </w:tcPr>
          <w:p w14:paraId="71A7E490" w14:textId="77777777" w:rsidR="005E539A" w:rsidRDefault="00000000">
            <w:pPr>
              <w:pStyle w:val="Jin0"/>
              <w:framePr w:w="13954" w:h="2290" w:wrap="none" w:vAnchor="page" w:hAnchor="page" w:x="1249" w:y="17334"/>
              <w:spacing w:line="240" w:lineRule="auto"/>
              <w:jc w:val="center"/>
              <w:rPr>
                <w:sz w:val="17"/>
                <w:szCs w:val="17"/>
              </w:rPr>
            </w:pPr>
            <w:r>
              <w:rPr>
                <w:sz w:val="17"/>
                <w:szCs w:val="17"/>
              </w:rPr>
              <w:t>hod</w:t>
            </w:r>
          </w:p>
        </w:tc>
        <w:tc>
          <w:tcPr>
            <w:tcW w:w="1234" w:type="dxa"/>
            <w:tcBorders>
              <w:top w:val="single" w:sz="4" w:space="0" w:color="auto"/>
              <w:left w:val="single" w:sz="4" w:space="0" w:color="auto"/>
            </w:tcBorders>
            <w:shd w:val="clear" w:color="auto" w:fill="auto"/>
            <w:vAlign w:val="center"/>
          </w:tcPr>
          <w:p w14:paraId="50F858A1" w14:textId="77777777" w:rsidR="005E539A" w:rsidRDefault="00000000">
            <w:pPr>
              <w:pStyle w:val="Jin0"/>
              <w:framePr w:w="13954" w:h="2290" w:wrap="none" w:vAnchor="page" w:hAnchor="page" w:x="1249" w:y="17334"/>
              <w:spacing w:line="240" w:lineRule="auto"/>
              <w:jc w:val="right"/>
              <w:rPr>
                <w:sz w:val="17"/>
                <w:szCs w:val="17"/>
              </w:rPr>
            </w:pPr>
            <w:r>
              <w:rPr>
                <w:sz w:val="17"/>
                <w:szCs w:val="17"/>
              </w:rPr>
              <w:t>35,000</w:t>
            </w:r>
          </w:p>
        </w:tc>
        <w:tc>
          <w:tcPr>
            <w:tcW w:w="1397" w:type="dxa"/>
            <w:tcBorders>
              <w:top w:val="single" w:sz="4" w:space="0" w:color="auto"/>
              <w:left w:val="single" w:sz="4" w:space="0" w:color="auto"/>
            </w:tcBorders>
            <w:shd w:val="clear" w:color="auto" w:fill="auto"/>
            <w:vAlign w:val="center"/>
          </w:tcPr>
          <w:p w14:paraId="626CFD1D" w14:textId="77777777" w:rsidR="005E539A" w:rsidRDefault="00000000">
            <w:pPr>
              <w:pStyle w:val="Jin0"/>
              <w:framePr w:w="13954" w:h="2290" w:wrap="none" w:vAnchor="page" w:hAnchor="page" w:x="1249" w:y="17334"/>
              <w:spacing w:line="240" w:lineRule="auto"/>
              <w:jc w:val="right"/>
              <w:rPr>
                <w:sz w:val="17"/>
                <w:szCs w:val="17"/>
              </w:rPr>
            </w:pPr>
            <w:r>
              <w:rPr>
                <w:sz w:val="17"/>
                <w:szCs w:val="17"/>
              </w:rPr>
              <w:t>250,00</w:t>
            </w:r>
          </w:p>
        </w:tc>
        <w:tc>
          <w:tcPr>
            <w:tcW w:w="1963" w:type="dxa"/>
            <w:tcBorders>
              <w:top w:val="single" w:sz="4" w:space="0" w:color="auto"/>
              <w:left w:val="single" w:sz="4" w:space="0" w:color="auto"/>
            </w:tcBorders>
            <w:shd w:val="clear" w:color="auto" w:fill="auto"/>
            <w:vAlign w:val="center"/>
          </w:tcPr>
          <w:p w14:paraId="0A373F91" w14:textId="77777777" w:rsidR="005E539A" w:rsidRDefault="00000000">
            <w:pPr>
              <w:pStyle w:val="Jin0"/>
              <w:framePr w:w="13954" w:h="2290" w:wrap="none" w:vAnchor="page" w:hAnchor="page" w:x="1249" w:y="17334"/>
              <w:spacing w:line="240" w:lineRule="auto"/>
              <w:jc w:val="right"/>
              <w:rPr>
                <w:sz w:val="17"/>
                <w:szCs w:val="17"/>
              </w:rPr>
            </w:pPr>
            <w:r>
              <w:rPr>
                <w:sz w:val="17"/>
                <w:szCs w:val="17"/>
              </w:rPr>
              <w:t>8 750,00</w:t>
            </w:r>
          </w:p>
        </w:tc>
        <w:tc>
          <w:tcPr>
            <w:tcW w:w="1968" w:type="dxa"/>
            <w:tcBorders>
              <w:top w:val="single" w:sz="4" w:space="0" w:color="auto"/>
              <w:left w:val="single" w:sz="4" w:space="0" w:color="auto"/>
              <w:right w:val="single" w:sz="4" w:space="0" w:color="auto"/>
            </w:tcBorders>
            <w:shd w:val="clear" w:color="auto" w:fill="auto"/>
            <w:vAlign w:val="center"/>
          </w:tcPr>
          <w:p w14:paraId="048E6516" w14:textId="77777777" w:rsidR="005E539A" w:rsidRDefault="00000000">
            <w:pPr>
              <w:pStyle w:val="Jin0"/>
              <w:framePr w:w="13954" w:h="2290" w:wrap="none" w:vAnchor="page" w:hAnchor="page" w:x="1249" w:y="17334"/>
              <w:spacing w:line="240" w:lineRule="auto"/>
              <w:rPr>
                <w:sz w:val="17"/>
                <w:szCs w:val="17"/>
              </w:rPr>
            </w:pPr>
            <w:r>
              <w:rPr>
                <w:sz w:val="17"/>
                <w:szCs w:val="17"/>
              </w:rPr>
              <w:t>CS ÚRS 2025 02</w:t>
            </w:r>
          </w:p>
        </w:tc>
      </w:tr>
      <w:tr w:rsidR="005E539A" w14:paraId="331A9341" w14:textId="77777777">
        <w:tblPrEx>
          <w:tblCellMar>
            <w:top w:w="0" w:type="dxa"/>
            <w:bottom w:w="0" w:type="dxa"/>
          </w:tblCellMar>
        </w:tblPrEx>
        <w:trPr>
          <w:trHeight w:hRule="exact" w:val="374"/>
        </w:trPr>
        <w:tc>
          <w:tcPr>
            <w:tcW w:w="2256" w:type="dxa"/>
            <w:gridSpan w:val="3"/>
            <w:vMerge w:val="restart"/>
            <w:tcBorders>
              <w:top w:val="single" w:sz="4" w:space="0" w:color="auto"/>
            </w:tcBorders>
            <w:shd w:val="clear" w:color="auto" w:fill="auto"/>
            <w:vAlign w:val="center"/>
          </w:tcPr>
          <w:p w14:paraId="5FBF1669" w14:textId="77777777" w:rsidR="005E539A" w:rsidRDefault="00000000">
            <w:pPr>
              <w:pStyle w:val="Jin0"/>
              <w:framePr w:w="13954" w:h="2290" w:wrap="none" w:vAnchor="page" w:hAnchor="page" w:x="1249" w:y="17334"/>
              <w:spacing w:after="40" w:line="240" w:lineRule="auto"/>
              <w:ind w:firstLine="380"/>
              <w:jc w:val="both"/>
              <w:rPr>
                <w:sz w:val="17"/>
                <w:szCs w:val="17"/>
              </w:rPr>
            </w:pPr>
            <w:r>
              <w:rPr>
                <w:smallCaps/>
                <w:sz w:val="17"/>
                <w:szCs w:val="17"/>
              </w:rPr>
              <w:t>pp</w:t>
            </w:r>
          </w:p>
          <w:p w14:paraId="40CB9F4C" w14:textId="77777777" w:rsidR="005E539A" w:rsidRDefault="00000000">
            <w:pPr>
              <w:pStyle w:val="Jin0"/>
              <w:framePr w:w="13954" w:h="2290" w:wrap="none" w:vAnchor="page" w:hAnchor="page" w:x="1249" w:y="17334"/>
              <w:spacing w:after="260" w:line="240" w:lineRule="auto"/>
              <w:ind w:firstLine="380"/>
              <w:rPr>
                <w:sz w:val="13"/>
                <w:szCs w:val="13"/>
              </w:rPr>
            </w:pPr>
            <w:r>
              <w:rPr>
                <w:sz w:val="13"/>
                <w:szCs w:val="13"/>
              </w:rPr>
              <w:t>Online PSC</w:t>
            </w:r>
          </w:p>
          <w:p w14:paraId="5EAB08B0" w14:textId="77777777" w:rsidR="005E539A" w:rsidRDefault="00000000">
            <w:pPr>
              <w:pStyle w:val="Jin0"/>
              <w:framePr w:w="13954" w:h="2290" w:wrap="none" w:vAnchor="page" w:hAnchor="page" w:x="1249" w:y="17334"/>
              <w:spacing w:after="260" w:line="240" w:lineRule="auto"/>
              <w:ind w:firstLine="380"/>
              <w:jc w:val="both"/>
              <w:rPr>
                <w:sz w:val="13"/>
                <w:szCs w:val="13"/>
              </w:rPr>
            </w:pPr>
            <w:r>
              <w:rPr>
                <w:sz w:val="13"/>
                <w:szCs w:val="13"/>
              </w:rPr>
              <w:t>VV</w:t>
            </w:r>
          </w:p>
          <w:p w14:paraId="62793F39" w14:textId="77777777" w:rsidR="005E539A" w:rsidRDefault="00000000">
            <w:pPr>
              <w:pStyle w:val="Jin0"/>
              <w:framePr w:w="13954" w:h="2290" w:wrap="none" w:vAnchor="page" w:hAnchor="page" w:x="1249" w:y="17334"/>
              <w:spacing w:after="260" w:line="240" w:lineRule="auto"/>
              <w:ind w:firstLine="380"/>
              <w:jc w:val="both"/>
              <w:rPr>
                <w:sz w:val="13"/>
                <w:szCs w:val="13"/>
              </w:rPr>
            </w:pPr>
            <w:r>
              <w:rPr>
                <w:sz w:val="13"/>
                <w:szCs w:val="13"/>
              </w:rPr>
              <w:t>VV</w:t>
            </w:r>
          </w:p>
        </w:tc>
        <w:tc>
          <w:tcPr>
            <w:tcW w:w="4483" w:type="dxa"/>
            <w:tcBorders>
              <w:top w:val="single" w:sz="4" w:space="0" w:color="auto"/>
            </w:tcBorders>
            <w:shd w:val="clear" w:color="auto" w:fill="auto"/>
            <w:vAlign w:val="bottom"/>
          </w:tcPr>
          <w:p w14:paraId="607B4E23" w14:textId="77777777" w:rsidR="005E539A" w:rsidRDefault="00000000">
            <w:pPr>
              <w:pStyle w:val="Jin0"/>
              <w:framePr w:w="13954" w:h="2290" w:wrap="none" w:vAnchor="page" w:hAnchor="page" w:x="1249" w:y="17334"/>
              <w:spacing w:line="300" w:lineRule="auto"/>
              <w:rPr>
                <w:sz w:val="14"/>
                <w:szCs w:val="14"/>
              </w:rPr>
            </w:pPr>
            <w:r>
              <w:rPr>
                <w:sz w:val="13"/>
                <w:szCs w:val="13"/>
              </w:rPr>
              <w:t xml:space="preserve">Hodinová zúčtovací sazba pomocný stavební dělník </w:t>
            </w:r>
            <w:hyperlink r:id="rId108" w:history="1">
              <w:r>
                <w:rPr>
                  <w:rFonts w:ascii="Calibri" w:eastAsia="Calibri" w:hAnsi="Calibri" w:cs="Calibri"/>
                  <w:i/>
                  <w:iCs/>
                  <w:sz w:val="14"/>
                  <w:szCs w:val="14"/>
                  <w:lang w:val="en-US" w:eastAsia="en-US" w:bidi="en-US"/>
                </w:rPr>
                <w:t xml:space="preserve">https://podminky.urs.cz/item/CS </w:t>
              </w:r>
              <w:r>
                <w:rPr>
                  <w:rFonts w:ascii="Calibri" w:eastAsia="Calibri" w:hAnsi="Calibri" w:cs="Calibri"/>
                  <w:i/>
                  <w:iCs/>
                  <w:sz w:val="14"/>
                  <w:szCs w:val="14"/>
                </w:rPr>
                <w:t>URS 2025 02/HZS1291</w:t>
              </w:r>
            </w:hyperlink>
          </w:p>
        </w:tc>
        <w:tc>
          <w:tcPr>
            <w:tcW w:w="7215" w:type="dxa"/>
            <w:gridSpan w:val="5"/>
            <w:vMerge w:val="restart"/>
            <w:tcBorders>
              <w:top w:val="single" w:sz="4" w:space="0" w:color="auto"/>
            </w:tcBorders>
            <w:shd w:val="clear" w:color="auto" w:fill="auto"/>
            <w:vAlign w:val="bottom"/>
          </w:tcPr>
          <w:p w14:paraId="75718C26" w14:textId="77777777" w:rsidR="005E539A" w:rsidRDefault="00000000">
            <w:pPr>
              <w:pStyle w:val="Jin0"/>
              <w:framePr w:w="13954" w:h="2290" w:wrap="none" w:vAnchor="page" w:hAnchor="page" w:x="1249" w:y="17334"/>
              <w:spacing w:after="240" w:line="240" w:lineRule="auto"/>
              <w:ind w:left="1360"/>
              <w:jc w:val="both"/>
              <w:rPr>
                <w:sz w:val="15"/>
                <w:szCs w:val="15"/>
              </w:rPr>
            </w:pPr>
            <w:r>
              <w:rPr>
                <w:sz w:val="15"/>
                <w:szCs w:val="15"/>
              </w:rPr>
              <w:t>35,000</w:t>
            </w:r>
          </w:p>
          <w:p w14:paraId="201A7C2D" w14:textId="77777777" w:rsidR="005E539A" w:rsidRDefault="00000000">
            <w:pPr>
              <w:pStyle w:val="Jin0"/>
              <w:framePr w:w="13954" w:h="2290" w:wrap="none" w:vAnchor="page" w:hAnchor="page" w:x="1249" w:y="17334"/>
              <w:spacing w:line="240" w:lineRule="auto"/>
              <w:ind w:left="1360"/>
              <w:jc w:val="both"/>
              <w:rPr>
                <w:sz w:val="15"/>
                <w:szCs w:val="15"/>
              </w:rPr>
            </w:pPr>
            <w:r>
              <w:rPr>
                <w:sz w:val="15"/>
                <w:szCs w:val="15"/>
              </w:rPr>
              <w:t>35,000</w:t>
            </w:r>
          </w:p>
        </w:tc>
      </w:tr>
      <w:tr w:rsidR="005E539A" w14:paraId="1BF22497" w14:textId="77777777">
        <w:tblPrEx>
          <w:tblCellMar>
            <w:top w:w="0" w:type="dxa"/>
            <w:bottom w:w="0" w:type="dxa"/>
          </w:tblCellMar>
        </w:tblPrEx>
        <w:trPr>
          <w:trHeight w:hRule="exact" w:val="864"/>
        </w:trPr>
        <w:tc>
          <w:tcPr>
            <w:tcW w:w="2256" w:type="dxa"/>
            <w:gridSpan w:val="3"/>
            <w:vMerge/>
            <w:shd w:val="clear" w:color="auto" w:fill="auto"/>
            <w:vAlign w:val="center"/>
          </w:tcPr>
          <w:p w14:paraId="1D8FF457" w14:textId="77777777" w:rsidR="005E539A" w:rsidRDefault="005E539A">
            <w:pPr>
              <w:framePr w:w="13954" w:h="2290" w:wrap="none" w:vAnchor="page" w:hAnchor="page" w:x="1249" w:y="17334"/>
            </w:pPr>
          </w:p>
        </w:tc>
        <w:tc>
          <w:tcPr>
            <w:tcW w:w="4483" w:type="dxa"/>
            <w:tcBorders>
              <w:top w:val="single" w:sz="4" w:space="0" w:color="auto"/>
            </w:tcBorders>
            <w:shd w:val="clear" w:color="auto" w:fill="auto"/>
            <w:vAlign w:val="center"/>
          </w:tcPr>
          <w:p w14:paraId="369D6B46" w14:textId="77777777" w:rsidR="005E539A" w:rsidRDefault="00000000">
            <w:pPr>
              <w:pStyle w:val="Jin0"/>
              <w:framePr w:w="13954" w:h="2290" w:wrap="none" w:vAnchor="page" w:hAnchor="page" w:x="1249" w:y="17334"/>
              <w:spacing w:line="288" w:lineRule="auto"/>
              <w:rPr>
                <w:sz w:val="15"/>
                <w:szCs w:val="15"/>
              </w:rPr>
            </w:pPr>
            <w:r>
              <w:rPr>
                <w:sz w:val="15"/>
                <w:szCs w:val="15"/>
              </w:rPr>
              <w:t>35 "stavební výpomoce, pomocné zednické práce, vrtání prostupů, provádění drážek, vysekání otvorů a další nespecifikované pomocné práce</w:t>
            </w:r>
          </w:p>
          <w:p w14:paraId="502922B6" w14:textId="77777777" w:rsidR="005E539A" w:rsidRDefault="00000000">
            <w:pPr>
              <w:pStyle w:val="Jin0"/>
              <w:framePr w:w="13954" w:h="2290" w:wrap="none" w:vAnchor="page" w:hAnchor="page" w:x="1249" w:y="17334"/>
              <w:spacing w:line="288" w:lineRule="auto"/>
              <w:jc w:val="both"/>
              <w:rPr>
                <w:sz w:val="15"/>
                <w:szCs w:val="15"/>
              </w:rPr>
            </w:pPr>
            <w:r>
              <w:rPr>
                <w:sz w:val="15"/>
                <w:szCs w:val="15"/>
              </w:rPr>
              <w:t>Součet</w:t>
            </w:r>
          </w:p>
        </w:tc>
        <w:tc>
          <w:tcPr>
            <w:tcW w:w="7215" w:type="dxa"/>
            <w:gridSpan w:val="5"/>
            <w:vMerge/>
            <w:shd w:val="clear" w:color="auto" w:fill="auto"/>
            <w:vAlign w:val="bottom"/>
          </w:tcPr>
          <w:p w14:paraId="5525887E" w14:textId="77777777" w:rsidR="005E539A" w:rsidRDefault="005E539A">
            <w:pPr>
              <w:framePr w:w="13954" w:h="2290" w:wrap="none" w:vAnchor="page" w:hAnchor="page" w:x="1249" w:y="17334"/>
            </w:pPr>
          </w:p>
        </w:tc>
      </w:tr>
      <w:tr w:rsidR="005E539A" w14:paraId="0AA09ADA" w14:textId="77777777">
        <w:tblPrEx>
          <w:tblCellMar>
            <w:top w:w="0" w:type="dxa"/>
            <w:bottom w:w="0" w:type="dxa"/>
          </w:tblCellMar>
        </w:tblPrEx>
        <w:trPr>
          <w:trHeight w:hRule="exact" w:val="341"/>
        </w:trPr>
        <w:tc>
          <w:tcPr>
            <w:tcW w:w="370" w:type="dxa"/>
            <w:tcBorders>
              <w:top w:val="single" w:sz="4" w:space="0" w:color="auto"/>
              <w:left w:val="single" w:sz="4" w:space="0" w:color="auto"/>
              <w:bottom w:val="single" w:sz="4" w:space="0" w:color="auto"/>
            </w:tcBorders>
            <w:shd w:val="clear" w:color="auto" w:fill="auto"/>
            <w:vAlign w:val="center"/>
          </w:tcPr>
          <w:p w14:paraId="33726E07" w14:textId="77777777" w:rsidR="005E539A" w:rsidRDefault="00000000">
            <w:pPr>
              <w:pStyle w:val="Jin0"/>
              <w:framePr w:w="13954" w:h="2290" w:wrap="none" w:vAnchor="page" w:hAnchor="page" w:x="1249" w:y="17334"/>
              <w:spacing w:line="240" w:lineRule="auto"/>
              <w:jc w:val="center"/>
              <w:rPr>
                <w:sz w:val="17"/>
                <w:szCs w:val="17"/>
              </w:rPr>
            </w:pPr>
            <w:r>
              <w:rPr>
                <w:sz w:val="17"/>
                <w:szCs w:val="17"/>
              </w:rPr>
              <w:t>51</w:t>
            </w:r>
          </w:p>
        </w:tc>
        <w:tc>
          <w:tcPr>
            <w:tcW w:w="379" w:type="dxa"/>
            <w:tcBorders>
              <w:top w:val="single" w:sz="4" w:space="0" w:color="auto"/>
              <w:left w:val="single" w:sz="4" w:space="0" w:color="auto"/>
              <w:bottom w:val="single" w:sz="4" w:space="0" w:color="auto"/>
            </w:tcBorders>
            <w:shd w:val="clear" w:color="auto" w:fill="auto"/>
            <w:vAlign w:val="center"/>
          </w:tcPr>
          <w:p w14:paraId="47F3CCB9" w14:textId="77777777" w:rsidR="005E539A" w:rsidRDefault="00000000">
            <w:pPr>
              <w:pStyle w:val="Jin0"/>
              <w:framePr w:w="13954" w:h="2290" w:wrap="none" w:vAnchor="page" w:hAnchor="page" w:x="1249" w:y="17334"/>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6F01A84D" w14:textId="77777777" w:rsidR="005E539A" w:rsidRDefault="00000000">
            <w:pPr>
              <w:pStyle w:val="Jin0"/>
              <w:framePr w:w="13954" w:h="2290" w:wrap="none" w:vAnchor="page" w:hAnchor="page" w:x="1249" w:y="17334"/>
              <w:spacing w:line="240" w:lineRule="auto"/>
              <w:rPr>
                <w:sz w:val="17"/>
                <w:szCs w:val="17"/>
              </w:rPr>
            </w:pPr>
            <w:r>
              <w:rPr>
                <w:sz w:val="17"/>
                <w:szCs w:val="17"/>
              </w:rPr>
              <w:t>HZS2212</w:t>
            </w:r>
          </w:p>
        </w:tc>
        <w:tc>
          <w:tcPr>
            <w:tcW w:w="4483" w:type="dxa"/>
            <w:tcBorders>
              <w:top w:val="single" w:sz="4" w:space="0" w:color="auto"/>
              <w:left w:val="single" w:sz="4" w:space="0" w:color="auto"/>
              <w:bottom w:val="single" w:sz="4" w:space="0" w:color="auto"/>
            </w:tcBorders>
            <w:shd w:val="clear" w:color="auto" w:fill="auto"/>
            <w:vAlign w:val="center"/>
          </w:tcPr>
          <w:p w14:paraId="2DA27CAC" w14:textId="77777777" w:rsidR="005E539A" w:rsidRDefault="00000000">
            <w:pPr>
              <w:pStyle w:val="Jin0"/>
              <w:framePr w:w="13954" w:h="2290" w:wrap="none" w:vAnchor="page" w:hAnchor="page" w:x="1249" w:y="17334"/>
              <w:spacing w:line="240" w:lineRule="auto"/>
              <w:rPr>
                <w:sz w:val="17"/>
                <w:szCs w:val="17"/>
              </w:rPr>
            </w:pPr>
            <w:r>
              <w:rPr>
                <w:sz w:val="17"/>
                <w:szCs w:val="17"/>
              </w:rPr>
              <w:t>Hodinová zúčtovací sazba instalatér odborný</w:t>
            </w:r>
          </w:p>
        </w:tc>
        <w:tc>
          <w:tcPr>
            <w:tcW w:w="653" w:type="dxa"/>
            <w:tcBorders>
              <w:top w:val="single" w:sz="4" w:space="0" w:color="auto"/>
              <w:left w:val="single" w:sz="4" w:space="0" w:color="auto"/>
              <w:bottom w:val="single" w:sz="4" w:space="0" w:color="auto"/>
            </w:tcBorders>
            <w:shd w:val="clear" w:color="auto" w:fill="auto"/>
            <w:vAlign w:val="center"/>
          </w:tcPr>
          <w:p w14:paraId="4D959F23" w14:textId="77777777" w:rsidR="005E539A" w:rsidRDefault="00000000">
            <w:pPr>
              <w:pStyle w:val="Jin0"/>
              <w:framePr w:w="13954" w:h="2290" w:wrap="none" w:vAnchor="page" w:hAnchor="page" w:x="1249" w:y="17334"/>
              <w:spacing w:line="240" w:lineRule="auto"/>
              <w:jc w:val="center"/>
              <w:rPr>
                <w:sz w:val="17"/>
                <w:szCs w:val="17"/>
              </w:rPr>
            </w:pPr>
            <w:r>
              <w:rPr>
                <w:sz w:val="17"/>
                <w:szCs w:val="17"/>
              </w:rPr>
              <w:t>hod</w:t>
            </w:r>
          </w:p>
        </w:tc>
        <w:tc>
          <w:tcPr>
            <w:tcW w:w="1234" w:type="dxa"/>
            <w:tcBorders>
              <w:top w:val="single" w:sz="4" w:space="0" w:color="auto"/>
              <w:left w:val="single" w:sz="4" w:space="0" w:color="auto"/>
              <w:bottom w:val="single" w:sz="4" w:space="0" w:color="auto"/>
            </w:tcBorders>
            <w:shd w:val="clear" w:color="auto" w:fill="auto"/>
            <w:vAlign w:val="center"/>
          </w:tcPr>
          <w:p w14:paraId="0006D497" w14:textId="77777777" w:rsidR="005E539A" w:rsidRDefault="00000000">
            <w:pPr>
              <w:pStyle w:val="Jin0"/>
              <w:framePr w:w="13954" w:h="2290" w:wrap="none" w:vAnchor="page" w:hAnchor="page" w:x="1249" w:y="17334"/>
              <w:spacing w:line="240" w:lineRule="auto"/>
              <w:jc w:val="right"/>
              <w:rPr>
                <w:sz w:val="17"/>
                <w:szCs w:val="17"/>
              </w:rPr>
            </w:pPr>
            <w:r>
              <w:rPr>
                <w:sz w:val="17"/>
                <w:szCs w:val="17"/>
              </w:rPr>
              <w:t>35,000</w:t>
            </w:r>
          </w:p>
        </w:tc>
        <w:tc>
          <w:tcPr>
            <w:tcW w:w="1397" w:type="dxa"/>
            <w:tcBorders>
              <w:top w:val="single" w:sz="4" w:space="0" w:color="auto"/>
              <w:left w:val="single" w:sz="4" w:space="0" w:color="auto"/>
              <w:bottom w:val="single" w:sz="4" w:space="0" w:color="auto"/>
            </w:tcBorders>
            <w:shd w:val="clear" w:color="auto" w:fill="auto"/>
            <w:vAlign w:val="center"/>
          </w:tcPr>
          <w:p w14:paraId="2116544A" w14:textId="77777777" w:rsidR="005E539A" w:rsidRDefault="00000000">
            <w:pPr>
              <w:pStyle w:val="Jin0"/>
              <w:framePr w:w="13954" w:h="2290" w:wrap="none" w:vAnchor="page" w:hAnchor="page" w:x="1249" w:y="17334"/>
              <w:spacing w:line="240" w:lineRule="auto"/>
              <w:jc w:val="right"/>
              <w:rPr>
                <w:sz w:val="17"/>
                <w:szCs w:val="17"/>
              </w:rPr>
            </w:pPr>
            <w:r>
              <w:rPr>
                <w:sz w:val="17"/>
                <w:szCs w:val="17"/>
              </w:rPr>
              <w:t>350,00</w:t>
            </w:r>
          </w:p>
        </w:tc>
        <w:tc>
          <w:tcPr>
            <w:tcW w:w="1963" w:type="dxa"/>
            <w:tcBorders>
              <w:top w:val="single" w:sz="4" w:space="0" w:color="auto"/>
              <w:left w:val="single" w:sz="4" w:space="0" w:color="auto"/>
              <w:bottom w:val="single" w:sz="4" w:space="0" w:color="auto"/>
            </w:tcBorders>
            <w:shd w:val="clear" w:color="auto" w:fill="auto"/>
            <w:vAlign w:val="center"/>
          </w:tcPr>
          <w:p w14:paraId="70AC4D88" w14:textId="77777777" w:rsidR="005E539A" w:rsidRDefault="00000000">
            <w:pPr>
              <w:pStyle w:val="Jin0"/>
              <w:framePr w:w="13954" w:h="2290" w:wrap="none" w:vAnchor="page" w:hAnchor="page" w:x="1249" w:y="17334"/>
              <w:spacing w:line="240" w:lineRule="auto"/>
              <w:jc w:val="right"/>
              <w:rPr>
                <w:sz w:val="17"/>
                <w:szCs w:val="17"/>
              </w:rPr>
            </w:pPr>
            <w:r>
              <w:rPr>
                <w:sz w:val="17"/>
                <w:szCs w:val="17"/>
              </w:rPr>
              <w:t>12 250,00</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1D276028" w14:textId="77777777" w:rsidR="005E539A" w:rsidRDefault="00000000">
            <w:pPr>
              <w:pStyle w:val="Jin0"/>
              <w:framePr w:w="13954" w:h="2290" w:wrap="none" w:vAnchor="page" w:hAnchor="page" w:x="1249" w:y="17334"/>
              <w:spacing w:line="240" w:lineRule="auto"/>
              <w:rPr>
                <w:sz w:val="17"/>
                <w:szCs w:val="17"/>
              </w:rPr>
            </w:pPr>
            <w:r>
              <w:rPr>
                <w:sz w:val="17"/>
                <w:szCs w:val="17"/>
              </w:rPr>
              <w:t>CS ÚRS 2025 02</w:t>
            </w:r>
          </w:p>
        </w:tc>
      </w:tr>
    </w:tbl>
    <w:p w14:paraId="4E615923" w14:textId="77777777" w:rsidR="005E539A" w:rsidRDefault="00000000">
      <w:pPr>
        <w:pStyle w:val="Titulektabulky0"/>
        <w:framePr w:wrap="none" w:vAnchor="page" w:hAnchor="page" w:x="1628" w:y="19643"/>
        <w:tabs>
          <w:tab w:val="left" w:pos="1882"/>
        </w:tabs>
      </w:pPr>
      <w:r>
        <w:t>PP</w:t>
      </w:r>
      <w:r>
        <w:tab/>
        <w:t>Hodinová zúčtovací sazba instalatér odborný</w:t>
      </w:r>
    </w:p>
    <w:p w14:paraId="07A5798C" w14:textId="77777777" w:rsidR="005E539A" w:rsidRDefault="00000000">
      <w:pPr>
        <w:pStyle w:val="Zhlavnebozpat0"/>
        <w:framePr w:wrap="none" w:vAnchor="page" w:hAnchor="page" w:x="7729" w:y="20204"/>
        <w:rPr>
          <w:sz w:val="15"/>
          <w:szCs w:val="15"/>
        </w:rPr>
      </w:pPr>
      <w:r>
        <w:rPr>
          <w:sz w:val="15"/>
          <w:szCs w:val="15"/>
        </w:rPr>
        <w:t>Strana 22 z 35</w:t>
      </w:r>
    </w:p>
    <w:p w14:paraId="72349D90"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678D95DF"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238"/>
        <w:gridCol w:w="12715"/>
      </w:tblGrid>
      <w:tr w:rsidR="005E539A" w14:paraId="20AAE464" w14:textId="77777777">
        <w:tblPrEx>
          <w:tblCellMar>
            <w:top w:w="0" w:type="dxa"/>
            <w:bottom w:w="0" w:type="dxa"/>
          </w:tblCellMar>
        </w:tblPrEx>
        <w:trPr>
          <w:trHeight w:hRule="exact" w:val="427"/>
        </w:trPr>
        <w:tc>
          <w:tcPr>
            <w:tcW w:w="1238" w:type="dxa"/>
            <w:tcBorders>
              <w:left w:val="single" w:sz="4" w:space="0" w:color="auto"/>
            </w:tcBorders>
            <w:shd w:val="clear" w:color="auto" w:fill="auto"/>
          </w:tcPr>
          <w:p w14:paraId="3DBB6FE4" w14:textId="77777777" w:rsidR="005E539A" w:rsidRDefault="00000000">
            <w:pPr>
              <w:pStyle w:val="Jin0"/>
              <w:framePr w:w="13954" w:h="1258" w:wrap="none" w:vAnchor="page" w:hAnchor="page" w:x="1249" w:y="1575"/>
              <w:spacing w:line="240" w:lineRule="auto"/>
              <w:jc w:val="both"/>
              <w:rPr>
                <w:sz w:val="17"/>
                <w:szCs w:val="17"/>
              </w:rPr>
            </w:pPr>
            <w:r>
              <w:rPr>
                <w:sz w:val="17"/>
                <w:szCs w:val="17"/>
              </w:rPr>
              <w:t>PČ Typ</w:t>
            </w:r>
          </w:p>
        </w:tc>
        <w:tc>
          <w:tcPr>
            <w:tcW w:w="12715" w:type="dxa"/>
            <w:tcBorders>
              <w:right w:val="single" w:sz="4" w:space="0" w:color="auto"/>
            </w:tcBorders>
            <w:shd w:val="clear" w:color="auto" w:fill="auto"/>
          </w:tcPr>
          <w:p w14:paraId="5AC05C89" w14:textId="77777777" w:rsidR="005E539A" w:rsidRDefault="00000000">
            <w:pPr>
              <w:pStyle w:val="Jin0"/>
              <w:framePr w:w="13954" w:h="1258" w:wrap="none" w:vAnchor="page" w:hAnchor="page" w:x="1249" w:y="1575"/>
              <w:tabs>
                <w:tab w:val="left" w:pos="2923"/>
                <w:tab w:val="left" w:pos="5597"/>
                <w:tab w:val="left" w:pos="6302"/>
                <w:tab w:val="left" w:pos="7450"/>
                <w:tab w:val="left" w:pos="8875"/>
                <w:tab w:val="left" w:pos="10915"/>
              </w:tabs>
              <w:spacing w:line="240" w:lineRule="auto"/>
              <w:rPr>
                <w:sz w:val="17"/>
                <w:szCs w:val="17"/>
              </w:rPr>
            </w:pPr>
            <w:r>
              <w:rPr>
                <w:sz w:val="17"/>
                <w:szCs w:val="17"/>
              </w:rPr>
              <w:t>Kód</w:t>
            </w:r>
            <w:r>
              <w:rPr>
                <w:sz w:val="17"/>
                <w:szCs w:val="17"/>
              </w:rPr>
              <w:tab/>
              <w:t>Popis</w:t>
            </w:r>
            <w:r>
              <w:rPr>
                <w:sz w:val="17"/>
                <w:szCs w:val="17"/>
              </w:rPr>
              <w:tab/>
              <w:t>MJ</w:t>
            </w:r>
            <w:r>
              <w:rPr>
                <w:sz w:val="17"/>
                <w:szCs w:val="17"/>
              </w:rPr>
              <w:tab/>
              <w:t>Množství</w:t>
            </w:r>
            <w:r>
              <w:rPr>
                <w:sz w:val="17"/>
                <w:szCs w:val="17"/>
              </w:rPr>
              <w:tab/>
              <w:t>J.cena [CZK]</w:t>
            </w:r>
            <w:r>
              <w:rPr>
                <w:sz w:val="17"/>
                <w:szCs w:val="17"/>
              </w:rPr>
              <w:tab/>
              <w:t>Cena celkem [CZK]</w:t>
            </w:r>
            <w:r>
              <w:rPr>
                <w:sz w:val="17"/>
                <w:szCs w:val="17"/>
              </w:rPr>
              <w:tab/>
              <w:t>Cenová soustava</w:t>
            </w:r>
          </w:p>
        </w:tc>
      </w:tr>
      <w:tr w:rsidR="005E539A" w14:paraId="1C585D4A" w14:textId="77777777">
        <w:tblPrEx>
          <w:tblCellMar>
            <w:top w:w="0" w:type="dxa"/>
            <w:bottom w:w="0" w:type="dxa"/>
          </w:tblCellMar>
        </w:tblPrEx>
        <w:trPr>
          <w:trHeight w:hRule="exact" w:val="206"/>
        </w:trPr>
        <w:tc>
          <w:tcPr>
            <w:tcW w:w="1238" w:type="dxa"/>
            <w:tcBorders>
              <w:top w:val="single" w:sz="4" w:space="0" w:color="auto"/>
            </w:tcBorders>
            <w:shd w:val="clear" w:color="auto" w:fill="auto"/>
            <w:vAlign w:val="center"/>
          </w:tcPr>
          <w:p w14:paraId="57088407" w14:textId="77777777" w:rsidR="005E539A" w:rsidRDefault="00000000">
            <w:pPr>
              <w:pStyle w:val="Jin0"/>
              <w:framePr w:w="13954" w:h="1258" w:wrap="none" w:vAnchor="page" w:hAnchor="page" w:x="1249" w:y="1575"/>
              <w:spacing w:line="240" w:lineRule="auto"/>
              <w:ind w:firstLine="380"/>
              <w:rPr>
                <w:sz w:val="13"/>
                <w:szCs w:val="13"/>
              </w:rPr>
            </w:pPr>
            <w:r>
              <w:rPr>
                <w:sz w:val="13"/>
                <w:szCs w:val="13"/>
              </w:rPr>
              <w:t>Online PSC</w:t>
            </w:r>
          </w:p>
        </w:tc>
        <w:tc>
          <w:tcPr>
            <w:tcW w:w="12715" w:type="dxa"/>
            <w:tcBorders>
              <w:top w:val="single" w:sz="4" w:space="0" w:color="auto"/>
            </w:tcBorders>
            <w:shd w:val="clear" w:color="auto" w:fill="auto"/>
            <w:vAlign w:val="center"/>
          </w:tcPr>
          <w:p w14:paraId="7CBDE71E" w14:textId="77777777" w:rsidR="005E539A" w:rsidRDefault="00000000">
            <w:pPr>
              <w:pStyle w:val="Jin0"/>
              <w:framePr w:w="13954" w:h="1258" w:wrap="none" w:vAnchor="page" w:hAnchor="page" w:x="1249" w:y="1575"/>
              <w:spacing w:line="240" w:lineRule="auto"/>
              <w:ind w:left="1040"/>
              <w:rPr>
                <w:sz w:val="14"/>
                <w:szCs w:val="14"/>
              </w:rPr>
            </w:pPr>
            <w:hyperlink r:id="rId109" w:history="1">
              <w:r>
                <w:rPr>
                  <w:rFonts w:ascii="Calibri" w:eastAsia="Calibri" w:hAnsi="Calibri" w:cs="Calibri"/>
                  <w:i/>
                  <w:iCs/>
                  <w:sz w:val="14"/>
                  <w:szCs w:val="14"/>
                  <w:u w:val="single"/>
                  <w:lang w:val="en-US" w:eastAsia="en-US" w:bidi="en-US"/>
                </w:rPr>
                <w:t xml:space="preserve">https://podminky.urs.cz/item/CS </w:t>
              </w:r>
              <w:r>
                <w:rPr>
                  <w:rFonts w:ascii="Calibri" w:eastAsia="Calibri" w:hAnsi="Calibri" w:cs="Calibri"/>
                  <w:i/>
                  <w:iCs/>
                  <w:sz w:val="14"/>
                  <w:szCs w:val="14"/>
                  <w:u w:val="single"/>
                </w:rPr>
                <w:t>URS 2025 02/HZS2212</w:t>
              </w:r>
            </w:hyperlink>
          </w:p>
        </w:tc>
      </w:tr>
      <w:tr w:rsidR="005E539A" w14:paraId="647E9612" w14:textId="77777777">
        <w:tblPrEx>
          <w:tblCellMar>
            <w:top w:w="0" w:type="dxa"/>
            <w:bottom w:w="0" w:type="dxa"/>
          </w:tblCellMar>
        </w:tblPrEx>
        <w:trPr>
          <w:trHeight w:hRule="exact" w:val="422"/>
        </w:trPr>
        <w:tc>
          <w:tcPr>
            <w:tcW w:w="1238" w:type="dxa"/>
            <w:shd w:val="clear" w:color="auto" w:fill="auto"/>
            <w:vAlign w:val="center"/>
          </w:tcPr>
          <w:p w14:paraId="04FFAF3C" w14:textId="77777777" w:rsidR="005E539A" w:rsidRDefault="00000000">
            <w:pPr>
              <w:pStyle w:val="Jin0"/>
              <w:framePr w:w="13954" w:h="1258" w:wrap="none" w:vAnchor="page" w:hAnchor="page" w:x="1249" w:y="1575"/>
              <w:spacing w:line="240" w:lineRule="auto"/>
              <w:ind w:firstLine="380"/>
              <w:rPr>
                <w:sz w:val="13"/>
                <w:szCs w:val="13"/>
              </w:rPr>
            </w:pPr>
            <w:r>
              <w:rPr>
                <w:sz w:val="13"/>
                <w:szCs w:val="13"/>
              </w:rPr>
              <w:t>VV</w:t>
            </w:r>
          </w:p>
        </w:tc>
        <w:tc>
          <w:tcPr>
            <w:tcW w:w="12715" w:type="dxa"/>
            <w:tcBorders>
              <w:top w:val="single" w:sz="4" w:space="0" w:color="auto"/>
            </w:tcBorders>
            <w:shd w:val="clear" w:color="auto" w:fill="auto"/>
            <w:vAlign w:val="bottom"/>
          </w:tcPr>
          <w:p w14:paraId="5FF251FC" w14:textId="77777777" w:rsidR="005E539A" w:rsidRDefault="00000000">
            <w:pPr>
              <w:pStyle w:val="Jin0"/>
              <w:framePr w:w="13954" w:h="1258" w:wrap="none" w:vAnchor="page" w:hAnchor="page" w:x="1249" w:y="1575"/>
              <w:spacing w:line="240" w:lineRule="auto"/>
              <w:ind w:left="1040"/>
              <w:rPr>
                <w:sz w:val="15"/>
                <w:szCs w:val="15"/>
              </w:rPr>
            </w:pPr>
            <w:r>
              <w:rPr>
                <w:sz w:val="15"/>
                <w:szCs w:val="15"/>
              </w:rPr>
              <w:t>35 "pomocné intalatérské práce, demontážní práce, montážní</w:t>
            </w:r>
          </w:p>
          <w:p w14:paraId="6E400B6F" w14:textId="77777777" w:rsidR="005E539A" w:rsidRDefault="00000000">
            <w:pPr>
              <w:pStyle w:val="Jin0"/>
              <w:framePr w:w="13954" w:h="1258" w:wrap="none" w:vAnchor="page" w:hAnchor="page" w:x="1249" w:y="1575"/>
              <w:spacing w:line="180" w:lineRule="auto"/>
              <w:ind w:left="6860"/>
              <w:rPr>
                <w:sz w:val="15"/>
                <w:szCs w:val="15"/>
              </w:rPr>
            </w:pPr>
            <w:r>
              <w:rPr>
                <w:sz w:val="15"/>
                <w:szCs w:val="15"/>
              </w:rPr>
              <w:t>35,000</w:t>
            </w:r>
          </w:p>
          <w:p w14:paraId="2A0387D4" w14:textId="77777777" w:rsidR="005E539A" w:rsidRDefault="00000000">
            <w:pPr>
              <w:pStyle w:val="Jin0"/>
              <w:framePr w:w="13954" w:h="1258" w:wrap="none" w:vAnchor="page" w:hAnchor="page" w:x="1249" w:y="1575"/>
              <w:spacing w:line="180" w:lineRule="auto"/>
              <w:ind w:left="1040"/>
              <w:rPr>
                <w:sz w:val="15"/>
                <w:szCs w:val="15"/>
              </w:rPr>
            </w:pPr>
            <w:r>
              <w:rPr>
                <w:sz w:val="15"/>
                <w:szCs w:val="15"/>
              </w:rPr>
              <w:t>práce a další nespecifikované pomocné práce</w:t>
            </w:r>
          </w:p>
        </w:tc>
      </w:tr>
      <w:tr w:rsidR="005E539A" w14:paraId="1E27EF59" w14:textId="77777777">
        <w:tblPrEx>
          <w:tblCellMar>
            <w:top w:w="0" w:type="dxa"/>
            <w:bottom w:w="0" w:type="dxa"/>
          </w:tblCellMar>
        </w:tblPrEx>
        <w:trPr>
          <w:trHeight w:hRule="exact" w:val="202"/>
        </w:trPr>
        <w:tc>
          <w:tcPr>
            <w:tcW w:w="1238" w:type="dxa"/>
            <w:shd w:val="clear" w:color="auto" w:fill="auto"/>
            <w:vAlign w:val="center"/>
          </w:tcPr>
          <w:p w14:paraId="67502A5F" w14:textId="77777777" w:rsidR="005E539A" w:rsidRDefault="00000000">
            <w:pPr>
              <w:pStyle w:val="Jin0"/>
              <w:framePr w:w="13954" w:h="1258" w:wrap="none" w:vAnchor="page" w:hAnchor="page" w:x="1249" w:y="1575"/>
              <w:spacing w:line="240" w:lineRule="auto"/>
              <w:ind w:firstLine="380"/>
              <w:rPr>
                <w:sz w:val="13"/>
                <w:szCs w:val="13"/>
              </w:rPr>
            </w:pPr>
            <w:r>
              <w:rPr>
                <w:sz w:val="13"/>
                <w:szCs w:val="13"/>
              </w:rPr>
              <w:t>VV</w:t>
            </w:r>
          </w:p>
        </w:tc>
        <w:tc>
          <w:tcPr>
            <w:tcW w:w="12715" w:type="dxa"/>
            <w:shd w:val="clear" w:color="auto" w:fill="auto"/>
            <w:vAlign w:val="center"/>
          </w:tcPr>
          <w:p w14:paraId="097665B1" w14:textId="77777777" w:rsidR="005E539A" w:rsidRDefault="00000000">
            <w:pPr>
              <w:pStyle w:val="Jin0"/>
              <w:framePr w:w="13954" w:h="1258" w:wrap="none" w:vAnchor="page" w:hAnchor="page" w:x="1249" w:y="1575"/>
              <w:tabs>
                <w:tab w:val="left" w:pos="6848"/>
              </w:tabs>
              <w:spacing w:line="240" w:lineRule="auto"/>
              <w:ind w:left="1040"/>
              <w:rPr>
                <w:sz w:val="15"/>
                <w:szCs w:val="15"/>
              </w:rPr>
            </w:pPr>
            <w:r>
              <w:rPr>
                <w:sz w:val="15"/>
                <w:szCs w:val="15"/>
              </w:rPr>
              <w:t>Součet</w:t>
            </w:r>
            <w:r>
              <w:rPr>
                <w:sz w:val="15"/>
                <w:szCs w:val="15"/>
              </w:rPr>
              <w:tab/>
              <w:t>35,000</w:t>
            </w:r>
          </w:p>
        </w:tc>
      </w:tr>
    </w:tbl>
    <w:p w14:paraId="7D15FE13" w14:textId="77777777" w:rsidR="005E539A" w:rsidRDefault="00000000">
      <w:pPr>
        <w:pStyle w:val="Zhlavnebozpat0"/>
        <w:framePr w:wrap="none" w:vAnchor="page" w:hAnchor="page" w:x="7729" w:y="20204"/>
        <w:rPr>
          <w:sz w:val="15"/>
          <w:szCs w:val="15"/>
        </w:rPr>
      </w:pPr>
      <w:r>
        <w:rPr>
          <w:sz w:val="15"/>
          <w:szCs w:val="15"/>
        </w:rPr>
        <w:t>Strana 23 z 35</w:t>
      </w:r>
    </w:p>
    <w:p w14:paraId="4FC10973"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3B946602" w14:textId="77777777" w:rsidR="005E539A" w:rsidRDefault="005E539A">
      <w:pPr>
        <w:spacing w:line="1" w:lineRule="exact"/>
      </w:pPr>
    </w:p>
    <w:p w14:paraId="471A1D6A" w14:textId="77777777" w:rsidR="005E539A" w:rsidRDefault="00000000">
      <w:pPr>
        <w:pStyle w:val="Zhlavnebozpat0"/>
        <w:framePr w:w="5136" w:h="288" w:hRule="exact" w:wrap="none" w:vAnchor="page" w:hAnchor="page" w:x="1633" w:y="1479"/>
        <w:rPr>
          <w:sz w:val="26"/>
          <w:szCs w:val="26"/>
        </w:rPr>
      </w:pPr>
      <w:r>
        <w:rPr>
          <w:b/>
          <w:bCs/>
          <w:sz w:val="26"/>
          <w:szCs w:val="26"/>
        </w:rPr>
        <w:t>KRYCÍ LIST SOUPISU PRACÍ</w:t>
      </w:r>
    </w:p>
    <w:p w14:paraId="4FE7384F" w14:textId="77777777" w:rsidR="005E539A" w:rsidRDefault="00000000">
      <w:pPr>
        <w:pStyle w:val="Zkladntext1"/>
        <w:framePr w:w="11654" w:h="4522" w:hRule="exact" w:wrap="none" w:vAnchor="page" w:hAnchor="page" w:x="1614" w:y="2103"/>
        <w:spacing w:after="60" w:line="240" w:lineRule="auto"/>
        <w:ind w:left="19" w:right="6504"/>
        <w:jc w:val="both"/>
        <w:rPr>
          <w:sz w:val="19"/>
          <w:szCs w:val="19"/>
        </w:rPr>
      </w:pPr>
      <w:r>
        <w:rPr>
          <w:sz w:val="19"/>
          <w:szCs w:val="19"/>
        </w:rPr>
        <w:t>Stavba:</w:t>
      </w:r>
    </w:p>
    <w:p w14:paraId="74680F81" w14:textId="77777777" w:rsidR="005E539A" w:rsidRDefault="00000000">
      <w:pPr>
        <w:pStyle w:val="Zkladntext1"/>
        <w:framePr w:w="11654" w:h="4522" w:hRule="exact" w:wrap="none" w:vAnchor="page" w:hAnchor="page" w:x="1614" w:y="2103"/>
        <w:spacing w:after="60" w:line="240" w:lineRule="auto"/>
        <w:ind w:firstLine="400"/>
        <w:rPr>
          <w:sz w:val="19"/>
          <w:szCs w:val="19"/>
        </w:rPr>
      </w:pPr>
      <w:r>
        <w:rPr>
          <w:sz w:val="19"/>
          <w:szCs w:val="19"/>
        </w:rPr>
        <w:t>Rekonstrukce toalet v objektu DDM beta, Pardubice</w:t>
      </w:r>
    </w:p>
    <w:p w14:paraId="5727BBC7" w14:textId="77777777" w:rsidR="005E539A" w:rsidRDefault="00000000">
      <w:pPr>
        <w:pStyle w:val="Zkladntext1"/>
        <w:framePr w:w="11654" w:h="4522" w:hRule="exact" w:wrap="none" w:vAnchor="page" w:hAnchor="page" w:x="1614" w:y="2103"/>
        <w:spacing w:after="60" w:line="240" w:lineRule="auto"/>
        <w:ind w:left="19" w:right="6504"/>
        <w:jc w:val="both"/>
        <w:rPr>
          <w:sz w:val="19"/>
          <w:szCs w:val="19"/>
        </w:rPr>
      </w:pPr>
      <w:r>
        <w:rPr>
          <w:sz w:val="19"/>
          <w:szCs w:val="19"/>
        </w:rPr>
        <w:t>Objekt:</w:t>
      </w:r>
    </w:p>
    <w:p w14:paraId="2A5B9B22" w14:textId="77777777" w:rsidR="005E539A" w:rsidRDefault="00000000">
      <w:pPr>
        <w:pStyle w:val="Nadpis40"/>
        <w:framePr w:w="11654" w:h="4522" w:hRule="exact" w:wrap="none" w:vAnchor="page" w:hAnchor="page" w:x="1614" w:y="2103"/>
        <w:spacing w:after="240"/>
        <w:ind w:firstLine="400"/>
        <w:rPr>
          <w:sz w:val="22"/>
          <w:szCs w:val="22"/>
        </w:rPr>
      </w:pPr>
      <w:bookmarkStart w:id="44" w:name="bookmark92"/>
      <w:r>
        <w:rPr>
          <w:rFonts w:ascii="Trebuchet MS" w:eastAsia="Trebuchet MS" w:hAnsi="Trebuchet MS" w:cs="Trebuchet MS"/>
          <w:sz w:val="22"/>
          <w:szCs w:val="22"/>
        </w:rPr>
        <w:t>D.1.4b - Silnoproudá elektrotechnika</w:t>
      </w:r>
      <w:bookmarkEnd w:id="44"/>
    </w:p>
    <w:p w14:paraId="175B3907" w14:textId="77777777" w:rsidR="005E539A" w:rsidRDefault="00000000">
      <w:pPr>
        <w:pStyle w:val="Zkladntext1"/>
        <w:framePr w:w="11654" w:h="4522" w:hRule="exact" w:wrap="none" w:vAnchor="page" w:hAnchor="page" w:x="1614" w:y="2103"/>
        <w:spacing w:after="60" w:line="240" w:lineRule="auto"/>
        <w:ind w:left="19"/>
        <w:rPr>
          <w:sz w:val="19"/>
          <w:szCs w:val="19"/>
        </w:rPr>
      </w:pPr>
      <w:r>
        <w:rPr>
          <w:sz w:val="19"/>
          <w:szCs w:val="19"/>
        </w:rPr>
        <w:t>KSO:</w:t>
      </w:r>
    </w:p>
    <w:p w14:paraId="21A77492" w14:textId="77777777" w:rsidR="005E539A" w:rsidRDefault="00000000">
      <w:pPr>
        <w:pStyle w:val="Zkladntext1"/>
        <w:framePr w:w="11654" w:h="4522" w:hRule="exact" w:wrap="none" w:vAnchor="page" w:hAnchor="page" w:x="1614" w:y="2103"/>
        <w:spacing w:after="240" w:line="240" w:lineRule="auto"/>
        <w:ind w:left="19"/>
        <w:rPr>
          <w:sz w:val="19"/>
          <w:szCs w:val="19"/>
        </w:rPr>
      </w:pPr>
      <w:r>
        <w:rPr>
          <w:sz w:val="19"/>
          <w:szCs w:val="19"/>
        </w:rPr>
        <w:t>Místo:</w:t>
      </w:r>
    </w:p>
    <w:p w14:paraId="302FD344" w14:textId="77777777" w:rsidR="005E539A" w:rsidRDefault="00000000">
      <w:pPr>
        <w:pStyle w:val="Zkladntext1"/>
        <w:framePr w:w="11654" w:h="4522" w:hRule="exact" w:wrap="none" w:vAnchor="page" w:hAnchor="page" w:x="1614" w:y="2103"/>
        <w:spacing w:after="60" w:line="240" w:lineRule="auto"/>
        <w:ind w:left="19" w:right="6504"/>
        <w:jc w:val="both"/>
        <w:rPr>
          <w:sz w:val="19"/>
          <w:szCs w:val="19"/>
        </w:rPr>
      </w:pPr>
      <w:r>
        <w:rPr>
          <w:sz w:val="19"/>
          <w:szCs w:val="19"/>
        </w:rPr>
        <w:t>Zadavatel:</w:t>
      </w:r>
    </w:p>
    <w:p w14:paraId="35C8A375" w14:textId="77777777" w:rsidR="005E539A" w:rsidRDefault="00000000">
      <w:pPr>
        <w:pStyle w:val="Zkladntext1"/>
        <w:framePr w:w="11654" w:h="4522" w:hRule="exact" w:wrap="none" w:vAnchor="page" w:hAnchor="page" w:x="1614" w:y="2103"/>
        <w:spacing w:after="240" w:line="240" w:lineRule="auto"/>
        <w:ind w:right="6504" w:firstLine="400"/>
        <w:jc w:val="both"/>
        <w:rPr>
          <w:sz w:val="19"/>
          <w:szCs w:val="19"/>
        </w:rPr>
      </w:pPr>
      <w:r>
        <w:rPr>
          <w:sz w:val="19"/>
          <w:szCs w:val="19"/>
        </w:rPr>
        <w:t>Statutární město Pardubice, Magistrát m. Pardubice</w:t>
      </w:r>
    </w:p>
    <w:p w14:paraId="6D338B7B" w14:textId="77777777" w:rsidR="005E539A" w:rsidRDefault="00000000">
      <w:pPr>
        <w:pStyle w:val="Zkladntext1"/>
        <w:framePr w:w="11654" w:h="4522" w:hRule="exact" w:wrap="none" w:vAnchor="page" w:hAnchor="page" w:x="1614" w:y="2103"/>
        <w:spacing w:after="60" w:line="240" w:lineRule="auto"/>
        <w:ind w:left="19"/>
        <w:rPr>
          <w:sz w:val="19"/>
          <w:szCs w:val="19"/>
        </w:rPr>
      </w:pPr>
      <w:r>
        <w:rPr>
          <w:sz w:val="19"/>
          <w:szCs w:val="19"/>
        </w:rPr>
        <w:t>Účastník:</w:t>
      </w:r>
    </w:p>
    <w:p w14:paraId="6D7ACE90" w14:textId="77777777" w:rsidR="005E539A" w:rsidRDefault="00000000">
      <w:pPr>
        <w:pStyle w:val="Zkladntext1"/>
        <w:framePr w:w="11654" w:h="4522" w:hRule="exact" w:wrap="none" w:vAnchor="page" w:hAnchor="page" w:x="1614" w:y="2103"/>
        <w:spacing w:after="240" w:line="240" w:lineRule="auto"/>
        <w:ind w:right="6504" w:firstLine="400"/>
        <w:jc w:val="both"/>
        <w:rPr>
          <w:sz w:val="19"/>
          <w:szCs w:val="19"/>
        </w:rPr>
      </w:pPr>
      <w:r>
        <w:rPr>
          <w:sz w:val="19"/>
          <w:szCs w:val="19"/>
        </w:rPr>
        <w:t>V.P.N., spol. s r.o., Bartoňova 893, 530 12 Pardubice</w:t>
      </w:r>
    </w:p>
    <w:p w14:paraId="1B536546" w14:textId="77777777" w:rsidR="005E539A" w:rsidRDefault="00000000">
      <w:pPr>
        <w:pStyle w:val="Zkladntext1"/>
        <w:framePr w:w="11654" w:h="4522" w:hRule="exact" w:wrap="none" w:vAnchor="page" w:hAnchor="page" w:x="1614" w:y="2103"/>
        <w:spacing w:after="520" w:line="240" w:lineRule="auto"/>
        <w:ind w:left="19" w:right="6504"/>
        <w:jc w:val="both"/>
        <w:rPr>
          <w:sz w:val="19"/>
          <w:szCs w:val="19"/>
        </w:rPr>
      </w:pPr>
      <w:r>
        <w:rPr>
          <w:sz w:val="19"/>
          <w:szCs w:val="19"/>
        </w:rPr>
        <w:t>Projektant:</w:t>
      </w:r>
    </w:p>
    <w:p w14:paraId="6960E4C0" w14:textId="77777777" w:rsidR="005E539A" w:rsidRDefault="00000000">
      <w:pPr>
        <w:pStyle w:val="Zkladntext1"/>
        <w:framePr w:w="11654" w:h="4522" w:hRule="exact" w:wrap="none" w:vAnchor="page" w:hAnchor="page" w:x="1614" w:y="2103"/>
        <w:spacing w:line="240" w:lineRule="auto"/>
        <w:ind w:left="19" w:right="6504"/>
        <w:jc w:val="both"/>
        <w:rPr>
          <w:sz w:val="19"/>
          <w:szCs w:val="19"/>
        </w:rPr>
      </w:pPr>
      <w:r>
        <w:rPr>
          <w:sz w:val="19"/>
          <w:szCs w:val="19"/>
        </w:rPr>
        <w:t>Zpracovatel:</w:t>
      </w:r>
    </w:p>
    <w:tbl>
      <w:tblPr>
        <w:tblOverlap w:val="never"/>
        <w:tblW w:w="0" w:type="auto"/>
        <w:tblLayout w:type="fixed"/>
        <w:tblCellMar>
          <w:left w:w="10" w:type="dxa"/>
          <w:right w:w="10" w:type="dxa"/>
        </w:tblCellMar>
        <w:tblLook w:val="0000" w:firstRow="0" w:lastRow="0" w:firstColumn="0" w:lastColumn="0" w:noHBand="0" w:noVBand="0"/>
      </w:tblPr>
      <w:tblGrid>
        <w:gridCol w:w="1046"/>
        <w:gridCol w:w="1526"/>
      </w:tblGrid>
      <w:tr w:rsidR="005E539A" w14:paraId="10310D21" w14:textId="77777777">
        <w:tblPrEx>
          <w:tblCellMar>
            <w:top w:w="0" w:type="dxa"/>
            <w:bottom w:w="0" w:type="dxa"/>
          </w:tblCellMar>
        </w:tblPrEx>
        <w:trPr>
          <w:trHeight w:hRule="exact" w:val="576"/>
        </w:trPr>
        <w:tc>
          <w:tcPr>
            <w:tcW w:w="1046" w:type="dxa"/>
            <w:shd w:val="clear" w:color="auto" w:fill="auto"/>
          </w:tcPr>
          <w:p w14:paraId="45348E0A" w14:textId="77777777" w:rsidR="005E539A" w:rsidRDefault="00000000">
            <w:pPr>
              <w:pStyle w:val="Jin0"/>
              <w:framePr w:w="2573" w:h="3456" w:wrap="none" w:vAnchor="page" w:hAnchor="page" w:x="9894" w:y="3433"/>
              <w:spacing w:line="240" w:lineRule="auto"/>
              <w:rPr>
                <w:sz w:val="19"/>
                <w:szCs w:val="19"/>
              </w:rPr>
            </w:pPr>
            <w:r>
              <w:rPr>
                <w:sz w:val="19"/>
                <w:szCs w:val="19"/>
              </w:rPr>
              <w:t>CC-CZ:</w:t>
            </w:r>
          </w:p>
          <w:p w14:paraId="0C39EBE1" w14:textId="77777777" w:rsidR="005E539A" w:rsidRDefault="00000000">
            <w:pPr>
              <w:pStyle w:val="Jin0"/>
              <w:framePr w:w="2573" w:h="3456" w:wrap="none" w:vAnchor="page" w:hAnchor="page" w:x="9894" w:y="3433"/>
              <w:spacing w:line="240" w:lineRule="auto"/>
              <w:rPr>
                <w:sz w:val="19"/>
                <w:szCs w:val="19"/>
              </w:rPr>
            </w:pPr>
            <w:r>
              <w:rPr>
                <w:sz w:val="19"/>
                <w:szCs w:val="19"/>
              </w:rPr>
              <w:t>Datum:</w:t>
            </w:r>
          </w:p>
        </w:tc>
        <w:tc>
          <w:tcPr>
            <w:tcW w:w="1526" w:type="dxa"/>
            <w:shd w:val="clear" w:color="auto" w:fill="auto"/>
            <w:vAlign w:val="center"/>
          </w:tcPr>
          <w:p w14:paraId="251ACCD7" w14:textId="77777777" w:rsidR="005E539A" w:rsidRDefault="00000000">
            <w:pPr>
              <w:pStyle w:val="Jin0"/>
              <w:framePr w:w="2573" w:h="3456" w:wrap="none" w:vAnchor="page" w:hAnchor="page" w:x="9894" w:y="3433"/>
              <w:spacing w:line="240" w:lineRule="auto"/>
              <w:ind w:firstLine="360"/>
              <w:rPr>
                <w:sz w:val="19"/>
                <w:szCs w:val="19"/>
              </w:rPr>
            </w:pPr>
            <w:r>
              <w:rPr>
                <w:sz w:val="19"/>
                <w:szCs w:val="19"/>
              </w:rPr>
              <w:t>18.11.2025</w:t>
            </w:r>
          </w:p>
        </w:tc>
      </w:tr>
      <w:tr w:rsidR="005E539A" w14:paraId="24ECF884" w14:textId="77777777">
        <w:tblPrEx>
          <w:tblCellMar>
            <w:top w:w="0" w:type="dxa"/>
            <w:bottom w:w="0" w:type="dxa"/>
          </w:tblCellMar>
        </w:tblPrEx>
        <w:trPr>
          <w:trHeight w:hRule="exact" w:val="384"/>
        </w:trPr>
        <w:tc>
          <w:tcPr>
            <w:tcW w:w="1046" w:type="dxa"/>
            <w:shd w:val="clear" w:color="auto" w:fill="auto"/>
            <w:vAlign w:val="bottom"/>
          </w:tcPr>
          <w:p w14:paraId="44D1673B" w14:textId="77777777" w:rsidR="005E539A" w:rsidRDefault="00000000">
            <w:pPr>
              <w:pStyle w:val="Jin0"/>
              <w:framePr w:w="2573" w:h="3456" w:wrap="none" w:vAnchor="page" w:hAnchor="page" w:x="9894" w:y="3433"/>
              <w:spacing w:line="240" w:lineRule="auto"/>
              <w:rPr>
                <w:sz w:val="19"/>
                <w:szCs w:val="19"/>
              </w:rPr>
            </w:pPr>
            <w:r>
              <w:rPr>
                <w:sz w:val="19"/>
                <w:szCs w:val="19"/>
              </w:rPr>
              <w:t>IČ:</w:t>
            </w:r>
          </w:p>
        </w:tc>
        <w:tc>
          <w:tcPr>
            <w:tcW w:w="1526" w:type="dxa"/>
            <w:shd w:val="clear" w:color="auto" w:fill="auto"/>
          </w:tcPr>
          <w:p w14:paraId="30721DC6" w14:textId="77777777" w:rsidR="005E539A" w:rsidRDefault="005E539A">
            <w:pPr>
              <w:framePr w:w="2573" w:h="3456" w:wrap="none" w:vAnchor="page" w:hAnchor="page" w:x="9894" w:y="3433"/>
              <w:rPr>
                <w:sz w:val="10"/>
                <w:szCs w:val="10"/>
              </w:rPr>
            </w:pPr>
          </w:p>
        </w:tc>
      </w:tr>
      <w:tr w:rsidR="005E539A" w14:paraId="572E613A" w14:textId="77777777">
        <w:tblPrEx>
          <w:tblCellMar>
            <w:top w:w="0" w:type="dxa"/>
            <w:bottom w:w="0" w:type="dxa"/>
          </w:tblCellMar>
        </w:tblPrEx>
        <w:trPr>
          <w:trHeight w:hRule="exact" w:val="374"/>
        </w:trPr>
        <w:tc>
          <w:tcPr>
            <w:tcW w:w="1046" w:type="dxa"/>
            <w:shd w:val="clear" w:color="auto" w:fill="auto"/>
          </w:tcPr>
          <w:p w14:paraId="3206B3A6" w14:textId="77777777" w:rsidR="005E539A" w:rsidRDefault="00000000">
            <w:pPr>
              <w:pStyle w:val="Jin0"/>
              <w:framePr w:w="2573" w:h="3456" w:wrap="none" w:vAnchor="page" w:hAnchor="page" w:x="9894" w:y="3433"/>
              <w:spacing w:line="240" w:lineRule="auto"/>
              <w:rPr>
                <w:sz w:val="19"/>
                <w:szCs w:val="19"/>
              </w:rPr>
            </w:pPr>
            <w:r>
              <w:rPr>
                <w:sz w:val="19"/>
                <w:szCs w:val="19"/>
              </w:rPr>
              <w:t>DIČ:</w:t>
            </w:r>
          </w:p>
        </w:tc>
        <w:tc>
          <w:tcPr>
            <w:tcW w:w="1526" w:type="dxa"/>
            <w:shd w:val="clear" w:color="auto" w:fill="auto"/>
          </w:tcPr>
          <w:p w14:paraId="4626BD06" w14:textId="77777777" w:rsidR="005E539A" w:rsidRDefault="005E539A">
            <w:pPr>
              <w:framePr w:w="2573" w:h="3456" w:wrap="none" w:vAnchor="page" w:hAnchor="page" w:x="9894" w:y="3433"/>
              <w:rPr>
                <w:sz w:val="10"/>
                <w:szCs w:val="10"/>
              </w:rPr>
            </w:pPr>
          </w:p>
        </w:tc>
      </w:tr>
      <w:tr w:rsidR="005E539A" w14:paraId="403F9B9C" w14:textId="77777777">
        <w:tblPrEx>
          <w:tblCellMar>
            <w:top w:w="0" w:type="dxa"/>
            <w:bottom w:w="0" w:type="dxa"/>
          </w:tblCellMar>
        </w:tblPrEx>
        <w:trPr>
          <w:trHeight w:hRule="exact" w:val="374"/>
        </w:trPr>
        <w:tc>
          <w:tcPr>
            <w:tcW w:w="1046" w:type="dxa"/>
            <w:shd w:val="clear" w:color="auto" w:fill="auto"/>
            <w:vAlign w:val="bottom"/>
          </w:tcPr>
          <w:p w14:paraId="2954C3F1" w14:textId="77777777" w:rsidR="005E539A" w:rsidRDefault="00000000">
            <w:pPr>
              <w:pStyle w:val="Jin0"/>
              <w:framePr w:w="2573" w:h="3456" w:wrap="none" w:vAnchor="page" w:hAnchor="page" w:x="9894" w:y="3433"/>
              <w:spacing w:line="240" w:lineRule="auto"/>
              <w:rPr>
                <w:sz w:val="19"/>
                <w:szCs w:val="19"/>
              </w:rPr>
            </w:pPr>
            <w:r>
              <w:rPr>
                <w:sz w:val="19"/>
                <w:szCs w:val="19"/>
              </w:rPr>
              <w:t>IČ:</w:t>
            </w:r>
          </w:p>
        </w:tc>
        <w:tc>
          <w:tcPr>
            <w:tcW w:w="1526" w:type="dxa"/>
            <w:shd w:val="clear" w:color="auto" w:fill="auto"/>
            <w:vAlign w:val="bottom"/>
          </w:tcPr>
          <w:p w14:paraId="33EDAE2C" w14:textId="77777777" w:rsidR="005E539A" w:rsidRDefault="00000000">
            <w:pPr>
              <w:pStyle w:val="Jin0"/>
              <w:framePr w:w="2573" w:h="3456" w:wrap="none" w:vAnchor="page" w:hAnchor="page" w:x="9894" w:y="3433"/>
              <w:spacing w:line="240" w:lineRule="auto"/>
              <w:ind w:firstLine="360"/>
              <w:rPr>
                <w:sz w:val="19"/>
                <w:szCs w:val="19"/>
              </w:rPr>
            </w:pPr>
            <w:r>
              <w:rPr>
                <w:sz w:val="19"/>
                <w:szCs w:val="19"/>
              </w:rPr>
              <w:t>25947281</w:t>
            </w:r>
          </w:p>
        </w:tc>
      </w:tr>
      <w:tr w:rsidR="005E539A" w14:paraId="6FDA49AB" w14:textId="77777777">
        <w:tblPrEx>
          <w:tblCellMar>
            <w:top w:w="0" w:type="dxa"/>
            <w:bottom w:w="0" w:type="dxa"/>
          </w:tblCellMar>
        </w:tblPrEx>
        <w:trPr>
          <w:trHeight w:hRule="exact" w:val="374"/>
        </w:trPr>
        <w:tc>
          <w:tcPr>
            <w:tcW w:w="1046" w:type="dxa"/>
            <w:shd w:val="clear" w:color="auto" w:fill="auto"/>
          </w:tcPr>
          <w:p w14:paraId="63419067" w14:textId="77777777" w:rsidR="005E539A" w:rsidRDefault="00000000">
            <w:pPr>
              <w:pStyle w:val="Jin0"/>
              <w:framePr w:w="2573" w:h="3456" w:wrap="none" w:vAnchor="page" w:hAnchor="page" w:x="9894" w:y="3433"/>
              <w:spacing w:line="240" w:lineRule="auto"/>
              <w:rPr>
                <w:sz w:val="19"/>
                <w:szCs w:val="19"/>
              </w:rPr>
            </w:pPr>
            <w:r>
              <w:rPr>
                <w:sz w:val="19"/>
                <w:szCs w:val="19"/>
              </w:rPr>
              <w:t>DIČ:</w:t>
            </w:r>
          </w:p>
        </w:tc>
        <w:tc>
          <w:tcPr>
            <w:tcW w:w="1526" w:type="dxa"/>
            <w:shd w:val="clear" w:color="auto" w:fill="auto"/>
          </w:tcPr>
          <w:p w14:paraId="654DAC5D" w14:textId="77777777" w:rsidR="005E539A" w:rsidRDefault="00000000">
            <w:pPr>
              <w:pStyle w:val="Jin0"/>
              <w:framePr w:w="2573" w:h="3456" w:wrap="none" w:vAnchor="page" w:hAnchor="page" w:x="9894" w:y="3433"/>
              <w:spacing w:line="240" w:lineRule="auto"/>
              <w:ind w:firstLine="360"/>
              <w:rPr>
                <w:sz w:val="19"/>
                <w:szCs w:val="19"/>
              </w:rPr>
            </w:pPr>
            <w:r>
              <w:rPr>
                <w:sz w:val="19"/>
                <w:szCs w:val="19"/>
              </w:rPr>
              <w:t>CZ25947281</w:t>
            </w:r>
          </w:p>
        </w:tc>
      </w:tr>
      <w:tr w:rsidR="005E539A" w14:paraId="20CE82AD" w14:textId="77777777">
        <w:tblPrEx>
          <w:tblCellMar>
            <w:top w:w="0" w:type="dxa"/>
            <w:bottom w:w="0" w:type="dxa"/>
          </w:tblCellMar>
        </w:tblPrEx>
        <w:trPr>
          <w:trHeight w:hRule="exact" w:val="370"/>
        </w:trPr>
        <w:tc>
          <w:tcPr>
            <w:tcW w:w="1046" w:type="dxa"/>
            <w:shd w:val="clear" w:color="auto" w:fill="auto"/>
            <w:vAlign w:val="bottom"/>
          </w:tcPr>
          <w:p w14:paraId="244915D1" w14:textId="77777777" w:rsidR="005E539A" w:rsidRDefault="00000000">
            <w:pPr>
              <w:pStyle w:val="Jin0"/>
              <w:framePr w:w="2573" w:h="3456" w:wrap="none" w:vAnchor="page" w:hAnchor="page" w:x="9894" w:y="3433"/>
              <w:spacing w:line="240" w:lineRule="auto"/>
              <w:rPr>
                <w:sz w:val="19"/>
                <w:szCs w:val="19"/>
              </w:rPr>
            </w:pPr>
            <w:r>
              <w:rPr>
                <w:sz w:val="19"/>
                <w:szCs w:val="19"/>
              </w:rPr>
              <w:t>IČ:</w:t>
            </w:r>
          </w:p>
        </w:tc>
        <w:tc>
          <w:tcPr>
            <w:tcW w:w="1526" w:type="dxa"/>
            <w:shd w:val="clear" w:color="auto" w:fill="auto"/>
          </w:tcPr>
          <w:p w14:paraId="22D6AD99" w14:textId="77777777" w:rsidR="005E539A" w:rsidRDefault="005E539A">
            <w:pPr>
              <w:framePr w:w="2573" w:h="3456" w:wrap="none" w:vAnchor="page" w:hAnchor="page" w:x="9894" w:y="3433"/>
              <w:rPr>
                <w:sz w:val="10"/>
                <w:szCs w:val="10"/>
              </w:rPr>
            </w:pPr>
          </w:p>
        </w:tc>
      </w:tr>
      <w:tr w:rsidR="005E539A" w14:paraId="13365D37" w14:textId="77777777">
        <w:tblPrEx>
          <w:tblCellMar>
            <w:top w:w="0" w:type="dxa"/>
            <w:bottom w:w="0" w:type="dxa"/>
          </w:tblCellMar>
        </w:tblPrEx>
        <w:trPr>
          <w:trHeight w:hRule="exact" w:val="374"/>
        </w:trPr>
        <w:tc>
          <w:tcPr>
            <w:tcW w:w="1046" w:type="dxa"/>
            <w:shd w:val="clear" w:color="auto" w:fill="auto"/>
          </w:tcPr>
          <w:p w14:paraId="2D77F440" w14:textId="77777777" w:rsidR="005E539A" w:rsidRDefault="00000000">
            <w:pPr>
              <w:pStyle w:val="Jin0"/>
              <w:framePr w:w="2573" w:h="3456" w:wrap="none" w:vAnchor="page" w:hAnchor="page" w:x="9894" w:y="3433"/>
              <w:spacing w:line="240" w:lineRule="auto"/>
              <w:rPr>
                <w:sz w:val="19"/>
                <w:szCs w:val="19"/>
              </w:rPr>
            </w:pPr>
            <w:r>
              <w:rPr>
                <w:sz w:val="19"/>
                <w:szCs w:val="19"/>
              </w:rPr>
              <w:t>DIČ:</w:t>
            </w:r>
          </w:p>
        </w:tc>
        <w:tc>
          <w:tcPr>
            <w:tcW w:w="1526" w:type="dxa"/>
            <w:shd w:val="clear" w:color="auto" w:fill="auto"/>
          </w:tcPr>
          <w:p w14:paraId="6DE20713" w14:textId="77777777" w:rsidR="005E539A" w:rsidRDefault="005E539A">
            <w:pPr>
              <w:framePr w:w="2573" w:h="3456" w:wrap="none" w:vAnchor="page" w:hAnchor="page" w:x="9894" w:y="3433"/>
              <w:rPr>
                <w:sz w:val="10"/>
                <w:szCs w:val="10"/>
              </w:rPr>
            </w:pPr>
          </w:p>
        </w:tc>
      </w:tr>
      <w:tr w:rsidR="005E539A" w14:paraId="398CDF5D" w14:textId="77777777">
        <w:tblPrEx>
          <w:tblCellMar>
            <w:top w:w="0" w:type="dxa"/>
            <w:bottom w:w="0" w:type="dxa"/>
          </w:tblCellMar>
        </w:tblPrEx>
        <w:trPr>
          <w:trHeight w:hRule="exact" w:val="374"/>
        </w:trPr>
        <w:tc>
          <w:tcPr>
            <w:tcW w:w="1046" w:type="dxa"/>
            <w:shd w:val="clear" w:color="auto" w:fill="auto"/>
            <w:vAlign w:val="bottom"/>
          </w:tcPr>
          <w:p w14:paraId="27A2BD75" w14:textId="77777777" w:rsidR="005E539A" w:rsidRDefault="00000000">
            <w:pPr>
              <w:pStyle w:val="Jin0"/>
              <w:framePr w:w="2573" w:h="3456" w:wrap="none" w:vAnchor="page" w:hAnchor="page" w:x="9894" w:y="3433"/>
              <w:spacing w:line="240" w:lineRule="auto"/>
              <w:rPr>
                <w:sz w:val="19"/>
                <w:szCs w:val="19"/>
              </w:rPr>
            </w:pPr>
            <w:r>
              <w:rPr>
                <w:sz w:val="19"/>
                <w:szCs w:val="19"/>
              </w:rPr>
              <w:t>IČ:</w:t>
            </w:r>
          </w:p>
        </w:tc>
        <w:tc>
          <w:tcPr>
            <w:tcW w:w="1526" w:type="dxa"/>
            <w:shd w:val="clear" w:color="auto" w:fill="auto"/>
          </w:tcPr>
          <w:p w14:paraId="294AE701" w14:textId="77777777" w:rsidR="005E539A" w:rsidRDefault="005E539A">
            <w:pPr>
              <w:framePr w:w="2573" w:h="3456" w:wrap="none" w:vAnchor="page" w:hAnchor="page" w:x="9894" w:y="3433"/>
              <w:rPr>
                <w:sz w:val="10"/>
                <w:szCs w:val="10"/>
              </w:rPr>
            </w:pPr>
          </w:p>
        </w:tc>
      </w:tr>
      <w:tr w:rsidR="005E539A" w14:paraId="5070F3A7" w14:textId="77777777">
        <w:tblPrEx>
          <w:tblCellMar>
            <w:top w:w="0" w:type="dxa"/>
            <w:bottom w:w="0" w:type="dxa"/>
          </w:tblCellMar>
        </w:tblPrEx>
        <w:trPr>
          <w:trHeight w:hRule="exact" w:val="254"/>
        </w:trPr>
        <w:tc>
          <w:tcPr>
            <w:tcW w:w="1046" w:type="dxa"/>
            <w:shd w:val="clear" w:color="auto" w:fill="auto"/>
            <w:vAlign w:val="bottom"/>
          </w:tcPr>
          <w:p w14:paraId="6C61CFFE" w14:textId="77777777" w:rsidR="005E539A" w:rsidRDefault="00000000">
            <w:pPr>
              <w:pStyle w:val="Jin0"/>
              <w:framePr w:w="2573" w:h="3456" w:wrap="none" w:vAnchor="page" w:hAnchor="page" w:x="9894" w:y="3433"/>
              <w:spacing w:line="240" w:lineRule="auto"/>
              <w:rPr>
                <w:sz w:val="19"/>
                <w:szCs w:val="19"/>
              </w:rPr>
            </w:pPr>
            <w:r>
              <w:rPr>
                <w:sz w:val="19"/>
                <w:szCs w:val="19"/>
              </w:rPr>
              <w:t>DIČ:</w:t>
            </w:r>
          </w:p>
        </w:tc>
        <w:tc>
          <w:tcPr>
            <w:tcW w:w="1526" w:type="dxa"/>
            <w:shd w:val="clear" w:color="auto" w:fill="auto"/>
          </w:tcPr>
          <w:p w14:paraId="7F7541F9" w14:textId="77777777" w:rsidR="005E539A" w:rsidRDefault="005E539A">
            <w:pPr>
              <w:framePr w:w="2573" w:h="3456" w:wrap="none" w:vAnchor="page" w:hAnchor="page" w:x="9894" w:y="3433"/>
              <w:rPr>
                <w:sz w:val="10"/>
                <w:szCs w:val="10"/>
              </w:rPr>
            </w:pPr>
          </w:p>
        </w:tc>
      </w:tr>
    </w:tbl>
    <w:p w14:paraId="184033CC" w14:textId="77777777" w:rsidR="005E539A" w:rsidRDefault="00000000">
      <w:pPr>
        <w:pStyle w:val="Zkladntext1"/>
        <w:framePr w:wrap="none" w:vAnchor="page" w:hAnchor="page" w:x="1614" w:y="7129"/>
        <w:spacing w:line="240" w:lineRule="auto"/>
        <w:jc w:val="both"/>
        <w:rPr>
          <w:sz w:val="19"/>
          <w:szCs w:val="19"/>
        </w:rPr>
      </w:pPr>
      <w:r>
        <w:rPr>
          <w:sz w:val="19"/>
          <w:szCs w:val="19"/>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3307"/>
        <w:gridCol w:w="4915"/>
        <w:gridCol w:w="1838"/>
        <w:gridCol w:w="1594"/>
      </w:tblGrid>
      <w:tr w:rsidR="005E539A" w14:paraId="3354F278" w14:textId="77777777">
        <w:tblPrEx>
          <w:tblCellMar>
            <w:top w:w="0" w:type="dxa"/>
            <w:bottom w:w="0" w:type="dxa"/>
          </w:tblCellMar>
        </w:tblPrEx>
        <w:trPr>
          <w:trHeight w:hRule="exact" w:val="658"/>
        </w:trPr>
        <w:tc>
          <w:tcPr>
            <w:tcW w:w="10060" w:type="dxa"/>
            <w:gridSpan w:val="3"/>
            <w:tcBorders>
              <w:top w:val="single" w:sz="4" w:space="0" w:color="auto"/>
            </w:tcBorders>
            <w:shd w:val="clear" w:color="auto" w:fill="auto"/>
            <w:vAlign w:val="center"/>
          </w:tcPr>
          <w:p w14:paraId="720FE2B0" w14:textId="77777777" w:rsidR="005E539A" w:rsidRDefault="00000000">
            <w:pPr>
              <w:pStyle w:val="Jin0"/>
              <w:framePr w:w="11654" w:h="2328" w:wrap="none" w:vAnchor="page" w:hAnchor="page" w:x="1614" w:y="7825"/>
              <w:spacing w:line="240" w:lineRule="auto"/>
            </w:pPr>
            <w:r>
              <w:rPr>
                <w:b/>
                <w:bCs/>
              </w:rPr>
              <w:t>Cena bez DPH</w:t>
            </w:r>
          </w:p>
        </w:tc>
        <w:tc>
          <w:tcPr>
            <w:tcW w:w="1594" w:type="dxa"/>
            <w:tcBorders>
              <w:top w:val="single" w:sz="4" w:space="0" w:color="auto"/>
            </w:tcBorders>
            <w:shd w:val="clear" w:color="auto" w:fill="auto"/>
            <w:vAlign w:val="center"/>
          </w:tcPr>
          <w:p w14:paraId="66786203" w14:textId="77777777" w:rsidR="005E539A" w:rsidRDefault="00000000">
            <w:pPr>
              <w:pStyle w:val="Jin0"/>
              <w:framePr w:w="11654" w:h="2328" w:wrap="none" w:vAnchor="page" w:hAnchor="page" w:x="1614" w:y="7825"/>
              <w:spacing w:line="240" w:lineRule="auto"/>
              <w:jc w:val="right"/>
              <w:rPr>
                <w:sz w:val="24"/>
                <w:szCs w:val="24"/>
              </w:rPr>
            </w:pPr>
            <w:r>
              <w:rPr>
                <w:b/>
                <w:bCs/>
                <w:sz w:val="24"/>
                <w:szCs w:val="24"/>
              </w:rPr>
              <w:t>50 551,40</w:t>
            </w:r>
          </w:p>
        </w:tc>
      </w:tr>
      <w:tr w:rsidR="005E539A" w14:paraId="7F989715" w14:textId="77777777">
        <w:tblPrEx>
          <w:tblCellMar>
            <w:top w:w="0" w:type="dxa"/>
            <w:bottom w:w="0" w:type="dxa"/>
          </w:tblCellMar>
        </w:tblPrEx>
        <w:trPr>
          <w:trHeight w:hRule="exact" w:val="1152"/>
        </w:trPr>
        <w:tc>
          <w:tcPr>
            <w:tcW w:w="3307" w:type="dxa"/>
            <w:tcBorders>
              <w:top w:val="single" w:sz="4" w:space="0" w:color="auto"/>
            </w:tcBorders>
            <w:shd w:val="clear" w:color="auto" w:fill="auto"/>
            <w:vAlign w:val="bottom"/>
          </w:tcPr>
          <w:p w14:paraId="5CE6B637" w14:textId="77777777" w:rsidR="005E539A" w:rsidRDefault="00000000">
            <w:pPr>
              <w:pStyle w:val="Jin0"/>
              <w:framePr w:w="11654" w:h="2328" w:wrap="none" w:vAnchor="page" w:hAnchor="page" w:x="1614" w:y="7825"/>
              <w:spacing w:line="326" w:lineRule="auto"/>
              <w:ind w:left="400" w:hanging="400"/>
              <w:rPr>
                <w:sz w:val="19"/>
                <w:szCs w:val="19"/>
              </w:rPr>
            </w:pPr>
            <w:r>
              <w:rPr>
                <w:smallCaps/>
                <w:sz w:val="16"/>
                <w:szCs w:val="16"/>
              </w:rPr>
              <w:t>dph</w:t>
            </w:r>
            <w:r>
              <w:rPr>
                <w:sz w:val="19"/>
                <w:szCs w:val="19"/>
              </w:rPr>
              <w:t xml:space="preserve"> základní snížená</w:t>
            </w:r>
          </w:p>
        </w:tc>
        <w:tc>
          <w:tcPr>
            <w:tcW w:w="4915" w:type="dxa"/>
            <w:tcBorders>
              <w:top w:val="single" w:sz="4" w:space="0" w:color="auto"/>
            </w:tcBorders>
            <w:shd w:val="clear" w:color="auto" w:fill="auto"/>
            <w:vAlign w:val="center"/>
          </w:tcPr>
          <w:p w14:paraId="19E946E8" w14:textId="77777777" w:rsidR="005E539A" w:rsidRDefault="00000000">
            <w:pPr>
              <w:pStyle w:val="Jin0"/>
              <w:framePr w:w="11654" w:h="2328" w:wrap="none" w:vAnchor="page" w:hAnchor="page" w:x="1614" w:y="7825"/>
              <w:spacing w:line="322" w:lineRule="auto"/>
              <w:ind w:right="1880"/>
              <w:jc w:val="right"/>
              <w:rPr>
                <w:sz w:val="19"/>
                <w:szCs w:val="19"/>
              </w:rPr>
            </w:pPr>
            <w:r>
              <w:rPr>
                <w:sz w:val="19"/>
                <w:szCs w:val="19"/>
              </w:rPr>
              <w:t>Základ daně 50 551,40 0,00</w:t>
            </w:r>
          </w:p>
        </w:tc>
        <w:tc>
          <w:tcPr>
            <w:tcW w:w="1838" w:type="dxa"/>
            <w:tcBorders>
              <w:top w:val="single" w:sz="4" w:space="0" w:color="auto"/>
            </w:tcBorders>
            <w:shd w:val="clear" w:color="auto" w:fill="auto"/>
            <w:vAlign w:val="center"/>
          </w:tcPr>
          <w:p w14:paraId="2551ED7A" w14:textId="77777777" w:rsidR="005E539A" w:rsidRDefault="00000000">
            <w:pPr>
              <w:pStyle w:val="Jin0"/>
              <w:framePr w:w="11654" w:h="2328" w:wrap="none" w:vAnchor="page" w:hAnchor="page" w:x="1614" w:y="7825"/>
              <w:spacing w:after="60" w:line="240" w:lineRule="auto"/>
              <w:ind w:firstLine="300"/>
              <w:rPr>
                <w:sz w:val="19"/>
                <w:szCs w:val="19"/>
              </w:rPr>
            </w:pPr>
            <w:r>
              <w:rPr>
                <w:sz w:val="19"/>
                <w:szCs w:val="19"/>
              </w:rPr>
              <w:t>Sazba daně</w:t>
            </w:r>
          </w:p>
          <w:p w14:paraId="531027D4" w14:textId="77777777" w:rsidR="005E539A" w:rsidRDefault="00000000">
            <w:pPr>
              <w:pStyle w:val="Jin0"/>
              <w:framePr w:w="11654" w:h="2328" w:wrap="none" w:vAnchor="page" w:hAnchor="page" w:x="1614" w:y="7825"/>
              <w:spacing w:after="60" w:line="240" w:lineRule="auto"/>
              <w:ind w:firstLine="680"/>
              <w:rPr>
                <w:sz w:val="19"/>
                <w:szCs w:val="19"/>
              </w:rPr>
            </w:pPr>
            <w:r>
              <w:rPr>
                <w:sz w:val="19"/>
                <w:szCs w:val="19"/>
              </w:rPr>
              <w:t>21,00%</w:t>
            </w:r>
          </w:p>
          <w:p w14:paraId="2DD4C6EF" w14:textId="77777777" w:rsidR="005E539A" w:rsidRDefault="00000000">
            <w:pPr>
              <w:pStyle w:val="Jin0"/>
              <w:framePr w:w="11654" w:h="2328" w:wrap="none" w:vAnchor="page" w:hAnchor="page" w:x="1614" w:y="7825"/>
              <w:spacing w:after="60" w:line="240" w:lineRule="auto"/>
              <w:ind w:firstLine="680"/>
              <w:rPr>
                <w:sz w:val="19"/>
                <w:szCs w:val="19"/>
              </w:rPr>
            </w:pPr>
            <w:r>
              <w:rPr>
                <w:sz w:val="19"/>
                <w:szCs w:val="19"/>
              </w:rPr>
              <w:t>15,00%</w:t>
            </w:r>
          </w:p>
        </w:tc>
        <w:tc>
          <w:tcPr>
            <w:tcW w:w="1594" w:type="dxa"/>
            <w:tcBorders>
              <w:top w:val="single" w:sz="4" w:space="0" w:color="auto"/>
            </w:tcBorders>
            <w:shd w:val="clear" w:color="auto" w:fill="auto"/>
            <w:vAlign w:val="center"/>
          </w:tcPr>
          <w:p w14:paraId="56E08D46" w14:textId="77777777" w:rsidR="005E539A" w:rsidRDefault="00000000">
            <w:pPr>
              <w:pStyle w:val="Jin0"/>
              <w:framePr w:w="11654" w:h="2328" w:wrap="none" w:vAnchor="page" w:hAnchor="page" w:x="1614" w:y="7825"/>
              <w:spacing w:line="322" w:lineRule="auto"/>
              <w:jc w:val="right"/>
              <w:rPr>
                <w:sz w:val="19"/>
                <w:szCs w:val="19"/>
              </w:rPr>
            </w:pPr>
            <w:r>
              <w:rPr>
                <w:sz w:val="19"/>
                <w:szCs w:val="19"/>
              </w:rPr>
              <w:t>Výše daně 10 615,79 0,00</w:t>
            </w:r>
          </w:p>
        </w:tc>
      </w:tr>
      <w:tr w:rsidR="005E539A" w14:paraId="5B184992" w14:textId="77777777">
        <w:tblPrEx>
          <w:tblCellMar>
            <w:top w:w="0" w:type="dxa"/>
            <w:bottom w:w="0" w:type="dxa"/>
          </w:tblCellMar>
        </w:tblPrEx>
        <w:trPr>
          <w:trHeight w:hRule="exact" w:val="518"/>
        </w:trPr>
        <w:tc>
          <w:tcPr>
            <w:tcW w:w="3307" w:type="dxa"/>
            <w:tcBorders>
              <w:top w:val="single" w:sz="4" w:space="0" w:color="auto"/>
              <w:left w:val="single" w:sz="4" w:space="0" w:color="auto"/>
              <w:bottom w:val="single" w:sz="4" w:space="0" w:color="auto"/>
            </w:tcBorders>
            <w:shd w:val="clear" w:color="auto" w:fill="auto"/>
            <w:vAlign w:val="center"/>
          </w:tcPr>
          <w:p w14:paraId="1BE90CF9" w14:textId="77777777" w:rsidR="005E539A" w:rsidRDefault="00000000">
            <w:pPr>
              <w:pStyle w:val="Jin0"/>
              <w:framePr w:w="11654" w:h="2328" w:wrap="none" w:vAnchor="page" w:hAnchor="page" w:x="1614" w:y="7825"/>
              <w:spacing w:line="240" w:lineRule="auto"/>
              <w:rPr>
                <w:sz w:val="24"/>
                <w:szCs w:val="24"/>
              </w:rPr>
            </w:pPr>
            <w:r>
              <w:rPr>
                <w:b/>
                <w:bCs/>
                <w:sz w:val="24"/>
                <w:szCs w:val="24"/>
              </w:rPr>
              <w:t>Cena s DPH</w:t>
            </w:r>
          </w:p>
        </w:tc>
        <w:tc>
          <w:tcPr>
            <w:tcW w:w="4915" w:type="dxa"/>
            <w:tcBorders>
              <w:top w:val="single" w:sz="4" w:space="0" w:color="auto"/>
              <w:bottom w:val="single" w:sz="4" w:space="0" w:color="auto"/>
            </w:tcBorders>
            <w:shd w:val="clear" w:color="auto" w:fill="auto"/>
            <w:vAlign w:val="center"/>
          </w:tcPr>
          <w:p w14:paraId="56A3682C" w14:textId="77777777" w:rsidR="005E539A" w:rsidRDefault="00000000">
            <w:pPr>
              <w:pStyle w:val="Jin0"/>
              <w:framePr w:w="11654" w:h="2328" w:wrap="none" w:vAnchor="page" w:hAnchor="page" w:x="1614" w:y="7825"/>
              <w:spacing w:line="240" w:lineRule="auto"/>
              <w:ind w:right="300"/>
              <w:jc w:val="right"/>
              <w:rPr>
                <w:sz w:val="24"/>
                <w:szCs w:val="24"/>
              </w:rPr>
            </w:pPr>
            <w:r>
              <w:rPr>
                <w:b/>
                <w:bCs/>
                <w:sz w:val="24"/>
                <w:szCs w:val="24"/>
              </w:rPr>
              <w:t>v CZK</w:t>
            </w:r>
          </w:p>
        </w:tc>
        <w:tc>
          <w:tcPr>
            <w:tcW w:w="1838" w:type="dxa"/>
            <w:tcBorders>
              <w:top w:val="single" w:sz="4" w:space="0" w:color="auto"/>
              <w:bottom w:val="single" w:sz="4" w:space="0" w:color="auto"/>
            </w:tcBorders>
            <w:shd w:val="clear" w:color="auto" w:fill="auto"/>
          </w:tcPr>
          <w:p w14:paraId="55E05745" w14:textId="77777777" w:rsidR="005E539A" w:rsidRDefault="005E539A">
            <w:pPr>
              <w:framePr w:w="11654" w:h="2328" w:wrap="none" w:vAnchor="page" w:hAnchor="page" w:x="1614" w:y="7825"/>
              <w:rPr>
                <w:sz w:val="10"/>
                <w:szCs w:val="10"/>
              </w:rPr>
            </w:pPr>
          </w:p>
        </w:tc>
        <w:tc>
          <w:tcPr>
            <w:tcW w:w="1594" w:type="dxa"/>
            <w:tcBorders>
              <w:top w:val="single" w:sz="4" w:space="0" w:color="auto"/>
              <w:bottom w:val="single" w:sz="4" w:space="0" w:color="auto"/>
            </w:tcBorders>
            <w:shd w:val="clear" w:color="auto" w:fill="auto"/>
            <w:vAlign w:val="center"/>
          </w:tcPr>
          <w:p w14:paraId="1A80D280" w14:textId="77777777" w:rsidR="005E539A" w:rsidRDefault="00000000">
            <w:pPr>
              <w:pStyle w:val="Jin0"/>
              <w:framePr w:w="11654" w:h="2328" w:wrap="none" w:vAnchor="page" w:hAnchor="page" w:x="1614" w:y="7825"/>
              <w:spacing w:line="240" w:lineRule="auto"/>
              <w:jc w:val="right"/>
              <w:rPr>
                <w:sz w:val="24"/>
                <w:szCs w:val="24"/>
              </w:rPr>
            </w:pPr>
            <w:r>
              <w:rPr>
                <w:b/>
                <w:bCs/>
                <w:sz w:val="24"/>
                <w:szCs w:val="24"/>
              </w:rPr>
              <w:t>61 167,19</w:t>
            </w:r>
          </w:p>
        </w:tc>
      </w:tr>
    </w:tbl>
    <w:p w14:paraId="4DCB5468" w14:textId="77777777" w:rsidR="005E539A" w:rsidRDefault="00000000">
      <w:pPr>
        <w:pStyle w:val="Zhlavnebozpat0"/>
        <w:framePr w:wrap="none" w:vAnchor="page" w:hAnchor="page" w:x="7729" w:y="20204"/>
        <w:rPr>
          <w:sz w:val="15"/>
          <w:szCs w:val="15"/>
        </w:rPr>
      </w:pPr>
      <w:r>
        <w:rPr>
          <w:sz w:val="15"/>
          <w:szCs w:val="15"/>
        </w:rPr>
        <w:t>Strana 24 z 34</w:t>
      </w:r>
    </w:p>
    <w:p w14:paraId="0C7208FA"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0DCF2794" w14:textId="77777777" w:rsidR="005E539A" w:rsidRDefault="005E539A">
      <w:pPr>
        <w:spacing w:line="1" w:lineRule="exact"/>
      </w:pPr>
    </w:p>
    <w:p w14:paraId="5F2E1A8D" w14:textId="77777777" w:rsidR="005E539A" w:rsidRDefault="00000000">
      <w:pPr>
        <w:pStyle w:val="Nadpis20"/>
        <w:framePr w:w="13954" w:h="2198" w:hRule="exact" w:wrap="none" w:vAnchor="page" w:hAnchor="page" w:x="1249" w:y="1511"/>
        <w:spacing w:after="240"/>
        <w:ind w:left="24"/>
      </w:pPr>
      <w:bookmarkStart w:id="45" w:name="bookmark94"/>
      <w:r>
        <w:t>REKAPITULACE ČLENĚNÍ SOUPISU PRACÍ</w:t>
      </w:r>
      <w:bookmarkEnd w:id="45"/>
    </w:p>
    <w:p w14:paraId="06BD7F7F" w14:textId="77777777" w:rsidR="005E539A" w:rsidRDefault="00000000">
      <w:pPr>
        <w:pStyle w:val="Zkladntext1"/>
        <w:framePr w:w="13954" w:h="2198" w:hRule="exact" w:wrap="none" w:vAnchor="page" w:hAnchor="page" w:x="1249" w:y="1511"/>
        <w:spacing w:line="326" w:lineRule="auto"/>
        <w:ind w:left="24" w:right="8150"/>
        <w:jc w:val="both"/>
        <w:rPr>
          <w:sz w:val="19"/>
          <w:szCs w:val="19"/>
        </w:rPr>
      </w:pPr>
      <w:r>
        <w:rPr>
          <w:sz w:val="19"/>
          <w:szCs w:val="19"/>
        </w:rPr>
        <w:t>Stavba:</w:t>
      </w:r>
    </w:p>
    <w:p w14:paraId="2ED0F0AC" w14:textId="77777777" w:rsidR="005E539A" w:rsidRDefault="00000000">
      <w:pPr>
        <w:pStyle w:val="Zkladntext1"/>
        <w:framePr w:w="13954" w:h="2198" w:hRule="exact" w:wrap="none" w:vAnchor="page" w:hAnchor="page" w:x="1249" w:y="1511"/>
        <w:spacing w:line="326" w:lineRule="auto"/>
        <w:ind w:left="24" w:firstLine="780"/>
        <w:rPr>
          <w:sz w:val="19"/>
          <w:szCs w:val="19"/>
        </w:rPr>
      </w:pPr>
      <w:r>
        <w:rPr>
          <w:sz w:val="19"/>
          <w:szCs w:val="19"/>
        </w:rPr>
        <w:t>Rekonstrukce toalet v objektu DDM beta, Pardubice</w:t>
      </w:r>
      <w:r>
        <w:rPr>
          <w:sz w:val="19"/>
          <w:szCs w:val="19"/>
        </w:rPr>
        <w:br/>
        <w:t>Objekt:</w:t>
      </w:r>
    </w:p>
    <w:p w14:paraId="20ADBF8B" w14:textId="77777777" w:rsidR="005E539A" w:rsidRDefault="00000000">
      <w:pPr>
        <w:pStyle w:val="Nadpis40"/>
        <w:framePr w:w="13954" w:h="2198" w:hRule="exact" w:wrap="none" w:vAnchor="page" w:hAnchor="page" w:x="1249" w:y="1511"/>
        <w:spacing w:after="160" w:line="276" w:lineRule="auto"/>
        <w:rPr>
          <w:sz w:val="22"/>
          <w:szCs w:val="22"/>
        </w:rPr>
      </w:pPr>
      <w:bookmarkStart w:id="46" w:name="bookmark96"/>
      <w:r>
        <w:rPr>
          <w:rFonts w:ascii="Trebuchet MS" w:eastAsia="Trebuchet MS" w:hAnsi="Trebuchet MS" w:cs="Trebuchet MS"/>
          <w:sz w:val="22"/>
          <w:szCs w:val="22"/>
        </w:rPr>
        <w:t>D.1.4b - Silnoproudá elektrotechnika</w:t>
      </w:r>
      <w:bookmarkEnd w:id="46"/>
    </w:p>
    <w:p w14:paraId="4499EECB" w14:textId="77777777" w:rsidR="005E539A" w:rsidRDefault="00000000">
      <w:pPr>
        <w:pStyle w:val="Zkladntext1"/>
        <w:framePr w:w="13954" w:h="2198" w:hRule="exact" w:wrap="none" w:vAnchor="page" w:hAnchor="page" w:x="1249" w:y="1511"/>
        <w:spacing w:line="326" w:lineRule="auto"/>
        <w:ind w:left="24"/>
        <w:rPr>
          <w:sz w:val="19"/>
          <w:szCs w:val="19"/>
        </w:rPr>
      </w:pPr>
      <w:r>
        <w:rPr>
          <w:sz w:val="19"/>
          <w:szCs w:val="19"/>
        </w:rPr>
        <w:t>Místo:</w:t>
      </w:r>
    </w:p>
    <w:p w14:paraId="606ABD88" w14:textId="77777777" w:rsidR="005E539A" w:rsidRDefault="00000000">
      <w:pPr>
        <w:pStyle w:val="Zkladntext1"/>
        <w:framePr w:w="13954" w:h="552" w:hRule="exact" w:wrap="none" w:vAnchor="page" w:hAnchor="page" w:x="1249" w:y="3805"/>
        <w:tabs>
          <w:tab w:val="left" w:pos="2263"/>
        </w:tabs>
        <w:spacing w:after="100" w:line="240" w:lineRule="auto"/>
        <w:ind w:left="19"/>
        <w:rPr>
          <w:sz w:val="19"/>
          <w:szCs w:val="19"/>
        </w:rPr>
      </w:pPr>
      <w:r>
        <w:rPr>
          <w:sz w:val="19"/>
          <w:szCs w:val="19"/>
        </w:rPr>
        <w:t>Zadavatel:</w:t>
      </w:r>
      <w:r>
        <w:rPr>
          <w:sz w:val="19"/>
          <w:szCs w:val="19"/>
        </w:rPr>
        <w:tab/>
        <w:t>Statutární město Pardubice, Magistrát m. Pardubice</w:t>
      </w:r>
    </w:p>
    <w:p w14:paraId="79F5F7CC" w14:textId="77777777" w:rsidR="005E539A" w:rsidRDefault="00000000">
      <w:pPr>
        <w:pStyle w:val="Zkladntext1"/>
        <w:framePr w:w="13954" w:h="552" w:hRule="exact" w:wrap="none" w:vAnchor="page" w:hAnchor="page" w:x="1249" w:y="3805"/>
        <w:tabs>
          <w:tab w:val="left" w:pos="2263"/>
        </w:tabs>
        <w:spacing w:line="240" w:lineRule="auto"/>
        <w:ind w:left="19"/>
        <w:rPr>
          <w:sz w:val="19"/>
          <w:szCs w:val="19"/>
        </w:rPr>
      </w:pPr>
      <w:r>
        <w:rPr>
          <w:sz w:val="19"/>
          <w:szCs w:val="19"/>
        </w:rPr>
        <w:t>Účastník:</w:t>
      </w:r>
      <w:r>
        <w:rPr>
          <w:sz w:val="19"/>
          <w:szCs w:val="19"/>
        </w:rPr>
        <w:tab/>
        <w:t>V.P.N., spol. s r.o., Bartoňova 893, 530 12 Pardubice</w:t>
      </w:r>
    </w:p>
    <w:p w14:paraId="6C3054CD" w14:textId="77777777" w:rsidR="005E539A" w:rsidRDefault="00000000">
      <w:pPr>
        <w:pStyle w:val="Zkladntext1"/>
        <w:framePr w:w="2453" w:h="965" w:hRule="exact" w:wrap="none" w:vAnchor="page" w:hAnchor="page" w:x="9889" w:y="3392"/>
        <w:tabs>
          <w:tab w:val="left" w:pos="1397"/>
        </w:tabs>
        <w:spacing w:after="180" w:line="240" w:lineRule="auto"/>
        <w:rPr>
          <w:sz w:val="19"/>
          <w:szCs w:val="19"/>
        </w:rPr>
      </w:pPr>
      <w:r>
        <w:rPr>
          <w:sz w:val="19"/>
          <w:szCs w:val="19"/>
        </w:rPr>
        <w:t>Datum:</w:t>
      </w:r>
      <w:r>
        <w:rPr>
          <w:sz w:val="19"/>
          <w:szCs w:val="19"/>
        </w:rPr>
        <w:tab/>
        <w:t>18.11.2025</w:t>
      </w:r>
    </w:p>
    <w:p w14:paraId="15323AE1" w14:textId="77777777" w:rsidR="005E539A" w:rsidRDefault="00000000">
      <w:pPr>
        <w:pStyle w:val="Zkladntext1"/>
        <w:framePr w:w="2453" w:h="965" w:hRule="exact" w:wrap="none" w:vAnchor="page" w:hAnchor="page" w:x="9889" w:y="3392"/>
        <w:spacing w:after="80" w:line="240" w:lineRule="auto"/>
        <w:rPr>
          <w:sz w:val="19"/>
          <w:szCs w:val="19"/>
        </w:rPr>
      </w:pPr>
      <w:r>
        <w:rPr>
          <w:sz w:val="19"/>
          <w:szCs w:val="19"/>
        </w:rPr>
        <w:t>Projektant:</w:t>
      </w:r>
    </w:p>
    <w:p w14:paraId="43098DB3" w14:textId="77777777" w:rsidR="005E539A" w:rsidRDefault="00000000">
      <w:pPr>
        <w:pStyle w:val="Zkladntext1"/>
        <w:framePr w:w="2453" w:h="965" w:hRule="exact" w:wrap="none" w:vAnchor="page" w:hAnchor="page" w:x="9889" w:y="3392"/>
        <w:spacing w:line="240" w:lineRule="auto"/>
        <w:rPr>
          <w:sz w:val="19"/>
          <w:szCs w:val="19"/>
        </w:rPr>
      </w:pPr>
      <w:r>
        <w:rPr>
          <w:sz w:val="19"/>
          <w:szCs w:val="19"/>
        </w:rPr>
        <w:t>Zpracovatel:</w:t>
      </w:r>
    </w:p>
    <w:p w14:paraId="608DDC33" w14:textId="77777777" w:rsidR="005E539A" w:rsidRDefault="00000000">
      <w:pPr>
        <w:pStyle w:val="Titulektabulky0"/>
        <w:framePr w:wrap="none" w:vAnchor="page" w:hAnchor="page" w:x="1278" w:y="4784"/>
        <w:rPr>
          <w:sz w:val="17"/>
          <w:szCs w:val="17"/>
        </w:rPr>
      </w:pPr>
      <w:r>
        <w:rPr>
          <w:sz w:val="17"/>
          <w:szCs w:val="17"/>
        </w:rPr>
        <w:t>Kód dílu - Popis</w:t>
      </w:r>
    </w:p>
    <w:p w14:paraId="3D457801" w14:textId="77777777" w:rsidR="005E539A" w:rsidRDefault="00000000">
      <w:pPr>
        <w:pStyle w:val="Titulektabulky0"/>
        <w:framePr w:wrap="none" w:vAnchor="page" w:hAnchor="page" w:x="11622" w:y="4784"/>
        <w:rPr>
          <w:sz w:val="17"/>
          <w:szCs w:val="17"/>
        </w:rPr>
      </w:pPr>
      <w:r>
        <w:rPr>
          <w:sz w:val="17"/>
          <w:szCs w:val="17"/>
        </w:rPr>
        <w:t>Cena celkem [CZK]</w:t>
      </w:r>
    </w:p>
    <w:tbl>
      <w:tblPr>
        <w:tblOverlap w:val="never"/>
        <w:tblW w:w="0" w:type="auto"/>
        <w:tblLayout w:type="fixed"/>
        <w:tblCellMar>
          <w:left w:w="10" w:type="dxa"/>
          <w:right w:w="10" w:type="dxa"/>
        </w:tblCellMar>
        <w:tblLook w:val="0000" w:firstRow="0" w:lastRow="0" w:firstColumn="0" w:lastColumn="0" w:noHBand="0" w:noVBand="0"/>
      </w:tblPr>
      <w:tblGrid>
        <w:gridCol w:w="8054"/>
        <w:gridCol w:w="3926"/>
      </w:tblGrid>
      <w:tr w:rsidR="005E539A" w14:paraId="33540700" w14:textId="77777777">
        <w:tblPrEx>
          <w:tblCellMar>
            <w:top w:w="0" w:type="dxa"/>
            <w:bottom w:w="0" w:type="dxa"/>
          </w:tblCellMar>
        </w:tblPrEx>
        <w:trPr>
          <w:trHeight w:hRule="exact" w:val="850"/>
        </w:trPr>
        <w:tc>
          <w:tcPr>
            <w:tcW w:w="8054" w:type="dxa"/>
            <w:shd w:val="clear" w:color="auto" w:fill="auto"/>
          </w:tcPr>
          <w:p w14:paraId="2D199249" w14:textId="77777777" w:rsidR="005E539A" w:rsidRDefault="00000000">
            <w:pPr>
              <w:pStyle w:val="Jin0"/>
              <w:framePr w:w="11981" w:h="3581" w:wrap="none" w:vAnchor="page" w:hAnchor="page" w:x="1287" w:y="5504"/>
              <w:spacing w:after="200" w:line="240" w:lineRule="auto"/>
              <w:rPr>
                <w:sz w:val="24"/>
                <w:szCs w:val="24"/>
              </w:rPr>
            </w:pPr>
            <w:r>
              <w:rPr>
                <w:b/>
                <w:bCs/>
                <w:sz w:val="24"/>
                <w:szCs w:val="24"/>
              </w:rPr>
              <w:t>Náklady stavby celkem</w:t>
            </w:r>
          </w:p>
          <w:p w14:paraId="490DBEC7" w14:textId="77777777" w:rsidR="005E539A" w:rsidRDefault="00000000">
            <w:pPr>
              <w:pStyle w:val="Jin0"/>
              <w:framePr w:w="11981" w:h="3581" w:wrap="none" w:vAnchor="page" w:hAnchor="page" w:x="1287" w:y="5504"/>
              <w:spacing w:line="240" w:lineRule="auto"/>
              <w:ind w:firstLine="360"/>
              <w:rPr>
                <w:sz w:val="24"/>
                <w:szCs w:val="24"/>
              </w:rPr>
            </w:pPr>
            <w:r>
              <w:rPr>
                <w:sz w:val="24"/>
                <w:szCs w:val="24"/>
              </w:rPr>
              <w:t>PSV - Práce a dodávky PSV</w:t>
            </w:r>
          </w:p>
        </w:tc>
        <w:tc>
          <w:tcPr>
            <w:tcW w:w="3926" w:type="dxa"/>
            <w:shd w:val="clear" w:color="auto" w:fill="auto"/>
          </w:tcPr>
          <w:p w14:paraId="2F5CC457" w14:textId="77777777" w:rsidR="005E539A" w:rsidRDefault="00000000">
            <w:pPr>
              <w:pStyle w:val="Jin0"/>
              <w:framePr w:w="11981" w:h="3581" w:wrap="none" w:vAnchor="page" w:hAnchor="page" w:x="1287" w:y="5504"/>
              <w:spacing w:after="200" w:line="240" w:lineRule="auto"/>
              <w:jc w:val="right"/>
              <w:rPr>
                <w:sz w:val="24"/>
                <w:szCs w:val="24"/>
              </w:rPr>
            </w:pPr>
            <w:r>
              <w:rPr>
                <w:b/>
                <w:bCs/>
                <w:sz w:val="24"/>
                <w:szCs w:val="24"/>
              </w:rPr>
              <w:t>50 551,40</w:t>
            </w:r>
          </w:p>
          <w:p w14:paraId="14E5149A" w14:textId="77777777" w:rsidR="005E539A" w:rsidRDefault="00000000">
            <w:pPr>
              <w:pStyle w:val="Jin0"/>
              <w:framePr w:w="11981" w:h="3581" w:wrap="none" w:vAnchor="page" w:hAnchor="page" w:x="1287" w:y="5504"/>
              <w:spacing w:line="240" w:lineRule="auto"/>
              <w:jc w:val="right"/>
              <w:rPr>
                <w:sz w:val="24"/>
                <w:szCs w:val="24"/>
              </w:rPr>
            </w:pPr>
            <w:r>
              <w:rPr>
                <w:sz w:val="24"/>
                <w:szCs w:val="24"/>
              </w:rPr>
              <w:t>50 551,40</w:t>
            </w:r>
          </w:p>
        </w:tc>
      </w:tr>
      <w:tr w:rsidR="005E539A" w14:paraId="372B58BF" w14:textId="77777777">
        <w:tblPrEx>
          <w:tblCellMar>
            <w:top w:w="0" w:type="dxa"/>
            <w:bottom w:w="0" w:type="dxa"/>
          </w:tblCellMar>
        </w:tblPrEx>
        <w:trPr>
          <w:trHeight w:hRule="exact" w:val="408"/>
        </w:trPr>
        <w:tc>
          <w:tcPr>
            <w:tcW w:w="8054" w:type="dxa"/>
            <w:tcBorders>
              <w:top w:val="single" w:sz="4" w:space="0" w:color="auto"/>
            </w:tcBorders>
            <w:shd w:val="clear" w:color="auto" w:fill="auto"/>
            <w:vAlign w:val="bottom"/>
          </w:tcPr>
          <w:p w14:paraId="399D678A" w14:textId="77777777" w:rsidR="005E539A" w:rsidRDefault="00000000">
            <w:pPr>
              <w:pStyle w:val="Jin0"/>
              <w:framePr w:w="11981" w:h="3581" w:wrap="none" w:vAnchor="page" w:hAnchor="page" w:x="1287" w:y="5504"/>
              <w:spacing w:line="240" w:lineRule="auto"/>
              <w:ind w:firstLine="580"/>
              <w:rPr>
                <w:sz w:val="19"/>
                <w:szCs w:val="19"/>
              </w:rPr>
            </w:pPr>
            <w:r>
              <w:rPr>
                <w:sz w:val="19"/>
                <w:szCs w:val="19"/>
              </w:rPr>
              <w:t>740 - Elektromontáže - zkoušky a revize</w:t>
            </w:r>
          </w:p>
        </w:tc>
        <w:tc>
          <w:tcPr>
            <w:tcW w:w="3926" w:type="dxa"/>
            <w:tcBorders>
              <w:top w:val="single" w:sz="4" w:space="0" w:color="auto"/>
            </w:tcBorders>
            <w:shd w:val="clear" w:color="auto" w:fill="auto"/>
            <w:vAlign w:val="bottom"/>
          </w:tcPr>
          <w:p w14:paraId="6699D91F" w14:textId="77777777" w:rsidR="005E539A" w:rsidRDefault="00000000">
            <w:pPr>
              <w:pStyle w:val="Jin0"/>
              <w:framePr w:w="11981" w:h="3581" w:wrap="none" w:vAnchor="page" w:hAnchor="page" w:x="1287" w:y="5504"/>
              <w:spacing w:line="240" w:lineRule="auto"/>
              <w:jc w:val="right"/>
              <w:rPr>
                <w:sz w:val="19"/>
                <w:szCs w:val="19"/>
              </w:rPr>
            </w:pPr>
            <w:r>
              <w:rPr>
                <w:sz w:val="19"/>
                <w:szCs w:val="19"/>
              </w:rPr>
              <w:t>7 720,00</w:t>
            </w:r>
          </w:p>
        </w:tc>
      </w:tr>
      <w:tr w:rsidR="005E539A" w14:paraId="19A39CAF" w14:textId="77777777">
        <w:tblPrEx>
          <w:tblCellMar>
            <w:top w:w="0" w:type="dxa"/>
            <w:bottom w:w="0" w:type="dxa"/>
          </w:tblCellMar>
        </w:tblPrEx>
        <w:trPr>
          <w:trHeight w:hRule="exact" w:val="403"/>
        </w:trPr>
        <w:tc>
          <w:tcPr>
            <w:tcW w:w="8054" w:type="dxa"/>
            <w:tcBorders>
              <w:top w:val="single" w:sz="4" w:space="0" w:color="auto"/>
            </w:tcBorders>
            <w:shd w:val="clear" w:color="auto" w:fill="auto"/>
            <w:vAlign w:val="bottom"/>
          </w:tcPr>
          <w:p w14:paraId="14F8731A" w14:textId="77777777" w:rsidR="005E539A" w:rsidRDefault="00000000">
            <w:pPr>
              <w:pStyle w:val="Jin0"/>
              <w:framePr w:w="11981" w:h="3581" w:wrap="none" w:vAnchor="page" w:hAnchor="page" w:x="1287" w:y="5504"/>
              <w:spacing w:line="240" w:lineRule="auto"/>
              <w:ind w:firstLine="580"/>
              <w:rPr>
                <w:sz w:val="19"/>
                <w:szCs w:val="19"/>
              </w:rPr>
            </w:pPr>
            <w:r>
              <w:rPr>
                <w:sz w:val="19"/>
                <w:szCs w:val="19"/>
              </w:rPr>
              <w:t>741 - Elektroinstalace - silnoproud</w:t>
            </w:r>
          </w:p>
        </w:tc>
        <w:tc>
          <w:tcPr>
            <w:tcW w:w="3926" w:type="dxa"/>
            <w:tcBorders>
              <w:top w:val="single" w:sz="4" w:space="0" w:color="auto"/>
            </w:tcBorders>
            <w:shd w:val="clear" w:color="auto" w:fill="auto"/>
            <w:vAlign w:val="bottom"/>
          </w:tcPr>
          <w:p w14:paraId="1A646C83" w14:textId="77777777" w:rsidR="005E539A" w:rsidRDefault="00000000">
            <w:pPr>
              <w:pStyle w:val="Jin0"/>
              <w:framePr w:w="11981" w:h="3581" w:wrap="none" w:vAnchor="page" w:hAnchor="page" w:x="1287" w:y="5504"/>
              <w:spacing w:line="240" w:lineRule="auto"/>
              <w:jc w:val="right"/>
              <w:rPr>
                <w:sz w:val="19"/>
                <w:szCs w:val="19"/>
              </w:rPr>
            </w:pPr>
            <w:r>
              <w:rPr>
                <w:sz w:val="19"/>
                <w:szCs w:val="19"/>
              </w:rPr>
              <w:t>9 121,40</w:t>
            </w:r>
          </w:p>
        </w:tc>
      </w:tr>
      <w:tr w:rsidR="005E539A" w14:paraId="7BEBE85C" w14:textId="77777777">
        <w:tblPrEx>
          <w:tblCellMar>
            <w:top w:w="0" w:type="dxa"/>
            <w:bottom w:w="0" w:type="dxa"/>
          </w:tblCellMar>
        </w:tblPrEx>
        <w:trPr>
          <w:trHeight w:hRule="exact" w:val="403"/>
        </w:trPr>
        <w:tc>
          <w:tcPr>
            <w:tcW w:w="8054" w:type="dxa"/>
            <w:tcBorders>
              <w:top w:val="single" w:sz="4" w:space="0" w:color="auto"/>
            </w:tcBorders>
            <w:shd w:val="clear" w:color="auto" w:fill="auto"/>
            <w:vAlign w:val="bottom"/>
          </w:tcPr>
          <w:p w14:paraId="34BE96CE" w14:textId="77777777" w:rsidR="005E539A" w:rsidRDefault="00000000">
            <w:pPr>
              <w:pStyle w:val="Jin0"/>
              <w:framePr w:w="11981" w:h="3581" w:wrap="none" w:vAnchor="page" w:hAnchor="page" w:x="1287" w:y="5504"/>
              <w:spacing w:line="240" w:lineRule="auto"/>
              <w:ind w:firstLine="580"/>
              <w:rPr>
                <w:sz w:val="19"/>
                <w:szCs w:val="19"/>
              </w:rPr>
            </w:pPr>
            <w:r>
              <w:rPr>
                <w:sz w:val="19"/>
                <w:szCs w:val="19"/>
              </w:rPr>
              <w:t>742 - Elektromontáže - rozvodný systém</w:t>
            </w:r>
          </w:p>
        </w:tc>
        <w:tc>
          <w:tcPr>
            <w:tcW w:w="3926" w:type="dxa"/>
            <w:tcBorders>
              <w:top w:val="single" w:sz="4" w:space="0" w:color="auto"/>
            </w:tcBorders>
            <w:shd w:val="clear" w:color="auto" w:fill="auto"/>
            <w:vAlign w:val="bottom"/>
          </w:tcPr>
          <w:p w14:paraId="0EAC1D47" w14:textId="77777777" w:rsidR="005E539A" w:rsidRDefault="00000000">
            <w:pPr>
              <w:pStyle w:val="Jin0"/>
              <w:framePr w:w="11981" w:h="3581" w:wrap="none" w:vAnchor="page" w:hAnchor="page" w:x="1287" w:y="5504"/>
              <w:spacing w:line="240" w:lineRule="auto"/>
              <w:jc w:val="right"/>
              <w:rPr>
                <w:sz w:val="19"/>
                <w:szCs w:val="19"/>
              </w:rPr>
            </w:pPr>
            <w:r>
              <w:rPr>
                <w:sz w:val="19"/>
                <w:szCs w:val="19"/>
              </w:rPr>
              <w:t>5 880,00</w:t>
            </w:r>
          </w:p>
        </w:tc>
      </w:tr>
      <w:tr w:rsidR="005E539A" w14:paraId="02151A98" w14:textId="77777777">
        <w:tblPrEx>
          <w:tblCellMar>
            <w:top w:w="0" w:type="dxa"/>
            <w:bottom w:w="0" w:type="dxa"/>
          </w:tblCellMar>
        </w:tblPrEx>
        <w:trPr>
          <w:trHeight w:hRule="exact" w:val="403"/>
        </w:trPr>
        <w:tc>
          <w:tcPr>
            <w:tcW w:w="8054" w:type="dxa"/>
            <w:tcBorders>
              <w:top w:val="single" w:sz="4" w:space="0" w:color="auto"/>
            </w:tcBorders>
            <w:shd w:val="clear" w:color="auto" w:fill="auto"/>
            <w:vAlign w:val="center"/>
          </w:tcPr>
          <w:p w14:paraId="243DFAC6" w14:textId="77777777" w:rsidR="005E539A" w:rsidRDefault="00000000">
            <w:pPr>
              <w:pStyle w:val="Jin0"/>
              <w:framePr w:w="11981" w:h="3581" w:wrap="none" w:vAnchor="page" w:hAnchor="page" w:x="1287" w:y="5504"/>
              <w:spacing w:line="240" w:lineRule="auto"/>
              <w:ind w:firstLine="580"/>
              <w:rPr>
                <w:sz w:val="19"/>
                <w:szCs w:val="19"/>
              </w:rPr>
            </w:pPr>
            <w:r>
              <w:rPr>
                <w:sz w:val="19"/>
                <w:szCs w:val="19"/>
              </w:rPr>
              <w:t>743 - Elektromontáže - hrubá montáž</w:t>
            </w:r>
          </w:p>
        </w:tc>
        <w:tc>
          <w:tcPr>
            <w:tcW w:w="3926" w:type="dxa"/>
            <w:tcBorders>
              <w:top w:val="single" w:sz="4" w:space="0" w:color="auto"/>
            </w:tcBorders>
            <w:shd w:val="clear" w:color="auto" w:fill="auto"/>
            <w:vAlign w:val="center"/>
          </w:tcPr>
          <w:p w14:paraId="78CA4063" w14:textId="77777777" w:rsidR="005E539A" w:rsidRDefault="00000000">
            <w:pPr>
              <w:pStyle w:val="Jin0"/>
              <w:framePr w:w="11981" w:h="3581" w:wrap="none" w:vAnchor="page" w:hAnchor="page" w:x="1287" w:y="5504"/>
              <w:spacing w:line="240" w:lineRule="auto"/>
              <w:jc w:val="right"/>
              <w:rPr>
                <w:sz w:val="19"/>
                <w:szCs w:val="19"/>
              </w:rPr>
            </w:pPr>
            <w:r>
              <w:rPr>
                <w:sz w:val="19"/>
                <w:szCs w:val="19"/>
              </w:rPr>
              <w:t>1 620,00</w:t>
            </w:r>
          </w:p>
        </w:tc>
      </w:tr>
      <w:tr w:rsidR="005E539A" w14:paraId="427CA943" w14:textId="77777777">
        <w:tblPrEx>
          <w:tblCellMar>
            <w:top w:w="0" w:type="dxa"/>
            <w:bottom w:w="0" w:type="dxa"/>
          </w:tblCellMar>
        </w:tblPrEx>
        <w:trPr>
          <w:trHeight w:hRule="exact" w:val="403"/>
        </w:trPr>
        <w:tc>
          <w:tcPr>
            <w:tcW w:w="8054" w:type="dxa"/>
            <w:tcBorders>
              <w:top w:val="single" w:sz="4" w:space="0" w:color="auto"/>
            </w:tcBorders>
            <w:shd w:val="clear" w:color="auto" w:fill="auto"/>
            <w:vAlign w:val="bottom"/>
          </w:tcPr>
          <w:p w14:paraId="7EA9D9CF" w14:textId="77777777" w:rsidR="005E539A" w:rsidRDefault="00000000">
            <w:pPr>
              <w:pStyle w:val="Jin0"/>
              <w:framePr w:w="11981" w:h="3581" w:wrap="none" w:vAnchor="page" w:hAnchor="page" w:x="1287" w:y="5504"/>
              <w:spacing w:line="240" w:lineRule="auto"/>
              <w:ind w:firstLine="580"/>
              <w:rPr>
                <w:sz w:val="19"/>
                <w:szCs w:val="19"/>
              </w:rPr>
            </w:pPr>
            <w:r>
              <w:rPr>
                <w:sz w:val="19"/>
                <w:szCs w:val="19"/>
              </w:rPr>
              <w:t>747 - Elektromontáže - kompletace rozvodů</w:t>
            </w:r>
          </w:p>
        </w:tc>
        <w:tc>
          <w:tcPr>
            <w:tcW w:w="3926" w:type="dxa"/>
            <w:tcBorders>
              <w:top w:val="single" w:sz="4" w:space="0" w:color="auto"/>
            </w:tcBorders>
            <w:shd w:val="clear" w:color="auto" w:fill="auto"/>
            <w:vAlign w:val="bottom"/>
          </w:tcPr>
          <w:p w14:paraId="5515DAED" w14:textId="77777777" w:rsidR="005E539A" w:rsidRDefault="00000000">
            <w:pPr>
              <w:pStyle w:val="Jin0"/>
              <w:framePr w:w="11981" w:h="3581" w:wrap="none" w:vAnchor="page" w:hAnchor="page" w:x="1287" w:y="5504"/>
              <w:spacing w:line="240" w:lineRule="auto"/>
              <w:jc w:val="right"/>
              <w:rPr>
                <w:sz w:val="19"/>
                <w:szCs w:val="19"/>
              </w:rPr>
            </w:pPr>
            <w:r>
              <w:rPr>
                <w:sz w:val="19"/>
                <w:szCs w:val="19"/>
              </w:rPr>
              <w:t>8 033,00</w:t>
            </w:r>
          </w:p>
        </w:tc>
      </w:tr>
      <w:tr w:rsidR="005E539A" w14:paraId="30A16FD3" w14:textId="77777777">
        <w:tblPrEx>
          <w:tblCellMar>
            <w:top w:w="0" w:type="dxa"/>
            <w:bottom w:w="0" w:type="dxa"/>
          </w:tblCellMar>
        </w:tblPrEx>
        <w:trPr>
          <w:trHeight w:hRule="exact" w:val="403"/>
        </w:trPr>
        <w:tc>
          <w:tcPr>
            <w:tcW w:w="8054" w:type="dxa"/>
            <w:tcBorders>
              <w:top w:val="single" w:sz="4" w:space="0" w:color="auto"/>
            </w:tcBorders>
            <w:shd w:val="clear" w:color="auto" w:fill="auto"/>
            <w:vAlign w:val="center"/>
          </w:tcPr>
          <w:p w14:paraId="43765026" w14:textId="77777777" w:rsidR="005E539A" w:rsidRDefault="00000000">
            <w:pPr>
              <w:pStyle w:val="Jin0"/>
              <w:framePr w:w="11981" w:h="3581" w:wrap="none" w:vAnchor="page" w:hAnchor="page" w:x="1287" w:y="5504"/>
              <w:spacing w:line="240" w:lineRule="auto"/>
              <w:ind w:firstLine="580"/>
              <w:rPr>
                <w:sz w:val="19"/>
                <w:szCs w:val="19"/>
              </w:rPr>
            </w:pPr>
            <w:r>
              <w:rPr>
                <w:sz w:val="19"/>
                <w:szCs w:val="19"/>
              </w:rPr>
              <w:t>748 - Elektromontáže - osvětlovací zařízení a svítidla</w:t>
            </w:r>
          </w:p>
        </w:tc>
        <w:tc>
          <w:tcPr>
            <w:tcW w:w="3926" w:type="dxa"/>
            <w:tcBorders>
              <w:top w:val="single" w:sz="4" w:space="0" w:color="auto"/>
            </w:tcBorders>
            <w:shd w:val="clear" w:color="auto" w:fill="auto"/>
            <w:vAlign w:val="center"/>
          </w:tcPr>
          <w:p w14:paraId="2CED8F5B" w14:textId="77777777" w:rsidR="005E539A" w:rsidRDefault="00000000">
            <w:pPr>
              <w:pStyle w:val="Jin0"/>
              <w:framePr w:w="11981" w:h="3581" w:wrap="none" w:vAnchor="page" w:hAnchor="page" w:x="1287" w:y="5504"/>
              <w:spacing w:line="240" w:lineRule="auto"/>
              <w:jc w:val="right"/>
              <w:rPr>
                <w:sz w:val="19"/>
                <w:szCs w:val="19"/>
              </w:rPr>
            </w:pPr>
            <w:r>
              <w:rPr>
                <w:sz w:val="19"/>
                <w:szCs w:val="19"/>
              </w:rPr>
              <w:t>18 177,00</w:t>
            </w:r>
          </w:p>
        </w:tc>
      </w:tr>
      <w:tr w:rsidR="005E539A" w14:paraId="6805CAE3" w14:textId="77777777">
        <w:tblPrEx>
          <w:tblCellMar>
            <w:top w:w="0" w:type="dxa"/>
            <w:bottom w:w="0" w:type="dxa"/>
          </w:tblCellMar>
        </w:tblPrEx>
        <w:trPr>
          <w:trHeight w:hRule="exact" w:val="307"/>
        </w:trPr>
        <w:tc>
          <w:tcPr>
            <w:tcW w:w="8054" w:type="dxa"/>
            <w:tcBorders>
              <w:top w:val="single" w:sz="4" w:space="0" w:color="auto"/>
              <w:bottom w:val="single" w:sz="4" w:space="0" w:color="auto"/>
            </w:tcBorders>
            <w:shd w:val="clear" w:color="auto" w:fill="auto"/>
            <w:vAlign w:val="bottom"/>
          </w:tcPr>
          <w:p w14:paraId="3C4BBC5B" w14:textId="77777777" w:rsidR="005E539A" w:rsidRDefault="00000000">
            <w:pPr>
              <w:pStyle w:val="Jin0"/>
              <w:framePr w:w="11981" w:h="3581" w:wrap="none" w:vAnchor="page" w:hAnchor="page" w:x="1287" w:y="5504"/>
              <w:spacing w:line="240" w:lineRule="auto"/>
              <w:ind w:firstLine="680"/>
              <w:rPr>
                <w:sz w:val="19"/>
                <w:szCs w:val="19"/>
              </w:rPr>
            </w:pPr>
            <w:r>
              <w:rPr>
                <w:sz w:val="19"/>
                <w:szCs w:val="19"/>
              </w:rPr>
              <w:t>HZS - Hodinové zúčtovací sazby</w:t>
            </w:r>
          </w:p>
        </w:tc>
        <w:tc>
          <w:tcPr>
            <w:tcW w:w="3926" w:type="dxa"/>
            <w:tcBorders>
              <w:top w:val="single" w:sz="4" w:space="0" w:color="auto"/>
              <w:bottom w:val="single" w:sz="4" w:space="0" w:color="auto"/>
            </w:tcBorders>
            <w:shd w:val="clear" w:color="auto" w:fill="auto"/>
            <w:vAlign w:val="bottom"/>
          </w:tcPr>
          <w:p w14:paraId="4085CC92" w14:textId="77777777" w:rsidR="005E539A" w:rsidRDefault="00000000">
            <w:pPr>
              <w:pStyle w:val="Jin0"/>
              <w:framePr w:w="11981" w:h="3581" w:wrap="none" w:vAnchor="page" w:hAnchor="page" w:x="1287" w:y="5504"/>
              <w:spacing w:line="240" w:lineRule="auto"/>
              <w:jc w:val="right"/>
              <w:rPr>
                <w:sz w:val="19"/>
                <w:szCs w:val="19"/>
              </w:rPr>
            </w:pPr>
            <w:r>
              <w:rPr>
                <w:sz w:val="19"/>
                <w:szCs w:val="19"/>
              </w:rPr>
              <w:t>3 750,00</w:t>
            </w:r>
          </w:p>
        </w:tc>
      </w:tr>
    </w:tbl>
    <w:p w14:paraId="41455C1A" w14:textId="77777777" w:rsidR="005E539A" w:rsidRDefault="00000000">
      <w:pPr>
        <w:pStyle w:val="Zhlavnebozpat0"/>
        <w:framePr w:wrap="none" w:vAnchor="page" w:hAnchor="page" w:x="7729" w:y="20235"/>
        <w:rPr>
          <w:sz w:val="15"/>
          <w:szCs w:val="15"/>
        </w:rPr>
      </w:pPr>
      <w:r>
        <w:rPr>
          <w:sz w:val="15"/>
          <w:szCs w:val="15"/>
        </w:rPr>
        <w:t>Strana 25 z 34</w:t>
      </w:r>
    </w:p>
    <w:p w14:paraId="1CEB3208"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05EB158E" w14:textId="77777777" w:rsidR="005E539A" w:rsidRDefault="005E539A">
      <w:pPr>
        <w:spacing w:line="1" w:lineRule="exact"/>
      </w:pPr>
    </w:p>
    <w:p w14:paraId="26A6A85A" w14:textId="77777777" w:rsidR="005E539A" w:rsidRDefault="00000000">
      <w:pPr>
        <w:pStyle w:val="Nadpis20"/>
        <w:framePr w:w="13954" w:h="2117" w:hRule="exact" w:wrap="none" w:vAnchor="page" w:hAnchor="page" w:x="1249" w:y="1422"/>
        <w:spacing w:after="240"/>
        <w:ind w:left="24"/>
      </w:pPr>
      <w:bookmarkStart w:id="47" w:name="bookmark98"/>
      <w:r>
        <w:t>SOUPIS PRACÍ</w:t>
      </w:r>
      <w:bookmarkEnd w:id="47"/>
    </w:p>
    <w:p w14:paraId="62954E46" w14:textId="77777777" w:rsidR="005E539A" w:rsidRDefault="00000000">
      <w:pPr>
        <w:pStyle w:val="Zkladntext1"/>
        <w:framePr w:w="13954" w:h="2117" w:hRule="exact" w:wrap="none" w:vAnchor="page" w:hAnchor="page" w:x="1249" w:y="1422"/>
        <w:spacing w:after="60" w:line="240" w:lineRule="auto"/>
        <w:ind w:left="24"/>
        <w:rPr>
          <w:sz w:val="19"/>
          <w:szCs w:val="19"/>
        </w:rPr>
      </w:pPr>
      <w:r>
        <w:rPr>
          <w:sz w:val="19"/>
          <w:szCs w:val="19"/>
        </w:rPr>
        <w:t>Stavba:</w:t>
      </w:r>
    </w:p>
    <w:p w14:paraId="14E8BB82" w14:textId="77777777" w:rsidR="005E539A" w:rsidRDefault="00000000">
      <w:pPr>
        <w:pStyle w:val="Zkladntext1"/>
        <w:framePr w:w="13954" w:h="2117" w:hRule="exact" w:wrap="none" w:vAnchor="page" w:hAnchor="page" w:x="1249" w:y="1422"/>
        <w:spacing w:after="60" w:line="240" w:lineRule="auto"/>
        <w:ind w:firstLine="780"/>
        <w:rPr>
          <w:sz w:val="19"/>
          <w:szCs w:val="19"/>
        </w:rPr>
      </w:pPr>
      <w:r>
        <w:rPr>
          <w:sz w:val="19"/>
          <w:szCs w:val="19"/>
        </w:rPr>
        <w:t>Rekonstrukce toalet v objektu DDM beta, Pardubice</w:t>
      </w:r>
    </w:p>
    <w:p w14:paraId="3F6E292B" w14:textId="77777777" w:rsidR="005E539A" w:rsidRDefault="00000000">
      <w:pPr>
        <w:pStyle w:val="Zkladntext1"/>
        <w:framePr w:w="13954" w:h="2117" w:hRule="exact" w:wrap="none" w:vAnchor="page" w:hAnchor="page" w:x="1249" w:y="1422"/>
        <w:spacing w:after="60" w:line="240" w:lineRule="auto"/>
        <w:ind w:left="24"/>
        <w:rPr>
          <w:sz w:val="19"/>
          <w:szCs w:val="19"/>
        </w:rPr>
      </w:pPr>
      <w:r>
        <w:rPr>
          <w:sz w:val="19"/>
          <w:szCs w:val="19"/>
        </w:rPr>
        <w:t>Objekt:</w:t>
      </w:r>
    </w:p>
    <w:p w14:paraId="002E2048" w14:textId="77777777" w:rsidR="005E539A" w:rsidRDefault="00000000">
      <w:pPr>
        <w:pStyle w:val="Nadpis40"/>
        <w:framePr w:w="13954" w:h="2117" w:hRule="exact" w:wrap="none" w:vAnchor="page" w:hAnchor="page" w:x="1249" w:y="1422"/>
        <w:spacing w:after="200"/>
        <w:rPr>
          <w:sz w:val="22"/>
          <w:szCs w:val="22"/>
        </w:rPr>
      </w:pPr>
      <w:bookmarkStart w:id="48" w:name="bookmark100"/>
      <w:r>
        <w:rPr>
          <w:rFonts w:ascii="Trebuchet MS" w:eastAsia="Trebuchet MS" w:hAnsi="Trebuchet MS" w:cs="Trebuchet MS"/>
          <w:sz w:val="22"/>
          <w:szCs w:val="22"/>
        </w:rPr>
        <w:t>D.1.4b - Silnoproudá elektrotechnika</w:t>
      </w:r>
      <w:bookmarkEnd w:id="48"/>
    </w:p>
    <w:p w14:paraId="04990C7A" w14:textId="77777777" w:rsidR="005E539A" w:rsidRDefault="00000000">
      <w:pPr>
        <w:pStyle w:val="Zkladntext1"/>
        <w:framePr w:w="13954" w:h="2117" w:hRule="exact" w:wrap="none" w:vAnchor="page" w:hAnchor="page" w:x="1249" w:y="1422"/>
        <w:spacing w:line="240" w:lineRule="auto"/>
        <w:ind w:left="24"/>
        <w:rPr>
          <w:sz w:val="19"/>
          <w:szCs w:val="19"/>
        </w:rPr>
      </w:pPr>
      <w:r>
        <w:rPr>
          <w:sz w:val="19"/>
          <w:szCs w:val="19"/>
        </w:rPr>
        <w:t>Místo:</w:t>
      </w:r>
    </w:p>
    <w:p w14:paraId="7E805F23" w14:textId="77777777" w:rsidR="005E539A" w:rsidRDefault="00000000">
      <w:pPr>
        <w:pStyle w:val="Zkladntext1"/>
        <w:framePr w:wrap="none" w:vAnchor="page" w:hAnchor="page" w:x="9899" w:y="3303"/>
        <w:tabs>
          <w:tab w:val="left" w:pos="1397"/>
        </w:tabs>
        <w:spacing w:line="240" w:lineRule="auto"/>
        <w:rPr>
          <w:sz w:val="19"/>
          <w:szCs w:val="19"/>
        </w:rPr>
      </w:pPr>
      <w:r>
        <w:rPr>
          <w:sz w:val="19"/>
          <w:szCs w:val="19"/>
        </w:rPr>
        <w:t>Datum:</w:t>
      </w:r>
      <w:r>
        <w:rPr>
          <w:sz w:val="19"/>
          <w:szCs w:val="19"/>
        </w:rPr>
        <w:tab/>
        <w:t>18.11.2025</w:t>
      </w:r>
    </w:p>
    <w:p w14:paraId="1DCEC07B" w14:textId="77777777" w:rsidR="005E539A" w:rsidRDefault="00000000">
      <w:pPr>
        <w:pStyle w:val="Zkladntext1"/>
        <w:framePr w:w="13954" w:h="552" w:hRule="exact" w:wrap="none" w:vAnchor="page" w:hAnchor="page" w:x="1249" w:y="3716"/>
        <w:tabs>
          <w:tab w:val="left" w:pos="2184"/>
          <w:tab w:val="left" w:pos="8549"/>
        </w:tabs>
        <w:spacing w:after="60" w:line="240" w:lineRule="auto"/>
        <w:jc w:val="both"/>
        <w:rPr>
          <w:sz w:val="19"/>
          <w:szCs w:val="19"/>
        </w:rPr>
      </w:pPr>
      <w:r>
        <w:rPr>
          <w:sz w:val="19"/>
          <w:szCs w:val="19"/>
        </w:rPr>
        <w:t>Zadavatel:</w:t>
      </w:r>
      <w:r>
        <w:rPr>
          <w:sz w:val="19"/>
          <w:szCs w:val="19"/>
        </w:rPr>
        <w:tab/>
        <w:t>Statutární město Pardubice, Magistrát m. Pardubice</w:t>
      </w:r>
      <w:r>
        <w:rPr>
          <w:sz w:val="19"/>
          <w:szCs w:val="19"/>
        </w:rPr>
        <w:tab/>
        <w:t>Projektant:</w:t>
      </w:r>
    </w:p>
    <w:p w14:paraId="1FBAFEA2" w14:textId="77777777" w:rsidR="005E539A" w:rsidRDefault="00000000">
      <w:pPr>
        <w:pStyle w:val="Zkladntext1"/>
        <w:framePr w:w="13954" w:h="552" w:hRule="exact" w:wrap="none" w:vAnchor="page" w:hAnchor="page" w:x="1249" w:y="3716"/>
        <w:tabs>
          <w:tab w:val="left" w:pos="2184"/>
          <w:tab w:val="left" w:pos="8549"/>
        </w:tabs>
        <w:spacing w:line="240" w:lineRule="auto"/>
        <w:jc w:val="both"/>
        <w:rPr>
          <w:sz w:val="19"/>
          <w:szCs w:val="19"/>
        </w:rPr>
      </w:pPr>
      <w:r>
        <w:rPr>
          <w:sz w:val="19"/>
          <w:szCs w:val="19"/>
        </w:rPr>
        <w:t>Účastník:</w:t>
      </w:r>
      <w:r>
        <w:rPr>
          <w:sz w:val="19"/>
          <w:szCs w:val="19"/>
        </w:rPr>
        <w:tab/>
        <w:t>V.P.N., spol. s r.o., Bartoňova 893, 530 12 Pardubice</w:t>
      </w:r>
      <w:r>
        <w:rPr>
          <w:sz w:val="19"/>
          <w:szCs w:val="19"/>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72A49284" w14:textId="77777777">
        <w:tblPrEx>
          <w:tblCellMar>
            <w:top w:w="0" w:type="dxa"/>
            <w:bottom w:w="0" w:type="dxa"/>
          </w:tblCellMar>
        </w:tblPrEx>
        <w:trPr>
          <w:trHeight w:hRule="exact" w:val="595"/>
        </w:trPr>
        <w:tc>
          <w:tcPr>
            <w:tcW w:w="13954" w:type="dxa"/>
            <w:gridSpan w:val="9"/>
            <w:tcBorders>
              <w:top w:val="single" w:sz="4" w:space="0" w:color="auto"/>
              <w:left w:val="single" w:sz="4" w:space="0" w:color="auto"/>
              <w:right w:val="single" w:sz="4" w:space="0" w:color="auto"/>
            </w:tcBorders>
            <w:shd w:val="clear" w:color="auto" w:fill="auto"/>
            <w:vAlign w:val="center"/>
          </w:tcPr>
          <w:p w14:paraId="63C75F6C" w14:textId="77777777" w:rsidR="005E539A" w:rsidRDefault="00000000">
            <w:pPr>
              <w:pStyle w:val="Jin0"/>
              <w:framePr w:w="13954" w:h="15058" w:wrap="none" w:vAnchor="page" w:hAnchor="page" w:x="1249" w:y="4494"/>
              <w:tabs>
                <w:tab w:val="left" w:pos="1272"/>
                <w:tab w:val="left" w:pos="4200"/>
                <w:tab w:val="left" w:pos="6874"/>
                <w:tab w:val="left" w:pos="7579"/>
                <w:tab w:val="left" w:pos="8726"/>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 Cena celkem [CZK]</w:t>
            </w:r>
            <w:r>
              <w:rPr>
                <w:sz w:val="17"/>
                <w:szCs w:val="17"/>
              </w:rPr>
              <w:tab/>
              <w:t>Cenová soustava</w:t>
            </w:r>
          </w:p>
        </w:tc>
      </w:tr>
      <w:tr w:rsidR="005E539A" w14:paraId="7AEEA8F1" w14:textId="77777777">
        <w:tblPrEx>
          <w:tblCellMar>
            <w:top w:w="0" w:type="dxa"/>
            <w:bottom w:w="0" w:type="dxa"/>
          </w:tblCellMar>
        </w:tblPrEx>
        <w:trPr>
          <w:trHeight w:hRule="exact" w:val="1454"/>
        </w:trPr>
        <w:tc>
          <w:tcPr>
            <w:tcW w:w="13954" w:type="dxa"/>
            <w:gridSpan w:val="9"/>
            <w:tcBorders>
              <w:top w:val="single" w:sz="4" w:space="0" w:color="auto"/>
            </w:tcBorders>
            <w:shd w:val="clear" w:color="auto" w:fill="auto"/>
            <w:vAlign w:val="bottom"/>
          </w:tcPr>
          <w:p w14:paraId="2E95BB74" w14:textId="77777777" w:rsidR="005E539A" w:rsidRDefault="00000000">
            <w:pPr>
              <w:pStyle w:val="Jin0"/>
              <w:framePr w:w="13954" w:h="15058" w:wrap="none" w:vAnchor="page" w:hAnchor="page" w:x="1249" w:y="4494"/>
              <w:tabs>
                <w:tab w:val="left" w:pos="10810"/>
              </w:tabs>
              <w:spacing w:after="300" w:line="240" w:lineRule="auto"/>
              <w:rPr>
                <w:sz w:val="24"/>
                <w:szCs w:val="24"/>
              </w:rPr>
            </w:pPr>
            <w:r>
              <w:rPr>
                <w:b/>
                <w:bCs/>
                <w:sz w:val="24"/>
                <w:szCs w:val="24"/>
              </w:rPr>
              <w:t>Náklady soupisu celkem</w:t>
            </w:r>
            <w:r>
              <w:rPr>
                <w:b/>
                <w:bCs/>
                <w:sz w:val="24"/>
                <w:szCs w:val="24"/>
              </w:rPr>
              <w:tab/>
              <w:t>50 551 40</w:t>
            </w:r>
          </w:p>
          <w:p w14:paraId="41452164" w14:textId="77777777" w:rsidR="005E539A" w:rsidRDefault="00000000">
            <w:pPr>
              <w:pStyle w:val="Jin0"/>
              <w:framePr w:w="13954" w:h="15058" w:wrap="none" w:vAnchor="page" w:hAnchor="page" w:x="1249" w:y="4494"/>
              <w:tabs>
                <w:tab w:val="left" w:pos="2276"/>
                <w:tab w:val="left" w:pos="10839"/>
              </w:tabs>
              <w:spacing w:after="220" w:line="240" w:lineRule="auto"/>
              <w:ind w:firstLine="380"/>
              <w:jc w:val="both"/>
              <w:rPr>
                <w:sz w:val="24"/>
                <w:szCs w:val="24"/>
              </w:rPr>
            </w:pPr>
            <w:r>
              <w:rPr>
                <w:smallCaps/>
                <w:sz w:val="16"/>
                <w:szCs w:val="16"/>
              </w:rPr>
              <w:t>d</w:t>
            </w:r>
            <w:r>
              <w:rPr>
                <w:sz w:val="24"/>
                <w:szCs w:val="24"/>
              </w:rPr>
              <w:t xml:space="preserve"> PSV</w:t>
            </w:r>
            <w:r>
              <w:rPr>
                <w:sz w:val="24"/>
                <w:szCs w:val="24"/>
              </w:rPr>
              <w:tab/>
              <w:t>Práce a dodávky PSV</w:t>
            </w:r>
            <w:r>
              <w:rPr>
                <w:sz w:val="24"/>
                <w:szCs w:val="24"/>
              </w:rPr>
              <w:tab/>
              <w:t>50 551,40</w:t>
            </w:r>
          </w:p>
          <w:p w14:paraId="141EC16A" w14:textId="77777777" w:rsidR="005E539A" w:rsidRDefault="00000000">
            <w:pPr>
              <w:pStyle w:val="Jin0"/>
              <w:framePr w:w="13954" w:h="15058" w:wrap="none" w:vAnchor="page" w:hAnchor="page" w:x="1249" w:y="4494"/>
              <w:tabs>
                <w:tab w:val="left" w:pos="2218"/>
                <w:tab w:val="left" w:pos="11127"/>
              </w:tabs>
              <w:spacing w:after="260" w:line="240" w:lineRule="auto"/>
              <w:ind w:firstLine="380"/>
              <w:jc w:val="both"/>
              <w:rPr>
                <w:sz w:val="19"/>
                <w:szCs w:val="19"/>
              </w:rPr>
            </w:pPr>
            <w:r>
              <w:rPr>
                <w:sz w:val="19"/>
                <w:szCs w:val="19"/>
              </w:rPr>
              <w:t>D 740</w:t>
            </w:r>
            <w:r>
              <w:rPr>
                <w:sz w:val="19"/>
                <w:szCs w:val="19"/>
              </w:rPr>
              <w:tab/>
              <w:t>Elektromontáže - zkoušky a revize</w:t>
            </w:r>
            <w:r>
              <w:rPr>
                <w:sz w:val="19"/>
                <w:szCs w:val="19"/>
              </w:rPr>
              <w:tab/>
              <w:t>7 720,00</w:t>
            </w:r>
          </w:p>
        </w:tc>
      </w:tr>
      <w:tr w:rsidR="005E539A" w14:paraId="1DBC2528"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30D4108D" w14:textId="77777777" w:rsidR="005E539A" w:rsidRDefault="00000000">
            <w:pPr>
              <w:pStyle w:val="Jin0"/>
              <w:framePr w:w="13954" w:h="15058" w:wrap="none" w:vAnchor="page" w:hAnchor="page" w:x="1249" w:y="4494"/>
              <w:spacing w:line="240" w:lineRule="auto"/>
              <w:rPr>
                <w:sz w:val="17"/>
                <w:szCs w:val="17"/>
              </w:rPr>
            </w:pPr>
            <w:r>
              <w:rPr>
                <w:sz w:val="17"/>
                <w:szCs w:val="17"/>
              </w:rPr>
              <w:t>1</w:t>
            </w:r>
          </w:p>
        </w:tc>
        <w:tc>
          <w:tcPr>
            <w:tcW w:w="379" w:type="dxa"/>
            <w:tcBorders>
              <w:top w:val="single" w:sz="4" w:space="0" w:color="auto"/>
              <w:left w:val="single" w:sz="4" w:space="0" w:color="auto"/>
            </w:tcBorders>
            <w:shd w:val="clear" w:color="auto" w:fill="auto"/>
            <w:vAlign w:val="center"/>
          </w:tcPr>
          <w:p w14:paraId="528BB362" w14:textId="77777777" w:rsidR="005E539A" w:rsidRDefault="00000000">
            <w:pPr>
              <w:pStyle w:val="Jin0"/>
              <w:framePr w:w="13954" w:h="15058" w:wrap="none" w:vAnchor="page" w:hAnchor="page" w:x="1249" w:y="4494"/>
              <w:spacing w:line="240" w:lineRule="auto"/>
              <w:jc w:val="both"/>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46D9F5A" w14:textId="77777777" w:rsidR="005E539A" w:rsidRDefault="00000000">
            <w:pPr>
              <w:pStyle w:val="Jin0"/>
              <w:framePr w:w="13954" w:h="15058" w:wrap="none" w:vAnchor="page" w:hAnchor="page" w:x="1249" w:y="4494"/>
              <w:spacing w:line="240" w:lineRule="auto"/>
              <w:rPr>
                <w:sz w:val="17"/>
                <w:szCs w:val="17"/>
              </w:rPr>
            </w:pPr>
            <w:r>
              <w:rPr>
                <w:sz w:val="17"/>
                <w:szCs w:val="17"/>
              </w:rPr>
              <w:t>741810001</w:t>
            </w:r>
          </w:p>
        </w:tc>
        <w:tc>
          <w:tcPr>
            <w:tcW w:w="4483" w:type="dxa"/>
            <w:tcBorders>
              <w:top w:val="single" w:sz="4" w:space="0" w:color="auto"/>
              <w:left w:val="single" w:sz="4" w:space="0" w:color="auto"/>
            </w:tcBorders>
            <w:shd w:val="clear" w:color="auto" w:fill="auto"/>
            <w:vAlign w:val="bottom"/>
          </w:tcPr>
          <w:p w14:paraId="0C8716FE" w14:textId="77777777" w:rsidR="005E539A" w:rsidRDefault="00000000">
            <w:pPr>
              <w:pStyle w:val="Jin0"/>
              <w:framePr w:w="13954" w:h="15058" w:wrap="none" w:vAnchor="page" w:hAnchor="page" w:x="1249" w:y="4494"/>
              <w:spacing w:line="283" w:lineRule="auto"/>
              <w:rPr>
                <w:sz w:val="17"/>
                <w:szCs w:val="17"/>
              </w:rPr>
            </w:pPr>
            <w:r>
              <w:rPr>
                <w:sz w:val="17"/>
                <w:szCs w:val="17"/>
              </w:rPr>
              <w:t>Celková prohlídka elektrického rozvodu a zařízení do 100 000,- Kč</w:t>
            </w:r>
          </w:p>
        </w:tc>
        <w:tc>
          <w:tcPr>
            <w:tcW w:w="653" w:type="dxa"/>
            <w:tcBorders>
              <w:top w:val="single" w:sz="4" w:space="0" w:color="auto"/>
              <w:left w:val="single" w:sz="4" w:space="0" w:color="auto"/>
            </w:tcBorders>
            <w:shd w:val="clear" w:color="auto" w:fill="auto"/>
            <w:vAlign w:val="center"/>
          </w:tcPr>
          <w:p w14:paraId="3589B2D7" w14:textId="77777777" w:rsidR="005E539A" w:rsidRDefault="00000000">
            <w:pPr>
              <w:pStyle w:val="Jin0"/>
              <w:framePr w:w="13954" w:h="15058" w:wrap="none" w:vAnchor="page" w:hAnchor="page" w:x="1249" w:y="4494"/>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7E9EAE27" w14:textId="77777777" w:rsidR="005E539A" w:rsidRDefault="00000000">
            <w:pPr>
              <w:pStyle w:val="Jin0"/>
              <w:framePr w:w="13954" w:h="15058" w:wrap="none" w:vAnchor="page" w:hAnchor="page" w:x="1249" w:y="4494"/>
              <w:spacing w:line="240" w:lineRule="auto"/>
              <w:jc w:val="right"/>
              <w:rPr>
                <w:sz w:val="17"/>
                <w:szCs w:val="17"/>
              </w:rPr>
            </w:pPr>
            <w:r>
              <w:rPr>
                <w:sz w:val="17"/>
                <w:szCs w:val="17"/>
              </w:rPr>
              <w:t>1,000</w:t>
            </w:r>
          </w:p>
        </w:tc>
        <w:tc>
          <w:tcPr>
            <w:tcW w:w="1397" w:type="dxa"/>
            <w:tcBorders>
              <w:top w:val="single" w:sz="4" w:space="0" w:color="auto"/>
              <w:left w:val="single" w:sz="4" w:space="0" w:color="auto"/>
            </w:tcBorders>
            <w:shd w:val="clear" w:color="auto" w:fill="auto"/>
            <w:vAlign w:val="center"/>
          </w:tcPr>
          <w:p w14:paraId="288C1C62" w14:textId="77777777" w:rsidR="005E539A" w:rsidRDefault="00000000">
            <w:pPr>
              <w:pStyle w:val="Jin0"/>
              <w:framePr w:w="13954" w:h="15058" w:wrap="none" w:vAnchor="page" w:hAnchor="page" w:x="1249" w:y="4494"/>
              <w:spacing w:line="240" w:lineRule="auto"/>
              <w:jc w:val="right"/>
              <w:rPr>
                <w:sz w:val="17"/>
                <w:szCs w:val="17"/>
              </w:rPr>
            </w:pPr>
            <w:r>
              <w:rPr>
                <w:sz w:val="17"/>
                <w:szCs w:val="17"/>
              </w:rPr>
              <w:t>7 720,00</w:t>
            </w:r>
          </w:p>
        </w:tc>
        <w:tc>
          <w:tcPr>
            <w:tcW w:w="1963" w:type="dxa"/>
            <w:tcBorders>
              <w:top w:val="single" w:sz="4" w:space="0" w:color="auto"/>
              <w:left w:val="single" w:sz="4" w:space="0" w:color="auto"/>
            </w:tcBorders>
            <w:shd w:val="clear" w:color="auto" w:fill="auto"/>
            <w:vAlign w:val="center"/>
          </w:tcPr>
          <w:p w14:paraId="2229AC27" w14:textId="77777777" w:rsidR="005E539A" w:rsidRDefault="00000000">
            <w:pPr>
              <w:pStyle w:val="Jin0"/>
              <w:framePr w:w="13954" w:h="15058" w:wrap="none" w:vAnchor="page" w:hAnchor="page" w:x="1249" w:y="4494"/>
              <w:spacing w:line="240" w:lineRule="auto"/>
              <w:jc w:val="right"/>
              <w:rPr>
                <w:sz w:val="17"/>
                <w:szCs w:val="17"/>
              </w:rPr>
            </w:pPr>
            <w:r>
              <w:rPr>
                <w:sz w:val="17"/>
                <w:szCs w:val="17"/>
              </w:rPr>
              <w:t>7 720,00</w:t>
            </w:r>
          </w:p>
        </w:tc>
        <w:tc>
          <w:tcPr>
            <w:tcW w:w="1968" w:type="dxa"/>
            <w:tcBorders>
              <w:top w:val="single" w:sz="4" w:space="0" w:color="auto"/>
              <w:left w:val="single" w:sz="4" w:space="0" w:color="auto"/>
              <w:right w:val="single" w:sz="4" w:space="0" w:color="auto"/>
            </w:tcBorders>
            <w:shd w:val="clear" w:color="auto" w:fill="auto"/>
          </w:tcPr>
          <w:p w14:paraId="33BE11C3" w14:textId="77777777" w:rsidR="005E539A" w:rsidRDefault="005E539A">
            <w:pPr>
              <w:framePr w:w="13954" w:h="15058" w:wrap="none" w:vAnchor="page" w:hAnchor="page" w:x="1249" w:y="4494"/>
              <w:rPr>
                <w:sz w:val="10"/>
                <w:szCs w:val="10"/>
              </w:rPr>
            </w:pPr>
          </w:p>
        </w:tc>
      </w:tr>
      <w:tr w:rsidR="005E539A" w14:paraId="117D8239" w14:textId="77777777">
        <w:tblPrEx>
          <w:tblCellMar>
            <w:top w:w="0" w:type="dxa"/>
            <w:bottom w:w="0" w:type="dxa"/>
          </w:tblCellMar>
        </w:tblPrEx>
        <w:trPr>
          <w:trHeight w:hRule="exact" w:val="854"/>
        </w:trPr>
        <w:tc>
          <w:tcPr>
            <w:tcW w:w="13954" w:type="dxa"/>
            <w:gridSpan w:val="9"/>
            <w:tcBorders>
              <w:top w:val="single" w:sz="4" w:space="0" w:color="auto"/>
            </w:tcBorders>
            <w:shd w:val="clear" w:color="auto" w:fill="auto"/>
            <w:vAlign w:val="bottom"/>
          </w:tcPr>
          <w:p w14:paraId="55EA35AA" w14:textId="77777777" w:rsidR="005E539A" w:rsidRDefault="00000000">
            <w:pPr>
              <w:pStyle w:val="Jin0"/>
              <w:framePr w:w="13954" w:h="15058" w:wrap="none" w:vAnchor="page" w:hAnchor="page" w:x="1249" w:y="4494"/>
              <w:tabs>
                <w:tab w:val="left" w:pos="2257"/>
              </w:tabs>
              <w:spacing w:after="320" w:line="240" w:lineRule="auto"/>
              <w:ind w:firstLine="380"/>
              <w:rPr>
                <w:sz w:val="13"/>
                <w:szCs w:val="13"/>
              </w:rPr>
            </w:pPr>
            <w:r>
              <w:rPr>
                <w:sz w:val="13"/>
                <w:szCs w:val="13"/>
              </w:rPr>
              <w:t>PP</w:t>
            </w:r>
            <w:r>
              <w:rPr>
                <w:sz w:val="13"/>
                <w:szCs w:val="13"/>
              </w:rPr>
              <w:tab/>
              <w:t>Celková prohlídka elektrického rozvodu a zařízení do 100 000,- Kč</w:t>
            </w:r>
          </w:p>
          <w:p w14:paraId="15199533" w14:textId="77777777" w:rsidR="005E539A" w:rsidRDefault="00000000">
            <w:pPr>
              <w:pStyle w:val="Jin0"/>
              <w:framePr w:w="13954" w:h="15058" w:wrap="none" w:vAnchor="page" w:hAnchor="page" w:x="1249" w:y="4494"/>
              <w:tabs>
                <w:tab w:val="left" w:pos="2266"/>
                <w:tab w:val="left" w:pos="11127"/>
              </w:tabs>
              <w:spacing w:line="240" w:lineRule="auto"/>
              <w:ind w:firstLine="380"/>
              <w:jc w:val="both"/>
              <w:rPr>
                <w:sz w:val="19"/>
                <w:szCs w:val="19"/>
              </w:rPr>
            </w:pPr>
            <w:r>
              <w:rPr>
                <w:sz w:val="19"/>
                <w:szCs w:val="19"/>
              </w:rPr>
              <w:t>D 741</w:t>
            </w:r>
            <w:r>
              <w:rPr>
                <w:sz w:val="19"/>
                <w:szCs w:val="19"/>
              </w:rPr>
              <w:tab/>
              <w:t>Elektroinstalace - silnoproud</w:t>
            </w:r>
            <w:r>
              <w:rPr>
                <w:sz w:val="19"/>
                <w:szCs w:val="19"/>
              </w:rPr>
              <w:tab/>
              <w:t>9 121,40</w:t>
            </w:r>
          </w:p>
        </w:tc>
      </w:tr>
      <w:tr w:rsidR="005E539A" w14:paraId="069AB35D"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16F97D22" w14:textId="77777777" w:rsidR="005E539A" w:rsidRDefault="00000000">
            <w:pPr>
              <w:pStyle w:val="Jin0"/>
              <w:framePr w:w="13954" w:h="15058" w:wrap="none" w:vAnchor="page" w:hAnchor="page" w:x="1249" w:y="4494"/>
              <w:spacing w:line="240" w:lineRule="auto"/>
              <w:rPr>
                <w:sz w:val="17"/>
                <w:szCs w:val="17"/>
              </w:rPr>
            </w:pPr>
            <w:r>
              <w:rPr>
                <w:sz w:val="17"/>
                <w:szCs w:val="17"/>
              </w:rPr>
              <w:t>2</w:t>
            </w:r>
          </w:p>
        </w:tc>
        <w:tc>
          <w:tcPr>
            <w:tcW w:w="379" w:type="dxa"/>
            <w:tcBorders>
              <w:top w:val="single" w:sz="4" w:space="0" w:color="auto"/>
              <w:left w:val="single" w:sz="4" w:space="0" w:color="auto"/>
            </w:tcBorders>
            <w:shd w:val="clear" w:color="auto" w:fill="auto"/>
            <w:vAlign w:val="center"/>
          </w:tcPr>
          <w:p w14:paraId="7C422C35" w14:textId="77777777" w:rsidR="005E539A" w:rsidRDefault="00000000">
            <w:pPr>
              <w:pStyle w:val="Jin0"/>
              <w:framePr w:w="13954" w:h="15058" w:wrap="none" w:vAnchor="page" w:hAnchor="page" w:x="1249" w:y="4494"/>
              <w:spacing w:line="240" w:lineRule="auto"/>
              <w:jc w:val="both"/>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11A6E990" w14:textId="77777777" w:rsidR="005E539A" w:rsidRDefault="00000000">
            <w:pPr>
              <w:pStyle w:val="Jin0"/>
              <w:framePr w:w="13954" w:h="15058" w:wrap="none" w:vAnchor="page" w:hAnchor="page" w:x="1249" w:y="4494"/>
              <w:spacing w:line="240" w:lineRule="auto"/>
              <w:rPr>
                <w:sz w:val="17"/>
                <w:szCs w:val="17"/>
              </w:rPr>
            </w:pPr>
            <w:r>
              <w:rPr>
                <w:sz w:val="17"/>
                <w:szCs w:val="17"/>
              </w:rPr>
              <w:t>741110511</w:t>
            </w:r>
          </w:p>
        </w:tc>
        <w:tc>
          <w:tcPr>
            <w:tcW w:w="4483" w:type="dxa"/>
            <w:tcBorders>
              <w:top w:val="single" w:sz="4" w:space="0" w:color="auto"/>
              <w:left w:val="single" w:sz="4" w:space="0" w:color="auto"/>
            </w:tcBorders>
            <w:shd w:val="clear" w:color="auto" w:fill="auto"/>
          </w:tcPr>
          <w:p w14:paraId="4B5AF9FA" w14:textId="77777777" w:rsidR="005E539A" w:rsidRDefault="00000000">
            <w:pPr>
              <w:pStyle w:val="Jin0"/>
              <w:framePr w:w="13954" w:h="15058" w:wrap="none" w:vAnchor="page" w:hAnchor="page" w:x="1249" w:y="4494"/>
              <w:spacing w:line="283" w:lineRule="auto"/>
              <w:rPr>
                <w:sz w:val="17"/>
                <w:szCs w:val="17"/>
              </w:rPr>
            </w:pPr>
            <w:r>
              <w:rPr>
                <w:sz w:val="17"/>
                <w:szCs w:val="17"/>
              </w:rPr>
              <w:t>Montáž lišta a kanálek vkládací šířky do 60 mm s víčkem</w:t>
            </w:r>
          </w:p>
        </w:tc>
        <w:tc>
          <w:tcPr>
            <w:tcW w:w="653" w:type="dxa"/>
            <w:tcBorders>
              <w:top w:val="single" w:sz="4" w:space="0" w:color="auto"/>
              <w:left w:val="single" w:sz="4" w:space="0" w:color="auto"/>
            </w:tcBorders>
            <w:shd w:val="clear" w:color="auto" w:fill="auto"/>
            <w:vAlign w:val="center"/>
          </w:tcPr>
          <w:p w14:paraId="7C34BC4A" w14:textId="77777777" w:rsidR="005E539A" w:rsidRDefault="00000000">
            <w:pPr>
              <w:pStyle w:val="Jin0"/>
              <w:framePr w:w="13954" w:h="15058" w:wrap="none" w:vAnchor="page" w:hAnchor="page" w:x="1249" w:y="4494"/>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0E28663C" w14:textId="77777777" w:rsidR="005E539A" w:rsidRDefault="00000000">
            <w:pPr>
              <w:pStyle w:val="Jin0"/>
              <w:framePr w:w="13954" w:h="15058" w:wrap="none" w:vAnchor="page" w:hAnchor="page" w:x="1249" w:y="4494"/>
              <w:spacing w:line="240" w:lineRule="auto"/>
              <w:jc w:val="right"/>
              <w:rPr>
                <w:sz w:val="17"/>
                <w:szCs w:val="17"/>
              </w:rPr>
            </w:pPr>
            <w:r>
              <w:rPr>
                <w:sz w:val="17"/>
                <w:szCs w:val="17"/>
              </w:rPr>
              <w:t>20,000</w:t>
            </w:r>
          </w:p>
        </w:tc>
        <w:tc>
          <w:tcPr>
            <w:tcW w:w="1397" w:type="dxa"/>
            <w:tcBorders>
              <w:top w:val="single" w:sz="4" w:space="0" w:color="auto"/>
              <w:left w:val="single" w:sz="4" w:space="0" w:color="auto"/>
            </w:tcBorders>
            <w:shd w:val="clear" w:color="auto" w:fill="auto"/>
            <w:vAlign w:val="center"/>
          </w:tcPr>
          <w:p w14:paraId="3EE6CF4F" w14:textId="77777777" w:rsidR="005E539A" w:rsidRDefault="00000000">
            <w:pPr>
              <w:pStyle w:val="Jin0"/>
              <w:framePr w:w="13954" w:h="15058" w:wrap="none" w:vAnchor="page" w:hAnchor="page" w:x="1249" w:y="4494"/>
              <w:spacing w:line="240" w:lineRule="auto"/>
              <w:jc w:val="right"/>
              <w:rPr>
                <w:sz w:val="17"/>
                <w:szCs w:val="17"/>
              </w:rPr>
            </w:pPr>
            <w:r>
              <w:rPr>
                <w:sz w:val="17"/>
                <w:szCs w:val="17"/>
              </w:rPr>
              <w:t>96,10</w:t>
            </w:r>
          </w:p>
        </w:tc>
        <w:tc>
          <w:tcPr>
            <w:tcW w:w="1963" w:type="dxa"/>
            <w:tcBorders>
              <w:top w:val="single" w:sz="4" w:space="0" w:color="auto"/>
              <w:left w:val="single" w:sz="4" w:space="0" w:color="auto"/>
            </w:tcBorders>
            <w:shd w:val="clear" w:color="auto" w:fill="auto"/>
            <w:vAlign w:val="center"/>
          </w:tcPr>
          <w:p w14:paraId="37ABD66D" w14:textId="77777777" w:rsidR="005E539A" w:rsidRDefault="00000000">
            <w:pPr>
              <w:pStyle w:val="Jin0"/>
              <w:framePr w:w="13954" w:h="15058" w:wrap="none" w:vAnchor="page" w:hAnchor="page" w:x="1249" w:y="4494"/>
              <w:spacing w:line="240" w:lineRule="auto"/>
              <w:jc w:val="right"/>
              <w:rPr>
                <w:sz w:val="17"/>
                <w:szCs w:val="17"/>
              </w:rPr>
            </w:pPr>
            <w:r>
              <w:rPr>
                <w:sz w:val="17"/>
                <w:szCs w:val="17"/>
              </w:rPr>
              <w:t>1 922,00</w:t>
            </w:r>
          </w:p>
        </w:tc>
        <w:tc>
          <w:tcPr>
            <w:tcW w:w="1968" w:type="dxa"/>
            <w:tcBorders>
              <w:top w:val="single" w:sz="4" w:space="0" w:color="auto"/>
              <w:left w:val="single" w:sz="4" w:space="0" w:color="auto"/>
              <w:right w:val="single" w:sz="4" w:space="0" w:color="auto"/>
            </w:tcBorders>
            <w:shd w:val="clear" w:color="auto" w:fill="auto"/>
          </w:tcPr>
          <w:p w14:paraId="564DED70" w14:textId="77777777" w:rsidR="005E539A" w:rsidRDefault="005E539A">
            <w:pPr>
              <w:framePr w:w="13954" w:h="15058" w:wrap="none" w:vAnchor="page" w:hAnchor="page" w:x="1249" w:y="4494"/>
              <w:rPr>
                <w:sz w:val="10"/>
                <w:szCs w:val="10"/>
              </w:rPr>
            </w:pPr>
          </w:p>
        </w:tc>
      </w:tr>
      <w:tr w:rsidR="005E539A" w14:paraId="5A825EC9" w14:textId="77777777">
        <w:tblPrEx>
          <w:tblCellMar>
            <w:top w:w="0" w:type="dxa"/>
            <w:bottom w:w="0" w:type="dxa"/>
          </w:tblCellMar>
        </w:tblPrEx>
        <w:trPr>
          <w:trHeight w:hRule="exact" w:val="206"/>
        </w:trPr>
        <w:tc>
          <w:tcPr>
            <w:tcW w:w="13954" w:type="dxa"/>
            <w:gridSpan w:val="9"/>
            <w:tcBorders>
              <w:top w:val="single" w:sz="4" w:space="0" w:color="auto"/>
            </w:tcBorders>
            <w:shd w:val="clear" w:color="auto" w:fill="auto"/>
            <w:vAlign w:val="bottom"/>
          </w:tcPr>
          <w:p w14:paraId="77DFA9CF" w14:textId="77777777" w:rsidR="005E539A" w:rsidRDefault="00000000">
            <w:pPr>
              <w:pStyle w:val="Jin0"/>
              <w:framePr w:w="13954" w:h="15058" w:wrap="none" w:vAnchor="page" w:hAnchor="page" w:x="1249" w:y="4494"/>
              <w:tabs>
                <w:tab w:val="left" w:pos="2257"/>
              </w:tabs>
              <w:spacing w:line="240" w:lineRule="auto"/>
              <w:ind w:firstLine="380"/>
              <w:rPr>
                <w:sz w:val="13"/>
                <w:szCs w:val="13"/>
              </w:rPr>
            </w:pPr>
            <w:r>
              <w:rPr>
                <w:sz w:val="13"/>
                <w:szCs w:val="13"/>
              </w:rPr>
              <w:t>PP</w:t>
            </w:r>
            <w:r>
              <w:rPr>
                <w:sz w:val="13"/>
                <w:szCs w:val="13"/>
              </w:rPr>
              <w:tab/>
              <w:t>Montáž lišta a kanálek vkládací šířky do 60 mm s víčkem</w:t>
            </w:r>
          </w:p>
        </w:tc>
      </w:tr>
      <w:tr w:rsidR="005E539A" w14:paraId="5931D021"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567B3722" w14:textId="77777777" w:rsidR="005E539A" w:rsidRDefault="00000000">
            <w:pPr>
              <w:pStyle w:val="Jin0"/>
              <w:framePr w:w="13954" w:h="15058" w:wrap="none" w:vAnchor="page" w:hAnchor="page" w:x="1249" w:y="4494"/>
              <w:spacing w:line="240" w:lineRule="auto"/>
              <w:rPr>
                <w:sz w:val="17"/>
                <w:szCs w:val="17"/>
              </w:rPr>
            </w:pPr>
            <w:r>
              <w:rPr>
                <w:sz w:val="17"/>
                <w:szCs w:val="17"/>
              </w:rPr>
              <w:t>3</w:t>
            </w:r>
          </w:p>
        </w:tc>
        <w:tc>
          <w:tcPr>
            <w:tcW w:w="379" w:type="dxa"/>
            <w:tcBorders>
              <w:top w:val="single" w:sz="4" w:space="0" w:color="auto"/>
              <w:left w:val="single" w:sz="4" w:space="0" w:color="auto"/>
            </w:tcBorders>
            <w:shd w:val="clear" w:color="auto" w:fill="auto"/>
            <w:vAlign w:val="center"/>
          </w:tcPr>
          <w:p w14:paraId="4FFF05B1" w14:textId="77777777" w:rsidR="005E539A" w:rsidRDefault="00000000">
            <w:pPr>
              <w:pStyle w:val="Jin0"/>
              <w:framePr w:w="13954" w:h="15058" w:wrap="none" w:vAnchor="page" w:hAnchor="page" w:x="1249" w:y="4494"/>
              <w:spacing w:line="240" w:lineRule="auto"/>
              <w:jc w:val="both"/>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058A3830" w14:textId="77777777" w:rsidR="005E539A" w:rsidRDefault="00000000">
            <w:pPr>
              <w:pStyle w:val="Jin0"/>
              <w:framePr w:w="13954" w:h="15058" w:wrap="none" w:vAnchor="page" w:hAnchor="page" w:x="1249" w:y="4494"/>
              <w:spacing w:line="240" w:lineRule="auto"/>
              <w:rPr>
                <w:sz w:val="17"/>
                <w:szCs w:val="17"/>
              </w:rPr>
            </w:pPr>
            <w:r>
              <w:rPr>
                <w:sz w:val="17"/>
                <w:szCs w:val="17"/>
              </w:rPr>
              <w:t>741122211</w:t>
            </w:r>
          </w:p>
        </w:tc>
        <w:tc>
          <w:tcPr>
            <w:tcW w:w="4483" w:type="dxa"/>
            <w:tcBorders>
              <w:top w:val="single" w:sz="4" w:space="0" w:color="auto"/>
              <w:left w:val="single" w:sz="4" w:space="0" w:color="auto"/>
            </w:tcBorders>
            <w:shd w:val="clear" w:color="auto" w:fill="auto"/>
            <w:vAlign w:val="bottom"/>
          </w:tcPr>
          <w:p w14:paraId="229A3798" w14:textId="77777777" w:rsidR="005E539A" w:rsidRDefault="00000000">
            <w:pPr>
              <w:pStyle w:val="Jin0"/>
              <w:framePr w:w="13954" w:h="15058" w:wrap="none" w:vAnchor="page" w:hAnchor="page" w:x="1249" w:y="4494"/>
              <w:rPr>
                <w:sz w:val="17"/>
                <w:szCs w:val="17"/>
              </w:rPr>
            </w:pPr>
            <w:r>
              <w:rPr>
                <w:sz w:val="17"/>
                <w:szCs w:val="17"/>
              </w:rPr>
              <w:t>Montáž kabel Cu plný kulatý žíla 3x1,5 až 6 mm2 uložený volně (CYKY)</w:t>
            </w:r>
          </w:p>
        </w:tc>
        <w:tc>
          <w:tcPr>
            <w:tcW w:w="653" w:type="dxa"/>
            <w:tcBorders>
              <w:top w:val="single" w:sz="4" w:space="0" w:color="auto"/>
              <w:left w:val="single" w:sz="4" w:space="0" w:color="auto"/>
            </w:tcBorders>
            <w:shd w:val="clear" w:color="auto" w:fill="auto"/>
            <w:vAlign w:val="center"/>
          </w:tcPr>
          <w:p w14:paraId="115397DD" w14:textId="77777777" w:rsidR="005E539A" w:rsidRDefault="00000000">
            <w:pPr>
              <w:pStyle w:val="Jin0"/>
              <w:framePr w:w="13954" w:h="15058" w:wrap="none" w:vAnchor="page" w:hAnchor="page" w:x="1249" w:y="4494"/>
              <w:spacing w:line="240" w:lineRule="auto"/>
              <w:jc w:val="center"/>
              <w:rPr>
                <w:sz w:val="17"/>
                <w:szCs w:val="17"/>
              </w:rPr>
            </w:pPr>
            <w:r>
              <w:rPr>
                <w:sz w:val="17"/>
                <w:szCs w:val="17"/>
              </w:rPr>
              <w:t>m</w:t>
            </w:r>
          </w:p>
        </w:tc>
        <w:tc>
          <w:tcPr>
            <w:tcW w:w="1234" w:type="dxa"/>
            <w:tcBorders>
              <w:top w:val="single" w:sz="4" w:space="0" w:color="auto"/>
              <w:left w:val="single" w:sz="4" w:space="0" w:color="auto"/>
            </w:tcBorders>
            <w:shd w:val="clear" w:color="auto" w:fill="auto"/>
            <w:vAlign w:val="center"/>
          </w:tcPr>
          <w:p w14:paraId="4EF5C45D" w14:textId="77777777" w:rsidR="005E539A" w:rsidRDefault="00000000">
            <w:pPr>
              <w:pStyle w:val="Jin0"/>
              <w:framePr w:w="13954" w:h="15058" w:wrap="none" w:vAnchor="page" w:hAnchor="page" w:x="1249" w:y="4494"/>
              <w:spacing w:line="240" w:lineRule="auto"/>
              <w:jc w:val="right"/>
              <w:rPr>
                <w:sz w:val="17"/>
                <w:szCs w:val="17"/>
              </w:rPr>
            </w:pPr>
            <w:r>
              <w:rPr>
                <w:sz w:val="17"/>
                <w:szCs w:val="17"/>
              </w:rPr>
              <w:t>150,000</w:t>
            </w:r>
          </w:p>
        </w:tc>
        <w:tc>
          <w:tcPr>
            <w:tcW w:w="1397" w:type="dxa"/>
            <w:tcBorders>
              <w:top w:val="single" w:sz="4" w:space="0" w:color="auto"/>
              <w:left w:val="single" w:sz="4" w:space="0" w:color="auto"/>
            </w:tcBorders>
            <w:shd w:val="clear" w:color="auto" w:fill="auto"/>
            <w:vAlign w:val="center"/>
          </w:tcPr>
          <w:p w14:paraId="457AFDC6" w14:textId="77777777" w:rsidR="005E539A" w:rsidRDefault="00000000">
            <w:pPr>
              <w:pStyle w:val="Jin0"/>
              <w:framePr w:w="13954" w:h="15058" w:wrap="none" w:vAnchor="page" w:hAnchor="page" w:x="1249" w:y="4494"/>
              <w:spacing w:line="240" w:lineRule="auto"/>
              <w:jc w:val="right"/>
              <w:rPr>
                <w:sz w:val="17"/>
                <w:szCs w:val="17"/>
              </w:rPr>
            </w:pPr>
            <w:r>
              <w:rPr>
                <w:sz w:val="17"/>
                <w:szCs w:val="17"/>
              </w:rPr>
              <w:t>27,50</w:t>
            </w:r>
          </w:p>
        </w:tc>
        <w:tc>
          <w:tcPr>
            <w:tcW w:w="1963" w:type="dxa"/>
            <w:tcBorders>
              <w:top w:val="single" w:sz="4" w:space="0" w:color="auto"/>
              <w:left w:val="single" w:sz="4" w:space="0" w:color="auto"/>
            </w:tcBorders>
            <w:shd w:val="clear" w:color="auto" w:fill="auto"/>
            <w:vAlign w:val="center"/>
          </w:tcPr>
          <w:p w14:paraId="1A66748A" w14:textId="77777777" w:rsidR="005E539A" w:rsidRDefault="00000000">
            <w:pPr>
              <w:pStyle w:val="Jin0"/>
              <w:framePr w:w="13954" w:h="15058" w:wrap="none" w:vAnchor="page" w:hAnchor="page" w:x="1249" w:y="4494"/>
              <w:spacing w:line="240" w:lineRule="auto"/>
              <w:jc w:val="right"/>
              <w:rPr>
                <w:sz w:val="17"/>
                <w:szCs w:val="17"/>
              </w:rPr>
            </w:pPr>
            <w:r>
              <w:rPr>
                <w:sz w:val="17"/>
                <w:szCs w:val="17"/>
              </w:rPr>
              <w:t>4 125,00</w:t>
            </w:r>
          </w:p>
        </w:tc>
        <w:tc>
          <w:tcPr>
            <w:tcW w:w="1968" w:type="dxa"/>
            <w:tcBorders>
              <w:top w:val="single" w:sz="4" w:space="0" w:color="auto"/>
              <w:left w:val="single" w:sz="4" w:space="0" w:color="auto"/>
              <w:right w:val="single" w:sz="4" w:space="0" w:color="auto"/>
            </w:tcBorders>
            <w:shd w:val="clear" w:color="auto" w:fill="auto"/>
          </w:tcPr>
          <w:p w14:paraId="6791A347" w14:textId="77777777" w:rsidR="005E539A" w:rsidRDefault="005E539A">
            <w:pPr>
              <w:framePr w:w="13954" w:h="15058" w:wrap="none" w:vAnchor="page" w:hAnchor="page" w:x="1249" w:y="4494"/>
              <w:rPr>
                <w:sz w:val="10"/>
                <w:szCs w:val="10"/>
              </w:rPr>
            </w:pPr>
          </w:p>
        </w:tc>
      </w:tr>
      <w:tr w:rsidR="005E539A" w14:paraId="1606C7F2" w14:textId="77777777">
        <w:tblPrEx>
          <w:tblCellMar>
            <w:top w:w="0" w:type="dxa"/>
            <w:bottom w:w="0" w:type="dxa"/>
          </w:tblCellMar>
        </w:tblPrEx>
        <w:trPr>
          <w:trHeight w:hRule="exact" w:val="389"/>
        </w:trPr>
        <w:tc>
          <w:tcPr>
            <w:tcW w:w="13954" w:type="dxa"/>
            <w:gridSpan w:val="9"/>
            <w:tcBorders>
              <w:top w:val="single" w:sz="4" w:space="0" w:color="auto"/>
            </w:tcBorders>
            <w:shd w:val="clear" w:color="auto" w:fill="auto"/>
            <w:vAlign w:val="bottom"/>
          </w:tcPr>
          <w:p w14:paraId="670A6D0F" w14:textId="77777777" w:rsidR="005E539A" w:rsidRDefault="00000000">
            <w:pPr>
              <w:pStyle w:val="Jin0"/>
              <w:framePr w:w="13954" w:h="15058" w:wrap="none" w:vAnchor="page" w:hAnchor="page" w:x="1249" w:y="4494"/>
              <w:spacing w:line="293" w:lineRule="auto"/>
              <w:ind w:left="2260"/>
              <w:rPr>
                <w:sz w:val="13"/>
                <w:szCs w:val="13"/>
              </w:rPr>
            </w:pPr>
            <w:r>
              <w:rPr>
                <w:sz w:val="13"/>
                <w:szCs w:val="13"/>
              </w:rPr>
              <w:t>Montáž kabel Cu plný kulatý žíla 3x1,5 až 6 mm2 uložený volně (CYKY)</w:t>
            </w:r>
          </w:p>
        </w:tc>
      </w:tr>
      <w:tr w:rsidR="005E539A" w14:paraId="438623F7"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1D314D2F" w14:textId="77777777" w:rsidR="005E539A" w:rsidRDefault="00000000">
            <w:pPr>
              <w:pStyle w:val="Jin0"/>
              <w:framePr w:w="13954" w:h="15058" w:wrap="none" w:vAnchor="page" w:hAnchor="page" w:x="1249" w:y="4494"/>
              <w:spacing w:line="240" w:lineRule="auto"/>
              <w:jc w:val="center"/>
              <w:rPr>
                <w:sz w:val="17"/>
                <w:szCs w:val="17"/>
              </w:rPr>
            </w:pPr>
            <w:r>
              <w:rPr>
                <w:sz w:val="17"/>
                <w:szCs w:val="17"/>
              </w:rPr>
              <w:t>4</w:t>
            </w:r>
          </w:p>
        </w:tc>
        <w:tc>
          <w:tcPr>
            <w:tcW w:w="379" w:type="dxa"/>
            <w:tcBorders>
              <w:top w:val="single" w:sz="4" w:space="0" w:color="auto"/>
              <w:left w:val="single" w:sz="4" w:space="0" w:color="auto"/>
            </w:tcBorders>
            <w:shd w:val="clear" w:color="auto" w:fill="auto"/>
            <w:vAlign w:val="center"/>
          </w:tcPr>
          <w:p w14:paraId="076AB561" w14:textId="77777777" w:rsidR="005E539A" w:rsidRDefault="00000000">
            <w:pPr>
              <w:pStyle w:val="Jin0"/>
              <w:framePr w:w="13954" w:h="15058" w:wrap="none" w:vAnchor="page" w:hAnchor="page" w:x="1249" w:y="4494"/>
              <w:spacing w:line="240" w:lineRule="auto"/>
              <w:jc w:val="both"/>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23BD11A6" w14:textId="77777777" w:rsidR="005E539A" w:rsidRDefault="00000000">
            <w:pPr>
              <w:pStyle w:val="Jin0"/>
              <w:framePr w:w="13954" w:h="15058" w:wrap="none" w:vAnchor="page" w:hAnchor="page" w:x="1249" w:y="4494"/>
              <w:spacing w:line="240" w:lineRule="auto"/>
              <w:rPr>
                <w:sz w:val="17"/>
                <w:szCs w:val="17"/>
              </w:rPr>
            </w:pPr>
            <w:r>
              <w:rPr>
                <w:sz w:val="17"/>
                <w:szCs w:val="17"/>
              </w:rPr>
              <w:t>741130001</w:t>
            </w:r>
          </w:p>
        </w:tc>
        <w:tc>
          <w:tcPr>
            <w:tcW w:w="4483" w:type="dxa"/>
            <w:tcBorders>
              <w:top w:val="single" w:sz="4" w:space="0" w:color="auto"/>
              <w:left w:val="single" w:sz="4" w:space="0" w:color="auto"/>
            </w:tcBorders>
            <w:shd w:val="clear" w:color="auto" w:fill="auto"/>
            <w:vAlign w:val="bottom"/>
          </w:tcPr>
          <w:p w14:paraId="275AC4C1" w14:textId="77777777" w:rsidR="005E539A" w:rsidRDefault="00000000">
            <w:pPr>
              <w:pStyle w:val="Jin0"/>
              <w:framePr w:w="13954" w:h="15058" w:wrap="none" w:vAnchor="page" w:hAnchor="page" w:x="1249" w:y="4494"/>
              <w:rPr>
                <w:sz w:val="17"/>
                <w:szCs w:val="17"/>
              </w:rPr>
            </w:pPr>
            <w:r>
              <w:rPr>
                <w:sz w:val="17"/>
                <w:szCs w:val="17"/>
              </w:rPr>
              <w:t>Ukončení vodič izolovaný do 2,5mm2 v rozváděči nebo na přístroji</w:t>
            </w:r>
          </w:p>
        </w:tc>
        <w:tc>
          <w:tcPr>
            <w:tcW w:w="653" w:type="dxa"/>
            <w:tcBorders>
              <w:top w:val="single" w:sz="4" w:space="0" w:color="auto"/>
              <w:left w:val="single" w:sz="4" w:space="0" w:color="auto"/>
            </w:tcBorders>
            <w:shd w:val="clear" w:color="auto" w:fill="auto"/>
            <w:vAlign w:val="center"/>
          </w:tcPr>
          <w:p w14:paraId="603AE379" w14:textId="77777777" w:rsidR="005E539A" w:rsidRDefault="00000000">
            <w:pPr>
              <w:pStyle w:val="Jin0"/>
              <w:framePr w:w="13954" w:h="15058" w:wrap="none" w:vAnchor="page" w:hAnchor="page" w:x="1249" w:y="4494"/>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4E357E1C" w14:textId="77777777" w:rsidR="005E539A" w:rsidRDefault="00000000">
            <w:pPr>
              <w:pStyle w:val="Jin0"/>
              <w:framePr w:w="13954" w:h="15058" w:wrap="none" w:vAnchor="page" w:hAnchor="page" w:x="1249" w:y="4494"/>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7533DA40" w14:textId="77777777" w:rsidR="005E539A" w:rsidRDefault="00000000">
            <w:pPr>
              <w:pStyle w:val="Jin0"/>
              <w:framePr w:w="13954" w:h="15058" w:wrap="none" w:vAnchor="page" w:hAnchor="page" w:x="1249" w:y="4494"/>
              <w:spacing w:line="240" w:lineRule="auto"/>
              <w:jc w:val="right"/>
              <w:rPr>
                <w:sz w:val="17"/>
                <w:szCs w:val="17"/>
              </w:rPr>
            </w:pPr>
            <w:r>
              <w:rPr>
                <w:sz w:val="17"/>
                <w:szCs w:val="17"/>
              </w:rPr>
              <w:t>29,20</w:t>
            </w:r>
          </w:p>
        </w:tc>
        <w:tc>
          <w:tcPr>
            <w:tcW w:w="1963" w:type="dxa"/>
            <w:tcBorders>
              <w:top w:val="single" w:sz="4" w:space="0" w:color="auto"/>
              <w:left w:val="single" w:sz="4" w:space="0" w:color="auto"/>
            </w:tcBorders>
            <w:shd w:val="clear" w:color="auto" w:fill="auto"/>
            <w:vAlign w:val="center"/>
          </w:tcPr>
          <w:p w14:paraId="6148C089" w14:textId="77777777" w:rsidR="005E539A" w:rsidRDefault="00000000">
            <w:pPr>
              <w:pStyle w:val="Jin0"/>
              <w:framePr w:w="13954" w:h="15058" w:wrap="none" w:vAnchor="page" w:hAnchor="page" w:x="1249" w:y="4494"/>
              <w:spacing w:line="240" w:lineRule="auto"/>
              <w:jc w:val="right"/>
              <w:rPr>
                <w:sz w:val="17"/>
                <w:szCs w:val="17"/>
              </w:rPr>
            </w:pPr>
            <w:r>
              <w:rPr>
                <w:sz w:val="17"/>
                <w:szCs w:val="17"/>
              </w:rPr>
              <w:t>262,80</w:t>
            </w:r>
          </w:p>
        </w:tc>
        <w:tc>
          <w:tcPr>
            <w:tcW w:w="1968" w:type="dxa"/>
            <w:tcBorders>
              <w:top w:val="single" w:sz="4" w:space="0" w:color="auto"/>
              <w:left w:val="single" w:sz="4" w:space="0" w:color="auto"/>
              <w:right w:val="single" w:sz="4" w:space="0" w:color="auto"/>
            </w:tcBorders>
            <w:shd w:val="clear" w:color="auto" w:fill="auto"/>
          </w:tcPr>
          <w:p w14:paraId="3F0F2834" w14:textId="77777777" w:rsidR="005E539A" w:rsidRDefault="005E539A">
            <w:pPr>
              <w:framePr w:w="13954" w:h="15058" w:wrap="none" w:vAnchor="page" w:hAnchor="page" w:x="1249" w:y="4494"/>
              <w:rPr>
                <w:sz w:val="10"/>
                <w:szCs w:val="10"/>
              </w:rPr>
            </w:pPr>
          </w:p>
        </w:tc>
      </w:tr>
      <w:tr w:rsidR="005E539A" w14:paraId="098A557E" w14:textId="77777777">
        <w:tblPrEx>
          <w:tblCellMar>
            <w:top w:w="0" w:type="dxa"/>
            <w:bottom w:w="0" w:type="dxa"/>
          </w:tblCellMar>
        </w:tblPrEx>
        <w:trPr>
          <w:trHeight w:hRule="exact" w:val="389"/>
        </w:trPr>
        <w:tc>
          <w:tcPr>
            <w:tcW w:w="13954" w:type="dxa"/>
            <w:gridSpan w:val="9"/>
            <w:tcBorders>
              <w:top w:val="single" w:sz="4" w:space="0" w:color="auto"/>
            </w:tcBorders>
            <w:shd w:val="clear" w:color="auto" w:fill="auto"/>
            <w:vAlign w:val="center"/>
          </w:tcPr>
          <w:p w14:paraId="0C1E82BD" w14:textId="77777777" w:rsidR="005E539A" w:rsidRDefault="00000000">
            <w:pPr>
              <w:pStyle w:val="Jin0"/>
              <w:framePr w:w="13954" w:h="15058" w:wrap="none" w:vAnchor="page" w:hAnchor="page" w:x="1249" w:y="4494"/>
              <w:tabs>
                <w:tab w:val="left" w:pos="2262"/>
              </w:tabs>
              <w:spacing w:line="240" w:lineRule="auto"/>
              <w:ind w:firstLine="380"/>
              <w:rPr>
                <w:sz w:val="13"/>
                <w:szCs w:val="13"/>
              </w:rPr>
            </w:pPr>
            <w:r>
              <w:rPr>
                <w:sz w:val="13"/>
                <w:szCs w:val="13"/>
              </w:rPr>
              <w:t>PP</w:t>
            </w:r>
            <w:r>
              <w:rPr>
                <w:sz w:val="13"/>
                <w:szCs w:val="13"/>
              </w:rPr>
              <w:tab/>
              <w:t>Ukončení vodič izolovaný do 2,5mm2 v rozváděči nebo na přístroji</w:t>
            </w:r>
          </w:p>
        </w:tc>
      </w:tr>
      <w:tr w:rsidR="005E539A" w14:paraId="3F2AE8F1" w14:textId="77777777">
        <w:tblPrEx>
          <w:tblCellMar>
            <w:top w:w="0" w:type="dxa"/>
            <w:bottom w:w="0" w:type="dxa"/>
          </w:tblCellMar>
        </w:tblPrEx>
        <w:trPr>
          <w:trHeight w:hRule="exact" w:val="437"/>
        </w:trPr>
        <w:tc>
          <w:tcPr>
            <w:tcW w:w="370" w:type="dxa"/>
            <w:tcBorders>
              <w:top w:val="single" w:sz="4" w:space="0" w:color="auto"/>
              <w:left w:val="single" w:sz="4" w:space="0" w:color="auto"/>
            </w:tcBorders>
            <w:shd w:val="clear" w:color="auto" w:fill="auto"/>
            <w:vAlign w:val="center"/>
          </w:tcPr>
          <w:p w14:paraId="1AFE8B88" w14:textId="77777777" w:rsidR="005E539A" w:rsidRDefault="00000000">
            <w:pPr>
              <w:pStyle w:val="Jin0"/>
              <w:framePr w:w="13954" w:h="15058" w:wrap="none" w:vAnchor="page" w:hAnchor="page" w:x="1249" w:y="4494"/>
              <w:spacing w:line="240" w:lineRule="auto"/>
              <w:rPr>
                <w:sz w:val="17"/>
                <w:szCs w:val="17"/>
              </w:rPr>
            </w:pPr>
            <w:r>
              <w:rPr>
                <w:sz w:val="17"/>
                <w:szCs w:val="17"/>
              </w:rPr>
              <w:t>5</w:t>
            </w:r>
          </w:p>
        </w:tc>
        <w:tc>
          <w:tcPr>
            <w:tcW w:w="379" w:type="dxa"/>
            <w:tcBorders>
              <w:top w:val="single" w:sz="4" w:space="0" w:color="auto"/>
              <w:left w:val="single" w:sz="4" w:space="0" w:color="auto"/>
            </w:tcBorders>
            <w:shd w:val="clear" w:color="auto" w:fill="auto"/>
            <w:vAlign w:val="center"/>
          </w:tcPr>
          <w:p w14:paraId="323BA232" w14:textId="77777777" w:rsidR="005E539A" w:rsidRDefault="00000000">
            <w:pPr>
              <w:pStyle w:val="Jin0"/>
              <w:framePr w:w="13954" w:h="15058" w:wrap="none" w:vAnchor="page" w:hAnchor="page" w:x="1249" w:y="4494"/>
              <w:spacing w:line="240" w:lineRule="auto"/>
              <w:jc w:val="both"/>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34CA1E13" w14:textId="77777777" w:rsidR="005E539A" w:rsidRDefault="00000000">
            <w:pPr>
              <w:pStyle w:val="Jin0"/>
              <w:framePr w:w="13954" w:h="15058" w:wrap="none" w:vAnchor="page" w:hAnchor="page" w:x="1249" w:y="4494"/>
              <w:spacing w:line="240" w:lineRule="auto"/>
              <w:rPr>
                <w:sz w:val="17"/>
                <w:szCs w:val="17"/>
              </w:rPr>
            </w:pPr>
            <w:r>
              <w:rPr>
                <w:sz w:val="17"/>
                <w:szCs w:val="17"/>
              </w:rPr>
              <w:t>741311004</w:t>
            </w:r>
          </w:p>
        </w:tc>
        <w:tc>
          <w:tcPr>
            <w:tcW w:w="4483" w:type="dxa"/>
            <w:tcBorders>
              <w:top w:val="single" w:sz="4" w:space="0" w:color="auto"/>
              <w:left w:val="single" w:sz="4" w:space="0" w:color="auto"/>
            </w:tcBorders>
            <w:shd w:val="clear" w:color="auto" w:fill="auto"/>
            <w:vAlign w:val="center"/>
          </w:tcPr>
          <w:p w14:paraId="48F08470" w14:textId="77777777" w:rsidR="005E539A" w:rsidRDefault="00000000">
            <w:pPr>
              <w:pStyle w:val="Jin0"/>
              <w:framePr w:w="13954" w:h="15058" w:wrap="none" w:vAnchor="page" w:hAnchor="page" w:x="1249" w:y="4494"/>
              <w:spacing w:line="240" w:lineRule="auto"/>
              <w:rPr>
                <w:sz w:val="17"/>
                <w:szCs w:val="17"/>
              </w:rPr>
            </w:pPr>
            <w:r>
              <w:rPr>
                <w:sz w:val="17"/>
                <w:szCs w:val="17"/>
              </w:rPr>
              <w:t>Montáž čidlo pohybu nástěnné se zapojením vodičů</w:t>
            </w:r>
          </w:p>
        </w:tc>
        <w:tc>
          <w:tcPr>
            <w:tcW w:w="653" w:type="dxa"/>
            <w:tcBorders>
              <w:top w:val="single" w:sz="4" w:space="0" w:color="auto"/>
              <w:left w:val="single" w:sz="4" w:space="0" w:color="auto"/>
            </w:tcBorders>
            <w:shd w:val="clear" w:color="auto" w:fill="auto"/>
            <w:vAlign w:val="center"/>
          </w:tcPr>
          <w:p w14:paraId="4E1585BE" w14:textId="77777777" w:rsidR="005E539A" w:rsidRDefault="00000000">
            <w:pPr>
              <w:pStyle w:val="Jin0"/>
              <w:framePr w:w="13954" w:h="15058" w:wrap="none" w:vAnchor="page" w:hAnchor="page" w:x="1249" w:y="4494"/>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2AB8A7AF" w14:textId="77777777" w:rsidR="005E539A" w:rsidRDefault="00000000">
            <w:pPr>
              <w:pStyle w:val="Jin0"/>
              <w:framePr w:w="13954" w:h="15058" w:wrap="none" w:vAnchor="page" w:hAnchor="page" w:x="1249" w:y="4494"/>
              <w:spacing w:line="240" w:lineRule="auto"/>
              <w:jc w:val="right"/>
              <w:rPr>
                <w:sz w:val="17"/>
                <w:szCs w:val="17"/>
              </w:rPr>
            </w:pPr>
            <w:r>
              <w:rPr>
                <w:sz w:val="17"/>
                <w:szCs w:val="17"/>
              </w:rPr>
              <w:t>6,000</w:t>
            </w:r>
          </w:p>
        </w:tc>
        <w:tc>
          <w:tcPr>
            <w:tcW w:w="1397" w:type="dxa"/>
            <w:tcBorders>
              <w:top w:val="single" w:sz="4" w:space="0" w:color="auto"/>
              <w:left w:val="single" w:sz="4" w:space="0" w:color="auto"/>
            </w:tcBorders>
            <w:shd w:val="clear" w:color="auto" w:fill="auto"/>
            <w:vAlign w:val="center"/>
          </w:tcPr>
          <w:p w14:paraId="0905C05D" w14:textId="77777777" w:rsidR="005E539A" w:rsidRDefault="00000000">
            <w:pPr>
              <w:pStyle w:val="Jin0"/>
              <w:framePr w:w="13954" w:h="15058" w:wrap="none" w:vAnchor="page" w:hAnchor="page" w:x="1249" w:y="4494"/>
              <w:spacing w:line="240" w:lineRule="auto"/>
              <w:jc w:val="right"/>
              <w:rPr>
                <w:sz w:val="17"/>
                <w:szCs w:val="17"/>
              </w:rPr>
            </w:pPr>
            <w:r>
              <w:rPr>
                <w:sz w:val="17"/>
                <w:szCs w:val="17"/>
              </w:rPr>
              <w:t>404,00</w:t>
            </w:r>
          </w:p>
        </w:tc>
        <w:tc>
          <w:tcPr>
            <w:tcW w:w="1963" w:type="dxa"/>
            <w:tcBorders>
              <w:top w:val="single" w:sz="4" w:space="0" w:color="auto"/>
              <w:left w:val="single" w:sz="4" w:space="0" w:color="auto"/>
            </w:tcBorders>
            <w:shd w:val="clear" w:color="auto" w:fill="auto"/>
            <w:vAlign w:val="center"/>
          </w:tcPr>
          <w:p w14:paraId="3CB176D1" w14:textId="77777777" w:rsidR="005E539A" w:rsidRDefault="00000000">
            <w:pPr>
              <w:pStyle w:val="Jin0"/>
              <w:framePr w:w="13954" w:h="15058" w:wrap="none" w:vAnchor="page" w:hAnchor="page" w:x="1249" w:y="4494"/>
              <w:spacing w:line="240" w:lineRule="auto"/>
              <w:jc w:val="right"/>
              <w:rPr>
                <w:sz w:val="17"/>
                <w:szCs w:val="17"/>
              </w:rPr>
            </w:pPr>
            <w:r>
              <w:rPr>
                <w:sz w:val="17"/>
                <w:szCs w:val="17"/>
              </w:rPr>
              <w:t>2 424,00</w:t>
            </w:r>
          </w:p>
        </w:tc>
        <w:tc>
          <w:tcPr>
            <w:tcW w:w="1968" w:type="dxa"/>
            <w:tcBorders>
              <w:top w:val="single" w:sz="4" w:space="0" w:color="auto"/>
              <w:left w:val="single" w:sz="4" w:space="0" w:color="auto"/>
              <w:right w:val="single" w:sz="4" w:space="0" w:color="auto"/>
            </w:tcBorders>
            <w:shd w:val="clear" w:color="auto" w:fill="auto"/>
          </w:tcPr>
          <w:p w14:paraId="7F281141" w14:textId="77777777" w:rsidR="005E539A" w:rsidRDefault="005E539A">
            <w:pPr>
              <w:framePr w:w="13954" w:h="15058" w:wrap="none" w:vAnchor="page" w:hAnchor="page" w:x="1249" w:y="4494"/>
              <w:rPr>
                <w:sz w:val="10"/>
                <w:szCs w:val="10"/>
              </w:rPr>
            </w:pPr>
          </w:p>
        </w:tc>
      </w:tr>
      <w:tr w:rsidR="005E539A" w14:paraId="1FF7A073" w14:textId="77777777">
        <w:tblPrEx>
          <w:tblCellMar>
            <w:top w:w="0" w:type="dxa"/>
            <w:bottom w:w="0" w:type="dxa"/>
          </w:tblCellMar>
        </w:tblPrEx>
        <w:trPr>
          <w:trHeight w:hRule="exact" w:val="206"/>
        </w:trPr>
        <w:tc>
          <w:tcPr>
            <w:tcW w:w="13954" w:type="dxa"/>
            <w:gridSpan w:val="9"/>
            <w:tcBorders>
              <w:top w:val="single" w:sz="4" w:space="0" w:color="auto"/>
            </w:tcBorders>
            <w:shd w:val="clear" w:color="auto" w:fill="auto"/>
            <w:vAlign w:val="bottom"/>
          </w:tcPr>
          <w:p w14:paraId="6C3748FA" w14:textId="77777777" w:rsidR="005E539A" w:rsidRDefault="00000000">
            <w:pPr>
              <w:pStyle w:val="Jin0"/>
              <w:framePr w:w="13954" w:h="15058" w:wrap="none" w:vAnchor="page" w:hAnchor="page" w:x="1249" w:y="4494"/>
              <w:tabs>
                <w:tab w:val="left" w:pos="2257"/>
              </w:tabs>
              <w:spacing w:line="240" w:lineRule="auto"/>
              <w:ind w:firstLine="380"/>
              <w:rPr>
                <w:sz w:val="13"/>
                <w:szCs w:val="13"/>
              </w:rPr>
            </w:pPr>
            <w:r>
              <w:rPr>
                <w:sz w:val="13"/>
                <w:szCs w:val="13"/>
              </w:rPr>
              <w:t>PP</w:t>
            </w:r>
            <w:r>
              <w:rPr>
                <w:sz w:val="13"/>
                <w:szCs w:val="13"/>
              </w:rPr>
              <w:tab/>
              <w:t>Montáž čidlo pohybu nástěnné se zapojením vodičů</w:t>
            </w:r>
          </w:p>
        </w:tc>
      </w:tr>
      <w:tr w:rsidR="005E539A" w14:paraId="01628408"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bottom"/>
          </w:tcPr>
          <w:p w14:paraId="79D3188A" w14:textId="77777777" w:rsidR="005E539A" w:rsidRDefault="00000000">
            <w:pPr>
              <w:pStyle w:val="Jin0"/>
              <w:framePr w:w="13954" w:h="15058" w:wrap="none" w:vAnchor="page" w:hAnchor="page" w:x="1249" w:y="4494"/>
              <w:spacing w:line="240" w:lineRule="auto"/>
              <w:rPr>
                <w:sz w:val="17"/>
                <w:szCs w:val="17"/>
              </w:rPr>
            </w:pPr>
            <w:r>
              <w:rPr>
                <w:sz w:val="17"/>
                <w:szCs w:val="17"/>
              </w:rPr>
              <w:t>6</w:t>
            </w:r>
          </w:p>
        </w:tc>
        <w:tc>
          <w:tcPr>
            <w:tcW w:w="379" w:type="dxa"/>
            <w:tcBorders>
              <w:top w:val="single" w:sz="4" w:space="0" w:color="auto"/>
              <w:left w:val="single" w:sz="4" w:space="0" w:color="auto"/>
            </w:tcBorders>
            <w:shd w:val="clear" w:color="auto" w:fill="auto"/>
            <w:vAlign w:val="bottom"/>
          </w:tcPr>
          <w:p w14:paraId="32617240" w14:textId="77777777" w:rsidR="005E539A" w:rsidRDefault="00000000">
            <w:pPr>
              <w:pStyle w:val="Jin0"/>
              <w:framePr w:w="13954" w:h="15058" w:wrap="none" w:vAnchor="page" w:hAnchor="page" w:x="1249" w:y="4494"/>
              <w:spacing w:line="240" w:lineRule="auto"/>
              <w:jc w:val="both"/>
              <w:rPr>
                <w:sz w:val="17"/>
                <w:szCs w:val="17"/>
              </w:rPr>
            </w:pPr>
            <w:r>
              <w:rPr>
                <w:sz w:val="17"/>
                <w:szCs w:val="17"/>
              </w:rPr>
              <w:t>K</w:t>
            </w:r>
          </w:p>
        </w:tc>
        <w:tc>
          <w:tcPr>
            <w:tcW w:w="1507" w:type="dxa"/>
            <w:tcBorders>
              <w:top w:val="single" w:sz="4" w:space="0" w:color="auto"/>
              <w:left w:val="single" w:sz="4" w:space="0" w:color="auto"/>
            </w:tcBorders>
            <w:shd w:val="clear" w:color="auto" w:fill="auto"/>
            <w:vAlign w:val="bottom"/>
          </w:tcPr>
          <w:p w14:paraId="5F68CE80" w14:textId="77777777" w:rsidR="005E539A" w:rsidRDefault="00000000">
            <w:pPr>
              <w:pStyle w:val="Jin0"/>
              <w:framePr w:w="13954" w:h="15058" w:wrap="none" w:vAnchor="page" w:hAnchor="page" w:x="1249" w:y="4494"/>
              <w:spacing w:line="240" w:lineRule="auto"/>
              <w:rPr>
                <w:sz w:val="17"/>
                <w:szCs w:val="17"/>
              </w:rPr>
            </w:pPr>
            <w:r>
              <w:rPr>
                <w:sz w:val="17"/>
                <w:szCs w:val="17"/>
              </w:rPr>
              <w:t>741320101</w:t>
            </w:r>
          </w:p>
        </w:tc>
        <w:tc>
          <w:tcPr>
            <w:tcW w:w="4483" w:type="dxa"/>
            <w:tcBorders>
              <w:top w:val="single" w:sz="4" w:space="0" w:color="auto"/>
              <w:left w:val="single" w:sz="4" w:space="0" w:color="auto"/>
            </w:tcBorders>
            <w:shd w:val="clear" w:color="auto" w:fill="auto"/>
            <w:vAlign w:val="bottom"/>
          </w:tcPr>
          <w:p w14:paraId="52C6E8C1" w14:textId="77777777" w:rsidR="005E539A" w:rsidRDefault="00000000">
            <w:pPr>
              <w:pStyle w:val="Jin0"/>
              <w:framePr w:w="13954" w:h="15058" w:wrap="none" w:vAnchor="page" w:hAnchor="page" w:x="1249" w:y="4494"/>
              <w:spacing w:line="240" w:lineRule="auto"/>
              <w:rPr>
                <w:sz w:val="17"/>
                <w:szCs w:val="17"/>
              </w:rPr>
            </w:pPr>
            <w:r>
              <w:rPr>
                <w:sz w:val="17"/>
                <w:szCs w:val="17"/>
              </w:rPr>
              <w:t>Montáž jistič dvoupólový nn do 25 A bez krytu</w:t>
            </w:r>
          </w:p>
        </w:tc>
        <w:tc>
          <w:tcPr>
            <w:tcW w:w="653" w:type="dxa"/>
            <w:tcBorders>
              <w:top w:val="single" w:sz="4" w:space="0" w:color="auto"/>
              <w:left w:val="single" w:sz="4" w:space="0" w:color="auto"/>
            </w:tcBorders>
            <w:shd w:val="clear" w:color="auto" w:fill="auto"/>
            <w:vAlign w:val="bottom"/>
          </w:tcPr>
          <w:p w14:paraId="33DC0F4D" w14:textId="77777777" w:rsidR="005E539A" w:rsidRDefault="00000000">
            <w:pPr>
              <w:pStyle w:val="Jin0"/>
              <w:framePr w:w="13954" w:h="15058" w:wrap="none" w:vAnchor="page" w:hAnchor="page" w:x="1249" w:y="4494"/>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bottom"/>
          </w:tcPr>
          <w:p w14:paraId="1C43D8FD" w14:textId="77777777" w:rsidR="005E539A" w:rsidRDefault="00000000">
            <w:pPr>
              <w:pStyle w:val="Jin0"/>
              <w:framePr w:w="13954" w:h="15058" w:wrap="none" w:vAnchor="page" w:hAnchor="page" w:x="1249" w:y="4494"/>
              <w:spacing w:line="240" w:lineRule="auto"/>
              <w:jc w:val="right"/>
              <w:rPr>
                <w:sz w:val="17"/>
                <w:szCs w:val="17"/>
              </w:rPr>
            </w:pPr>
            <w:r>
              <w:rPr>
                <w:sz w:val="17"/>
                <w:szCs w:val="17"/>
              </w:rPr>
              <w:t>2,000</w:t>
            </w:r>
          </w:p>
        </w:tc>
        <w:tc>
          <w:tcPr>
            <w:tcW w:w="1397" w:type="dxa"/>
            <w:tcBorders>
              <w:top w:val="single" w:sz="4" w:space="0" w:color="auto"/>
              <w:left w:val="single" w:sz="4" w:space="0" w:color="auto"/>
            </w:tcBorders>
            <w:shd w:val="clear" w:color="auto" w:fill="auto"/>
            <w:vAlign w:val="bottom"/>
          </w:tcPr>
          <w:p w14:paraId="71E8177B" w14:textId="77777777" w:rsidR="005E539A" w:rsidRDefault="00000000">
            <w:pPr>
              <w:pStyle w:val="Jin0"/>
              <w:framePr w:w="13954" w:h="15058" w:wrap="none" w:vAnchor="page" w:hAnchor="page" w:x="1249" w:y="4494"/>
              <w:spacing w:line="240" w:lineRule="auto"/>
              <w:jc w:val="right"/>
              <w:rPr>
                <w:sz w:val="17"/>
                <w:szCs w:val="17"/>
              </w:rPr>
            </w:pPr>
            <w:r>
              <w:rPr>
                <w:sz w:val="17"/>
                <w:szCs w:val="17"/>
              </w:rPr>
              <w:t>146,00</w:t>
            </w:r>
          </w:p>
        </w:tc>
        <w:tc>
          <w:tcPr>
            <w:tcW w:w="1963" w:type="dxa"/>
            <w:tcBorders>
              <w:top w:val="single" w:sz="4" w:space="0" w:color="auto"/>
              <w:left w:val="single" w:sz="4" w:space="0" w:color="auto"/>
            </w:tcBorders>
            <w:shd w:val="clear" w:color="auto" w:fill="auto"/>
            <w:vAlign w:val="bottom"/>
          </w:tcPr>
          <w:p w14:paraId="6FD9C503" w14:textId="77777777" w:rsidR="005E539A" w:rsidRDefault="00000000">
            <w:pPr>
              <w:pStyle w:val="Jin0"/>
              <w:framePr w:w="13954" w:h="15058" w:wrap="none" w:vAnchor="page" w:hAnchor="page" w:x="1249" w:y="4494"/>
              <w:spacing w:line="240" w:lineRule="auto"/>
              <w:jc w:val="right"/>
              <w:rPr>
                <w:sz w:val="17"/>
                <w:szCs w:val="17"/>
              </w:rPr>
            </w:pPr>
            <w:r>
              <w:rPr>
                <w:sz w:val="17"/>
                <w:szCs w:val="17"/>
              </w:rPr>
              <w:t>292,00</w:t>
            </w:r>
          </w:p>
        </w:tc>
        <w:tc>
          <w:tcPr>
            <w:tcW w:w="1968" w:type="dxa"/>
            <w:tcBorders>
              <w:top w:val="single" w:sz="4" w:space="0" w:color="auto"/>
              <w:left w:val="single" w:sz="4" w:space="0" w:color="auto"/>
              <w:right w:val="single" w:sz="4" w:space="0" w:color="auto"/>
            </w:tcBorders>
            <w:shd w:val="clear" w:color="auto" w:fill="auto"/>
          </w:tcPr>
          <w:p w14:paraId="106803B2" w14:textId="77777777" w:rsidR="005E539A" w:rsidRDefault="005E539A">
            <w:pPr>
              <w:framePr w:w="13954" w:h="15058" w:wrap="none" w:vAnchor="page" w:hAnchor="page" w:x="1249" w:y="4494"/>
              <w:rPr>
                <w:sz w:val="10"/>
                <w:szCs w:val="10"/>
              </w:rPr>
            </w:pPr>
          </w:p>
        </w:tc>
      </w:tr>
      <w:tr w:rsidR="005E539A" w14:paraId="4D44D156" w14:textId="77777777">
        <w:tblPrEx>
          <w:tblCellMar>
            <w:top w:w="0" w:type="dxa"/>
            <w:bottom w:w="0" w:type="dxa"/>
          </w:tblCellMar>
        </w:tblPrEx>
        <w:trPr>
          <w:trHeight w:hRule="exact" w:val="206"/>
        </w:trPr>
        <w:tc>
          <w:tcPr>
            <w:tcW w:w="13954" w:type="dxa"/>
            <w:gridSpan w:val="9"/>
            <w:tcBorders>
              <w:top w:val="single" w:sz="4" w:space="0" w:color="auto"/>
            </w:tcBorders>
            <w:shd w:val="clear" w:color="auto" w:fill="auto"/>
            <w:vAlign w:val="bottom"/>
          </w:tcPr>
          <w:p w14:paraId="3B6FDB82" w14:textId="77777777" w:rsidR="005E539A" w:rsidRDefault="00000000">
            <w:pPr>
              <w:pStyle w:val="Jin0"/>
              <w:framePr w:w="13954" w:h="15058" w:wrap="none" w:vAnchor="page" w:hAnchor="page" w:x="1249" w:y="4494"/>
              <w:tabs>
                <w:tab w:val="left" w:pos="2257"/>
              </w:tabs>
              <w:spacing w:line="240" w:lineRule="auto"/>
              <w:ind w:firstLine="380"/>
              <w:rPr>
                <w:sz w:val="13"/>
                <w:szCs w:val="13"/>
              </w:rPr>
            </w:pPr>
            <w:r>
              <w:rPr>
                <w:sz w:val="13"/>
                <w:szCs w:val="13"/>
              </w:rPr>
              <w:t>PP</w:t>
            </w:r>
            <w:r>
              <w:rPr>
                <w:sz w:val="13"/>
                <w:szCs w:val="13"/>
              </w:rPr>
              <w:tab/>
              <w:t>Montáž jistič dvoupólový nn do 25 A bez krytu</w:t>
            </w:r>
          </w:p>
        </w:tc>
      </w:tr>
      <w:tr w:rsidR="005E539A" w14:paraId="29B701C1"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bottom"/>
          </w:tcPr>
          <w:p w14:paraId="641F9DA4" w14:textId="77777777" w:rsidR="005E539A" w:rsidRDefault="00000000">
            <w:pPr>
              <w:pStyle w:val="Jin0"/>
              <w:framePr w:w="13954" w:h="15058" w:wrap="none" w:vAnchor="page" w:hAnchor="page" w:x="1249" w:y="4494"/>
              <w:spacing w:line="240" w:lineRule="auto"/>
              <w:rPr>
                <w:sz w:val="17"/>
                <w:szCs w:val="17"/>
              </w:rPr>
            </w:pPr>
            <w:r>
              <w:rPr>
                <w:sz w:val="17"/>
                <w:szCs w:val="17"/>
              </w:rPr>
              <w:t>7</w:t>
            </w:r>
          </w:p>
        </w:tc>
        <w:tc>
          <w:tcPr>
            <w:tcW w:w="379" w:type="dxa"/>
            <w:tcBorders>
              <w:top w:val="single" w:sz="4" w:space="0" w:color="auto"/>
              <w:left w:val="single" w:sz="4" w:space="0" w:color="auto"/>
            </w:tcBorders>
            <w:shd w:val="clear" w:color="auto" w:fill="auto"/>
            <w:vAlign w:val="bottom"/>
          </w:tcPr>
          <w:p w14:paraId="2BEF8EC5" w14:textId="77777777" w:rsidR="005E539A" w:rsidRDefault="00000000">
            <w:pPr>
              <w:pStyle w:val="Jin0"/>
              <w:framePr w:w="13954" w:h="15058" w:wrap="none" w:vAnchor="page" w:hAnchor="page" w:x="1249" w:y="4494"/>
              <w:spacing w:line="240" w:lineRule="auto"/>
              <w:jc w:val="both"/>
              <w:rPr>
                <w:sz w:val="17"/>
                <w:szCs w:val="17"/>
              </w:rPr>
            </w:pPr>
            <w:r>
              <w:rPr>
                <w:sz w:val="17"/>
                <w:szCs w:val="17"/>
              </w:rPr>
              <w:t>K</w:t>
            </w:r>
          </w:p>
        </w:tc>
        <w:tc>
          <w:tcPr>
            <w:tcW w:w="1507" w:type="dxa"/>
            <w:tcBorders>
              <w:top w:val="single" w:sz="4" w:space="0" w:color="auto"/>
              <w:left w:val="single" w:sz="4" w:space="0" w:color="auto"/>
            </w:tcBorders>
            <w:shd w:val="clear" w:color="auto" w:fill="auto"/>
            <w:vAlign w:val="bottom"/>
          </w:tcPr>
          <w:p w14:paraId="2044EE84" w14:textId="77777777" w:rsidR="005E539A" w:rsidRDefault="00000000">
            <w:pPr>
              <w:pStyle w:val="Jin0"/>
              <w:framePr w:w="13954" w:h="15058" w:wrap="none" w:vAnchor="page" w:hAnchor="page" w:x="1249" w:y="4494"/>
              <w:spacing w:line="240" w:lineRule="auto"/>
              <w:rPr>
                <w:sz w:val="17"/>
                <w:szCs w:val="17"/>
              </w:rPr>
            </w:pPr>
            <w:r>
              <w:rPr>
                <w:sz w:val="17"/>
                <w:szCs w:val="17"/>
              </w:rPr>
              <w:t>7413201012</w:t>
            </w:r>
          </w:p>
        </w:tc>
        <w:tc>
          <w:tcPr>
            <w:tcW w:w="4483" w:type="dxa"/>
            <w:tcBorders>
              <w:top w:val="single" w:sz="4" w:space="0" w:color="auto"/>
              <w:left w:val="single" w:sz="4" w:space="0" w:color="auto"/>
            </w:tcBorders>
            <w:shd w:val="clear" w:color="auto" w:fill="auto"/>
            <w:vAlign w:val="bottom"/>
          </w:tcPr>
          <w:p w14:paraId="0F7EF45B" w14:textId="77777777" w:rsidR="005E539A" w:rsidRDefault="00000000">
            <w:pPr>
              <w:pStyle w:val="Jin0"/>
              <w:framePr w:w="13954" w:h="15058" w:wrap="none" w:vAnchor="page" w:hAnchor="page" w:x="1249" w:y="4494"/>
              <w:spacing w:line="240" w:lineRule="auto"/>
              <w:rPr>
                <w:sz w:val="17"/>
                <w:szCs w:val="17"/>
              </w:rPr>
            </w:pPr>
            <w:r>
              <w:rPr>
                <w:sz w:val="17"/>
                <w:szCs w:val="17"/>
              </w:rPr>
              <w:t>Montáž jistič jednopólový nn do 25 A bez krytu</w:t>
            </w:r>
          </w:p>
        </w:tc>
        <w:tc>
          <w:tcPr>
            <w:tcW w:w="653" w:type="dxa"/>
            <w:tcBorders>
              <w:top w:val="single" w:sz="4" w:space="0" w:color="auto"/>
              <w:left w:val="single" w:sz="4" w:space="0" w:color="auto"/>
            </w:tcBorders>
            <w:shd w:val="clear" w:color="auto" w:fill="auto"/>
            <w:vAlign w:val="bottom"/>
          </w:tcPr>
          <w:p w14:paraId="1470F598" w14:textId="77777777" w:rsidR="005E539A" w:rsidRDefault="00000000">
            <w:pPr>
              <w:pStyle w:val="Jin0"/>
              <w:framePr w:w="13954" w:h="15058" w:wrap="none" w:vAnchor="page" w:hAnchor="page" w:x="1249" w:y="4494"/>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bottom"/>
          </w:tcPr>
          <w:p w14:paraId="4C8A73FA" w14:textId="77777777" w:rsidR="005E539A" w:rsidRDefault="00000000">
            <w:pPr>
              <w:pStyle w:val="Jin0"/>
              <w:framePr w:w="13954" w:h="15058" w:wrap="none" w:vAnchor="page" w:hAnchor="page" w:x="1249" w:y="4494"/>
              <w:spacing w:line="240" w:lineRule="auto"/>
              <w:jc w:val="right"/>
              <w:rPr>
                <w:sz w:val="17"/>
                <w:szCs w:val="17"/>
              </w:rPr>
            </w:pPr>
            <w:r>
              <w:rPr>
                <w:sz w:val="17"/>
                <w:szCs w:val="17"/>
              </w:rPr>
              <w:t>1,000</w:t>
            </w:r>
          </w:p>
        </w:tc>
        <w:tc>
          <w:tcPr>
            <w:tcW w:w="1397" w:type="dxa"/>
            <w:tcBorders>
              <w:top w:val="single" w:sz="4" w:space="0" w:color="auto"/>
              <w:left w:val="single" w:sz="4" w:space="0" w:color="auto"/>
            </w:tcBorders>
            <w:shd w:val="clear" w:color="auto" w:fill="auto"/>
            <w:vAlign w:val="bottom"/>
          </w:tcPr>
          <w:p w14:paraId="76901AA7" w14:textId="77777777" w:rsidR="005E539A" w:rsidRDefault="00000000">
            <w:pPr>
              <w:pStyle w:val="Jin0"/>
              <w:framePr w:w="13954" w:h="15058" w:wrap="none" w:vAnchor="page" w:hAnchor="page" w:x="1249" w:y="4494"/>
              <w:spacing w:line="240" w:lineRule="auto"/>
              <w:jc w:val="right"/>
              <w:rPr>
                <w:sz w:val="17"/>
                <w:szCs w:val="17"/>
              </w:rPr>
            </w:pPr>
            <w:r>
              <w:rPr>
                <w:sz w:val="17"/>
                <w:szCs w:val="17"/>
              </w:rPr>
              <w:t>95,60</w:t>
            </w:r>
          </w:p>
        </w:tc>
        <w:tc>
          <w:tcPr>
            <w:tcW w:w="1963" w:type="dxa"/>
            <w:tcBorders>
              <w:top w:val="single" w:sz="4" w:space="0" w:color="auto"/>
              <w:left w:val="single" w:sz="4" w:space="0" w:color="auto"/>
            </w:tcBorders>
            <w:shd w:val="clear" w:color="auto" w:fill="auto"/>
            <w:vAlign w:val="bottom"/>
          </w:tcPr>
          <w:p w14:paraId="115B7AE6" w14:textId="77777777" w:rsidR="005E539A" w:rsidRDefault="00000000">
            <w:pPr>
              <w:pStyle w:val="Jin0"/>
              <w:framePr w:w="13954" w:h="15058" w:wrap="none" w:vAnchor="page" w:hAnchor="page" w:x="1249" w:y="4494"/>
              <w:spacing w:line="240" w:lineRule="auto"/>
              <w:jc w:val="right"/>
              <w:rPr>
                <w:sz w:val="17"/>
                <w:szCs w:val="17"/>
              </w:rPr>
            </w:pPr>
            <w:r>
              <w:rPr>
                <w:sz w:val="17"/>
                <w:szCs w:val="17"/>
              </w:rPr>
              <w:t>95,60</w:t>
            </w:r>
          </w:p>
        </w:tc>
        <w:tc>
          <w:tcPr>
            <w:tcW w:w="1968" w:type="dxa"/>
            <w:tcBorders>
              <w:top w:val="single" w:sz="4" w:space="0" w:color="auto"/>
              <w:left w:val="single" w:sz="4" w:space="0" w:color="auto"/>
              <w:right w:val="single" w:sz="4" w:space="0" w:color="auto"/>
            </w:tcBorders>
            <w:shd w:val="clear" w:color="auto" w:fill="auto"/>
          </w:tcPr>
          <w:p w14:paraId="7D867157" w14:textId="77777777" w:rsidR="005E539A" w:rsidRDefault="005E539A">
            <w:pPr>
              <w:framePr w:w="13954" w:h="15058" w:wrap="none" w:vAnchor="page" w:hAnchor="page" w:x="1249" w:y="4494"/>
              <w:rPr>
                <w:sz w:val="10"/>
                <w:szCs w:val="10"/>
              </w:rPr>
            </w:pPr>
          </w:p>
        </w:tc>
      </w:tr>
      <w:tr w:rsidR="005E539A" w14:paraId="6EF83098" w14:textId="77777777">
        <w:tblPrEx>
          <w:tblCellMar>
            <w:top w:w="0" w:type="dxa"/>
            <w:bottom w:w="0" w:type="dxa"/>
          </w:tblCellMar>
        </w:tblPrEx>
        <w:trPr>
          <w:trHeight w:hRule="exact" w:val="672"/>
        </w:trPr>
        <w:tc>
          <w:tcPr>
            <w:tcW w:w="13954" w:type="dxa"/>
            <w:gridSpan w:val="9"/>
            <w:tcBorders>
              <w:top w:val="single" w:sz="4" w:space="0" w:color="auto"/>
            </w:tcBorders>
            <w:shd w:val="clear" w:color="auto" w:fill="auto"/>
            <w:vAlign w:val="bottom"/>
          </w:tcPr>
          <w:p w14:paraId="6CCB195C" w14:textId="77777777" w:rsidR="005E539A" w:rsidRDefault="00000000">
            <w:pPr>
              <w:pStyle w:val="Jin0"/>
              <w:framePr w:w="13954" w:h="15058" w:wrap="none" w:vAnchor="page" w:hAnchor="page" w:x="1249" w:y="4494"/>
              <w:tabs>
                <w:tab w:val="left" w:pos="2257"/>
              </w:tabs>
              <w:spacing w:after="240" w:line="240" w:lineRule="auto"/>
              <w:ind w:firstLine="380"/>
              <w:rPr>
                <w:sz w:val="13"/>
                <w:szCs w:val="13"/>
              </w:rPr>
            </w:pPr>
            <w:r>
              <w:rPr>
                <w:sz w:val="13"/>
                <w:szCs w:val="13"/>
              </w:rPr>
              <w:t>PP</w:t>
            </w:r>
            <w:r>
              <w:rPr>
                <w:sz w:val="13"/>
                <w:szCs w:val="13"/>
              </w:rPr>
              <w:tab/>
              <w:t>Montáž jistič jednopólový nn do 25 A bez krytu</w:t>
            </w:r>
          </w:p>
          <w:p w14:paraId="4698CCDE" w14:textId="77777777" w:rsidR="005E539A" w:rsidRDefault="00000000">
            <w:pPr>
              <w:pStyle w:val="Jin0"/>
              <w:framePr w:w="13954" w:h="15058" w:wrap="none" w:vAnchor="page" w:hAnchor="page" w:x="1249" w:y="4494"/>
              <w:tabs>
                <w:tab w:val="left" w:pos="2266"/>
                <w:tab w:val="left" w:pos="11127"/>
              </w:tabs>
              <w:spacing w:line="240" w:lineRule="auto"/>
              <w:ind w:firstLine="380"/>
              <w:jc w:val="both"/>
              <w:rPr>
                <w:sz w:val="19"/>
                <w:szCs w:val="19"/>
              </w:rPr>
            </w:pPr>
            <w:r>
              <w:rPr>
                <w:sz w:val="19"/>
                <w:szCs w:val="19"/>
              </w:rPr>
              <w:t>D 742</w:t>
            </w:r>
            <w:r>
              <w:rPr>
                <w:sz w:val="19"/>
                <w:szCs w:val="19"/>
              </w:rPr>
              <w:tab/>
              <w:t>Elektromontáže - rozvodný systém</w:t>
            </w:r>
            <w:r>
              <w:rPr>
                <w:sz w:val="19"/>
                <w:szCs w:val="19"/>
              </w:rPr>
              <w:tab/>
              <w:t>5 880,00</w:t>
            </w:r>
          </w:p>
        </w:tc>
      </w:tr>
      <w:tr w:rsidR="005E539A" w14:paraId="05995634"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bottom"/>
          </w:tcPr>
          <w:p w14:paraId="426D3027" w14:textId="77777777" w:rsidR="005E539A" w:rsidRDefault="00000000">
            <w:pPr>
              <w:pStyle w:val="Jin0"/>
              <w:framePr w:w="13954" w:h="15058" w:wrap="none" w:vAnchor="page" w:hAnchor="page" w:x="1249" w:y="4494"/>
              <w:spacing w:line="240" w:lineRule="auto"/>
              <w:rPr>
                <w:sz w:val="17"/>
                <w:szCs w:val="17"/>
              </w:rPr>
            </w:pPr>
            <w:r>
              <w:rPr>
                <w:sz w:val="17"/>
                <w:szCs w:val="17"/>
              </w:rPr>
              <w:t>8</w:t>
            </w:r>
          </w:p>
        </w:tc>
        <w:tc>
          <w:tcPr>
            <w:tcW w:w="379" w:type="dxa"/>
            <w:tcBorders>
              <w:top w:val="single" w:sz="4" w:space="0" w:color="auto"/>
              <w:left w:val="single" w:sz="4" w:space="0" w:color="auto"/>
            </w:tcBorders>
            <w:shd w:val="clear" w:color="auto" w:fill="auto"/>
            <w:vAlign w:val="bottom"/>
          </w:tcPr>
          <w:p w14:paraId="71DD2899" w14:textId="77777777" w:rsidR="005E539A" w:rsidRDefault="00000000">
            <w:pPr>
              <w:pStyle w:val="Jin0"/>
              <w:framePr w:w="13954" w:h="15058" w:wrap="none" w:vAnchor="page" w:hAnchor="page" w:x="1249" w:y="4494"/>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bottom"/>
          </w:tcPr>
          <w:p w14:paraId="4C6B6D04" w14:textId="77777777" w:rsidR="005E539A" w:rsidRDefault="00000000">
            <w:pPr>
              <w:pStyle w:val="Jin0"/>
              <w:framePr w:w="13954" w:h="15058" w:wrap="none" w:vAnchor="page" w:hAnchor="page" w:x="1249" w:y="4494"/>
              <w:spacing w:line="240" w:lineRule="auto"/>
              <w:rPr>
                <w:sz w:val="18"/>
                <w:szCs w:val="18"/>
              </w:rPr>
            </w:pPr>
            <w:r>
              <w:rPr>
                <w:i/>
                <w:iCs/>
                <w:sz w:val="18"/>
                <w:szCs w:val="18"/>
              </w:rPr>
              <w:t>341111701</w:t>
            </w:r>
          </w:p>
        </w:tc>
        <w:tc>
          <w:tcPr>
            <w:tcW w:w="4483" w:type="dxa"/>
            <w:tcBorders>
              <w:top w:val="single" w:sz="4" w:space="0" w:color="auto"/>
              <w:left w:val="single" w:sz="4" w:space="0" w:color="auto"/>
            </w:tcBorders>
            <w:shd w:val="clear" w:color="auto" w:fill="auto"/>
            <w:vAlign w:val="bottom"/>
          </w:tcPr>
          <w:p w14:paraId="504220F9" w14:textId="77777777" w:rsidR="005E539A" w:rsidRDefault="00000000">
            <w:pPr>
              <w:pStyle w:val="Jin0"/>
              <w:framePr w:w="13954" w:h="15058" w:wrap="none" w:vAnchor="page" w:hAnchor="page" w:x="1249" w:y="4494"/>
              <w:spacing w:line="240" w:lineRule="auto"/>
              <w:rPr>
                <w:sz w:val="18"/>
                <w:szCs w:val="18"/>
              </w:rPr>
            </w:pPr>
            <w:r>
              <w:rPr>
                <w:i/>
                <w:iCs/>
                <w:sz w:val="18"/>
                <w:szCs w:val="18"/>
              </w:rPr>
              <w:t>Kabel CHKE-R 750V 3x1,5</w:t>
            </w:r>
          </w:p>
        </w:tc>
        <w:tc>
          <w:tcPr>
            <w:tcW w:w="653" w:type="dxa"/>
            <w:tcBorders>
              <w:top w:val="single" w:sz="4" w:space="0" w:color="auto"/>
              <w:left w:val="single" w:sz="4" w:space="0" w:color="auto"/>
            </w:tcBorders>
            <w:shd w:val="clear" w:color="auto" w:fill="auto"/>
            <w:vAlign w:val="bottom"/>
          </w:tcPr>
          <w:p w14:paraId="13F7C73A" w14:textId="77777777" w:rsidR="005E539A" w:rsidRDefault="00000000">
            <w:pPr>
              <w:pStyle w:val="Jin0"/>
              <w:framePr w:w="13954" w:h="15058" w:wrap="none" w:vAnchor="page" w:hAnchor="page" w:x="1249" w:y="4494"/>
              <w:spacing w:line="240" w:lineRule="auto"/>
              <w:jc w:val="center"/>
              <w:rPr>
                <w:sz w:val="18"/>
                <w:szCs w:val="18"/>
              </w:rPr>
            </w:pPr>
            <w:r>
              <w:rPr>
                <w:i/>
                <w:iCs/>
                <w:sz w:val="18"/>
                <w:szCs w:val="18"/>
              </w:rPr>
              <w:t>m</w:t>
            </w:r>
          </w:p>
        </w:tc>
        <w:tc>
          <w:tcPr>
            <w:tcW w:w="1234" w:type="dxa"/>
            <w:tcBorders>
              <w:top w:val="single" w:sz="4" w:space="0" w:color="auto"/>
              <w:left w:val="single" w:sz="4" w:space="0" w:color="auto"/>
            </w:tcBorders>
            <w:shd w:val="clear" w:color="auto" w:fill="auto"/>
            <w:vAlign w:val="bottom"/>
          </w:tcPr>
          <w:p w14:paraId="23A2BC96"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150,000</w:t>
            </w:r>
          </w:p>
        </w:tc>
        <w:tc>
          <w:tcPr>
            <w:tcW w:w="1397" w:type="dxa"/>
            <w:tcBorders>
              <w:top w:val="single" w:sz="4" w:space="0" w:color="auto"/>
              <w:left w:val="single" w:sz="4" w:space="0" w:color="auto"/>
            </w:tcBorders>
            <w:shd w:val="clear" w:color="auto" w:fill="auto"/>
            <w:vAlign w:val="bottom"/>
          </w:tcPr>
          <w:p w14:paraId="35298908"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39,20</w:t>
            </w:r>
          </w:p>
        </w:tc>
        <w:tc>
          <w:tcPr>
            <w:tcW w:w="1963" w:type="dxa"/>
            <w:tcBorders>
              <w:top w:val="single" w:sz="4" w:space="0" w:color="auto"/>
              <w:left w:val="single" w:sz="4" w:space="0" w:color="auto"/>
            </w:tcBorders>
            <w:shd w:val="clear" w:color="auto" w:fill="auto"/>
            <w:vAlign w:val="bottom"/>
          </w:tcPr>
          <w:p w14:paraId="157AB6C6" w14:textId="77777777" w:rsidR="005E539A" w:rsidRDefault="00000000">
            <w:pPr>
              <w:pStyle w:val="Jin0"/>
              <w:framePr w:w="13954" w:h="15058" w:wrap="none" w:vAnchor="page" w:hAnchor="page" w:x="1249" w:y="4494"/>
              <w:spacing w:line="240" w:lineRule="auto"/>
              <w:jc w:val="right"/>
              <w:rPr>
                <w:sz w:val="18"/>
                <w:szCs w:val="18"/>
              </w:rPr>
            </w:pPr>
            <w:r>
              <w:rPr>
                <w:sz w:val="17"/>
                <w:szCs w:val="17"/>
              </w:rPr>
              <w:t xml:space="preserve">5 </w:t>
            </w:r>
            <w:r>
              <w:rPr>
                <w:i/>
                <w:iCs/>
                <w:sz w:val="18"/>
                <w:szCs w:val="18"/>
              </w:rPr>
              <w:t>880,00</w:t>
            </w:r>
          </w:p>
        </w:tc>
        <w:tc>
          <w:tcPr>
            <w:tcW w:w="1968" w:type="dxa"/>
            <w:tcBorders>
              <w:top w:val="single" w:sz="4" w:space="0" w:color="auto"/>
              <w:left w:val="single" w:sz="4" w:space="0" w:color="auto"/>
              <w:right w:val="single" w:sz="4" w:space="0" w:color="auto"/>
            </w:tcBorders>
            <w:shd w:val="clear" w:color="auto" w:fill="auto"/>
          </w:tcPr>
          <w:p w14:paraId="1FC28C9E" w14:textId="77777777" w:rsidR="005E539A" w:rsidRDefault="005E539A">
            <w:pPr>
              <w:framePr w:w="13954" w:h="15058" w:wrap="none" w:vAnchor="page" w:hAnchor="page" w:x="1249" w:y="4494"/>
              <w:rPr>
                <w:sz w:val="10"/>
                <w:szCs w:val="10"/>
              </w:rPr>
            </w:pPr>
          </w:p>
        </w:tc>
      </w:tr>
      <w:tr w:rsidR="005E539A" w14:paraId="311C5083" w14:textId="77777777">
        <w:tblPrEx>
          <w:tblCellMar>
            <w:top w:w="0" w:type="dxa"/>
            <w:bottom w:w="0" w:type="dxa"/>
          </w:tblCellMar>
        </w:tblPrEx>
        <w:trPr>
          <w:trHeight w:hRule="exact" w:val="672"/>
        </w:trPr>
        <w:tc>
          <w:tcPr>
            <w:tcW w:w="13954" w:type="dxa"/>
            <w:gridSpan w:val="9"/>
            <w:tcBorders>
              <w:top w:val="single" w:sz="4" w:space="0" w:color="auto"/>
            </w:tcBorders>
            <w:shd w:val="clear" w:color="auto" w:fill="auto"/>
            <w:vAlign w:val="bottom"/>
          </w:tcPr>
          <w:p w14:paraId="668CC355" w14:textId="77777777" w:rsidR="005E539A" w:rsidRDefault="00000000">
            <w:pPr>
              <w:pStyle w:val="Jin0"/>
              <w:framePr w:w="13954" w:h="15058" w:wrap="none" w:vAnchor="page" w:hAnchor="page" w:x="1249" w:y="4494"/>
              <w:tabs>
                <w:tab w:val="left" w:pos="2262"/>
              </w:tabs>
              <w:spacing w:after="240" w:line="240" w:lineRule="auto"/>
              <w:ind w:firstLine="380"/>
              <w:rPr>
                <w:sz w:val="13"/>
                <w:szCs w:val="13"/>
              </w:rPr>
            </w:pPr>
            <w:r>
              <w:rPr>
                <w:sz w:val="13"/>
                <w:szCs w:val="13"/>
              </w:rPr>
              <w:t>PP</w:t>
            </w:r>
            <w:r>
              <w:rPr>
                <w:sz w:val="13"/>
                <w:szCs w:val="13"/>
              </w:rPr>
              <w:tab/>
              <w:t xml:space="preserve">Kabel </w:t>
            </w:r>
            <w:r>
              <w:rPr>
                <w:sz w:val="13"/>
                <w:szCs w:val="13"/>
                <w:lang w:val="en-US" w:eastAsia="en-US" w:bidi="en-US"/>
              </w:rPr>
              <w:t xml:space="preserve">CHKE-R </w:t>
            </w:r>
            <w:r>
              <w:rPr>
                <w:sz w:val="13"/>
                <w:szCs w:val="13"/>
              </w:rPr>
              <w:t>750V 3x1,5</w:t>
            </w:r>
          </w:p>
          <w:p w14:paraId="412E87CB" w14:textId="77777777" w:rsidR="005E539A" w:rsidRDefault="00000000">
            <w:pPr>
              <w:pStyle w:val="Jin0"/>
              <w:framePr w:w="13954" w:h="15058" w:wrap="none" w:vAnchor="page" w:hAnchor="page" w:x="1249" w:y="4494"/>
              <w:tabs>
                <w:tab w:val="left" w:pos="2266"/>
                <w:tab w:val="left" w:pos="11137"/>
              </w:tabs>
              <w:spacing w:line="240" w:lineRule="auto"/>
              <w:ind w:firstLine="380"/>
              <w:jc w:val="both"/>
              <w:rPr>
                <w:sz w:val="19"/>
                <w:szCs w:val="19"/>
              </w:rPr>
            </w:pPr>
            <w:r>
              <w:rPr>
                <w:sz w:val="19"/>
                <w:szCs w:val="19"/>
              </w:rPr>
              <w:t>D 743</w:t>
            </w:r>
            <w:r>
              <w:rPr>
                <w:sz w:val="19"/>
                <w:szCs w:val="19"/>
              </w:rPr>
              <w:tab/>
              <w:t>Elektromontáže - hrubá montáž</w:t>
            </w:r>
            <w:r>
              <w:rPr>
                <w:sz w:val="19"/>
                <w:szCs w:val="19"/>
              </w:rPr>
              <w:tab/>
              <w:t>1 620,00</w:t>
            </w:r>
          </w:p>
        </w:tc>
      </w:tr>
      <w:tr w:rsidR="005E539A" w14:paraId="48B02182"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center"/>
          </w:tcPr>
          <w:p w14:paraId="26497C4C" w14:textId="77777777" w:rsidR="005E539A" w:rsidRDefault="00000000">
            <w:pPr>
              <w:pStyle w:val="Jin0"/>
              <w:framePr w:w="13954" w:h="15058" w:wrap="none" w:vAnchor="page" w:hAnchor="page" w:x="1249" w:y="4494"/>
              <w:spacing w:line="240" w:lineRule="auto"/>
              <w:rPr>
                <w:sz w:val="17"/>
                <w:szCs w:val="17"/>
              </w:rPr>
            </w:pPr>
            <w:r>
              <w:rPr>
                <w:sz w:val="17"/>
                <w:szCs w:val="17"/>
              </w:rPr>
              <w:t>9</w:t>
            </w:r>
          </w:p>
        </w:tc>
        <w:tc>
          <w:tcPr>
            <w:tcW w:w="379" w:type="dxa"/>
            <w:tcBorders>
              <w:top w:val="single" w:sz="4" w:space="0" w:color="auto"/>
              <w:left w:val="single" w:sz="4" w:space="0" w:color="auto"/>
            </w:tcBorders>
            <w:shd w:val="clear" w:color="auto" w:fill="auto"/>
            <w:vAlign w:val="center"/>
          </w:tcPr>
          <w:p w14:paraId="6C3226C1" w14:textId="77777777" w:rsidR="005E539A" w:rsidRDefault="00000000">
            <w:pPr>
              <w:pStyle w:val="Jin0"/>
              <w:framePr w:w="13954" w:h="15058" w:wrap="none" w:vAnchor="page" w:hAnchor="page" w:x="1249" w:y="4494"/>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5B05AE53" w14:textId="77777777" w:rsidR="005E539A" w:rsidRDefault="00000000">
            <w:pPr>
              <w:pStyle w:val="Jin0"/>
              <w:framePr w:w="13954" w:h="15058" w:wrap="none" w:vAnchor="page" w:hAnchor="page" w:x="1249" w:y="4494"/>
              <w:spacing w:line="240" w:lineRule="auto"/>
              <w:rPr>
                <w:sz w:val="18"/>
                <w:szCs w:val="18"/>
              </w:rPr>
            </w:pPr>
            <w:r>
              <w:rPr>
                <w:i/>
                <w:iCs/>
                <w:sz w:val="18"/>
                <w:szCs w:val="18"/>
              </w:rPr>
              <w:t>34571012</w:t>
            </w:r>
          </w:p>
        </w:tc>
        <w:tc>
          <w:tcPr>
            <w:tcW w:w="4483" w:type="dxa"/>
            <w:tcBorders>
              <w:top w:val="single" w:sz="4" w:space="0" w:color="auto"/>
              <w:left w:val="single" w:sz="4" w:space="0" w:color="auto"/>
            </w:tcBorders>
            <w:shd w:val="clear" w:color="auto" w:fill="auto"/>
            <w:vAlign w:val="center"/>
          </w:tcPr>
          <w:p w14:paraId="03FD9BDE" w14:textId="77777777" w:rsidR="005E539A" w:rsidRDefault="00000000">
            <w:pPr>
              <w:pStyle w:val="Jin0"/>
              <w:framePr w:w="13954" w:h="15058" w:wrap="none" w:vAnchor="page" w:hAnchor="page" w:x="1249" w:y="4494"/>
              <w:spacing w:line="240" w:lineRule="auto"/>
              <w:rPr>
                <w:sz w:val="18"/>
                <w:szCs w:val="18"/>
              </w:rPr>
            </w:pPr>
            <w:r>
              <w:rPr>
                <w:i/>
                <w:iCs/>
                <w:sz w:val="18"/>
                <w:szCs w:val="18"/>
              </w:rPr>
              <w:t>lišta elektroinstalační vkládací 40x15</w:t>
            </w:r>
          </w:p>
        </w:tc>
        <w:tc>
          <w:tcPr>
            <w:tcW w:w="653" w:type="dxa"/>
            <w:tcBorders>
              <w:top w:val="single" w:sz="4" w:space="0" w:color="auto"/>
              <w:left w:val="single" w:sz="4" w:space="0" w:color="auto"/>
            </w:tcBorders>
            <w:shd w:val="clear" w:color="auto" w:fill="auto"/>
            <w:vAlign w:val="center"/>
          </w:tcPr>
          <w:p w14:paraId="335154D6" w14:textId="77777777" w:rsidR="005E539A" w:rsidRDefault="00000000">
            <w:pPr>
              <w:pStyle w:val="Jin0"/>
              <w:framePr w:w="13954" w:h="15058" w:wrap="none" w:vAnchor="page" w:hAnchor="page" w:x="1249" w:y="4494"/>
              <w:spacing w:line="240" w:lineRule="auto"/>
              <w:jc w:val="center"/>
              <w:rPr>
                <w:sz w:val="18"/>
                <w:szCs w:val="18"/>
              </w:rPr>
            </w:pPr>
            <w:r>
              <w:rPr>
                <w:i/>
                <w:iCs/>
                <w:sz w:val="18"/>
                <w:szCs w:val="18"/>
              </w:rPr>
              <w:t>m</w:t>
            </w:r>
          </w:p>
        </w:tc>
        <w:tc>
          <w:tcPr>
            <w:tcW w:w="1234" w:type="dxa"/>
            <w:tcBorders>
              <w:top w:val="single" w:sz="4" w:space="0" w:color="auto"/>
              <w:left w:val="single" w:sz="4" w:space="0" w:color="auto"/>
            </w:tcBorders>
            <w:shd w:val="clear" w:color="auto" w:fill="auto"/>
            <w:vAlign w:val="center"/>
          </w:tcPr>
          <w:p w14:paraId="523070A1"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20,000</w:t>
            </w:r>
          </w:p>
        </w:tc>
        <w:tc>
          <w:tcPr>
            <w:tcW w:w="1397" w:type="dxa"/>
            <w:tcBorders>
              <w:top w:val="single" w:sz="4" w:space="0" w:color="auto"/>
              <w:left w:val="single" w:sz="4" w:space="0" w:color="auto"/>
            </w:tcBorders>
            <w:shd w:val="clear" w:color="auto" w:fill="auto"/>
            <w:vAlign w:val="center"/>
          </w:tcPr>
          <w:p w14:paraId="275DB6FE"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81,00</w:t>
            </w:r>
          </w:p>
        </w:tc>
        <w:tc>
          <w:tcPr>
            <w:tcW w:w="1963" w:type="dxa"/>
            <w:tcBorders>
              <w:top w:val="single" w:sz="4" w:space="0" w:color="auto"/>
              <w:left w:val="single" w:sz="4" w:space="0" w:color="auto"/>
            </w:tcBorders>
            <w:shd w:val="clear" w:color="auto" w:fill="auto"/>
            <w:vAlign w:val="center"/>
          </w:tcPr>
          <w:p w14:paraId="5141F455"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1 620,00</w:t>
            </w:r>
          </w:p>
        </w:tc>
        <w:tc>
          <w:tcPr>
            <w:tcW w:w="1968" w:type="dxa"/>
            <w:tcBorders>
              <w:top w:val="single" w:sz="4" w:space="0" w:color="auto"/>
              <w:left w:val="single" w:sz="4" w:space="0" w:color="auto"/>
              <w:right w:val="single" w:sz="4" w:space="0" w:color="auto"/>
            </w:tcBorders>
            <w:shd w:val="clear" w:color="auto" w:fill="auto"/>
          </w:tcPr>
          <w:p w14:paraId="6A473459" w14:textId="77777777" w:rsidR="005E539A" w:rsidRDefault="005E539A">
            <w:pPr>
              <w:framePr w:w="13954" w:h="15058" w:wrap="none" w:vAnchor="page" w:hAnchor="page" w:x="1249" w:y="4494"/>
              <w:rPr>
                <w:sz w:val="10"/>
                <w:szCs w:val="10"/>
              </w:rPr>
            </w:pPr>
          </w:p>
        </w:tc>
      </w:tr>
      <w:tr w:rsidR="005E539A" w14:paraId="4CB3C48D" w14:textId="77777777">
        <w:tblPrEx>
          <w:tblCellMar>
            <w:top w:w="0" w:type="dxa"/>
            <w:bottom w:w="0" w:type="dxa"/>
          </w:tblCellMar>
        </w:tblPrEx>
        <w:trPr>
          <w:trHeight w:hRule="exact" w:val="672"/>
        </w:trPr>
        <w:tc>
          <w:tcPr>
            <w:tcW w:w="13954" w:type="dxa"/>
            <w:gridSpan w:val="9"/>
            <w:tcBorders>
              <w:top w:val="single" w:sz="4" w:space="0" w:color="auto"/>
            </w:tcBorders>
            <w:shd w:val="clear" w:color="auto" w:fill="auto"/>
            <w:vAlign w:val="bottom"/>
          </w:tcPr>
          <w:p w14:paraId="280256A3" w14:textId="77777777" w:rsidR="005E539A" w:rsidRDefault="00000000">
            <w:pPr>
              <w:pStyle w:val="Jin0"/>
              <w:framePr w:w="13954" w:h="15058" w:wrap="none" w:vAnchor="page" w:hAnchor="page" w:x="1249" w:y="4494"/>
              <w:tabs>
                <w:tab w:val="left" w:pos="2262"/>
              </w:tabs>
              <w:spacing w:after="240" w:line="240" w:lineRule="auto"/>
              <w:ind w:firstLine="380"/>
              <w:jc w:val="both"/>
              <w:rPr>
                <w:sz w:val="13"/>
                <w:szCs w:val="13"/>
              </w:rPr>
            </w:pPr>
            <w:r>
              <w:rPr>
                <w:sz w:val="13"/>
                <w:szCs w:val="13"/>
              </w:rPr>
              <w:t>PP</w:t>
            </w:r>
            <w:r>
              <w:rPr>
                <w:sz w:val="13"/>
                <w:szCs w:val="13"/>
              </w:rPr>
              <w:tab/>
              <w:t>lišta elektroinstalační vkládací 40x15</w:t>
            </w:r>
          </w:p>
          <w:p w14:paraId="7CC27FF5" w14:textId="77777777" w:rsidR="005E539A" w:rsidRDefault="00000000">
            <w:pPr>
              <w:pStyle w:val="Jin0"/>
              <w:framePr w:w="13954" w:h="15058" w:wrap="none" w:vAnchor="page" w:hAnchor="page" w:x="1249" w:y="4494"/>
              <w:tabs>
                <w:tab w:val="left" w:pos="2266"/>
                <w:tab w:val="left" w:pos="11127"/>
              </w:tabs>
              <w:spacing w:line="240" w:lineRule="auto"/>
              <w:ind w:firstLine="380"/>
              <w:jc w:val="both"/>
              <w:rPr>
                <w:sz w:val="19"/>
                <w:szCs w:val="19"/>
              </w:rPr>
            </w:pPr>
            <w:r>
              <w:rPr>
                <w:sz w:val="19"/>
                <w:szCs w:val="19"/>
              </w:rPr>
              <w:t>D 747</w:t>
            </w:r>
            <w:r>
              <w:rPr>
                <w:sz w:val="19"/>
                <w:szCs w:val="19"/>
              </w:rPr>
              <w:tab/>
              <w:t>Elektromontáže - kompletace rozvodů</w:t>
            </w:r>
            <w:r>
              <w:rPr>
                <w:sz w:val="19"/>
                <w:szCs w:val="19"/>
              </w:rPr>
              <w:tab/>
              <w:t>8 033,00</w:t>
            </w:r>
          </w:p>
        </w:tc>
      </w:tr>
      <w:tr w:rsidR="005E539A" w14:paraId="3005A8F0"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27883A74" w14:textId="77777777" w:rsidR="005E539A" w:rsidRDefault="00000000">
            <w:pPr>
              <w:pStyle w:val="Jin0"/>
              <w:framePr w:w="13954" w:h="15058" w:wrap="none" w:vAnchor="page" w:hAnchor="page" w:x="1249" w:y="4494"/>
              <w:spacing w:line="240" w:lineRule="auto"/>
              <w:rPr>
                <w:sz w:val="18"/>
                <w:szCs w:val="18"/>
              </w:rPr>
            </w:pPr>
            <w:r>
              <w:rPr>
                <w:i/>
                <w:iCs/>
                <w:sz w:val="18"/>
                <w:szCs w:val="18"/>
              </w:rPr>
              <w:t>10</w:t>
            </w:r>
          </w:p>
        </w:tc>
        <w:tc>
          <w:tcPr>
            <w:tcW w:w="379" w:type="dxa"/>
            <w:tcBorders>
              <w:top w:val="single" w:sz="4" w:space="0" w:color="auto"/>
              <w:left w:val="single" w:sz="4" w:space="0" w:color="auto"/>
            </w:tcBorders>
            <w:shd w:val="clear" w:color="auto" w:fill="auto"/>
            <w:vAlign w:val="center"/>
          </w:tcPr>
          <w:p w14:paraId="303736D4" w14:textId="77777777" w:rsidR="005E539A" w:rsidRDefault="00000000">
            <w:pPr>
              <w:pStyle w:val="Jin0"/>
              <w:framePr w:w="13954" w:h="15058" w:wrap="none" w:vAnchor="page" w:hAnchor="page" w:x="1249" w:y="4494"/>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513F2FD1" w14:textId="77777777" w:rsidR="005E539A" w:rsidRDefault="00000000">
            <w:pPr>
              <w:pStyle w:val="Jin0"/>
              <w:framePr w:w="13954" w:h="15058" w:wrap="none" w:vAnchor="page" w:hAnchor="page" w:x="1249" w:y="4494"/>
              <w:spacing w:line="240" w:lineRule="auto"/>
              <w:rPr>
                <w:sz w:val="18"/>
                <w:szCs w:val="18"/>
              </w:rPr>
            </w:pPr>
            <w:r>
              <w:rPr>
                <w:i/>
                <w:iCs/>
                <w:sz w:val="18"/>
                <w:szCs w:val="18"/>
              </w:rPr>
              <w:t>345359012</w:t>
            </w:r>
          </w:p>
        </w:tc>
        <w:tc>
          <w:tcPr>
            <w:tcW w:w="4483" w:type="dxa"/>
            <w:tcBorders>
              <w:top w:val="single" w:sz="4" w:space="0" w:color="auto"/>
              <w:left w:val="single" w:sz="4" w:space="0" w:color="auto"/>
            </w:tcBorders>
            <w:shd w:val="clear" w:color="auto" w:fill="auto"/>
          </w:tcPr>
          <w:p w14:paraId="001A45BD" w14:textId="77777777" w:rsidR="005E539A" w:rsidRDefault="00000000">
            <w:pPr>
              <w:pStyle w:val="Jin0"/>
              <w:framePr w:w="13954" w:h="15058" w:wrap="none" w:vAnchor="page" w:hAnchor="page" w:x="1249" w:y="4494"/>
              <w:rPr>
                <w:sz w:val="18"/>
                <w:szCs w:val="18"/>
              </w:rPr>
            </w:pPr>
            <w:r>
              <w:rPr>
                <w:i/>
                <w:iCs/>
                <w:sz w:val="18"/>
                <w:szCs w:val="18"/>
              </w:rPr>
              <w:t xml:space="preserve">Pohybový a soumrakový spínač -vnitřní </w:t>
            </w:r>
            <w:r>
              <w:rPr>
                <w:i/>
                <w:iCs/>
                <w:sz w:val="18"/>
                <w:szCs w:val="18"/>
                <w:lang w:val="en-US" w:eastAsia="en-US" w:bidi="en-US"/>
              </w:rPr>
              <w:t xml:space="preserve">230V </w:t>
            </w:r>
            <w:r>
              <w:rPr>
                <w:i/>
                <w:iCs/>
                <w:sz w:val="18"/>
                <w:szCs w:val="18"/>
              </w:rPr>
              <w:t>750VA IP20</w:t>
            </w:r>
          </w:p>
        </w:tc>
        <w:tc>
          <w:tcPr>
            <w:tcW w:w="653" w:type="dxa"/>
            <w:tcBorders>
              <w:top w:val="single" w:sz="4" w:space="0" w:color="auto"/>
              <w:left w:val="single" w:sz="4" w:space="0" w:color="auto"/>
            </w:tcBorders>
            <w:shd w:val="clear" w:color="auto" w:fill="auto"/>
            <w:vAlign w:val="center"/>
          </w:tcPr>
          <w:p w14:paraId="0AF20ADA" w14:textId="77777777" w:rsidR="005E539A" w:rsidRDefault="00000000">
            <w:pPr>
              <w:pStyle w:val="Jin0"/>
              <w:framePr w:w="13954" w:h="15058" w:wrap="none" w:vAnchor="page" w:hAnchor="page" w:x="1249" w:y="4494"/>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0297009A"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6,000</w:t>
            </w:r>
          </w:p>
        </w:tc>
        <w:tc>
          <w:tcPr>
            <w:tcW w:w="1397" w:type="dxa"/>
            <w:tcBorders>
              <w:top w:val="single" w:sz="4" w:space="0" w:color="auto"/>
              <w:left w:val="single" w:sz="4" w:space="0" w:color="auto"/>
            </w:tcBorders>
            <w:shd w:val="clear" w:color="auto" w:fill="auto"/>
            <w:vAlign w:val="center"/>
          </w:tcPr>
          <w:p w14:paraId="75FEC6A9"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808,00</w:t>
            </w:r>
          </w:p>
        </w:tc>
        <w:tc>
          <w:tcPr>
            <w:tcW w:w="1963" w:type="dxa"/>
            <w:tcBorders>
              <w:top w:val="single" w:sz="4" w:space="0" w:color="auto"/>
              <w:left w:val="single" w:sz="4" w:space="0" w:color="auto"/>
            </w:tcBorders>
            <w:shd w:val="clear" w:color="auto" w:fill="auto"/>
            <w:vAlign w:val="center"/>
          </w:tcPr>
          <w:p w14:paraId="4A183138"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4 848,00</w:t>
            </w:r>
          </w:p>
        </w:tc>
        <w:tc>
          <w:tcPr>
            <w:tcW w:w="1968" w:type="dxa"/>
            <w:tcBorders>
              <w:top w:val="single" w:sz="4" w:space="0" w:color="auto"/>
              <w:left w:val="single" w:sz="4" w:space="0" w:color="auto"/>
              <w:right w:val="single" w:sz="4" w:space="0" w:color="auto"/>
            </w:tcBorders>
            <w:shd w:val="clear" w:color="auto" w:fill="auto"/>
          </w:tcPr>
          <w:p w14:paraId="1D25038B" w14:textId="77777777" w:rsidR="005E539A" w:rsidRDefault="005E539A">
            <w:pPr>
              <w:framePr w:w="13954" w:h="15058" w:wrap="none" w:vAnchor="page" w:hAnchor="page" w:x="1249" w:y="4494"/>
              <w:rPr>
                <w:sz w:val="10"/>
                <w:szCs w:val="10"/>
              </w:rPr>
            </w:pPr>
          </w:p>
        </w:tc>
      </w:tr>
      <w:tr w:rsidR="005E539A" w14:paraId="73F836D5" w14:textId="77777777">
        <w:tblPrEx>
          <w:tblCellMar>
            <w:top w:w="0" w:type="dxa"/>
            <w:bottom w:w="0" w:type="dxa"/>
          </w:tblCellMar>
        </w:tblPrEx>
        <w:trPr>
          <w:trHeight w:hRule="exact" w:val="206"/>
        </w:trPr>
        <w:tc>
          <w:tcPr>
            <w:tcW w:w="13954" w:type="dxa"/>
            <w:gridSpan w:val="9"/>
            <w:tcBorders>
              <w:top w:val="single" w:sz="4" w:space="0" w:color="auto"/>
            </w:tcBorders>
            <w:shd w:val="clear" w:color="auto" w:fill="auto"/>
            <w:vAlign w:val="bottom"/>
          </w:tcPr>
          <w:p w14:paraId="642ED6ED" w14:textId="77777777" w:rsidR="005E539A" w:rsidRDefault="00000000">
            <w:pPr>
              <w:pStyle w:val="Jin0"/>
              <w:framePr w:w="13954" w:h="15058" w:wrap="none" w:vAnchor="page" w:hAnchor="page" w:x="1249" w:y="4494"/>
              <w:tabs>
                <w:tab w:val="left" w:pos="2262"/>
              </w:tabs>
              <w:spacing w:line="240" w:lineRule="auto"/>
              <w:ind w:firstLine="380"/>
              <w:rPr>
                <w:sz w:val="13"/>
                <w:szCs w:val="13"/>
              </w:rPr>
            </w:pPr>
            <w:r>
              <w:rPr>
                <w:sz w:val="13"/>
                <w:szCs w:val="13"/>
              </w:rPr>
              <w:t>PP</w:t>
            </w:r>
            <w:r>
              <w:rPr>
                <w:sz w:val="13"/>
                <w:szCs w:val="13"/>
              </w:rPr>
              <w:tab/>
              <w:t xml:space="preserve">Pohybový a soumrakový spínač -vnitřní </w:t>
            </w:r>
            <w:r>
              <w:rPr>
                <w:sz w:val="13"/>
                <w:szCs w:val="13"/>
                <w:lang w:val="en-US" w:eastAsia="en-US" w:bidi="en-US"/>
              </w:rPr>
              <w:t xml:space="preserve">230V </w:t>
            </w:r>
            <w:r>
              <w:rPr>
                <w:sz w:val="13"/>
                <w:szCs w:val="13"/>
              </w:rPr>
              <w:t>750VA IP20</w:t>
            </w:r>
          </w:p>
        </w:tc>
      </w:tr>
      <w:tr w:rsidR="005E539A" w14:paraId="27CA4747"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145C896F" w14:textId="77777777" w:rsidR="005E539A" w:rsidRDefault="00000000">
            <w:pPr>
              <w:pStyle w:val="Jin0"/>
              <w:framePr w:w="13954" w:h="15058" w:wrap="none" w:vAnchor="page" w:hAnchor="page" w:x="1249" w:y="4494"/>
              <w:spacing w:line="240" w:lineRule="auto"/>
              <w:rPr>
                <w:sz w:val="18"/>
                <w:szCs w:val="18"/>
              </w:rPr>
            </w:pPr>
            <w:r>
              <w:rPr>
                <w:i/>
                <w:iCs/>
                <w:sz w:val="18"/>
                <w:szCs w:val="18"/>
              </w:rPr>
              <w:t>11</w:t>
            </w:r>
          </w:p>
        </w:tc>
        <w:tc>
          <w:tcPr>
            <w:tcW w:w="379" w:type="dxa"/>
            <w:tcBorders>
              <w:top w:val="single" w:sz="4" w:space="0" w:color="auto"/>
              <w:left w:val="single" w:sz="4" w:space="0" w:color="auto"/>
            </w:tcBorders>
            <w:shd w:val="clear" w:color="auto" w:fill="auto"/>
            <w:vAlign w:val="center"/>
          </w:tcPr>
          <w:p w14:paraId="3D112B23" w14:textId="77777777" w:rsidR="005E539A" w:rsidRDefault="00000000">
            <w:pPr>
              <w:pStyle w:val="Jin0"/>
              <w:framePr w:w="13954" w:h="15058" w:wrap="none" w:vAnchor="page" w:hAnchor="page" w:x="1249" w:y="4494"/>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56B09FF3" w14:textId="77777777" w:rsidR="005E539A" w:rsidRDefault="00000000">
            <w:pPr>
              <w:pStyle w:val="Jin0"/>
              <w:framePr w:w="13954" w:h="15058" w:wrap="none" w:vAnchor="page" w:hAnchor="page" w:x="1249" w:y="4494"/>
              <w:spacing w:line="240" w:lineRule="auto"/>
              <w:rPr>
                <w:sz w:val="18"/>
                <w:szCs w:val="18"/>
              </w:rPr>
            </w:pPr>
            <w:r>
              <w:rPr>
                <w:i/>
                <w:iCs/>
                <w:sz w:val="18"/>
                <w:szCs w:val="18"/>
              </w:rPr>
              <w:t>35822110</w:t>
            </w:r>
          </w:p>
        </w:tc>
        <w:tc>
          <w:tcPr>
            <w:tcW w:w="4483" w:type="dxa"/>
            <w:tcBorders>
              <w:top w:val="single" w:sz="4" w:space="0" w:color="auto"/>
              <w:left w:val="single" w:sz="4" w:space="0" w:color="auto"/>
            </w:tcBorders>
            <w:shd w:val="clear" w:color="auto" w:fill="auto"/>
            <w:vAlign w:val="bottom"/>
          </w:tcPr>
          <w:p w14:paraId="50F51CFF" w14:textId="77777777" w:rsidR="005E539A" w:rsidRDefault="00000000">
            <w:pPr>
              <w:pStyle w:val="Jin0"/>
              <w:framePr w:w="13954" w:h="15058" w:wrap="none" w:vAnchor="page" w:hAnchor="page" w:x="1249" w:y="4494"/>
              <w:spacing w:line="266" w:lineRule="auto"/>
              <w:rPr>
                <w:sz w:val="18"/>
                <w:szCs w:val="18"/>
              </w:rPr>
            </w:pPr>
            <w:r>
              <w:rPr>
                <w:i/>
                <w:iCs/>
                <w:sz w:val="18"/>
                <w:szCs w:val="18"/>
              </w:rPr>
              <w:t>Proudový chránič s nadproudovou ochranou B10A - 1N-030AC (v rozvaděči RS1)</w:t>
            </w:r>
          </w:p>
        </w:tc>
        <w:tc>
          <w:tcPr>
            <w:tcW w:w="653" w:type="dxa"/>
            <w:tcBorders>
              <w:top w:val="single" w:sz="4" w:space="0" w:color="auto"/>
              <w:left w:val="single" w:sz="4" w:space="0" w:color="auto"/>
            </w:tcBorders>
            <w:shd w:val="clear" w:color="auto" w:fill="auto"/>
            <w:vAlign w:val="center"/>
          </w:tcPr>
          <w:p w14:paraId="666635CE" w14:textId="77777777" w:rsidR="005E539A" w:rsidRDefault="00000000">
            <w:pPr>
              <w:pStyle w:val="Jin0"/>
              <w:framePr w:w="13954" w:h="15058" w:wrap="none" w:vAnchor="page" w:hAnchor="page" w:x="1249" w:y="4494"/>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7A2B1180"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2,000</w:t>
            </w:r>
          </w:p>
        </w:tc>
        <w:tc>
          <w:tcPr>
            <w:tcW w:w="1397" w:type="dxa"/>
            <w:tcBorders>
              <w:top w:val="single" w:sz="4" w:space="0" w:color="auto"/>
              <w:left w:val="single" w:sz="4" w:space="0" w:color="auto"/>
            </w:tcBorders>
            <w:shd w:val="clear" w:color="auto" w:fill="auto"/>
            <w:vAlign w:val="center"/>
          </w:tcPr>
          <w:p w14:paraId="614B4A64"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1 463,00</w:t>
            </w:r>
          </w:p>
        </w:tc>
        <w:tc>
          <w:tcPr>
            <w:tcW w:w="1963" w:type="dxa"/>
            <w:tcBorders>
              <w:top w:val="single" w:sz="4" w:space="0" w:color="auto"/>
              <w:left w:val="single" w:sz="4" w:space="0" w:color="auto"/>
            </w:tcBorders>
            <w:shd w:val="clear" w:color="auto" w:fill="auto"/>
            <w:vAlign w:val="center"/>
          </w:tcPr>
          <w:p w14:paraId="2071D7F0"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2 926,00</w:t>
            </w:r>
          </w:p>
        </w:tc>
        <w:tc>
          <w:tcPr>
            <w:tcW w:w="1968" w:type="dxa"/>
            <w:tcBorders>
              <w:top w:val="single" w:sz="4" w:space="0" w:color="auto"/>
              <w:left w:val="single" w:sz="4" w:space="0" w:color="auto"/>
              <w:right w:val="single" w:sz="4" w:space="0" w:color="auto"/>
            </w:tcBorders>
            <w:shd w:val="clear" w:color="auto" w:fill="auto"/>
          </w:tcPr>
          <w:p w14:paraId="4A75E475" w14:textId="77777777" w:rsidR="005E539A" w:rsidRDefault="005E539A">
            <w:pPr>
              <w:framePr w:w="13954" w:h="15058" w:wrap="none" w:vAnchor="page" w:hAnchor="page" w:x="1249" w:y="4494"/>
              <w:rPr>
                <w:sz w:val="10"/>
                <w:szCs w:val="10"/>
              </w:rPr>
            </w:pPr>
          </w:p>
        </w:tc>
      </w:tr>
      <w:tr w:rsidR="005E539A" w14:paraId="6B7BD924" w14:textId="77777777">
        <w:tblPrEx>
          <w:tblCellMar>
            <w:top w:w="0" w:type="dxa"/>
            <w:bottom w:w="0" w:type="dxa"/>
          </w:tblCellMar>
        </w:tblPrEx>
        <w:trPr>
          <w:trHeight w:hRule="exact" w:val="389"/>
        </w:trPr>
        <w:tc>
          <w:tcPr>
            <w:tcW w:w="13954" w:type="dxa"/>
            <w:gridSpan w:val="9"/>
            <w:tcBorders>
              <w:top w:val="single" w:sz="4" w:space="0" w:color="auto"/>
            </w:tcBorders>
            <w:shd w:val="clear" w:color="auto" w:fill="auto"/>
            <w:vAlign w:val="bottom"/>
          </w:tcPr>
          <w:p w14:paraId="161D426A" w14:textId="77777777" w:rsidR="005E539A" w:rsidRDefault="00000000">
            <w:pPr>
              <w:pStyle w:val="Jin0"/>
              <w:framePr w:w="13954" w:h="15058" w:wrap="none" w:vAnchor="page" w:hAnchor="page" w:x="1249" w:y="4494"/>
              <w:tabs>
                <w:tab w:val="left" w:pos="2262"/>
              </w:tabs>
              <w:spacing w:after="60" w:line="240" w:lineRule="auto"/>
              <w:ind w:firstLine="380"/>
              <w:rPr>
                <w:sz w:val="13"/>
                <w:szCs w:val="13"/>
              </w:rPr>
            </w:pPr>
            <w:r>
              <w:rPr>
                <w:sz w:val="13"/>
                <w:szCs w:val="13"/>
              </w:rPr>
              <w:t>pp</w:t>
            </w:r>
            <w:r>
              <w:rPr>
                <w:sz w:val="13"/>
                <w:szCs w:val="13"/>
              </w:rPr>
              <w:tab/>
              <w:t>Proudový chránič s nadproudovou ochranou B 10A -1N-030AC(v</w:t>
            </w:r>
          </w:p>
          <w:p w14:paraId="7B89AB41" w14:textId="77777777" w:rsidR="005E539A" w:rsidRDefault="00000000">
            <w:pPr>
              <w:pStyle w:val="Jin0"/>
              <w:framePr w:w="13954" w:h="15058" w:wrap="none" w:vAnchor="page" w:hAnchor="page" w:x="1249" w:y="4494"/>
              <w:spacing w:line="240" w:lineRule="auto"/>
              <w:ind w:left="2260"/>
              <w:rPr>
                <w:sz w:val="13"/>
                <w:szCs w:val="13"/>
              </w:rPr>
            </w:pPr>
            <w:r>
              <w:rPr>
                <w:sz w:val="13"/>
                <w:szCs w:val="13"/>
              </w:rPr>
              <w:t>rozvaděči RS1)</w:t>
            </w:r>
          </w:p>
        </w:tc>
      </w:tr>
      <w:tr w:rsidR="005E539A" w14:paraId="21A5CC22"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bottom"/>
          </w:tcPr>
          <w:p w14:paraId="09463617" w14:textId="77777777" w:rsidR="005E539A" w:rsidRDefault="00000000">
            <w:pPr>
              <w:pStyle w:val="Jin0"/>
              <w:framePr w:w="13954" w:h="15058" w:wrap="none" w:vAnchor="page" w:hAnchor="page" w:x="1249" w:y="4494"/>
              <w:spacing w:line="240" w:lineRule="auto"/>
              <w:rPr>
                <w:sz w:val="17"/>
                <w:szCs w:val="17"/>
              </w:rPr>
            </w:pPr>
            <w:r>
              <w:rPr>
                <w:sz w:val="17"/>
                <w:szCs w:val="17"/>
              </w:rPr>
              <w:t>72</w:t>
            </w:r>
          </w:p>
        </w:tc>
        <w:tc>
          <w:tcPr>
            <w:tcW w:w="379" w:type="dxa"/>
            <w:tcBorders>
              <w:top w:val="single" w:sz="4" w:space="0" w:color="auto"/>
              <w:left w:val="single" w:sz="4" w:space="0" w:color="auto"/>
            </w:tcBorders>
            <w:shd w:val="clear" w:color="auto" w:fill="auto"/>
            <w:vAlign w:val="bottom"/>
          </w:tcPr>
          <w:p w14:paraId="6595B525" w14:textId="77777777" w:rsidR="005E539A" w:rsidRDefault="00000000">
            <w:pPr>
              <w:pStyle w:val="Jin0"/>
              <w:framePr w:w="13954" w:h="15058" w:wrap="none" w:vAnchor="page" w:hAnchor="page" w:x="1249" w:y="4494"/>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bottom"/>
          </w:tcPr>
          <w:p w14:paraId="3B532D66" w14:textId="77777777" w:rsidR="005E539A" w:rsidRDefault="00000000">
            <w:pPr>
              <w:pStyle w:val="Jin0"/>
              <w:framePr w:w="13954" w:h="15058" w:wrap="none" w:vAnchor="page" w:hAnchor="page" w:x="1249" w:y="4494"/>
              <w:spacing w:line="240" w:lineRule="auto"/>
              <w:rPr>
                <w:sz w:val="18"/>
                <w:szCs w:val="18"/>
              </w:rPr>
            </w:pPr>
            <w:r>
              <w:rPr>
                <w:i/>
                <w:iCs/>
                <w:sz w:val="18"/>
                <w:szCs w:val="18"/>
              </w:rPr>
              <w:t>358221091</w:t>
            </w:r>
          </w:p>
        </w:tc>
        <w:tc>
          <w:tcPr>
            <w:tcW w:w="4483" w:type="dxa"/>
            <w:tcBorders>
              <w:top w:val="single" w:sz="4" w:space="0" w:color="auto"/>
              <w:left w:val="single" w:sz="4" w:space="0" w:color="auto"/>
            </w:tcBorders>
            <w:shd w:val="clear" w:color="auto" w:fill="auto"/>
            <w:vAlign w:val="bottom"/>
          </w:tcPr>
          <w:p w14:paraId="01017D8C" w14:textId="77777777" w:rsidR="005E539A" w:rsidRDefault="00000000">
            <w:pPr>
              <w:pStyle w:val="Jin0"/>
              <w:framePr w:w="13954" w:h="15058" w:wrap="none" w:vAnchor="page" w:hAnchor="page" w:x="1249" w:y="4494"/>
              <w:spacing w:line="240" w:lineRule="auto"/>
              <w:rPr>
                <w:sz w:val="18"/>
                <w:szCs w:val="18"/>
              </w:rPr>
            </w:pPr>
            <w:r>
              <w:rPr>
                <w:i/>
                <w:iCs/>
                <w:sz w:val="18"/>
                <w:szCs w:val="18"/>
              </w:rPr>
              <w:t>vypínač 1pólový-20A</w:t>
            </w:r>
          </w:p>
        </w:tc>
        <w:tc>
          <w:tcPr>
            <w:tcW w:w="653" w:type="dxa"/>
            <w:tcBorders>
              <w:top w:val="single" w:sz="4" w:space="0" w:color="auto"/>
              <w:left w:val="single" w:sz="4" w:space="0" w:color="auto"/>
            </w:tcBorders>
            <w:shd w:val="clear" w:color="auto" w:fill="auto"/>
            <w:vAlign w:val="bottom"/>
          </w:tcPr>
          <w:p w14:paraId="313A0F05" w14:textId="77777777" w:rsidR="005E539A" w:rsidRDefault="00000000">
            <w:pPr>
              <w:pStyle w:val="Jin0"/>
              <w:framePr w:w="13954" w:h="15058" w:wrap="none" w:vAnchor="page" w:hAnchor="page" w:x="1249" w:y="4494"/>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bottom"/>
          </w:tcPr>
          <w:p w14:paraId="1B5EFE46"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1,000</w:t>
            </w:r>
          </w:p>
        </w:tc>
        <w:tc>
          <w:tcPr>
            <w:tcW w:w="1397" w:type="dxa"/>
            <w:tcBorders>
              <w:top w:val="single" w:sz="4" w:space="0" w:color="auto"/>
              <w:left w:val="single" w:sz="4" w:space="0" w:color="auto"/>
            </w:tcBorders>
            <w:shd w:val="clear" w:color="auto" w:fill="auto"/>
            <w:vAlign w:val="bottom"/>
          </w:tcPr>
          <w:p w14:paraId="264D7F09"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259,00</w:t>
            </w:r>
          </w:p>
        </w:tc>
        <w:tc>
          <w:tcPr>
            <w:tcW w:w="1963" w:type="dxa"/>
            <w:tcBorders>
              <w:top w:val="single" w:sz="4" w:space="0" w:color="auto"/>
              <w:left w:val="single" w:sz="4" w:space="0" w:color="auto"/>
            </w:tcBorders>
            <w:shd w:val="clear" w:color="auto" w:fill="auto"/>
            <w:vAlign w:val="bottom"/>
          </w:tcPr>
          <w:p w14:paraId="060F55ED"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259,00</w:t>
            </w:r>
          </w:p>
        </w:tc>
        <w:tc>
          <w:tcPr>
            <w:tcW w:w="1968" w:type="dxa"/>
            <w:tcBorders>
              <w:top w:val="single" w:sz="4" w:space="0" w:color="auto"/>
              <w:left w:val="single" w:sz="4" w:space="0" w:color="auto"/>
              <w:right w:val="single" w:sz="4" w:space="0" w:color="auto"/>
            </w:tcBorders>
            <w:shd w:val="clear" w:color="auto" w:fill="auto"/>
          </w:tcPr>
          <w:p w14:paraId="1560122C" w14:textId="77777777" w:rsidR="005E539A" w:rsidRDefault="005E539A">
            <w:pPr>
              <w:framePr w:w="13954" w:h="15058" w:wrap="none" w:vAnchor="page" w:hAnchor="page" w:x="1249" w:y="4494"/>
              <w:rPr>
                <w:sz w:val="10"/>
                <w:szCs w:val="10"/>
              </w:rPr>
            </w:pPr>
          </w:p>
        </w:tc>
      </w:tr>
      <w:tr w:rsidR="005E539A" w14:paraId="2AD395C6" w14:textId="77777777">
        <w:tblPrEx>
          <w:tblCellMar>
            <w:top w:w="0" w:type="dxa"/>
            <w:bottom w:w="0" w:type="dxa"/>
          </w:tblCellMar>
        </w:tblPrEx>
        <w:trPr>
          <w:trHeight w:hRule="exact" w:val="672"/>
        </w:trPr>
        <w:tc>
          <w:tcPr>
            <w:tcW w:w="13954" w:type="dxa"/>
            <w:gridSpan w:val="9"/>
            <w:tcBorders>
              <w:top w:val="single" w:sz="4" w:space="0" w:color="auto"/>
            </w:tcBorders>
            <w:shd w:val="clear" w:color="auto" w:fill="auto"/>
            <w:vAlign w:val="bottom"/>
          </w:tcPr>
          <w:p w14:paraId="709501A3" w14:textId="77777777" w:rsidR="005E539A" w:rsidRDefault="00000000">
            <w:pPr>
              <w:pStyle w:val="Jin0"/>
              <w:framePr w:w="13954" w:h="15058" w:wrap="none" w:vAnchor="page" w:hAnchor="page" w:x="1249" w:y="4494"/>
              <w:tabs>
                <w:tab w:val="left" w:pos="2252"/>
              </w:tabs>
              <w:spacing w:after="240" w:line="240" w:lineRule="auto"/>
              <w:ind w:firstLine="380"/>
              <w:rPr>
                <w:sz w:val="13"/>
                <w:szCs w:val="13"/>
              </w:rPr>
            </w:pPr>
            <w:r>
              <w:rPr>
                <w:sz w:val="13"/>
                <w:szCs w:val="13"/>
              </w:rPr>
              <w:t>PP</w:t>
            </w:r>
            <w:r>
              <w:rPr>
                <w:sz w:val="13"/>
                <w:szCs w:val="13"/>
              </w:rPr>
              <w:tab/>
              <w:t>vypínač 1 pólový-20A</w:t>
            </w:r>
          </w:p>
          <w:p w14:paraId="1F6CC523" w14:textId="77777777" w:rsidR="005E539A" w:rsidRDefault="00000000">
            <w:pPr>
              <w:pStyle w:val="Jin0"/>
              <w:framePr w:w="13954" w:h="15058" w:wrap="none" w:vAnchor="page" w:hAnchor="page" w:x="1249" w:y="4494"/>
              <w:tabs>
                <w:tab w:val="left" w:pos="2266"/>
                <w:tab w:val="left" w:pos="11026"/>
              </w:tabs>
              <w:spacing w:line="240" w:lineRule="auto"/>
              <w:ind w:firstLine="380"/>
              <w:jc w:val="both"/>
              <w:rPr>
                <w:sz w:val="19"/>
                <w:szCs w:val="19"/>
              </w:rPr>
            </w:pPr>
            <w:r>
              <w:rPr>
                <w:sz w:val="19"/>
                <w:szCs w:val="19"/>
              </w:rPr>
              <w:t>D 748</w:t>
            </w:r>
            <w:r>
              <w:rPr>
                <w:sz w:val="19"/>
                <w:szCs w:val="19"/>
              </w:rPr>
              <w:tab/>
              <w:t>Elektromontáže - osvětlovací zařízení a svítidla</w:t>
            </w:r>
            <w:r>
              <w:rPr>
                <w:sz w:val="19"/>
                <w:szCs w:val="19"/>
              </w:rPr>
              <w:tab/>
              <w:t>18 177,00</w:t>
            </w:r>
          </w:p>
        </w:tc>
      </w:tr>
      <w:tr w:rsidR="005E539A" w14:paraId="18C1D69C"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1225A067" w14:textId="77777777" w:rsidR="005E539A" w:rsidRDefault="00000000">
            <w:pPr>
              <w:pStyle w:val="Jin0"/>
              <w:framePr w:w="13954" w:h="15058" w:wrap="none" w:vAnchor="page" w:hAnchor="page" w:x="1249" w:y="4494"/>
              <w:spacing w:line="240" w:lineRule="auto"/>
              <w:rPr>
                <w:sz w:val="18"/>
                <w:szCs w:val="18"/>
              </w:rPr>
            </w:pPr>
            <w:r>
              <w:rPr>
                <w:i/>
                <w:iCs/>
                <w:sz w:val="18"/>
                <w:szCs w:val="18"/>
              </w:rPr>
              <w:t>13</w:t>
            </w:r>
          </w:p>
        </w:tc>
        <w:tc>
          <w:tcPr>
            <w:tcW w:w="379" w:type="dxa"/>
            <w:tcBorders>
              <w:top w:val="single" w:sz="4" w:space="0" w:color="auto"/>
              <w:left w:val="single" w:sz="4" w:space="0" w:color="auto"/>
            </w:tcBorders>
            <w:shd w:val="clear" w:color="auto" w:fill="auto"/>
            <w:vAlign w:val="center"/>
          </w:tcPr>
          <w:p w14:paraId="4887503B" w14:textId="77777777" w:rsidR="005E539A" w:rsidRDefault="00000000">
            <w:pPr>
              <w:pStyle w:val="Jin0"/>
              <w:framePr w:w="13954" w:h="15058" w:wrap="none" w:vAnchor="page" w:hAnchor="page" w:x="1249" w:y="4494"/>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0A1DC5D9" w14:textId="77777777" w:rsidR="005E539A" w:rsidRDefault="00000000">
            <w:pPr>
              <w:pStyle w:val="Jin0"/>
              <w:framePr w:w="13954" w:h="15058" w:wrap="none" w:vAnchor="page" w:hAnchor="page" w:x="1249" w:y="4494"/>
              <w:spacing w:line="240" w:lineRule="auto"/>
              <w:rPr>
                <w:sz w:val="18"/>
                <w:szCs w:val="18"/>
              </w:rPr>
            </w:pPr>
            <w:r>
              <w:rPr>
                <w:i/>
                <w:iCs/>
                <w:sz w:val="18"/>
                <w:szCs w:val="18"/>
              </w:rPr>
              <w:t>348144100010</w:t>
            </w:r>
          </w:p>
        </w:tc>
        <w:tc>
          <w:tcPr>
            <w:tcW w:w="4483" w:type="dxa"/>
            <w:tcBorders>
              <w:top w:val="single" w:sz="4" w:space="0" w:color="auto"/>
              <w:left w:val="single" w:sz="4" w:space="0" w:color="auto"/>
            </w:tcBorders>
            <w:shd w:val="clear" w:color="auto" w:fill="auto"/>
            <w:vAlign w:val="bottom"/>
          </w:tcPr>
          <w:p w14:paraId="333BC437" w14:textId="77777777" w:rsidR="005E539A" w:rsidRDefault="00000000">
            <w:pPr>
              <w:pStyle w:val="Jin0"/>
              <w:framePr w:w="13954" w:h="15058" w:wrap="none" w:vAnchor="page" w:hAnchor="page" w:x="1249" w:y="4494"/>
              <w:spacing w:line="266" w:lineRule="auto"/>
              <w:rPr>
                <w:sz w:val="18"/>
                <w:szCs w:val="18"/>
              </w:rPr>
            </w:pPr>
            <w:r>
              <w:rPr>
                <w:i/>
                <w:iCs/>
                <w:sz w:val="18"/>
                <w:szCs w:val="18"/>
              </w:rPr>
              <w:t xml:space="preserve">A Vestavné LED svítidlo, opálový kryt IP54 1 x LED, 32W, </w:t>
            </w:r>
            <w:r>
              <w:rPr>
                <w:i/>
                <w:iCs/>
                <w:sz w:val="18"/>
                <w:szCs w:val="18"/>
                <w:lang w:val="en-US" w:eastAsia="en-US" w:bidi="en-US"/>
              </w:rPr>
              <w:t xml:space="preserve">41001m, </w:t>
            </w:r>
            <w:r>
              <w:rPr>
                <w:i/>
                <w:iCs/>
                <w:sz w:val="18"/>
                <w:szCs w:val="18"/>
              </w:rPr>
              <w:t>Ra80, 4000K</w:t>
            </w:r>
          </w:p>
        </w:tc>
        <w:tc>
          <w:tcPr>
            <w:tcW w:w="653" w:type="dxa"/>
            <w:tcBorders>
              <w:top w:val="single" w:sz="4" w:space="0" w:color="auto"/>
              <w:left w:val="single" w:sz="4" w:space="0" w:color="auto"/>
            </w:tcBorders>
            <w:shd w:val="clear" w:color="auto" w:fill="auto"/>
            <w:vAlign w:val="center"/>
          </w:tcPr>
          <w:p w14:paraId="16E3362B" w14:textId="77777777" w:rsidR="005E539A" w:rsidRDefault="00000000">
            <w:pPr>
              <w:pStyle w:val="Jin0"/>
              <w:framePr w:w="13954" w:h="15058" w:wrap="none" w:vAnchor="page" w:hAnchor="page" w:x="1249" w:y="4494"/>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25A1CE57"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3,000</w:t>
            </w:r>
          </w:p>
        </w:tc>
        <w:tc>
          <w:tcPr>
            <w:tcW w:w="1397" w:type="dxa"/>
            <w:tcBorders>
              <w:top w:val="single" w:sz="4" w:space="0" w:color="auto"/>
              <w:left w:val="single" w:sz="4" w:space="0" w:color="auto"/>
            </w:tcBorders>
            <w:shd w:val="clear" w:color="auto" w:fill="auto"/>
            <w:vAlign w:val="center"/>
          </w:tcPr>
          <w:p w14:paraId="4B75945B"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1 420,00</w:t>
            </w:r>
          </w:p>
        </w:tc>
        <w:tc>
          <w:tcPr>
            <w:tcW w:w="1963" w:type="dxa"/>
            <w:tcBorders>
              <w:top w:val="single" w:sz="4" w:space="0" w:color="auto"/>
              <w:left w:val="single" w:sz="4" w:space="0" w:color="auto"/>
            </w:tcBorders>
            <w:shd w:val="clear" w:color="auto" w:fill="auto"/>
            <w:vAlign w:val="center"/>
          </w:tcPr>
          <w:p w14:paraId="78C93C19"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4 260,00</w:t>
            </w:r>
          </w:p>
        </w:tc>
        <w:tc>
          <w:tcPr>
            <w:tcW w:w="1968" w:type="dxa"/>
            <w:tcBorders>
              <w:top w:val="single" w:sz="4" w:space="0" w:color="auto"/>
              <w:left w:val="single" w:sz="4" w:space="0" w:color="auto"/>
              <w:right w:val="single" w:sz="4" w:space="0" w:color="auto"/>
            </w:tcBorders>
            <w:shd w:val="clear" w:color="auto" w:fill="auto"/>
          </w:tcPr>
          <w:p w14:paraId="5B139181" w14:textId="77777777" w:rsidR="005E539A" w:rsidRDefault="005E539A">
            <w:pPr>
              <w:framePr w:w="13954" w:h="15058" w:wrap="none" w:vAnchor="page" w:hAnchor="page" w:x="1249" w:y="4494"/>
              <w:rPr>
                <w:sz w:val="10"/>
                <w:szCs w:val="10"/>
              </w:rPr>
            </w:pPr>
          </w:p>
        </w:tc>
      </w:tr>
      <w:tr w:rsidR="005E539A" w14:paraId="09D5D0A4" w14:textId="77777777">
        <w:tblPrEx>
          <w:tblCellMar>
            <w:top w:w="0" w:type="dxa"/>
            <w:bottom w:w="0" w:type="dxa"/>
          </w:tblCellMar>
        </w:tblPrEx>
        <w:trPr>
          <w:trHeight w:hRule="exact" w:val="389"/>
        </w:trPr>
        <w:tc>
          <w:tcPr>
            <w:tcW w:w="13954" w:type="dxa"/>
            <w:gridSpan w:val="9"/>
            <w:tcBorders>
              <w:top w:val="single" w:sz="4" w:space="0" w:color="auto"/>
            </w:tcBorders>
            <w:shd w:val="clear" w:color="auto" w:fill="auto"/>
            <w:vAlign w:val="bottom"/>
          </w:tcPr>
          <w:p w14:paraId="5F52E2DB" w14:textId="77777777" w:rsidR="005E539A" w:rsidRDefault="00000000">
            <w:pPr>
              <w:pStyle w:val="Jin0"/>
              <w:framePr w:w="13954" w:h="15058" w:wrap="none" w:vAnchor="page" w:hAnchor="page" w:x="1249" w:y="4494"/>
              <w:spacing w:line="293" w:lineRule="auto"/>
              <w:ind w:left="2260"/>
              <w:rPr>
                <w:sz w:val="13"/>
                <w:szCs w:val="13"/>
              </w:rPr>
            </w:pPr>
            <w:r>
              <w:rPr>
                <w:sz w:val="13"/>
                <w:szCs w:val="13"/>
              </w:rPr>
              <w:t xml:space="preserve">A Vestavné LED svítidlo, opálový kryt IP54 1 x </w:t>
            </w:r>
            <w:r>
              <w:rPr>
                <w:sz w:val="13"/>
                <w:szCs w:val="13"/>
                <w:lang w:val="en-US" w:eastAsia="en-US" w:bidi="en-US"/>
              </w:rPr>
              <w:t xml:space="preserve">LED, </w:t>
            </w:r>
            <w:r>
              <w:rPr>
                <w:sz w:val="13"/>
                <w:szCs w:val="13"/>
              </w:rPr>
              <w:t xml:space="preserve">32W, </w:t>
            </w:r>
            <w:r>
              <w:rPr>
                <w:sz w:val="13"/>
                <w:szCs w:val="13"/>
                <w:lang w:val="en-US" w:eastAsia="en-US" w:bidi="en-US"/>
              </w:rPr>
              <w:t xml:space="preserve">41001m, </w:t>
            </w:r>
            <w:r>
              <w:rPr>
                <w:sz w:val="13"/>
                <w:szCs w:val="13"/>
              </w:rPr>
              <w:t>Ra80,4000K</w:t>
            </w:r>
          </w:p>
        </w:tc>
      </w:tr>
      <w:tr w:rsidR="005E539A" w14:paraId="38AAA513"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6AB1D853" w14:textId="77777777" w:rsidR="005E539A" w:rsidRDefault="00000000">
            <w:pPr>
              <w:pStyle w:val="Jin0"/>
              <w:framePr w:w="13954" w:h="15058" w:wrap="none" w:vAnchor="page" w:hAnchor="page" w:x="1249" w:y="4494"/>
              <w:spacing w:line="240" w:lineRule="auto"/>
              <w:jc w:val="center"/>
              <w:rPr>
                <w:sz w:val="18"/>
                <w:szCs w:val="18"/>
              </w:rPr>
            </w:pPr>
            <w:r>
              <w:rPr>
                <w:i/>
                <w:iCs/>
                <w:sz w:val="18"/>
                <w:szCs w:val="18"/>
              </w:rPr>
              <w:t>14</w:t>
            </w:r>
          </w:p>
        </w:tc>
        <w:tc>
          <w:tcPr>
            <w:tcW w:w="379" w:type="dxa"/>
            <w:tcBorders>
              <w:top w:val="single" w:sz="4" w:space="0" w:color="auto"/>
              <w:left w:val="single" w:sz="4" w:space="0" w:color="auto"/>
            </w:tcBorders>
            <w:shd w:val="clear" w:color="auto" w:fill="auto"/>
            <w:vAlign w:val="center"/>
          </w:tcPr>
          <w:p w14:paraId="43C4E38F" w14:textId="77777777" w:rsidR="005E539A" w:rsidRDefault="00000000">
            <w:pPr>
              <w:pStyle w:val="Jin0"/>
              <w:framePr w:w="13954" w:h="15058" w:wrap="none" w:vAnchor="page" w:hAnchor="page" w:x="1249" w:y="4494"/>
              <w:spacing w:line="240" w:lineRule="auto"/>
              <w:jc w:val="both"/>
              <w:rPr>
                <w:sz w:val="18"/>
                <w:szCs w:val="18"/>
              </w:rPr>
            </w:pPr>
            <w:r>
              <w:rPr>
                <w:i/>
                <w:iCs/>
                <w:sz w:val="18"/>
                <w:szCs w:val="18"/>
              </w:rPr>
              <w:t>M</w:t>
            </w:r>
          </w:p>
        </w:tc>
        <w:tc>
          <w:tcPr>
            <w:tcW w:w="1507" w:type="dxa"/>
            <w:tcBorders>
              <w:top w:val="single" w:sz="4" w:space="0" w:color="auto"/>
              <w:left w:val="single" w:sz="4" w:space="0" w:color="auto"/>
            </w:tcBorders>
            <w:shd w:val="clear" w:color="auto" w:fill="auto"/>
            <w:vAlign w:val="center"/>
          </w:tcPr>
          <w:p w14:paraId="735AC501" w14:textId="77777777" w:rsidR="005E539A" w:rsidRDefault="00000000">
            <w:pPr>
              <w:pStyle w:val="Jin0"/>
              <w:framePr w:w="13954" w:h="15058" w:wrap="none" w:vAnchor="page" w:hAnchor="page" w:x="1249" w:y="4494"/>
              <w:spacing w:line="240" w:lineRule="auto"/>
              <w:rPr>
                <w:sz w:val="18"/>
                <w:szCs w:val="18"/>
              </w:rPr>
            </w:pPr>
            <w:r>
              <w:rPr>
                <w:i/>
                <w:iCs/>
                <w:sz w:val="18"/>
                <w:szCs w:val="18"/>
              </w:rPr>
              <w:t>348144100011</w:t>
            </w:r>
          </w:p>
        </w:tc>
        <w:tc>
          <w:tcPr>
            <w:tcW w:w="4483" w:type="dxa"/>
            <w:tcBorders>
              <w:top w:val="single" w:sz="4" w:space="0" w:color="auto"/>
              <w:left w:val="single" w:sz="4" w:space="0" w:color="auto"/>
            </w:tcBorders>
            <w:shd w:val="clear" w:color="auto" w:fill="auto"/>
            <w:vAlign w:val="bottom"/>
          </w:tcPr>
          <w:p w14:paraId="7C44B251" w14:textId="77777777" w:rsidR="005E539A" w:rsidRDefault="00000000">
            <w:pPr>
              <w:pStyle w:val="Jin0"/>
              <w:framePr w:w="13954" w:h="15058" w:wrap="none" w:vAnchor="page" w:hAnchor="page" w:x="1249" w:y="4494"/>
              <w:spacing w:line="266" w:lineRule="auto"/>
              <w:rPr>
                <w:sz w:val="18"/>
                <w:szCs w:val="18"/>
              </w:rPr>
            </w:pPr>
            <w:r>
              <w:rPr>
                <w:i/>
                <w:iCs/>
                <w:sz w:val="18"/>
                <w:szCs w:val="18"/>
              </w:rPr>
              <w:t xml:space="preserve">B Vestavný </w:t>
            </w:r>
            <w:r>
              <w:rPr>
                <w:i/>
                <w:iCs/>
                <w:sz w:val="18"/>
                <w:szCs w:val="18"/>
                <w:lang w:val="en-US" w:eastAsia="en-US" w:bidi="en-US"/>
              </w:rPr>
              <w:t xml:space="preserve">down light, </w:t>
            </w:r>
            <w:r>
              <w:rPr>
                <w:i/>
                <w:iCs/>
                <w:sz w:val="18"/>
                <w:szCs w:val="18"/>
              </w:rPr>
              <w:t xml:space="preserve">hlubokozářič 55st, IP54/20 1 x </w:t>
            </w:r>
            <w:r>
              <w:rPr>
                <w:i/>
                <w:iCs/>
                <w:sz w:val="18"/>
                <w:szCs w:val="18"/>
                <w:lang w:val="en-US" w:eastAsia="en-US" w:bidi="en-US"/>
              </w:rPr>
              <w:t xml:space="preserve">LED, </w:t>
            </w:r>
            <w:r>
              <w:rPr>
                <w:i/>
                <w:iCs/>
                <w:sz w:val="18"/>
                <w:szCs w:val="18"/>
              </w:rPr>
              <w:t xml:space="preserve">7W, </w:t>
            </w:r>
            <w:r>
              <w:rPr>
                <w:i/>
                <w:iCs/>
                <w:sz w:val="18"/>
                <w:szCs w:val="18"/>
                <w:lang w:val="en-US" w:eastAsia="en-US" w:bidi="en-US"/>
              </w:rPr>
              <w:t xml:space="preserve">7501m, </w:t>
            </w:r>
            <w:r>
              <w:rPr>
                <w:i/>
                <w:iCs/>
                <w:sz w:val="18"/>
                <w:szCs w:val="18"/>
              </w:rPr>
              <w:t>Ra80, 4000K</w:t>
            </w:r>
          </w:p>
        </w:tc>
        <w:tc>
          <w:tcPr>
            <w:tcW w:w="653" w:type="dxa"/>
            <w:tcBorders>
              <w:top w:val="single" w:sz="4" w:space="0" w:color="auto"/>
              <w:left w:val="single" w:sz="4" w:space="0" w:color="auto"/>
            </w:tcBorders>
            <w:shd w:val="clear" w:color="auto" w:fill="auto"/>
            <w:vAlign w:val="center"/>
          </w:tcPr>
          <w:p w14:paraId="7279D079" w14:textId="77777777" w:rsidR="005E539A" w:rsidRDefault="00000000">
            <w:pPr>
              <w:pStyle w:val="Jin0"/>
              <w:framePr w:w="13954" w:h="15058" w:wrap="none" w:vAnchor="page" w:hAnchor="page" w:x="1249" w:y="4494"/>
              <w:spacing w:line="240" w:lineRule="auto"/>
              <w:jc w:val="center"/>
              <w:rPr>
                <w:sz w:val="18"/>
                <w:szCs w:val="18"/>
              </w:rPr>
            </w:pPr>
            <w:r>
              <w:rPr>
                <w:i/>
                <w:iCs/>
                <w:sz w:val="18"/>
                <w:szCs w:val="18"/>
              </w:rPr>
              <w:t>kus</w:t>
            </w:r>
          </w:p>
        </w:tc>
        <w:tc>
          <w:tcPr>
            <w:tcW w:w="1234" w:type="dxa"/>
            <w:tcBorders>
              <w:top w:val="single" w:sz="4" w:space="0" w:color="auto"/>
              <w:left w:val="single" w:sz="4" w:space="0" w:color="auto"/>
            </w:tcBorders>
            <w:shd w:val="clear" w:color="auto" w:fill="auto"/>
            <w:vAlign w:val="center"/>
          </w:tcPr>
          <w:p w14:paraId="463FA652"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3,000</w:t>
            </w:r>
          </w:p>
        </w:tc>
        <w:tc>
          <w:tcPr>
            <w:tcW w:w="1397" w:type="dxa"/>
            <w:tcBorders>
              <w:top w:val="single" w:sz="4" w:space="0" w:color="auto"/>
              <w:left w:val="single" w:sz="4" w:space="0" w:color="auto"/>
            </w:tcBorders>
            <w:shd w:val="clear" w:color="auto" w:fill="auto"/>
            <w:vAlign w:val="center"/>
          </w:tcPr>
          <w:p w14:paraId="12DC7514"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1 510,00</w:t>
            </w:r>
          </w:p>
        </w:tc>
        <w:tc>
          <w:tcPr>
            <w:tcW w:w="1963" w:type="dxa"/>
            <w:tcBorders>
              <w:top w:val="single" w:sz="4" w:space="0" w:color="auto"/>
              <w:left w:val="single" w:sz="4" w:space="0" w:color="auto"/>
            </w:tcBorders>
            <w:shd w:val="clear" w:color="auto" w:fill="auto"/>
            <w:vAlign w:val="center"/>
          </w:tcPr>
          <w:p w14:paraId="2E843936"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4 530,00</w:t>
            </w:r>
          </w:p>
        </w:tc>
        <w:tc>
          <w:tcPr>
            <w:tcW w:w="1968" w:type="dxa"/>
            <w:tcBorders>
              <w:top w:val="single" w:sz="4" w:space="0" w:color="auto"/>
              <w:left w:val="single" w:sz="4" w:space="0" w:color="auto"/>
              <w:right w:val="single" w:sz="4" w:space="0" w:color="auto"/>
            </w:tcBorders>
            <w:shd w:val="clear" w:color="auto" w:fill="auto"/>
          </w:tcPr>
          <w:p w14:paraId="2193A842" w14:textId="77777777" w:rsidR="005E539A" w:rsidRDefault="005E539A">
            <w:pPr>
              <w:framePr w:w="13954" w:h="15058" w:wrap="none" w:vAnchor="page" w:hAnchor="page" w:x="1249" w:y="4494"/>
              <w:rPr>
                <w:sz w:val="10"/>
                <w:szCs w:val="10"/>
              </w:rPr>
            </w:pPr>
          </w:p>
        </w:tc>
      </w:tr>
      <w:tr w:rsidR="005E539A" w14:paraId="55B168C0" w14:textId="77777777">
        <w:tblPrEx>
          <w:tblCellMar>
            <w:top w:w="0" w:type="dxa"/>
            <w:bottom w:w="0" w:type="dxa"/>
          </w:tblCellMar>
        </w:tblPrEx>
        <w:trPr>
          <w:trHeight w:hRule="exact" w:val="389"/>
        </w:trPr>
        <w:tc>
          <w:tcPr>
            <w:tcW w:w="13954" w:type="dxa"/>
            <w:gridSpan w:val="9"/>
            <w:tcBorders>
              <w:top w:val="single" w:sz="4" w:space="0" w:color="auto"/>
            </w:tcBorders>
            <w:shd w:val="clear" w:color="auto" w:fill="auto"/>
            <w:vAlign w:val="bottom"/>
          </w:tcPr>
          <w:p w14:paraId="058B8D1E" w14:textId="77777777" w:rsidR="005E539A" w:rsidRDefault="00000000">
            <w:pPr>
              <w:pStyle w:val="Jin0"/>
              <w:framePr w:w="13954" w:h="15058" w:wrap="none" w:vAnchor="page" w:hAnchor="page" w:x="1249" w:y="4494"/>
              <w:spacing w:line="293" w:lineRule="auto"/>
              <w:ind w:left="2260"/>
              <w:rPr>
                <w:sz w:val="13"/>
                <w:szCs w:val="13"/>
              </w:rPr>
            </w:pPr>
            <w:r>
              <w:rPr>
                <w:sz w:val="13"/>
                <w:szCs w:val="13"/>
              </w:rPr>
              <w:t xml:space="preserve">B Vestavný </w:t>
            </w:r>
            <w:r>
              <w:rPr>
                <w:sz w:val="13"/>
                <w:szCs w:val="13"/>
                <w:lang w:val="en-US" w:eastAsia="en-US" w:bidi="en-US"/>
              </w:rPr>
              <w:t xml:space="preserve">down light, </w:t>
            </w:r>
            <w:r>
              <w:rPr>
                <w:sz w:val="13"/>
                <w:szCs w:val="13"/>
              </w:rPr>
              <w:t xml:space="preserve">hlubokozářič 55st, IP54/20 1 x </w:t>
            </w:r>
            <w:r>
              <w:rPr>
                <w:sz w:val="13"/>
                <w:szCs w:val="13"/>
                <w:lang w:val="en-US" w:eastAsia="en-US" w:bidi="en-US"/>
              </w:rPr>
              <w:t xml:space="preserve">LED, </w:t>
            </w:r>
            <w:r>
              <w:rPr>
                <w:sz w:val="13"/>
                <w:szCs w:val="13"/>
              </w:rPr>
              <w:t>7W, 750lm, Ra80,4000K</w:t>
            </w:r>
          </w:p>
        </w:tc>
      </w:tr>
      <w:tr w:rsidR="005E539A" w14:paraId="76EDAA24" w14:textId="77777777">
        <w:tblPrEx>
          <w:tblCellMar>
            <w:top w:w="0" w:type="dxa"/>
            <w:bottom w:w="0" w:type="dxa"/>
          </w:tblCellMar>
        </w:tblPrEx>
        <w:trPr>
          <w:trHeight w:hRule="exact" w:val="672"/>
        </w:trPr>
        <w:tc>
          <w:tcPr>
            <w:tcW w:w="370" w:type="dxa"/>
            <w:tcBorders>
              <w:top w:val="single" w:sz="4" w:space="0" w:color="auto"/>
              <w:left w:val="single" w:sz="4" w:space="0" w:color="auto"/>
              <w:bottom w:val="single" w:sz="4" w:space="0" w:color="auto"/>
            </w:tcBorders>
            <w:shd w:val="clear" w:color="auto" w:fill="auto"/>
            <w:vAlign w:val="center"/>
          </w:tcPr>
          <w:p w14:paraId="120C7814" w14:textId="77777777" w:rsidR="005E539A" w:rsidRDefault="00000000">
            <w:pPr>
              <w:pStyle w:val="Jin0"/>
              <w:framePr w:w="13954" w:h="15058" w:wrap="none" w:vAnchor="page" w:hAnchor="page" w:x="1249" w:y="4494"/>
              <w:spacing w:line="240" w:lineRule="auto"/>
              <w:rPr>
                <w:sz w:val="18"/>
                <w:szCs w:val="18"/>
              </w:rPr>
            </w:pPr>
            <w:r>
              <w:rPr>
                <w:i/>
                <w:iCs/>
                <w:sz w:val="18"/>
                <w:szCs w:val="18"/>
              </w:rPr>
              <w:t>15</w:t>
            </w:r>
          </w:p>
        </w:tc>
        <w:tc>
          <w:tcPr>
            <w:tcW w:w="379" w:type="dxa"/>
            <w:tcBorders>
              <w:top w:val="single" w:sz="4" w:space="0" w:color="auto"/>
              <w:left w:val="single" w:sz="4" w:space="0" w:color="auto"/>
              <w:bottom w:val="single" w:sz="4" w:space="0" w:color="auto"/>
            </w:tcBorders>
            <w:shd w:val="clear" w:color="auto" w:fill="auto"/>
            <w:vAlign w:val="center"/>
          </w:tcPr>
          <w:p w14:paraId="03674114" w14:textId="77777777" w:rsidR="005E539A" w:rsidRDefault="00000000">
            <w:pPr>
              <w:pStyle w:val="Jin0"/>
              <w:framePr w:w="13954" w:h="15058" w:wrap="none" w:vAnchor="page" w:hAnchor="page" w:x="1249" w:y="4494"/>
              <w:spacing w:line="240" w:lineRule="auto"/>
              <w:jc w:val="both"/>
              <w:rPr>
                <w:sz w:val="18"/>
                <w:szCs w:val="18"/>
              </w:rPr>
            </w:pPr>
            <w:r>
              <w:rPr>
                <w:i/>
                <w:iCs/>
                <w:sz w:val="18"/>
                <w:szCs w:val="18"/>
              </w:rPr>
              <w:t>M</w:t>
            </w:r>
          </w:p>
        </w:tc>
        <w:tc>
          <w:tcPr>
            <w:tcW w:w="1507" w:type="dxa"/>
            <w:tcBorders>
              <w:top w:val="single" w:sz="4" w:space="0" w:color="auto"/>
              <w:left w:val="single" w:sz="4" w:space="0" w:color="auto"/>
              <w:bottom w:val="single" w:sz="4" w:space="0" w:color="auto"/>
            </w:tcBorders>
            <w:shd w:val="clear" w:color="auto" w:fill="auto"/>
            <w:vAlign w:val="center"/>
          </w:tcPr>
          <w:p w14:paraId="2B385D61" w14:textId="77777777" w:rsidR="005E539A" w:rsidRDefault="00000000">
            <w:pPr>
              <w:pStyle w:val="Jin0"/>
              <w:framePr w:w="13954" w:h="15058" w:wrap="none" w:vAnchor="page" w:hAnchor="page" w:x="1249" w:y="4494"/>
              <w:spacing w:line="240" w:lineRule="auto"/>
              <w:rPr>
                <w:sz w:val="18"/>
                <w:szCs w:val="18"/>
              </w:rPr>
            </w:pPr>
            <w:r>
              <w:rPr>
                <w:i/>
                <w:iCs/>
                <w:sz w:val="18"/>
                <w:szCs w:val="18"/>
              </w:rPr>
              <w:t>348144100012</w:t>
            </w:r>
          </w:p>
        </w:tc>
        <w:tc>
          <w:tcPr>
            <w:tcW w:w="4483" w:type="dxa"/>
            <w:tcBorders>
              <w:top w:val="single" w:sz="4" w:space="0" w:color="auto"/>
              <w:left w:val="single" w:sz="4" w:space="0" w:color="auto"/>
              <w:bottom w:val="single" w:sz="4" w:space="0" w:color="auto"/>
            </w:tcBorders>
            <w:shd w:val="clear" w:color="auto" w:fill="auto"/>
            <w:vAlign w:val="center"/>
          </w:tcPr>
          <w:p w14:paraId="2C632629" w14:textId="77777777" w:rsidR="005E539A" w:rsidRDefault="00000000">
            <w:pPr>
              <w:pStyle w:val="Jin0"/>
              <w:framePr w:w="13954" w:h="15058" w:wrap="none" w:vAnchor="page" w:hAnchor="page" w:x="1249" w:y="4494"/>
              <w:spacing w:line="266" w:lineRule="auto"/>
              <w:rPr>
                <w:sz w:val="18"/>
                <w:szCs w:val="18"/>
              </w:rPr>
            </w:pPr>
            <w:r>
              <w:rPr>
                <w:i/>
                <w:iCs/>
                <w:sz w:val="18"/>
                <w:szCs w:val="18"/>
              </w:rPr>
              <w:t xml:space="preserve">N LED přisazené/vestavné nouzové svítidlo EXIT, 1W 1 XETE/1W, 1W, </w:t>
            </w:r>
            <w:r>
              <w:rPr>
                <w:i/>
                <w:iCs/>
                <w:sz w:val="18"/>
                <w:szCs w:val="18"/>
                <w:lang w:val="en-US" w:eastAsia="en-US" w:bidi="en-US"/>
              </w:rPr>
              <w:t xml:space="preserve">1251m, </w:t>
            </w:r>
            <w:r>
              <w:rPr>
                <w:i/>
                <w:iCs/>
                <w:sz w:val="18"/>
                <w:szCs w:val="18"/>
              </w:rPr>
              <w:t>Ra80, 4000K</w:t>
            </w:r>
          </w:p>
        </w:tc>
        <w:tc>
          <w:tcPr>
            <w:tcW w:w="653" w:type="dxa"/>
            <w:tcBorders>
              <w:top w:val="single" w:sz="4" w:space="0" w:color="auto"/>
              <w:left w:val="single" w:sz="4" w:space="0" w:color="auto"/>
              <w:bottom w:val="single" w:sz="4" w:space="0" w:color="auto"/>
            </w:tcBorders>
            <w:shd w:val="clear" w:color="auto" w:fill="auto"/>
            <w:vAlign w:val="center"/>
          </w:tcPr>
          <w:p w14:paraId="72BBB727" w14:textId="77777777" w:rsidR="005E539A" w:rsidRDefault="00000000">
            <w:pPr>
              <w:pStyle w:val="Jin0"/>
              <w:framePr w:w="13954" w:h="15058" w:wrap="none" w:vAnchor="page" w:hAnchor="page" w:x="1249" w:y="4494"/>
              <w:spacing w:line="240" w:lineRule="auto"/>
              <w:jc w:val="center"/>
              <w:rPr>
                <w:sz w:val="18"/>
                <w:szCs w:val="18"/>
              </w:rPr>
            </w:pPr>
            <w:r>
              <w:rPr>
                <w:i/>
                <w:iCs/>
                <w:sz w:val="18"/>
                <w:szCs w:val="18"/>
              </w:rPr>
              <w:t>kus</w:t>
            </w:r>
          </w:p>
        </w:tc>
        <w:tc>
          <w:tcPr>
            <w:tcW w:w="1234" w:type="dxa"/>
            <w:tcBorders>
              <w:top w:val="single" w:sz="4" w:space="0" w:color="auto"/>
              <w:left w:val="single" w:sz="4" w:space="0" w:color="auto"/>
              <w:bottom w:val="single" w:sz="4" w:space="0" w:color="auto"/>
            </w:tcBorders>
            <w:shd w:val="clear" w:color="auto" w:fill="auto"/>
            <w:vAlign w:val="center"/>
          </w:tcPr>
          <w:p w14:paraId="266E3F37"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3,000</w:t>
            </w:r>
          </w:p>
        </w:tc>
        <w:tc>
          <w:tcPr>
            <w:tcW w:w="1397" w:type="dxa"/>
            <w:tcBorders>
              <w:top w:val="single" w:sz="4" w:space="0" w:color="auto"/>
              <w:left w:val="single" w:sz="4" w:space="0" w:color="auto"/>
              <w:bottom w:val="single" w:sz="4" w:space="0" w:color="auto"/>
            </w:tcBorders>
            <w:shd w:val="clear" w:color="auto" w:fill="auto"/>
            <w:vAlign w:val="center"/>
          </w:tcPr>
          <w:p w14:paraId="6E7BF81F"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934,00</w:t>
            </w:r>
          </w:p>
        </w:tc>
        <w:tc>
          <w:tcPr>
            <w:tcW w:w="1963" w:type="dxa"/>
            <w:tcBorders>
              <w:top w:val="single" w:sz="4" w:space="0" w:color="auto"/>
              <w:left w:val="single" w:sz="4" w:space="0" w:color="auto"/>
              <w:bottom w:val="single" w:sz="4" w:space="0" w:color="auto"/>
            </w:tcBorders>
            <w:shd w:val="clear" w:color="auto" w:fill="auto"/>
            <w:vAlign w:val="center"/>
          </w:tcPr>
          <w:p w14:paraId="24EAA09E" w14:textId="77777777" w:rsidR="005E539A" w:rsidRDefault="00000000">
            <w:pPr>
              <w:pStyle w:val="Jin0"/>
              <w:framePr w:w="13954" w:h="15058" w:wrap="none" w:vAnchor="page" w:hAnchor="page" w:x="1249" w:y="4494"/>
              <w:spacing w:line="240" w:lineRule="auto"/>
              <w:jc w:val="right"/>
              <w:rPr>
                <w:sz w:val="18"/>
                <w:szCs w:val="18"/>
              </w:rPr>
            </w:pPr>
            <w:r>
              <w:rPr>
                <w:i/>
                <w:iCs/>
                <w:sz w:val="18"/>
                <w:szCs w:val="18"/>
              </w:rPr>
              <w:t>2 802,00</w:t>
            </w:r>
          </w:p>
        </w:tc>
        <w:tc>
          <w:tcPr>
            <w:tcW w:w="1968" w:type="dxa"/>
            <w:tcBorders>
              <w:top w:val="single" w:sz="4" w:space="0" w:color="auto"/>
              <w:left w:val="single" w:sz="4" w:space="0" w:color="auto"/>
              <w:bottom w:val="single" w:sz="4" w:space="0" w:color="auto"/>
              <w:right w:val="single" w:sz="4" w:space="0" w:color="auto"/>
            </w:tcBorders>
            <w:shd w:val="clear" w:color="auto" w:fill="auto"/>
          </w:tcPr>
          <w:p w14:paraId="5820A1D7" w14:textId="77777777" w:rsidR="005E539A" w:rsidRDefault="005E539A">
            <w:pPr>
              <w:framePr w:w="13954" w:h="15058" w:wrap="none" w:vAnchor="page" w:hAnchor="page" w:x="1249" w:y="4494"/>
              <w:rPr>
                <w:sz w:val="10"/>
                <w:szCs w:val="10"/>
              </w:rPr>
            </w:pPr>
          </w:p>
        </w:tc>
      </w:tr>
    </w:tbl>
    <w:p w14:paraId="16A51CA5" w14:textId="77777777" w:rsidR="005E539A" w:rsidRDefault="00000000">
      <w:pPr>
        <w:pStyle w:val="Titulektabulky0"/>
        <w:framePr w:w="4277" w:h="394" w:hRule="exact" w:wrap="none" w:vAnchor="page" w:hAnchor="page" w:x="3515" w:y="19571"/>
        <w:spacing w:line="293" w:lineRule="auto"/>
      </w:pPr>
      <w:r>
        <w:t xml:space="preserve">N LED přisazené/vestavné nouzové svítidlo </w:t>
      </w:r>
      <w:r>
        <w:rPr>
          <w:lang w:val="en-US" w:eastAsia="en-US" w:bidi="en-US"/>
        </w:rPr>
        <w:t xml:space="preserve">EXIT, </w:t>
      </w:r>
      <w:r>
        <w:t xml:space="preserve">1W 1 x ETE/1W, 1W, </w:t>
      </w:r>
      <w:r>
        <w:rPr>
          <w:lang w:val="en-US" w:eastAsia="en-US" w:bidi="en-US"/>
        </w:rPr>
        <w:t xml:space="preserve">1251m, </w:t>
      </w:r>
      <w:r>
        <w:t>Ra80, 4000K</w:t>
      </w:r>
    </w:p>
    <w:p w14:paraId="57489944" w14:textId="77777777" w:rsidR="005E539A" w:rsidRDefault="00000000">
      <w:pPr>
        <w:pStyle w:val="Zhlavnebozpat0"/>
        <w:framePr w:wrap="none" w:vAnchor="page" w:hAnchor="page" w:x="7729" w:y="20147"/>
        <w:rPr>
          <w:sz w:val="15"/>
          <w:szCs w:val="15"/>
        </w:rPr>
      </w:pPr>
      <w:r>
        <w:rPr>
          <w:sz w:val="15"/>
          <w:szCs w:val="15"/>
        </w:rPr>
        <w:t>Strana 26 z 34</w:t>
      </w:r>
    </w:p>
    <w:p w14:paraId="172CAFCE"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28612D1B"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6742B149" w14:textId="77777777">
        <w:tblPrEx>
          <w:tblCellMar>
            <w:top w:w="0" w:type="dxa"/>
            <w:bottom w:w="0" w:type="dxa"/>
          </w:tblCellMar>
        </w:tblPrEx>
        <w:trPr>
          <w:trHeight w:hRule="exact" w:val="600"/>
        </w:trPr>
        <w:tc>
          <w:tcPr>
            <w:tcW w:w="370" w:type="dxa"/>
            <w:tcBorders>
              <w:top w:val="single" w:sz="4" w:space="0" w:color="auto"/>
              <w:left w:val="single" w:sz="4" w:space="0" w:color="auto"/>
            </w:tcBorders>
            <w:shd w:val="clear" w:color="auto" w:fill="auto"/>
            <w:vAlign w:val="center"/>
          </w:tcPr>
          <w:p w14:paraId="330C3249" w14:textId="77777777" w:rsidR="005E539A" w:rsidRDefault="00000000">
            <w:pPr>
              <w:pStyle w:val="Jin0"/>
              <w:framePr w:w="13954" w:h="3091" w:wrap="none" w:vAnchor="page" w:hAnchor="page" w:x="1249" w:y="1403"/>
              <w:spacing w:line="240" w:lineRule="auto"/>
              <w:rPr>
                <w:sz w:val="17"/>
                <w:szCs w:val="17"/>
              </w:rPr>
            </w:pPr>
            <w:r>
              <w:rPr>
                <w:sz w:val="17"/>
                <w:szCs w:val="17"/>
              </w:rPr>
              <w:t>PČ</w:t>
            </w:r>
          </w:p>
        </w:tc>
        <w:tc>
          <w:tcPr>
            <w:tcW w:w="379" w:type="dxa"/>
            <w:tcBorders>
              <w:top w:val="single" w:sz="4" w:space="0" w:color="auto"/>
            </w:tcBorders>
            <w:shd w:val="clear" w:color="auto" w:fill="auto"/>
            <w:vAlign w:val="center"/>
          </w:tcPr>
          <w:p w14:paraId="75F1ED50" w14:textId="77777777" w:rsidR="005E539A" w:rsidRDefault="00000000">
            <w:pPr>
              <w:pStyle w:val="Jin0"/>
              <w:framePr w:w="13954" w:h="3091" w:wrap="none" w:vAnchor="page" w:hAnchor="page" w:x="1249" w:y="1403"/>
              <w:spacing w:line="240" w:lineRule="auto"/>
              <w:rPr>
                <w:sz w:val="17"/>
                <w:szCs w:val="17"/>
              </w:rPr>
            </w:pPr>
            <w:r>
              <w:rPr>
                <w:sz w:val="17"/>
                <w:szCs w:val="17"/>
              </w:rPr>
              <w:t>Typ</w:t>
            </w:r>
          </w:p>
        </w:tc>
        <w:tc>
          <w:tcPr>
            <w:tcW w:w="1507" w:type="dxa"/>
            <w:tcBorders>
              <w:top w:val="single" w:sz="4" w:space="0" w:color="auto"/>
            </w:tcBorders>
            <w:shd w:val="clear" w:color="auto" w:fill="auto"/>
            <w:vAlign w:val="center"/>
          </w:tcPr>
          <w:p w14:paraId="5D2A0B40" w14:textId="77777777" w:rsidR="005E539A" w:rsidRDefault="00000000">
            <w:pPr>
              <w:pStyle w:val="Jin0"/>
              <w:framePr w:w="13954" w:h="3091" w:wrap="none" w:vAnchor="page" w:hAnchor="page" w:x="1249" w:y="1403"/>
              <w:spacing w:line="240" w:lineRule="auto"/>
              <w:jc w:val="center"/>
              <w:rPr>
                <w:sz w:val="17"/>
                <w:szCs w:val="17"/>
              </w:rPr>
            </w:pPr>
            <w:r>
              <w:rPr>
                <w:sz w:val="17"/>
                <w:szCs w:val="17"/>
              </w:rPr>
              <w:t>Kód</w:t>
            </w:r>
          </w:p>
        </w:tc>
        <w:tc>
          <w:tcPr>
            <w:tcW w:w="4483" w:type="dxa"/>
            <w:tcBorders>
              <w:top w:val="single" w:sz="4" w:space="0" w:color="auto"/>
            </w:tcBorders>
            <w:shd w:val="clear" w:color="auto" w:fill="auto"/>
            <w:vAlign w:val="center"/>
          </w:tcPr>
          <w:p w14:paraId="30FE7363" w14:textId="77777777" w:rsidR="005E539A" w:rsidRDefault="00000000">
            <w:pPr>
              <w:pStyle w:val="Jin0"/>
              <w:framePr w:w="13954" w:h="3091" w:wrap="none" w:vAnchor="page" w:hAnchor="page" w:x="1249" w:y="1403"/>
              <w:spacing w:line="240" w:lineRule="auto"/>
              <w:jc w:val="center"/>
              <w:rPr>
                <w:sz w:val="17"/>
                <w:szCs w:val="17"/>
              </w:rPr>
            </w:pPr>
            <w:r>
              <w:rPr>
                <w:sz w:val="17"/>
                <w:szCs w:val="17"/>
              </w:rPr>
              <w:t>Popis</w:t>
            </w:r>
          </w:p>
        </w:tc>
        <w:tc>
          <w:tcPr>
            <w:tcW w:w="653" w:type="dxa"/>
            <w:tcBorders>
              <w:top w:val="single" w:sz="4" w:space="0" w:color="auto"/>
            </w:tcBorders>
            <w:shd w:val="clear" w:color="auto" w:fill="auto"/>
            <w:vAlign w:val="center"/>
          </w:tcPr>
          <w:p w14:paraId="2C9D6E57" w14:textId="77777777" w:rsidR="005E539A" w:rsidRDefault="00000000">
            <w:pPr>
              <w:pStyle w:val="Jin0"/>
              <w:framePr w:w="13954" w:h="3091" w:wrap="none" w:vAnchor="page" w:hAnchor="page" w:x="1249" w:y="1403"/>
              <w:spacing w:line="240" w:lineRule="auto"/>
              <w:jc w:val="center"/>
              <w:rPr>
                <w:sz w:val="17"/>
                <w:szCs w:val="17"/>
              </w:rPr>
            </w:pPr>
            <w:r>
              <w:rPr>
                <w:sz w:val="17"/>
                <w:szCs w:val="17"/>
              </w:rPr>
              <w:t>MJ</w:t>
            </w:r>
          </w:p>
        </w:tc>
        <w:tc>
          <w:tcPr>
            <w:tcW w:w="1234" w:type="dxa"/>
            <w:tcBorders>
              <w:top w:val="single" w:sz="4" w:space="0" w:color="auto"/>
            </w:tcBorders>
            <w:shd w:val="clear" w:color="auto" w:fill="auto"/>
            <w:vAlign w:val="center"/>
          </w:tcPr>
          <w:p w14:paraId="2E9EBD1F" w14:textId="77777777" w:rsidR="005E539A" w:rsidRDefault="00000000">
            <w:pPr>
              <w:pStyle w:val="Jin0"/>
              <w:framePr w:w="13954" w:h="3091" w:wrap="none" w:vAnchor="page" w:hAnchor="page" w:x="1249" w:y="1403"/>
              <w:spacing w:line="240" w:lineRule="auto"/>
              <w:ind w:firstLine="240"/>
              <w:rPr>
                <w:sz w:val="17"/>
                <w:szCs w:val="17"/>
              </w:rPr>
            </w:pPr>
            <w:r>
              <w:rPr>
                <w:sz w:val="17"/>
                <w:szCs w:val="17"/>
              </w:rPr>
              <w:t>Množství</w:t>
            </w:r>
          </w:p>
        </w:tc>
        <w:tc>
          <w:tcPr>
            <w:tcW w:w="1397" w:type="dxa"/>
            <w:tcBorders>
              <w:top w:val="single" w:sz="4" w:space="0" w:color="auto"/>
            </w:tcBorders>
            <w:shd w:val="clear" w:color="auto" w:fill="auto"/>
            <w:vAlign w:val="center"/>
          </w:tcPr>
          <w:p w14:paraId="1ACA2CF9" w14:textId="77777777" w:rsidR="005E539A" w:rsidRDefault="00000000">
            <w:pPr>
              <w:pStyle w:val="Jin0"/>
              <w:framePr w:w="13954" w:h="3091" w:wrap="none" w:vAnchor="page" w:hAnchor="page" w:x="1249" w:y="1403"/>
              <w:spacing w:line="240" w:lineRule="auto"/>
              <w:ind w:firstLine="180"/>
              <w:rPr>
                <w:sz w:val="17"/>
                <w:szCs w:val="17"/>
              </w:rPr>
            </w:pPr>
            <w:r>
              <w:rPr>
                <w:sz w:val="17"/>
                <w:szCs w:val="17"/>
              </w:rPr>
              <w:t>J.cena [CZK]</w:t>
            </w:r>
          </w:p>
        </w:tc>
        <w:tc>
          <w:tcPr>
            <w:tcW w:w="1963" w:type="dxa"/>
            <w:tcBorders>
              <w:top w:val="single" w:sz="4" w:space="0" w:color="auto"/>
            </w:tcBorders>
            <w:shd w:val="clear" w:color="auto" w:fill="auto"/>
            <w:vAlign w:val="center"/>
          </w:tcPr>
          <w:p w14:paraId="592C16B6" w14:textId="77777777" w:rsidR="005E539A" w:rsidRDefault="00000000">
            <w:pPr>
              <w:pStyle w:val="Jin0"/>
              <w:framePr w:w="13954" w:h="3091" w:wrap="none" w:vAnchor="page" w:hAnchor="page" w:x="1249" w:y="1403"/>
              <w:spacing w:line="240" w:lineRule="auto"/>
              <w:ind w:firstLine="200"/>
              <w:rPr>
                <w:sz w:val="17"/>
                <w:szCs w:val="17"/>
              </w:rPr>
            </w:pPr>
            <w:r>
              <w:rPr>
                <w:sz w:val="17"/>
                <w:szCs w:val="17"/>
              </w:rPr>
              <w:t>Cena celkem [CZK]</w:t>
            </w:r>
          </w:p>
        </w:tc>
        <w:tc>
          <w:tcPr>
            <w:tcW w:w="1968" w:type="dxa"/>
            <w:tcBorders>
              <w:top w:val="single" w:sz="4" w:space="0" w:color="auto"/>
              <w:right w:val="single" w:sz="4" w:space="0" w:color="auto"/>
            </w:tcBorders>
            <w:shd w:val="clear" w:color="auto" w:fill="auto"/>
            <w:vAlign w:val="center"/>
          </w:tcPr>
          <w:p w14:paraId="0B701E2F" w14:textId="77777777" w:rsidR="005E539A" w:rsidRDefault="00000000">
            <w:pPr>
              <w:pStyle w:val="Jin0"/>
              <w:framePr w:w="13954" w:h="3091" w:wrap="none" w:vAnchor="page" w:hAnchor="page" w:x="1249" w:y="1403"/>
              <w:spacing w:line="240" w:lineRule="auto"/>
              <w:jc w:val="center"/>
              <w:rPr>
                <w:sz w:val="17"/>
                <w:szCs w:val="17"/>
              </w:rPr>
            </w:pPr>
            <w:r>
              <w:rPr>
                <w:sz w:val="17"/>
                <w:szCs w:val="17"/>
              </w:rPr>
              <w:t>Cenová soustava</w:t>
            </w:r>
          </w:p>
        </w:tc>
      </w:tr>
      <w:tr w:rsidR="005E539A" w14:paraId="5C888E7E"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center"/>
          </w:tcPr>
          <w:p w14:paraId="049830EA" w14:textId="77777777" w:rsidR="005E539A" w:rsidRDefault="00000000">
            <w:pPr>
              <w:pStyle w:val="Jin0"/>
              <w:framePr w:w="13954" w:h="3091" w:wrap="none" w:vAnchor="page" w:hAnchor="page" w:x="1249" w:y="1403"/>
              <w:spacing w:line="240" w:lineRule="auto"/>
              <w:rPr>
                <w:sz w:val="17"/>
                <w:szCs w:val="17"/>
              </w:rPr>
            </w:pPr>
            <w:r>
              <w:rPr>
                <w:sz w:val="17"/>
                <w:szCs w:val="17"/>
              </w:rPr>
              <w:t>16</w:t>
            </w:r>
          </w:p>
        </w:tc>
        <w:tc>
          <w:tcPr>
            <w:tcW w:w="379" w:type="dxa"/>
            <w:tcBorders>
              <w:top w:val="single" w:sz="4" w:space="0" w:color="auto"/>
              <w:left w:val="single" w:sz="4" w:space="0" w:color="auto"/>
            </w:tcBorders>
            <w:shd w:val="clear" w:color="auto" w:fill="auto"/>
            <w:vAlign w:val="center"/>
          </w:tcPr>
          <w:p w14:paraId="5D9929FE" w14:textId="77777777" w:rsidR="005E539A" w:rsidRDefault="00000000">
            <w:pPr>
              <w:pStyle w:val="Jin0"/>
              <w:framePr w:w="13954" w:h="3091"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7ECDCD3" w14:textId="77777777" w:rsidR="005E539A" w:rsidRDefault="00000000">
            <w:pPr>
              <w:pStyle w:val="Jin0"/>
              <w:framePr w:w="13954" w:h="3091" w:wrap="none" w:vAnchor="page" w:hAnchor="page" w:x="1249" w:y="1403"/>
              <w:spacing w:line="240" w:lineRule="auto"/>
              <w:rPr>
                <w:sz w:val="17"/>
                <w:szCs w:val="17"/>
              </w:rPr>
            </w:pPr>
            <w:r>
              <w:rPr>
                <w:sz w:val="17"/>
                <w:szCs w:val="17"/>
              </w:rPr>
              <w:t>74137200</w:t>
            </w:r>
          </w:p>
        </w:tc>
        <w:tc>
          <w:tcPr>
            <w:tcW w:w="4483" w:type="dxa"/>
            <w:tcBorders>
              <w:top w:val="single" w:sz="4" w:space="0" w:color="auto"/>
              <w:left w:val="single" w:sz="4" w:space="0" w:color="auto"/>
            </w:tcBorders>
            <w:shd w:val="clear" w:color="auto" w:fill="auto"/>
            <w:vAlign w:val="center"/>
          </w:tcPr>
          <w:p w14:paraId="34E0658B" w14:textId="77777777" w:rsidR="005E539A" w:rsidRDefault="00000000">
            <w:pPr>
              <w:pStyle w:val="Jin0"/>
              <w:framePr w:w="13954" w:h="3091" w:wrap="none" w:vAnchor="page" w:hAnchor="page" w:x="1249" w:y="1403"/>
              <w:spacing w:line="240" w:lineRule="auto"/>
              <w:rPr>
                <w:sz w:val="17"/>
                <w:szCs w:val="17"/>
              </w:rPr>
            </w:pPr>
            <w:r>
              <w:rPr>
                <w:sz w:val="17"/>
                <w:szCs w:val="17"/>
              </w:rPr>
              <w:t>Montáž svítidla</w:t>
            </w:r>
          </w:p>
        </w:tc>
        <w:tc>
          <w:tcPr>
            <w:tcW w:w="653" w:type="dxa"/>
            <w:tcBorders>
              <w:top w:val="single" w:sz="4" w:space="0" w:color="auto"/>
              <w:left w:val="single" w:sz="4" w:space="0" w:color="auto"/>
            </w:tcBorders>
            <w:shd w:val="clear" w:color="auto" w:fill="auto"/>
            <w:vAlign w:val="center"/>
          </w:tcPr>
          <w:p w14:paraId="1FA445A3" w14:textId="77777777" w:rsidR="005E539A" w:rsidRDefault="00000000">
            <w:pPr>
              <w:pStyle w:val="Jin0"/>
              <w:framePr w:w="13954" w:h="3091" w:wrap="none" w:vAnchor="page" w:hAnchor="page" w:x="1249" w:y="1403"/>
              <w:spacing w:line="240" w:lineRule="auto"/>
              <w:jc w:val="center"/>
              <w:rPr>
                <w:sz w:val="17"/>
                <w:szCs w:val="17"/>
              </w:rPr>
            </w:pPr>
            <w:r>
              <w:rPr>
                <w:sz w:val="17"/>
                <w:szCs w:val="17"/>
              </w:rPr>
              <w:t>kus</w:t>
            </w:r>
          </w:p>
        </w:tc>
        <w:tc>
          <w:tcPr>
            <w:tcW w:w="1234" w:type="dxa"/>
            <w:tcBorders>
              <w:top w:val="single" w:sz="4" w:space="0" w:color="auto"/>
              <w:left w:val="single" w:sz="4" w:space="0" w:color="auto"/>
            </w:tcBorders>
            <w:shd w:val="clear" w:color="auto" w:fill="auto"/>
            <w:vAlign w:val="center"/>
          </w:tcPr>
          <w:p w14:paraId="7C104445" w14:textId="77777777" w:rsidR="005E539A" w:rsidRDefault="00000000">
            <w:pPr>
              <w:pStyle w:val="Jin0"/>
              <w:framePr w:w="13954" w:h="3091" w:wrap="none" w:vAnchor="page" w:hAnchor="page" w:x="1249" w:y="1403"/>
              <w:spacing w:line="240" w:lineRule="auto"/>
              <w:jc w:val="right"/>
              <w:rPr>
                <w:sz w:val="17"/>
                <w:szCs w:val="17"/>
              </w:rPr>
            </w:pPr>
            <w:r>
              <w:rPr>
                <w:sz w:val="17"/>
                <w:szCs w:val="17"/>
              </w:rPr>
              <w:t>9,000</w:t>
            </w:r>
          </w:p>
        </w:tc>
        <w:tc>
          <w:tcPr>
            <w:tcW w:w="1397" w:type="dxa"/>
            <w:tcBorders>
              <w:top w:val="single" w:sz="4" w:space="0" w:color="auto"/>
              <w:left w:val="single" w:sz="4" w:space="0" w:color="auto"/>
            </w:tcBorders>
            <w:shd w:val="clear" w:color="auto" w:fill="auto"/>
            <w:vAlign w:val="center"/>
          </w:tcPr>
          <w:p w14:paraId="171804E7" w14:textId="77777777" w:rsidR="005E539A" w:rsidRDefault="00000000">
            <w:pPr>
              <w:pStyle w:val="Jin0"/>
              <w:framePr w:w="13954" w:h="3091" w:wrap="none" w:vAnchor="page" w:hAnchor="page" w:x="1249" w:y="1403"/>
              <w:spacing w:line="240" w:lineRule="auto"/>
              <w:jc w:val="right"/>
              <w:rPr>
                <w:sz w:val="17"/>
                <w:szCs w:val="17"/>
              </w:rPr>
            </w:pPr>
            <w:r>
              <w:rPr>
                <w:sz w:val="17"/>
                <w:szCs w:val="17"/>
              </w:rPr>
              <w:t>315,00</w:t>
            </w:r>
          </w:p>
        </w:tc>
        <w:tc>
          <w:tcPr>
            <w:tcW w:w="1963" w:type="dxa"/>
            <w:tcBorders>
              <w:top w:val="single" w:sz="4" w:space="0" w:color="auto"/>
              <w:left w:val="single" w:sz="4" w:space="0" w:color="auto"/>
            </w:tcBorders>
            <w:shd w:val="clear" w:color="auto" w:fill="auto"/>
            <w:vAlign w:val="center"/>
          </w:tcPr>
          <w:p w14:paraId="0F80D2E2" w14:textId="77777777" w:rsidR="005E539A" w:rsidRDefault="00000000">
            <w:pPr>
              <w:pStyle w:val="Jin0"/>
              <w:framePr w:w="13954" w:h="3091" w:wrap="none" w:vAnchor="page" w:hAnchor="page" w:x="1249" w:y="1403"/>
              <w:spacing w:line="240" w:lineRule="auto"/>
              <w:jc w:val="right"/>
              <w:rPr>
                <w:sz w:val="17"/>
                <w:szCs w:val="17"/>
              </w:rPr>
            </w:pPr>
            <w:r>
              <w:rPr>
                <w:sz w:val="17"/>
                <w:szCs w:val="17"/>
              </w:rPr>
              <w:t>2 835,00</w:t>
            </w:r>
          </w:p>
        </w:tc>
        <w:tc>
          <w:tcPr>
            <w:tcW w:w="1968" w:type="dxa"/>
            <w:tcBorders>
              <w:top w:val="single" w:sz="4" w:space="0" w:color="auto"/>
              <w:left w:val="single" w:sz="4" w:space="0" w:color="auto"/>
              <w:right w:val="single" w:sz="4" w:space="0" w:color="auto"/>
            </w:tcBorders>
            <w:shd w:val="clear" w:color="auto" w:fill="auto"/>
          </w:tcPr>
          <w:p w14:paraId="5C26EE15" w14:textId="77777777" w:rsidR="005E539A" w:rsidRDefault="005E539A">
            <w:pPr>
              <w:framePr w:w="13954" w:h="3091" w:wrap="none" w:vAnchor="page" w:hAnchor="page" w:x="1249" w:y="1403"/>
              <w:rPr>
                <w:sz w:val="10"/>
                <w:szCs w:val="10"/>
              </w:rPr>
            </w:pPr>
          </w:p>
        </w:tc>
      </w:tr>
      <w:tr w:rsidR="005E539A" w14:paraId="0C61AB56" w14:textId="77777777">
        <w:tblPrEx>
          <w:tblCellMar>
            <w:top w:w="0" w:type="dxa"/>
            <w:bottom w:w="0" w:type="dxa"/>
          </w:tblCellMar>
        </w:tblPrEx>
        <w:trPr>
          <w:trHeight w:hRule="exact" w:val="288"/>
        </w:trPr>
        <w:tc>
          <w:tcPr>
            <w:tcW w:w="370" w:type="dxa"/>
            <w:tcBorders>
              <w:top w:val="single" w:sz="4" w:space="0" w:color="auto"/>
            </w:tcBorders>
            <w:shd w:val="clear" w:color="auto" w:fill="auto"/>
          </w:tcPr>
          <w:p w14:paraId="7DCF6311" w14:textId="77777777" w:rsidR="005E539A" w:rsidRDefault="005E539A">
            <w:pPr>
              <w:framePr w:w="13954" w:h="3091" w:wrap="none" w:vAnchor="page" w:hAnchor="page" w:x="1249" w:y="1403"/>
              <w:rPr>
                <w:sz w:val="10"/>
                <w:szCs w:val="10"/>
              </w:rPr>
            </w:pPr>
          </w:p>
        </w:tc>
        <w:tc>
          <w:tcPr>
            <w:tcW w:w="379" w:type="dxa"/>
            <w:tcBorders>
              <w:top w:val="single" w:sz="4" w:space="0" w:color="auto"/>
            </w:tcBorders>
            <w:shd w:val="clear" w:color="auto" w:fill="auto"/>
          </w:tcPr>
          <w:p w14:paraId="18188794" w14:textId="77777777" w:rsidR="005E539A" w:rsidRDefault="00000000">
            <w:pPr>
              <w:pStyle w:val="Jin0"/>
              <w:framePr w:w="13954" w:h="3091" w:wrap="none" w:vAnchor="page" w:hAnchor="page" w:x="1249" w:y="1403"/>
              <w:spacing w:line="240" w:lineRule="auto"/>
              <w:rPr>
                <w:sz w:val="17"/>
                <w:szCs w:val="17"/>
              </w:rPr>
            </w:pPr>
            <w:r>
              <w:rPr>
                <w:smallCaps/>
                <w:sz w:val="17"/>
                <w:szCs w:val="17"/>
              </w:rPr>
              <w:t>pp</w:t>
            </w:r>
          </w:p>
        </w:tc>
        <w:tc>
          <w:tcPr>
            <w:tcW w:w="1507" w:type="dxa"/>
            <w:tcBorders>
              <w:top w:val="single" w:sz="4" w:space="0" w:color="auto"/>
            </w:tcBorders>
            <w:shd w:val="clear" w:color="auto" w:fill="auto"/>
          </w:tcPr>
          <w:p w14:paraId="0015EABF" w14:textId="77777777" w:rsidR="005E539A" w:rsidRDefault="005E539A">
            <w:pPr>
              <w:framePr w:w="13954" w:h="3091" w:wrap="none" w:vAnchor="page" w:hAnchor="page" w:x="1249" w:y="1403"/>
              <w:rPr>
                <w:sz w:val="10"/>
                <w:szCs w:val="10"/>
              </w:rPr>
            </w:pPr>
          </w:p>
        </w:tc>
        <w:tc>
          <w:tcPr>
            <w:tcW w:w="4483" w:type="dxa"/>
            <w:tcBorders>
              <w:top w:val="single" w:sz="4" w:space="0" w:color="auto"/>
            </w:tcBorders>
            <w:shd w:val="clear" w:color="auto" w:fill="auto"/>
          </w:tcPr>
          <w:p w14:paraId="63DB5AC8" w14:textId="77777777" w:rsidR="005E539A" w:rsidRDefault="00000000">
            <w:pPr>
              <w:pStyle w:val="Jin0"/>
              <w:framePr w:w="13954" w:h="3091" w:wrap="none" w:vAnchor="page" w:hAnchor="page" w:x="1249" w:y="1403"/>
              <w:spacing w:line="240" w:lineRule="auto"/>
              <w:rPr>
                <w:sz w:val="13"/>
                <w:szCs w:val="13"/>
              </w:rPr>
            </w:pPr>
            <w:r>
              <w:rPr>
                <w:sz w:val="13"/>
                <w:szCs w:val="13"/>
              </w:rPr>
              <w:t>Montáž svítidla</w:t>
            </w:r>
          </w:p>
        </w:tc>
        <w:tc>
          <w:tcPr>
            <w:tcW w:w="653" w:type="dxa"/>
            <w:tcBorders>
              <w:top w:val="single" w:sz="4" w:space="0" w:color="auto"/>
            </w:tcBorders>
            <w:shd w:val="clear" w:color="auto" w:fill="auto"/>
          </w:tcPr>
          <w:p w14:paraId="713689BD" w14:textId="77777777" w:rsidR="005E539A" w:rsidRDefault="005E539A">
            <w:pPr>
              <w:framePr w:w="13954" w:h="3091" w:wrap="none" w:vAnchor="page" w:hAnchor="page" w:x="1249" w:y="1403"/>
              <w:rPr>
                <w:sz w:val="10"/>
                <w:szCs w:val="10"/>
              </w:rPr>
            </w:pPr>
          </w:p>
        </w:tc>
        <w:tc>
          <w:tcPr>
            <w:tcW w:w="1234" w:type="dxa"/>
            <w:tcBorders>
              <w:top w:val="single" w:sz="4" w:space="0" w:color="auto"/>
            </w:tcBorders>
            <w:shd w:val="clear" w:color="auto" w:fill="auto"/>
          </w:tcPr>
          <w:p w14:paraId="544F1264" w14:textId="77777777" w:rsidR="005E539A" w:rsidRDefault="005E539A">
            <w:pPr>
              <w:framePr w:w="13954" w:h="3091" w:wrap="none" w:vAnchor="page" w:hAnchor="page" w:x="1249" w:y="1403"/>
              <w:rPr>
                <w:sz w:val="10"/>
                <w:szCs w:val="10"/>
              </w:rPr>
            </w:pPr>
          </w:p>
        </w:tc>
        <w:tc>
          <w:tcPr>
            <w:tcW w:w="1397" w:type="dxa"/>
            <w:tcBorders>
              <w:top w:val="single" w:sz="4" w:space="0" w:color="auto"/>
            </w:tcBorders>
            <w:shd w:val="clear" w:color="auto" w:fill="auto"/>
          </w:tcPr>
          <w:p w14:paraId="7881748B" w14:textId="77777777" w:rsidR="005E539A" w:rsidRDefault="005E539A">
            <w:pPr>
              <w:framePr w:w="13954" w:h="3091" w:wrap="none" w:vAnchor="page" w:hAnchor="page" w:x="1249" w:y="1403"/>
              <w:rPr>
                <w:sz w:val="10"/>
                <w:szCs w:val="10"/>
              </w:rPr>
            </w:pPr>
          </w:p>
        </w:tc>
        <w:tc>
          <w:tcPr>
            <w:tcW w:w="1963" w:type="dxa"/>
            <w:tcBorders>
              <w:top w:val="single" w:sz="4" w:space="0" w:color="auto"/>
            </w:tcBorders>
            <w:shd w:val="clear" w:color="auto" w:fill="auto"/>
          </w:tcPr>
          <w:p w14:paraId="1961001E" w14:textId="77777777" w:rsidR="005E539A" w:rsidRDefault="005E539A">
            <w:pPr>
              <w:framePr w:w="13954" w:h="3091" w:wrap="none" w:vAnchor="page" w:hAnchor="page" w:x="1249" w:y="1403"/>
              <w:rPr>
                <w:sz w:val="10"/>
                <w:szCs w:val="10"/>
              </w:rPr>
            </w:pPr>
          </w:p>
        </w:tc>
        <w:tc>
          <w:tcPr>
            <w:tcW w:w="1968" w:type="dxa"/>
            <w:tcBorders>
              <w:top w:val="single" w:sz="4" w:space="0" w:color="auto"/>
            </w:tcBorders>
            <w:shd w:val="clear" w:color="auto" w:fill="auto"/>
          </w:tcPr>
          <w:p w14:paraId="394E500C" w14:textId="77777777" w:rsidR="005E539A" w:rsidRDefault="005E539A">
            <w:pPr>
              <w:framePr w:w="13954" w:h="3091" w:wrap="none" w:vAnchor="page" w:hAnchor="page" w:x="1249" w:y="1403"/>
              <w:rPr>
                <w:sz w:val="10"/>
                <w:szCs w:val="10"/>
              </w:rPr>
            </w:pPr>
          </w:p>
        </w:tc>
      </w:tr>
      <w:tr w:rsidR="005E539A" w14:paraId="267CDC3C" w14:textId="77777777">
        <w:tblPrEx>
          <w:tblCellMar>
            <w:top w:w="0" w:type="dxa"/>
            <w:bottom w:w="0" w:type="dxa"/>
          </w:tblCellMar>
        </w:tblPrEx>
        <w:trPr>
          <w:trHeight w:hRule="exact" w:val="341"/>
        </w:trPr>
        <w:tc>
          <w:tcPr>
            <w:tcW w:w="370" w:type="dxa"/>
            <w:shd w:val="clear" w:color="auto" w:fill="auto"/>
          </w:tcPr>
          <w:p w14:paraId="19F6C6F4" w14:textId="77777777" w:rsidR="005E539A" w:rsidRDefault="005E539A">
            <w:pPr>
              <w:framePr w:w="13954" w:h="3091" w:wrap="none" w:vAnchor="page" w:hAnchor="page" w:x="1249" w:y="1403"/>
              <w:rPr>
                <w:sz w:val="10"/>
                <w:szCs w:val="10"/>
              </w:rPr>
            </w:pPr>
          </w:p>
        </w:tc>
        <w:tc>
          <w:tcPr>
            <w:tcW w:w="379" w:type="dxa"/>
            <w:shd w:val="clear" w:color="auto" w:fill="auto"/>
            <w:vAlign w:val="bottom"/>
          </w:tcPr>
          <w:p w14:paraId="2B3B47C6" w14:textId="77777777" w:rsidR="005E539A" w:rsidRDefault="00000000">
            <w:pPr>
              <w:pStyle w:val="Jin0"/>
              <w:framePr w:w="13954" w:h="3091" w:wrap="none" w:vAnchor="page" w:hAnchor="page" w:x="1249" w:y="1403"/>
              <w:spacing w:line="240" w:lineRule="auto"/>
              <w:rPr>
                <w:sz w:val="15"/>
                <w:szCs w:val="15"/>
              </w:rPr>
            </w:pPr>
            <w:r>
              <w:rPr>
                <w:sz w:val="15"/>
                <w:szCs w:val="15"/>
              </w:rPr>
              <w:t>D</w:t>
            </w:r>
          </w:p>
        </w:tc>
        <w:tc>
          <w:tcPr>
            <w:tcW w:w="1507" w:type="dxa"/>
            <w:shd w:val="clear" w:color="auto" w:fill="auto"/>
            <w:vAlign w:val="bottom"/>
          </w:tcPr>
          <w:p w14:paraId="1C3D3533" w14:textId="77777777" w:rsidR="005E539A" w:rsidRDefault="00000000">
            <w:pPr>
              <w:pStyle w:val="Jin0"/>
              <w:framePr w:w="13954" w:h="3091" w:wrap="none" w:vAnchor="page" w:hAnchor="page" w:x="1249" w:y="1403"/>
              <w:spacing w:line="240" w:lineRule="auto"/>
              <w:rPr>
                <w:sz w:val="19"/>
                <w:szCs w:val="19"/>
              </w:rPr>
            </w:pPr>
            <w:r>
              <w:rPr>
                <w:sz w:val="19"/>
                <w:szCs w:val="19"/>
              </w:rPr>
              <w:t>HZS</w:t>
            </w:r>
          </w:p>
        </w:tc>
        <w:tc>
          <w:tcPr>
            <w:tcW w:w="4483" w:type="dxa"/>
            <w:shd w:val="clear" w:color="auto" w:fill="auto"/>
            <w:vAlign w:val="bottom"/>
          </w:tcPr>
          <w:p w14:paraId="732E96D4" w14:textId="77777777" w:rsidR="005E539A" w:rsidRDefault="00000000">
            <w:pPr>
              <w:pStyle w:val="Jin0"/>
              <w:framePr w:w="13954" w:h="3091" w:wrap="none" w:vAnchor="page" w:hAnchor="page" w:x="1249" w:y="1403"/>
              <w:spacing w:line="240" w:lineRule="auto"/>
              <w:rPr>
                <w:sz w:val="19"/>
                <w:szCs w:val="19"/>
              </w:rPr>
            </w:pPr>
            <w:r>
              <w:rPr>
                <w:sz w:val="19"/>
                <w:szCs w:val="19"/>
              </w:rPr>
              <w:t>Hodinové zúčtovací sazby</w:t>
            </w:r>
          </w:p>
        </w:tc>
        <w:tc>
          <w:tcPr>
            <w:tcW w:w="653" w:type="dxa"/>
            <w:shd w:val="clear" w:color="auto" w:fill="auto"/>
          </w:tcPr>
          <w:p w14:paraId="5D5D30C9" w14:textId="77777777" w:rsidR="005E539A" w:rsidRDefault="005E539A">
            <w:pPr>
              <w:framePr w:w="13954" w:h="3091" w:wrap="none" w:vAnchor="page" w:hAnchor="page" w:x="1249" w:y="1403"/>
              <w:rPr>
                <w:sz w:val="10"/>
                <w:szCs w:val="10"/>
              </w:rPr>
            </w:pPr>
          </w:p>
        </w:tc>
        <w:tc>
          <w:tcPr>
            <w:tcW w:w="1234" w:type="dxa"/>
            <w:shd w:val="clear" w:color="auto" w:fill="auto"/>
          </w:tcPr>
          <w:p w14:paraId="5B256CE7" w14:textId="77777777" w:rsidR="005E539A" w:rsidRDefault="005E539A">
            <w:pPr>
              <w:framePr w:w="13954" w:h="3091" w:wrap="none" w:vAnchor="page" w:hAnchor="page" w:x="1249" w:y="1403"/>
              <w:rPr>
                <w:sz w:val="10"/>
                <w:szCs w:val="10"/>
              </w:rPr>
            </w:pPr>
          </w:p>
        </w:tc>
        <w:tc>
          <w:tcPr>
            <w:tcW w:w="1397" w:type="dxa"/>
            <w:shd w:val="clear" w:color="auto" w:fill="auto"/>
          </w:tcPr>
          <w:p w14:paraId="45CFCA9C" w14:textId="77777777" w:rsidR="005E539A" w:rsidRDefault="005E539A">
            <w:pPr>
              <w:framePr w:w="13954" w:h="3091" w:wrap="none" w:vAnchor="page" w:hAnchor="page" w:x="1249" w:y="1403"/>
              <w:rPr>
                <w:sz w:val="10"/>
                <w:szCs w:val="10"/>
              </w:rPr>
            </w:pPr>
          </w:p>
        </w:tc>
        <w:tc>
          <w:tcPr>
            <w:tcW w:w="1963" w:type="dxa"/>
            <w:shd w:val="clear" w:color="auto" w:fill="auto"/>
            <w:vAlign w:val="bottom"/>
          </w:tcPr>
          <w:p w14:paraId="4F9CA3B4" w14:textId="77777777" w:rsidR="005E539A" w:rsidRDefault="00000000">
            <w:pPr>
              <w:pStyle w:val="Jin0"/>
              <w:framePr w:w="13954" w:h="3091" w:wrap="none" w:vAnchor="page" w:hAnchor="page" w:x="1249" w:y="1403"/>
              <w:spacing w:line="240" w:lineRule="auto"/>
              <w:jc w:val="right"/>
              <w:rPr>
                <w:sz w:val="19"/>
                <w:szCs w:val="19"/>
              </w:rPr>
            </w:pPr>
            <w:r>
              <w:rPr>
                <w:sz w:val="19"/>
                <w:szCs w:val="19"/>
              </w:rPr>
              <w:t>3 750,00</w:t>
            </w:r>
          </w:p>
        </w:tc>
        <w:tc>
          <w:tcPr>
            <w:tcW w:w="1968" w:type="dxa"/>
            <w:shd w:val="clear" w:color="auto" w:fill="auto"/>
          </w:tcPr>
          <w:p w14:paraId="474112D9" w14:textId="77777777" w:rsidR="005E539A" w:rsidRDefault="005E539A">
            <w:pPr>
              <w:framePr w:w="13954" w:h="3091" w:wrap="none" w:vAnchor="page" w:hAnchor="page" w:x="1249" w:y="1403"/>
              <w:rPr>
                <w:sz w:val="10"/>
                <w:szCs w:val="10"/>
              </w:rPr>
            </w:pPr>
          </w:p>
        </w:tc>
      </w:tr>
      <w:tr w:rsidR="005E539A" w14:paraId="658E465D" w14:textId="77777777">
        <w:tblPrEx>
          <w:tblCellMar>
            <w:top w:w="0" w:type="dxa"/>
            <w:bottom w:w="0" w:type="dxa"/>
          </w:tblCellMar>
        </w:tblPrEx>
        <w:trPr>
          <w:trHeight w:hRule="exact" w:val="490"/>
        </w:trPr>
        <w:tc>
          <w:tcPr>
            <w:tcW w:w="370" w:type="dxa"/>
            <w:tcBorders>
              <w:top w:val="single" w:sz="4" w:space="0" w:color="auto"/>
              <w:left w:val="single" w:sz="4" w:space="0" w:color="auto"/>
            </w:tcBorders>
            <w:shd w:val="clear" w:color="auto" w:fill="auto"/>
            <w:vAlign w:val="center"/>
          </w:tcPr>
          <w:p w14:paraId="1F19B5A0" w14:textId="77777777" w:rsidR="005E539A" w:rsidRDefault="00000000">
            <w:pPr>
              <w:pStyle w:val="Jin0"/>
              <w:framePr w:w="13954" w:h="3091" w:wrap="none" w:vAnchor="page" w:hAnchor="page" w:x="1249" w:y="1403"/>
              <w:spacing w:line="240" w:lineRule="auto"/>
              <w:rPr>
                <w:sz w:val="17"/>
                <w:szCs w:val="17"/>
              </w:rPr>
            </w:pPr>
            <w:r>
              <w:rPr>
                <w:sz w:val="17"/>
                <w:szCs w:val="17"/>
              </w:rPr>
              <w:t>17</w:t>
            </w:r>
          </w:p>
        </w:tc>
        <w:tc>
          <w:tcPr>
            <w:tcW w:w="379" w:type="dxa"/>
            <w:tcBorders>
              <w:top w:val="single" w:sz="4" w:space="0" w:color="auto"/>
              <w:left w:val="single" w:sz="4" w:space="0" w:color="auto"/>
            </w:tcBorders>
            <w:shd w:val="clear" w:color="auto" w:fill="auto"/>
            <w:vAlign w:val="center"/>
          </w:tcPr>
          <w:p w14:paraId="38598E12" w14:textId="77777777" w:rsidR="005E539A" w:rsidRDefault="00000000">
            <w:pPr>
              <w:pStyle w:val="Jin0"/>
              <w:framePr w:w="13954" w:h="3091"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EAC254C" w14:textId="77777777" w:rsidR="005E539A" w:rsidRDefault="00000000">
            <w:pPr>
              <w:pStyle w:val="Jin0"/>
              <w:framePr w:w="13954" w:h="3091" w:wrap="none" w:vAnchor="page" w:hAnchor="page" w:x="1249" w:y="1403"/>
              <w:spacing w:line="240" w:lineRule="auto"/>
              <w:rPr>
                <w:sz w:val="17"/>
                <w:szCs w:val="17"/>
              </w:rPr>
            </w:pPr>
            <w:r>
              <w:rPr>
                <w:sz w:val="17"/>
                <w:szCs w:val="17"/>
              </w:rPr>
              <w:t>HZS2221</w:t>
            </w:r>
          </w:p>
        </w:tc>
        <w:tc>
          <w:tcPr>
            <w:tcW w:w="4483" w:type="dxa"/>
            <w:tcBorders>
              <w:top w:val="single" w:sz="4" w:space="0" w:color="auto"/>
              <w:left w:val="single" w:sz="4" w:space="0" w:color="auto"/>
            </w:tcBorders>
            <w:shd w:val="clear" w:color="auto" w:fill="auto"/>
            <w:vAlign w:val="bottom"/>
          </w:tcPr>
          <w:p w14:paraId="0D1FCFDF" w14:textId="77777777" w:rsidR="005E539A" w:rsidRDefault="00000000">
            <w:pPr>
              <w:pStyle w:val="Jin0"/>
              <w:framePr w:w="13954" w:h="3091" w:wrap="none" w:vAnchor="page" w:hAnchor="page" w:x="1249" w:y="1403"/>
              <w:rPr>
                <w:sz w:val="17"/>
                <w:szCs w:val="17"/>
              </w:rPr>
            </w:pPr>
            <w:r>
              <w:rPr>
                <w:sz w:val="17"/>
                <w:szCs w:val="17"/>
              </w:rPr>
              <w:t>Hodinová zúčtovací sazba elektrikář - demontáž stávající elektroinstalace</w:t>
            </w:r>
          </w:p>
        </w:tc>
        <w:tc>
          <w:tcPr>
            <w:tcW w:w="653" w:type="dxa"/>
            <w:tcBorders>
              <w:top w:val="single" w:sz="4" w:space="0" w:color="auto"/>
              <w:left w:val="single" w:sz="4" w:space="0" w:color="auto"/>
            </w:tcBorders>
            <w:shd w:val="clear" w:color="auto" w:fill="auto"/>
            <w:vAlign w:val="center"/>
          </w:tcPr>
          <w:p w14:paraId="187649C6" w14:textId="77777777" w:rsidR="005E539A" w:rsidRDefault="00000000">
            <w:pPr>
              <w:pStyle w:val="Jin0"/>
              <w:framePr w:w="13954" w:h="3091" w:wrap="none" w:vAnchor="page" w:hAnchor="page" w:x="1249" w:y="1403"/>
              <w:spacing w:line="240" w:lineRule="auto"/>
              <w:jc w:val="center"/>
              <w:rPr>
                <w:sz w:val="17"/>
                <w:szCs w:val="17"/>
              </w:rPr>
            </w:pPr>
            <w:r>
              <w:rPr>
                <w:sz w:val="17"/>
                <w:szCs w:val="17"/>
              </w:rPr>
              <w:t>hod</w:t>
            </w:r>
          </w:p>
        </w:tc>
        <w:tc>
          <w:tcPr>
            <w:tcW w:w="1234" w:type="dxa"/>
            <w:tcBorders>
              <w:top w:val="single" w:sz="4" w:space="0" w:color="auto"/>
              <w:left w:val="single" w:sz="4" w:space="0" w:color="auto"/>
            </w:tcBorders>
            <w:shd w:val="clear" w:color="auto" w:fill="auto"/>
            <w:vAlign w:val="center"/>
          </w:tcPr>
          <w:p w14:paraId="0CF8E768" w14:textId="77777777" w:rsidR="005E539A" w:rsidRDefault="00000000">
            <w:pPr>
              <w:pStyle w:val="Jin0"/>
              <w:framePr w:w="13954" w:h="3091" w:wrap="none" w:vAnchor="page" w:hAnchor="page" w:x="1249" w:y="1403"/>
              <w:spacing w:line="240" w:lineRule="auto"/>
              <w:jc w:val="right"/>
              <w:rPr>
                <w:sz w:val="17"/>
                <w:szCs w:val="17"/>
              </w:rPr>
            </w:pPr>
            <w:r>
              <w:rPr>
                <w:sz w:val="17"/>
                <w:szCs w:val="17"/>
              </w:rPr>
              <w:t>10,000</w:t>
            </w:r>
          </w:p>
        </w:tc>
        <w:tc>
          <w:tcPr>
            <w:tcW w:w="1397" w:type="dxa"/>
            <w:tcBorders>
              <w:top w:val="single" w:sz="4" w:space="0" w:color="auto"/>
              <w:left w:val="single" w:sz="4" w:space="0" w:color="auto"/>
            </w:tcBorders>
            <w:shd w:val="clear" w:color="auto" w:fill="auto"/>
            <w:vAlign w:val="center"/>
          </w:tcPr>
          <w:p w14:paraId="43D23648" w14:textId="77777777" w:rsidR="005E539A" w:rsidRDefault="00000000">
            <w:pPr>
              <w:pStyle w:val="Jin0"/>
              <w:framePr w:w="13954" w:h="3091" w:wrap="none" w:vAnchor="page" w:hAnchor="page" w:x="1249" w:y="1403"/>
              <w:spacing w:line="240" w:lineRule="auto"/>
              <w:jc w:val="right"/>
              <w:rPr>
                <w:sz w:val="17"/>
                <w:szCs w:val="17"/>
              </w:rPr>
            </w:pPr>
            <w:r>
              <w:rPr>
                <w:sz w:val="17"/>
                <w:szCs w:val="17"/>
              </w:rPr>
              <w:t>250,00</w:t>
            </w:r>
          </w:p>
        </w:tc>
        <w:tc>
          <w:tcPr>
            <w:tcW w:w="1963" w:type="dxa"/>
            <w:tcBorders>
              <w:top w:val="single" w:sz="4" w:space="0" w:color="auto"/>
              <w:left w:val="single" w:sz="4" w:space="0" w:color="auto"/>
            </w:tcBorders>
            <w:shd w:val="clear" w:color="auto" w:fill="auto"/>
            <w:vAlign w:val="center"/>
          </w:tcPr>
          <w:p w14:paraId="72793627" w14:textId="77777777" w:rsidR="005E539A" w:rsidRDefault="00000000">
            <w:pPr>
              <w:pStyle w:val="Jin0"/>
              <w:framePr w:w="13954" w:h="3091" w:wrap="none" w:vAnchor="page" w:hAnchor="page" w:x="1249" w:y="1403"/>
              <w:spacing w:line="240" w:lineRule="auto"/>
              <w:jc w:val="right"/>
              <w:rPr>
                <w:sz w:val="17"/>
                <w:szCs w:val="17"/>
              </w:rPr>
            </w:pPr>
            <w:r>
              <w:rPr>
                <w:sz w:val="17"/>
                <w:szCs w:val="17"/>
              </w:rPr>
              <w:t>2 500,00</w:t>
            </w:r>
          </w:p>
        </w:tc>
        <w:tc>
          <w:tcPr>
            <w:tcW w:w="1968" w:type="dxa"/>
            <w:tcBorders>
              <w:top w:val="single" w:sz="4" w:space="0" w:color="auto"/>
              <w:left w:val="single" w:sz="4" w:space="0" w:color="auto"/>
              <w:right w:val="single" w:sz="4" w:space="0" w:color="auto"/>
            </w:tcBorders>
            <w:shd w:val="clear" w:color="auto" w:fill="auto"/>
          </w:tcPr>
          <w:p w14:paraId="2F1F79BE" w14:textId="77777777" w:rsidR="005E539A" w:rsidRDefault="005E539A">
            <w:pPr>
              <w:framePr w:w="13954" w:h="3091" w:wrap="none" w:vAnchor="page" w:hAnchor="page" w:x="1249" w:y="1403"/>
              <w:rPr>
                <w:sz w:val="10"/>
                <w:szCs w:val="10"/>
              </w:rPr>
            </w:pPr>
          </w:p>
        </w:tc>
      </w:tr>
      <w:tr w:rsidR="005E539A" w14:paraId="286A975C" w14:textId="77777777">
        <w:tblPrEx>
          <w:tblCellMar>
            <w:top w:w="0" w:type="dxa"/>
            <w:bottom w:w="0" w:type="dxa"/>
          </w:tblCellMar>
        </w:tblPrEx>
        <w:trPr>
          <w:trHeight w:hRule="exact" w:val="389"/>
        </w:trPr>
        <w:tc>
          <w:tcPr>
            <w:tcW w:w="370" w:type="dxa"/>
            <w:tcBorders>
              <w:top w:val="single" w:sz="4" w:space="0" w:color="auto"/>
            </w:tcBorders>
            <w:shd w:val="clear" w:color="auto" w:fill="auto"/>
          </w:tcPr>
          <w:p w14:paraId="1E2E3D8C" w14:textId="77777777" w:rsidR="005E539A" w:rsidRDefault="005E539A">
            <w:pPr>
              <w:framePr w:w="13954" w:h="3091" w:wrap="none" w:vAnchor="page" w:hAnchor="page" w:x="1249" w:y="1403"/>
              <w:rPr>
                <w:sz w:val="10"/>
                <w:szCs w:val="10"/>
              </w:rPr>
            </w:pPr>
          </w:p>
        </w:tc>
        <w:tc>
          <w:tcPr>
            <w:tcW w:w="379" w:type="dxa"/>
            <w:tcBorders>
              <w:top w:val="single" w:sz="4" w:space="0" w:color="auto"/>
            </w:tcBorders>
            <w:shd w:val="clear" w:color="auto" w:fill="auto"/>
            <w:vAlign w:val="center"/>
          </w:tcPr>
          <w:p w14:paraId="6EFBDC94" w14:textId="77777777" w:rsidR="005E539A" w:rsidRDefault="00000000">
            <w:pPr>
              <w:pStyle w:val="Jin0"/>
              <w:framePr w:w="13954" w:h="3091" w:wrap="none" w:vAnchor="page" w:hAnchor="page" w:x="1249" w:y="1403"/>
              <w:spacing w:line="240" w:lineRule="auto"/>
              <w:rPr>
                <w:sz w:val="13"/>
                <w:szCs w:val="13"/>
              </w:rPr>
            </w:pPr>
            <w:r>
              <w:rPr>
                <w:sz w:val="13"/>
                <w:szCs w:val="13"/>
              </w:rPr>
              <w:t>pp</w:t>
            </w:r>
          </w:p>
        </w:tc>
        <w:tc>
          <w:tcPr>
            <w:tcW w:w="1507" w:type="dxa"/>
            <w:tcBorders>
              <w:top w:val="single" w:sz="4" w:space="0" w:color="auto"/>
            </w:tcBorders>
            <w:shd w:val="clear" w:color="auto" w:fill="auto"/>
          </w:tcPr>
          <w:p w14:paraId="4F4A06DC" w14:textId="77777777" w:rsidR="005E539A" w:rsidRDefault="005E539A">
            <w:pPr>
              <w:framePr w:w="13954" w:h="3091" w:wrap="none" w:vAnchor="page" w:hAnchor="page" w:x="1249" w:y="1403"/>
              <w:rPr>
                <w:sz w:val="10"/>
                <w:szCs w:val="10"/>
              </w:rPr>
            </w:pPr>
          </w:p>
        </w:tc>
        <w:tc>
          <w:tcPr>
            <w:tcW w:w="4483" w:type="dxa"/>
            <w:tcBorders>
              <w:top w:val="single" w:sz="4" w:space="0" w:color="auto"/>
            </w:tcBorders>
            <w:shd w:val="clear" w:color="auto" w:fill="auto"/>
            <w:vAlign w:val="center"/>
          </w:tcPr>
          <w:p w14:paraId="65F611BE" w14:textId="77777777" w:rsidR="005E539A" w:rsidRDefault="00000000">
            <w:pPr>
              <w:pStyle w:val="Jin0"/>
              <w:framePr w:w="13954" w:h="3091" w:wrap="none" w:vAnchor="page" w:hAnchor="page" w:x="1249" w:y="1403"/>
              <w:spacing w:line="293" w:lineRule="auto"/>
              <w:rPr>
                <w:sz w:val="13"/>
                <w:szCs w:val="13"/>
              </w:rPr>
            </w:pPr>
            <w:r>
              <w:rPr>
                <w:sz w:val="13"/>
                <w:szCs w:val="13"/>
              </w:rPr>
              <w:t>Hodinová zúčtovací sazba elektrikář - demontáž stávající elektroinstalace</w:t>
            </w:r>
          </w:p>
        </w:tc>
        <w:tc>
          <w:tcPr>
            <w:tcW w:w="653" w:type="dxa"/>
            <w:tcBorders>
              <w:top w:val="single" w:sz="4" w:space="0" w:color="auto"/>
            </w:tcBorders>
            <w:shd w:val="clear" w:color="auto" w:fill="auto"/>
          </w:tcPr>
          <w:p w14:paraId="2C138E7A" w14:textId="77777777" w:rsidR="005E539A" w:rsidRDefault="005E539A">
            <w:pPr>
              <w:framePr w:w="13954" w:h="3091" w:wrap="none" w:vAnchor="page" w:hAnchor="page" w:x="1249" w:y="1403"/>
              <w:rPr>
                <w:sz w:val="10"/>
                <w:szCs w:val="10"/>
              </w:rPr>
            </w:pPr>
          </w:p>
        </w:tc>
        <w:tc>
          <w:tcPr>
            <w:tcW w:w="1234" w:type="dxa"/>
            <w:tcBorders>
              <w:top w:val="single" w:sz="4" w:space="0" w:color="auto"/>
            </w:tcBorders>
            <w:shd w:val="clear" w:color="auto" w:fill="auto"/>
          </w:tcPr>
          <w:p w14:paraId="054D99BE" w14:textId="77777777" w:rsidR="005E539A" w:rsidRDefault="005E539A">
            <w:pPr>
              <w:framePr w:w="13954" w:h="3091" w:wrap="none" w:vAnchor="page" w:hAnchor="page" w:x="1249" w:y="1403"/>
              <w:rPr>
                <w:sz w:val="10"/>
                <w:szCs w:val="10"/>
              </w:rPr>
            </w:pPr>
          </w:p>
        </w:tc>
        <w:tc>
          <w:tcPr>
            <w:tcW w:w="1397" w:type="dxa"/>
            <w:tcBorders>
              <w:top w:val="single" w:sz="4" w:space="0" w:color="auto"/>
            </w:tcBorders>
            <w:shd w:val="clear" w:color="auto" w:fill="auto"/>
          </w:tcPr>
          <w:p w14:paraId="0D0FC313" w14:textId="77777777" w:rsidR="005E539A" w:rsidRDefault="005E539A">
            <w:pPr>
              <w:framePr w:w="13954" w:h="3091" w:wrap="none" w:vAnchor="page" w:hAnchor="page" w:x="1249" w:y="1403"/>
              <w:rPr>
                <w:sz w:val="10"/>
                <w:szCs w:val="10"/>
              </w:rPr>
            </w:pPr>
          </w:p>
        </w:tc>
        <w:tc>
          <w:tcPr>
            <w:tcW w:w="1963" w:type="dxa"/>
            <w:tcBorders>
              <w:top w:val="single" w:sz="4" w:space="0" w:color="auto"/>
            </w:tcBorders>
            <w:shd w:val="clear" w:color="auto" w:fill="auto"/>
          </w:tcPr>
          <w:p w14:paraId="30BB7A75" w14:textId="77777777" w:rsidR="005E539A" w:rsidRDefault="005E539A">
            <w:pPr>
              <w:framePr w:w="13954" w:h="3091" w:wrap="none" w:vAnchor="page" w:hAnchor="page" w:x="1249" w:y="1403"/>
              <w:rPr>
                <w:sz w:val="10"/>
                <w:szCs w:val="10"/>
              </w:rPr>
            </w:pPr>
          </w:p>
        </w:tc>
        <w:tc>
          <w:tcPr>
            <w:tcW w:w="1968" w:type="dxa"/>
            <w:tcBorders>
              <w:top w:val="single" w:sz="4" w:space="0" w:color="auto"/>
            </w:tcBorders>
            <w:shd w:val="clear" w:color="auto" w:fill="auto"/>
          </w:tcPr>
          <w:p w14:paraId="2355AA14" w14:textId="77777777" w:rsidR="005E539A" w:rsidRDefault="005E539A">
            <w:pPr>
              <w:framePr w:w="13954" w:h="3091" w:wrap="none" w:vAnchor="page" w:hAnchor="page" w:x="1249" w:y="1403"/>
              <w:rPr>
                <w:sz w:val="10"/>
                <w:szCs w:val="10"/>
              </w:rPr>
            </w:pPr>
          </w:p>
        </w:tc>
      </w:tr>
      <w:tr w:rsidR="005E539A" w14:paraId="54C1A7E9" w14:textId="77777777">
        <w:tblPrEx>
          <w:tblCellMar>
            <w:top w:w="0" w:type="dxa"/>
            <w:bottom w:w="0" w:type="dxa"/>
          </w:tblCellMar>
        </w:tblPrEx>
        <w:trPr>
          <w:trHeight w:hRule="exact" w:val="442"/>
        </w:trPr>
        <w:tc>
          <w:tcPr>
            <w:tcW w:w="370" w:type="dxa"/>
            <w:tcBorders>
              <w:top w:val="single" w:sz="4" w:space="0" w:color="auto"/>
              <w:left w:val="single" w:sz="4" w:space="0" w:color="auto"/>
            </w:tcBorders>
            <w:shd w:val="clear" w:color="auto" w:fill="auto"/>
            <w:vAlign w:val="center"/>
          </w:tcPr>
          <w:p w14:paraId="1C3D72F3" w14:textId="77777777" w:rsidR="005E539A" w:rsidRDefault="00000000">
            <w:pPr>
              <w:pStyle w:val="Jin0"/>
              <w:framePr w:w="13954" w:h="3091" w:wrap="none" w:vAnchor="page" w:hAnchor="page" w:x="1249" w:y="1403"/>
              <w:spacing w:line="240" w:lineRule="auto"/>
              <w:rPr>
                <w:sz w:val="17"/>
                <w:szCs w:val="17"/>
              </w:rPr>
            </w:pPr>
            <w:r>
              <w:rPr>
                <w:sz w:val="17"/>
                <w:szCs w:val="17"/>
              </w:rPr>
              <w:t>18</w:t>
            </w:r>
          </w:p>
        </w:tc>
        <w:tc>
          <w:tcPr>
            <w:tcW w:w="379" w:type="dxa"/>
            <w:tcBorders>
              <w:top w:val="single" w:sz="4" w:space="0" w:color="auto"/>
              <w:left w:val="single" w:sz="4" w:space="0" w:color="auto"/>
            </w:tcBorders>
            <w:shd w:val="clear" w:color="auto" w:fill="auto"/>
            <w:vAlign w:val="center"/>
          </w:tcPr>
          <w:p w14:paraId="7C6F9589" w14:textId="77777777" w:rsidR="005E539A" w:rsidRDefault="00000000">
            <w:pPr>
              <w:pStyle w:val="Jin0"/>
              <w:framePr w:w="13954" w:h="3091" w:wrap="none" w:vAnchor="page" w:hAnchor="page" w:x="1249" w:y="1403"/>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5FC8B0FD" w14:textId="77777777" w:rsidR="005E539A" w:rsidRDefault="00000000">
            <w:pPr>
              <w:pStyle w:val="Jin0"/>
              <w:framePr w:w="13954" w:h="3091" w:wrap="none" w:vAnchor="page" w:hAnchor="page" w:x="1249" w:y="1403"/>
              <w:spacing w:line="240" w:lineRule="auto"/>
              <w:rPr>
                <w:sz w:val="17"/>
                <w:szCs w:val="17"/>
              </w:rPr>
            </w:pPr>
            <w:r>
              <w:rPr>
                <w:sz w:val="17"/>
                <w:szCs w:val="17"/>
              </w:rPr>
              <w:t>HZS2491</w:t>
            </w:r>
          </w:p>
        </w:tc>
        <w:tc>
          <w:tcPr>
            <w:tcW w:w="4483" w:type="dxa"/>
            <w:tcBorders>
              <w:top w:val="single" w:sz="4" w:space="0" w:color="auto"/>
              <w:left w:val="single" w:sz="4" w:space="0" w:color="auto"/>
            </w:tcBorders>
            <w:shd w:val="clear" w:color="auto" w:fill="auto"/>
            <w:vAlign w:val="center"/>
          </w:tcPr>
          <w:p w14:paraId="313ABC71" w14:textId="77777777" w:rsidR="005E539A" w:rsidRDefault="00000000">
            <w:pPr>
              <w:pStyle w:val="Jin0"/>
              <w:framePr w:w="13954" w:h="3091" w:wrap="none" w:vAnchor="page" w:hAnchor="page" w:x="1249" w:y="1403"/>
              <w:spacing w:line="240" w:lineRule="auto"/>
              <w:rPr>
                <w:sz w:val="17"/>
                <w:szCs w:val="17"/>
              </w:rPr>
            </w:pPr>
            <w:r>
              <w:rPr>
                <w:sz w:val="17"/>
                <w:szCs w:val="17"/>
              </w:rPr>
              <w:t>Hodinová zúčtovací sazba dělník zednických výpomocí</w:t>
            </w:r>
          </w:p>
        </w:tc>
        <w:tc>
          <w:tcPr>
            <w:tcW w:w="653" w:type="dxa"/>
            <w:tcBorders>
              <w:top w:val="single" w:sz="4" w:space="0" w:color="auto"/>
              <w:left w:val="single" w:sz="4" w:space="0" w:color="auto"/>
            </w:tcBorders>
            <w:shd w:val="clear" w:color="auto" w:fill="auto"/>
            <w:vAlign w:val="center"/>
          </w:tcPr>
          <w:p w14:paraId="355C0F6C" w14:textId="77777777" w:rsidR="005E539A" w:rsidRDefault="00000000">
            <w:pPr>
              <w:pStyle w:val="Jin0"/>
              <w:framePr w:w="13954" w:h="3091" w:wrap="none" w:vAnchor="page" w:hAnchor="page" w:x="1249" w:y="1403"/>
              <w:spacing w:line="240" w:lineRule="auto"/>
              <w:jc w:val="center"/>
              <w:rPr>
                <w:sz w:val="17"/>
                <w:szCs w:val="17"/>
              </w:rPr>
            </w:pPr>
            <w:r>
              <w:rPr>
                <w:sz w:val="17"/>
                <w:szCs w:val="17"/>
              </w:rPr>
              <w:t>hod</w:t>
            </w:r>
          </w:p>
        </w:tc>
        <w:tc>
          <w:tcPr>
            <w:tcW w:w="1234" w:type="dxa"/>
            <w:tcBorders>
              <w:top w:val="single" w:sz="4" w:space="0" w:color="auto"/>
              <w:left w:val="single" w:sz="4" w:space="0" w:color="auto"/>
            </w:tcBorders>
            <w:shd w:val="clear" w:color="auto" w:fill="auto"/>
            <w:vAlign w:val="center"/>
          </w:tcPr>
          <w:p w14:paraId="27C869F1" w14:textId="77777777" w:rsidR="005E539A" w:rsidRDefault="00000000">
            <w:pPr>
              <w:pStyle w:val="Jin0"/>
              <w:framePr w:w="13954" w:h="3091" w:wrap="none" w:vAnchor="page" w:hAnchor="page" w:x="1249" w:y="1403"/>
              <w:spacing w:line="240" w:lineRule="auto"/>
              <w:jc w:val="right"/>
              <w:rPr>
                <w:sz w:val="17"/>
                <w:szCs w:val="17"/>
              </w:rPr>
            </w:pPr>
            <w:r>
              <w:rPr>
                <w:sz w:val="17"/>
                <w:szCs w:val="17"/>
              </w:rPr>
              <w:t>5,000</w:t>
            </w:r>
          </w:p>
        </w:tc>
        <w:tc>
          <w:tcPr>
            <w:tcW w:w="1397" w:type="dxa"/>
            <w:tcBorders>
              <w:top w:val="single" w:sz="4" w:space="0" w:color="auto"/>
              <w:left w:val="single" w:sz="4" w:space="0" w:color="auto"/>
            </w:tcBorders>
            <w:shd w:val="clear" w:color="auto" w:fill="auto"/>
            <w:vAlign w:val="center"/>
          </w:tcPr>
          <w:p w14:paraId="4E9515DF" w14:textId="77777777" w:rsidR="005E539A" w:rsidRDefault="00000000">
            <w:pPr>
              <w:pStyle w:val="Jin0"/>
              <w:framePr w:w="13954" w:h="3091" w:wrap="none" w:vAnchor="page" w:hAnchor="page" w:x="1249" w:y="1403"/>
              <w:spacing w:line="240" w:lineRule="auto"/>
              <w:jc w:val="right"/>
              <w:rPr>
                <w:sz w:val="17"/>
                <w:szCs w:val="17"/>
              </w:rPr>
            </w:pPr>
            <w:r>
              <w:rPr>
                <w:sz w:val="17"/>
                <w:szCs w:val="17"/>
              </w:rPr>
              <w:t>250,00</w:t>
            </w:r>
          </w:p>
        </w:tc>
        <w:tc>
          <w:tcPr>
            <w:tcW w:w="1963" w:type="dxa"/>
            <w:tcBorders>
              <w:top w:val="single" w:sz="4" w:space="0" w:color="auto"/>
              <w:left w:val="single" w:sz="4" w:space="0" w:color="auto"/>
            </w:tcBorders>
            <w:shd w:val="clear" w:color="auto" w:fill="auto"/>
            <w:vAlign w:val="center"/>
          </w:tcPr>
          <w:p w14:paraId="4874E540" w14:textId="77777777" w:rsidR="005E539A" w:rsidRDefault="00000000">
            <w:pPr>
              <w:pStyle w:val="Jin0"/>
              <w:framePr w:w="13954" w:h="3091" w:wrap="none" w:vAnchor="page" w:hAnchor="page" w:x="1249" w:y="1403"/>
              <w:spacing w:line="240" w:lineRule="auto"/>
              <w:jc w:val="right"/>
              <w:rPr>
                <w:sz w:val="17"/>
                <w:szCs w:val="17"/>
              </w:rPr>
            </w:pPr>
            <w:r>
              <w:rPr>
                <w:sz w:val="17"/>
                <w:szCs w:val="17"/>
              </w:rPr>
              <w:t>1 250,00</w:t>
            </w:r>
          </w:p>
        </w:tc>
        <w:tc>
          <w:tcPr>
            <w:tcW w:w="1968" w:type="dxa"/>
            <w:tcBorders>
              <w:top w:val="single" w:sz="4" w:space="0" w:color="auto"/>
              <w:left w:val="single" w:sz="4" w:space="0" w:color="auto"/>
              <w:right w:val="single" w:sz="4" w:space="0" w:color="auto"/>
            </w:tcBorders>
            <w:shd w:val="clear" w:color="auto" w:fill="auto"/>
          </w:tcPr>
          <w:p w14:paraId="478BAEE7" w14:textId="77777777" w:rsidR="005E539A" w:rsidRDefault="005E539A">
            <w:pPr>
              <w:framePr w:w="13954" w:h="3091" w:wrap="none" w:vAnchor="page" w:hAnchor="page" w:x="1249" w:y="1403"/>
              <w:rPr>
                <w:sz w:val="10"/>
                <w:szCs w:val="10"/>
              </w:rPr>
            </w:pPr>
          </w:p>
        </w:tc>
      </w:tr>
      <w:tr w:rsidR="005E539A" w14:paraId="5F8D96ED" w14:textId="77777777">
        <w:tblPrEx>
          <w:tblCellMar>
            <w:top w:w="0" w:type="dxa"/>
            <w:bottom w:w="0" w:type="dxa"/>
          </w:tblCellMar>
        </w:tblPrEx>
        <w:trPr>
          <w:trHeight w:hRule="exact" w:val="211"/>
        </w:trPr>
        <w:tc>
          <w:tcPr>
            <w:tcW w:w="370" w:type="dxa"/>
            <w:tcBorders>
              <w:top w:val="single" w:sz="4" w:space="0" w:color="auto"/>
            </w:tcBorders>
            <w:shd w:val="clear" w:color="auto" w:fill="auto"/>
          </w:tcPr>
          <w:p w14:paraId="2453873D" w14:textId="77777777" w:rsidR="005E539A" w:rsidRDefault="005E539A">
            <w:pPr>
              <w:framePr w:w="13954" w:h="3091" w:wrap="none" w:vAnchor="page" w:hAnchor="page" w:x="1249" w:y="1403"/>
              <w:rPr>
                <w:sz w:val="10"/>
                <w:szCs w:val="10"/>
              </w:rPr>
            </w:pPr>
          </w:p>
        </w:tc>
        <w:tc>
          <w:tcPr>
            <w:tcW w:w="379" w:type="dxa"/>
            <w:tcBorders>
              <w:top w:val="single" w:sz="4" w:space="0" w:color="auto"/>
            </w:tcBorders>
            <w:shd w:val="clear" w:color="auto" w:fill="auto"/>
            <w:vAlign w:val="center"/>
          </w:tcPr>
          <w:p w14:paraId="3377F0B9" w14:textId="77777777" w:rsidR="005E539A" w:rsidRDefault="00000000">
            <w:pPr>
              <w:pStyle w:val="Jin0"/>
              <w:framePr w:w="13954" w:h="3091" w:wrap="none" w:vAnchor="page" w:hAnchor="page" w:x="1249" w:y="1403"/>
              <w:spacing w:line="240" w:lineRule="auto"/>
              <w:rPr>
                <w:sz w:val="13"/>
                <w:szCs w:val="13"/>
              </w:rPr>
            </w:pPr>
            <w:r>
              <w:rPr>
                <w:sz w:val="13"/>
                <w:szCs w:val="13"/>
              </w:rPr>
              <w:t>PP</w:t>
            </w:r>
          </w:p>
        </w:tc>
        <w:tc>
          <w:tcPr>
            <w:tcW w:w="1507" w:type="dxa"/>
            <w:tcBorders>
              <w:top w:val="single" w:sz="4" w:space="0" w:color="auto"/>
            </w:tcBorders>
            <w:shd w:val="clear" w:color="auto" w:fill="auto"/>
          </w:tcPr>
          <w:p w14:paraId="1B5AC093" w14:textId="77777777" w:rsidR="005E539A" w:rsidRDefault="005E539A">
            <w:pPr>
              <w:framePr w:w="13954" w:h="3091" w:wrap="none" w:vAnchor="page" w:hAnchor="page" w:x="1249" w:y="1403"/>
              <w:rPr>
                <w:sz w:val="10"/>
                <w:szCs w:val="10"/>
              </w:rPr>
            </w:pPr>
          </w:p>
        </w:tc>
        <w:tc>
          <w:tcPr>
            <w:tcW w:w="4483" w:type="dxa"/>
            <w:tcBorders>
              <w:top w:val="single" w:sz="4" w:space="0" w:color="auto"/>
            </w:tcBorders>
            <w:shd w:val="clear" w:color="auto" w:fill="auto"/>
            <w:vAlign w:val="center"/>
          </w:tcPr>
          <w:p w14:paraId="039A994E" w14:textId="77777777" w:rsidR="005E539A" w:rsidRDefault="00000000">
            <w:pPr>
              <w:pStyle w:val="Jin0"/>
              <w:framePr w:w="13954" w:h="3091" w:wrap="none" w:vAnchor="page" w:hAnchor="page" w:x="1249" w:y="1403"/>
              <w:spacing w:line="240" w:lineRule="auto"/>
              <w:rPr>
                <w:sz w:val="13"/>
                <w:szCs w:val="13"/>
              </w:rPr>
            </w:pPr>
            <w:r>
              <w:rPr>
                <w:sz w:val="13"/>
                <w:szCs w:val="13"/>
              </w:rPr>
              <w:t>Hodinová zúčtovací sazba dělník zednických výpomocí</w:t>
            </w:r>
          </w:p>
        </w:tc>
        <w:tc>
          <w:tcPr>
            <w:tcW w:w="653" w:type="dxa"/>
            <w:tcBorders>
              <w:top w:val="single" w:sz="4" w:space="0" w:color="auto"/>
            </w:tcBorders>
            <w:shd w:val="clear" w:color="auto" w:fill="auto"/>
          </w:tcPr>
          <w:p w14:paraId="5CF7E6E7" w14:textId="77777777" w:rsidR="005E539A" w:rsidRDefault="005E539A">
            <w:pPr>
              <w:framePr w:w="13954" w:h="3091" w:wrap="none" w:vAnchor="page" w:hAnchor="page" w:x="1249" w:y="1403"/>
              <w:rPr>
                <w:sz w:val="10"/>
                <w:szCs w:val="10"/>
              </w:rPr>
            </w:pPr>
          </w:p>
        </w:tc>
        <w:tc>
          <w:tcPr>
            <w:tcW w:w="1234" w:type="dxa"/>
            <w:tcBorders>
              <w:top w:val="single" w:sz="4" w:space="0" w:color="auto"/>
            </w:tcBorders>
            <w:shd w:val="clear" w:color="auto" w:fill="auto"/>
          </w:tcPr>
          <w:p w14:paraId="2D621425" w14:textId="77777777" w:rsidR="005E539A" w:rsidRDefault="005E539A">
            <w:pPr>
              <w:framePr w:w="13954" w:h="3091" w:wrap="none" w:vAnchor="page" w:hAnchor="page" w:x="1249" w:y="1403"/>
              <w:rPr>
                <w:sz w:val="10"/>
                <w:szCs w:val="10"/>
              </w:rPr>
            </w:pPr>
          </w:p>
        </w:tc>
        <w:tc>
          <w:tcPr>
            <w:tcW w:w="1397" w:type="dxa"/>
            <w:tcBorders>
              <w:top w:val="single" w:sz="4" w:space="0" w:color="auto"/>
            </w:tcBorders>
            <w:shd w:val="clear" w:color="auto" w:fill="auto"/>
          </w:tcPr>
          <w:p w14:paraId="26AB9C52" w14:textId="77777777" w:rsidR="005E539A" w:rsidRDefault="005E539A">
            <w:pPr>
              <w:framePr w:w="13954" w:h="3091" w:wrap="none" w:vAnchor="page" w:hAnchor="page" w:x="1249" w:y="1403"/>
              <w:rPr>
                <w:sz w:val="10"/>
                <w:szCs w:val="10"/>
              </w:rPr>
            </w:pPr>
          </w:p>
        </w:tc>
        <w:tc>
          <w:tcPr>
            <w:tcW w:w="1963" w:type="dxa"/>
            <w:tcBorders>
              <w:top w:val="single" w:sz="4" w:space="0" w:color="auto"/>
            </w:tcBorders>
            <w:shd w:val="clear" w:color="auto" w:fill="auto"/>
          </w:tcPr>
          <w:p w14:paraId="2098B734" w14:textId="77777777" w:rsidR="005E539A" w:rsidRDefault="005E539A">
            <w:pPr>
              <w:framePr w:w="13954" w:h="3091" w:wrap="none" w:vAnchor="page" w:hAnchor="page" w:x="1249" w:y="1403"/>
              <w:rPr>
                <w:sz w:val="10"/>
                <w:szCs w:val="10"/>
              </w:rPr>
            </w:pPr>
          </w:p>
        </w:tc>
        <w:tc>
          <w:tcPr>
            <w:tcW w:w="1968" w:type="dxa"/>
            <w:tcBorders>
              <w:top w:val="single" w:sz="4" w:space="0" w:color="auto"/>
            </w:tcBorders>
            <w:shd w:val="clear" w:color="auto" w:fill="auto"/>
          </w:tcPr>
          <w:p w14:paraId="1DB90F53" w14:textId="77777777" w:rsidR="005E539A" w:rsidRDefault="005E539A">
            <w:pPr>
              <w:framePr w:w="13954" w:h="3091" w:wrap="none" w:vAnchor="page" w:hAnchor="page" w:x="1249" w:y="1403"/>
              <w:rPr>
                <w:sz w:val="10"/>
                <w:szCs w:val="10"/>
              </w:rPr>
            </w:pPr>
          </w:p>
        </w:tc>
      </w:tr>
    </w:tbl>
    <w:p w14:paraId="55E3EFA4" w14:textId="77777777" w:rsidR="005E539A" w:rsidRDefault="00000000">
      <w:pPr>
        <w:pStyle w:val="Zhlavnebozpat0"/>
        <w:framePr w:wrap="none" w:vAnchor="page" w:hAnchor="page" w:x="7729" w:y="20204"/>
        <w:rPr>
          <w:sz w:val="15"/>
          <w:szCs w:val="15"/>
        </w:rPr>
      </w:pPr>
      <w:r>
        <w:rPr>
          <w:sz w:val="15"/>
          <w:szCs w:val="15"/>
        </w:rPr>
        <w:t>Strana 27 z 34</w:t>
      </w:r>
    </w:p>
    <w:p w14:paraId="246D55D9"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1183358F" w14:textId="77777777" w:rsidR="005E539A" w:rsidRDefault="005E539A">
      <w:pPr>
        <w:spacing w:line="1" w:lineRule="exact"/>
      </w:pPr>
    </w:p>
    <w:p w14:paraId="71AA6C9D" w14:textId="77777777" w:rsidR="005E539A" w:rsidRDefault="00000000">
      <w:pPr>
        <w:pStyle w:val="Zhlavnebozpat0"/>
        <w:framePr w:w="5136" w:h="288" w:hRule="exact" w:wrap="none" w:vAnchor="page" w:hAnchor="page" w:x="1633" w:y="1479"/>
        <w:rPr>
          <w:sz w:val="26"/>
          <w:szCs w:val="26"/>
        </w:rPr>
      </w:pPr>
      <w:r>
        <w:rPr>
          <w:b/>
          <w:bCs/>
          <w:sz w:val="26"/>
          <w:szCs w:val="26"/>
        </w:rPr>
        <w:t>KRYCÍ LIST SOUPISU PRACÍ</w:t>
      </w:r>
    </w:p>
    <w:p w14:paraId="3215AFAF" w14:textId="77777777" w:rsidR="005E539A" w:rsidRDefault="00000000">
      <w:pPr>
        <w:pStyle w:val="Zkladntext1"/>
        <w:framePr w:w="11654" w:h="4522" w:hRule="exact" w:wrap="none" w:vAnchor="page" w:hAnchor="page" w:x="1614" w:y="2103"/>
        <w:spacing w:after="60" w:line="240" w:lineRule="auto"/>
        <w:ind w:left="19" w:right="6504"/>
        <w:jc w:val="both"/>
        <w:rPr>
          <w:sz w:val="19"/>
          <w:szCs w:val="19"/>
        </w:rPr>
      </w:pPr>
      <w:r>
        <w:rPr>
          <w:sz w:val="19"/>
          <w:szCs w:val="19"/>
        </w:rPr>
        <w:t>Stavba:</w:t>
      </w:r>
    </w:p>
    <w:p w14:paraId="05018EBD" w14:textId="77777777" w:rsidR="005E539A" w:rsidRDefault="00000000">
      <w:pPr>
        <w:pStyle w:val="Zkladntext1"/>
        <w:framePr w:w="11654" w:h="4522" w:hRule="exact" w:wrap="none" w:vAnchor="page" w:hAnchor="page" w:x="1614" w:y="2103"/>
        <w:spacing w:after="60" w:line="240" w:lineRule="auto"/>
        <w:ind w:right="6504" w:firstLine="400"/>
        <w:jc w:val="both"/>
        <w:rPr>
          <w:sz w:val="19"/>
          <w:szCs w:val="19"/>
        </w:rPr>
      </w:pPr>
      <w:r>
        <w:rPr>
          <w:sz w:val="19"/>
          <w:szCs w:val="19"/>
        </w:rPr>
        <w:t>Rekonstrukce toalet v objektu DDM beta, Pardubice</w:t>
      </w:r>
    </w:p>
    <w:p w14:paraId="27CDAB0C" w14:textId="77777777" w:rsidR="005E539A" w:rsidRDefault="00000000">
      <w:pPr>
        <w:pStyle w:val="Zkladntext1"/>
        <w:framePr w:w="11654" w:h="4522" w:hRule="exact" w:wrap="none" w:vAnchor="page" w:hAnchor="page" w:x="1614" w:y="2103"/>
        <w:spacing w:after="60" w:line="240" w:lineRule="auto"/>
        <w:ind w:left="19" w:right="6504"/>
        <w:jc w:val="both"/>
        <w:rPr>
          <w:sz w:val="19"/>
          <w:szCs w:val="19"/>
        </w:rPr>
      </w:pPr>
      <w:r>
        <w:rPr>
          <w:sz w:val="19"/>
          <w:szCs w:val="19"/>
        </w:rPr>
        <w:t>Objekt:</w:t>
      </w:r>
    </w:p>
    <w:p w14:paraId="1827C2A7" w14:textId="77777777" w:rsidR="005E539A" w:rsidRDefault="00000000">
      <w:pPr>
        <w:pStyle w:val="Nadpis40"/>
        <w:framePr w:w="11654" w:h="4522" w:hRule="exact" w:wrap="none" w:vAnchor="page" w:hAnchor="page" w:x="1614" w:y="2103"/>
        <w:spacing w:after="240"/>
        <w:ind w:firstLine="400"/>
        <w:rPr>
          <w:sz w:val="22"/>
          <w:szCs w:val="22"/>
        </w:rPr>
      </w:pPr>
      <w:bookmarkStart w:id="49" w:name="bookmark102"/>
      <w:r>
        <w:rPr>
          <w:rFonts w:ascii="Trebuchet MS" w:eastAsia="Trebuchet MS" w:hAnsi="Trebuchet MS" w:cs="Trebuchet MS"/>
          <w:sz w:val="22"/>
          <w:szCs w:val="22"/>
        </w:rPr>
        <w:t>D.1.4c - Úprava stávající VZT</w:t>
      </w:r>
      <w:bookmarkEnd w:id="49"/>
    </w:p>
    <w:p w14:paraId="48634B99" w14:textId="77777777" w:rsidR="005E539A" w:rsidRDefault="00000000">
      <w:pPr>
        <w:pStyle w:val="Zkladntext1"/>
        <w:framePr w:w="11654" w:h="4522" w:hRule="exact" w:wrap="none" w:vAnchor="page" w:hAnchor="page" w:x="1614" w:y="2103"/>
        <w:spacing w:after="60" w:line="240" w:lineRule="auto"/>
        <w:ind w:left="19"/>
        <w:rPr>
          <w:sz w:val="19"/>
          <w:szCs w:val="19"/>
        </w:rPr>
      </w:pPr>
      <w:r>
        <w:rPr>
          <w:sz w:val="19"/>
          <w:szCs w:val="19"/>
        </w:rPr>
        <w:t>KSO:</w:t>
      </w:r>
    </w:p>
    <w:p w14:paraId="2457F8A3" w14:textId="77777777" w:rsidR="005E539A" w:rsidRDefault="00000000">
      <w:pPr>
        <w:pStyle w:val="Zkladntext1"/>
        <w:framePr w:w="11654" w:h="4522" w:hRule="exact" w:wrap="none" w:vAnchor="page" w:hAnchor="page" w:x="1614" w:y="2103"/>
        <w:spacing w:after="240" w:line="240" w:lineRule="auto"/>
        <w:ind w:left="19"/>
        <w:rPr>
          <w:sz w:val="19"/>
          <w:szCs w:val="19"/>
        </w:rPr>
      </w:pPr>
      <w:r>
        <w:rPr>
          <w:sz w:val="19"/>
          <w:szCs w:val="19"/>
        </w:rPr>
        <w:t>Místo:</w:t>
      </w:r>
    </w:p>
    <w:p w14:paraId="5DEA46B3" w14:textId="77777777" w:rsidR="005E539A" w:rsidRDefault="00000000">
      <w:pPr>
        <w:pStyle w:val="Zkladntext1"/>
        <w:framePr w:w="11654" w:h="4522" w:hRule="exact" w:wrap="none" w:vAnchor="page" w:hAnchor="page" w:x="1614" w:y="2103"/>
        <w:spacing w:after="60" w:line="240" w:lineRule="auto"/>
        <w:ind w:left="19" w:right="6504"/>
        <w:jc w:val="both"/>
        <w:rPr>
          <w:sz w:val="19"/>
          <w:szCs w:val="19"/>
        </w:rPr>
      </w:pPr>
      <w:r>
        <w:rPr>
          <w:sz w:val="19"/>
          <w:szCs w:val="19"/>
        </w:rPr>
        <w:t>Zadavatel:</w:t>
      </w:r>
    </w:p>
    <w:p w14:paraId="7FA737C9" w14:textId="77777777" w:rsidR="005E539A" w:rsidRDefault="00000000">
      <w:pPr>
        <w:pStyle w:val="Zkladntext1"/>
        <w:framePr w:w="11654" w:h="4522" w:hRule="exact" w:wrap="none" w:vAnchor="page" w:hAnchor="page" w:x="1614" w:y="2103"/>
        <w:spacing w:after="240" w:line="240" w:lineRule="auto"/>
        <w:ind w:right="6504" w:firstLine="400"/>
        <w:jc w:val="both"/>
        <w:rPr>
          <w:sz w:val="19"/>
          <w:szCs w:val="19"/>
        </w:rPr>
      </w:pPr>
      <w:r>
        <w:rPr>
          <w:sz w:val="19"/>
          <w:szCs w:val="19"/>
        </w:rPr>
        <w:t>Statutární město Pardubice, Magistrát m. Pardubice</w:t>
      </w:r>
    </w:p>
    <w:p w14:paraId="4D141666" w14:textId="77777777" w:rsidR="005E539A" w:rsidRDefault="00000000">
      <w:pPr>
        <w:pStyle w:val="Zkladntext1"/>
        <w:framePr w:w="11654" w:h="4522" w:hRule="exact" w:wrap="none" w:vAnchor="page" w:hAnchor="page" w:x="1614" w:y="2103"/>
        <w:spacing w:after="60" w:line="240" w:lineRule="auto"/>
        <w:ind w:left="19"/>
        <w:rPr>
          <w:sz w:val="19"/>
          <w:szCs w:val="19"/>
        </w:rPr>
      </w:pPr>
      <w:r>
        <w:rPr>
          <w:sz w:val="19"/>
          <w:szCs w:val="19"/>
        </w:rPr>
        <w:t>Účastník:</w:t>
      </w:r>
    </w:p>
    <w:p w14:paraId="16AC34FA" w14:textId="77777777" w:rsidR="005E539A" w:rsidRDefault="00000000">
      <w:pPr>
        <w:pStyle w:val="Zkladntext1"/>
        <w:framePr w:w="11654" w:h="4522" w:hRule="exact" w:wrap="none" w:vAnchor="page" w:hAnchor="page" w:x="1614" w:y="2103"/>
        <w:spacing w:after="240" w:line="240" w:lineRule="auto"/>
        <w:ind w:right="6504" w:firstLine="400"/>
        <w:jc w:val="both"/>
        <w:rPr>
          <w:sz w:val="19"/>
          <w:szCs w:val="19"/>
        </w:rPr>
      </w:pPr>
      <w:r>
        <w:rPr>
          <w:sz w:val="19"/>
          <w:szCs w:val="19"/>
        </w:rPr>
        <w:t>V.P.N., spol. s r.o., Bartoňova 893, 530 12 Pardubice</w:t>
      </w:r>
    </w:p>
    <w:p w14:paraId="67792034" w14:textId="77777777" w:rsidR="005E539A" w:rsidRDefault="00000000">
      <w:pPr>
        <w:pStyle w:val="Zkladntext1"/>
        <w:framePr w:w="11654" w:h="4522" w:hRule="exact" w:wrap="none" w:vAnchor="page" w:hAnchor="page" w:x="1614" w:y="2103"/>
        <w:spacing w:after="520" w:line="240" w:lineRule="auto"/>
        <w:ind w:left="19" w:right="6504"/>
        <w:jc w:val="both"/>
        <w:rPr>
          <w:sz w:val="19"/>
          <w:szCs w:val="19"/>
        </w:rPr>
      </w:pPr>
      <w:r>
        <w:rPr>
          <w:sz w:val="19"/>
          <w:szCs w:val="19"/>
        </w:rPr>
        <w:t>Projektant:</w:t>
      </w:r>
    </w:p>
    <w:p w14:paraId="2CD54C60" w14:textId="77777777" w:rsidR="005E539A" w:rsidRDefault="00000000">
      <w:pPr>
        <w:pStyle w:val="Zkladntext1"/>
        <w:framePr w:w="11654" w:h="4522" w:hRule="exact" w:wrap="none" w:vAnchor="page" w:hAnchor="page" w:x="1614" w:y="2103"/>
        <w:spacing w:line="240" w:lineRule="auto"/>
        <w:ind w:left="19" w:right="6504"/>
        <w:jc w:val="both"/>
        <w:rPr>
          <w:sz w:val="19"/>
          <w:szCs w:val="19"/>
        </w:rPr>
      </w:pPr>
      <w:r>
        <w:rPr>
          <w:sz w:val="19"/>
          <w:szCs w:val="19"/>
        </w:rPr>
        <w:t>Zpracovatel:</w:t>
      </w:r>
    </w:p>
    <w:tbl>
      <w:tblPr>
        <w:tblOverlap w:val="never"/>
        <w:tblW w:w="0" w:type="auto"/>
        <w:tblLayout w:type="fixed"/>
        <w:tblCellMar>
          <w:left w:w="10" w:type="dxa"/>
          <w:right w:w="10" w:type="dxa"/>
        </w:tblCellMar>
        <w:tblLook w:val="0000" w:firstRow="0" w:lastRow="0" w:firstColumn="0" w:lastColumn="0" w:noHBand="0" w:noVBand="0"/>
      </w:tblPr>
      <w:tblGrid>
        <w:gridCol w:w="1046"/>
        <w:gridCol w:w="1526"/>
      </w:tblGrid>
      <w:tr w:rsidR="005E539A" w14:paraId="2A0E7801" w14:textId="77777777">
        <w:tblPrEx>
          <w:tblCellMar>
            <w:top w:w="0" w:type="dxa"/>
            <w:bottom w:w="0" w:type="dxa"/>
          </w:tblCellMar>
        </w:tblPrEx>
        <w:trPr>
          <w:trHeight w:hRule="exact" w:val="576"/>
        </w:trPr>
        <w:tc>
          <w:tcPr>
            <w:tcW w:w="1046" w:type="dxa"/>
            <w:shd w:val="clear" w:color="auto" w:fill="auto"/>
          </w:tcPr>
          <w:p w14:paraId="0DDFBE6B" w14:textId="77777777" w:rsidR="005E539A" w:rsidRDefault="00000000">
            <w:pPr>
              <w:pStyle w:val="Jin0"/>
              <w:framePr w:w="2573" w:h="3456" w:wrap="none" w:vAnchor="page" w:hAnchor="page" w:x="9894" w:y="3433"/>
              <w:spacing w:line="240" w:lineRule="auto"/>
              <w:rPr>
                <w:sz w:val="19"/>
                <w:szCs w:val="19"/>
              </w:rPr>
            </w:pPr>
            <w:r>
              <w:rPr>
                <w:sz w:val="19"/>
                <w:szCs w:val="19"/>
              </w:rPr>
              <w:t>CC-CZ:</w:t>
            </w:r>
          </w:p>
          <w:p w14:paraId="5B98C38B" w14:textId="77777777" w:rsidR="005E539A" w:rsidRDefault="00000000">
            <w:pPr>
              <w:pStyle w:val="Jin0"/>
              <w:framePr w:w="2573" w:h="3456" w:wrap="none" w:vAnchor="page" w:hAnchor="page" w:x="9894" w:y="3433"/>
              <w:spacing w:line="240" w:lineRule="auto"/>
              <w:rPr>
                <w:sz w:val="19"/>
                <w:szCs w:val="19"/>
              </w:rPr>
            </w:pPr>
            <w:r>
              <w:rPr>
                <w:sz w:val="19"/>
                <w:szCs w:val="19"/>
              </w:rPr>
              <w:t>Datum:</w:t>
            </w:r>
          </w:p>
        </w:tc>
        <w:tc>
          <w:tcPr>
            <w:tcW w:w="1526" w:type="dxa"/>
            <w:shd w:val="clear" w:color="auto" w:fill="auto"/>
            <w:vAlign w:val="center"/>
          </w:tcPr>
          <w:p w14:paraId="0E929FF0" w14:textId="77777777" w:rsidR="005E539A" w:rsidRDefault="00000000">
            <w:pPr>
              <w:pStyle w:val="Jin0"/>
              <w:framePr w:w="2573" w:h="3456" w:wrap="none" w:vAnchor="page" w:hAnchor="page" w:x="9894" w:y="3433"/>
              <w:spacing w:line="240" w:lineRule="auto"/>
              <w:ind w:firstLine="360"/>
              <w:rPr>
                <w:sz w:val="19"/>
                <w:szCs w:val="19"/>
              </w:rPr>
            </w:pPr>
            <w:r>
              <w:rPr>
                <w:sz w:val="19"/>
                <w:szCs w:val="19"/>
              </w:rPr>
              <w:t>18.11.2025</w:t>
            </w:r>
          </w:p>
        </w:tc>
      </w:tr>
      <w:tr w:rsidR="005E539A" w14:paraId="10636BE8" w14:textId="77777777">
        <w:tblPrEx>
          <w:tblCellMar>
            <w:top w:w="0" w:type="dxa"/>
            <w:bottom w:w="0" w:type="dxa"/>
          </w:tblCellMar>
        </w:tblPrEx>
        <w:trPr>
          <w:trHeight w:hRule="exact" w:val="384"/>
        </w:trPr>
        <w:tc>
          <w:tcPr>
            <w:tcW w:w="1046" w:type="dxa"/>
            <w:shd w:val="clear" w:color="auto" w:fill="auto"/>
            <w:vAlign w:val="bottom"/>
          </w:tcPr>
          <w:p w14:paraId="081E9296" w14:textId="77777777" w:rsidR="005E539A" w:rsidRDefault="00000000">
            <w:pPr>
              <w:pStyle w:val="Jin0"/>
              <w:framePr w:w="2573" w:h="3456" w:wrap="none" w:vAnchor="page" w:hAnchor="page" w:x="9894" w:y="3433"/>
              <w:spacing w:line="240" w:lineRule="auto"/>
              <w:rPr>
                <w:sz w:val="19"/>
                <w:szCs w:val="19"/>
              </w:rPr>
            </w:pPr>
            <w:r>
              <w:rPr>
                <w:sz w:val="19"/>
                <w:szCs w:val="19"/>
              </w:rPr>
              <w:t>IČ:</w:t>
            </w:r>
          </w:p>
        </w:tc>
        <w:tc>
          <w:tcPr>
            <w:tcW w:w="1526" w:type="dxa"/>
            <w:shd w:val="clear" w:color="auto" w:fill="auto"/>
          </w:tcPr>
          <w:p w14:paraId="17EA3E44" w14:textId="77777777" w:rsidR="005E539A" w:rsidRDefault="005E539A">
            <w:pPr>
              <w:framePr w:w="2573" w:h="3456" w:wrap="none" w:vAnchor="page" w:hAnchor="page" w:x="9894" w:y="3433"/>
              <w:rPr>
                <w:sz w:val="10"/>
                <w:szCs w:val="10"/>
              </w:rPr>
            </w:pPr>
          </w:p>
        </w:tc>
      </w:tr>
      <w:tr w:rsidR="005E539A" w14:paraId="4AD77329" w14:textId="77777777">
        <w:tblPrEx>
          <w:tblCellMar>
            <w:top w:w="0" w:type="dxa"/>
            <w:bottom w:w="0" w:type="dxa"/>
          </w:tblCellMar>
        </w:tblPrEx>
        <w:trPr>
          <w:trHeight w:hRule="exact" w:val="374"/>
        </w:trPr>
        <w:tc>
          <w:tcPr>
            <w:tcW w:w="1046" w:type="dxa"/>
            <w:shd w:val="clear" w:color="auto" w:fill="auto"/>
          </w:tcPr>
          <w:p w14:paraId="512F5568" w14:textId="77777777" w:rsidR="005E539A" w:rsidRDefault="00000000">
            <w:pPr>
              <w:pStyle w:val="Jin0"/>
              <w:framePr w:w="2573" w:h="3456" w:wrap="none" w:vAnchor="page" w:hAnchor="page" w:x="9894" w:y="3433"/>
              <w:spacing w:line="240" w:lineRule="auto"/>
              <w:rPr>
                <w:sz w:val="19"/>
                <w:szCs w:val="19"/>
              </w:rPr>
            </w:pPr>
            <w:r>
              <w:rPr>
                <w:sz w:val="19"/>
                <w:szCs w:val="19"/>
              </w:rPr>
              <w:t>DIČ:</w:t>
            </w:r>
          </w:p>
        </w:tc>
        <w:tc>
          <w:tcPr>
            <w:tcW w:w="1526" w:type="dxa"/>
            <w:shd w:val="clear" w:color="auto" w:fill="auto"/>
          </w:tcPr>
          <w:p w14:paraId="1FEC647B" w14:textId="77777777" w:rsidR="005E539A" w:rsidRDefault="005E539A">
            <w:pPr>
              <w:framePr w:w="2573" w:h="3456" w:wrap="none" w:vAnchor="page" w:hAnchor="page" w:x="9894" w:y="3433"/>
              <w:rPr>
                <w:sz w:val="10"/>
                <w:szCs w:val="10"/>
              </w:rPr>
            </w:pPr>
          </w:p>
        </w:tc>
      </w:tr>
      <w:tr w:rsidR="005E539A" w14:paraId="6C910A4A" w14:textId="77777777">
        <w:tblPrEx>
          <w:tblCellMar>
            <w:top w:w="0" w:type="dxa"/>
            <w:bottom w:w="0" w:type="dxa"/>
          </w:tblCellMar>
        </w:tblPrEx>
        <w:trPr>
          <w:trHeight w:hRule="exact" w:val="374"/>
        </w:trPr>
        <w:tc>
          <w:tcPr>
            <w:tcW w:w="1046" w:type="dxa"/>
            <w:shd w:val="clear" w:color="auto" w:fill="auto"/>
            <w:vAlign w:val="bottom"/>
          </w:tcPr>
          <w:p w14:paraId="4669D9BD" w14:textId="77777777" w:rsidR="005E539A" w:rsidRDefault="00000000">
            <w:pPr>
              <w:pStyle w:val="Jin0"/>
              <w:framePr w:w="2573" w:h="3456" w:wrap="none" w:vAnchor="page" w:hAnchor="page" w:x="9894" w:y="3433"/>
              <w:spacing w:line="240" w:lineRule="auto"/>
              <w:rPr>
                <w:sz w:val="19"/>
                <w:szCs w:val="19"/>
              </w:rPr>
            </w:pPr>
            <w:r>
              <w:rPr>
                <w:sz w:val="19"/>
                <w:szCs w:val="19"/>
              </w:rPr>
              <w:t>IČ:</w:t>
            </w:r>
          </w:p>
        </w:tc>
        <w:tc>
          <w:tcPr>
            <w:tcW w:w="1526" w:type="dxa"/>
            <w:shd w:val="clear" w:color="auto" w:fill="auto"/>
            <w:vAlign w:val="bottom"/>
          </w:tcPr>
          <w:p w14:paraId="65D30C70" w14:textId="77777777" w:rsidR="005E539A" w:rsidRDefault="00000000">
            <w:pPr>
              <w:pStyle w:val="Jin0"/>
              <w:framePr w:w="2573" w:h="3456" w:wrap="none" w:vAnchor="page" w:hAnchor="page" w:x="9894" w:y="3433"/>
              <w:spacing w:line="240" w:lineRule="auto"/>
              <w:ind w:firstLine="360"/>
              <w:rPr>
                <w:sz w:val="19"/>
                <w:szCs w:val="19"/>
              </w:rPr>
            </w:pPr>
            <w:r>
              <w:rPr>
                <w:sz w:val="19"/>
                <w:szCs w:val="19"/>
              </w:rPr>
              <w:t>25947281</w:t>
            </w:r>
          </w:p>
        </w:tc>
      </w:tr>
      <w:tr w:rsidR="005E539A" w14:paraId="5EF0BBF1" w14:textId="77777777">
        <w:tblPrEx>
          <w:tblCellMar>
            <w:top w:w="0" w:type="dxa"/>
            <w:bottom w:w="0" w:type="dxa"/>
          </w:tblCellMar>
        </w:tblPrEx>
        <w:trPr>
          <w:trHeight w:hRule="exact" w:val="374"/>
        </w:trPr>
        <w:tc>
          <w:tcPr>
            <w:tcW w:w="1046" w:type="dxa"/>
            <w:shd w:val="clear" w:color="auto" w:fill="auto"/>
          </w:tcPr>
          <w:p w14:paraId="13449E6A" w14:textId="77777777" w:rsidR="005E539A" w:rsidRDefault="00000000">
            <w:pPr>
              <w:pStyle w:val="Jin0"/>
              <w:framePr w:w="2573" w:h="3456" w:wrap="none" w:vAnchor="page" w:hAnchor="page" w:x="9894" w:y="3433"/>
              <w:spacing w:line="240" w:lineRule="auto"/>
              <w:rPr>
                <w:sz w:val="19"/>
                <w:szCs w:val="19"/>
              </w:rPr>
            </w:pPr>
            <w:r>
              <w:rPr>
                <w:sz w:val="19"/>
                <w:szCs w:val="19"/>
              </w:rPr>
              <w:t>DIČ:</w:t>
            </w:r>
          </w:p>
        </w:tc>
        <w:tc>
          <w:tcPr>
            <w:tcW w:w="1526" w:type="dxa"/>
            <w:shd w:val="clear" w:color="auto" w:fill="auto"/>
          </w:tcPr>
          <w:p w14:paraId="4A7E00C7" w14:textId="77777777" w:rsidR="005E539A" w:rsidRDefault="00000000">
            <w:pPr>
              <w:pStyle w:val="Jin0"/>
              <w:framePr w:w="2573" w:h="3456" w:wrap="none" w:vAnchor="page" w:hAnchor="page" w:x="9894" w:y="3433"/>
              <w:spacing w:line="240" w:lineRule="auto"/>
              <w:ind w:firstLine="360"/>
              <w:rPr>
                <w:sz w:val="19"/>
                <w:szCs w:val="19"/>
              </w:rPr>
            </w:pPr>
            <w:r>
              <w:rPr>
                <w:sz w:val="19"/>
                <w:szCs w:val="19"/>
              </w:rPr>
              <w:t>CZ25947281</w:t>
            </w:r>
          </w:p>
        </w:tc>
      </w:tr>
      <w:tr w:rsidR="005E539A" w14:paraId="6747430C" w14:textId="77777777">
        <w:tblPrEx>
          <w:tblCellMar>
            <w:top w:w="0" w:type="dxa"/>
            <w:bottom w:w="0" w:type="dxa"/>
          </w:tblCellMar>
        </w:tblPrEx>
        <w:trPr>
          <w:trHeight w:hRule="exact" w:val="370"/>
        </w:trPr>
        <w:tc>
          <w:tcPr>
            <w:tcW w:w="1046" w:type="dxa"/>
            <w:shd w:val="clear" w:color="auto" w:fill="auto"/>
            <w:vAlign w:val="bottom"/>
          </w:tcPr>
          <w:p w14:paraId="5466EABC" w14:textId="77777777" w:rsidR="005E539A" w:rsidRDefault="00000000">
            <w:pPr>
              <w:pStyle w:val="Jin0"/>
              <w:framePr w:w="2573" w:h="3456" w:wrap="none" w:vAnchor="page" w:hAnchor="page" w:x="9894" w:y="3433"/>
              <w:spacing w:line="240" w:lineRule="auto"/>
              <w:rPr>
                <w:sz w:val="19"/>
                <w:szCs w:val="19"/>
              </w:rPr>
            </w:pPr>
            <w:r>
              <w:rPr>
                <w:sz w:val="19"/>
                <w:szCs w:val="19"/>
              </w:rPr>
              <w:t>IČ:</w:t>
            </w:r>
          </w:p>
        </w:tc>
        <w:tc>
          <w:tcPr>
            <w:tcW w:w="1526" w:type="dxa"/>
            <w:shd w:val="clear" w:color="auto" w:fill="auto"/>
          </w:tcPr>
          <w:p w14:paraId="0B481481" w14:textId="77777777" w:rsidR="005E539A" w:rsidRDefault="005E539A">
            <w:pPr>
              <w:framePr w:w="2573" w:h="3456" w:wrap="none" w:vAnchor="page" w:hAnchor="page" w:x="9894" w:y="3433"/>
              <w:rPr>
                <w:sz w:val="10"/>
                <w:szCs w:val="10"/>
              </w:rPr>
            </w:pPr>
          </w:p>
        </w:tc>
      </w:tr>
      <w:tr w:rsidR="005E539A" w14:paraId="74F3D827" w14:textId="77777777">
        <w:tblPrEx>
          <w:tblCellMar>
            <w:top w:w="0" w:type="dxa"/>
            <w:bottom w:w="0" w:type="dxa"/>
          </w:tblCellMar>
        </w:tblPrEx>
        <w:trPr>
          <w:trHeight w:hRule="exact" w:val="374"/>
        </w:trPr>
        <w:tc>
          <w:tcPr>
            <w:tcW w:w="1046" w:type="dxa"/>
            <w:shd w:val="clear" w:color="auto" w:fill="auto"/>
          </w:tcPr>
          <w:p w14:paraId="33E40751" w14:textId="77777777" w:rsidR="005E539A" w:rsidRDefault="00000000">
            <w:pPr>
              <w:pStyle w:val="Jin0"/>
              <w:framePr w:w="2573" w:h="3456" w:wrap="none" w:vAnchor="page" w:hAnchor="page" w:x="9894" w:y="3433"/>
              <w:spacing w:line="240" w:lineRule="auto"/>
              <w:rPr>
                <w:sz w:val="19"/>
                <w:szCs w:val="19"/>
              </w:rPr>
            </w:pPr>
            <w:r>
              <w:rPr>
                <w:sz w:val="19"/>
                <w:szCs w:val="19"/>
              </w:rPr>
              <w:t>DIČ:</w:t>
            </w:r>
          </w:p>
        </w:tc>
        <w:tc>
          <w:tcPr>
            <w:tcW w:w="1526" w:type="dxa"/>
            <w:shd w:val="clear" w:color="auto" w:fill="auto"/>
          </w:tcPr>
          <w:p w14:paraId="4DF96DBD" w14:textId="77777777" w:rsidR="005E539A" w:rsidRDefault="005E539A">
            <w:pPr>
              <w:framePr w:w="2573" w:h="3456" w:wrap="none" w:vAnchor="page" w:hAnchor="page" w:x="9894" w:y="3433"/>
              <w:rPr>
                <w:sz w:val="10"/>
                <w:szCs w:val="10"/>
              </w:rPr>
            </w:pPr>
          </w:p>
        </w:tc>
      </w:tr>
      <w:tr w:rsidR="005E539A" w14:paraId="0EF8F977" w14:textId="77777777">
        <w:tblPrEx>
          <w:tblCellMar>
            <w:top w:w="0" w:type="dxa"/>
            <w:bottom w:w="0" w:type="dxa"/>
          </w:tblCellMar>
        </w:tblPrEx>
        <w:trPr>
          <w:trHeight w:hRule="exact" w:val="374"/>
        </w:trPr>
        <w:tc>
          <w:tcPr>
            <w:tcW w:w="1046" w:type="dxa"/>
            <w:shd w:val="clear" w:color="auto" w:fill="auto"/>
            <w:vAlign w:val="bottom"/>
          </w:tcPr>
          <w:p w14:paraId="49B850F8" w14:textId="77777777" w:rsidR="005E539A" w:rsidRDefault="00000000">
            <w:pPr>
              <w:pStyle w:val="Jin0"/>
              <w:framePr w:w="2573" w:h="3456" w:wrap="none" w:vAnchor="page" w:hAnchor="page" w:x="9894" w:y="3433"/>
              <w:spacing w:line="240" w:lineRule="auto"/>
              <w:rPr>
                <w:sz w:val="19"/>
                <w:szCs w:val="19"/>
              </w:rPr>
            </w:pPr>
            <w:r>
              <w:rPr>
                <w:sz w:val="19"/>
                <w:szCs w:val="19"/>
              </w:rPr>
              <w:t>IČ:</w:t>
            </w:r>
          </w:p>
        </w:tc>
        <w:tc>
          <w:tcPr>
            <w:tcW w:w="1526" w:type="dxa"/>
            <w:shd w:val="clear" w:color="auto" w:fill="auto"/>
          </w:tcPr>
          <w:p w14:paraId="3F071D39" w14:textId="77777777" w:rsidR="005E539A" w:rsidRDefault="005E539A">
            <w:pPr>
              <w:framePr w:w="2573" w:h="3456" w:wrap="none" w:vAnchor="page" w:hAnchor="page" w:x="9894" w:y="3433"/>
              <w:rPr>
                <w:sz w:val="10"/>
                <w:szCs w:val="10"/>
              </w:rPr>
            </w:pPr>
          </w:p>
        </w:tc>
      </w:tr>
      <w:tr w:rsidR="005E539A" w14:paraId="01690F94" w14:textId="77777777">
        <w:tblPrEx>
          <w:tblCellMar>
            <w:top w:w="0" w:type="dxa"/>
            <w:bottom w:w="0" w:type="dxa"/>
          </w:tblCellMar>
        </w:tblPrEx>
        <w:trPr>
          <w:trHeight w:hRule="exact" w:val="254"/>
        </w:trPr>
        <w:tc>
          <w:tcPr>
            <w:tcW w:w="1046" w:type="dxa"/>
            <w:shd w:val="clear" w:color="auto" w:fill="auto"/>
            <w:vAlign w:val="bottom"/>
          </w:tcPr>
          <w:p w14:paraId="0086F0F9" w14:textId="77777777" w:rsidR="005E539A" w:rsidRDefault="00000000">
            <w:pPr>
              <w:pStyle w:val="Jin0"/>
              <w:framePr w:w="2573" w:h="3456" w:wrap="none" w:vAnchor="page" w:hAnchor="page" w:x="9894" w:y="3433"/>
              <w:spacing w:line="240" w:lineRule="auto"/>
              <w:rPr>
                <w:sz w:val="19"/>
                <w:szCs w:val="19"/>
              </w:rPr>
            </w:pPr>
            <w:r>
              <w:rPr>
                <w:sz w:val="19"/>
                <w:szCs w:val="19"/>
              </w:rPr>
              <w:t>DIČ:</w:t>
            </w:r>
          </w:p>
        </w:tc>
        <w:tc>
          <w:tcPr>
            <w:tcW w:w="1526" w:type="dxa"/>
            <w:shd w:val="clear" w:color="auto" w:fill="auto"/>
          </w:tcPr>
          <w:p w14:paraId="53D73069" w14:textId="77777777" w:rsidR="005E539A" w:rsidRDefault="005E539A">
            <w:pPr>
              <w:framePr w:w="2573" w:h="3456" w:wrap="none" w:vAnchor="page" w:hAnchor="page" w:x="9894" w:y="3433"/>
              <w:rPr>
                <w:sz w:val="10"/>
                <w:szCs w:val="10"/>
              </w:rPr>
            </w:pPr>
          </w:p>
        </w:tc>
      </w:tr>
    </w:tbl>
    <w:p w14:paraId="36876121" w14:textId="77777777" w:rsidR="005E539A" w:rsidRDefault="00000000">
      <w:pPr>
        <w:pStyle w:val="Zkladntext1"/>
        <w:framePr w:wrap="none" w:vAnchor="page" w:hAnchor="page" w:x="1614" w:y="7129"/>
        <w:spacing w:line="240" w:lineRule="auto"/>
        <w:jc w:val="both"/>
        <w:rPr>
          <w:sz w:val="19"/>
          <w:szCs w:val="19"/>
        </w:rPr>
      </w:pPr>
      <w:r>
        <w:rPr>
          <w:sz w:val="19"/>
          <w:szCs w:val="19"/>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3307"/>
        <w:gridCol w:w="4915"/>
        <w:gridCol w:w="1838"/>
        <w:gridCol w:w="1594"/>
      </w:tblGrid>
      <w:tr w:rsidR="005E539A" w14:paraId="30B9FFE7" w14:textId="77777777">
        <w:tblPrEx>
          <w:tblCellMar>
            <w:top w:w="0" w:type="dxa"/>
            <w:bottom w:w="0" w:type="dxa"/>
          </w:tblCellMar>
        </w:tblPrEx>
        <w:trPr>
          <w:trHeight w:hRule="exact" w:val="658"/>
        </w:trPr>
        <w:tc>
          <w:tcPr>
            <w:tcW w:w="10060" w:type="dxa"/>
            <w:gridSpan w:val="3"/>
            <w:tcBorders>
              <w:top w:val="single" w:sz="4" w:space="0" w:color="auto"/>
            </w:tcBorders>
            <w:shd w:val="clear" w:color="auto" w:fill="auto"/>
            <w:vAlign w:val="center"/>
          </w:tcPr>
          <w:p w14:paraId="02A609F5" w14:textId="77777777" w:rsidR="005E539A" w:rsidRDefault="00000000">
            <w:pPr>
              <w:pStyle w:val="Jin0"/>
              <w:framePr w:w="11654" w:h="2328" w:wrap="none" w:vAnchor="page" w:hAnchor="page" w:x="1614" w:y="7825"/>
              <w:spacing w:line="240" w:lineRule="auto"/>
            </w:pPr>
            <w:r>
              <w:rPr>
                <w:b/>
                <w:bCs/>
              </w:rPr>
              <w:t>Cena bez DPH</w:t>
            </w:r>
          </w:p>
        </w:tc>
        <w:tc>
          <w:tcPr>
            <w:tcW w:w="1594" w:type="dxa"/>
            <w:tcBorders>
              <w:top w:val="single" w:sz="4" w:space="0" w:color="auto"/>
            </w:tcBorders>
            <w:shd w:val="clear" w:color="auto" w:fill="auto"/>
            <w:vAlign w:val="center"/>
          </w:tcPr>
          <w:p w14:paraId="36D8A836" w14:textId="77777777" w:rsidR="005E539A" w:rsidRDefault="00000000">
            <w:pPr>
              <w:pStyle w:val="Jin0"/>
              <w:framePr w:w="11654" w:h="2328" w:wrap="none" w:vAnchor="page" w:hAnchor="page" w:x="1614" w:y="7825"/>
              <w:spacing w:line="240" w:lineRule="auto"/>
              <w:jc w:val="right"/>
              <w:rPr>
                <w:sz w:val="24"/>
                <w:szCs w:val="24"/>
              </w:rPr>
            </w:pPr>
            <w:r>
              <w:rPr>
                <w:b/>
                <w:bCs/>
                <w:sz w:val="24"/>
                <w:szCs w:val="24"/>
              </w:rPr>
              <w:t>16 780,00</w:t>
            </w:r>
          </w:p>
        </w:tc>
      </w:tr>
      <w:tr w:rsidR="005E539A" w14:paraId="05D345D0" w14:textId="77777777">
        <w:tblPrEx>
          <w:tblCellMar>
            <w:top w:w="0" w:type="dxa"/>
            <w:bottom w:w="0" w:type="dxa"/>
          </w:tblCellMar>
        </w:tblPrEx>
        <w:trPr>
          <w:trHeight w:hRule="exact" w:val="1152"/>
        </w:trPr>
        <w:tc>
          <w:tcPr>
            <w:tcW w:w="3307" w:type="dxa"/>
            <w:tcBorders>
              <w:top w:val="single" w:sz="4" w:space="0" w:color="auto"/>
            </w:tcBorders>
            <w:shd w:val="clear" w:color="auto" w:fill="auto"/>
            <w:vAlign w:val="bottom"/>
          </w:tcPr>
          <w:p w14:paraId="6A9B1B0E" w14:textId="77777777" w:rsidR="005E539A" w:rsidRDefault="00000000">
            <w:pPr>
              <w:pStyle w:val="Jin0"/>
              <w:framePr w:w="11654" w:h="2328" w:wrap="none" w:vAnchor="page" w:hAnchor="page" w:x="1614" w:y="7825"/>
              <w:spacing w:line="326" w:lineRule="auto"/>
              <w:ind w:left="400" w:hanging="400"/>
              <w:rPr>
                <w:sz w:val="19"/>
                <w:szCs w:val="19"/>
              </w:rPr>
            </w:pPr>
            <w:r>
              <w:rPr>
                <w:smallCaps/>
                <w:sz w:val="16"/>
                <w:szCs w:val="16"/>
              </w:rPr>
              <w:t>dph</w:t>
            </w:r>
            <w:r>
              <w:rPr>
                <w:sz w:val="19"/>
                <w:szCs w:val="19"/>
              </w:rPr>
              <w:t xml:space="preserve"> základní snížená</w:t>
            </w:r>
          </w:p>
        </w:tc>
        <w:tc>
          <w:tcPr>
            <w:tcW w:w="4915" w:type="dxa"/>
            <w:tcBorders>
              <w:top w:val="single" w:sz="4" w:space="0" w:color="auto"/>
            </w:tcBorders>
            <w:shd w:val="clear" w:color="auto" w:fill="auto"/>
            <w:vAlign w:val="center"/>
          </w:tcPr>
          <w:p w14:paraId="5B69D5A1" w14:textId="77777777" w:rsidR="005E539A" w:rsidRDefault="00000000">
            <w:pPr>
              <w:pStyle w:val="Jin0"/>
              <w:framePr w:w="11654" w:h="2328" w:wrap="none" w:vAnchor="page" w:hAnchor="page" w:x="1614" w:y="7825"/>
              <w:spacing w:line="322" w:lineRule="auto"/>
              <w:ind w:right="1880"/>
              <w:jc w:val="right"/>
              <w:rPr>
                <w:sz w:val="19"/>
                <w:szCs w:val="19"/>
              </w:rPr>
            </w:pPr>
            <w:r>
              <w:rPr>
                <w:sz w:val="19"/>
                <w:szCs w:val="19"/>
              </w:rPr>
              <w:t>Základ daně 16 780,00 0,00</w:t>
            </w:r>
          </w:p>
        </w:tc>
        <w:tc>
          <w:tcPr>
            <w:tcW w:w="1838" w:type="dxa"/>
            <w:tcBorders>
              <w:top w:val="single" w:sz="4" w:space="0" w:color="auto"/>
            </w:tcBorders>
            <w:shd w:val="clear" w:color="auto" w:fill="auto"/>
            <w:vAlign w:val="center"/>
          </w:tcPr>
          <w:p w14:paraId="063570C3" w14:textId="77777777" w:rsidR="005E539A" w:rsidRDefault="00000000">
            <w:pPr>
              <w:pStyle w:val="Jin0"/>
              <w:framePr w:w="11654" w:h="2328" w:wrap="none" w:vAnchor="page" w:hAnchor="page" w:x="1614" w:y="7825"/>
              <w:spacing w:after="60" w:line="240" w:lineRule="auto"/>
              <w:ind w:firstLine="300"/>
              <w:rPr>
                <w:sz w:val="19"/>
                <w:szCs w:val="19"/>
              </w:rPr>
            </w:pPr>
            <w:r>
              <w:rPr>
                <w:sz w:val="19"/>
                <w:szCs w:val="19"/>
              </w:rPr>
              <w:t>Sazba daně</w:t>
            </w:r>
          </w:p>
          <w:p w14:paraId="4B339233" w14:textId="77777777" w:rsidR="005E539A" w:rsidRDefault="00000000">
            <w:pPr>
              <w:pStyle w:val="Jin0"/>
              <w:framePr w:w="11654" w:h="2328" w:wrap="none" w:vAnchor="page" w:hAnchor="page" w:x="1614" w:y="7825"/>
              <w:spacing w:after="60" w:line="240" w:lineRule="auto"/>
              <w:ind w:firstLine="680"/>
              <w:rPr>
                <w:sz w:val="19"/>
                <w:szCs w:val="19"/>
              </w:rPr>
            </w:pPr>
            <w:r>
              <w:rPr>
                <w:sz w:val="19"/>
                <w:szCs w:val="19"/>
              </w:rPr>
              <w:t>21,00%</w:t>
            </w:r>
          </w:p>
          <w:p w14:paraId="147C928F" w14:textId="77777777" w:rsidR="005E539A" w:rsidRDefault="00000000">
            <w:pPr>
              <w:pStyle w:val="Jin0"/>
              <w:framePr w:w="11654" w:h="2328" w:wrap="none" w:vAnchor="page" w:hAnchor="page" w:x="1614" w:y="7825"/>
              <w:spacing w:after="60" w:line="240" w:lineRule="auto"/>
              <w:ind w:firstLine="680"/>
              <w:rPr>
                <w:sz w:val="19"/>
                <w:szCs w:val="19"/>
              </w:rPr>
            </w:pPr>
            <w:r>
              <w:rPr>
                <w:sz w:val="19"/>
                <w:szCs w:val="19"/>
              </w:rPr>
              <w:t>15,00%</w:t>
            </w:r>
          </w:p>
        </w:tc>
        <w:tc>
          <w:tcPr>
            <w:tcW w:w="1594" w:type="dxa"/>
            <w:tcBorders>
              <w:top w:val="single" w:sz="4" w:space="0" w:color="auto"/>
            </w:tcBorders>
            <w:shd w:val="clear" w:color="auto" w:fill="auto"/>
            <w:vAlign w:val="center"/>
          </w:tcPr>
          <w:p w14:paraId="0A0F3E3C" w14:textId="77777777" w:rsidR="005E539A" w:rsidRDefault="00000000">
            <w:pPr>
              <w:pStyle w:val="Jin0"/>
              <w:framePr w:w="11654" w:h="2328" w:wrap="none" w:vAnchor="page" w:hAnchor="page" w:x="1614" w:y="7825"/>
              <w:spacing w:line="322" w:lineRule="auto"/>
              <w:jc w:val="right"/>
              <w:rPr>
                <w:sz w:val="19"/>
                <w:szCs w:val="19"/>
              </w:rPr>
            </w:pPr>
            <w:r>
              <w:rPr>
                <w:sz w:val="19"/>
                <w:szCs w:val="19"/>
              </w:rPr>
              <w:t>Výše daně 3 523,80 0,00</w:t>
            </w:r>
          </w:p>
        </w:tc>
      </w:tr>
      <w:tr w:rsidR="005E539A" w14:paraId="13903CA9" w14:textId="77777777">
        <w:tblPrEx>
          <w:tblCellMar>
            <w:top w:w="0" w:type="dxa"/>
            <w:bottom w:w="0" w:type="dxa"/>
          </w:tblCellMar>
        </w:tblPrEx>
        <w:trPr>
          <w:trHeight w:hRule="exact" w:val="518"/>
        </w:trPr>
        <w:tc>
          <w:tcPr>
            <w:tcW w:w="3307" w:type="dxa"/>
            <w:tcBorders>
              <w:top w:val="single" w:sz="4" w:space="0" w:color="auto"/>
              <w:left w:val="single" w:sz="4" w:space="0" w:color="auto"/>
              <w:bottom w:val="single" w:sz="4" w:space="0" w:color="auto"/>
            </w:tcBorders>
            <w:shd w:val="clear" w:color="auto" w:fill="auto"/>
            <w:vAlign w:val="center"/>
          </w:tcPr>
          <w:p w14:paraId="1529F104" w14:textId="77777777" w:rsidR="005E539A" w:rsidRDefault="00000000">
            <w:pPr>
              <w:pStyle w:val="Jin0"/>
              <w:framePr w:w="11654" w:h="2328" w:wrap="none" w:vAnchor="page" w:hAnchor="page" w:x="1614" w:y="7825"/>
              <w:spacing w:line="240" w:lineRule="auto"/>
              <w:rPr>
                <w:sz w:val="24"/>
                <w:szCs w:val="24"/>
              </w:rPr>
            </w:pPr>
            <w:r>
              <w:rPr>
                <w:b/>
                <w:bCs/>
                <w:sz w:val="24"/>
                <w:szCs w:val="24"/>
              </w:rPr>
              <w:t>Cena s DPH</w:t>
            </w:r>
          </w:p>
        </w:tc>
        <w:tc>
          <w:tcPr>
            <w:tcW w:w="4915" w:type="dxa"/>
            <w:tcBorders>
              <w:top w:val="single" w:sz="4" w:space="0" w:color="auto"/>
              <w:bottom w:val="single" w:sz="4" w:space="0" w:color="auto"/>
            </w:tcBorders>
            <w:shd w:val="clear" w:color="auto" w:fill="auto"/>
            <w:vAlign w:val="center"/>
          </w:tcPr>
          <w:p w14:paraId="050FDFA1" w14:textId="77777777" w:rsidR="005E539A" w:rsidRDefault="00000000">
            <w:pPr>
              <w:pStyle w:val="Jin0"/>
              <w:framePr w:w="11654" w:h="2328" w:wrap="none" w:vAnchor="page" w:hAnchor="page" w:x="1614" w:y="7825"/>
              <w:spacing w:line="240" w:lineRule="auto"/>
              <w:ind w:right="300"/>
              <w:jc w:val="right"/>
              <w:rPr>
                <w:sz w:val="24"/>
                <w:szCs w:val="24"/>
              </w:rPr>
            </w:pPr>
            <w:r>
              <w:rPr>
                <w:b/>
                <w:bCs/>
                <w:sz w:val="24"/>
                <w:szCs w:val="24"/>
              </w:rPr>
              <w:t>v CZK</w:t>
            </w:r>
          </w:p>
        </w:tc>
        <w:tc>
          <w:tcPr>
            <w:tcW w:w="1838" w:type="dxa"/>
            <w:tcBorders>
              <w:top w:val="single" w:sz="4" w:space="0" w:color="auto"/>
              <w:bottom w:val="single" w:sz="4" w:space="0" w:color="auto"/>
            </w:tcBorders>
            <w:shd w:val="clear" w:color="auto" w:fill="auto"/>
          </w:tcPr>
          <w:p w14:paraId="4D02C74E" w14:textId="77777777" w:rsidR="005E539A" w:rsidRDefault="005E539A">
            <w:pPr>
              <w:framePr w:w="11654" w:h="2328" w:wrap="none" w:vAnchor="page" w:hAnchor="page" w:x="1614" w:y="7825"/>
              <w:rPr>
                <w:sz w:val="10"/>
                <w:szCs w:val="10"/>
              </w:rPr>
            </w:pPr>
          </w:p>
        </w:tc>
        <w:tc>
          <w:tcPr>
            <w:tcW w:w="1594" w:type="dxa"/>
            <w:tcBorders>
              <w:top w:val="single" w:sz="4" w:space="0" w:color="auto"/>
              <w:bottom w:val="single" w:sz="4" w:space="0" w:color="auto"/>
            </w:tcBorders>
            <w:shd w:val="clear" w:color="auto" w:fill="auto"/>
            <w:vAlign w:val="center"/>
          </w:tcPr>
          <w:p w14:paraId="7EA4CE6E" w14:textId="77777777" w:rsidR="005E539A" w:rsidRDefault="00000000">
            <w:pPr>
              <w:pStyle w:val="Jin0"/>
              <w:framePr w:w="11654" w:h="2328" w:wrap="none" w:vAnchor="page" w:hAnchor="page" w:x="1614" w:y="7825"/>
              <w:spacing w:line="240" w:lineRule="auto"/>
              <w:jc w:val="right"/>
              <w:rPr>
                <w:sz w:val="24"/>
                <w:szCs w:val="24"/>
              </w:rPr>
            </w:pPr>
            <w:r>
              <w:rPr>
                <w:b/>
                <w:bCs/>
                <w:sz w:val="24"/>
                <w:szCs w:val="24"/>
              </w:rPr>
              <w:t>20 303,80</w:t>
            </w:r>
          </w:p>
        </w:tc>
      </w:tr>
    </w:tbl>
    <w:p w14:paraId="1F73EC0C" w14:textId="77777777" w:rsidR="005E539A" w:rsidRDefault="00000000">
      <w:pPr>
        <w:pStyle w:val="Zhlavnebozpat0"/>
        <w:framePr w:wrap="none" w:vAnchor="page" w:hAnchor="page" w:x="7729" w:y="20204"/>
        <w:rPr>
          <w:sz w:val="15"/>
          <w:szCs w:val="15"/>
        </w:rPr>
      </w:pPr>
      <w:r>
        <w:rPr>
          <w:sz w:val="15"/>
          <w:szCs w:val="15"/>
        </w:rPr>
        <w:t>Strana 28 z 34</w:t>
      </w:r>
    </w:p>
    <w:p w14:paraId="3D335B3B"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763FBC39" w14:textId="77777777" w:rsidR="005E539A" w:rsidRDefault="005E539A">
      <w:pPr>
        <w:spacing w:line="1" w:lineRule="exact"/>
      </w:pPr>
    </w:p>
    <w:p w14:paraId="0624D617" w14:textId="77777777" w:rsidR="005E539A" w:rsidRDefault="00000000">
      <w:pPr>
        <w:pStyle w:val="Nadpis20"/>
        <w:framePr w:wrap="none" w:vAnchor="page" w:hAnchor="page" w:x="1268" w:y="1479"/>
        <w:spacing w:after="0"/>
      </w:pPr>
      <w:bookmarkStart w:id="50" w:name="bookmark104"/>
      <w:r>
        <w:t>REKAPITULACE ČLENĚNÍ SOUPISU PRACÍ</w:t>
      </w:r>
      <w:bookmarkEnd w:id="50"/>
    </w:p>
    <w:p w14:paraId="4E35DBBD" w14:textId="77777777" w:rsidR="005E539A" w:rsidRDefault="00000000">
      <w:pPr>
        <w:pStyle w:val="Zkladntext1"/>
        <w:framePr w:w="11654" w:h="1109" w:hRule="exact" w:wrap="none" w:vAnchor="page" w:hAnchor="page" w:x="1268" w:y="2070"/>
        <w:spacing w:after="60" w:line="240" w:lineRule="auto"/>
        <w:rPr>
          <w:sz w:val="19"/>
          <w:szCs w:val="19"/>
        </w:rPr>
      </w:pPr>
      <w:r>
        <w:rPr>
          <w:sz w:val="19"/>
          <w:szCs w:val="19"/>
        </w:rPr>
        <w:t>Stavba:</w:t>
      </w:r>
    </w:p>
    <w:p w14:paraId="033BC206" w14:textId="77777777" w:rsidR="005E539A" w:rsidRDefault="00000000">
      <w:pPr>
        <w:pStyle w:val="Zkladntext1"/>
        <w:framePr w:w="11654" w:h="1109" w:hRule="exact" w:wrap="none" w:vAnchor="page" w:hAnchor="page" w:x="1268" w:y="2070"/>
        <w:spacing w:after="60" w:line="240" w:lineRule="auto"/>
        <w:ind w:firstLine="740"/>
        <w:jc w:val="both"/>
        <w:rPr>
          <w:sz w:val="19"/>
          <w:szCs w:val="19"/>
        </w:rPr>
      </w:pPr>
      <w:r>
        <w:rPr>
          <w:sz w:val="19"/>
          <w:szCs w:val="19"/>
        </w:rPr>
        <w:t>Rekonstrukce toalet v objektu DDM beta, Pardubice</w:t>
      </w:r>
    </w:p>
    <w:p w14:paraId="268F03EC" w14:textId="77777777" w:rsidR="005E539A" w:rsidRDefault="00000000">
      <w:pPr>
        <w:pStyle w:val="Zkladntext1"/>
        <w:framePr w:w="11654" w:h="1109" w:hRule="exact" w:wrap="none" w:vAnchor="page" w:hAnchor="page" w:x="1268" w:y="2070"/>
        <w:spacing w:after="60" w:line="240" w:lineRule="auto"/>
        <w:jc w:val="both"/>
        <w:rPr>
          <w:sz w:val="19"/>
          <w:szCs w:val="19"/>
        </w:rPr>
      </w:pPr>
      <w:r>
        <w:rPr>
          <w:sz w:val="19"/>
          <w:szCs w:val="19"/>
        </w:rPr>
        <w:t>Objekt:</w:t>
      </w:r>
    </w:p>
    <w:p w14:paraId="579640DD" w14:textId="77777777" w:rsidR="005E539A" w:rsidRDefault="00000000">
      <w:pPr>
        <w:pStyle w:val="Nadpis40"/>
        <w:framePr w:w="11654" w:h="1109" w:hRule="exact" w:wrap="none" w:vAnchor="page" w:hAnchor="page" w:x="1268" w:y="2070"/>
        <w:spacing w:after="0"/>
        <w:ind w:firstLine="740"/>
        <w:jc w:val="both"/>
        <w:rPr>
          <w:sz w:val="22"/>
          <w:szCs w:val="22"/>
        </w:rPr>
      </w:pPr>
      <w:bookmarkStart w:id="51" w:name="bookmark106"/>
      <w:r>
        <w:rPr>
          <w:rFonts w:ascii="Trebuchet MS" w:eastAsia="Trebuchet MS" w:hAnsi="Trebuchet MS" w:cs="Trebuchet MS"/>
          <w:sz w:val="22"/>
          <w:szCs w:val="22"/>
        </w:rPr>
        <w:t>D.1.4c - Úprava stávající VZT</w:t>
      </w:r>
      <w:bookmarkEnd w:id="51"/>
    </w:p>
    <w:p w14:paraId="3A433DBF" w14:textId="77777777" w:rsidR="005E539A" w:rsidRDefault="00000000">
      <w:pPr>
        <w:pStyle w:val="Zkladntext1"/>
        <w:framePr w:w="11654" w:h="965" w:hRule="exact" w:wrap="none" w:vAnchor="page" w:hAnchor="page" w:x="1268" w:y="3361"/>
        <w:spacing w:after="200" w:line="240" w:lineRule="auto"/>
        <w:rPr>
          <w:sz w:val="19"/>
          <w:szCs w:val="19"/>
        </w:rPr>
      </w:pPr>
      <w:r>
        <w:rPr>
          <w:sz w:val="19"/>
          <w:szCs w:val="19"/>
        </w:rPr>
        <w:t>Místo:</w:t>
      </w:r>
    </w:p>
    <w:p w14:paraId="40A48B99" w14:textId="77777777" w:rsidR="005E539A" w:rsidRDefault="00000000">
      <w:pPr>
        <w:pStyle w:val="Zkladntext1"/>
        <w:framePr w:w="11654" w:h="965" w:hRule="exact" w:wrap="none" w:vAnchor="page" w:hAnchor="page" w:x="1268" w:y="3361"/>
        <w:tabs>
          <w:tab w:val="left" w:pos="2244"/>
        </w:tabs>
        <w:spacing w:after="60" w:line="240" w:lineRule="auto"/>
        <w:rPr>
          <w:sz w:val="19"/>
          <w:szCs w:val="19"/>
        </w:rPr>
      </w:pPr>
      <w:r>
        <w:rPr>
          <w:sz w:val="19"/>
          <w:szCs w:val="19"/>
        </w:rPr>
        <w:t>Zadavatel:</w:t>
      </w:r>
      <w:r>
        <w:rPr>
          <w:sz w:val="19"/>
          <w:szCs w:val="19"/>
        </w:rPr>
        <w:tab/>
        <w:t>Statutární město Pardubice, Magistrát m. Pardubice</w:t>
      </w:r>
    </w:p>
    <w:p w14:paraId="038C43CD" w14:textId="77777777" w:rsidR="005E539A" w:rsidRDefault="00000000">
      <w:pPr>
        <w:pStyle w:val="Zkladntext1"/>
        <w:framePr w:w="11654" w:h="965" w:hRule="exact" w:wrap="none" w:vAnchor="page" w:hAnchor="page" w:x="1268" w:y="3361"/>
        <w:tabs>
          <w:tab w:val="left" w:pos="2244"/>
        </w:tabs>
        <w:spacing w:line="240" w:lineRule="auto"/>
        <w:rPr>
          <w:sz w:val="19"/>
          <w:szCs w:val="19"/>
        </w:rPr>
      </w:pPr>
      <w:r>
        <w:rPr>
          <w:sz w:val="19"/>
          <w:szCs w:val="19"/>
        </w:rPr>
        <w:t>Účastník:</w:t>
      </w:r>
      <w:r>
        <w:rPr>
          <w:sz w:val="19"/>
          <w:szCs w:val="19"/>
        </w:rPr>
        <w:tab/>
        <w:t>V.P.N., spol. s r.o., Bartoňova 893, 530 12 Pardubice</w:t>
      </w:r>
    </w:p>
    <w:p w14:paraId="3711D36F" w14:textId="77777777" w:rsidR="005E539A" w:rsidRDefault="00000000">
      <w:pPr>
        <w:pStyle w:val="Zkladntext1"/>
        <w:framePr w:w="2453" w:h="965" w:hRule="exact" w:wrap="none" w:vAnchor="page" w:hAnchor="page" w:x="9889" w:y="3361"/>
        <w:tabs>
          <w:tab w:val="left" w:pos="1397"/>
        </w:tabs>
        <w:spacing w:after="180" w:line="240" w:lineRule="auto"/>
        <w:rPr>
          <w:sz w:val="19"/>
          <w:szCs w:val="19"/>
        </w:rPr>
      </w:pPr>
      <w:r>
        <w:rPr>
          <w:sz w:val="19"/>
          <w:szCs w:val="19"/>
        </w:rPr>
        <w:t>Datum:</w:t>
      </w:r>
      <w:r>
        <w:rPr>
          <w:sz w:val="19"/>
          <w:szCs w:val="19"/>
        </w:rPr>
        <w:tab/>
        <w:t>18.11.2025</w:t>
      </w:r>
    </w:p>
    <w:p w14:paraId="41E9197F" w14:textId="77777777" w:rsidR="005E539A" w:rsidRDefault="00000000">
      <w:pPr>
        <w:pStyle w:val="Zkladntext1"/>
        <w:framePr w:w="2453" w:h="965" w:hRule="exact" w:wrap="none" w:vAnchor="page" w:hAnchor="page" w:x="9889" w:y="3361"/>
        <w:spacing w:after="80" w:line="240" w:lineRule="auto"/>
        <w:rPr>
          <w:sz w:val="19"/>
          <w:szCs w:val="19"/>
        </w:rPr>
      </w:pPr>
      <w:r>
        <w:rPr>
          <w:sz w:val="19"/>
          <w:szCs w:val="19"/>
        </w:rPr>
        <w:t>Projektant:</w:t>
      </w:r>
    </w:p>
    <w:p w14:paraId="2684049D" w14:textId="77777777" w:rsidR="005E539A" w:rsidRDefault="00000000">
      <w:pPr>
        <w:pStyle w:val="Zkladntext1"/>
        <w:framePr w:w="2453" w:h="965" w:hRule="exact" w:wrap="none" w:vAnchor="page" w:hAnchor="page" w:x="9889" w:y="3361"/>
        <w:spacing w:line="240" w:lineRule="auto"/>
        <w:rPr>
          <w:sz w:val="19"/>
          <w:szCs w:val="19"/>
        </w:rPr>
      </w:pPr>
      <w:r>
        <w:rPr>
          <w:sz w:val="19"/>
          <w:szCs w:val="19"/>
        </w:rPr>
        <w:t>Zpracovatel:</w:t>
      </w:r>
    </w:p>
    <w:p w14:paraId="31B1CEF5" w14:textId="77777777" w:rsidR="005E539A" w:rsidRDefault="00000000">
      <w:pPr>
        <w:pStyle w:val="Jin0"/>
        <w:framePr w:wrap="none" w:vAnchor="page" w:hAnchor="page" w:x="1278" w:y="4753"/>
        <w:spacing w:line="240" w:lineRule="auto"/>
        <w:rPr>
          <w:sz w:val="17"/>
          <w:szCs w:val="17"/>
        </w:rPr>
      </w:pPr>
      <w:r>
        <w:rPr>
          <w:sz w:val="17"/>
          <w:szCs w:val="17"/>
        </w:rPr>
        <w:t>Kód dílu - Popis</w:t>
      </w:r>
    </w:p>
    <w:p w14:paraId="0D5D5144" w14:textId="77777777" w:rsidR="005E539A" w:rsidRDefault="00000000">
      <w:pPr>
        <w:pStyle w:val="Jin0"/>
        <w:framePr w:wrap="none" w:vAnchor="page" w:hAnchor="page" w:x="11622" w:y="4753"/>
        <w:spacing w:line="240" w:lineRule="auto"/>
        <w:rPr>
          <w:sz w:val="17"/>
          <w:szCs w:val="17"/>
        </w:rPr>
      </w:pPr>
      <w:r>
        <w:rPr>
          <w:sz w:val="17"/>
          <w:szCs w:val="17"/>
        </w:rPr>
        <w:t>Cena celkem [CZK]</w:t>
      </w:r>
    </w:p>
    <w:p w14:paraId="50036363" w14:textId="77777777" w:rsidR="005E539A" w:rsidRDefault="00000000">
      <w:pPr>
        <w:pStyle w:val="Nadpis40"/>
        <w:framePr w:w="13954" w:h="782" w:hRule="exact" w:wrap="none" w:vAnchor="page" w:hAnchor="page" w:x="1249" w:y="5449"/>
        <w:spacing w:after="200"/>
        <w:ind w:left="38" w:firstLine="0"/>
        <w:rPr>
          <w:sz w:val="24"/>
          <w:szCs w:val="24"/>
        </w:rPr>
      </w:pPr>
      <w:bookmarkStart w:id="52" w:name="bookmark108"/>
      <w:r>
        <w:rPr>
          <w:sz w:val="24"/>
          <w:szCs w:val="24"/>
        </w:rPr>
        <w:t>Náklady stavby celkem</w:t>
      </w:r>
      <w:bookmarkEnd w:id="52"/>
    </w:p>
    <w:p w14:paraId="2D08A3F5" w14:textId="77777777" w:rsidR="005E539A" w:rsidRDefault="00000000">
      <w:pPr>
        <w:pStyle w:val="Jin0"/>
        <w:framePr w:w="13954" w:h="782" w:hRule="exact" w:wrap="none" w:vAnchor="page" w:hAnchor="page" w:x="1249" w:y="5449"/>
        <w:spacing w:line="240" w:lineRule="auto"/>
        <w:ind w:firstLine="400"/>
        <w:rPr>
          <w:sz w:val="24"/>
          <w:szCs w:val="24"/>
        </w:rPr>
      </w:pPr>
      <w:r>
        <w:rPr>
          <w:sz w:val="24"/>
          <w:szCs w:val="24"/>
        </w:rPr>
        <w:t>D1 - Zařízení č. 1 - Úprava stávající VZT</w:t>
      </w:r>
    </w:p>
    <w:p w14:paraId="3F86C36C" w14:textId="77777777" w:rsidR="005E539A" w:rsidRDefault="00000000">
      <w:pPr>
        <w:pStyle w:val="Jin0"/>
        <w:framePr w:w="1109" w:h="778" w:hRule="exact" w:wrap="none" w:vAnchor="page" w:hAnchor="page" w:x="12111" w:y="5449"/>
        <w:spacing w:after="200" w:line="240" w:lineRule="auto"/>
        <w:rPr>
          <w:sz w:val="24"/>
          <w:szCs w:val="24"/>
        </w:rPr>
      </w:pPr>
      <w:r>
        <w:rPr>
          <w:b/>
          <w:bCs/>
          <w:sz w:val="24"/>
          <w:szCs w:val="24"/>
        </w:rPr>
        <w:t>16 780,00</w:t>
      </w:r>
    </w:p>
    <w:p w14:paraId="3003E2C6" w14:textId="77777777" w:rsidR="005E539A" w:rsidRDefault="00000000">
      <w:pPr>
        <w:pStyle w:val="Jin0"/>
        <w:framePr w:w="1109" w:h="778" w:hRule="exact" w:wrap="none" w:vAnchor="page" w:hAnchor="page" w:x="12111" w:y="5449"/>
        <w:spacing w:line="240" w:lineRule="auto"/>
        <w:rPr>
          <w:sz w:val="24"/>
          <w:szCs w:val="24"/>
        </w:rPr>
      </w:pPr>
      <w:r>
        <w:rPr>
          <w:sz w:val="24"/>
          <w:szCs w:val="24"/>
        </w:rPr>
        <w:t>16 780,00</w:t>
      </w:r>
    </w:p>
    <w:p w14:paraId="201F85EC" w14:textId="77777777" w:rsidR="005E539A" w:rsidRDefault="00000000">
      <w:pPr>
        <w:pStyle w:val="Zhlavnebozpat0"/>
        <w:framePr w:wrap="none" w:vAnchor="page" w:hAnchor="page" w:x="7729" w:y="20204"/>
        <w:rPr>
          <w:sz w:val="15"/>
          <w:szCs w:val="15"/>
        </w:rPr>
      </w:pPr>
      <w:r>
        <w:rPr>
          <w:sz w:val="15"/>
          <w:szCs w:val="15"/>
        </w:rPr>
        <w:t>Strana 29 z 34</w:t>
      </w:r>
    </w:p>
    <w:p w14:paraId="746166DA"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57B3BB45" w14:textId="77777777" w:rsidR="005E539A" w:rsidRDefault="005E539A">
      <w:pPr>
        <w:spacing w:line="1" w:lineRule="exact"/>
      </w:pPr>
    </w:p>
    <w:p w14:paraId="25242C7F" w14:textId="77777777" w:rsidR="005E539A" w:rsidRDefault="00000000">
      <w:pPr>
        <w:pStyle w:val="Nadpis20"/>
        <w:framePr w:w="13954" w:h="768" w:hRule="exact" w:wrap="none" w:vAnchor="page" w:hAnchor="page" w:x="1249" w:y="1479"/>
        <w:spacing w:after="240"/>
      </w:pPr>
      <w:bookmarkStart w:id="53" w:name="bookmark110"/>
      <w:r>
        <w:t>SOUPIS PRACÍ</w:t>
      </w:r>
      <w:bookmarkEnd w:id="53"/>
    </w:p>
    <w:p w14:paraId="77CBC339" w14:textId="77777777" w:rsidR="005E539A" w:rsidRDefault="00000000">
      <w:pPr>
        <w:pStyle w:val="Zkladntext1"/>
        <w:framePr w:w="13954" w:h="768" w:hRule="exact" w:wrap="none" w:vAnchor="page" w:hAnchor="page" w:x="1249" w:y="1479"/>
        <w:spacing w:line="240" w:lineRule="auto"/>
        <w:rPr>
          <w:sz w:val="19"/>
          <w:szCs w:val="19"/>
        </w:rPr>
      </w:pPr>
      <w:r>
        <w:rPr>
          <w:sz w:val="19"/>
          <w:szCs w:val="19"/>
        </w:rPr>
        <w:t>Stavba:</w:t>
      </w:r>
    </w:p>
    <w:p w14:paraId="5F0D5FA9" w14:textId="77777777" w:rsidR="005E539A" w:rsidRDefault="00000000">
      <w:pPr>
        <w:pStyle w:val="Titulektabulky0"/>
        <w:framePr w:w="5395" w:h="211" w:hRule="exact" w:wrap="none" w:vAnchor="page" w:hAnchor="page" w:x="1273" w:y="2382"/>
        <w:ind w:firstLine="740"/>
        <w:rPr>
          <w:sz w:val="19"/>
          <w:szCs w:val="19"/>
        </w:rPr>
      </w:pPr>
      <w:r>
        <w:rPr>
          <w:sz w:val="19"/>
          <w:szCs w:val="19"/>
        </w:rPr>
        <w:t>Rekonstrukce toalet v objektu DDM beta, Pardubice</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39B3A646" w14:textId="77777777">
        <w:tblPrEx>
          <w:tblCellMar>
            <w:top w:w="0" w:type="dxa"/>
            <w:bottom w:w="0" w:type="dxa"/>
          </w:tblCellMar>
        </w:tblPrEx>
        <w:trPr>
          <w:trHeight w:hRule="exact" w:val="1901"/>
        </w:trPr>
        <w:tc>
          <w:tcPr>
            <w:tcW w:w="13954" w:type="dxa"/>
            <w:gridSpan w:val="9"/>
            <w:shd w:val="clear" w:color="auto" w:fill="auto"/>
          </w:tcPr>
          <w:p w14:paraId="1F1BBD46" w14:textId="77777777" w:rsidR="005E539A" w:rsidRDefault="00000000">
            <w:pPr>
              <w:pStyle w:val="Jin0"/>
              <w:framePr w:w="13954" w:h="7046" w:wrap="none" w:vAnchor="page" w:hAnchor="page" w:x="1249" w:y="2651"/>
              <w:spacing w:line="240" w:lineRule="auto"/>
              <w:rPr>
                <w:sz w:val="19"/>
                <w:szCs w:val="19"/>
              </w:rPr>
            </w:pPr>
            <w:r>
              <w:rPr>
                <w:sz w:val="19"/>
                <w:szCs w:val="19"/>
              </w:rPr>
              <w:t>Objekt:</w:t>
            </w:r>
          </w:p>
          <w:p w14:paraId="0638E8F8" w14:textId="77777777" w:rsidR="005E539A" w:rsidRDefault="00000000">
            <w:pPr>
              <w:pStyle w:val="Jin0"/>
              <w:framePr w:w="13954" w:h="7046" w:wrap="none" w:vAnchor="page" w:hAnchor="page" w:x="1249" w:y="2651"/>
              <w:spacing w:after="200" w:line="240" w:lineRule="auto"/>
              <w:ind w:firstLine="760"/>
              <w:rPr>
                <w:sz w:val="22"/>
                <w:szCs w:val="22"/>
              </w:rPr>
            </w:pPr>
            <w:r>
              <w:rPr>
                <w:rFonts w:ascii="Trebuchet MS" w:eastAsia="Trebuchet MS" w:hAnsi="Trebuchet MS" w:cs="Trebuchet MS"/>
                <w:b/>
                <w:bCs/>
                <w:sz w:val="22"/>
                <w:szCs w:val="22"/>
              </w:rPr>
              <w:t>D.1.4c - Úprava stávající VZT</w:t>
            </w:r>
          </w:p>
          <w:p w14:paraId="504E30F5" w14:textId="77777777" w:rsidR="005E539A" w:rsidRDefault="00000000">
            <w:pPr>
              <w:pStyle w:val="Jin0"/>
              <w:framePr w:w="13954" w:h="7046" w:wrap="none" w:vAnchor="page" w:hAnchor="page" w:x="1249" w:y="2651"/>
              <w:tabs>
                <w:tab w:val="left" w:pos="8616"/>
                <w:tab w:val="left" w:pos="10018"/>
              </w:tabs>
              <w:spacing w:after="200" w:line="240" w:lineRule="auto"/>
              <w:rPr>
                <w:sz w:val="19"/>
                <w:szCs w:val="19"/>
              </w:rPr>
            </w:pPr>
            <w:r>
              <w:rPr>
                <w:sz w:val="19"/>
                <w:szCs w:val="19"/>
              </w:rPr>
              <w:t>Místo:</w:t>
            </w:r>
            <w:r>
              <w:rPr>
                <w:sz w:val="19"/>
                <w:szCs w:val="19"/>
              </w:rPr>
              <w:tab/>
              <w:t>Datum:</w:t>
            </w:r>
            <w:r>
              <w:rPr>
                <w:sz w:val="19"/>
                <w:szCs w:val="19"/>
              </w:rPr>
              <w:tab/>
              <w:t>18.11.2025</w:t>
            </w:r>
          </w:p>
          <w:p w14:paraId="62B9100D" w14:textId="77777777" w:rsidR="005E539A" w:rsidRDefault="00000000">
            <w:pPr>
              <w:pStyle w:val="Jin0"/>
              <w:framePr w:w="13954" w:h="7046" w:wrap="none" w:vAnchor="page" w:hAnchor="page" w:x="1249" w:y="2651"/>
              <w:tabs>
                <w:tab w:val="left" w:pos="2203"/>
                <w:tab w:val="left" w:pos="8563"/>
              </w:tabs>
              <w:spacing w:after="80" w:line="240" w:lineRule="auto"/>
              <w:jc w:val="both"/>
              <w:rPr>
                <w:sz w:val="19"/>
                <w:szCs w:val="19"/>
              </w:rPr>
            </w:pPr>
            <w:r>
              <w:rPr>
                <w:sz w:val="19"/>
                <w:szCs w:val="19"/>
              </w:rPr>
              <w:t>Zadavatel:</w:t>
            </w:r>
            <w:r>
              <w:rPr>
                <w:sz w:val="19"/>
                <w:szCs w:val="19"/>
              </w:rPr>
              <w:tab/>
              <w:t>Statutární město Pardubice, Magistrát m. Pardubice</w:t>
            </w:r>
            <w:r>
              <w:rPr>
                <w:sz w:val="19"/>
                <w:szCs w:val="19"/>
              </w:rPr>
              <w:tab/>
              <w:t>Projektant:</w:t>
            </w:r>
          </w:p>
          <w:p w14:paraId="70A9B5E3" w14:textId="77777777" w:rsidR="005E539A" w:rsidRDefault="00000000">
            <w:pPr>
              <w:pStyle w:val="Jin0"/>
              <w:framePr w:w="13954" w:h="7046" w:wrap="none" w:vAnchor="page" w:hAnchor="page" w:x="1249" w:y="2651"/>
              <w:tabs>
                <w:tab w:val="left" w:pos="2194"/>
                <w:tab w:val="left" w:pos="8554"/>
              </w:tabs>
              <w:spacing w:after="140" w:line="240" w:lineRule="auto"/>
              <w:rPr>
                <w:sz w:val="19"/>
                <w:szCs w:val="19"/>
              </w:rPr>
            </w:pPr>
            <w:r>
              <w:rPr>
                <w:sz w:val="19"/>
                <w:szCs w:val="19"/>
              </w:rPr>
              <w:t>Účastník:</w:t>
            </w:r>
            <w:r>
              <w:rPr>
                <w:sz w:val="19"/>
                <w:szCs w:val="19"/>
              </w:rPr>
              <w:tab/>
              <w:t>V.P.N., spol. s r.o., Bartoňova 893, 530 12 Pardubice</w:t>
            </w:r>
            <w:r>
              <w:rPr>
                <w:sz w:val="19"/>
                <w:szCs w:val="19"/>
              </w:rPr>
              <w:tab/>
              <w:t>Zpracovatel:</w:t>
            </w:r>
          </w:p>
        </w:tc>
      </w:tr>
      <w:tr w:rsidR="005E539A" w14:paraId="313FAEF3" w14:textId="77777777">
        <w:tblPrEx>
          <w:tblCellMar>
            <w:top w:w="0" w:type="dxa"/>
            <w:bottom w:w="0" w:type="dxa"/>
          </w:tblCellMar>
        </w:tblPrEx>
        <w:trPr>
          <w:trHeight w:hRule="exact" w:val="595"/>
        </w:trPr>
        <w:tc>
          <w:tcPr>
            <w:tcW w:w="13954" w:type="dxa"/>
            <w:gridSpan w:val="9"/>
            <w:tcBorders>
              <w:top w:val="single" w:sz="4" w:space="0" w:color="auto"/>
              <w:left w:val="single" w:sz="4" w:space="0" w:color="auto"/>
              <w:right w:val="single" w:sz="4" w:space="0" w:color="auto"/>
            </w:tcBorders>
            <w:shd w:val="clear" w:color="auto" w:fill="auto"/>
            <w:vAlign w:val="center"/>
          </w:tcPr>
          <w:p w14:paraId="3BFE98FB" w14:textId="77777777" w:rsidR="005E539A" w:rsidRDefault="00000000">
            <w:pPr>
              <w:pStyle w:val="Jin0"/>
              <w:framePr w:w="13954" w:h="7046" w:wrap="none" w:vAnchor="page" w:hAnchor="page" w:x="1249" w:y="2651"/>
              <w:tabs>
                <w:tab w:val="left" w:pos="1272"/>
                <w:tab w:val="left" w:pos="4200"/>
                <w:tab w:val="left" w:pos="6874"/>
                <w:tab w:val="left" w:pos="7579"/>
                <w:tab w:val="left" w:pos="8726"/>
                <w:tab w:val="left" w:pos="12192"/>
              </w:tabs>
              <w:spacing w:line="240" w:lineRule="auto"/>
              <w:rPr>
                <w:sz w:val="17"/>
                <w:szCs w:val="17"/>
              </w:rPr>
            </w:pPr>
            <w:r>
              <w:rPr>
                <w:sz w:val="17"/>
                <w:szCs w:val="17"/>
              </w:rPr>
              <w:t>PČ Typ</w:t>
            </w:r>
            <w:r>
              <w:rPr>
                <w:sz w:val="17"/>
                <w:szCs w:val="17"/>
              </w:rPr>
              <w:tab/>
              <w:t>Kód</w:t>
            </w:r>
            <w:r>
              <w:rPr>
                <w:sz w:val="17"/>
                <w:szCs w:val="17"/>
              </w:rPr>
              <w:tab/>
              <w:t>Popis</w:t>
            </w:r>
            <w:r>
              <w:rPr>
                <w:sz w:val="17"/>
                <w:szCs w:val="17"/>
              </w:rPr>
              <w:tab/>
              <w:t>MJ</w:t>
            </w:r>
            <w:r>
              <w:rPr>
                <w:sz w:val="17"/>
                <w:szCs w:val="17"/>
              </w:rPr>
              <w:tab/>
              <w:t>Množství</w:t>
            </w:r>
            <w:r>
              <w:rPr>
                <w:sz w:val="17"/>
                <w:szCs w:val="17"/>
              </w:rPr>
              <w:tab/>
              <w:t>J.cena [CZK] Cena celkem [CZK]</w:t>
            </w:r>
            <w:r>
              <w:rPr>
                <w:sz w:val="17"/>
                <w:szCs w:val="17"/>
              </w:rPr>
              <w:tab/>
              <w:t>Cenová soustava</w:t>
            </w:r>
          </w:p>
        </w:tc>
      </w:tr>
      <w:tr w:rsidR="005E539A" w14:paraId="13CE0685" w14:textId="77777777">
        <w:tblPrEx>
          <w:tblCellMar>
            <w:top w:w="0" w:type="dxa"/>
            <w:bottom w:w="0" w:type="dxa"/>
          </w:tblCellMar>
        </w:tblPrEx>
        <w:trPr>
          <w:trHeight w:hRule="exact" w:val="989"/>
        </w:trPr>
        <w:tc>
          <w:tcPr>
            <w:tcW w:w="13954" w:type="dxa"/>
            <w:gridSpan w:val="9"/>
            <w:tcBorders>
              <w:top w:val="single" w:sz="4" w:space="0" w:color="auto"/>
            </w:tcBorders>
            <w:shd w:val="clear" w:color="auto" w:fill="auto"/>
            <w:vAlign w:val="bottom"/>
          </w:tcPr>
          <w:p w14:paraId="73276AFA" w14:textId="77777777" w:rsidR="005E539A" w:rsidRDefault="00000000">
            <w:pPr>
              <w:pStyle w:val="Jin0"/>
              <w:framePr w:w="13954" w:h="7046" w:wrap="none" w:vAnchor="page" w:hAnchor="page" w:x="1249" w:y="2651"/>
              <w:tabs>
                <w:tab w:val="left" w:pos="10819"/>
              </w:tabs>
              <w:spacing w:after="300" w:line="240" w:lineRule="auto"/>
              <w:rPr>
                <w:sz w:val="24"/>
                <w:szCs w:val="24"/>
              </w:rPr>
            </w:pPr>
            <w:r>
              <w:rPr>
                <w:b/>
                <w:bCs/>
                <w:sz w:val="24"/>
                <w:szCs w:val="24"/>
              </w:rPr>
              <w:t>Náklady soupisu celkem</w:t>
            </w:r>
            <w:r>
              <w:rPr>
                <w:b/>
                <w:bCs/>
                <w:sz w:val="24"/>
                <w:szCs w:val="24"/>
              </w:rPr>
              <w:tab/>
              <w:t>16 780 oo</w:t>
            </w:r>
          </w:p>
          <w:p w14:paraId="4A3FFCB2" w14:textId="77777777" w:rsidR="005E539A" w:rsidRDefault="00000000">
            <w:pPr>
              <w:pStyle w:val="Jin0"/>
              <w:framePr w:w="13954" w:h="7046" w:wrap="none" w:vAnchor="page" w:hAnchor="page" w:x="1249" w:y="2651"/>
              <w:tabs>
                <w:tab w:val="left" w:pos="2262"/>
                <w:tab w:val="left" w:pos="10854"/>
              </w:tabs>
              <w:spacing w:line="240" w:lineRule="auto"/>
              <w:ind w:firstLine="380"/>
              <w:rPr>
                <w:sz w:val="24"/>
                <w:szCs w:val="24"/>
              </w:rPr>
            </w:pPr>
            <w:r>
              <w:rPr>
                <w:smallCaps/>
                <w:sz w:val="16"/>
                <w:szCs w:val="16"/>
              </w:rPr>
              <w:t>d</w:t>
            </w:r>
            <w:r>
              <w:rPr>
                <w:sz w:val="24"/>
                <w:szCs w:val="24"/>
              </w:rPr>
              <w:t xml:space="preserve"> D1</w:t>
            </w:r>
            <w:r>
              <w:rPr>
                <w:sz w:val="24"/>
                <w:szCs w:val="24"/>
              </w:rPr>
              <w:tab/>
              <w:t>Zařízení č. 1 - Úprava stávající VZT</w:t>
            </w:r>
            <w:r>
              <w:rPr>
                <w:sz w:val="24"/>
                <w:szCs w:val="24"/>
              </w:rPr>
              <w:tab/>
              <w:t>16 780,00</w:t>
            </w:r>
          </w:p>
        </w:tc>
      </w:tr>
      <w:tr w:rsidR="005E539A" w14:paraId="139FF6AC" w14:textId="77777777">
        <w:tblPrEx>
          <w:tblCellMar>
            <w:top w:w="0" w:type="dxa"/>
            <w:bottom w:w="0" w:type="dxa"/>
          </w:tblCellMar>
        </w:tblPrEx>
        <w:trPr>
          <w:trHeight w:hRule="exact" w:val="336"/>
        </w:trPr>
        <w:tc>
          <w:tcPr>
            <w:tcW w:w="370" w:type="dxa"/>
            <w:tcBorders>
              <w:top w:val="single" w:sz="4" w:space="0" w:color="auto"/>
              <w:left w:val="single" w:sz="4" w:space="0" w:color="auto"/>
            </w:tcBorders>
            <w:shd w:val="clear" w:color="auto" w:fill="auto"/>
            <w:vAlign w:val="bottom"/>
          </w:tcPr>
          <w:p w14:paraId="61DCC53A" w14:textId="77777777" w:rsidR="005E539A" w:rsidRDefault="00000000">
            <w:pPr>
              <w:pStyle w:val="Jin0"/>
              <w:framePr w:w="13954" w:h="7046" w:wrap="none" w:vAnchor="page" w:hAnchor="page" w:x="1249" w:y="2651"/>
              <w:spacing w:line="240" w:lineRule="auto"/>
              <w:jc w:val="center"/>
              <w:rPr>
                <w:sz w:val="17"/>
                <w:szCs w:val="17"/>
              </w:rPr>
            </w:pPr>
            <w:r>
              <w:rPr>
                <w:sz w:val="17"/>
                <w:szCs w:val="17"/>
              </w:rPr>
              <w:t>1</w:t>
            </w:r>
          </w:p>
        </w:tc>
        <w:tc>
          <w:tcPr>
            <w:tcW w:w="379" w:type="dxa"/>
            <w:tcBorders>
              <w:top w:val="single" w:sz="4" w:space="0" w:color="auto"/>
              <w:left w:val="single" w:sz="4" w:space="0" w:color="auto"/>
            </w:tcBorders>
            <w:shd w:val="clear" w:color="auto" w:fill="auto"/>
            <w:vAlign w:val="bottom"/>
          </w:tcPr>
          <w:p w14:paraId="6D8722A7" w14:textId="77777777" w:rsidR="005E539A" w:rsidRDefault="00000000">
            <w:pPr>
              <w:pStyle w:val="Jin0"/>
              <w:framePr w:w="13954" w:h="7046" w:wrap="none" w:vAnchor="page" w:hAnchor="page" w:x="1249" w:y="26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bottom"/>
          </w:tcPr>
          <w:p w14:paraId="74493FAD" w14:textId="77777777" w:rsidR="005E539A" w:rsidRDefault="00000000">
            <w:pPr>
              <w:pStyle w:val="Jin0"/>
              <w:framePr w:w="13954" w:h="7046" w:wrap="none" w:vAnchor="page" w:hAnchor="page" w:x="1249" w:y="2651"/>
              <w:spacing w:line="240" w:lineRule="auto"/>
              <w:rPr>
                <w:sz w:val="17"/>
                <w:szCs w:val="17"/>
              </w:rPr>
            </w:pPr>
            <w:r>
              <w:rPr>
                <w:sz w:val="17"/>
                <w:szCs w:val="17"/>
              </w:rPr>
              <w:t>Poli</w:t>
            </w:r>
          </w:p>
        </w:tc>
        <w:tc>
          <w:tcPr>
            <w:tcW w:w="4483" w:type="dxa"/>
            <w:tcBorders>
              <w:top w:val="single" w:sz="4" w:space="0" w:color="auto"/>
              <w:left w:val="single" w:sz="4" w:space="0" w:color="auto"/>
            </w:tcBorders>
            <w:shd w:val="clear" w:color="auto" w:fill="auto"/>
            <w:vAlign w:val="bottom"/>
          </w:tcPr>
          <w:p w14:paraId="391CB5FA" w14:textId="77777777" w:rsidR="005E539A" w:rsidRDefault="00000000">
            <w:pPr>
              <w:pStyle w:val="Jin0"/>
              <w:framePr w:w="13954" w:h="7046" w:wrap="none" w:vAnchor="page" w:hAnchor="page" w:x="1249" w:y="2651"/>
              <w:spacing w:line="240" w:lineRule="auto"/>
              <w:rPr>
                <w:sz w:val="17"/>
                <w:szCs w:val="17"/>
              </w:rPr>
            </w:pPr>
            <w:r>
              <w:rPr>
                <w:sz w:val="17"/>
                <w:szCs w:val="17"/>
              </w:rPr>
              <w:t>Demontáž stávajících talířových ventilů</w:t>
            </w:r>
          </w:p>
        </w:tc>
        <w:tc>
          <w:tcPr>
            <w:tcW w:w="653" w:type="dxa"/>
            <w:tcBorders>
              <w:top w:val="single" w:sz="4" w:space="0" w:color="auto"/>
              <w:left w:val="single" w:sz="4" w:space="0" w:color="auto"/>
            </w:tcBorders>
            <w:shd w:val="clear" w:color="auto" w:fill="auto"/>
            <w:vAlign w:val="bottom"/>
          </w:tcPr>
          <w:p w14:paraId="1D7E017A" w14:textId="77777777" w:rsidR="005E539A" w:rsidRDefault="00000000">
            <w:pPr>
              <w:pStyle w:val="Jin0"/>
              <w:framePr w:w="13954" w:h="7046" w:wrap="none" w:vAnchor="page" w:hAnchor="page" w:x="1249" w:y="2651"/>
              <w:spacing w:line="240" w:lineRule="auto"/>
              <w:jc w:val="center"/>
              <w:rPr>
                <w:sz w:val="17"/>
                <w:szCs w:val="17"/>
              </w:rPr>
            </w:pPr>
            <w:r>
              <w:rPr>
                <w:sz w:val="17"/>
                <w:szCs w:val="17"/>
              </w:rPr>
              <w:t>ks</w:t>
            </w:r>
          </w:p>
        </w:tc>
        <w:tc>
          <w:tcPr>
            <w:tcW w:w="1234" w:type="dxa"/>
            <w:tcBorders>
              <w:top w:val="single" w:sz="4" w:space="0" w:color="auto"/>
              <w:left w:val="single" w:sz="4" w:space="0" w:color="auto"/>
            </w:tcBorders>
            <w:shd w:val="clear" w:color="auto" w:fill="auto"/>
            <w:vAlign w:val="bottom"/>
          </w:tcPr>
          <w:p w14:paraId="060B6E01" w14:textId="77777777" w:rsidR="005E539A" w:rsidRDefault="00000000">
            <w:pPr>
              <w:pStyle w:val="Jin0"/>
              <w:framePr w:w="13954" w:h="7046" w:wrap="none" w:vAnchor="page" w:hAnchor="page" w:x="1249" w:y="2651"/>
              <w:spacing w:line="240" w:lineRule="auto"/>
              <w:jc w:val="right"/>
              <w:rPr>
                <w:sz w:val="17"/>
                <w:szCs w:val="17"/>
              </w:rPr>
            </w:pPr>
            <w:r>
              <w:rPr>
                <w:sz w:val="17"/>
                <w:szCs w:val="17"/>
              </w:rPr>
              <w:t>6,000</w:t>
            </w:r>
          </w:p>
        </w:tc>
        <w:tc>
          <w:tcPr>
            <w:tcW w:w="1397" w:type="dxa"/>
            <w:tcBorders>
              <w:top w:val="single" w:sz="4" w:space="0" w:color="auto"/>
              <w:left w:val="single" w:sz="4" w:space="0" w:color="auto"/>
            </w:tcBorders>
            <w:shd w:val="clear" w:color="auto" w:fill="auto"/>
            <w:vAlign w:val="bottom"/>
          </w:tcPr>
          <w:p w14:paraId="7F87D72E" w14:textId="77777777" w:rsidR="005E539A" w:rsidRDefault="00000000">
            <w:pPr>
              <w:pStyle w:val="Jin0"/>
              <w:framePr w:w="13954" w:h="7046" w:wrap="none" w:vAnchor="page" w:hAnchor="page" w:x="1249" w:y="2651"/>
              <w:spacing w:line="240" w:lineRule="auto"/>
              <w:jc w:val="right"/>
              <w:rPr>
                <w:sz w:val="17"/>
                <w:szCs w:val="17"/>
              </w:rPr>
            </w:pPr>
            <w:r>
              <w:rPr>
                <w:sz w:val="17"/>
                <w:szCs w:val="17"/>
              </w:rPr>
              <w:t>38,00</w:t>
            </w:r>
          </w:p>
        </w:tc>
        <w:tc>
          <w:tcPr>
            <w:tcW w:w="1963" w:type="dxa"/>
            <w:tcBorders>
              <w:top w:val="single" w:sz="4" w:space="0" w:color="auto"/>
              <w:left w:val="single" w:sz="4" w:space="0" w:color="auto"/>
            </w:tcBorders>
            <w:shd w:val="clear" w:color="auto" w:fill="auto"/>
            <w:vAlign w:val="bottom"/>
          </w:tcPr>
          <w:p w14:paraId="1956F01B" w14:textId="77777777" w:rsidR="005E539A" w:rsidRDefault="00000000">
            <w:pPr>
              <w:pStyle w:val="Jin0"/>
              <w:framePr w:w="13954" w:h="7046" w:wrap="none" w:vAnchor="page" w:hAnchor="page" w:x="1249" w:y="2651"/>
              <w:spacing w:line="240" w:lineRule="auto"/>
              <w:jc w:val="right"/>
              <w:rPr>
                <w:sz w:val="17"/>
                <w:szCs w:val="17"/>
              </w:rPr>
            </w:pPr>
            <w:r>
              <w:rPr>
                <w:sz w:val="17"/>
                <w:szCs w:val="17"/>
              </w:rPr>
              <w:t>228,00</w:t>
            </w:r>
          </w:p>
        </w:tc>
        <w:tc>
          <w:tcPr>
            <w:tcW w:w="1968" w:type="dxa"/>
            <w:tcBorders>
              <w:top w:val="single" w:sz="4" w:space="0" w:color="auto"/>
              <w:left w:val="single" w:sz="4" w:space="0" w:color="auto"/>
              <w:right w:val="single" w:sz="4" w:space="0" w:color="auto"/>
            </w:tcBorders>
            <w:shd w:val="clear" w:color="auto" w:fill="auto"/>
          </w:tcPr>
          <w:p w14:paraId="374600F8" w14:textId="77777777" w:rsidR="005E539A" w:rsidRDefault="005E539A">
            <w:pPr>
              <w:framePr w:w="13954" w:h="7046" w:wrap="none" w:vAnchor="page" w:hAnchor="page" w:x="1249" w:y="2651"/>
              <w:rPr>
                <w:sz w:val="10"/>
                <w:szCs w:val="10"/>
              </w:rPr>
            </w:pPr>
          </w:p>
        </w:tc>
      </w:tr>
      <w:tr w:rsidR="005E539A" w14:paraId="3D00DFE1" w14:textId="77777777">
        <w:tblPrEx>
          <w:tblCellMar>
            <w:top w:w="0" w:type="dxa"/>
            <w:bottom w:w="0" w:type="dxa"/>
          </w:tblCellMar>
        </w:tblPrEx>
        <w:trPr>
          <w:trHeight w:hRule="exact" w:val="206"/>
        </w:trPr>
        <w:tc>
          <w:tcPr>
            <w:tcW w:w="13954" w:type="dxa"/>
            <w:gridSpan w:val="9"/>
            <w:tcBorders>
              <w:top w:val="single" w:sz="4" w:space="0" w:color="auto"/>
            </w:tcBorders>
            <w:shd w:val="clear" w:color="auto" w:fill="auto"/>
            <w:vAlign w:val="bottom"/>
          </w:tcPr>
          <w:p w14:paraId="7AC6F062" w14:textId="77777777" w:rsidR="005E539A" w:rsidRDefault="00000000">
            <w:pPr>
              <w:pStyle w:val="Jin0"/>
              <w:framePr w:w="13954" w:h="7046" w:wrap="none" w:vAnchor="page" w:hAnchor="page" w:x="1249" w:y="2651"/>
              <w:tabs>
                <w:tab w:val="left" w:pos="2262"/>
              </w:tabs>
              <w:spacing w:line="240" w:lineRule="auto"/>
              <w:ind w:firstLine="380"/>
              <w:rPr>
                <w:sz w:val="13"/>
                <w:szCs w:val="13"/>
              </w:rPr>
            </w:pPr>
            <w:r>
              <w:rPr>
                <w:sz w:val="13"/>
                <w:szCs w:val="13"/>
              </w:rPr>
              <w:t>PP</w:t>
            </w:r>
            <w:r>
              <w:rPr>
                <w:sz w:val="13"/>
                <w:szCs w:val="13"/>
              </w:rPr>
              <w:tab/>
              <w:t>Demontáž stávajících talířových ventilů</w:t>
            </w:r>
          </w:p>
        </w:tc>
      </w:tr>
      <w:tr w:rsidR="005E539A" w14:paraId="0893D0B5" w14:textId="77777777">
        <w:tblPrEx>
          <w:tblCellMar>
            <w:top w:w="0" w:type="dxa"/>
            <w:bottom w:w="0" w:type="dxa"/>
          </w:tblCellMar>
        </w:tblPrEx>
        <w:trPr>
          <w:trHeight w:hRule="exact" w:val="331"/>
        </w:trPr>
        <w:tc>
          <w:tcPr>
            <w:tcW w:w="370" w:type="dxa"/>
            <w:tcBorders>
              <w:top w:val="single" w:sz="4" w:space="0" w:color="auto"/>
              <w:left w:val="single" w:sz="4" w:space="0" w:color="auto"/>
            </w:tcBorders>
            <w:shd w:val="clear" w:color="auto" w:fill="auto"/>
            <w:vAlign w:val="bottom"/>
          </w:tcPr>
          <w:p w14:paraId="65999360" w14:textId="77777777" w:rsidR="005E539A" w:rsidRDefault="00000000">
            <w:pPr>
              <w:pStyle w:val="Jin0"/>
              <w:framePr w:w="13954" w:h="7046" w:wrap="none" w:vAnchor="page" w:hAnchor="page" w:x="1249" w:y="2651"/>
              <w:spacing w:line="240" w:lineRule="auto"/>
              <w:jc w:val="center"/>
              <w:rPr>
                <w:sz w:val="17"/>
                <w:szCs w:val="17"/>
              </w:rPr>
            </w:pPr>
            <w:r>
              <w:rPr>
                <w:sz w:val="17"/>
                <w:szCs w:val="17"/>
              </w:rPr>
              <w:t>2</w:t>
            </w:r>
          </w:p>
        </w:tc>
        <w:tc>
          <w:tcPr>
            <w:tcW w:w="379" w:type="dxa"/>
            <w:tcBorders>
              <w:top w:val="single" w:sz="4" w:space="0" w:color="auto"/>
              <w:left w:val="single" w:sz="4" w:space="0" w:color="auto"/>
            </w:tcBorders>
            <w:shd w:val="clear" w:color="auto" w:fill="auto"/>
            <w:vAlign w:val="bottom"/>
          </w:tcPr>
          <w:p w14:paraId="4FB7C582" w14:textId="77777777" w:rsidR="005E539A" w:rsidRDefault="00000000">
            <w:pPr>
              <w:pStyle w:val="Jin0"/>
              <w:framePr w:w="13954" w:h="7046" w:wrap="none" w:vAnchor="page" w:hAnchor="page" w:x="1249" w:y="26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bottom"/>
          </w:tcPr>
          <w:p w14:paraId="5820DAD3" w14:textId="77777777" w:rsidR="005E539A" w:rsidRDefault="00000000">
            <w:pPr>
              <w:pStyle w:val="Jin0"/>
              <w:framePr w:w="13954" w:h="7046" w:wrap="none" w:vAnchor="page" w:hAnchor="page" w:x="1249" w:y="2651"/>
              <w:spacing w:line="240" w:lineRule="auto"/>
              <w:rPr>
                <w:sz w:val="17"/>
                <w:szCs w:val="17"/>
              </w:rPr>
            </w:pPr>
            <w:r>
              <w:rPr>
                <w:sz w:val="17"/>
                <w:szCs w:val="17"/>
              </w:rPr>
              <w:t>Pol2</w:t>
            </w:r>
          </w:p>
        </w:tc>
        <w:tc>
          <w:tcPr>
            <w:tcW w:w="4483" w:type="dxa"/>
            <w:tcBorders>
              <w:top w:val="single" w:sz="4" w:space="0" w:color="auto"/>
              <w:left w:val="single" w:sz="4" w:space="0" w:color="auto"/>
            </w:tcBorders>
            <w:shd w:val="clear" w:color="auto" w:fill="auto"/>
            <w:vAlign w:val="bottom"/>
          </w:tcPr>
          <w:p w14:paraId="7F77BF3E" w14:textId="77777777" w:rsidR="005E539A" w:rsidRDefault="00000000">
            <w:pPr>
              <w:pStyle w:val="Jin0"/>
              <w:framePr w:w="13954" w:h="7046" w:wrap="none" w:vAnchor="page" w:hAnchor="page" w:x="1249" w:y="2651"/>
              <w:spacing w:line="240" w:lineRule="auto"/>
              <w:rPr>
                <w:sz w:val="17"/>
                <w:szCs w:val="17"/>
              </w:rPr>
            </w:pPr>
            <w:r>
              <w:rPr>
                <w:sz w:val="17"/>
                <w:szCs w:val="17"/>
              </w:rPr>
              <w:t>Osazení stávajících talířových ventilů do podhledu</w:t>
            </w:r>
          </w:p>
        </w:tc>
        <w:tc>
          <w:tcPr>
            <w:tcW w:w="653" w:type="dxa"/>
            <w:tcBorders>
              <w:top w:val="single" w:sz="4" w:space="0" w:color="auto"/>
              <w:left w:val="single" w:sz="4" w:space="0" w:color="auto"/>
            </w:tcBorders>
            <w:shd w:val="clear" w:color="auto" w:fill="auto"/>
            <w:vAlign w:val="bottom"/>
          </w:tcPr>
          <w:p w14:paraId="2FF0B1A0" w14:textId="77777777" w:rsidR="005E539A" w:rsidRDefault="00000000">
            <w:pPr>
              <w:pStyle w:val="Jin0"/>
              <w:framePr w:w="13954" w:h="7046" w:wrap="none" w:vAnchor="page" w:hAnchor="page" w:x="1249" w:y="2651"/>
              <w:spacing w:line="240" w:lineRule="auto"/>
              <w:jc w:val="center"/>
              <w:rPr>
                <w:sz w:val="17"/>
                <w:szCs w:val="17"/>
              </w:rPr>
            </w:pPr>
            <w:r>
              <w:rPr>
                <w:sz w:val="17"/>
                <w:szCs w:val="17"/>
              </w:rPr>
              <w:t>ks</w:t>
            </w:r>
          </w:p>
        </w:tc>
        <w:tc>
          <w:tcPr>
            <w:tcW w:w="1234" w:type="dxa"/>
            <w:tcBorders>
              <w:top w:val="single" w:sz="4" w:space="0" w:color="auto"/>
              <w:left w:val="single" w:sz="4" w:space="0" w:color="auto"/>
            </w:tcBorders>
            <w:shd w:val="clear" w:color="auto" w:fill="auto"/>
            <w:vAlign w:val="bottom"/>
          </w:tcPr>
          <w:p w14:paraId="3FDB0398" w14:textId="77777777" w:rsidR="005E539A" w:rsidRDefault="00000000">
            <w:pPr>
              <w:pStyle w:val="Jin0"/>
              <w:framePr w:w="13954" w:h="7046" w:wrap="none" w:vAnchor="page" w:hAnchor="page" w:x="1249" w:y="2651"/>
              <w:spacing w:line="240" w:lineRule="auto"/>
              <w:jc w:val="right"/>
              <w:rPr>
                <w:sz w:val="17"/>
                <w:szCs w:val="17"/>
              </w:rPr>
            </w:pPr>
            <w:r>
              <w:rPr>
                <w:sz w:val="17"/>
                <w:szCs w:val="17"/>
              </w:rPr>
              <w:t>6,000</w:t>
            </w:r>
          </w:p>
        </w:tc>
        <w:tc>
          <w:tcPr>
            <w:tcW w:w="1397" w:type="dxa"/>
            <w:tcBorders>
              <w:top w:val="single" w:sz="4" w:space="0" w:color="auto"/>
              <w:left w:val="single" w:sz="4" w:space="0" w:color="auto"/>
            </w:tcBorders>
            <w:shd w:val="clear" w:color="auto" w:fill="auto"/>
            <w:vAlign w:val="bottom"/>
          </w:tcPr>
          <w:p w14:paraId="5025A819" w14:textId="77777777" w:rsidR="005E539A" w:rsidRDefault="00000000">
            <w:pPr>
              <w:pStyle w:val="Jin0"/>
              <w:framePr w:w="13954" w:h="7046" w:wrap="none" w:vAnchor="page" w:hAnchor="page" w:x="1249" w:y="2651"/>
              <w:spacing w:line="240" w:lineRule="auto"/>
              <w:jc w:val="right"/>
              <w:rPr>
                <w:sz w:val="17"/>
                <w:szCs w:val="17"/>
              </w:rPr>
            </w:pPr>
            <w:r>
              <w:rPr>
                <w:sz w:val="17"/>
                <w:szCs w:val="17"/>
              </w:rPr>
              <w:t>128,00</w:t>
            </w:r>
          </w:p>
        </w:tc>
        <w:tc>
          <w:tcPr>
            <w:tcW w:w="1963" w:type="dxa"/>
            <w:tcBorders>
              <w:top w:val="single" w:sz="4" w:space="0" w:color="auto"/>
              <w:left w:val="single" w:sz="4" w:space="0" w:color="auto"/>
            </w:tcBorders>
            <w:shd w:val="clear" w:color="auto" w:fill="auto"/>
            <w:vAlign w:val="bottom"/>
          </w:tcPr>
          <w:p w14:paraId="4FAEA4AB" w14:textId="77777777" w:rsidR="005E539A" w:rsidRDefault="00000000">
            <w:pPr>
              <w:pStyle w:val="Jin0"/>
              <w:framePr w:w="13954" w:h="7046" w:wrap="none" w:vAnchor="page" w:hAnchor="page" w:x="1249" w:y="2651"/>
              <w:spacing w:line="240" w:lineRule="auto"/>
              <w:jc w:val="right"/>
              <w:rPr>
                <w:sz w:val="17"/>
                <w:szCs w:val="17"/>
              </w:rPr>
            </w:pPr>
            <w:r>
              <w:rPr>
                <w:sz w:val="17"/>
                <w:szCs w:val="17"/>
              </w:rPr>
              <w:t>768,00</w:t>
            </w:r>
          </w:p>
        </w:tc>
        <w:tc>
          <w:tcPr>
            <w:tcW w:w="1968" w:type="dxa"/>
            <w:tcBorders>
              <w:top w:val="single" w:sz="4" w:space="0" w:color="auto"/>
              <w:left w:val="single" w:sz="4" w:space="0" w:color="auto"/>
              <w:right w:val="single" w:sz="4" w:space="0" w:color="auto"/>
            </w:tcBorders>
            <w:shd w:val="clear" w:color="auto" w:fill="auto"/>
          </w:tcPr>
          <w:p w14:paraId="79F008F0" w14:textId="77777777" w:rsidR="005E539A" w:rsidRDefault="005E539A">
            <w:pPr>
              <w:framePr w:w="13954" w:h="7046" w:wrap="none" w:vAnchor="page" w:hAnchor="page" w:x="1249" w:y="2651"/>
              <w:rPr>
                <w:sz w:val="10"/>
                <w:szCs w:val="10"/>
              </w:rPr>
            </w:pPr>
          </w:p>
        </w:tc>
      </w:tr>
      <w:tr w:rsidR="005E539A" w14:paraId="6F9193B0" w14:textId="77777777">
        <w:tblPrEx>
          <w:tblCellMar>
            <w:top w:w="0" w:type="dxa"/>
            <w:bottom w:w="0" w:type="dxa"/>
          </w:tblCellMar>
        </w:tblPrEx>
        <w:trPr>
          <w:trHeight w:hRule="exact" w:val="206"/>
        </w:trPr>
        <w:tc>
          <w:tcPr>
            <w:tcW w:w="13954" w:type="dxa"/>
            <w:gridSpan w:val="9"/>
            <w:tcBorders>
              <w:top w:val="single" w:sz="4" w:space="0" w:color="auto"/>
            </w:tcBorders>
            <w:shd w:val="clear" w:color="auto" w:fill="auto"/>
            <w:vAlign w:val="bottom"/>
          </w:tcPr>
          <w:p w14:paraId="29BA6A6D" w14:textId="77777777" w:rsidR="005E539A" w:rsidRDefault="00000000">
            <w:pPr>
              <w:pStyle w:val="Jin0"/>
              <w:framePr w:w="13954" w:h="7046" w:wrap="none" w:vAnchor="page" w:hAnchor="page" w:x="1249" w:y="2651"/>
              <w:tabs>
                <w:tab w:val="left" w:pos="2257"/>
              </w:tabs>
              <w:spacing w:line="240" w:lineRule="auto"/>
              <w:ind w:firstLine="380"/>
              <w:rPr>
                <w:sz w:val="13"/>
                <w:szCs w:val="13"/>
              </w:rPr>
            </w:pPr>
            <w:r>
              <w:rPr>
                <w:sz w:val="13"/>
                <w:szCs w:val="13"/>
              </w:rPr>
              <w:t>PP</w:t>
            </w:r>
            <w:r>
              <w:rPr>
                <w:sz w:val="13"/>
                <w:szCs w:val="13"/>
              </w:rPr>
              <w:tab/>
              <w:t>Osazení stávajících talířových ventilů do podhledu</w:t>
            </w:r>
          </w:p>
        </w:tc>
      </w:tr>
      <w:tr w:rsidR="005E539A" w14:paraId="265A906A" w14:textId="77777777">
        <w:tblPrEx>
          <w:tblCellMar>
            <w:top w:w="0" w:type="dxa"/>
            <w:bottom w:w="0" w:type="dxa"/>
          </w:tblCellMar>
        </w:tblPrEx>
        <w:trPr>
          <w:trHeight w:hRule="exact" w:val="898"/>
        </w:trPr>
        <w:tc>
          <w:tcPr>
            <w:tcW w:w="370" w:type="dxa"/>
            <w:tcBorders>
              <w:top w:val="single" w:sz="4" w:space="0" w:color="auto"/>
              <w:left w:val="single" w:sz="4" w:space="0" w:color="auto"/>
            </w:tcBorders>
            <w:shd w:val="clear" w:color="auto" w:fill="auto"/>
            <w:vAlign w:val="center"/>
          </w:tcPr>
          <w:p w14:paraId="3EDBBAB4" w14:textId="77777777" w:rsidR="005E539A" w:rsidRDefault="00000000">
            <w:pPr>
              <w:pStyle w:val="Jin0"/>
              <w:framePr w:w="13954" w:h="7046" w:wrap="none" w:vAnchor="page" w:hAnchor="page" w:x="1249" w:y="2651"/>
              <w:spacing w:line="240" w:lineRule="auto"/>
              <w:jc w:val="center"/>
              <w:rPr>
                <w:sz w:val="17"/>
                <w:szCs w:val="17"/>
              </w:rPr>
            </w:pPr>
            <w:r>
              <w:rPr>
                <w:sz w:val="17"/>
                <w:szCs w:val="17"/>
              </w:rPr>
              <w:t>3</w:t>
            </w:r>
          </w:p>
        </w:tc>
        <w:tc>
          <w:tcPr>
            <w:tcW w:w="379" w:type="dxa"/>
            <w:tcBorders>
              <w:top w:val="single" w:sz="4" w:space="0" w:color="auto"/>
              <w:left w:val="single" w:sz="4" w:space="0" w:color="auto"/>
            </w:tcBorders>
            <w:shd w:val="clear" w:color="auto" w:fill="auto"/>
            <w:vAlign w:val="center"/>
          </w:tcPr>
          <w:p w14:paraId="0E96574C" w14:textId="77777777" w:rsidR="005E539A" w:rsidRDefault="00000000">
            <w:pPr>
              <w:pStyle w:val="Jin0"/>
              <w:framePr w:w="13954" w:h="7046" w:wrap="none" w:vAnchor="page" w:hAnchor="page" w:x="1249" w:y="2651"/>
              <w:spacing w:line="240" w:lineRule="auto"/>
              <w:jc w:val="center"/>
              <w:rPr>
                <w:sz w:val="17"/>
                <w:szCs w:val="17"/>
              </w:rPr>
            </w:pPr>
            <w:r>
              <w:rPr>
                <w:sz w:val="17"/>
                <w:szCs w:val="17"/>
              </w:rPr>
              <w:t>K</w:t>
            </w:r>
          </w:p>
        </w:tc>
        <w:tc>
          <w:tcPr>
            <w:tcW w:w="1507" w:type="dxa"/>
            <w:tcBorders>
              <w:top w:val="single" w:sz="4" w:space="0" w:color="auto"/>
              <w:left w:val="single" w:sz="4" w:space="0" w:color="auto"/>
            </w:tcBorders>
            <w:shd w:val="clear" w:color="auto" w:fill="auto"/>
            <w:vAlign w:val="center"/>
          </w:tcPr>
          <w:p w14:paraId="389FB229" w14:textId="77777777" w:rsidR="005E539A" w:rsidRDefault="00000000">
            <w:pPr>
              <w:pStyle w:val="Jin0"/>
              <w:framePr w:w="13954" w:h="7046" w:wrap="none" w:vAnchor="page" w:hAnchor="page" w:x="1249" w:y="2651"/>
              <w:spacing w:line="240" w:lineRule="auto"/>
              <w:rPr>
                <w:sz w:val="17"/>
                <w:szCs w:val="17"/>
              </w:rPr>
            </w:pPr>
            <w:r>
              <w:rPr>
                <w:sz w:val="17"/>
                <w:szCs w:val="17"/>
              </w:rPr>
              <w:t>Pol3</w:t>
            </w:r>
          </w:p>
        </w:tc>
        <w:tc>
          <w:tcPr>
            <w:tcW w:w="4483" w:type="dxa"/>
            <w:tcBorders>
              <w:top w:val="single" w:sz="4" w:space="0" w:color="auto"/>
              <w:left w:val="single" w:sz="4" w:space="0" w:color="auto"/>
            </w:tcBorders>
            <w:shd w:val="clear" w:color="auto" w:fill="auto"/>
            <w:vAlign w:val="center"/>
          </w:tcPr>
          <w:p w14:paraId="6182A788" w14:textId="77777777" w:rsidR="005E539A" w:rsidRDefault="00000000">
            <w:pPr>
              <w:pStyle w:val="Jin0"/>
              <w:framePr w:w="13954" w:h="7046" w:wrap="none" w:vAnchor="page" w:hAnchor="page" w:x="1249" w:y="2651"/>
              <w:rPr>
                <w:sz w:val="17"/>
                <w:szCs w:val="17"/>
              </w:rPr>
            </w:pPr>
            <w:r>
              <w:rPr>
                <w:sz w:val="17"/>
                <w:szCs w:val="17"/>
              </w:rPr>
              <w:t>Tepelně a hlukově izolované hadice - ohebná hadice obalena izolací tloušťky 25mm Průměr: dle stávajících talířových ventilů (nutno změřit před objednáním hadic)</w:t>
            </w:r>
          </w:p>
        </w:tc>
        <w:tc>
          <w:tcPr>
            <w:tcW w:w="653" w:type="dxa"/>
            <w:tcBorders>
              <w:top w:val="single" w:sz="4" w:space="0" w:color="auto"/>
              <w:left w:val="single" w:sz="4" w:space="0" w:color="auto"/>
            </w:tcBorders>
            <w:shd w:val="clear" w:color="auto" w:fill="auto"/>
            <w:vAlign w:val="center"/>
          </w:tcPr>
          <w:p w14:paraId="6C620809" w14:textId="77777777" w:rsidR="005E539A" w:rsidRDefault="00000000">
            <w:pPr>
              <w:pStyle w:val="Jin0"/>
              <w:framePr w:w="13954" w:h="7046" w:wrap="none" w:vAnchor="page" w:hAnchor="page" w:x="1249" w:y="2651"/>
              <w:spacing w:line="240" w:lineRule="auto"/>
              <w:jc w:val="center"/>
              <w:rPr>
                <w:sz w:val="17"/>
                <w:szCs w:val="17"/>
              </w:rPr>
            </w:pPr>
            <w:r>
              <w:rPr>
                <w:sz w:val="17"/>
                <w:szCs w:val="17"/>
              </w:rPr>
              <w:t>bm</w:t>
            </w:r>
          </w:p>
        </w:tc>
        <w:tc>
          <w:tcPr>
            <w:tcW w:w="1234" w:type="dxa"/>
            <w:tcBorders>
              <w:top w:val="single" w:sz="4" w:space="0" w:color="auto"/>
              <w:left w:val="single" w:sz="4" w:space="0" w:color="auto"/>
            </w:tcBorders>
            <w:shd w:val="clear" w:color="auto" w:fill="auto"/>
            <w:vAlign w:val="center"/>
          </w:tcPr>
          <w:p w14:paraId="07DB363D" w14:textId="77777777" w:rsidR="005E539A" w:rsidRDefault="00000000">
            <w:pPr>
              <w:pStyle w:val="Jin0"/>
              <w:framePr w:w="13954" w:h="7046" w:wrap="none" w:vAnchor="page" w:hAnchor="page" w:x="1249" w:y="2651"/>
              <w:spacing w:line="240" w:lineRule="auto"/>
              <w:jc w:val="right"/>
              <w:rPr>
                <w:sz w:val="17"/>
                <w:szCs w:val="17"/>
              </w:rPr>
            </w:pPr>
            <w:r>
              <w:rPr>
                <w:sz w:val="17"/>
                <w:szCs w:val="17"/>
              </w:rPr>
              <w:t>6,000</w:t>
            </w:r>
          </w:p>
        </w:tc>
        <w:tc>
          <w:tcPr>
            <w:tcW w:w="1397" w:type="dxa"/>
            <w:tcBorders>
              <w:top w:val="single" w:sz="4" w:space="0" w:color="auto"/>
              <w:left w:val="single" w:sz="4" w:space="0" w:color="auto"/>
            </w:tcBorders>
            <w:shd w:val="clear" w:color="auto" w:fill="auto"/>
            <w:vAlign w:val="center"/>
          </w:tcPr>
          <w:p w14:paraId="7FBC6419" w14:textId="77777777" w:rsidR="005E539A" w:rsidRDefault="00000000">
            <w:pPr>
              <w:pStyle w:val="Jin0"/>
              <w:framePr w:w="13954" w:h="7046" w:wrap="none" w:vAnchor="page" w:hAnchor="page" w:x="1249" w:y="2651"/>
              <w:spacing w:line="240" w:lineRule="auto"/>
              <w:jc w:val="right"/>
              <w:rPr>
                <w:sz w:val="17"/>
                <w:szCs w:val="17"/>
              </w:rPr>
            </w:pPr>
            <w:r>
              <w:rPr>
                <w:sz w:val="17"/>
                <w:szCs w:val="17"/>
              </w:rPr>
              <w:t>564,00</w:t>
            </w:r>
          </w:p>
        </w:tc>
        <w:tc>
          <w:tcPr>
            <w:tcW w:w="1963" w:type="dxa"/>
            <w:tcBorders>
              <w:top w:val="single" w:sz="4" w:space="0" w:color="auto"/>
              <w:left w:val="single" w:sz="4" w:space="0" w:color="auto"/>
            </w:tcBorders>
            <w:shd w:val="clear" w:color="auto" w:fill="auto"/>
            <w:vAlign w:val="center"/>
          </w:tcPr>
          <w:p w14:paraId="79591E25" w14:textId="77777777" w:rsidR="005E539A" w:rsidRDefault="00000000">
            <w:pPr>
              <w:pStyle w:val="Jin0"/>
              <w:framePr w:w="13954" w:h="7046" w:wrap="none" w:vAnchor="page" w:hAnchor="page" w:x="1249" w:y="2651"/>
              <w:spacing w:line="240" w:lineRule="auto"/>
              <w:jc w:val="right"/>
              <w:rPr>
                <w:sz w:val="17"/>
                <w:szCs w:val="17"/>
              </w:rPr>
            </w:pPr>
            <w:r>
              <w:rPr>
                <w:sz w:val="17"/>
                <w:szCs w:val="17"/>
              </w:rPr>
              <w:t>3 384,00</w:t>
            </w:r>
          </w:p>
        </w:tc>
        <w:tc>
          <w:tcPr>
            <w:tcW w:w="1968" w:type="dxa"/>
            <w:tcBorders>
              <w:top w:val="single" w:sz="4" w:space="0" w:color="auto"/>
              <w:left w:val="single" w:sz="4" w:space="0" w:color="auto"/>
              <w:right w:val="single" w:sz="4" w:space="0" w:color="auto"/>
            </w:tcBorders>
            <w:shd w:val="clear" w:color="auto" w:fill="auto"/>
          </w:tcPr>
          <w:p w14:paraId="6AE67670" w14:textId="77777777" w:rsidR="005E539A" w:rsidRDefault="005E539A">
            <w:pPr>
              <w:framePr w:w="13954" w:h="7046" w:wrap="none" w:vAnchor="page" w:hAnchor="page" w:x="1249" w:y="2651"/>
              <w:rPr>
                <w:sz w:val="10"/>
                <w:szCs w:val="10"/>
              </w:rPr>
            </w:pPr>
          </w:p>
        </w:tc>
      </w:tr>
      <w:tr w:rsidR="005E539A" w14:paraId="56D1F815" w14:textId="77777777">
        <w:tblPrEx>
          <w:tblCellMar>
            <w:top w:w="0" w:type="dxa"/>
            <w:bottom w:w="0" w:type="dxa"/>
          </w:tblCellMar>
        </w:tblPrEx>
        <w:trPr>
          <w:trHeight w:hRule="exact" w:val="586"/>
        </w:trPr>
        <w:tc>
          <w:tcPr>
            <w:tcW w:w="13954" w:type="dxa"/>
            <w:gridSpan w:val="9"/>
            <w:tcBorders>
              <w:top w:val="single" w:sz="4" w:space="0" w:color="auto"/>
            </w:tcBorders>
            <w:shd w:val="clear" w:color="auto" w:fill="auto"/>
            <w:vAlign w:val="bottom"/>
          </w:tcPr>
          <w:p w14:paraId="7B62F15F" w14:textId="77777777" w:rsidR="005E539A" w:rsidRDefault="00000000">
            <w:pPr>
              <w:pStyle w:val="Jin0"/>
              <w:framePr w:w="13954" w:h="7046" w:wrap="none" w:vAnchor="page" w:hAnchor="page" w:x="1249" w:y="2651"/>
              <w:spacing w:line="240" w:lineRule="auto"/>
              <w:ind w:left="2260"/>
              <w:rPr>
                <w:sz w:val="13"/>
                <w:szCs w:val="13"/>
              </w:rPr>
            </w:pPr>
            <w:r>
              <w:rPr>
                <w:sz w:val="13"/>
                <w:szCs w:val="13"/>
              </w:rPr>
              <w:t>Tepelně a hlukově izolované hadice - ohebná hadice obalena izolací</w:t>
            </w:r>
          </w:p>
          <w:p w14:paraId="1DD2B290" w14:textId="77777777" w:rsidR="005E539A" w:rsidRDefault="00000000">
            <w:pPr>
              <w:pStyle w:val="Jin0"/>
              <w:framePr w:w="13954" w:h="7046" w:wrap="none" w:vAnchor="page" w:hAnchor="page" w:x="1249" w:y="2651"/>
              <w:tabs>
                <w:tab w:val="left" w:pos="2252"/>
              </w:tabs>
              <w:spacing w:line="240" w:lineRule="auto"/>
              <w:ind w:firstLine="380"/>
              <w:rPr>
                <w:sz w:val="13"/>
                <w:szCs w:val="13"/>
              </w:rPr>
            </w:pPr>
            <w:r>
              <w:rPr>
                <w:sz w:val="13"/>
                <w:szCs w:val="13"/>
              </w:rPr>
              <w:t>PP</w:t>
            </w:r>
            <w:r>
              <w:rPr>
                <w:sz w:val="13"/>
                <w:szCs w:val="13"/>
              </w:rPr>
              <w:tab/>
              <w:t>tloušťky 25mm Průměr: dle stávajících talířových ventilů (nutno změřit</w:t>
            </w:r>
          </w:p>
          <w:p w14:paraId="37190B44" w14:textId="77777777" w:rsidR="005E539A" w:rsidRDefault="00000000">
            <w:pPr>
              <w:pStyle w:val="Jin0"/>
              <w:framePr w:w="13954" w:h="7046" w:wrap="none" w:vAnchor="page" w:hAnchor="page" w:x="1249" w:y="2651"/>
              <w:spacing w:line="240" w:lineRule="auto"/>
              <w:ind w:left="2260"/>
              <w:rPr>
                <w:sz w:val="13"/>
                <w:szCs w:val="13"/>
              </w:rPr>
            </w:pPr>
            <w:r>
              <w:rPr>
                <w:sz w:val="13"/>
                <w:szCs w:val="13"/>
              </w:rPr>
              <w:t>před objednáním hadic)</w:t>
            </w:r>
          </w:p>
        </w:tc>
      </w:tr>
      <w:tr w:rsidR="005E539A" w14:paraId="36BFAEDF" w14:textId="77777777">
        <w:tblPrEx>
          <w:tblCellMar>
            <w:top w:w="0" w:type="dxa"/>
            <w:bottom w:w="0" w:type="dxa"/>
          </w:tblCellMar>
        </w:tblPrEx>
        <w:trPr>
          <w:trHeight w:hRule="exact" w:val="998"/>
        </w:trPr>
        <w:tc>
          <w:tcPr>
            <w:tcW w:w="370" w:type="dxa"/>
            <w:tcBorders>
              <w:top w:val="single" w:sz="4" w:space="0" w:color="auto"/>
              <w:left w:val="single" w:sz="4" w:space="0" w:color="auto"/>
              <w:bottom w:val="single" w:sz="4" w:space="0" w:color="auto"/>
            </w:tcBorders>
            <w:shd w:val="clear" w:color="auto" w:fill="auto"/>
            <w:vAlign w:val="center"/>
          </w:tcPr>
          <w:p w14:paraId="5027294D" w14:textId="77777777" w:rsidR="005E539A" w:rsidRDefault="00000000">
            <w:pPr>
              <w:pStyle w:val="Jin0"/>
              <w:framePr w:w="13954" w:h="7046" w:wrap="none" w:vAnchor="page" w:hAnchor="page" w:x="1249" w:y="2651"/>
              <w:spacing w:line="240" w:lineRule="auto"/>
              <w:jc w:val="center"/>
              <w:rPr>
                <w:sz w:val="17"/>
                <w:szCs w:val="17"/>
              </w:rPr>
            </w:pPr>
            <w:r>
              <w:rPr>
                <w:sz w:val="17"/>
                <w:szCs w:val="17"/>
              </w:rPr>
              <w:t>4</w:t>
            </w:r>
          </w:p>
        </w:tc>
        <w:tc>
          <w:tcPr>
            <w:tcW w:w="379" w:type="dxa"/>
            <w:tcBorders>
              <w:top w:val="single" w:sz="4" w:space="0" w:color="auto"/>
              <w:left w:val="single" w:sz="4" w:space="0" w:color="auto"/>
              <w:bottom w:val="single" w:sz="4" w:space="0" w:color="auto"/>
            </w:tcBorders>
            <w:shd w:val="clear" w:color="auto" w:fill="auto"/>
            <w:vAlign w:val="center"/>
          </w:tcPr>
          <w:p w14:paraId="0968497D" w14:textId="77777777" w:rsidR="005E539A" w:rsidRDefault="00000000">
            <w:pPr>
              <w:pStyle w:val="Jin0"/>
              <w:framePr w:w="13954" w:h="7046" w:wrap="none" w:vAnchor="page" w:hAnchor="page" w:x="1249" w:y="2651"/>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00D80413" w14:textId="77777777" w:rsidR="005E539A" w:rsidRDefault="00000000">
            <w:pPr>
              <w:pStyle w:val="Jin0"/>
              <w:framePr w:w="13954" w:h="7046" w:wrap="none" w:vAnchor="page" w:hAnchor="page" w:x="1249" w:y="2651"/>
              <w:spacing w:line="240" w:lineRule="auto"/>
              <w:rPr>
                <w:sz w:val="17"/>
                <w:szCs w:val="17"/>
              </w:rPr>
            </w:pPr>
            <w:r>
              <w:rPr>
                <w:sz w:val="17"/>
                <w:szCs w:val="17"/>
              </w:rPr>
              <w:t>Pol4</w:t>
            </w:r>
          </w:p>
        </w:tc>
        <w:tc>
          <w:tcPr>
            <w:tcW w:w="4483" w:type="dxa"/>
            <w:tcBorders>
              <w:top w:val="single" w:sz="4" w:space="0" w:color="auto"/>
              <w:left w:val="single" w:sz="4" w:space="0" w:color="auto"/>
              <w:bottom w:val="single" w:sz="4" w:space="0" w:color="auto"/>
            </w:tcBorders>
            <w:shd w:val="clear" w:color="auto" w:fill="auto"/>
          </w:tcPr>
          <w:p w14:paraId="7A210133" w14:textId="77777777" w:rsidR="005E539A" w:rsidRDefault="00000000">
            <w:pPr>
              <w:pStyle w:val="Jin0"/>
              <w:framePr w:w="13954" w:h="7046" w:wrap="none" w:vAnchor="page" w:hAnchor="page" w:x="1249" w:y="2651"/>
              <w:rPr>
                <w:sz w:val="17"/>
                <w:szCs w:val="17"/>
              </w:rPr>
            </w:pPr>
            <w:r>
              <w:rPr>
                <w:sz w:val="17"/>
                <w:szCs w:val="17"/>
              </w:rPr>
              <w:t>Stěnová mřížka - dvouřadá, upínání se speciálním mechanismem včetně montážního rámečku, s uspořádnání lamel horizontálně a roztečí lamel 20mm Rozměr: 400x200 mm</w:t>
            </w:r>
          </w:p>
        </w:tc>
        <w:tc>
          <w:tcPr>
            <w:tcW w:w="653" w:type="dxa"/>
            <w:tcBorders>
              <w:top w:val="single" w:sz="4" w:space="0" w:color="auto"/>
              <w:left w:val="single" w:sz="4" w:space="0" w:color="auto"/>
              <w:bottom w:val="single" w:sz="4" w:space="0" w:color="auto"/>
            </w:tcBorders>
            <w:shd w:val="clear" w:color="auto" w:fill="auto"/>
            <w:vAlign w:val="center"/>
          </w:tcPr>
          <w:p w14:paraId="5F37F97D" w14:textId="77777777" w:rsidR="005E539A" w:rsidRDefault="00000000">
            <w:pPr>
              <w:pStyle w:val="Jin0"/>
              <w:framePr w:w="13954" w:h="7046" w:wrap="none" w:vAnchor="page" w:hAnchor="page" w:x="1249" w:y="2651"/>
              <w:spacing w:line="240" w:lineRule="auto"/>
              <w:jc w:val="center"/>
              <w:rPr>
                <w:sz w:val="17"/>
                <w:szCs w:val="17"/>
              </w:rPr>
            </w:pPr>
            <w:r>
              <w:rPr>
                <w:sz w:val="17"/>
                <w:szCs w:val="17"/>
              </w:rPr>
              <w:t>ks</w:t>
            </w:r>
          </w:p>
        </w:tc>
        <w:tc>
          <w:tcPr>
            <w:tcW w:w="1234" w:type="dxa"/>
            <w:tcBorders>
              <w:top w:val="single" w:sz="4" w:space="0" w:color="auto"/>
              <w:left w:val="single" w:sz="4" w:space="0" w:color="auto"/>
              <w:bottom w:val="single" w:sz="4" w:space="0" w:color="auto"/>
            </w:tcBorders>
            <w:shd w:val="clear" w:color="auto" w:fill="auto"/>
            <w:vAlign w:val="center"/>
          </w:tcPr>
          <w:p w14:paraId="016B0E73" w14:textId="77777777" w:rsidR="005E539A" w:rsidRDefault="00000000">
            <w:pPr>
              <w:pStyle w:val="Jin0"/>
              <w:framePr w:w="13954" w:h="7046" w:wrap="none" w:vAnchor="page" w:hAnchor="page" w:x="1249" w:y="2651"/>
              <w:spacing w:line="240" w:lineRule="auto"/>
              <w:jc w:val="right"/>
              <w:rPr>
                <w:sz w:val="17"/>
                <w:szCs w:val="17"/>
              </w:rPr>
            </w:pPr>
            <w:r>
              <w:rPr>
                <w:sz w:val="17"/>
                <w:szCs w:val="17"/>
              </w:rPr>
              <w:t>4,000</w:t>
            </w:r>
          </w:p>
        </w:tc>
        <w:tc>
          <w:tcPr>
            <w:tcW w:w="1397" w:type="dxa"/>
            <w:tcBorders>
              <w:top w:val="single" w:sz="4" w:space="0" w:color="auto"/>
              <w:left w:val="single" w:sz="4" w:space="0" w:color="auto"/>
              <w:bottom w:val="single" w:sz="4" w:space="0" w:color="auto"/>
            </w:tcBorders>
            <w:shd w:val="clear" w:color="auto" w:fill="auto"/>
            <w:vAlign w:val="center"/>
          </w:tcPr>
          <w:p w14:paraId="031603AF" w14:textId="77777777" w:rsidR="005E539A" w:rsidRDefault="00000000">
            <w:pPr>
              <w:pStyle w:val="Jin0"/>
              <w:framePr w:w="13954" w:h="7046" w:wrap="none" w:vAnchor="page" w:hAnchor="page" w:x="1249" w:y="2651"/>
              <w:spacing w:line="240" w:lineRule="auto"/>
              <w:jc w:val="right"/>
              <w:rPr>
                <w:sz w:val="17"/>
                <w:szCs w:val="17"/>
              </w:rPr>
            </w:pPr>
            <w:r>
              <w:rPr>
                <w:sz w:val="17"/>
                <w:szCs w:val="17"/>
              </w:rPr>
              <w:t>600,00</w:t>
            </w:r>
          </w:p>
        </w:tc>
        <w:tc>
          <w:tcPr>
            <w:tcW w:w="1963" w:type="dxa"/>
            <w:tcBorders>
              <w:top w:val="single" w:sz="4" w:space="0" w:color="auto"/>
              <w:left w:val="single" w:sz="4" w:space="0" w:color="auto"/>
              <w:bottom w:val="single" w:sz="4" w:space="0" w:color="auto"/>
            </w:tcBorders>
            <w:shd w:val="clear" w:color="auto" w:fill="auto"/>
            <w:vAlign w:val="center"/>
          </w:tcPr>
          <w:p w14:paraId="7E980300" w14:textId="77777777" w:rsidR="005E539A" w:rsidRDefault="00000000">
            <w:pPr>
              <w:pStyle w:val="Jin0"/>
              <w:framePr w:w="13954" w:h="7046" w:wrap="none" w:vAnchor="page" w:hAnchor="page" w:x="1249" w:y="2651"/>
              <w:spacing w:line="240" w:lineRule="auto"/>
              <w:jc w:val="right"/>
              <w:rPr>
                <w:sz w:val="17"/>
                <w:szCs w:val="17"/>
              </w:rPr>
            </w:pPr>
            <w:r>
              <w:rPr>
                <w:sz w:val="17"/>
                <w:szCs w:val="17"/>
              </w:rPr>
              <w:t>2 400,00</w:t>
            </w:r>
          </w:p>
        </w:tc>
        <w:tc>
          <w:tcPr>
            <w:tcW w:w="1968" w:type="dxa"/>
            <w:tcBorders>
              <w:top w:val="single" w:sz="4" w:space="0" w:color="auto"/>
              <w:left w:val="single" w:sz="4" w:space="0" w:color="auto"/>
              <w:bottom w:val="single" w:sz="4" w:space="0" w:color="auto"/>
              <w:right w:val="single" w:sz="4" w:space="0" w:color="auto"/>
            </w:tcBorders>
            <w:shd w:val="clear" w:color="auto" w:fill="auto"/>
          </w:tcPr>
          <w:p w14:paraId="28B805B5" w14:textId="77777777" w:rsidR="005E539A" w:rsidRDefault="005E539A">
            <w:pPr>
              <w:framePr w:w="13954" w:h="7046" w:wrap="none" w:vAnchor="page" w:hAnchor="page" w:x="1249" w:y="2651"/>
              <w:rPr>
                <w:sz w:val="10"/>
                <w:szCs w:val="10"/>
              </w:rPr>
            </w:pPr>
          </w:p>
        </w:tc>
      </w:tr>
    </w:tbl>
    <w:p w14:paraId="72A46ABD" w14:textId="77777777" w:rsidR="005E539A" w:rsidRDefault="00000000">
      <w:pPr>
        <w:pStyle w:val="Titulektabulky0"/>
        <w:framePr w:w="6010" w:h="542" w:hRule="exact" w:wrap="none" w:vAnchor="page" w:hAnchor="page" w:x="1628" w:y="9822"/>
        <w:ind w:left="1880"/>
      </w:pPr>
      <w:r>
        <w:t>Stěnová mřížka - dvouřadá, upínání se speciálním mechanismem</w:t>
      </w:r>
    </w:p>
    <w:p w14:paraId="289FCAAD" w14:textId="77777777" w:rsidR="005E539A" w:rsidRDefault="00000000">
      <w:pPr>
        <w:pStyle w:val="Titulektabulky0"/>
        <w:framePr w:w="6010" w:h="542" w:hRule="exact" w:wrap="none" w:vAnchor="page" w:hAnchor="page" w:x="1628" w:y="9822"/>
        <w:tabs>
          <w:tab w:val="left" w:pos="1872"/>
        </w:tabs>
      </w:pPr>
      <w:r>
        <w:t>PP</w:t>
      </w:r>
      <w:r>
        <w:tab/>
        <w:t>včetně montážního rámečku, s uspořádnání lamel horizontálně a</w:t>
      </w:r>
    </w:p>
    <w:p w14:paraId="152F05A0" w14:textId="77777777" w:rsidR="005E539A" w:rsidRDefault="00000000">
      <w:pPr>
        <w:pStyle w:val="Titulektabulky0"/>
        <w:framePr w:w="6010" w:h="542" w:hRule="exact" w:wrap="none" w:vAnchor="page" w:hAnchor="page" w:x="1628" w:y="9822"/>
        <w:ind w:left="1880"/>
      </w:pPr>
      <w:r>
        <w:t>roztečí lamel 20mm Rozměr: 400x200 mm</w:t>
      </w:r>
    </w:p>
    <w:tbl>
      <w:tblPr>
        <w:tblOverlap w:val="never"/>
        <w:tblW w:w="0" w:type="auto"/>
        <w:tblLayout w:type="fixed"/>
        <w:tblCellMar>
          <w:left w:w="10" w:type="dxa"/>
          <w:right w:w="10" w:type="dxa"/>
        </w:tblCellMar>
        <w:tblLook w:val="0000" w:firstRow="0" w:lastRow="0" w:firstColumn="0" w:lastColumn="0" w:noHBand="0" w:noVBand="0"/>
      </w:tblPr>
      <w:tblGrid>
        <w:gridCol w:w="370"/>
        <w:gridCol w:w="379"/>
        <w:gridCol w:w="1507"/>
        <w:gridCol w:w="4483"/>
        <w:gridCol w:w="653"/>
        <w:gridCol w:w="1234"/>
        <w:gridCol w:w="1397"/>
        <w:gridCol w:w="1963"/>
        <w:gridCol w:w="1968"/>
      </w:tblGrid>
      <w:tr w:rsidR="005E539A" w14:paraId="1F3E3419" w14:textId="77777777">
        <w:tblPrEx>
          <w:tblCellMar>
            <w:top w:w="0" w:type="dxa"/>
            <w:bottom w:w="0" w:type="dxa"/>
          </w:tblCellMar>
        </w:tblPrEx>
        <w:trPr>
          <w:trHeight w:hRule="exact" w:val="1555"/>
        </w:trPr>
        <w:tc>
          <w:tcPr>
            <w:tcW w:w="370" w:type="dxa"/>
            <w:tcBorders>
              <w:top w:val="single" w:sz="4" w:space="0" w:color="auto"/>
              <w:left w:val="single" w:sz="4" w:space="0" w:color="auto"/>
              <w:bottom w:val="single" w:sz="4" w:space="0" w:color="auto"/>
            </w:tcBorders>
            <w:shd w:val="clear" w:color="auto" w:fill="auto"/>
            <w:vAlign w:val="center"/>
          </w:tcPr>
          <w:p w14:paraId="47F77622" w14:textId="77777777" w:rsidR="005E539A" w:rsidRDefault="00000000">
            <w:pPr>
              <w:pStyle w:val="Jin0"/>
              <w:framePr w:w="13954" w:h="1555" w:wrap="none" w:vAnchor="page" w:hAnchor="page" w:x="1249" w:y="10470"/>
              <w:spacing w:line="240" w:lineRule="auto"/>
              <w:jc w:val="center"/>
              <w:rPr>
                <w:sz w:val="17"/>
                <w:szCs w:val="17"/>
              </w:rPr>
            </w:pPr>
            <w:r>
              <w:rPr>
                <w:sz w:val="17"/>
                <w:szCs w:val="17"/>
              </w:rPr>
              <w:t>5</w:t>
            </w:r>
          </w:p>
        </w:tc>
        <w:tc>
          <w:tcPr>
            <w:tcW w:w="379" w:type="dxa"/>
            <w:tcBorders>
              <w:top w:val="single" w:sz="4" w:space="0" w:color="auto"/>
              <w:left w:val="single" w:sz="4" w:space="0" w:color="auto"/>
              <w:bottom w:val="single" w:sz="4" w:space="0" w:color="auto"/>
            </w:tcBorders>
            <w:shd w:val="clear" w:color="auto" w:fill="auto"/>
            <w:vAlign w:val="center"/>
          </w:tcPr>
          <w:p w14:paraId="7B7BDA3A" w14:textId="77777777" w:rsidR="005E539A" w:rsidRDefault="00000000">
            <w:pPr>
              <w:pStyle w:val="Jin0"/>
              <w:framePr w:w="13954" w:h="1555" w:wrap="none" w:vAnchor="page" w:hAnchor="page" w:x="1249" w:y="10470"/>
              <w:spacing w:line="240" w:lineRule="auto"/>
              <w:jc w:val="center"/>
              <w:rPr>
                <w:sz w:val="17"/>
                <w:szCs w:val="17"/>
              </w:rPr>
            </w:pPr>
            <w:r>
              <w:rPr>
                <w:sz w:val="17"/>
                <w:szCs w:val="17"/>
              </w:rPr>
              <w:t>K</w:t>
            </w:r>
          </w:p>
        </w:tc>
        <w:tc>
          <w:tcPr>
            <w:tcW w:w="1507" w:type="dxa"/>
            <w:tcBorders>
              <w:top w:val="single" w:sz="4" w:space="0" w:color="auto"/>
              <w:left w:val="single" w:sz="4" w:space="0" w:color="auto"/>
              <w:bottom w:val="single" w:sz="4" w:space="0" w:color="auto"/>
            </w:tcBorders>
            <w:shd w:val="clear" w:color="auto" w:fill="auto"/>
            <w:vAlign w:val="center"/>
          </w:tcPr>
          <w:p w14:paraId="596FE824" w14:textId="77777777" w:rsidR="005E539A" w:rsidRDefault="00000000">
            <w:pPr>
              <w:pStyle w:val="Jin0"/>
              <w:framePr w:w="13954" w:h="1555" w:wrap="none" w:vAnchor="page" w:hAnchor="page" w:x="1249" w:y="10470"/>
              <w:spacing w:line="240" w:lineRule="auto"/>
              <w:rPr>
                <w:sz w:val="17"/>
                <w:szCs w:val="17"/>
              </w:rPr>
            </w:pPr>
            <w:r>
              <w:rPr>
                <w:sz w:val="17"/>
                <w:szCs w:val="17"/>
              </w:rPr>
              <w:t>Pol5</w:t>
            </w:r>
          </w:p>
        </w:tc>
        <w:tc>
          <w:tcPr>
            <w:tcW w:w="4483" w:type="dxa"/>
            <w:tcBorders>
              <w:top w:val="single" w:sz="4" w:space="0" w:color="auto"/>
              <w:left w:val="single" w:sz="4" w:space="0" w:color="auto"/>
              <w:bottom w:val="single" w:sz="4" w:space="0" w:color="auto"/>
            </w:tcBorders>
            <w:shd w:val="clear" w:color="auto" w:fill="auto"/>
            <w:vAlign w:val="center"/>
          </w:tcPr>
          <w:p w14:paraId="35299DB2" w14:textId="77777777" w:rsidR="005E539A" w:rsidRDefault="00000000">
            <w:pPr>
              <w:pStyle w:val="Jin0"/>
              <w:framePr w:w="13954" w:h="1555" w:wrap="none" w:vAnchor="page" w:hAnchor="page" w:x="1249" w:y="10470"/>
              <w:rPr>
                <w:sz w:val="17"/>
                <w:szCs w:val="17"/>
              </w:rPr>
            </w:pPr>
            <w:r>
              <w:rPr>
                <w:sz w:val="17"/>
                <w:szCs w:val="17"/>
              </w:rPr>
              <w:t>Závěsový, montážní, spojovací a těsnící materiál Plechové potrubí bude uloženo na závěsy, hadice budou na potrubí připevněny plastovou šedou samolepící spojovací páskou, izolace budou kryty stříbrnou AL samolepící páskou. Potrubí bude spojováno samořezný</w:t>
            </w:r>
          </w:p>
        </w:tc>
        <w:tc>
          <w:tcPr>
            <w:tcW w:w="653" w:type="dxa"/>
            <w:tcBorders>
              <w:top w:val="single" w:sz="4" w:space="0" w:color="auto"/>
              <w:left w:val="single" w:sz="4" w:space="0" w:color="auto"/>
              <w:bottom w:val="single" w:sz="4" w:space="0" w:color="auto"/>
            </w:tcBorders>
            <w:shd w:val="clear" w:color="auto" w:fill="auto"/>
            <w:vAlign w:val="center"/>
          </w:tcPr>
          <w:p w14:paraId="18938FBB" w14:textId="77777777" w:rsidR="005E539A" w:rsidRDefault="00000000">
            <w:pPr>
              <w:pStyle w:val="Jin0"/>
              <w:framePr w:w="13954" w:h="1555" w:wrap="none" w:vAnchor="page" w:hAnchor="page" w:x="1249" w:y="10470"/>
              <w:spacing w:line="240" w:lineRule="auto"/>
              <w:jc w:val="center"/>
              <w:rPr>
                <w:sz w:val="17"/>
                <w:szCs w:val="17"/>
              </w:rPr>
            </w:pPr>
            <w:r>
              <w:rPr>
                <w:sz w:val="17"/>
                <w:szCs w:val="17"/>
              </w:rPr>
              <w:t>kg</w:t>
            </w:r>
          </w:p>
        </w:tc>
        <w:tc>
          <w:tcPr>
            <w:tcW w:w="1234" w:type="dxa"/>
            <w:tcBorders>
              <w:top w:val="single" w:sz="4" w:space="0" w:color="auto"/>
              <w:left w:val="single" w:sz="4" w:space="0" w:color="auto"/>
              <w:bottom w:val="single" w:sz="4" w:space="0" w:color="auto"/>
            </w:tcBorders>
            <w:shd w:val="clear" w:color="auto" w:fill="auto"/>
            <w:vAlign w:val="center"/>
          </w:tcPr>
          <w:p w14:paraId="6FFDB925" w14:textId="77777777" w:rsidR="005E539A" w:rsidRDefault="00000000">
            <w:pPr>
              <w:pStyle w:val="Jin0"/>
              <w:framePr w:w="13954" w:h="1555" w:wrap="none" w:vAnchor="page" w:hAnchor="page" w:x="1249" w:y="10470"/>
              <w:spacing w:line="240" w:lineRule="auto"/>
              <w:jc w:val="right"/>
              <w:rPr>
                <w:sz w:val="17"/>
                <w:szCs w:val="17"/>
              </w:rPr>
            </w:pPr>
            <w:r>
              <w:rPr>
                <w:sz w:val="17"/>
                <w:szCs w:val="17"/>
              </w:rPr>
              <w:t>5,000</w:t>
            </w:r>
          </w:p>
        </w:tc>
        <w:tc>
          <w:tcPr>
            <w:tcW w:w="1397" w:type="dxa"/>
            <w:tcBorders>
              <w:top w:val="single" w:sz="4" w:space="0" w:color="auto"/>
              <w:left w:val="single" w:sz="4" w:space="0" w:color="auto"/>
              <w:bottom w:val="single" w:sz="4" w:space="0" w:color="auto"/>
            </w:tcBorders>
            <w:shd w:val="clear" w:color="auto" w:fill="auto"/>
            <w:vAlign w:val="center"/>
          </w:tcPr>
          <w:p w14:paraId="73B4B3D4" w14:textId="77777777" w:rsidR="005E539A" w:rsidRDefault="00000000">
            <w:pPr>
              <w:pStyle w:val="Jin0"/>
              <w:framePr w:w="13954" w:h="1555" w:wrap="none" w:vAnchor="page" w:hAnchor="page" w:x="1249" w:y="10470"/>
              <w:spacing w:line="240" w:lineRule="auto"/>
              <w:jc w:val="right"/>
              <w:rPr>
                <w:sz w:val="17"/>
                <w:szCs w:val="17"/>
              </w:rPr>
            </w:pPr>
            <w:r>
              <w:rPr>
                <w:sz w:val="17"/>
                <w:szCs w:val="17"/>
              </w:rPr>
              <w:t>2 000,00</w:t>
            </w:r>
          </w:p>
        </w:tc>
        <w:tc>
          <w:tcPr>
            <w:tcW w:w="1963" w:type="dxa"/>
            <w:tcBorders>
              <w:top w:val="single" w:sz="4" w:space="0" w:color="auto"/>
              <w:left w:val="single" w:sz="4" w:space="0" w:color="auto"/>
              <w:bottom w:val="single" w:sz="4" w:space="0" w:color="auto"/>
            </w:tcBorders>
            <w:shd w:val="clear" w:color="auto" w:fill="auto"/>
            <w:vAlign w:val="center"/>
          </w:tcPr>
          <w:p w14:paraId="7663C1BA" w14:textId="77777777" w:rsidR="005E539A" w:rsidRDefault="00000000">
            <w:pPr>
              <w:pStyle w:val="Jin0"/>
              <w:framePr w:w="13954" w:h="1555" w:wrap="none" w:vAnchor="page" w:hAnchor="page" w:x="1249" w:y="10470"/>
              <w:spacing w:line="240" w:lineRule="auto"/>
              <w:jc w:val="right"/>
              <w:rPr>
                <w:sz w:val="17"/>
                <w:szCs w:val="17"/>
              </w:rPr>
            </w:pPr>
            <w:r>
              <w:rPr>
                <w:sz w:val="17"/>
                <w:szCs w:val="17"/>
              </w:rPr>
              <w:t>10 000,00</w:t>
            </w:r>
          </w:p>
        </w:tc>
        <w:tc>
          <w:tcPr>
            <w:tcW w:w="1968" w:type="dxa"/>
            <w:tcBorders>
              <w:top w:val="single" w:sz="4" w:space="0" w:color="auto"/>
              <w:left w:val="single" w:sz="4" w:space="0" w:color="auto"/>
              <w:bottom w:val="single" w:sz="4" w:space="0" w:color="auto"/>
              <w:right w:val="single" w:sz="4" w:space="0" w:color="auto"/>
            </w:tcBorders>
            <w:shd w:val="clear" w:color="auto" w:fill="auto"/>
          </w:tcPr>
          <w:p w14:paraId="6C0BE432" w14:textId="77777777" w:rsidR="005E539A" w:rsidRDefault="005E539A">
            <w:pPr>
              <w:framePr w:w="13954" w:h="1555" w:wrap="none" w:vAnchor="page" w:hAnchor="page" w:x="1249" w:y="10470"/>
              <w:rPr>
                <w:sz w:val="10"/>
                <w:szCs w:val="10"/>
              </w:rPr>
            </w:pPr>
          </w:p>
        </w:tc>
      </w:tr>
    </w:tbl>
    <w:p w14:paraId="30616625" w14:textId="77777777" w:rsidR="005E539A" w:rsidRDefault="00000000">
      <w:pPr>
        <w:pStyle w:val="Titulektabulky0"/>
        <w:framePr w:w="4464" w:h="1123" w:hRule="exact" w:wrap="none" w:vAnchor="page" w:hAnchor="page" w:x="3505" w:y="12164"/>
        <w:spacing w:line="293" w:lineRule="auto"/>
      </w:pPr>
      <w:r>
        <w:t>Závěsový, montážní, spojovací a těsnící materiál Plechové potrubí bude uloženo na závěsy, hadice budou na potrubí připevněny plastovou šedou samolepící spojovací páskou, izolace budou kryty stříbrnou AL samolepící páskou. Potrubí bude spojováno samořeznými šrouby. Použité hmoždinky budou natloukací do betonu. Nosný systém bude na hmoždinky vynesen pomocí závitových tyčí.</w:t>
      </w:r>
    </w:p>
    <w:p w14:paraId="239862B9" w14:textId="77777777" w:rsidR="005E539A" w:rsidRDefault="00000000">
      <w:pPr>
        <w:pStyle w:val="Zhlavnebozpat0"/>
        <w:framePr w:wrap="none" w:vAnchor="page" w:hAnchor="page" w:x="7729" w:y="20204"/>
        <w:rPr>
          <w:sz w:val="15"/>
          <w:szCs w:val="15"/>
        </w:rPr>
      </w:pPr>
      <w:r>
        <w:rPr>
          <w:sz w:val="15"/>
          <w:szCs w:val="15"/>
        </w:rPr>
        <w:t>Strana 30 z 34</w:t>
      </w:r>
    </w:p>
    <w:p w14:paraId="28101F69"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0D91CE92" w14:textId="77777777" w:rsidR="005E539A" w:rsidRDefault="005E539A">
      <w:pPr>
        <w:spacing w:line="1" w:lineRule="exact"/>
      </w:pPr>
    </w:p>
    <w:p w14:paraId="2DAE7F32" w14:textId="77777777" w:rsidR="005E539A" w:rsidRDefault="00000000">
      <w:pPr>
        <w:pStyle w:val="Nadpis10"/>
        <w:framePr w:w="13210" w:h="4896" w:hRule="exact" w:wrap="none" w:vAnchor="page" w:hAnchor="page" w:x="1374" w:y="1395"/>
        <w:spacing w:after="500"/>
      </w:pPr>
      <w:bookmarkStart w:id="54" w:name="bookmark112"/>
      <w:r>
        <w:t>Struktura údajů, formát souboru a metodika pro zpracování</w:t>
      </w:r>
      <w:bookmarkEnd w:id="54"/>
    </w:p>
    <w:p w14:paraId="1A5277EF" w14:textId="77777777" w:rsidR="005E539A" w:rsidRDefault="00000000">
      <w:pPr>
        <w:pStyle w:val="Jin0"/>
        <w:framePr w:w="13210" w:h="4896" w:hRule="exact" w:wrap="none" w:vAnchor="page" w:hAnchor="page" w:x="1374" w:y="1395"/>
        <w:pBdr>
          <w:bottom w:val="single" w:sz="4" w:space="0" w:color="auto"/>
        </w:pBdr>
        <w:spacing w:after="180" w:line="240" w:lineRule="auto"/>
        <w:rPr>
          <w:sz w:val="22"/>
          <w:szCs w:val="22"/>
        </w:rPr>
      </w:pPr>
      <w:r>
        <w:rPr>
          <w:rFonts w:ascii="Trebuchet MS" w:eastAsia="Trebuchet MS" w:hAnsi="Trebuchet MS" w:cs="Trebuchet MS"/>
          <w:b/>
          <w:bCs/>
          <w:sz w:val="22"/>
          <w:szCs w:val="22"/>
        </w:rPr>
        <w:t>Struktura</w:t>
      </w:r>
    </w:p>
    <w:p w14:paraId="68CFCC56" w14:textId="77777777" w:rsidR="005E539A" w:rsidRDefault="00000000">
      <w:pPr>
        <w:pStyle w:val="Zkladntext90"/>
        <w:framePr w:w="13210" w:h="4896" w:hRule="exact" w:wrap="none" w:vAnchor="page" w:hAnchor="page" w:x="1374" w:y="1395"/>
        <w:spacing w:after="240" w:line="422" w:lineRule="auto"/>
      </w:pPr>
      <w:r>
        <w:t>Soubor je složen ze záložky Rekapitulace stavby a záložek s názvem soupisu prací pro jednotlivé objekty ve formátu XLSX. Každá ze záložek přitom obsahuje ještě samostatné sestavy vymezené orámovaním a nadpisem sestavy.</w:t>
      </w:r>
    </w:p>
    <w:p w14:paraId="06DEE825" w14:textId="77777777" w:rsidR="005E539A" w:rsidRDefault="00000000">
      <w:pPr>
        <w:pStyle w:val="Zkladntext90"/>
        <w:framePr w:w="13210" w:h="4896" w:hRule="exact" w:wrap="none" w:vAnchor="page" w:hAnchor="page" w:x="1374" w:y="1395"/>
      </w:pPr>
      <w:r>
        <w:rPr>
          <w:i/>
          <w:iCs/>
        </w:rPr>
        <w:t>Rekapitulace stavby</w:t>
      </w:r>
      <w:r>
        <w:t xml:space="preserve"> obsahuje sestavu Rekapitulace stavby a Rekapitulace objektů stavby a soupisů prací.</w:t>
      </w:r>
    </w:p>
    <w:p w14:paraId="307C924F" w14:textId="77777777" w:rsidR="005E539A" w:rsidRDefault="00000000">
      <w:pPr>
        <w:pStyle w:val="Zkladntext90"/>
        <w:framePr w:w="13210" w:h="4896" w:hRule="exact" w:wrap="none" w:vAnchor="page" w:hAnchor="page" w:x="1374" w:y="1395"/>
        <w:numPr>
          <w:ilvl w:val="0"/>
          <w:numId w:val="28"/>
        </w:numPr>
        <w:tabs>
          <w:tab w:val="left" w:pos="749"/>
        </w:tabs>
        <w:spacing w:after="340"/>
        <w:ind w:left="460"/>
      </w:pPr>
      <w:r>
        <w:t xml:space="preserve">sestavě </w:t>
      </w:r>
      <w:r>
        <w:rPr>
          <w:b/>
          <w:bCs/>
        </w:rPr>
        <w:t xml:space="preserve">Rekapitulace stavby </w:t>
      </w:r>
      <w:r>
        <w:t>jsou uvedeny informace identifikující předmět veřejné zakázky na stavební práce, KSO, CC-CZ, CZ-CPV, CZ-CPA a rekapitulaci celkové nabídkové ceny účastníka.</w:t>
      </w:r>
    </w:p>
    <w:p w14:paraId="3605A363" w14:textId="77777777" w:rsidR="005E539A" w:rsidRDefault="00000000">
      <w:pPr>
        <w:pStyle w:val="Zkladntext90"/>
        <w:framePr w:w="13210" w:h="4896" w:hRule="exact" w:wrap="none" w:vAnchor="page" w:hAnchor="page" w:x="1374" w:y="1395"/>
        <w:spacing w:after="240" w:line="425" w:lineRule="auto"/>
        <w:ind w:left="460"/>
      </w:pPr>
      <w:r>
        <w:t>Termínem "učastník" (resp. zhotovitel) se myslí "účastník zadávacího řízení" ve smyslu zákona o zadávání veřejných zakázek.</w:t>
      </w:r>
    </w:p>
    <w:p w14:paraId="1159D9C5" w14:textId="77777777" w:rsidR="005E539A" w:rsidRDefault="00000000">
      <w:pPr>
        <w:pStyle w:val="Zkladntext90"/>
        <w:framePr w:w="13210" w:h="4896" w:hRule="exact" w:wrap="none" w:vAnchor="page" w:hAnchor="page" w:x="1374" w:y="1395"/>
        <w:numPr>
          <w:ilvl w:val="0"/>
          <w:numId w:val="28"/>
        </w:numPr>
        <w:tabs>
          <w:tab w:val="left" w:pos="749"/>
        </w:tabs>
        <w:spacing w:line="425" w:lineRule="auto"/>
        <w:ind w:left="460"/>
      </w:pPr>
      <w:r>
        <w:t xml:space="preserve">sestavě </w:t>
      </w:r>
      <w:r>
        <w:rPr>
          <w:b/>
          <w:bCs/>
        </w:rPr>
        <w:t xml:space="preserve">Rekapitulace objektů stavby a soupisů prací </w:t>
      </w:r>
      <w:r>
        <w:t>je uvedena rekapitulace stavebních objektů, inženýrských objektů, provozních souborů, vedlejších a ostatních nákladů a ostatních nákladů s rekapitulací nabídkové ceny za jednotlivé soupisy prací. Na základě údaje Typ je možné identifikovat, zda se jedná o objekt nebo soupis prací pro daný objekt:</w:t>
      </w:r>
    </w:p>
    <w:tbl>
      <w:tblPr>
        <w:tblOverlap w:val="never"/>
        <w:tblW w:w="0" w:type="auto"/>
        <w:tblLayout w:type="fixed"/>
        <w:tblCellMar>
          <w:left w:w="10" w:type="dxa"/>
          <w:right w:w="10" w:type="dxa"/>
        </w:tblCellMar>
        <w:tblLook w:val="0000" w:firstRow="0" w:lastRow="0" w:firstColumn="0" w:lastColumn="0" w:noHBand="0" w:noVBand="0"/>
      </w:tblPr>
      <w:tblGrid>
        <w:gridCol w:w="773"/>
        <w:gridCol w:w="2640"/>
      </w:tblGrid>
      <w:tr w:rsidR="005E539A" w14:paraId="0F2B2A58" w14:textId="77777777">
        <w:tblPrEx>
          <w:tblCellMar>
            <w:top w:w="0" w:type="dxa"/>
            <w:bottom w:w="0" w:type="dxa"/>
          </w:tblCellMar>
        </w:tblPrEx>
        <w:trPr>
          <w:trHeight w:hRule="exact" w:val="254"/>
        </w:trPr>
        <w:tc>
          <w:tcPr>
            <w:tcW w:w="773" w:type="dxa"/>
            <w:shd w:val="clear" w:color="auto" w:fill="auto"/>
            <w:vAlign w:val="center"/>
          </w:tcPr>
          <w:p w14:paraId="3F041503" w14:textId="77777777" w:rsidR="005E539A" w:rsidRDefault="00000000">
            <w:pPr>
              <w:pStyle w:val="Jin0"/>
              <w:framePr w:w="3413" w:h="1747" w:wrap="none" w:vAnchor="page" w:hAnchor="page" w:x="2257" w:y="6296"/>
              <w:spacing w:line="240" w:lineRule="auto"/>
              <w:jc w:val="both"/>
              <w:rPr>
                <w:sz w:val="15"/>
                <w:szCs w:val="15"/>
              </w:rPr>
            </w:pPr>
            <w:r>
              <w:rPr>
                <w:sz w:val="15"/>
                <w:szCs w:val="15"/>
              </w:rPr>
              <w:t>STA</w:t>
            </w:r>
          </w:p>
        </w:tc>
        <w:tc>
          <w:tcPr>
            <w:tcW w:w="2640" w:type="dxa"/>
            <w:shd w:val="clear" w:color="auto" w:fill="auto"/>
            <w:vAlign w:val="center"/>
          </w:tcPr>
          <w:p w14:paraId="1AA6E1A5" w14:textId="77777777" w:rsidR="005E539A" w:rsidRDefault="00000000">
            <w:pPr>
              <w:pStyle w:val="Jin0"/>
              <w:framePr w:w="3413" w:h="1747" w:wrap="none" w:vAnchor="page" w:hAnchor="page" w:x="2257" w:y="6296"/>
              <w:spacing w:line="240" w:lineRule="auto"/>
              <w:ind w:firstLine="260"/>
              <w:jc w:val="both"/>
              <w:rPr>
                <w:sz w:val="15"/>
                <w:szCs w:val="15"/>
              </w:rPr>
            </w:pPr>
            <w:r>
              <w:rPr>
                <w:sz w:val="15"/>
                <w:szCs w:val="15"/>
              </w:rPr>
              <w:t>Stavební objekt pozemní</w:t>
            </w:r>
          </w:p>
        </w:tc>
      </w:tr>
      <w:tr w:rsidR="005E539A" w14:paraId="520D577D" w14:textId="77777777">
        <w:tblPrEx>
          <w:tblCellMar>
            <w:top w:w="0" w:type="dxa"/>
            <w:bottom w:w="0" w:type="dxa"/>
          </w:tblCellMar>
        </w:tblPrEx>
        <w:trPr>
          <w:trHeight w:hRule="exact" w:val="307"/>
        </w:trPr>
        <w:tc>
          <w:tcPr>
            <w:tcW w:w="773" w:type="dxa"/>
            <w:shd w:val="clear" w:color="auto" w:fill="auto"/>
            <w:vAlign w:val="center"/>
          </w:tcPr>
          <w:p w14:paraId="06043CAD" w14:textId="77777777" w:rsidR="005E539A" w:rsidRDefault="00000000">
            <w:pPr>
              <w:pStyle w:val="Jin0"/>
              <w:framePr w:w="3413" w:h="1747" w:wrap="none" w:vAnchor="page" w:hAnchor="page" w:x="2257" w:y="6296"/>
              <w:spacing w:line="240" w:lineRule="auto"/>
              <w:jc w:val="both"/>
              <w:rPr>
                <w:sz w:val="15"/>
                <w:szCs w:val="15"/>
              </w:rPr>
            </w:pPr>
            <w:r>
              <w:rPr>
                <w:sz w:val="15"/>
                <w:szCs w:val="15"/>
              </w:rPr>
              <w:t>ING</w:t>
            </w:r>
          </w:p>
        </w:tc>
        <w:tc>
          <w:tcPr>
            <w:tcW w:w="2640" w:type="dxa"/>
            <w:shd w:val="clear" w:color="auto" w:fill="auto"/>
            <w:vAlign w:val="center"/>
          </w:tcPr>
          <w:p w14:paraId="6B986FFE" w14:textId="77777777" w:rsidR="005E539A" w:rsidRDefault="00000000">
            <w:pPr>
              <w:pStyle w:val="Jin0"/>
              <w:framePr w:w="3413" w:h="1747" w:wrap="none" w:vAnchor="page" w:hAnchor="page" w:x="2257" w:y="6296"/>
              <w:spacing w:line="240" w:lineRule="auto"/>
              <w:ind w:firstLine="260"/>
              <w:jc w:val="both"/>
              <w:rPr>
                <w:sz w:val="15"/>
                <w:szCs w:val="15"/>
              </w:rPr>
            </w:pPr>
            <w:r>
              <w:rPr>
                <w:sz w:val="15"/>
                <w:szCs w:val="15"/>
              </w:rPr>
              <w:t>Stavební objekt inženýrský</w:t>
            </w:r>
          </w:p>
        </w:tc>
      </w:tr>
      <w:tr w:rsidR="005E539A" w14:paraId="7A49C66E" w14:textId="77777777">
        <w:tblPrEx>
          <w:tblCellMar>
            <w:top w:w="0" w:type="dxa"/>
            <w:bottom w:w="0" w:type="dxa"/>
          </w:tblCellMar>
        </w:tblPrEx>
        <w:trPr>
          <w:trHeight w:hRule="exact" w:val="293"/>
        </w:trPr>
        <w:tc>
          <w:tcPr>
            <w:tcW w:w="773" w:type="dxa"/>
            <w:shd w:val="clear" w:color="auto" w:fill="auto"/>
            <w:vAlign w:val="center"/>
          </w:tcPr>
          <w:p w14:paraId="64E225C2" w14:textId="77777777" w:rsidR="005E539A" w:rsidRDefault="00000000">
            <w:pPr>
              <w:pStyle w:val="Jin0"/>
              <w:framePr w:w="3413" w:h="1747" w:wrap="none" w:vAnchor="page" w:hAnchor="page" w:x="2257" w:y="6296"/>
              <w:spacing w:line="240" w:lineRule="auto"/>
              <w:jc w:val="both"/>
              <w:rPr>
                <w:sz w:val="15"/>
                <w:szCs w:val="15"/>
              </w:rPr>
            </w:pPr>
            <w:r>
              <w:rPr>
                <w:sz w:val="15"/>
                <w:szCs w:val="15"/>
              </w:rPr>
              <w:t>PRO</w:t>
            </w:r>
          </w:p>
        </w:tc>
        <w:tc>
          <w:tcPr>
            <w:tcW w:w="2640" w:type="dxa"/>
            <w:shd w:val="clear" w:color="auto" w:fill="auto"/>
            <w:vAlign w:val="center"/>
          </w:tcPr>
          <w:p w14:paraId="52CF6B07" w14:textId="77777777" w:rsidR="005E539A" w:rsidRDefault="00000000">
            <w:pPr>
              <w:pStyle w:val="Jin0"/>
              <w:framePr w:w="3413" w:h="1747" w:wrap="none" w:vAnchor="page" w:hAnchor="page" w:x="2257" w:y="6296"/>
              <w:spacing w:line="240" w:lineRule="auto"/>
              <w:ind w:firstLine="260"/>
              <w:rPr>
                <w:sz w:val="15"/>
                <w:szCs w:val="15"/>
              </w:rPr>
            </w:pPr>
            <w:r>
              <w:rPr>
                <w:sz w:val="15"/>
                <w:szCs w:val="15"/>
              </w:rPr>
              <w:t>Provozní soubor</w:t>
            </w:r>
          </w:p>
        </w:tc>
      </w:tr>
      <w:tr w:rsidR="005E539A" w14:paraId="51C5096D" w14:textId="77777777">
        <w:tblPrEx>
          <w:tblCellMar>
            <w:top w:w="0" w:type="dxa"/>
            <w:bottom w:w="0" w:type="dxa"/>
          </w:tblCellMar>
        </w:tblPrEx>
        <w:trPr>
          <w:trHeight w:hRule="exact" w:val="317"/>
        </w:trPr>
        <w:tc>
          <w:tcPr>
            <w:tcW w:w="773" w:type="dxa"/>
            <w:shd w:val="clear" w:color="auto" w:fill="auto"/>
            <w:vAlign w:val="center"/>
          </w:tcPr>
          <w:p w14:paraId="7B4E5076" w14:textId="77777777" w:rsidR="005E539A" w:rsidRDefault="00000000">
            <w:pPr>
              <w:pStyle w:val="Jin0"/>
              <w:framePr w:w="3413" w:h="1747" w:wrap="none" w:vAnchor="page" w:hAnchor="page" w:x="2257" w:y="6296"/>
              <w:spacing w:line="240" w:lineRule="auto"/>
              <w:jc w:val="both"/>
              <w:rPr>
                <w:sz w:val="15"/>
                <w:szCs w:val="15"/>
              </w:rPr>
            </w:pPr>
            <w:r>
              <w:rPr>
                <w:sz w:val="15"/>
                <w:szCs w:val="15"/>
              </w:rPr>
              <w:t>VON</w:t>
            </w:r>
          </w:p>
        </w:tc>
        <w:tc>
          <w:tcPr>
            <w:tcW w:w="2640" w:type="dxa"/>
            <w:shd w:val="clear" w:color="auto" w:fill="auto"/>
            <w:vAlign w:val="center"/>
          </w:tcPr>
          <w:p w14:paraId="0671AB4B" w14:textId="77777777" w:rsidR="005E539A" w:rsidRDefault="00000000">
            <w:pPr>
              <w:pStyle w:val="Jin0"/>
              <w:framePr w:w="3413" w:h="1747" w:wrap="none" w:vAnchor="page" w:hAnchor="page" w:x="2257" w:y="6296"/>
              <w:spacing w:line="240" w:lineRule="auto"/>
              <w:ind w:firstLine="260"/>
              <w:jc w:val="both"/>
              <w:rPr>
                <w:sz w:val="15"/>
                <w:szCs w:val="15"/>
              </w:rPr>
            </w:pPr>
            <w:r>
              <w:rPr>
                <w:sz w:val="15"/>
                <w:szCs w:val="15"/>
              </w:rPr>
              <w:t>Vedlejší a ostatní náklady</w:t>
            </w:r>
          </w:p>
        </w:tc>
      </w:tr>
      <w:tr w:rsidR="005E539A" w14:paraId="6FBFC12E" w14:textId="77777777">
        <w:tblPrEx>
          <w:tblCellMar>
            <w:top w:w="0" w:type="dxa"/>
            <w:bottom w:w="0" w:type="dxa"/>
          </w:tblCellMar>
        </w:tblPrEx>
        <w:trPr>
          <w:trHeight w:hRule="exact" w:val="298"/>
        </w:trPr>
        <w:tc>
          <w:tcPr>
            <w:tcW w:w="773" w:type="dxa"/>
            <w:shd w:val="clear" w:color="auto" w:fill="auto"/>
            <w:vAlign w:val="center"/>
          </w:tcPr>
          <w:p w14:paraId="0F0788BF" w14:textId="77777777" w:rsidR="005E539A" w:rsidRDefault="00000000">
            <w:pPr>
              <w:pStyle w:val="Jin0"/>
              <w:framePr w:w="3413" w:h="1747" w:wrap="none" w:vAnchor="page" w:hAnchor="page" w:x="2257" w:y="6296"/>
              <w:spacing w:line="240" w:lineRule="auto"/>
              <w:jc w:val="both"/>
              <w:rPr>
                <w:sz w:val="15"/>
                <w:szCs w:val="15"/>
              </w:rPr>
            </w:pPr>
            <w:r>
              <w:rPr>
                <w:sz w:val="15"/>
                <w:szCs w:val="15"/>
              </w:rPr>
              <w:t>OST</w:t>
            </w:r>
          </w:p>
        </w:tc>
        <w:tc>
          <w:tcPr>
            <w:tcW w:w="2640" w:type="dxa"/>
            <w:shd w:val="clear" w:color="auto" w:fill="auto"/>
            <w:vAlign w:val="center"/>
          </w:tcPr>
          <w:p w14:paraId="2F15BB50" w14:textId="77777777" w:rsidR="005E539A" w:rsidRDefault="00000000">
            <w:pPr>
              <w:pStyle w:val="Jin0"/>
              <w:framePr w:w="3413" w:h="1747" w:wrap="none" w:vAnchor="page" w:hAnchor="page" w:x="2257" w:y="6296"/>
              <w:spacing w:line="240" w:lineRule="auto"/>
              <w:ind w:firstLine="260"/>
              <w:jc w:val="both"/>
              <w:rPr>
                <w:sz w:val="15"/>
                <w:szCs w:val="15"/>
              </w:rPr>
            </w:pPr>
            <w:r>
              <w:rPr>
                <w:sz w:val="15"/>
                <w:szCs w:val="15"/>
              </w:rPr>
              <w:t>Ostatní</w:t>
            </w:r>
          </w:p>
        </w:tc>
      </w:tr>
      <w:tr w:rsidR="005E539A" w14:paraId="7928B435" w14:textId="77777777">
        <w:tblPrEx>
          <w:tblCellMar>
            <w:top w:w="0" w:type="dxa"/>
            <w:bottom w:w="0" w:type="dxa"/>
          </w:tblCellMar>
        </w:tblPrEx>
        <w:trPr>
          <w:trHeight w:hRule="exact" w:val="278"/>
        </w:trPr>
        <w:tc>
          <w:tcPr>
            <w:tcW w:w="773" w:type="dxa"/>
            <w:shd w:val="clear" w:color="auto" w:fill="auto"/>
            <w:vAlign w:val="bottom"/>
          </w:tcPr>
          <w:p w14:paraId="2A62E8BD" w14:textId="77777777" w:rsidR="005E539A" w:rsidRDefault="00000000">
            <w:pPr>
              <w:pStyle w:val="Jin0"/>
              <w:framePr w:w="3413" w:h="1747" w:wrap="none" w:vAnchor="page" w:hAnchor="page" w:x="2257" w:y="6296"/>
              <w:spacing w:line="240" w:lineRule="auto"/>
              <w:jc w:val="both"/>
              <w:rPr>
                <w:sz w:val="15"/>
                <w:szCs w:val="15"/>
              </w:rPr>
            </w:pPr>
            <w:r>
              <w:rPr>
                <w:sz w:val="15"/>
                <w:szCs w:val="15"/>
              </w:rPr>
              <w:t>Soupis</w:t>
            </w:r>
          </w:p>
        </w:tc>
        <w:tc>
          <w:tcPr>
            <w:tcW w:w="2640" w:type="dxa"/>
            <w:shd w:val="clear" w:color="auto" w:fill="auto"/>
            <w:vAlign w:val="bottom"/>
          </w:tcPr>
          <w:p w14:paraId="2F876B36" w14:textId="77777777" w:rsidR="005E539A" w:rsidRDefault="00000000">
            <w:pPr>
              <w:pStyle w:val="Jin0"/>
              <w:framePr w:w="3413" w:h="1747" w:wrap="none" w:vAnchor="page" w:hAnchor="page" w:x="2257" w:y="6296"/>
              <w:spacing w:line="240" w:lineRule="auto"/>
              <w:ind w:firstLine="260"/>
              <w:jc w:val="both"/>
              <w:rPr>
                <w:sz w:val="15"/>
                <w:szCs w:val="15"/>
              </w:rPr>
            </w:pPr>
            <w:r>
              <w:rPr>
                <w:sz w:val="15"/>
                <w:szCs w:val="15"/>
              </w:rPr>
              <w:t>Soupis prací pro daný typ objektu</w:t>
            </w:r>
          </w:p>
        </w:tc>
      </w:tr>
    </w:tbl>
    <w:p w14:paraId="29963AEF" w14:textId="77777777" w:rsidR="005E539A" w:rsidRDefault="00000000">
      <w:pPr>
        <w:pStyle w:val="Zkladntext90"/>
        <w:framePr w:w="13210" w:h="3240" w:hRule="exact" w:wrap="none" w:vAnchor="page" w:hAnchor="page" w:x="1374" w:y="8384"/>
      </w:pPr>
      <w:r>
        <w:rPr>
          <w:i/>
          <w:iCs/>
        </w:rPr>
        <w:t>Soupis prací</w:t>
      </w:r>
      <w:r>
        <w:t xml:space="preserve"> pro jednotlivé objekty obsahuje sestavy Krycí list soupisu prací, Rekapitulace členění soupisu prací, Soupis prací. Za soupis prací může být považován i objekt stavby v případě, že neobsahuje podřízenou zakázku.</w:t>
      </w:r>
    </w:p>
    <w:p w14:paraId="035FA909" w14:textId="77777777" w:rsidR="005E539A" w:rsidRDefault="00000000">
      <w:pPr>
        <w:pStyle w:val="Zkladntext90"/>
        <w:framePr w:w="13210" w:h="3240" w:hRule="exact" w:wrap="none" w:vAnchor="page" w:hAnchor="page" w:x="1374" w:y="8384"/>
        <w:spacing w:after="240"/>
        <w:ind w:left="460"/>
      </w:pPr>
      <w:r>
        <w:rPr>
          <w:b/>
          <w:bCs/>
        </w:rPr>
        <w:t xml:space="preserve">Krycí list soupisu </w:t>
      </w:r>
      <w:r>
        <w:t>obsahuje rekapitulaci informací o předmětu veřejné zakázky ze sestavy Rekapitulace stavby, informaci o zařazení objektu do KSO, CC-CZ, CZ-CPV, CZ-CPA a rekapitulaci celkové nabídkové ceny účastníka za aktuální soupis prací.</w:t>
      </w:r>
    </w:p>
    <w:p w14:paraId="07E47951" w14:textId="77777777" w:rsidR="005E539A" w:rsidRDefault="00000000">
      <w:pPr>
        <w:pStyle w:val="Zkladntext90"/>
        <w:framePr w:w="13210" w:h="3240" w:hRule="exact" w:wrap="none" w:vAnchor="page" w:hAnchor="page" w:x="1374" w:y="8384"/>
        <w:spacing w:after="240"/>
        <w:ind w:left="460"/>
      </w:pPr>
      <w:r>
        <w:rPr>
          <w:b/>
          <w:bCs/>
        </w:rPr>
        <w:t xml:space="preserve">Rekapitulace členění soupisu prací </w:t>
      </w:r>
      <w:r>
        <w:t>obsahuje rekapitulaci soupisu prací ve všech úrovních členění soupisu tak, jak byla tato členění použita (např. stavební díly, funkční díly, případně jiné členění) s rekapitulací nabídkové ceny.</w:t>
      </w:r>
    </w:p>
    <w:p w14:paraId="630ED0FF" w14:textId="77777777" w:rsidR="005E539A" w:rsidRDefault="00000000">
      <w:pPr>
        <w:pStyle w:val="Zkladntext90"/>
        <w:framePr w:w="13210" w:h="3240" w:hRule="exact" w:wrap="none" w:vAnchor="page" w:hAnchor="page" w:x="1374" w:y="8384"/>
        <w:ind w:left="460"/>
      </w:pPr>
      <w:r>
        <w:rPr>
          <w:b/>
          <w:bCs/>
        </w:rPr>
        <w:t xml:space="preserve">Soupis prací </w:t>
      </w:r>
      <w:r>
        <w:t>obsahuje položky veškerých stavebních nebo montážních prací, dodávek materiálů a služeb nezbytných pro zhotovení stavebního objektu, inženýrského objektu, provozního souboru, vedlejších a ostatních nákladů.</w:t>
      </w:r>
    </w:p>
    <w:p w14:paraId="4A74A5CC" w14:textId="77777777" w:rsidR="005E539A" w:rsidRDefault="00000000">
      <w:pPr>
        <w:pStyle w:val="Zkladntext90"/>
        <w:framePr w:w="13210" w:h="3240" w:hRule="exact" w:wrap="none" w:vAnchor="page" w:hAnchor="page" w:x="1374" w:y="8384"/>
        <w:ind w:firstLine="460"/>
      </w:pPr>
      <w:r>
        <w:t>Pro položky soupisu prací se zobrazují následující informace:</w:t>
      </w:r>
    </w:p>
    <w:tbl>
      <w:tblPr>
        <w:tblOverlap w:val="never"/>
        <w:tblW w:w="0" w:type="auto"/>
        <w:tblLayout w:type="fixed"/>
        <w:tblCellMar>
          <w:left w:w="10" w:type="dxa"/>
          <w:right w:w="10" w:type="dxa"/>
        </w:tblCellMar>
        <w:tblLook w:val="0000" w:firstRow="0" w:lastRow="0" w:firstColumn="0" w:lastColumn="0" w:noHBand="0" w:noVBand="0"/>
      </w:tblPr>
      <w:tblGrid>
        <w:gridCol w:w="1536"/>
        <w:gridCol w:w="10790"/>
      </w:tblGrid>
      <w:tr w:rsidR="005E539A" w14:paraId="4E8BEC61" w14:textId="77777777">
        <w:tblPrEx>
          <w:tblCellMar>
            <w:top w:w="0" w:type="dxa"/>
            <w:bottom w:w="0" w:type="dxa"/>
          </w:tblCellMar>
        </w:tblPrEx>
        <w:trPr>
          <w:trHeight w:hRule="exact" w:val="298"/>
        </w:trPr>
        <w:tc>
          <w:tcPr>
            <w:tcW w:w="1536" w:type="dxa"/>
            <w:shd w:val="clear" w:color="auto" w:fill="auto"/>
            <w:vAlign w:val="center"/>
          </w:tcPr>
          <w:p w14:paraId="780950CF" w14:textId="77777777" w:rsidR="005E539A" w:rsidRDefault="00000000">
            <w:pPr>
              <w:pStyle w:val="Jin0"/>
              <w:framePr w:w="12326" w:h="3298" w:wrap="none" w:vAnchor="page" w:hAnchor="page" w:x="2257" w:y="11629"/>
              <w:spacing w:line="240" w:lineRule="auto"/>
              <w:rPr>
                <w:sz w:val="15"/>
                <w:szCs w:val="15"/>
              </w:rPr>
            </w:pPr>
            <w:r>
              <w:rPr>
                <w:sz w:val="15"/>
                <w:szCs w:val="15"/>
              </w:rPr>
              <w:t>PČ</w:t>
            </w:r>
          </w:p>
        </w:tc>
        <w:tc>
          <w:tcPr>
            <w:tcW w:w="10790" w:type="dxa"/>
            <w:shd w:val="clear" w:color="auto" w:fill="auto"/>
            <w:vAlign w:val="center"/>
          </w:tcPr>
          <w:p w14:paraId="186DFCE7" w14:textId="77777777" w:rsidR="005E539A" w:rsidRDefault="00000000">
            <w:pPr>
              <w:pStyle w:val="Jin0"/>
              <w:framePr w:w="12326" w:h="3298" w:wrap="none" w:vAnchor="page" w:hAnchor="page" w:x="2257" w:y="11629"/>
              <w:spacing w:line="240" w:lineRule="auto"/>
              <w:ind w:firstLine="300"/>
              <w:rPr>
                <w:sz w:val="15"/>
                <w:szCs w:val="15"/>
              </w:rPr>
            </w:pPr>
            <w:r>
              <w:rPr>
                <w:sz w:val="15"/>
                <w:szCs w:val="15"/>
              </w:rPr>
              <w:t>Pořadové číslo položky v aktuálním soupisu</w:t>
            </w:r>
          </w:p>
        </w:tc>
      </w:tr>
      <w:tr w:rsidR="005E539A" w14:paraId="6DBD1F20" w14:textId="77777777">
        <w:tblPrEx>
          <w:tblCellMar>
            <w:top w:w="0" w:type="dxa"/>
            <w:bottom w:w="0" w:type="dxa"/>
          </w:tblCellMar>
        </w:tblPrEx>
        <w:trPr>
          <w:trHeight w:hRule="exact" w:val="576"/>
        </w:trPr>
        <w:tc>
          <w:tcPr>
            <w:tcW w:w="1536" w:type="dxa"/>
            <w:shd w:val="clear" w:color="auto" w:fill="auto"/>
            <w:vAlign w:val="center"/>
          </w:tcPr>
          <w:p w14:paraId="68F8237F" w14:textId="77777777" w:rsidR="005E539A" w:rsidRDefault="00000000">
            <w:pPr>
              <w:pStyle w:val="Jin0"/>
              <w:framePr w:w="12326" w:h="3298" w:wrap="none" w:vAnchor="page" w:hAnchor="page" w:x="2257" w:y="11629"/>
              <w:spacing w:line="240" w:lineRule="auto"/>
              <w:rPr>
                <w:sz w:val="15"/>
                <w:szCs w:val="15"/>
              </w:rPr>
            </w:pPr>
            <w:r>
              <w:rPr>
                <w:sz w:val="15"/>
                <w:szCs w:val="15"/>
              </w:rPr>
              <w:t>TYP</w:t>
            </w:r>
          </w:p>
        </w:tc>
        <w:tc>
          <w:tcPr>
            <w:tcW w:w="10790" w:type="dxa"/>
            <w:shd w:val="clear" w:color="auto" w:fill="auto"/>
            <w:vAlign w:val="center"/>
          </w:tcPr>
          <w:p w14:paraId="1276AC4F" w14:textId="77777777" w:rsidR="005E539A" w:rsidRDefault="00000000">
            <w:pPr>
              <w:pStyle w:val="Jin0"/>
              <w:framePr w:w="12326" w:h="3298" w:wrap="none" w:vAnchor="page" w:hAnchor="page" w:x="2257" w:y="11629"/>
              <w:spacing w:line="288" w:lineRule="auto"/>
              <w:ind w:left="300"/>
              <w:rPr>
                <w:sz w:val="15"/>
                <w:szCs w:val="15"/>
              </w:rPr>
            </w:pPr>
            <w:r>
              <w:rPr>
                <w:sz w:val="15"/>
                <w:szCs w:val="15"/>
              </w:rPr>
              <w:t>Typ položky: K - konstrukce, M - materiál, PP - plný popis, PSC - poznámka k souboru cen, P - poznámka k položce, VV - výkaz výměr, FIG - rozpad figur</w:t>
            </w:r>
          </w:p>
        </w:tc>
      </w:tr>
      <w:tr w:rsidR="005E539A" w14:paraId="250FB5DF" w14:textId="77777777">
        <w:tblPrEx>
          <w:tblCellMar>
            <w:top w:w="0" w:type="dxa"/>
            <w:bottom w:w="0" w:type="dxa"/>
          </w:tblCellMar>
        </w:tblPrEx>
        <w:trPr>
          <w:trHeight w:hRule="exact" w:val="331"/>
        </w:trPr>
        <w:tc>
          <w:tcPr>
            <w:tcW w:w="1536" w:type="dxa"/>
            <w:shd w:val="clear" w:color="auto" w:fill="auto"/>
            <w:vAlign w:val="center"/>
          </w:tcPr>
          <w:p w14:paraId="0B5FF2F5" w14:textId="77777777" w:rsidR="005E539A" w:rsidRDefault="00000000">
            <w:pPr>
              <w:pStyle w:val="Jin0"/>
              <w:framePr w:w="12326" w:h="3298" w:wrap="none" w:vAnchor="page" w:hAnchor="page" w:x="2257" w:y="11629"/>
              <w:spacing w:line="240" w:lineRule="auto"/>
              <w:rPr>
                <w:sz w:val="15"/>
                <w:szCs w:val="15"/>
              </w:rPr>
            </w:pPr>
            <w:r>
              <w:rPr>
                <w:sz w:val="15"/>
                <w:szCs w:val="15"/>
              </w:rPr>
              <w:t>Kód</w:t>
            </w:r>
          </w:p>
        </w:tc>
        <w:tc>
          <w:tcPr>
            <w:tcW w:w="10790" w:type="dxa"/>
            <w:shd w:val="clear" w:color="auto" w:fill="auto"/>
            <w:vAlign w:val="center"/>
          </w:tcPr>
          <w:p w14:paraId="7AF85CDE" w14:textId="77777777" w:rsidR="005E539A" w:rsidRDefault="00000000">
            <w:pPr>
              <w:pStyle w:val="Jin0"/>
              <w:framePr w:w="12326" w:h="3298" w:wrap="none" w:vAnchor="page" w:hAnchor="page" w:x="2257" w:y="11629"/>
              <w:spacing w:line="240" w:lineRule="auto"/>
              <w:ind w:firstLine="300"/>
              <w:rPr>
                <w:sz w:val="15"/>
                <w:szCs w:val="15"/>
              </w:rPr>
            </w:pPr>
            <w:r>
              <w:rPr>
                <w:sz w:val="15"/>
                <w:szCs w:val="15"/>
              </w:rPr>
              <w:t>Kód položky</w:t>
            </w:r>
          </w:p>
        </w:tc>
      </w:tr>
      <w:tr w:rsidR="005E539A" w14:paraId="06D9D13A" w14:textId="77777777">
        <w:tblPrEx>
          <w:tblCellMar>
            <w:top w:w="0" w:type="dxa"/>
            <w:bottom w:w="0" w:type="dxa"/>
          </w:tblCellMar>
        </w:tblPrEx>
        <w:trPr>
          <w:trHeight w:hRule="exact" w:val="312"/>
        </w:trPr>
        <w:tc>
          <w:tcPr>
            <w:tcW w:w="1536" w:type="dxa"/>
            <w:shd w:val="clear" w:color="auto" w:fill="auto"/>
            <w:vAlign w:val="center"/>
          </w:tcPr>
          <w:p w14:paraId="66C1045A" w14:textId="77777777" w:rsidR="005E539A" w:rsidRDefault="00000000">
            <w:pPr>
              <w:pStyle w:val="Jin0"/>
              <w:framePr w:w="12326" w:h="3298" w:wrap="none" w:vAnchor="page" w:hAnchor="page" w:x="2257" w:y="11629"/>
              <w:spacing w:line="240" w:lineRule="auto"/>
              <w:rPr>
                <w:sz w:val="15"/>
                <w:szCs w:val="15"/>
              </w:rPr>
            </w:pPr>
            <w:r>
              <w:rPr>
                <w:sz w:val="15"/>
                <w:szCs w:val="15"/>
              </w:rPr>
              <w:t>Popis</w:t>
            </w:r>
          </w:p>
        </w:tc>
        <w:tc>
          <w:tcPr>
            <w:tcW w:w="10790" w:type="dxa"/>
            <w:shd w:val="clear" w:color="auto" w:fill="auto"/>
            <w:vAlign w:val="center"/>
          </w:tcPr>
          <w:p w14:paraId="15D0D075" w14:textId="77777777" w:rsidR="005E539A" w:rsidRDefault="00000000">
            <w:pPr>
              <w:pStyle w:val="Jin0"/>
              <w:framePr w:w="12326" w:h="3298" w:wrap="none" w:vAnchor="page" w:hAnchor="page" w:x="2257" w:y="11629"/>
              <w:spacing w:line="240" w:lineRule="auto"/>
              <w:ind w:firstLine="300"/>
              <w:rPr>
                <w:sz w:val="15"/>
                <w:szCs w:val="15"/>
              </w:rPr>
            </w:pPr>
            <w:r>
              <w:rPr>
                <w:sz w:val="15"/>
                <w:szCs w:val="15"/>
              </w:rPr>
              <w:t>Zkrácený popis položky</w:t>
            </w:r>
          </w:p>
        </w:tc>
      </w:tr>
      <w:tr w:rsidR="005E539A" w14:paraId="6A893DC5" w14:textId="77777777">
        <w:tblPrEx>
          <w:tblCellMar>
            <w:top w:w="0" w:type="dxa"/>
            <w:bottom w:w="0" w:type="dxa"/>
          </w:tblCellMar>
        </w:tblPrEx>
        <w:trPr>
          <w:trHeight w:hRule="exact" w:val="302"/>
        </w:trPr>
        <w:tc>
          <w:tcPr>
            <w:tcW w:w="1536" w:type="dxa"/>
            <w:shd w:val="clear" w:color="auto" w:fill="auto"/>
            <w:vAlign w:val="center"/>
          </w:tcPr>
          <w:p w14:paraId="6D3C64CD" w14:textId="77777777" w:rsidR="005E539A" w:rsidRDefault="00000000">
            <w:pPr>
              <w:pStyle w:val="Jin0"/>
              <w:framePr w:w="12326" w:h="3298" w:wrap="none" w:vAnchor="page" w:hAnchor="page" w:x="2257" w:y="11629"/>
              <w:spacing w:line="240" w:lineRule="auto"/>
              <w:rPr>
                <w:sz w:val="15"/>
                <w:szCs w:val="15"/>
              </w:rPr>
            </w:pPr>
            <w:r>
              <w:rPr>
                <w:sz w:val="15"/>
                <w:szCs w:val="15"/>
              </w:rPr>
              <w:t>MJ</w:t>
            </w:r>
          </w:p>
        </w:tc>
        <w:tc>
          <w:tcPr>
            <w:tcW w:w="10790" w:type="dxa"/>
            <w:shd w:val="clear" w:color="auto" w:fill="auto"/>
            <w:vAlign w:val="center"/>
          </w:tcPr>
          <w:p w14:paraId="40F3F84B" w14:textId="77777777" w:rsidR="005E539A" w:rsidRDefault="00000000">
            <w:pPr>
              <w:pStyle w:val="Jin0"/>
              <w:framePr w:w="12326" w:h="3298" w:wrap="none" w:vAnchor="page" w:hAnchor="page" w:x="2257" w:y="11629"/>
              <w:spacing w:line="240" w:lineRule="auto"/>
              <w:ind w:firstLine="300"/>
              <w:rPr>
                <w:sz w:val="15"/>
                <w:szCs w:val="15"/>
              </w:rPr>
            </w:pPr>
            <w:r>
              <w:rPr>
                <w:sz w:val="15"/>
                <w:szCs w:val="15"/>
              </w:rPr>
              <w:t>Měrná jednotka položky</w:t>
            </w:r>
          </w:p>
        </w:tc>
      </w:tr>
      <w:tr w:rsidR="005E539A" w14:paraId="7533BEC5" w14:textId="77777777">
        <w:tblPrEx>
          <w:tblCellMar>
            <w:top w:w="0" w:type="dxa"/>
            <w:bottom w:w="0" w:type="dxa"/>
          </w:tblCellMar>
        </w:tblPrEx>
        <w:trPr>
          <w:trHeight w:hRule="exact" w:val="298"/>
        </w:trPr>
        <w:tc>
          <w:tcPr>
            <w:tcW w:w="1536" w:type="dxa"/>
            <w:shd w:val="clear" w:color="auto" w:fill="auto"/>
            <w:vAlign w:val="center"/>
          </w:tcPr>
          <w:p w14:paraId="2E139751" w14:textId="77777777" w:rsidR="005E539A" w:rsidRDefault="00000000">
            <w:pPr>
              <w:pStyle w:val="Jin0"/>
              <w:framePr w:w="12326" w:h="3298" w:wrap="none" w:vAnchor="page" w:hAnchor="page" w:x="2257" w:y="11629"/>
              <w:spacing w:line="240" w:lineRule="auto"/>
              <w:rPr>
                <w:sz w:val="15"/>
                <w:szCs w:val="15"/>
              </w:rPr>
            </w:pPr>
            <w:r>
              <w:rPr>
                <w:sz w:val="15"/>
                <w:szCs w:val="15"/>
              </w:rPr>
              <w:t>Množství</w:t>
            </w:r>
          </w:p>
        </w:tc>
        <w:tc>
          <w:tcPr>
            <w:tcW w:w="10790" w:type="dxa"/>
            <w:shd w:val="clear" w:color="auto" w:fill="auto"/>
            <w:vAlign w:val="center"/>
          </w:tcPr>
          <w:p w14:paraId="40A0D5B8" w14:textId="77777777" w:rsidR="005E539A" w:rsidRDefault="00000000">
            <w:pPr>
              <w:pStyle w:val="Jin0"/>
              <w:framePr w:w="12326" w:h="3298" w:wrap="none" w:vAnchor="page" w:hAnchor="page" w:x="2257" w:y="11629"/>
              <w:spacing w:line="240" w:lineRule="auto"/>
              <w:ind w:firstLine="300"/>
              <w:rPr>
                <w:sz w:val="15"/>
                <w:szCs w:val="15"/>
              </w:rPr>
            </w:pPr>
            <w:r>
              <w:rPr>
                <w:sz w:val="15"/>
                <w:szCs w:val="15"/>
              </w:rPr>
              <w:t>Množství v měrné jednotce</w:t>
            </w:r>
          </w:p>
        </w:tc>
      </w:tr>
      <w:tr w:rsidR="005E539A" w14:paraId="43CE7F8A" w14:textId="77777777">
        <w:tblPrEx>
          <w:tblCellMar>
            <w:top w:w="0" w:type="dxa"/>
            <w:bottom w:w="0" w:type="dxa"/>
          </w:tblCellMar>
        </w:tblPrEx>
        <w:trPr>
          <w:trHeight w:hRule="exact" w:val="614"/>
        </w:trPr>
        <w:tc>
          <w:tcPr>
            <w:tcW w:w="1536" w:type="dxa"/>
            <w:shd w:val="clear" w:color="auto" w:fill="auto"/>
          </w:tcPr>
          <w:p w14:paraId="5D2A7DFB" w14:textId="77777777" w:rsidR="005E539A" w:rsidRDefault="00000000">
            <w:pPr>
              <w:pStyle w:val="Jin0"/>
              <w:framePr w:w="12326" w:h="3298" w:wrap="none" w:vAnchor="page" w:hAnchor="page" w:x="2257" w:y="11629"/>
              <w:spacing w:line="240" w:lineRule="auto"/>
              <w:rPr>
                <w:sz w:val="15"/>
                <w:szCs w:val="15"/>
              </w:rPr>
            </w:pPr>
            <w:r>
              <w:rPr>
                <w:sz w:val="15"/>
                <w:szCs w:val="15"/>
              </w:rPr>
              <w:t>J.cena</w:t>
            </w:r>
          </w:p>
        </w:tc>
        <w:tc>
          <w:tcPr>
            <w:tcW w:w="10790" w:type="dxa"/>
            <w:shd w:val="clear" w:color="auto" w:fill="auto"/>
            <w:vAlign w:val="center"/>
          </w:tcPr>
          <w:p w14:paraId="422FEE1C" w14:textId="77777777" w:rsidR="005E539A" w:rsidRDefault="00000000">
            <w:pPr>
              <w:pStyle w:val="Jin0"/>
              <w:framePr w:w="12326" w:h="3298" w:wrap="none" w:vAnchor="page" w:hAnchor="page" w:x="2257" w:y="11629"/>
              <w:spacing w:line="427" w:lineRule="auto"/>
              <w:ind w:left="300"/>
              <w:rPr>
                <w:sz w:val="15"/>
                <w:szCs w:val="15"/>
              </w:rPr>
            </w:pPr>
            <w:r>
              <w:rPr>
                <w:sz w:val="15"/>
                <w:szCs w:val="15"/>
              </w:rPr>
              <w:t>Jednotková cena položky. Zadaní může obsahovat namísto J.ceny sloupce J.materiál a J.montáž, jejichž součet definuje J.cenu položky.</w:t>
            </w:r>
          </w:p>
        </w:tc>
      </w:tr>
      <w:tr w:rsidR="005E539A" w14:paraId="5E6AC6F7" w14:textId="77777777">
        <w:tblPrEx>
          <w:tblCellMar>
            <w:top w:w="0" w:type="dxa"/>
            <w:bottom w:w="0" w:type="dxa"/>
          </w:tblCellMar>
        </w:tblPrEx>
        <w:trPr>
          <w:trHeight w:hRule="exact" w:val="298"/>
        </w:trPr>
        <w:tc>
          <w:tcPr>
            <w:tcW w:w="1536" w:type="dxa"/>
            <w:shd w:val="clear" w:color="auto" w:fill="auto"/>
            <w:vAlign w:val="center"/>
          </w:tcPr>
          <w:p w14:paraId="63FFA307" w14:textId="77777777" w:rsidR="005E539A" w:rsidRDefault="00000000">
            <w:pPr>
              <w:pStyle w:val="Jin0"/>
              <w:framePr w:w="12326" w:h="3298" w:wrap="none" w:vAnchor="page" w:hAnchor="page" w:x="2257" w:y="11629"/>
              <w:spacing w:line="240" w:lineRule="auto"/>
              <w:rPr>
                <w:sz w:val="15"/>
                <w:szCs w:val="15"/>
              </w:rPr>
            </w:pPr>
            <w:r>
              <w:rPr>
                <w:sz w:val="15"/>
                <w:szCs w:val="15"/>
              </w:rPr>
              <w:t>Cena celkem</w:t>
            </w:r>
          </w:p>
        </w:tc>
        <w:tc>
          <w:tcPr>
            <w:tcW w:w="10790" w:type="dxa"/>
            <w:shd w:val="clear" w:color="auto" w:fill="auto"/>
            <w:vAlign w:val="center"/>
          </w:tcPr>
          <w:p w14:paraId="611E31D6" w14:textId="77777777" w:rsidR="005E539A" w:rsidRDefault="00000000">
            <w:pPr>
              <w:pStyle w:val="Jin0"/>
              <w:framePr w:w="12326" w:h="3298" w:wrap="none" w:vAnchor="page" w:hAnchor="page" w:x="2257" w:y="11629"/>
              <w:spacing w:line="240" w:lineRule="auto"/>
              <w:ind w:firstLine="300"/>
              <w:rPr>
                <w:sz w:val="15"/>
                <w:szCs w:val="15"/>
              </w:rPr>
            </w:pPr>
            <w:r>
              <w:rPr>
                <w:sz w:val="15"/>
                <w:szCs w:val="15"/>
              </w:rPr>
              <w:t>Celková cena položky daná jako součin množství a j.ceny</w:t>
            </w:r>
          </w:p>
        </w:tc>
      </w:tr>
      <w:tr w:rsidR="005E539A" w14:paraId="26826571" w14:textId="77777777">
        <w:tblPrEx>
          <w:tblCellMar>
            <w:top w:w="0" w:type="dxa"/>
            <w:bottom w:w="0" w:type="dxa"/>
          </w:tblCellMar>
        </w:tblPrEx>
        <w:trPr>
          <w:trHeight w:hRule="exact" w:val="269"/>
        </w:trPr>
        <w:tc>
          <w:tcPr>
            <w:tcW w:w="1536" w:type="dxa"/>
            <w:shd w:val="clear" w:color="auto" w:fill="auto"/>
            <w:vAlign w:val="center"/>
          </w:tcPr>
          <w:p w14:paraId="415FE4F8" w14:textId="77777777" w:rsidR="005E539A" w:rsidRDefault="00000000">
            <w:pPr>
              <w:pStyle w:val="Jin0"/>
              <w:framePr w:w="12326" w:h="3298" w:wrap="none" w:vAnchor="page" w:hAnchor="page" w:x="2257" w:y="11629"/>
              <w:spacing w:line="240" w:lineRule="auto"/>
              <w:rPr>
                <w:sz w:val="15"/>
                <w:szCs w:val="15"/>
              </w:rPr>
            </w:pPr>
            <w:r>
              <w:rPr>
                <w:sz w:val="15"/>
                <w:szCs w:val="15"/>
              </w:rPr>
              <w:t>Cenová soustava</w:t>
            </w:r>
          </w:p>
        </w:tc>
        <w:tc>
          <w:tcPr>
            <w:tcW w:w="10790" w:type="dxa"/>
            <w:shd w:val="clear" w:color="auto" w:fill="auto"/>
            <w:vAlign w:val="center"/>
          </w:tcPr>
          <w:p w14:paraId="16DFE5DF" w14:textId="77777777" w:rsidR="005E539A" w:rsidRDefault="00000000">
            <w:pPr>
              <w:pStyle w:val="Jin0"/>
              <w:framePr w:w="12326" w:h="3298" w:wrap="none" w:vAnchor="page" w:hAnchor="page" w:x="2257" w:y="11629"/>
              <w:spacing w:line="240" w:lineRule="auto"/>
              <w:ind w:firstLine="300"/>
              <w:rPr>
                <w:sz w:val="15"/>
                <w:szCs w:val="15"/>
              </w:rPr>
            </w:pPr>
            <w:r>
              <w:rPr>
                <w:sz w:val="15"/>
                <w:szCs w:val="15"/>
              </w:rPr>
              <w:t>Příslušnost položky do cenové soustavy</w:t>
            </w:r>
          </w:p>
        </w:tc>
      </w:tr>
    </w:tbl>
    <w:p w14:paraId="737A7A30" w14:textId="77777777" w:rsidR="005E539A" w:rsidRDefault="00000000">
      <w:pPr>
        <w:pStyle w:val="Zkladntext90"/>
        <w:framePr w:w="13210" w:h="4574" w:hRule="exact" w:wrap="none" w:vAnchor="page" w:hAnchor="page" w:x="1374" w:y="15277"/>
        <w:ind w:firstLine="460"/>
      </w:pPr>
      <w:r>
        <w:t>Ke každé položce soupisu prací se na samostatných řádcích může zobrazovat:</w:t>
      </w:r>
    </w:p>
    <w:p w14:paraId="3CAE70FC" w14:textId="77777777" w:rsidR="005E539A" w:rsidRDefault="00000000">
      <w:pPr>
        <w:pStyle w:val="Zkladntext90"/>
        <w:framePr w:w="13210" w:h="4574" w:hRule="exact" w:wrap="none" w:vAnchor="page" w:hAnchor="page" w:x="1374" w:y="15277"/>
        <w:ind w:firstLine="880"/>
      </w:pPr>
      <w:r>
        <w:t>Plný popis položky</w:t>
      </w:r>
    </w:p>
    <w:p w14:paraId="0B313C9B" w14:textId="77777777" w:rsidR="005E539A" w:rsidRDefault="00000000">
      <w:pPr>
        <w:pStyle w:val="Zkladntext90"/>
        <w:framePr w:w="13210" w:h="4574" w:hRule="exact" w:wrap="none" w:vAnchor="page" w:hAnchor="page" w:x="1374" w:y="15277"/>
        <w:ind w:firstLine="880"/>
      </w:pPr>
      <w:r>
        <w:t>Poznámka k souboru cen a poznámka zadavatele</w:t>
      </w:r>
    </w:p>
    <w:p w14:paraId="7AEEBD9A" w14:textId="77777777" w:rsidR="005E539A" w:rsidRDefault="00000000">
      <w:pPr>
        <w:pStyle w:val="Zkladntext90"/>
        <w:framePr w:w="13210" w:h="4574" w:hRule="exact" w:wrap="none" w:vAnchor="page" w:hAnchor="page" w:x="1374" w:y="15277"/>
        <w:ind w:firstLine="880"/>
      </w:pPr>
      <w:r>
        <w:t>Výkaz výměr</w:t>
      </w:r>
    </w:p>
    <w:p w14:paraId="33ECBF19" w14:textId="77777777" w:rsidR="005E539A" w:rsidRDefault="00000000">
      <w:pPr>
        <w:pStyle w:val="Zkladntext90"/>
        <w:framePr w:w="13210" w:h="4574" w:hRule="exact" w:wrap="none" w:vAnchor="page" w:hAnchor="page" w:x="1374" w:y="15277"/>
        <w:spacing w:after="180"/>
        <w:ind w:firstLine="460"/>
      </w:pPr>
      <w:r>
        <w:t>Pokud je k řádku výkazu výměr evidovaný údaj ve sloupci Kód, jedná se o definovaný odkaz, na který se může odvolávat výkaz výměr z jiné položky.</w:t>
      </w:r>
    </w:p>
    <w:p w14:paraId="1C6BE931" w14:textId="77777777" w:rsidR="005E539A" w:rsidRDefault="00000000">
      <w:pPr>
        <w:pStyle w:val="Jin0"/>
        <w:framePr w:w="13210" w:h="4574" w:hRule="exact" w:wrap="none" w:vAnchor="page" w:hAnchor="page" w:x="1374" w:y="15277"/>
        <w:pBdr>
          <w:bottom w:val="single" w:sz="4" w:space="0" w:color="auto"/>
        </w:pBdr>
        <w:spacing w:after="180" w:line="240" w:lineRule="auto"/>
        <w:rPr>
          <w:sz w:val="22"/>
          <w:szCs w:val="22"/>
        </w:rPr>
      </w:pPr>
      <w:r>
        <w:rPr>
          <w:rFonts w:ascii="Trebuchet MS" w:eastAsia="Trebuchet MS" w:hAnsi="Trebuchet MS" w:cs="Trebuchet MS"/>
          <w:b/>
          <w:bCs/>
          <w:sz w:val="22"/>
          <w:szCs w:val="22"/>
        </w:rPr>
        <w:t>Metodika pro zpracování</w:t>
      </w:r>
    </w:p>
    <w:p w14:paraId="72DDBEBC" w14:textId="77777777" w:rsidR="005E539A" w:rsidRDefault="00000000">
      <w:pPr>
        <w:pStyle w:val="Zkladntext90"/>
        <w:framePr w:w="13210" w:h="4574" w:hRule="exact" w:wrap="none" w:vAnchor="page" w:hAnchor="page" w:x="1374" w:y="15277"/>
        <w:spacing w:after="240"/>
      </w:pPr>
      <w:r>
        <w:t>Jednotlivé sestavy jsou v souboru provázány. Editovatelné pole jsou zvýrazněny žlutým podbarvením, ostatní pole neslouží k editaci a nesmí být jakkoliv modifikovány.</w:t>
      </w:r>
    </w:p>
    <w:p w14:paraId="3FEB2C81" w14:textId="77777777" w:rsidR="005E539A" w:rsidRDefault="00000000">
      <w:pPr>
        <w:pStyle w:val="Zkladntext90"/>
        <w:framePr w:w="13210" w:h="4574" w:hRule="exact" w:wrap="none" w:vAnchor="page" w:hAnchor="page" w:x="1374" w:y="15277"/>
      </w:pPr>
      <w:r>
        <w:t>Účastník je pro podání nabídky povinen vyplnit žlutě podbarvená pole:</w:t>
      </w:r>
    </w:p>
    <w:p w14:paraId="3C173498" w14:textId="77777777" w:rsidR="005E539A" w:rsidRDefault="00000000">
      <w:pPr>
        <w:pStyle w:val="Zkladntext90"/>
        <w:framePr w:w="13210" w:h="4574" w:hRule="exact" w:wrap="none" w:vAnchor="page" w:hAnchor="page" w:x="1374" w:y="15277"/>
        <w:ind w:firstLine="460"/>
      </w:pPr>
      <w:r>
        <w:t>Pole Účastník v sestavě Rekapitulace stavby - zde účastník vyplní svůj název (název subjektu)</w:t>
      </w:r>
    </w:p>
    <w:p w14:paraId="61497BFD" w14:textId="77777777" w:rsidR="005E539A" w:rsidRDefault="00000000">
      <w:pPr>
        <w:pStyle w:val="Zkladntext90"/>
        <w:framePr w:w="13210" w:h="4574" w:hRule="exact" w:wrap="none" w:vAnchor="page" w:hAnchor="page" w:x="1374" w:y="15277"/>
        <w:ind w:firstLine="460"/>
      </w:pPr>
      <w:r>
        <w:t>Pole IČ a DIČ v sestavě Rekapitulace stavby - zde účastník vyplní svoje IČ a DIČ</w:t>
      </w:r>
    </w:p>
    <w:p w14:paraId="5B2691C5" w14:textId="77777777" w:rsidR="005E539A" w:rsidRDefault="00000000">
      <w:pPr>
        <w:pStyle w:val="Zkladntext90"/>
        <w:framePr w:w="13210" w:h="4574" w:hRule="exact" w:wrap="none" w:vAnchor="page" w:hAnchor="page" w:x="1374" w:y="15277"/>
        <w:ind w:firstLine="460"/>
      </w:pPr>
      <w:r>
        <w:t>Datum v sestavě Rekapitulace stavby - zde účastník vyplní datum vytvoření nabídky</w:t>
      </w:r>
    </w:p>
    <w:p w14:paraId="71B30BE1" w14:textId="77777777" w:rsidR="005E539A" w:rsidRDefault="00000000">
      <w:pPr>
        <w:pStyle w:val="Zkladntext90"/>
        <w:framePr w:w="13210" w:h="4574" w:hRule="exact" w:wrap="none" w:vAnchor="page" w:hAnchor="page" w:x="1374" w:y="15277"/>
        <w:ind w:firstLine="460"/>
      </w:pPr>
      <w:r>
        <w:t>J.cena = jednotková cena v sestavě Soupis prací o maximálním počtu desetinných míst uvedených v poli</w:t>
      </w:r>
    </w:p>
    <w:p w14:paraId="7CDBA45B"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113D2D60" w14:textId="77777777" w:rsidR="005E539A" w:rsidRDefault="005E539A">
      <w:pPr>
        <w:spacing w:line="1" w:lineRule="exact"/>
      </w:pPr>
    </w:p>
    <w:p w14:paraId="73026828" w14:textId="77777777" w:rsidR="005E539A" w:rsidRDefault="00000000">
      <w:pPr>
        <w:pStyle w:val="Zkladntext90"/>
        <w:framePr w:w="13786" w:h="2726" w:hRule="exact" w:wrap="none" w:vAnchor="page" w:hAnchor="page" w:x="1086" w:y="1395"/>
        <w:numPr>
          <w:ilvl w:val="0"/>
          <w:numId w:val="29"/>
        </w:numPr>
        <w:tabs>
          <w:tab w:val="left" w:pos="840"/>
        </w:tabs>
        <w:spacing w:line="425" w:lineRule="auto"/>
        <w:ind w:firstLine="620"/>
      </w:pPr>
      <w:r>
        <w:t>pokud sestavy soupisů prací obsahují pole J.cena, měla by být všechna tato pole vyplněna nenulovými</w:t>
      </w:r>
    </w:p>
    <w:p w14:paraId="3E62ADC8" w14:textId="77777777" w:rsidR="005E539A" w:rsidRDefault="00000000">
      <w:pPr>
        <w:pStyle w:val="Zkladntext90"/>
        <w:framePr w:w="13786" w:h="2726" w:hRule="exact" w:wrap="none" w:vAnchor="page" w:hAnchor="page" w:x="1086" w:y="1395"/>
        <w:spacing w:after="260" w:line="425" w:lineRule="auto"/>
        <w:ind w:firstLine="620"/>
      </w:pPr>
      <w:r>
        <w:t>Poznámka - nepovinný údaj pro položku soupisu</w:t>
      </w:r>
    </w:p>
    <w:p w14:paraId="6AB1B72F" w14:textId="77777777" w:rsidR="005E539A" w:rsidRDefault="00000000">
      <w:pPr>
        <w:pStyle w:val="Zkladntext90"/>
        <w:framePr w:w="13786" w:h="2726" w:hRule="exact" w:wrap="none" w:vAnchor="page" w:hAnchor="page" w:x="1086" w:y="1395"/>
        <w:spacing w:line="425" w:lineRule="auto"/>
        <w:ind w:firstLine="620"/>
        <w:jc w:val="both"/>
      </w:pPr>
      <w:r>
        <w:t>V případě, že sestavy soupisů prací neobsahují pole J.cena, potom ve všech soupisech prací obsahují pole:</w:t>
      </w:r>
    </w:p>
    <w:p w14:paraId="3ECD64A2" w14:textId="77777777" w:rsidR="005E539A" w:rsidRDefault="00000000">
      <w:pPr>
        <w:pStyle w:val="Zkladntext90"/>
        <w:framePr w:w="13786" w:h="2726" w:hRule="exact" w:wrap="none" w:vAnchor="page" w:hAnchor="page" w:x="1086" w:y="1395"/>
        <w:numPr>
          <w:ilvl w:val="0"/>
          <w:numId w:val="29"/>
        </w:numPr>
        <w:tabs>
          <w:tab w:val="left" w:pos="880"/>
        </w:tabs>
        <w:spacing w:line="425" w:lineRule="auto"/>
        <w:ind w:firstLine="660"/>
      </w:pPr>
      <w:r>
        <w:t>J.materiál - jednotková cena materiálu</w:t>
      </w:r>
    </w:p>
    <w:p w14:paraId="689A7D88" w14:textId="77777777" w:rsidR="005E539A" w:rsidRDefault="00000000">
      <w:pPr>
        <w:pStyle w:val="Zkladntext90"/>
        <w:framePr w:w="13786" w:h="2726" w:hRule="exact" w:wrap="none" w:vAnchor="page" w:hAnchor="page" w:x="1086" w:y="1395"/>
        <w:numPr>
          <w:ilvl w:val="0"/>
          <w:numId w:val="29"/>
        </w:numPr>
        <w:tabs>
          <w:tab w:val="left" w:pos="880"/>
        </w:tabs>
        <w:spacing w:line="425" w:lineRule="auto"/>
        <w:ind w:firstLine="660"/>
      </w:pPr>
      <w:r>
        <w:t>J.montáž - jednotková cena montáže</w:t>
      </w:r>
    </w:p>
    <w:p w14:paraId="09CEACB7" w14:textId="77777777" w:rsidR="005E539A" w:rsidRDefault="00000000">
      <w:pPr>
        <w:pStyle w:val="Zkladntext90"/>
        <w:framePr w:w="13786" w:h="2726" w:hRule="exact" w:wrap="none" w:vAnchor="page" w:hAnchor="page" w:x="1086" w:y="1395"/>
        <w:spacing w:line="425" w:lineRule="auto"/>
        <w:ind w:left="620"/>
      </w:pPr>
      <w:r>
        <w:t>Účastník v tomto případě by měl vyplnit všechna pole J.materiál a pole J.montáž nenulovými kladnými číslicemi. V případech, kdy položka neobsahuje žádný materiál je přípustné, aby pole J.materiál bylo vyplněno nulou. V případech, kdy položka neobsahuje žádnou montáž je přípustné, aby pole J.montáž bylo vyplněno nulou. Obě pole - J.materiál, J.Montáž u jedné položky by však neměly být vyplněny nulou.</w:t>
      </w:r>
    </w:p>
    <w:p w14:paraId="58C4A7F2"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0B6BC2FD"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675"/>
        <w:gridCol w:w="1445"/>
        <w:gridCol w:w="6154"/>
        <w:gridCol w:w="2213"/>
        <w:gridCol w:w="2299"/>
      </w:tblGrid>
      <w:tr w:rsidR="005E539A" w14:paraId="427CCFD4" w14:textId="77777777">
        <w:tblPrEx>
          <w:tblCellMar>
            <w:top w:w="0" w:type="dxa"/>
            <w:bottom w:w="0" w:type="dxa"/>
          </w:tblCellMar>
        </w:tblPrEx>
        <w:trPr>
          <w:trHeight w:hRule="exact" w:val="979"/>
        </w:trPr>
        <w:tc>
          <w:tcPr>
            <w:tcW w:w="13786" w:type="dxa"/>
            <w:gridSpan w:val="5"/>
            <w:tcBorders>
              <w:top w:val="single" w:sz="4" w:space="0" w:color="auto"/>
              <w:left w:val="single" w:sz="4" w:space="0" w:color="auto"/>
              <w:right w:val="single" w:sz="4" w:space="0" w:color="auto"/>
            </w:tcBorders>
            <w:shd w:val="clear" w:color="auto" w:fill="auto"/>
            <w:vAlign w:val="bottom"/>
          </w:tcPr>
          <w:p w14:paraId="40240FBE" w14:textId="77777777" w:rsidR="005E539A" w:rsidRDefault="00000000">
            <w:pPr>
              <w:pStyle w:val="Jin0"/>
              <w:framePr w:w="13786" w:h="7997" w:wrap="none" w:vAnchor="page" w:hAnchor="page" w:x="1148" w:y="1148"/>
              <w:spacing w:line="240" w:lineRule="auto"/>
              <w:jc w:val="center"/>
              <w:rPr>
                <w:sz w:val="32"/>
                <w:szCs w:val="32"/>
              </w:rPr>
            </w:pPr>
            <w:r>
              <w:rPr>
                <w:rFonts w:ascii="Trebuchet MS" w:eastAsia="Trebuchet MS" w:hAnsi="Trebuchet MS" w:cs="Trebuchet MS"/>
                <w:b/>
                <w:bCs/>
                <w:sz w:val="32"/>
                <w:szCs w:val="32"/>
              </w:rPr>
              <w:t>Rekapitulace stavby</w:t>
            </w:r>
          </w:p>
        </w:tc>
      </w:tr>
      <w:tr w:rsidR="005E539A" w14:paraId="21E3522E" w14:textId="77777777">
        <w:tblPrEx>
          <w:tblCellMar>
            <w:top w:w="0" w:type="dxa"/>
            <w:bottom w:w="0" w:type="dxa"/>
          </w:tblCellMar>
        </w:tblPrEx>
        <w:trPr>
          <w:trHeight w:hRule="exact" w:val="802"/>
        </w:trPr>
        <w:tc>
          <w:tcPr>
            <w:tcW w:w="1675" w:type="dxa"/>
            <w:tcBorders>
              <w:left w:val="single" w:sz="4" w:space="0" w:color="auto"/>
            </w:tcBorders>
            <w:shd w:val="clear" w:color="auto" w:fill="auto"/>
            <w:vAlign w:val="bottom"/>
          </w:tcPr>
          <w:p w14:paraId="493DCFC2" w14:textId="77777777" w:rsidR="005E539A" w:rsidRDefault="00000000">
            <w:pPr>
              <w:pStyle w:val="Jin0"/>
              <w:framePr w:w="13786" w:h="7997" w:wrap="none" w:vAnchor="page" w:hAnchor="page" w:x="1148" w:y="1148"/>
              <w:spacing w:line="329" w:lineRule="auto"/>
              <w:ind w:left="180"/>
              <w:rPr>
                <w:sz w:val="22"/>
                <w:szCs w:val="22"/>
              </w:rPr>
            </w:pPr>
            <w:r>
              <w:rPr>
                <w:rFonts w:ascii="Trebuchet MS" w:eastAsia="Trebuchet MS" w:hAnsi="Trebuchet MS" w:cs="Trebuchet MS"/>
                <w:b/>
                <w:bCs/>
                <w:sz w:val="22"/>
                <w:szCs w:val="22"/>
              </w:rPr>
              <w:t>Název atributu</w:t>
            </w:r>
          </w:p>
        </w:tc>
        <w:tc>
          <w:tcPr>
            <w:tcW w:w="1445" w:type="dxa"/>
            <w:shd w:val="clear" w:color="auto" w:fill="auto"/>
            <w:vAlign w:val="bottom"/>
          </w:tcPr>
          <w:p w14:paraId="635813DA" w14:textId="77777777" w:rsidR="005E539A" w:rsidRDefault="00000000">
            <w:pPr>
              <w:pStyle w:val="Jin0"/>
              <w:framePr w:w="13786" w:h="7997" w:wrap="none" w:vAnchor="page" w:hAnchor="page" w:x="1148" w:y="1148"/>
              <w:spacing w:after="80" w:line="240" w:lineRule="auto"/>
              <w:ind w:firstLine="420"/>
              <w:rPr>
                <w:sz w:val="22"/>
                <w:szCs w:val="22"/>
              </w:rPr>
            </w:pPr>
            <w:r>
              <w:rPr>
                <w:rFonts w:ascii="Trebuchet MS" w:eastAsia="Trebuchet MS" w:hAnsi="Trebuchet MS" w:cs="Trebuchet MS"/>
                <w:b/>
                <w:bCs/>
                <w:sz w:val="22"/>
                <w:szCs w:val="22"/>
              </w:rPr>
              <w:t>Povinný</w:t>
            </w:r>
          </w:p>
          <w:p w14:paraId="44FE6BE2" w14:textId="77777777" w:rsidR="005E539A" w:rsidRDefault="00000000">
            <w:pPr>
              <w:pStyle w:val="Jin0"/>
              <w:framePr w:w="13786" w:h="7997" w:wrap="none" w:vAnchor="page" w:hAnchor="page" w:x="1148" w:y="1148"/>
              <w:spacing w:line="240" w:lineRule="auto"/>
              <w:ind w:firstLine="520"/>
              <w:rPr>
                <w:sz w:val="22"/>
                <w:szCs w:val="22"/>
              </w:rPr>
            </w:pPr>
            <w:r>
              <w:rPr>
                <w:rFonts w:ascii="Trebuchet MS" w:eastAsia="Trebuchet MS" w:hAnsi="Trebuchet MS" w:cs="Trebuchet MS"/>
                <w:b/>
                <w:bCs/>
                <w:sz w:val="22"/>
                <w:szCs w:val="22"/>
              </w:rPr>
              <w:t>(A/N)</w:t>
            </w:r>
          </w:p>
        </w:tc>
        <w:tc>
          <w:tcPr>
            <w:tcW w:w="6154" w:type="dxa"/>
            <w:shd w:val="clear" w:color="auto" w:fill="auto"/>
          </w:tcPr>
          <w:p w14:paraId="6F7DA733" w14:textId="77777777" w:rsidR="005E539A" w:rsidRDefault="00000000">
            <w:pPr>
              <w:pStyle w:val="Jin0"/>
              <w:framePr w:w="13786" w:h="7997" w:wrap="none" w:vAnchor="page" w:hAnchor="page" w:x="1148" w:y="1148"/>
              <w:spacing w:before="140" w:line="240" w:lineRule="auto"/>
              <w:ind w:firstLine="200"/>
              <w:rPr>
                <w:sz w:val="22"/>
                <w:szCs w:val="22"/>
              </w:rPr>
            </w:pPr>
            <w:r>
              <w:rPr>
                <w:rFonts w:ascii="Trebuchet MS" w:eastAsia="Trebuchet MS" w:hAnsi="Trebuchet MS" w:cs="Trebuchet MS"/>
                <w:b/>
                <w:bCs/>
                <w:sz w:val="22"/>
                <w:szCs w:val="22"/>
              </w:rPr>
              <w:t>Popis</w:t>
            </w:r>
          </w:p>
        </w:tc>
        <w:tc>
          <w:tcPr>
            <w:tcW w:w="2213" w:type="dxa"/>
            <w:shd w:val="clear" w:color="auto" w:fill="auto"/>
          </w:tcPr>
          <w:p w14:paraId="42843129" w14:textId="77777777" w:rsidR="005E539A" w:rsidRDefault="00000000">
            <w:pPr>
              <w:pStyle w:val="Jin0"/>
              <w:framePr w:w="13786" w:h="7997" w:wrap="none" w:vAnchor="page" w:hAnchor="page" w:x="1148" w:y="1148"/>
              <w:spacing w:before="140" w:line="240" w:lineRule="auto"/>
              <w:jc w:val="center"/>
              <w:rPr>
                <w:sz w:val="22"/>
                <w:szCs w:val="22"/>
              </w:rPr>
            </w:pPr>
            <w:r>
              <w:rPr>
                <w:rFonts w:ascii="Trebuchet MS" w:eastAsia="Trebuchet MS" w:hAnsi="Trebuchet MS" w:cs="Trebuchet MS"/>
                <w:b/>
                <w:bCs/>
                <w:sz w:val="22"/>
                <w:szCs w:val="22"/>
              </w:rPr>
              <w:t>Typ</w:t>
            </w:r>
          </w:p>
        </w:tc>
        <w:tc>
          <w:tcPr>
            <w:tcW w:w="2299" w:type="dxa"/>
            <w:tcBorders>
              <w:right w:val="single" w:sz="4" w:space="0" w:color="auto"/>
            </w:tcBorders>
            <w:shd w:val="clear" w:color="auto" w:fill="auto"/>
            <w:vAlign w:val="bottom"/>
          </w:tcPr>
          <w:p w14:paraId="645EBF72" w14:textId="77777777" w:rsidR="005E539A" w:rsidRDefault="00000000">
            <w:pPr>
              <w:pStyle w:val="Jin0"/>
              <w:framePr w:w="13786" w:h="7997" w:wrap="none" w:vAnchor="page" w:hAnchor="page" w:x="1148" w:y="1148"/>
              <w:spacing w:line="329" w:lineRule="auto"/>
              <w:ind w:left="400"/>
              <w:rPr>
                <w:sz w:val="22"/>
                <w:szCs w:val="22"/>
              </w:rPr>
            </w:pPr>
            <w:r>
              <w:rPr>
                <w:rFonts w:ascii="Trebuchet MS" w:eastAsia="Trebuchet MS" w:hAnsi="Trebuchet MS" w:cs="Trebuchet MS"/>
                <w:b/>
                <w:bCs/>
                <w:sz w:val="22"/>
                <w:szCs w:val="22"/>
              </w:rPr>
              <w:t>Max. počet znaků</w:t>
            </w:r>
          </w:p>
        </w:tc>
      </w:tr>
      <w:tr w:rsidR="005E539A" w14:paraId="28D46A34" w14:textId="77777777">
        <w:tblPrEx>
          <w:tblCellMar>
            <w:top w:w="0" w:type="dxa"/>
            <w:bottom w:w="0" w:type="dxa"/>
          </w:tblCellMar>
        </w:tblPrEx>
        <w:trPr>
          <w:trHeight w:hRule="exact" w:val="422"/>
        </w:trPr>
        <w:tc>
          <w:tcPr>
            <w:tcW w:w="1675" w:type="dxa"/>
            <w:tcBorders>
              <w:top w:val="single" w:sz="4" w:space="0" w:color="auto"/>
              <w:left w:val="single" w:sz="4" w:space="0" w:color="auto"/>
            </w:tcBorders>
            <w:shd w:val="clear" w:color="auto" w:fill="auto"/>
            <w:vAlign w:val="bottom"/>
          </w:tcPr>
          <w:p w14:paraId="28D4796B"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Kód</w:t>
            </w:r>
          </w:p>
        </w:tc>
        <w:tc>
          <w:tcPr>
            <w:tcW w:w="1445" w:type="dxa"/>
            <w:tcBorders>
              <w:top w:val="single" w:sz="4" w:space="0" w:color="auto"/>
            </w:tcBorders>
            <w:shd w:val="clear" w:color="auto" w:fill="auto"/>
            <w:vAlign w:val="bottom"/>
          </w:tcPr>
          <w:p w14:paraId="7A42B504"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A</w:t>
            </w:r>
          </w:p>
        </w:tc>
        <w:tc>
          <w:tcPr>
            <w:tcW w:w="6154" w:type="dxa"/>
            <w:tcBorders>
              <w:top w:val="single" w:sz="4" w:space="0" w:color="auto"/>
            </w:tcBorders>
            <w:shd w:val="clear" w:color="auto" w:fill="auto"/>
            <w:vAlign w:val="bottom"/>
          </w:tcPr>
          <w:p w14:paraId="6C274EAA"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Kód stavby</w:t>
            </w:r>
          </w:p>
        </w:tc>
        <w:tc>
          <w:tcPr>
            <w:tcW w:w="2213" w:type="dxa"/>
            <w:tcBorders>
              <w:top w:val="single" w:sz="4" w:space="0" w:color="auto"/>
            </w:tcBorders>
            <w:shd w:val="clear" w:color="auto" w:fill="auto"/>
            <w:vAlign w:val="bottom"/>
          </w:tcPr>
          <w:p w14:paraId="3B01C579"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top w:val="single" w:sz="4" w:space="0" w:color="auto"/>
              <w:right w:val="single" w:sz="4" w:space="0" w:color="auto"/>
            </w:tcBorders>
            <w:shd w:val="clear" w:color="auto" w:fill="auto"/>
            <w:vAlign w:val="bottom"/>
          </w:tcPr>
          <w:p w14:paraId="4E017438"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20</w:t>
            </w:r>
          </w:p>
        </w:tc>
      </w:tr>
      <w:tr w:rsidR="005E539A" w14:paraId="0EB48968" w14:textId="77777777">
        <w:tblPrEx>
          <w:tblCellMar>
            <w:top w:w="0" w:type="dxa"/>
            <w:bottom w:w="0" w:type="dxa"/>
          </w:tblCellMar>
        </w:tblPrEx>
        <w:trPr>
          <w:trHeight w:hRule="exact" w:val="307"/>
        </w:trPr>
        <w:tc>
          <w:tcPr>
            <w:tcW w:w="1675" w:type="dxa"/>
            <w:tcBorders>
              <w:left w:val="single" w:sz="4" w:space="0" w:color="auto"/>
            </w:tcBorders>
            <w:shd w:val="clear" w:color="auto" w:fill="auto"/>
            <w:vAlign w:val="center"/>
          </w:tcPr>
          <w:p w14:paraId="77FB08E8"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Stavba</w:t>
            </w:r>
          </w:p>
        </w:tc>
        <w:tc>
          <w:tcPr>
            <w:tcW w:w="1445" w:type="dxa"/>
            <w:shd w:val="clear" w:color="auto" w:fill="auto"/>
            <w:vAlign w:val="center"/>
          </w:tcPr>
          <w:p w14:paraId="74919913"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A</w:t>
            </w:r>
          </w:p>
        </w:tc>
        <w:tc>
          <w:tcPr>
            <w:tcW w:w="6154" w:type="dxa"/>
            <w:shd w:val="clear" w:color="auto" w:fill="auto"/>
            <w:vAlign w:val="center"/>
          </w:tcPr>
          <w:p w14:paraId="10AA6438"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Název stavby</w:t>
            </w:r>
          </w:p>
        </w:tc>
        <w:tc>
          <w:tcPr>
            <w:tcW w:w="2213" w:type="dxa"/>
            <w:shd w:val="clear" w:color="auto" w:fill="auto"/>
            <w:vAlign w:val="center"/>
          </w:tcPr>
          <w:p w14:paraId="73D364A0"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0FC83561"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120</w:t>
            </w:r>
          </w:p>
        </w:tc>
      </w:tr>
      <w:tr w:rsidR="005E539A" w14:paraId="66501736" w14:textId="77777777">
        <w:tblPrEx>
          <w:tblCellMar>
            <w:top w:w="0" w:type="dxa"/>
            <w:bottom w:w="0" w:type="dxa"/>
          </w:tblCellMar>
        </w:tblPrEx>
        <w:trPr>
          <w:trHeight w:hRule="exact" w:val="307"/>
        </w:trPr>
        <w:tc>
          <w:tcPr>
            <w:tcW w:w="1675" w:type="dxa"/>
            <w:tcBorders>
              <w:left w:val="single" w:sz="4" w:space="0" w:color="auto"/>
            </w:tcBorders>
            <w:shd w:val="clear" w:color="auto" w:fill="auto"/>
            <w:vAlign w:val="center"/>
          </w:tcPr>
          <w:p w14:paraId="3F0812FA"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Místo</w:t>
            </w:r>
          </w:p>
        </w:tc>
        <w:tc>
          <w:tcPr>
            <w:tcW w:w="1445" w:type="dxa"/>
            <w:shd w:val="clear" w:color="auto" w:fill="auto"/>
            <w:vAlign w:val="center"/>
          </w:tcPr>
          <w:p w14:paraId="33CCE380"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564087CE"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Místo stavby</w:t>
            </w:r>
          </w:p>
        </w:tc>
        <w:tc>
          <w:tcPr>
            <w:tcW w:w="2213" w:type="dxa"/>
            <w:shd w:val="clear" w:color="auto" w:fill="auto"/>
            <w:vAlign w:val="center"/>
          </w:tcPr>
          <w:p w14:paraId="04A6CFAB"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0E7980D5"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50</w:t>
            </w:r>
          </w:p>
        </w:tc>
      </w:tr>
      <w:tr w:rsidR="005E539A" w14:paraId="443A6BE1" w14:textId="77777777">
        <w:tblPrEx>
          <w:tblCellMar>
            <w:top w:w="0" w:type="dxa"/>
            <w:bottom w:w="0" w:type="dxa"/>
          </w:tblCellMar>
        </w:tblPrEx>
        <w:trPr>
          <w:trHeight w:hRule="exact" w:val="302"/>
        </w:trPr>
        <w:tc>
          <w:tcPr>
            <w:tcW w:w="1675" w:type="dxa"/>
            <w:tcBorders>
              <w:left w:val="single" w:sz="4" w:space="0" w:color="auto"/>
            </w:tcBorders>
            <w:shd w:val="clear" w:color="auto" w:fill="auto"/>
            <w:vAlign w:val="center"/>
          </w:tcPr>
          <w:p w14:paraId="2997566C"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Datum</w:t>
            </w:r>
          </w:p>
        </w:tc>
        <w:tc>
          <w:tcPr>
            <w:tcW w:w="1445" w:type="dxa"/>
            <w:shd w:val="clear" w:color="auto" w:fill="auto"/>
            <w:vAlign w:val="center"/>
          </w:tcPr>
          <w:p w14:paraId="2DDB44FA"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A</w:t>
            </w:r>
          </w:p>
        </w:tc>
        <w:tc>
          <w:tcPr>
            <w:tcW w:w="6154" w:type="dxa"/>
            <w:shd w:val="clear" w:color="auto" w:fill="auto"/>
            <w:vAlign w:val="center"/>
          </w:tcPr>
          <w:p w14:paraId="4FF1F932"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Datum vykonaného exportu</w:t>
            </w:r>
          </w:p>
        </w:tc>
        <w:tc>
          <w:tcPr>
            <w:tcW w:w="2213" w:type="dxa"/>
            <w:shd w:val="clear" w:color="auto" w:fill="auto"/>
            <w:vAlign w:val="center"/>
          </w:tcPr>
          <w:p w14:paraId="10F1CCDB" w14:textId="77777777" w:rsidR="005E539A" w:rsidRDefault="00000000">
            <w:pPr>
              <w:pStyle w:val="Jin0"/>
              <w:framePr w:w="13786" w:h="7997" w:wrap="none" w:vAnchor="page" w:hAnchor="page" w:x="1148" w:y="1148"/>
              <w:spacing w:line="240" w:lineRule="auto"/>
              <w:ind w:firstLine="860"/>
              <w:jc w:val="both"/>
              <w:rPr>
                <w:sz w:val="15"/>
                <w:szCs w:val="15"/>
              </w:rPr>
            </w:pPr>
            <w:r>
              <w:rPr>
                <w:sz w:val="15"/>
                <w:szCs w:val="15"/>
              </w:rPr>
              <w:t>Date</w:t>
            </w:r>
          </w:p>
        </w:tc>
        <w:tc>
          <w:tcPr>
            <w:tcW w:w="2299" w:type="dxa"/>
            <w:tcBorders>
              <w:right w:val="single" w:sz="4" w:space="0" w:color="auto"/>
            </w:tcBorders>
            <w:shd w:val="clear" w:color="auto" w:fill="auto"/>
          </w:tcPr>
          <w:p w14:paraId="274CB14C" w14:textId="77777777" w:rsidR="005E539A" w:rsidRDefault="005E539A">
            <w:pPr>
              <w:framePr w:w="13786" w:h="7997" w:wrap="none" w:vAnchor="page" w:hAnchor="page" w:x="1148" w:y="1148"/>
              <w:rPr>
                <w:sz w:val="10"/>
                <w:szCs w:val="10"/>
              </w:rPr>
            </w:pPr>
          </w:p>
        </w:tc>
      </w:tr>
      <w:tr w:rsidR="005E539A" w14:paraId="4EB4BE75" w14:textId="77777777">
        <w:tblPrEx>
          <w:tblCellMar>
            <w:top w:w="0" w:type="dxa"/>
            <w:bottom w:w="0" w:type="dxa"/>
          </w:tblCellMar>
        </w:tblPrEx>
        <w:trPr>
          <w:trHeight w:hRule="exact" w:val="302"/>
        </w:trPr>
        <w:tc>
          <w:tcPr>
            <w:tcW w:w="1675" w:type="dxa"/>
            <w:tcBorders>
              <w:left w:val="single" w:sz="4" w:space="0" w:color="auto"/>
            </w:tcBorders>
            <w:shd w:val="clear" w:color="auto" w:fill="auto"/>
            <w:vAlign w:val="center"/>
          </w:tcPr>
          <w:p w14:paraId="10496438"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KSO</w:t>
            </w:r>
          </w:p>
        </w:tc>
        <w:tc>
          <w:tcPr>
            <w:tcW w:w="1445" w:type="dxa"/>
            <w:shd w:val="clear" w:color="auto" w:fill="auto"/>
            <w:vAlign w:val="center"/>
          </w:tcPr>
          <w:p w14:paraId="6A9664C6"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26A4F51F"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Klasifikace stavebního objektu</w:t>
            </w:r>
          </w:p>
        </w:tc>
        <w:tc>
          <w:tcPr>
            <w:tcW w:w="2213" w:type="dxa"/>
            <w:shd w:val="clear" w:color="auto" w:fill="auto"/>
            <w:vAlign w:val="center"/>
          </w:tcPr>
          <w:p w14:paraId="215C5D09"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6F69F3A4"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15</w:t>
            </w:r>
          </w:p>
        </w:tc>
      </w:tr>
      <w:tr w:rsidR="005E539A" w14:paraId="5132B80F" w14:textId="77777777">
        <w:tblPrEx>
          <w:tblCellMar>
            <w:top w:w="0" w:type="dxa"/>
            <w:bottom w:w="0" w:type="dxa"/>
          </w:tblCellMar>
        </w:tblPrEx>
        <w:trPr>
          <w:trHeight w:hRule="exact" w:val="298"/>
        </w:trPr>
        <w:tc>
          <w:tcPr>
            <w:tcW w:w="1675" w:type="dxa"/>
            <w:tcBorders>
              <w:left w:val="single" w:sz="4" w:space="0" w:color="auto"/>
            </w:tcBorders>
            <w:shd w:val="clear" w:color="auto" w:fill="auto"/>
            <w:vAlign w:val="center"/>
          </w:tcPr>
          <w:p w14:paraId="06FB6D4B"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CC-CZ</w:t>
            </w:r>
          </w:p>
        </w:tc>
        <w:tc>
          <w:tcPr>
            <w:tcW w:w="1445" w:type="dxa"/>
            <w:shd w:val="clear" w:color="auto" w:fill="auto"/>
            <w:vAlign w:val="center"/>
          </w:tcPr>
          <w:p w14:paraId="769C811A"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6D11BEC0"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Klasifikace stavbeních děl</w:t>
            </w:r>
          </w:p>
        </w:tc>
        <w:tc>
          <w:tcPr>
            <w:tcW w:w="2213" w:type="dxa"/>
            <w:shd w:val="clear" w:color="auto" w:fill="auto"/>
            <w:vAlign w:val="center"/>
          </w:tcPr>
          <w:p w14:paraId="5CCFB2C6"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270A4CD8"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15</w:t>
            </w:r>
          </w:p>
        </w:tc>
      </w:tr>
      <w:tr w:rsidR="005E539A" w14:paraId="65CBB978" w14:textId="77777777">
        <w:tblPrEx>
          <w:tblCellMar>
            <w:top w:w="0" w:type="dxa"/>
            <w:bottom w:w="0" w:type="dxa"/>
          </w:tblCellMar>
        </w:tblPrEx>
        <w:trPr>
          <w:trHeight w:hRule="exact" w:val="317"/>
        </w:trPr>
        <w:tc>
          <w:tcPr>
            <w:tcW w:w="1675" w:type="dxa"/>
            <w:tcBorders>
              <w:left w:val="single" w:sz="4" w:space="0" w:color="auto"/>
            </w:tcBorders>
            <w:shd w:val="clear" w:color="auto" w:fill="auto"/>
            <w:vAlign w:val="center"/>
          </w:tcPr>
          <w:p w14:paraId="21CBFD21"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CZ-CPV</w:t>
            </w:r>
          </w:p>
        </w:tc>
        <w:tc>
          <w:tcPr>
            <w:tcW w:w="1445" w:type="dxa"/>
            <w:shd w:val="clear" w:color="auto" w:fill="auto"/>
            <w:vAlign w:val="center"/>
          </w:tcPr>
          <w:p w14:paraId="29BAA11F"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77C3FCB2"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Společný slovník pro veřejné zakázky</w:t>
            </w:r>
          </w:p>
        </w:tc>
        <w:tc>
          <w:tcPr>
            <w:tcW w:w="2213" w:type="dxa"/>
            <w:shd w:val="clear" w:color="auto" w:fill="auto"/>
            <w:vAlign w:val="center"/>
          </w:tcPr>
          <w:p w14:paraId="34C24215"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1B6DFE91"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20</w:t>
            </w:r>
          </w:p>
        </w:tc>
      </w:tr>
      <w:tr w:rsidR="005E539A" w14:paraId="6E1B9B05" w14:textId="77777777">
        <w:tblPrEx>
          <w:tblCellMar>
            <w:top w:w="0" w:type="dxa"/>
            <w:bottom w:w="0" w:type="dxa"/>
          </w:tblCellMar>
        </w:tblPrEx>
        <w:trPr>
          <w:trHeight w:hRule="exact" w:val="302"/>
        </w:trPr>
        <w:tc>
          <w:tcPr>
            <w:tcW w:w="1675" w:type="dxa"/>
            <w:tcBorders>
              <w:left w:val="single" w:sz="4" w:space="0" w:color="auto"/>
            </w:tcBorders>
            <w:shd w:val="clear" w:color="auto" w:fill="auto"/>
            <w:vAlign w:val="center"/>
          </w:tcPr>
          <w:p w14:paraId="539724A8"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CZ-CPA</w:t>
            </w:r>
          </w:p>
        </w:tc>
        <w:tc>
          <w:tcPr>
            <w:tcW w:w="1445" w:type="dxa"/>
            <w:shd w:val="clear" w:color="auto" w:fill="auto"/>
            <w:vAlign w:val="center"/>
          </w:tcPr>
          <w:p w14:paraId="686628BB"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323576C2"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Klasifikace produkce podle činností</w:t>
            </w:r>
          </w:p>
        </w:tc>
        <w:tc>
          <w:tcPr>
            <w:tcW w:w="2213" w:type="dxa"/>
            <w:shd w:val="clear" w:color="auto" w:fill="auto"/>
            <w:vAlign w:val="center"/>
          </w:tcPr>
          <w:p w14:paraId="4819CEBC"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211CEF78"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20</w:t>
            </w:r>
          </w:p>
        </w:tc>
      </w:tr>
      <w:tr w:rsidR="005E539A" w14:paraId="2EB6FA97" w14:textId="77777777">
        <w:tblPrEx>
          <w:tblCellMar>
            <w:top w:w="0" w:type="dxa"/>
            <w:bottom w:w="0" w:type="dxa"/>
          </w:tblCellMar>
        </w:tblPrEx>
        <w:trPr>
          <w:trHeight w:hRule="exact" w:val="293"/>
        </w:trPr>
        <w:tc>
          <w:tcPr>
            <w:tcW w:w="1675" w:type="dxa"/>
            <w:tcBorders>
              <w:left w:val="single" w:sz="4" w:space="0" w:color="auto"/>
            </w:tcBorders>
            <w:shd w:val="clear" w:color="auto" w:fill="auto"/>
            <w:vAlign w:val="center"/>
          </w:tcPr>
          <w:p w14:paraId="3416F325"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Zadavatel</w:t>
            </w:r>
          </w:p>
        </w:tc>
        <w:tc>
          <w:tcPr>
            <w:tcW w:w="1445" w:type="dxa"/>
            <w:shd w:val="clear" w:color="auto" w:fill="auto"/>
            <w:vAlign w:val="center"/>
          </w:tcPr>
          <w:p w14:paraId="6F7AB4AB"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51720958"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Zadavatel zadaní</w:t>
            </w:r>
          </w:p>
        </w:tc>
        <w:tc>
          <w:tcPr>
            <w:tcW w:w="2213" w:type="dxa"/>
            <w:shd w:val="clear" w:color="auto" w:fill="auto"/>
            <w:vAlign w:val="center"/>
          </w:tcPr>
          <w:p w14:paraId="1EDD4D50"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2AEBAF76"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50</w:t>
            </w:r>
          </w:p>
        </w:tc>
      </w:tr>
      <w:tr w:rsidR="005E539A" w14:paraId="24DF80F3" w14:textId="77777777">
        <w:tblPrEx>
          <w:tblCellMar>
            <w:top w:w="0" w:type="dxa"/>
            <w:bottom w:w="0" w:type="dxa"/>
          </w:tblCellMar>
        </w:tblPrEx>
        <w:trPr>
          <w:trHeight w:hRule="exact" w:val="302"/>
        </w:trPr>
        <w:tc>
          <w:tcPr>
            <w:tcW w:w="1675" w:type="dxa"/>
            <w:tcBorders>
              <w:left w:val="single" w:sz="4" w:space="0" w:color="auto"/>
            </w:tcBorders>
            <w:shd w:val="clear" w:color="auto" w:fill="auto"/>
            <w:vAlign w:val="center"/>
          </w:tcPr>
          <w:p w14:paraId="3CB83997"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IČ</w:t>
            </w:r>
          </w:p>
        </w:tc>
        <w:tc>
          <w:tcPr>
            <w:tcW w:w="1445" w:type="dxa"/>
            <w:shd w:val="clear" w:color="auto" w:fill="auto"/>
            <w:vAlign w:val="center"/>
          </w:tcPr>
          <w:p w14:paraId="02861B51"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6DD2B483"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IČ zadavatele zadaní</w:t>
            </w:r>
          </w:p>
        </w:tc>
        <w:tc>
          <w:tcPr>
            <w:tcW w:w="2213" w:type="dxa"/>
            <w:shd w:val="clear" w:color="auto" w:fill="auto"/>
            <w:vAlign w:val="center"/>
          </w:tcPr>
          <w:p w14:paraId="4763E760"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5EB019ED"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20</w:t>
            </w:r>
          </w:p>
        </w:tc>
      </w:tr>
      <w:tr w:rsidR="005E539A" w14:paraId="31E09E91" w14:textId="77777777">
        <w:tblPrEx>
          <w:tblCellMar>
            <w:top w:w="0" w:type="dxa"/>
            <w:bottom w:w="0" w:type="dxa"/>
          </w:tblCellMar>
        </w:tblPrEx>
        <w:trPr>
          <w:trHeight w:hRule="exact" w:val="298"/>
        </w:trPr>
        <w:tc>
          <w:tcPr>
            <w:tcW w:w="1675" w:type="dxa"/>
            <w:tcBorders>
              <w:left w:val="single" w:sz="4" w:space="0" w:color="auto"/>
            </w:tcBorders>
            <w:shd w:val="clear" w:color="auto" w:fill="auto"/>
            <w:vAlign w:val="center"/>
          </w:tcPr>
          <w:p w14:paraId="2D62BAAD"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DIČ</w:t>
            </w:r>
          </w:p>
        </w:tc>
        <w:tc>
          <w:tcPr>
            <w:tcW w:w="1445" w:type="dxa"/>
            <w:shd w:val="clear" w:color="auto" w:fill="auto"/>
            <w:vAlign w:val="center"/>
          </w:tcPr>
          <w:p w14:paraId="3FA054DE"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04E49035"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DIČ zadavatele zadaní</w:t>
            </w:r>
          </w:p>
        </w:tc>
        <w:tc>
          <w:tcPr>
            <w:tcW w:w="2213" w:type="dxa"/>
            <w:shd w:val="clear" w:color="auto" w:fill="auto"/>
            <w:vAlign w:val="center"/>
          </w:tcPr>
          <w:p w14:paraId="4F7D06A3"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0A747CB3"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20</w:t>
            </w:r>
          </w:p>
        </w:tc>
      </w:tr>
      <w:tr w:rsidR="005E539A" w14:paraId="4122699A" w14:textId="77777777">
        <w:tblPrEx>
          <w:tblCellMar>
            <w:top w:w="0" w:type="dxa"/>
            <w:bottom w:w="0" w:type="dxa"/>
          </w:tblCellMar>
        </w:tblPrEx>
        <w:trPr>
          <w:trHeight w:hRule="exact" w:val="326"/>
        </w:trPr>
        <w:tc>
          <w:tcPr>
            <w:tcW w:w="1675" w:type="dxa"/>
            <w:tcBorders>
              <w:left w:val="single" w:sz="4" w:space="0" w:color="auto"/>
            </w:tcBorders>
            <w:shd w:val="clear" w:color="auto" w:fill="auto"/>
            <w:vAlign w:val="center"/>
          </w:tcPr>
          <w:p w14:paraId="112FFBB8"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Účastník</w:t>
            </w:r>
          </w:p>
        </w:tc>
        <w:tc>
          <w:tcPr>
            <w:tcW w:w="1445" w:type="dxa"/>
            <w:shd w:val="clear" w:color="auto" w:fill="auto"/>
            <w:vAlign w:val="center"/>
          </w:tcPr>
          <w:p w14:paraId="78D8698D"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215650C4"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Účastník veřejné zakázky</w:t>
            </w:r>
          </w:p>
        </w:tc>
        <w:tc>
          <w:tcPr>
            <w:tcW w:w="2213" w:type="dxa"/>
            <w:shd w:val="clear" w:color="auto" w:fill="auto"/>
            <w:vAlign w:val="center"/>
          </w:tcPr>
          <w:p w14:paraId="07654380"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52DB463D"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50</w:t>
            </w:r>
          </w:p>
        </w:tc>
      </w:tr>
      <w:tr w:rsidR="005E539A" w14:paraId="39578F4E" w14:textId="77777777">
        <w:tblPrEx>
          <w:tblCellMar>
            <w:top w:w="0" w:type="dxa"/>
            <w:bottom w:w="0" w:type="dxa"/>
          </w:tblCellMar>
        </w:tblPrEx>
        <w:trPr>
          <w:trHeight w:hRule="exact" w:val="307"/>
        </w:trPr>
        <w:tc>
          <w:tcPr>
            <w:tcW w:w="1675" w:type="dxa"/>
            <w:tcBorders>
              <w:left w:val="single" w:sz="4" w:space="0" w:color="auto"/>
            </w:tcBorders>
            <w:shd w:val="clear" w:color="auto" w:fill="auto"/>
            <w:vAlign w:val="center"/>
          </w:tcPr>
          <w:p w14:paraId="603A11CF"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Projektant</w:t>
            </w:r>
          </w:p>
        </w:tc>
        <w:tc>
          <w:tcPr>
            <w:tcW w:w="1445" w:type="dxa"/>
            <w:shd w:val="clear" w:color="auto" w:fill="auto"/>
            <w:vAlign w:val="center"/>
          </w:tcPr>
          <w:p w14:paraId="2ECA1C60"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1AAF511D"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Projektant</w:t>
            </w:r>
          </w:p>
        </w:tc>
        <w:tc>
          <w:tcPr>
            <w:tcW w:w="2213" w:type="dxa"/>
            <w:shd w:val="clear" w:color="auto" w:fill="auto"/>
            <w:vAlign w:val="center"/>
          </w:tcPr>
          <w:p w14:paraId="52C78EE4"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4CC19400"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50</w:t>
            </w:r>
          </w:p>
        </w:tc>
      </w:tr>
      <w:tr w:rsidR="005E539A" w14:paraId="762C3E84" w14:textId="77777777">
        <w:tblPrEx>
          <w:tblCellMar>
            <w:top w:w="0" w:type="dxa"/>
            <w:bottom w:w="0" w:type="dxa"/>
          </w:tblCellMar>
        </w:tblPrEx>
        <w:trPr>
          <w:trHeight w:hRule="exact" w:val="293"/>
        </w:trPr>
        <w:tc>
          <w:tcPr>
            <w:tcW w:w="1675" w:type="dxa"/>
            <w:tcBorders>
              <w:left w:val="single" w:sz="4" w:space="0" w:color="auto"/>
            </w:tcBorders>
            <w:shd w:val="clear" w:color="auto" w:fill="auto"/>
            <w:vAlign w:val="center"/>
          </w:tcPr>
          <w:p w14:paraId="6F216BDD"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Poznámka</w:t>
            </w:r>
          </w:p>
        </w:tc>
        <w:tc>
          <w:tcPr>
            <w:tcW w:w="1445" w:type="dxa"/>
            <w:shd w:val="clear" w:color="auto" w:fill="auto"/>
            <w:vAlign w:val="center"/>
          </w:tcPr>
          <w:p w14:paraId="7033F6E4"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N</w:t>
            </w:r>
          </w:p>
        </w:tc>
        <w:tc>
          <w:tcPr>
            <w:tcW w:w="6154" w:type="dxa"/>
            <w:shd w:val="clear" w:color="auto" w:fill="auto"/>
            <w:vAlign w:val="center"/>
          </w:tcPr>
          <w:p w14:paraId="1493818A"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Poznámka k zadání</w:t>
            </w:r>
          </w:p>
        </w:tc>
        <w:tc>
          <w:tcPr>
            <w:tcW w:w="2213" w:type="dxa"/>
            <w:shd w:val="clear" w:color="auto" w:fill="auto"/>
            <w:vAlign w:val="center"/>
          </w:tcPr>
          <w:p w14:paraId="79DD5695" w14:textId="77777777" w:rsidR="005E539A" w:rsidRDefault="00000000">
            <w:pPr>
              <w:pStyle w:val="Jin0"/>
              <w:framePr w:w="13786" w:h="7997" w:wrap="none" w:vAnchor="page" w:hAnchor="page" w:x="1148" w:y="1148"/>
              <w:spacing w:line="240" w:lineRule="auto"/>
              <w:jc w:val="center"/>
              <w:rPr>
                <w:sz w:val="15"/>
                <w:szCs w:val="15"/>
              </w:rPr>
            </w:pPr>
            <w:r>
              <w:rPr>
                <w:sz w:val="15"/>
                <w:szCs w:val="15"/>
              </w:rPr>
              <w:t>String</w:t>
            </w:r>
          </w:p>
        </w:tc>
        <w:tc>
          <w:tcPr>
            <w:tcW w:w="2299" w:type="dxa"/>
            <w:tcBorders>
              <w:right w:val="single" w:sz="4" w:space="0" w:color="auto"/>
            </w:tcBorders>
            <w:shd w:val="clear" w:color="auto" w:fill="auto"/>
            <w:vAlign w:val="center"/>
          </w:tcPr>
          <w:p w14:paraId="3B4F8EF6" w14:textId="77777777" w:rsidR="005E539A" w:rsidRDefault="00000000">
            <w:pPr>
              <w:pStyle w:val="Jin0"/>
              <w:framePr w:w="13786" w:h="7997" w:wrap="none" w:vAnchor="page" w:hAnchor="page" w:x="1148" w:y="1148"/>
              <w:spacing w:line="240" w:lineRule="auto"/>
              <w:ind w:firstLine="400"/>
              <w:rPr>
                <w:sz w:val="15"/>
                <w:szCs w:val="15"/>
              </w:rPr>
            </w:pPr>
            <w:r>
              <w:rPr>
                <w:sz w:val="15"/>
                <w:szCs w:val="15"/>
              </w:rPr>
              <w:t>255</w:t>
            </w:r>
          </w:p>
        </w:tc>
      </w:tr>
      <w:tr w:rsidR="005E539A" w14:paraId="5EC932E2" w14:textId="77777777">
        <w:tblPrEx>
          <w:tblCellMar>
            <w:top w:w="0" w:type="dxa"/>
            <w:bottom w:w="0" w:type="dxa"/>
          </w:tblCellMar>
        </w:tblPrEx>
        <w:trPr>
          <w:trHeight w:hRule="exact" w:val="317"/>
        </w:trPr>
        <w:tc>
          <w:tcPr>
            <w:tcW w:w="1675" w:type="dxa"/>
            <w:tcBorders>
              <w:left w:val="single" w:sz="4" w:space="0" w:color="auto"/>
            </w:tcBorders>
            <w:shd w:val="clear" w:color="auto" w:fill="auto"/>
            <w:vAlign w:val="center"/>
          </w:tcPr>
          <w:p w14:paraId="1A675547"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Sazba DPH</w:t>
            </w:r>
          </w:p>
        </w:tc>
        <w:tc>
          <w:tcPr>
            <w:tcW w:w="1445" w:type="dxa"/>
            <w:shd w:val="clear" w:color="auto" w:fill="auto"/>
            <w:vAlign w:val="center"/>
          </w:tcPr>
          <w:p w14:paraId="093F3A12"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A</w:t>
            </w:r>
          </w:p>
        </w:tc>
        <w:tc>
          <w:tcPr>
            <w:tcW w:w="6154" w:type="dxa"/>
            <w:shd w:val="clear" w:color="auto" w:fill="auto"/>
            <w:vAlign w:val="center"/>
          </w:tcPr>
          <w:p w14:paraId="59A37DA2"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Rekapitulace sazeb DPH u položek soupisů</w:t>
            </w:r>
          </w:p>
        </w:tc>
        <w:tc>
          <w:tcPr>
            <w:tcW w:w="2213" w:type="dxa"/>
            <w:shd w:val="clear" w:color="auto" w:fill="auto"/>
            <w:vAlign w:val="center"/>
          </w:tcPr>
          <w:p w14:paraId="7017996C" w14:textId="77777777" w:rsidR="005E539A" w:rsidRDefault="00000000">
            <w:pPr>
              <w:pStyle w:val="Jin0"/>
              <w:framePr w:w="13786" w:h="7997" w:wrap="none" w:vAnchor="page" w:hAnchor="page" w:x="1148" w:y="1148"/>
              <w:spacing w:line="240" w:lineRule="auto"/>
              <w:ind w:firstLine="860"/>
              <w:jc w:val="both"/>
              <w:rPr>
                <w:sz w:val="15"/>
                <w:szCs w:val="15"/>
              </w:rPr>
            </w:pPr>
            <w:r>
              <w:rPr>
                <w:sz w:val="15"/>
                <w:szCs w:val="15"/>
              </w:rPr>
              <w:t>eGSazbaDph</w:t>
            </w:r>
          </w:p>
        </w:tc>
        <w:tc>
          <w:tcPr>
            <w:tcW w:w="2299" w:type="dxa"/>
            <w:tcBorders>
              <w:right w:val="single" w:sz="4" w:space="0" w:color="auto"/>
            </w:tcBorders>
            <w:shd w:val="clear" w:color="auto" w:fill="auto"/>
          </w:tcPr>
          <w:p w14:paraId="5465C1D0" w14:textId="77777777" w:rsidR="005E539A" w:rsidRDefault="005E539A">
            <w:pPr>
              <w:framePr w:w="13786" w:h="7997" w:wrap="none" w:vAnchor="page" w:hAnchor="page" w:x="1148" w:y="1148"/>
              <w:rPr>
                <w:sz w:val="10"/>
                <w:szCs w:val="10"/>
              </w:rPr>
            </w:pPr>
          </w:p>
        </w:tc>
      </w:tr>
      <w:tr w:rsidR="005E539A" w14:paraId="12C3364A" w14:textId="77777777">
        <w:tblPrEx>
          <w:tblCellMar>
            <w:top w:w="0" w:type="dxa"/>
            <w:bottom w:w="0" w:type="dxa"/>
          </w:tblCellMar>
        </w:tblPrEx>
        <w:trPr>
          <w:trHeight w:hRule="exact" w:val="298"/>
        </w:trPr>
        <w:tc>
          <w:tcPr>
            <w:tcW w:w="1675" w:type="dxa"/>
            <w:tcBorders>
              <w:left w:val="single" w:sz="4" w:space="0" w:color="auto"/>
            </w:tcBorders>
            <w:shd w:val="clear" w:color="auto" w:fill="auto"/>
            <w:vAlign w:val="center"/>
          </w:tcPr>
          <w:p w14:paraId="67B1FEA3"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Základna DPH</w:t>
            </w:r>
          </w:p>
        </w:tc>
        <w:tc>
          <w:tcPr>
            <w:tcW w:w="1445" w:type="dxa"/>
            <w:shd w:val="clear" w:color="auto" w:fill="auto"/>
            <w:vAlign w:val="center"/>
          </w:tcPr>
          <w:p w14:paraId="32829AB1"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A</w:t>
            </w:r>
          </w:p>
        </w:tc>
        <w:tc>
          <w:tcPr>
            <w:tcW w:w="6154" w:type="dxa"/>
            <w:shd w:val="clear" w:color="auto" w:fill="auto"/>
            <w:vAlign w:val="center"/>
          </w:tcPr>
          <w:p w14:paraId="57754C38"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Základna DPH určena součtem celkové ceny z položek soupisů</w:t>
            </w:r>
          </w:p>
        </w:tc>
        <w:tc>
          <w:tcPr>
            <w:tcW w:w="2213" w:type="dxa"/>
            <w:shd w:val="clear" w:color="auto" w:fill="auto"/>
            <w:vAlign w:val="center"/>
          </w:tcPr>
          <w:p w14:paraId="49F9EAF7" w14:textId="77777777" w:rsidR="005E539A" w:rsidRDefault="00000000">
            <w:pPr>
              <w:pStyle w:val="Jin0"/>
              <w:framePr w:w="13786" w:h="7997" w:wrap="none" w:vAnchor="page" w:hAnchor="page" w:x="1148" w:y="1148"/>
              <w:spacing w:line="240" w:lineRule="auto"/>
              <w:jc w:val="center"/>
              <w:rPr>
                <w:sz w:val="15"/>
                <w:szCs w:val="15"/>
              </w:rPr>
            </w:pPr>
            <w:r>
              <w:rPr>
                <w:sz w:val="15"/>
                <w:szCs w:val="15"/>
              </w:rPr>
              <w:t>Double</w:t>
            </w:r>
          </w:p>
        </w:tc>
        <w:tc>
          <w:tcPr>
            <w:tcW w:w="2299" w:type="dxa"/>
            <w:tcBorders>
              <w:right w:val="single" w:sz="4" w:space="0" w:color="auto"/>
            </w:tcBorders>
            <w:shd w:val="clear" w:color="auto" w:fill="auto"/>
          </w:tcPr>
          <w:p w14:paraId="13B7F1C8" w14:textId="77777777" w:rsidR="005E539A" w:rsidRDefault="005E539A">
            <w:pPr>
              <w:framePr w:w="13786" w:h="7997" w:wrap="none" w:vAnchor="page" w:hAnchor="page" w:x="1148" w:y="1148"/>
              <w:rPr>
                <w:sz w:val="10"/>
                <w:szCs w:val="10"/>
              </w:rPr>
            </w:pPr>
          </w:p>
        </w:tc>
      </w:tr>
      <w:tr w:rsidR="005E539A" w14:paraId="20E4B6B3" w14:textId="77777777">
        <w:tblPrEx>
          <w:tblCellMar>
            <w:top w:w="0" w:type="dxa"/>
            <w:bottom w:w="0" w:type="dxa"/>
          </w:tblCellMar>
        </w:tblPrEx>
        <w:trPr>
          <w:trHeight w:hRule="exact" w:val="298"/>
        </w:trPr>
        <w:tc>
          <w:tcPr>
            <w:tcW w:w="1675" w:type="dxa"/>
            <w:tcBorders>
              <w:left w:val="single" w:sz="4" w:space="0" w:color="auto"/>
            </w:tcBorders>
            <w:shd w:val="clear" w:color="auto" w:fill="auto"/>
            <w:vAlign w:val="center"/>
          </w:tcPr>
          <w:p w14:paraId="660663F0"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Hodnota DPH</w:t>
            </w:r>
          </w:p>
        </w:tc>
        <w:tc>
          <w:tcPr>
            <w:tcW w:w="1445" w:type="dxa"/>
            <w:shd w:val="clear" w:color="auto" w:fill="auto"/>
            <w:vAlign w:val="center"/>
          </w:tcPr>
          <w:p w14:paraId="1E34CABA"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A</w:t>
            </w:r>
          </w:p>
        </w:tc>
        <w:tc>
          <w:tcPr>
            <w:tcW w:w="6154" w:type="dxa"/>
            <w:shd w:val="clear" w:color="auto" w:fill="auto"/>
            <w:vAlign w:val="center"/>
          </w:tcPr>
          <w:p w14:paraId="6A52018F"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Hodnota DPH</w:t>
            </w:r>
          </w:p>
        </w:tc>
        <w:tc>
          <w:tcPr>
            <w:tcW w:w="2213" w:type="dxa"/>
            <w:shd w:val="clear" w:color="auto" w:fill="auto"/>
            <w:vAlign w:val="center"/>
          </w:tcPr>
          <w:p w14:paraId="6712A96F" w14:textId="77777777" w:rsidR="005E539A" w:rsidRDefault="00000000">
            <w:pPr>
              <w:pStyle w:val="Jin0"/>
              <w:framePr w:w="13786" w:h="7997" w:wrap="none" w:vAnchor="page" w:hAnchor="page" w:x="1148" w:y="1148"/>
              <w:spacing w:line="240" w:lineRule="auto"/>
              <w:jc w:val="center"/>
              <w:rPr>
                <w:sz w:val="15"/>
                <w:szCs w:val="15"/>
              </w:rPr>
            </w:pPr>
            <w:r>
              <w:rPr>
                <w:sz w:val="15"/>
                <w:szCs w:val="15"/>
              </w:rPr>
              <w:t>Double</w:t>
            </w:r>
          </w:p>
        </w:tc>
        <w:tc>
          <w:tcPr>
            <w:tcW w:w="2299" w:type="dxa"/>
            <w:tcBorders>
              <w:right w:val="single" w:sz="4" w:space="0" w:color="auto"/>
            </w:tcBorders>
            <w:shd w:val="clear" w:color="auto" w:fill="auto"/>
          </w:tcPr>
          <w:p w14:paraId="51FAE309" w14:textId="77777777" w:rsidR="005E539A" w:rsidRDefault="005E539A">
            <w:pPr>
              <w:framePr w:w="13786" w:h="7997" w:wrap="none" w:vAnchor="page" w:hAnchor="page" w:x="1148" w:y="1148"/>
              <w:rPr>
                <w:sz w:val="10"/>
                <w:szCs w:val="10"/>
              </w:rPr>
            </w:pPr>
          </w:p>
        </w:tc>
      </w:tr>
      <w:tr w:rsidR="005E539A" w14:paraId="0A9DC834" w14:textId="77777777">
        <w:tblPrEx>
          <w:tblCellMar>
            <w:top w:w="0" w:type="dxa"/>
            <w:bottom w:w="0" w:type="dxa"/>
          </w:tblCellMar>
        </w:tblPrEx>
        <w:trPr>
          <w:trHeight w:hRule="exact" w:val="307"/>
        </w:trPr>
        <w:tc>
          <w:tcPr>
            <w:tcW w:w="1675" w:type="dxa"/>
            <w:tcBorders>
              <w:left w:val="single" w:sz="4" w:space="0" w:color="auto"/>
            </w:tcBorders>
            <w:shd w:val="clear" w:color="auto" w:fill="auto"/>
            <w:vAlign w:val="center"/>
          </w:tcPr>
          <w:p w14:paraId="0141B01F"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Cena bez DPH</w:t>
            </w:r>
          </w:p>
        </w:tc>
        <w:tc>
          <w:tcPr>
            <w:tcW w:w="1445" w:type="dxa"/>
            <w:shd w:val="clear" w:color="auto" w:fill="auto"/>
            <w:vAlign w:val="center"/>
          </w:tcPr>
          <w:p w14:paraId="500E467D"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A</w:t>
            </w:r>
          </w:p>
        </w:tc>
        <w:tc>
          <w:tcPr>
            <w:tcW w:w="6154" w:type="dxa"/>
            <w:shd w:val="clear" w:color="auto" w:fill="auto"/>
            <w:vAlign w:val="center"/>
          </w:tcPr>
          <w:p w14:paraId="4EB31036"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Celková cena bez DPH za celou stavbu. Sčítává se ze všech listů.</w:t>
            </w:r>
          </w:p>
        </w:tc>
        <w:tc>
          <w:tcPr>
            <w:tcW w:w="2213" w:type="dxa"/>
            <w:shd w:val="clear" w:color="auto" w:fill="auto"/>
            <w:vAlign w:val="center"/>
          </w:tcPr>
          <w:p w14:paraId="4681D503" w14:textId="77777777" w:rsidR="005E539A" w:rsidRDefault="00000000">
            <w:pPr>
              <w:pStyle w:val="Jin0"/>
              <w:framePr w:w="13786" w:h="7997" w:wrap="none" w:vAnchor="page" w:hAnchor="page" w:x="1148" w:y="1148"/>
              <w:spacing w:line="240" w:lineRule="auto"/>
              <w:jc w:val="center"/>
              <w:rPr>
                <w:sz w:val="15"/>
                <w:szCs w:val="15"/>
              </w:rPr>
            </w:pPr>
            <w:r>
              <w:rPr>
                <w:sz w:val="15"/>
                <w:szCs w:val="15"/>
              </w:rPr>
              <w:t>Double</w:t>
            </w:r>
          </w:p>
        </w:tc>
        <w:tc>
          <w:tcPr>
            <w:tcW w:w="2299" w:type="dxa"/>
            <w:tcBorders>
              <w:right w:val="single" w:sz="4" w:space="0" w:color="auto"/>
            </w:tcBorders>
            <w:shd w:val="clear" w:color="auto" w:fill="auto"/>
          </w:tcPr>
          <w:p w14:paraId="7DD5B56B" w14:textId="77777777" w:rsidR="005E539A" w:rsidRDefault="005E539A">
            <w:pPr>
              <w:framePr w:w="13786" w:h="7997" w:wrap="none" w:vAnchor="page" w:hAnchor="page" w:x="1148" w:y="1148"/>
              <w:rPr>
                <w:sz w:val="10"/>
                <w:szCs w:val="10"/>
              </w:rPr>
            </w:pPr>
          </w:p>
        </w:tc>
      </w:tr>
      <w:tr w:rsidR="005E539A" w14:paraId="150FF60E" w14:textId="77777777">
        <w:tblPrEx>
          <w:tblCellMar>
            <w:top w:w="0" w:type="dxa"/>
            <w:bottom w:w="0" w:type="dxa"/>
          </w:tblCellMar>
        </w:tblPrEx>
        <w:trPr>
          <w:trHeight w:hRule="exact" w:val="619"/>
        </w:trPr>
        <w:tc>
          <w:tcPr>
            <w:tcW w:w="1675" w:type="dxa"/>
            <w:tcBorders>
              <w:left w:val="single" w:sz="4" w:space="0" w:color="auto"/>
              <w:bottom w:val="single" w:sz="4" w:space="0" w:color="auto"/>
            </w:tcBorders>
            <w:shd w:val="clear" w:color="auto" w:fill="auto"/>
          </w:tcPr>
          <w:p w14:paraId="62162FF5" w14:textId="77777777" w:rsidR="005E539A" w:rsidRDefault="00000000">
            <w:pPr>
              <w:pStyle w:val="Jin0"/>
              <w:framePr w:w="13786" w:h="7997" w:wrap="none" w:vAnchor="page" w:hAnchor="page" w:x="1148" w:y="1148"/>
              <w:spacing w:line="240" w:lineRule="auto"/>
              <w:ind w:firstLine="180"/>
              <w:rPr>
                <w:sz w:val="15"/>
                <w:szCs w:val="15"/>
              </w:rPr>
            </w:pPr>
            <w:r>
              <w:rPr>
                <w:sz w:val="15"/>
                <w:szCs w:val="15"/>
              </w:rPr>
              <w:t>Cena s DPH</w:t>
            </w:r>
          </w:p>
        </w:tc>
        <w:tc>
          <w:tcPr>
            <w:tcW w:w="1445" w:type="dxa"/>
            <w:tcBorders>
              <w:bottom w:val="single" w:sz="4" w:space="0" w:color="auto"/>
            </w:tcBorders>
            <w:shd w:val="clear" w:color="auto" w:fill="auto"/>
          </w:tcPr>
          <w:p w14:paraId="083AA545" w14:textId="77777777" w:rsidR="005E539A" w:rsidRDefault="00000000">
            <w:pPr>
              <w:pStyle w:val="Jin0"/>
              <w:framePr w:w="13786" w:h="7997" w:wrap="none" w:vAnchor="page" w:hAnchor="page" w:x="1148" w:y="1148"/>
              <w:spacing w:line="240" w:lineRule="auto"/>
              <w:ind w:firstLine="740"/>
              <w:rPr>
                <w:sz w:val="15"/>
                <w:szCs w:val="15"/>
              </w:rPr>
            </w:pPr>
            <w:r>
              <w:rPr>
                <w:sz w:val="15"/>
                <w:szCs w:val="15"/>
              </w:rPr>
              <w:t>A</w:t>
            </w:r>
          </w:p>
        </w:tc>
        <w:tc>
          <w:tcPr>
            <w:tcW w:w="6154" w:type="dxa"/>
            <w:tcBorders>
              <w:bottom w:val="single" w:sz="4" w:space="0" w:color="auto"/>
            </w:tcBorders>
            <w:shd w:val="clear" w:color="auto" w:fill="auto"/>
          </w:tcPr>
          <w:p w14:paraId="4CE304AF" w14:textId="77777777" w:rsidR="005E539A" w:rsidRDefault="00000000">
            <w:pPr>
              <w:pStyle w:val="Jin0"/>
              <w:framePr w:w="13786" w:h="7997" w:wrap="none" w:vAnchor="page" w:hAnchor="page" w:x="1148" w:y="1148"/>
              <w:spacing w:line="240" w:lineRule="auto"/>
              <w:ind w:firstLine="200"/>
              <w:rPr>
                <w:sz w:val="15"/>
                <w:szCs w:val="15"/>
              </w:rPr>
            </w:pPr>
            <w:r>
              <w:rPr>
                <w:sz w:val="15"/>
                <w:szCs w:val="15"/>
              </w:rPr>
              <w:t>Celková cena s DPH za celou stavbu</w:t>
            </w:r>
          </w:p>
        </w:tc>
        <w:tc>
          <w:tcPr>
            <w:tcW w:w="2213" w:type="dxa"/>
            <w:tcBorders>
              <w:bottom w:val="single" w:sz="4" w:space="0" w:color="auto"/>
            </w:tcBorders>
            <w:shd w:val="clear" w:color="auto" w:fill="auto"/>
          </w:tcPr>
          <w:p w14:paraId="3C378564" w14:textId="77777777" w:rsidR="005E539A" w:rsidRDefault="00000000">
            <w:pPr>
              <w:pStyle w:val="Jin0"/>
              <w:framePr w:w="13786" w:h="7997" w:wrap="none" w:vAnchor="page" w:hAnchor="page" w:x="1148" w:y="1148"/>
              <w:spacing w:line="240" w:lineRule="auto"/>
              <w:jc w:val="center"/>
              <w:rPr>
                <w:sz w:val="15"/>
                <w:szCs w:val="15"/>
              </w:rPr>
            </w:pPr>
            <w:r>
              <w:rPr>
                <w:sz w:val="15"/>
                <w:szCs w:val="15"/>
              </w:rPr>
              <w:t>Double</w:t>
            </w:r>
          </w:p>
        </w:tc>
        <w:tc>
          <w:tcPr>
            <w:tcW w:w="2299" w:type="dxa"/>
            <w:tcBorders>
              <w:bottom w:val="single" w:sz="4" w:space="0" w:color="auto"/>
              <w:right w:val="single" w:sz="4" w:space="0" w:color="auto"/>
            </w:tcBorders>
            <w:shd w:val="clear" w:color="auto" w:fill="auto"/>
          </w:tcPr>
          <w:p w14:paraId="390522AC" w14:textId="77777777" w:rsidR="005E539A" w:rsidRDefault="005E539A">
            <w:pPr>
              <w:framePr w:w="13786" w:h="7997" w:wrap="none" w:vAnchor="page" w:hAnchor="page" w:x="1148" w:y="1148"/>
              <w:rPr>
                <w:sz w:val="10"/>
                <w:szCs w:val="10"/>
              </w:rPr>
            </w:pPr>
          </w:p>
        </w:tc>
      </w:tr>
    </w:tbl>
    <w:p w14:paraId="205F3B33" w14:textId="77777777" w:rsidR="005E539A" w:rsidRDefault="00000000">
      <w:pPr>
        <w:pStyle w:val="Nadpis10"/>
        <w:framePr w:w="13786" w:h="403" w:hRule="exact" w:wrap="none" w:vAnchor="page" w:hAnchor="page" w:x="1148" w:y="10307"/>
        <w:spacing w:after="0"/>
      </w:pPr>
      <w:bookmarkStart w:id="55" w:name="bookmark114"/>
      <w:r>
        <w:t>Rekapitulace objektů stavby a soupisů prací</w:t>
      </w:r>
      <w:bookmarkEnd w:id="55"/>
    </w:p>
    <w:tbl>
      <w:tblPr>
        <w:tblOverlap w:val="never"/>
        <w:tblW w:w="0" w:type="auto"/>
        <w:tblLayout w:type="fixed"/>
        <w:tblCellMar>
          <w:left w:w="10" w:type="dxa"/>
          <w:right w:w="10" w:type="dxa"/>
        </w:tblCellMar>
        <w:tblLook w:val="0000" w:firstRow="0" w:lastRow="0" w:firstColumn="0" w:lastColumn="0" w:noHBand="0" w:noVBand="0"/>
      </w:tblPr>
      <w:tblGrid>
        <w:gridCol w:w="1747"/>
        <w:gridCol w:w="1214"/>
        <w:gridCol w:w="4795"/>
        <w:gridCol w:w="3629"/>
        <w:gridCol w:w="1531"/>
      </w:tblGrid>
      <w:tr w:rsidR="005E539A" w14:paraId="289732E0" w14:textId="77777777">
        <w:tblPrEx>
          <w:tblCellMar>
            <w:top w:w="0" w:type="dxa"/>
            <w:bottom w:w="0" w:type="dxa"/>
          </w:tblCellMar>
        </w:tblPrEx>
        <w:trPr>
          <w:trHeight w:hRule="exact" w:val="638"/>
        </w:trPr>
        <w:tc>
          <w:tcPr>
            <w:tcW w:w="1747" w:type="dxa"/>
            <w:shd w:val="clear" w:color="auto" w:fill="auto"/>
          </w:tcPr>
          <w:p w14:paraId="006ECB47" w14:textId="77777777" w:rsidR="005E539A" w:rsidRDefault="00000000">
            <w:pPr>
              <w:pStyle w:val="Jin0"/>
              <w:framePr w:w="12917" w:h="4373" w:wrap="none" w:vAnchor="page" w:hAnchor="page" w:x="1311" w:y="11022"/>
              <w:spacing w:line="329" w:lineRule="auto"/>
              <w:rPr>
                <w:sz w:val="22"/>
                <w:szCs w:val="22"/>
              </w:rPr>
            </w:pPr>
            <w:r>
              <w:rPr>
                <w:rFonts w:ascii="Trebuchet MS" w:eastAsia="Trebuchet MS" w:hAnsi="Trebuchet MS" w:cs="Trebuchet MS"/>
                <w:b/>
                <w:bCs/>
                <w:sz w:val="22"/>
                <w:szCs w:val="22"/>
              </w:rPr>
              <w:t>Název atributu</w:t>
            </w:r>
          </w:p>
        </w:tc>
        <w:tc>
          <w:tcPr>
            <w:tcW w:w="1214" w:type="dxa"/>
            <w:shd w:val="clear" w:color="auto" w:fill="auto"/>
          </w:tcPr>
          <w:p w14:paraId="35791BAA" w14:textId="77777777" w:rsidR="005E539A" w:rsidRDefault="00000000">
            <w:pPr>
              <w:pStyle w:val="Jin0"/>
              <w:framePr w:w="12917" w:h="4373" w:wrap="none" w:vAnchor="page" w:hAnchor="page" w:x="1311" w:y="11022"/>
              <w:spacing w:line="329" w:lineRule="auto"/>
              <w:jc w:val="center"/>
              <w:rPr>
                <w:sz w:val="22"/>
                <w:szCs w:val="22"/>
              </w:rPr>
            </w:pPr>
            <w:r>
              <w:rPr>
                <w:rFonts w:ascii="Trebuchet MS" w:eastAsia="Trebuchet MS" w:hAnsi="Trebuchet MS" w:cs="Trebuchet MS"/>
                <w:b/>
                <w:bCs/>
                <w:sz w:val="22"/>
                <w:szCs w:val="22"/>
              </w:rPr>
              <w:t>Povinný (A/N)</w:t>
            </w:r>
          </w:p>
        </w:tc>
        <w:tc>
          <w:tcPr>
            <w:tcW w:w="4795" w:type="dxa"/>
            <w:shd w:val="clear" w:color="auto" w:fill="auto"/>
          </w:tcPr>
          <w:p w14:paraId="02271D6F" w14:textId="77777777" w:rsidR="005E539A" w:rsidRDefault="00000000">
            <w:pPr>
              <w:pStyle w:val="Jin0"/>
              <w:framePr w:w="12917" w:h="4373" w:wrap="none" w:vAnchor="page" w:hAnchor="page" w:x="1311" w:y="11022"/>
              <w:spacing w:line="240" w:lineRule="auto"/>
              <w:ind w:firstLine="200"/>
              <w:rPr>
                <w:sz w:val="22"/>
                <w:szCs w:val="22"/>
              </w:rPr>
            </w:pPr>
            <w:r>
              <w:rPr>
                <w:rFonts w:ascii="Trebuchet MS" w:eastAsia="Trebuchet MS" w:hAnsi="Trebuchet MS" w:cs="Trebuchet MS"/>
                <w:b/>
                <w:bCs/>
                <w:sz w:val="22"/>
                <w:szCs w:val="22"/>
              </w:rPr>
              <w:t>Popis</w:t>
            </w:r>
          </w:p>
        </w:tc>
        <w:tc>
          <w:tcPr>
            <w:tcW w:w="3629" w:type="dxa"/>
            <w:shd w:val="clear" w:color="auto" w:fill="auto"/>
          </w:tcPr>
          <w:p w14:paraId="31A0CDA5" w14:textId="77777777" w:rsidR="005E539A" w:rsidRDefault="00000000">
            <w:pPr>
              <w:pStyle w:val="Jin0"/>
              <w:framePr w:w="12917" w:h="4373" w:wrap="none" w:vAnchor="page" w:hAnchor="page" w:x="1311" w:y="11022"/>
              <w:spacing w:line="240" w:lineRule="auto"/>
              <w:ind w:left="2220"/>
              <w:rPr>
                <w:sz w:val="22"/>
                <w:szCs w:val="22"/>
              </w:rPr>
            </w:pPr>
            <w:r>
              <w:rPr>
                <w:rFonts w:ascii="Trebuchet MS" w:eastAsia="Trebuchet MS" w:hAnsi="Trebuchet MS" w:cs="Trebuchet MS"/>
                <w:b/>
                <w:bCs/>
                <w:sz w:val="22"/>
                <w:szCs w:val="22"/>
              </w:rPr>
              <w:t>Typ</w:t>
            </w:r>
          </w:p>
        </w:tc>
        <w:tc>
          <w:tcPr>
            <w:tcW w:w="1531" w:type="dxa"/>
            <w:shd w:val="clear" w:color="auto" w:fill="auto"/>
          </w:tcPr>
          <w:p w14:paraId="00FDEDC4" w14:textId="77777777" w:rsidR="005E539A" w:rsidRDefault="00000000">
            <w:pPr>
              <w:pStyle w:val="Jin0"/>
              <w:framePr w:w="12917" w:h="4373" w:wrap="none" w:vAnchor="page" w:hAnchor="page" w:x="1311" w:y="11022"/>
              <w:spacing w:line="329" w:lineRule="auto"/>
              <w:ind w:left="340"/>
              <w:rPr>
                <w:sz w:val="22"/>
                <w:szCs w:val="22"/>
              </w:rPr>
            </w:pPr>
            <w:r>
              <w:rPr>
                <w:rFonts w:ascii="Trebuchet MS" w:eastAsia="Trebuchet MS" w:hAnsi="Trebuchet MS" w:cs="Trebuchet MS"/>
                <w:b/>
                <w:bCs/>
                <w:sz w:val="22"/>
                <w:szCs w:val="22"/>
              </w:rPr>
              <w:t>Max. počet znaků</w:t>
            </w:r>
          </w:p>
        </w:tc>
      </w:tr>
      <w:tr w:rsidR="005E539A" w14:paraId="3259064F" w14:textId="77777777">
        <w:tblPrEx>
          <w:tblCellMar>
            <w:top w:w="0" w:type="dxa"/>
            <w:bottom w:w="0" w:type="dxa"/>
          </w:tblCellMar>
        </w:tblPrEx>
        <w:trPr>
          <w:trHeight w:hRule="exact" w:val="427"/>
        </w:trPr>
        <w:tc>
          <w:tcPr>
            <w:tcW w:w="1747" w:type="dxa"/>
            <w:tcBorders>
              <w:top w:val="single" w:sz="4" w:space="0" w:color="auto"/>
            </w:tcBorders>
            <w:shd w:val="clear" w:color="auto" w:fill="auto"/>
            <w:vAlign w:val="bottom"/>
          </w:tcPr>
          <w:p w14:paraId="4B877778" w14:textId="77777777" w:rsidR="005E539A" w:rsidRDefault="00000000">
            <w:pPr>
              <w:pStyle w:val="Jin0"/>
              <w:framePr w:w="12917" w:h="4373" w:wrap="none" w:vAnchor="page" w:hAnchor="page" w:x="1311" w:y="11022"/>
              <w:spacing w:line="240" w:lineRule="auto"/>
              <w:rPr>
                <w:sz w:val="15"/>
                <w:szCs w:val="15"/>
              </w:rPr>
            </w:pPr>
            <w:r>
              <w:rPr>
                <w:sz w:val="15"/>
                <w:szCs w:val="15"/>
              </w:rPr>
              <w:t>Kód</w:t>
            </w:r>
          </w:p>
        </w:tc>
        <w:tc>
          <w:tcPr>
            <w:tcW w:w="1214" w:type="dxa"/>
            <w:tcBorders>
              <w:top w:val="single" w:sz="4" w:space="0" w:color="auto"/>
            </w:tcBorders>
            <w:shd w:val="clear" w:color="auto" w:fill="auto"/>
            <w:vAlign w:val="bottom"/>
          </w:tcPr>
          <w:p w14:paraId="26FF0F7F"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A</w:t>
            </w:r>
          </w:p>
        </w:tc>
        <w:tc>
          <w:tcPr>
            <w:tcW w:w="4795" w:type="dxa"/>
            <w:tcBorders>
              <w:top w:val="single" w:sz="4" w:space="0" w:color="auto"/>
            </w:tcBorders>
            <w:shd w:val="clear" w:color="auto" w:fill="auto"/>
            <w:vAlign w:val="bottom"/>
          </w:tcPr>
          <w:p w14:paraId="220255A7"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Přebírá se z Rekapitulace stavby</w:t>
            </w:r>
          </w:p>
        </w:tc>
        <w:tc>
          <w:tcPr>
            <w:tcW w:w="3629" w:type="dxa"/>
            <w:tcBorders>
              <w:top w:val="single" w:sz="4" w:space="0" w:color="auto"/>
            </w:tcBorders>
            <w:shd w:val="clear" w:color="auto" w:fill="auto"/>
            <w:vAlign w:val="bottom"/>
          </w:tcPr>
          <w:p w14:paraId="4E9CAB54" w14:textId="77777777" w:rsidR="005E539A" w:rsidRDefault="00000000">
            <w:pPr>
              <w:pStyle w:val="Jin0"/>
              <w:framePr w:w="12917" w:h="4373" w:wrap="none" w:vAnchor="page" w:hAnchor="page" w:x="1311" w:y="11022"/>
              <w:spacing w:line="240" w:lineRule="auto"/>
              <w:ind w:left="2220"/>
              <w:rPr>
                <w:sz w:val="15"/>
                <w:szCs w:val="15"/>
              </w:rPr>
            </w:pPr>
            <w:r>
              <w:rPr>
                <w:sz w:val="15"/>
                <w:szCs w:val="15"/>
              </w:rPr>
              <w:t>String</w:t>
            </w:r>
          </w:p>
        </w:tc>
        <w:tc>
          <w:tcPr>
            <w:tcW w:w="1531" w:type="dxa"/>
            <w:tcBorders>
              <w:top w:val="single" w:sz="4" w:space="0" w:color="auto"/>
            </w:tcBorders>
            <w:shd w:val="clear" w:color="auto" w:fill="auto"/>
            <w:vAlign w:val="bottom"/>
          </w:tcPr>
          <w:p w14:paraId="6B65902D" w14:textId="77777777" w:rsidR="005E539A" w:rsidRDefault="00000000">
            <w:pPr>
              <w:pStyle w:val="Jin0"/>
              <w:framePr w:w="12917" w:h="4373" w:wrap="none" w:vAnchor="page" w:hAnchor="page" w:x="1311" w:y="11022"/>
              <w:spacing w:line="240" w:lineRule="auto"/>
              <w:ind w:firstLine="340"/>
              <w:rPr>
                <w:sz w:val="15"/>
                <w:szCs w:val="15"/>
              </w:rPr>
            </w:pPr>
            <w:r>
              <w:rPr>
                <w:sz w:val="15"/>
                <w:szCs w:val="15"/>
              </w:rPr>
              <w:t>20</w:t>
            </w:r>
          </w:p>
        </w:tc>
      </w:tr>
      <w:tr w:rsidR="005E539A" w14:paraId="4314CCED" w14:textId="77777777">
        <w:tblPrEx>
          <w:tblCellMar>
            <w:top w:w="0" w:type="dxa"/>
            <w:bottom w:w="0" w:type="dxa"/>
          </w:tblCellMar>
        </w:tblPrEx>
        <w:trPr>
          <w:trHeight w:hRule="exact" w:val="307"/>
        </w:trPr>
        <w:tc>
          <w:tcPr>
            <w:tcW w:w="1747" w:type="dxa"/>
            <w:shd w:val="clear" w:color="auto" w:fill="auto"/>
            <w:vAlign w:val="center"/>
          </w:tcPr>
          <w:p w14:paraId="1C53D733" w14:textId="77777777" w:rsidR="005E539A" w:rsidRDefault="00000000">
            <w:pPr>
              <w:pStyle w:val="Jin0"/>
              <w:framePr w:w="12917" w:h="4373" w:wrap="none" w:vAnchor="page" w:hAnchor="page" w:x="1311" w:y="11022"/>
              <w:spacing w:line="240" w:lineRule="auto"/>
              <w:rPr>
                <w:sz w:val="15"/>
                <w:szCs w:val="15"/>
              </w:rPr>
            </w:pPr>
            <w:r>
              <w:rPr>
                <w:sz w:val="15"/>
                <w:szCs w:val="15"/>
              </w:rPr>
              <w:t>Stavba</w:t>
            </w:r>
          </w:p>
        </w:tc>
        <w:tc>
          <w:tcPr>
            <w:tcW w:w="1214" w:type="dxa"/>
            <w:shd w:val="clear" w:color="auto" w:fill="auto"/>
            <w:vAlign w:val="center"/>
          </w:tcPr>
          <w:p w14:paraId="5773727A"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A</w:t>
            </w:r>
          </w:p>
        </w:tc>
        <w:tc>
          <w:tcPr>
            <w:tcW w:w="4795" w:type="dxa"/>
            <w:shd w:val="clear" w:color="auto" w:fill="auto"/>
            <w:vAlign w:val="center"/>
          </w:tcPr>
          <w:p w14:paraId="02FB9FF2"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Přebírá se z Rekapitulace stavby</w:t>
            </w:r>
          </w:p>
        </w:tc>
        <w:tc>
          <w:tcPr>
            <w:tcW w:w="3629" w:type="dxa"/>
            <w:shd w:val="clear" w:color="auto" w:fill="auto"/>
            <w:vAlign w:val="center"/>
          </w:tcPr>
          <w:p w14:paraId="0A33B06E" w14:textId="77777777" w:rsidR="005E539A" w:rsidRDefault="00000000">
            <w:pPr>
              <w:pStyle w:val="Jin0"/>
              <w:framePr w:w="12917" w:h="4373" w:wrap="none" w:vAnchor="page" w:hAnchor="page" w:x="1311" w:y="11022"/>
              <w:spacing w:line="240" w:lineRule="auto"/>
              <w:ind w:left="2220"/>
              <w:rPr>
                <w:sz w:val="15"/>
                <w:szCs w:val="15"/>
              </w:rPr>
            </w:pPr>
            <w:r>
              <w:rPr>
                <w:sz w:val="15"/>
                <w:szCs w:val="15"/>
              </w:rPr>
              <w:t>String</w:t>
            </w:r>
          </w:p>
        </w:tc>
        <w:tc>
          <w:tcPr>
            <w:tcW w:w="1531" w:type="dxa"/>
            <w:shd w:val="clear" w:color="auto" w:fill="auto"/>
            <w:vAlign w:val="center"/>
          </w:tcPr>
          <w:p w14:paraId="7C041133" w14:textId="77777777" w:rsidR="005E539A" w:rsidRDefault="00000000">
            <w:pPr>
              <w:pStyle w:val="Jin0"/>
              <w:framePr w:w="12917" w:h="4373" w:wrap="none" w:vAnchor="page" w:hAnchor="page" w:x="1311" w:y="11022"/>
              <w:spacing w:line="240" w:lineRule="auto"/>
              <w:ind w:firstLine="340"/>
              <w:rPr>
                <w:sz w:val="15"/>
                <w:szCs w:val="15"/>
              </w:rPr>
            </w:pPr>
            <w:r>
              <w:rPr>
                <w:sz w:val="15"/>
                <w:szCs w:val="15"/>
              </w:rPr>
              <w:t>120</w:t>
            </w:r>
          </w:p>
        </w:tc>
      </w:tr>
      <w:tr w:rsidR="005E539A" w14:paraId="5617BB6B" w14:textId="77777777">
        <w:tblPrEx>
          <w:tblCellMar>
            <w:top w:w="0" w:type="dxa"/>
            <w:bottom w:w="0" w:type="dxa"/>
          </w:tblCellMar>
        </w:tblPrEx>
        <w:trPr>
          <w:trHeight w:hRule="exact" w:val="302"/>
        </w:trPr>
        <w:tc>
          <w:tcPr>
            <w:tcW w:w="1747" w:type="dxa"/>
            <w:shd w:val="clear" w:color="auto" w:fill="auto"/>
            <w:vAlign w:val="center"/>
          </w:tcPr>
          <w:p w14:paraId="100670F3" w14:textId="77777777" w:rsidR="005E539A" w:rsidRDefault="00000000">
            <w:pPr>
              <w:pStyle w:val="Jin0"/>
              <w:framePr w:w="12917" w:h="4373" w:wrap="none" w:vAnchor="page" w:hAnchor="page" w:x="1311" w:y="11022"/>
              <w:spacing w:line="240" w:lineRule="auto"/>
              <w:rPr>
                <w:sz w:val="15"/>
                <w:szCs w:val="15"/>
              </w:rPr>
            </w:pPr>
            <w:r>
              <w:rPr>
                <w:sz w:val="15"/>
                <w:szCs w:val="15"/>
              </w:rPr>
              <w:t>Místo</w:t>
            </w:r>
          </w:p>
        </w:tc>
        <w:tc>
          <w:tcPr>
            <w:tcW w:w="1214" w:type="dxa"/>
            <w:shd w:val="clear" w:color="auto" w:fill="auto"/>
            <w:vAlign w:val="center"/>
          </w:tcPr>
          <w:p w14:paraId="6227CD60"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N</w:t>
            </w:r>
          </w:p>
        </w:tc>
        <w:tc>
          <w:tcPr>
            <w:tcW w:w="4795" w:type="dxa"/>
            <w:shd w:val="clear" w:color="auto" w:fill="auto"/>
            <w:vAlign w:val="center"/>
          </w:tcPr>
          <w:p w14:paraId="2BFED76F"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Přebírá se z Rekapitulace stavby</w:t>
            </w:r>
          </w:p>
        </w:tc>
        <w:tc>
          <w:tcPr>
            <w:tcW w:w="3629" w:type="dxa"/>
            <w:shd w:val="clear" w:color="auto" w:fill="auto"/>
            <w:vAlign w:val="center"/>
          </w:tcPr>
          <w:p w14:paraId="6A9B84F4" w14:textId="77777777" w:rsidR="005E539A" w:rsidRDefault="00000000">
            <w:pPr>
              <w:pStyle w:val="Jin0"/>
              <w:framePr w:w="12917" w:h="4373" w:wrap="none" w:vAnchor="page" w:hAnchor="page" w:x="1311" w:y="11022"/>
              <w:spacing w:line="240" w:lineRule="auto"/>
              <w:ind w:left="2220"/>
              <w:rPr>
                <w:sz w:val="15"/>
                <w:szCs w:val="15"/>
              </w:rPr>
            </w:pPr>
            <w:r>
              <w:rPr>
                <w:sz w:val="15"/>
                <w:szCs w:val="15"/>
              </w:rPr>
              <w:t>String</w:t>
            </w:r>
          </w:p>
        </w:tc>
        <w:tc>
          <w:tcPr>
            <w:tcW w:w="1531" w:type="dxa"/>
            <w:shd w:val="clear" w:color="auto" w:fill="auto"/>
            <w:vAlign w:val="center"/>
          </w:tcPr>
          <w:p w14:paraId="6B48775B" w14:textId="77777777" w:rsidR="005E539A" w:rsidRDefault="00000000">
            <w:pPr>
              <w:pStyle w:val="Jin0"/>
              <w:framePr w:w="12917" w:h="4373" w:wrap="none" w:vAnchor="page" w:hAnchor="page" w:x="1311" w:y="11022"/>
              <w:spacing w:line="240" w:lineRule="auto"/>
              <w:ind w:firstLine="340"/>
              <w:rPr>
                <w:sz w:val="15"/>
                <w:szCs w:val="15"/>
              </w:rPr>
            </w:pPr>
            <w:r>
              <w:rPr>
                <w:sz w:val="15"/>
                <w:szCs w:val="15"/>
              </w:rPr>
              <w:t>50</w:t>
            </w:r>
          </w:p>
        </w:tc>
      </w:tr>
      <w:tr w:rsidR="005E539A" w14:paraId="55A8AAC7" w14:textId="77777777">
        <w:tblPrEx>
          <w:tblCellMar>
            <w:top w:w="0" w:type="dxa"/>
            <w:bottom w:w="0" w:type="dxa"/>
          </w:tblCellMar>
        </w:tblPrEx>
        <w:trPr>
          <w:trHeight w:hRule="exact" w:val="302"/>
        </w:trPr>
        <w:tc>
          <w:tcPr>
            <w:tcW w:w="1747" w:type="dxa"/>
            <w:shd w:val="clear" w:color="auto" w:fill="auto"/>
            <w:vAlign w:val="center"/>
          </w:tcPr>
          <w:p w14:paraId="677DDE4C" w14:textId="77777777" w:rsidR="005E539A" w:rsidRDefault="00000000">
            <w:pPr>
              <w:pStyle w:val="Jin0"/>
              <w:framePr w:w="12917" w:h="4373" w:wrap="none" w:vAnchor="page" w:hAnchor="page" w:x="1311" w:y="11022"/>
              <w:spacing w:line="240" w:lineRule="auto"/>
              <w:rPr>
                <w:sz w:val="15"/>
                <w:szCs w:val="15"/>
              </w:rPr>
            </w:pPr>
            <w:r>
              <w:rPr>
                <w:sz w:val="15"/>
                <w:szCs w:val="15"/>
              </w:rPr>
              <w:t>Datum</w:t>
            </w:r>
          </w:p>
        </w:tc>
        <w:tc>
          <w:tcPr>
            <w:tcW w:w="1214" w:type="dxa"/>
            <w:shd w:val="clear" w:color="auto" w:fill="auto"/>
            <w:vAlign w:val="center"/>
          </w:tcPr>
          <w:p w14:paraId="62C5EF0F"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A</w:t>
            </w:r>
          </w:p>
        </w:tc>
        <w:tc>
          <w:tcPr>
            <w:tcW w:w="4795" w:type="dxa"/>
            <w:shd w:val="clear" w:color="auto" w:fill="auto"/>
            <w:vAlign w:val="center"/>
          </w:tcPr>
          <w:p w14:paraId="5E711067"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Přebírá se z Rekapitulace stavby</w:t>
            </w:r>
          </w:p>
        </w:tc>
        <w:tc>
          <w:tcPr>
            <w:tcW w:w="3629" w:type="dxa"/>
            <w:shd w:val="clear" w:color="auto" w:fill="auto"/>
            <w:vAlign w:val="center"/>
          </w:tcPr>
          <w:p w14:paraId="328F2639" w14:textId="77777777" w:rsidR="005E539A" w:rsidRDefault="00000000">
            <w:pPr>
              <w:pStyle w:val="Jin0"/>
              <w:framePr w:w="12917" w:h="4373" w:wrap="none" w:vAnchor="page" w:hAnchor="page" w:x="1311" w:y="11022"/>
              <w:spacing w:line="240" w:lineRule="auto"/>
              <w:ind w:left="2220"/>
              <w:rPr>
                <w:sz w:val="15"/>
                <w:szCs w:val="15"/>
              </w:rPr>
            </w:pPr>
            <w:r>
              <w:rPr>
                <w:sz w:val="15"/>
                <w:szCs w:val="15"/>
              </w:rPr>
              <w:t>Date</w:t>
            </w:r>
          </w:p>
        </w:tc>
        <w:tc>
          <w:tcPr>
            <w:tcW w:w="1531" w:type="dxa"/>
            <w:shd w:val="clear" w:color="auto" w:fill="auto"/>
          </w:tcPr>
          <w:p w14:paraId="38BA1447" w14:textId="77777777" w:rsidR="005E539A" w:rsidRDefault="005E539A">
            <w:pPr>
              <w:framePr w:w="12917" w:h="4373" w:wrap="none" w:vAnchor="page" w:hAnchor="page" w:x="1311" w:y="11022"/>
              <w:rPr>
                <w:sz w:val="10"/>
                <w:szCs w:val="10"/>
              </w:rPr>
            </w:pPr>
          </w:p>
        </w:tc>
      </w:tr>
      <w:tr w:rsidR="005E539A" w14:paraId="22590BD9" w14:textId="77777777">
        <w:tblPrEx>
          <w:tblCellMar>
            <w:top w:w="0" w:type="dxa"/>
            <w:bottom w:w="0" w:type="dxa"/>
          </w:tblCellMar>
        </w:tblPrEx>
        <w:trPr>
          <w:trHeight w:hRule="exact" w:val="307"/>
        </w:trPr>
        <w:tc>
          <w:tcPr>
            <w:tcW w:w="1747" w:type="dxa"/>
            <w:shd w:val="clear" w:color="auto" w:fill="auto"/>
            <w:vAlign w:val="center"/>
          </w:tcPr>
          <w:p w14:paraId="42AC7CF8" w14:textId="77777777" w:rsidR="005E539A" w:rsidRDefault="00000000">
            <w:pPr>
              <w:pStyle w:val="Jin0"/>
              <w:framePr w:w="12917" w:h="4373" w:wrap="none" w:vAnchor="page" w:hAnchor="page" w:x="1311" w:y="11022"/>
              <w:spacing w:line="240" w:lineRule="auto"/>
              <w:rPr>
                <w:sz w:val="15"/>
                <w:szCs w:val="15"/>
              </w:rPr>
            </w:pPr>
            <w:r>
              <w:rPr>
                <w:sz w:val="15"/>
                <w:szCs w:val="15"/>
              </w:rPr>
              <w:t>Zadavatel</w:t>
            </w:r>
          </w:p>
        </w:tc>
        <w:tc>
          <w:tcPr>
            <w:tcW w:w="1214" w:type="dxa"/>
            <w:shd w:val="clear" w:color="auto" w:fill="auto"/>
            <w:vAlign w:val="center"/>
          </w:tcPr>
          <w:p w14:paraId="6E43066A"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N</w:t>
            </w:r>
          </w:p>
        </w:tc>
        <w:tc>
          <w:tcPr>
            <w:tcW w:w="4795" w:type="dxa"/>
            <w:shd w:val="clear" w:color="auto" w:fill="auto"/>
            <w:vAlign w:val="center"/>
          </w:tcPr>
          <w:p w14:paraId="1C5A05EC"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Přebírá se z Rekapitulace stavby</w:t>
            </w:r>
          </w:p>
        </w:tc>
        <w:tc>
          <w:tcPr>
            <w:tcW w:w="3629" w:type="dxa"/>
            <w:shd w:val="clear" w:color="auto" w:fill="auto"/>
            <w:vAlign w:val="center"/>
          </w:tcPr>
          <w:p w14:paraId="44A1FA7D" w14:textId="77777777" w:rsidR="005E539A" w:rsidRDefault="00000000">
            <w:pPr>
              <w:pStyle w:val="Jin0"/>
              <w:framePr w:w="12917" w:h="4373" w:wrap="none" w:vAnchor="page" w:hAnchor="page" w:x="1311" w:y="11022"/>
              <w:spacing w:line="240" w:lineRule="auto"/>
              <w:ind w:left="2220"/>
              <w:rPr>
                <w:sz w:val="15"/>
                <w:szCs w:val="15"/>
              </w:rPr>
            </w:pPr>
            <w:r>
              <w:rPr>
                <w:sz w:val="15"/>
                <w:szCs w:val="15"/>
              </w:rPr>
              <w:t>String</w:t>
            </w:r>
          </w:p>
        </w:tc>
        <w:tc>
          <w:tcPr>
            <w:tcW w:w="1531" w:type="dxa"/>
            <w:shd w:val="clear" w:color="auto" w:fill="auto"/>
            <w:vAlign w:val="center"/>
          </w:tcPr>
          <w:p w14:paraId="15135964" w14:textId="77777777" w:rsidR="005E539A" w:rsidRDefault="00000000">
            <w:pPr>
              <w:pStyle w:val="Jin0"/>
              <w:framePr w:w="12917" w:h="4373" w:wrap="none" w:vAnchor="page" w:hAnchor="page" w:x="1311" w:y="11022"/>
              <w:spacing w:line="240" w:lineRule="auto"/>
              <w:ind w:firstLine="340"/>
              <w:rPr>
                <w:sz w:val="15"/>
                <w:szCs w:val="15"/>
              </w:rPr>
            </w:pPr>
            <w:r>
              <w:rPr>
                <w:sz w:val="15"/>
                <w:szCs w:val="15"/>
              </w:rPr>
              <w:t>50</w:t>
            </w:r>
          </w:p>
        </w:tc>
      </w:tr>
      <w:tr w:rsidR="005E539A" w14:paraId="33106EE2" w14:textId="77777777">
        <w:tblPrEx>
          <w:tblCellMar>
            <w:top w:w="0" w:type="dxa"/>
            <w:bottom w:w="0" w:type="dxa"/>
          </w:tblCellMar>
        </w:tblPrEx>
        <w:trPr>
          <w:trHeight w:hRule="exact" w:val="302"/>
        </w:trPr>
        <w:tc>
          <w:tcPr>
            <w:tcW w:w="1747" w:type="dxa"/>
            <w:shd w:val="clear" w:color="auto" w:fill="auto"/>
            <w:vAlign w:val="center"/>
          </w:tcPr>
          <w:p w14:paraId="4D28585A" w14:textId="77777777" w:rsidR="005E539A" w:rsidRDefault="00000000">
            <w:pPr>
              <w:pStyle w:val="Jin0"/>
              <w:framePr w:w="12917" w:h="4373" w:wrap="none" w:vAnchor="page" w:hAnchor="page" w:x="1311" w:y="11022"/>
              <w:spacing w:line="240" w:lineRule="auto"/>
              <w:rPr>
                <w:sz w:val="15"/>
                <w:szCs w:val="15"/>
              </w:rPr>
            </w:pPr>
            <w:r>
              <w:rPr>
                <w:sz w:val="15"/>
                <w:szCs w:val="15"/>
              </w:rPr>
              <w:t>Projektant</w:t>
            </w:r>
          </w:p>
        </w:tc>
        <w:tc>
          <w:tcPr>
            <w:tcW w:w="1214" w:type="dxa"/>
            <w:shd w:val="clear" w:color="auto" w:fill="auto"/>
            <w:vAlign w:val="center"/>
          </w:tcPr>
          <w:p w14:paraId="1FD24A57"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N</w:t>
            </w:r>
          </w:p>
        </w:tc>
        <w:tc>
          <w:tcPr>
            <w:tcW w:w="4795" w:type="dxa"/>
            <w:shd w:val="clear" w:color="auto" w:fill="auto"/>
            <w:vAlign w:val="center"/>
          </w:tcPr>
          <w:p w14:paraId="617AB6AF"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Přebírá se z Rekapitulace stavby</w:t>
            </w:r>
          </w:p>
        </w:tc>
        <w:tc>
          <w:tcPr>
            <w:tcW w:w="3629" w:type="dxa"/>
            <w:shd w:val="clear" w:color="auto" w:fill="auto"/>
            <w:vAlign w:val="center"/>
          </w:tcPr>
          <w:p w14:paraId="3BBF3190" w14:textId="77777777" w:rsidR="005E539A" w:rsidRDefault="00000000">
            <w:pPr>
              <w:pStyle w:val="Jin0"/>
              <w:framePr w:w="12917" w:h="4373" w:wrap="none" w:vAnchor="page" w:hAnchor="page" w:x="1311" w:y="11022"/>
              <w:spacing w:line="240" w:lineRule="auto"/>
              <w:ind w:left="2220"/>
              <w:rPr>
                <w:sz w:val="15"/>
                <w:szCs w:val="15"/>
              </w:rPr>
            </w:pPr>
            <w:r>
              <w:rPr>
                <w:sz w:val="15"/>
                <w:szCs w:val="15"/>
              </w:rPr>
              <w:t>String</w:t>
            </w:r>
          </w:p>
        </w:tc>
        <w:tc>
          <w:tcPr>
            <w:tcW w:w="1531" w:type="dxa"/>
            <w:shd w:val="clear" w:color="auto" w:fill="auto"/>
            <w:vAlign w:val="center"/>
          </w:tcPr>
          <w:p w14:paraId="30DD40EC" w14:textId="77777777" w:rsidR="005E539A" w:rsidRDefault="00000000">
            <w:pPr>
              <w:pStyle w:val="Jin0"/>
              <w:framePr w:w="12917" w:h="4373" w:wrap="none" w:vAnchor="page" w:hAnchor="page" w:x="1311" w:y="11022"/>
              <w:spacing w:line="240" w:lineRule="auto"/>
              <w:ind w:firstLine="340"/>
              <w:rPr>
                <w:sz w:val="15"/>
                <w:szCs w:val="15"/>
              </w:rPr>
            </w:pPr>
            <w:r>
              <w:rPr>
                <w:sz w:val="15"/>
                <w:szCs w:val="15"/>
              </w:rPr>
              <w:t>50</w:t>
            </w:r>
          </w:p>
        </w:tc>
      </w:tr>
      <w:tr w:rsidR="005E539A" w14:paraId="078E13D6" w14:textId="77777777">
        <w:tblPrEx>
          <w:tblCellMar>
            <w:top w:w="0" w:type="dxa"/>
            <w:bottom w:w="0" w:type="dxa"/>
          </w:tblCellMar>
        </w:tblPrEx>
        <w:trPr>
          <w:trHeight w:hRule="exact" w:val="307"/>
        </w:trPr>
        <w:tc>
          <w:tcPr>
            <w:tcW w:w="1747" w:type="dxa"/>
            <w:shd w:val="clear" w:color="auto" w:fill="auto"/>
            <w:vAlign w:val="center"/>
          </w:tcPr>
          <w:p w14:paraId="187AA314" w14:textId="77777777" w:rsidR="005E539A" w:rsidRDefault="00000000">
            <w:pPr>
              <w:pStyle w:val="Jin0"/>
              <w:framePr w:w="12917" w:h="4373" w:wrap="none" w:vAnchor="page" w:hAnchor="page" w:x="1311" w:y="11022"/>
              <w:spacing w:line="240" w:lineRule="auto"/>
              <w:rPr>
                <w:sz w:val="15"/>
                <w:szCs w:val="15"/>
              </w:rPr>
            </w:pPr>
            <w:r>
              <w:rPr>
                <w:sz w:val="15"/>
                <w:szCs w:val="15"/>
              </w:rPr>
              <w:t>Účastník</w:t>
            </w:r>
          </w:p>
        </w:tc>
        <w:tc>
          <w:tcPr>
            <w:tcW w:w="1214" w:type="dxa"/>
            <w:shd w:val="clear" w:color="auto" w:fill="auto"/>
            <w:vAlign w:val="center"/>
          </w:tcPr>
          <w:p w14:paraId="33CEFAFA"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N</w:t>
            </w:r>
          </w:p>
        </w:tc>
        <w:tc>
          <w:tcPr>
            <w:tcW w:w="4795" w:type="dxa"/>
            <w:shd w:val="clear" w:color="auto" w:fill="auto"/>
            <w:vAlign w:val="center"/>
          </w:tcPr>
          <w:p w14:paraId="267F11F4"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Přebírá se z Rekapitulace stavby</w:t>
            </w:r>
          </w:p>
        </w:tc>
        <w:tc>
          <w:tcPr>
            <w:tcW w:w="3629" w:type="dxa"/>
            <w:shd w:val="clear" w:color="auto" w:fill="auto"/>
            <w:vAlign w:val="center"/>
          </w:tcPr>
          <w:p w14:paraId="73E07BE7" w14:textId="77777777" w:rsidR="005E539A" w:rsidRDefault="00000000">
            <w:pPr>
              <w:pStyle w:val="Jin0"/>
              <w:framePr w:w="12917" w:h="4373" w:wrap="none" w:vAnchor="page" w:hAnchor="page" w:x="1311" w:y="11022"/>
              <w:spacing w:line="240" w:lineRule="auto"/>
              <w:ind w:left="2220"/>
              <w:rPr>
                <w:sz w:val="15"/>
                <w:szCs w:val="15"/>
              </w:rPr>
            </w:pPr>
            <w:r>
              <w:rPr>
                <w:sz w:val="15"/>
                <w:szCs w:val="15"/>
              </w:rPr>
              <w:t>String</w:t>
            </w:r>
          </w:p>
        </w:tc>
        <w:tc>
          <w:tcPr>
            <w:tcW w:w="1531" w:type="dxa"/>
            <w:shd w:val="clear" w:color="auto" w:fill="auto"/>
            <w:vAlign w:val="center"/>
          </w:tcPr>
          <w:p w14:paraId="05FE4AF4" w14:textId="77777777" w:rsidR="005E539A" w:rsidRDefault="00000000">
            <w:pPr>
              <w:pStyle w:val="Jin0"/>
              <w:framePr w:w="12917" w:h="4373" w:wrap="none" w:vAnchor="page" w:hAnchor="page" w:x="1311" w:y="11022"/>
              <w:spacing w:line="240" w:lineRule="auto"/>
              <w:ind w:firstLine="340"/>
              <w:rPr>
                <w:sz w:val="15"/>
                <w:szCs w:val="15"/>
              </w:rPr>
            </w:pPr>
            <w:r>
              <w:rPr>
                <w:sz w:val="15"/>
                <w:szCs w:val="15"/>
              </w:rPr>
              <w:t>50</w:t>
            </w:r>
          </w:p>
        </w:tc>
      </w:tr>
      <w:tr w:rsidR="005E539A" w14:paraId="50C84BB1" w14:textId="77777777">
        <w:tblPrEx>
          <w:tblCellMar>
            <w:top w:w="0" w:type="dxa"/>
            <w:bottom w:w="0" w:type="dxa"/>
          </w:tblCellMar>
        </w:tblPrEx>
        <w:trPr>
          <w:trHeight w:hRule="exact" w:val="307"/>
        </w:trPr>
        <w:tc>
          <w:tcPr>
            <w:tcW w:w="1747" w:type="dxa"/>
            <w:shd w:val="clear" w:color="auto" w:fill="auto"/>
            <w:vAlign w:val="center"/>
          </w:tcPr>
          <w:p w14:paraId="709BBE20" w14:textId="77777777" w:rsidR="005E539A" w:rsidRDefault="00000000">
            <w:pPr>
              <w:pStyle w:val="Jin0"/>
              <w:framePr w:w="12917" w:h="4373" w:wrap="none" w:vAnchor="page" w:hAnchor="page" w:x="1311" w:y="11022"/>
              <w:spacing w:line="240" w:lineRule="auto"/>
              <w:rPr>
                <w:sz w:val="15"/>
                <w:szCs w:val="15"/>
              </w:rPr>
            </w:pPr>
            <w:r>
              <w:rPr>
                <w:sz w:val="15"/>
                <w:szCs w:val="15"/>
              </w:rPr>
              <w:t>Kód</w:t>
            </w:r>
          </w:p>
        </w:tc>
        <w:tc>
          <w:tcPr>
            <w:tcW w:w="1214" w:type="dxa"/>
            <w:shd w:val="clear" w:color="auto" w:fill="auto"/>
            <w:vAlign w:val="center"/>
          </w:tcPr>
          <w:p w14:paraId="21D9B31C"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A</w:t>
            </w:r>
          </w:p>
        </w:tc>
        <w:tc>
          <w:tcPr>
            <w:tcW w:w="4795" w:type="dxa"/>
            <w:shd w:val="clear" w:color="auto" w:fill="auto"/>
            <w:vAlign w:val="center"/>
          </w:tcPr>
          <w:p w14:paraId="37B8F8C9"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Kód objektu</w:t>
            </w:r>
          </w:p>
        </w:tc>
        <w:tc>
          <w:tcPr>
            <w:tcW w:w="3629" w:type="dxa"/>
            <w:shd w:val="clear" w:color="auto" w:fill="auto"/>
            <w:vAlign w:val="center"/>
          </w:tcPr>
          <w:p w14:paraId="4E2D1906" w14:textId="77777777" w:rsidR="005E539A" w:rsidRDefault="00000000">
            <w:pPr>
              <w:pStyle w:val="Jin0"/>
              <w:framePr w:w="12917" w:h="4373" w:wrap="none" w:vAnchor="page" w:hAnchor="page" w:x="1311" w:y="11022"/>
              <w:spacing w:line="240" w:lineRule="auto"/>
              <w:ind w:left="2220"/>
              <w:rPr>
                <w:sz w:val="15"/>
                <w:szCs w:val="15"/>
              </w:rPr>
            </w:pPr>
            <w:r>
              <w:rPr>
                <w:sz w:val="15"/>
                <w:szCs w:val="15"/>
              </w:rPr>
              <w:t>String</w:t>
            </w:r>
          </w:p>
        </w:tc>
        <w:tc>
          <w:tcPr>
            <w:tcW w:w="1531" w:type="dxa"/>
            <w:shd w:val="clear" w:color="auto" w:fill="auto"/>
            <w:vAlign w:val="center"/>
          </w:tcPr>
          <w:p w14:paraId="3325EB80" w14:textId="77777777" w:rsidR="005E539A" w:rsidRDefault="00000000">
            <w:pPr>
              <w:pStyle w:val="Jin0"/>
              <w:framePr w:w="12917" w:h="4373" w:wrap="none" w:vAnchor="page" w:hAnchor="page" w:x="1311" w:y="11022"/>
              <w:spacing w:line="240" w:lineRule="auto"/>
              <w:ind w:firstLine="340"/>
              <w:rPr>
                <w:sz w:val="15"/>
                <w:szCs w:val="15"/>
              </w:rPr>
            </w:pPr>
            <w:r>
              <w:rPr>
                <w:sz w:val="15"/>
                <w:szCs w:val="15"/>
              </w:rPr>
              <w:t>20</w:t>
            </w:r>
          </w:p>
        </w:tc>
      </w:tr>
      <w:tr w:rsidR="005E539A" w14:paraId="7EAB967C" w14:textId="77777777">
        <w:tblPrEx>
          <w:tblCellMar>
            <w:top w:w="0" w:type="dxa"/>
            <w:bottom w:w="0" w:type="dxa"/>
          </w:tblCellMar>
        </w:tblPrEx>
        <w:trPr>
          <w:trHeight w:hRule="exact" w:val="302"/>
        </w:trPr>
        <w:tc>
          <w:tcPr>
            <w:tcW w:w="1747" w:type="dxa"/>
            <w:shd w:val="clear" w:color="auto" w:fill="auto"/>
            <w:vAlign w:val="center"/>
          </w:tcPr>
          <w:p w14:paraId="2F0C9600" w14:textId="77777777" w:rsidR="005E539A" w:rsidRDefault="00000000">
            <w:pPr>
              <w:pStyle w:val="Jin0"/>
              <w:framePr w:w="12917" w:h="4373" w:wrap="none" w:vAnchor="page" w:hAnchor="page" w:x="1311" w:y="11022"/>
              <w:spacing w:line="240" w:lineRule="auto"/>
              <w:rPr>
                <w:sz w:val="15"/>
                <w:szCs w:val="15"/>
              </w:rPr>
            </w:pPr>
            <w:r>
              <w:rPr>
                <w:sz w:val="15"/>
                <w:szCs w:val="15"/>
              </w:rPr>
              <w:t>Objektu, Soupis prací</w:t>
            </w:r>
          </w:p>
        </w:tc>
        <w:tc>
          <w:tcPr>
            <w:tcW w:w="1214" w:type="dxa"/>
            <w:shd w:val="clear" w:color="auto" w:fill="auto"/>
            <w:vAlign w:val="center"/>
          </w:tcPr>
          <w:p w14:paraId="10E34988"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A</w:t>
            </w:r>
          </w:p>
        </w:tc>
        <w:tc>
          <w:tcPr>
            <w:tcW w:w="4795" w:type="dxa"/>
            <w:shd w:val="clear" w:color="auto" w:fill="auto"/>
            <w:vAlign w:val="center"/>
          </w:tcPr>
          <w:p w14:paraId="7A889D7A"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Název objektu</w:t>
            </w:r>
          </w:p>
        </w:tc>
        <w:tc>
          <w:tcPr>
            <w:tcW w:w="3629" w:type="dxa"/>
            <w:shd w:val="clear" w:color="auto" w:fill="auto"/>
            <w:vAlign w:val="center"/>
          </w:tcPr>
          <w:p w14:paraId="660E3E90" w14:textId="77777777" w:rsidR="005E539A" w:rsidRDefault="00000000">
            <w:pPr>
              <w:pStyle w:val="Jin0"/>
              <w:framePr w:w="12917" w:h="4373" w:wrap="none" w:vAnchor="page" w:hAnchor="page" w:x="1311" w:y="11022"/>
              <w:spacing w:line="240" w:lineRule="auto"/>
              <w:ind w:left="2220"/>
              <w:rPr>
                <w:sz w:val="15"/>
                <w:szCs w:val="15"/>
              </w:rPr>
            </w:pPr>
            <w:r>
              <w:rPr>
                <w:sz w:val="15"/>
                <w:szCs w:val="15"/>
              </w:rPr>
              <w:t>String</w:t>
            </w:r>
          </w:p>
        </w:tc>
        <w:tc>
          <w:tcPr>
            <w:tcW w:w="1531" w:type="dxa"/>
            <w:shd w:val="clear" w:color="auto" w:fill="auto"/>
            <w:vAlign w:val="center"/>
          </w:tcPr>
          <w:p w14:paraId="4B831438" w14:textId="77777777" w:rsidR="005E539A" w:rsidRDefault="00000000">
            <w:pPr>
              <w:pStyle w:val="Jin0"/>
              <w:framePr w:w="12917" w:h="4373" w:wrap="none" w:vAnchor="page" w:hAnchor="page" w:x="1311" w:y="11022"/>
              <w:spacing w:line="240" w:lineRule="auto"/>
              <w:ind w:firstLine="340"/>
              <w:rPr>
                <w:sz w:val="15"/>
                <w:szCs w:val="15"/>
              </w:rPr>
            </w:pPr>
            <w:r>
              <w:rPr>
                <w:sz w:val="15"/>
                <w:szCs w:val="15"/>
              </w:rPr>
              <w:t>120</w:t>
            </w:r>
          </w:p>
        </w:tc>
      </w:tr>
      <w:tr w:rsidR="005E539A" w14:paraId="4C5C3010" w14:textId="77777777">
        <w:tblPrEx>
          <w:tblCellMar>
            <w:top w:w="0" w:type="dxa"/>
            <w:bottom w:w="0" w:type="dxa"/>
          </w:tblCellMar>
        </w:tblPrEx>
        <w:trPr>
          <w:trHeight w:hRule="exact" w:val="293"/>
        </w:trPr>
        <w:tc>
          <w:tcPr>
            <w:tcW w:w="1747" w:type="dxa"/>
            <w:shd w:val="clear" w:color="auto" w:fill="auto"/>
            <w:vAlign w:val="center"/>
          </w:tcPr>
          <w:p w14:paraId="17B913B4" w14:textId="77777777" w:rsidR="005E539A" w:rsidRDefault="00000000">
            <w:pPr>
              <w:pStyle w:val="Jin0"/>
              <w:framePr w:w="12917" w:h="4373" w:wrap="none" w:vAnchor="page" w:hAnchor="page" w:x="1311" w:y="11022"/>
              <w:spacing w:line="240" w:lineRule="auto"/>
              <w:rPr>
                <w:sz w:val="15"/>
                <w:szCs w:val="15"/>
              </w:rPr>
            </w:pPr>
            <w:r>
              <w:rPr>
                <w:sz w:val="15"/>
                <w:szCs w:val="15"/>
              </w:rPr>
              <w:t>Cena bez DPH</w:t>
            </w:r>
          </w:p>
        </w:tc>
        <w:tc>
          <w:tcPr>
            <w:tcW w:w="1214" w:type="dxa"/>
            <w:shd w:val="clear" w:color="auto" w:fill="auto"/>
            <w:vAlign w:val="center"/>
          </w:tcPr>
          <w:p w14:paraId="32358F39"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A</w:t>
            </w:r>
          </w:p>
        </w:tc>
        <w:tc>
          <w:tcPr>
            <w:tcW w:w="4795" w:type="dxa"/>
            <w:shd w:val="clear" w:color="auto" w:fill="auto"/>
            <w:vAlign w:val="center"/>
          </w:tcPr>
          <w:p w14:paraId="4BC44557"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Cena bez DPH za daný objekt</w:t>
            </w:r>
          </w:p>
        </w:tc>
        <w:tc>
          <w:tcPr>
            <w:tcW w:w="3629" w:type="dxa"/>
            <w:shd w:val="clear" w:color="auto" w:fill="auto"/>
            <w:vAlign w:val="center"/>
          </w:tcPr>
          <w:p w14:paraId="43A4E6F5" w14:textId="77777777" w:rsidR="005E539A" w:rsidRDefault="00000000">
            <w:pPr>
              <w:pStyle w:val="Jin0"/>
              <w:framePr w:w="12917" w:h="4373" w:wrap="none" w:vAnchor="page" w:hAnchor="page" w:x="1311" w:y="11022"/>
              <w:spacing w:line="240" w:lineRule="auto"/>
              <w:ind w:left="2220"/>
              <w:rPr>
                <w:sz w:val="15"/>
                <w:szCs w:val="15"/>
              </w:rPr>
            </w:pPr>
            <w:r>
              <w:rPr>
                <w:sz w:val="15"/>
                <w:szCs w:val="15"/>
              </w:rPr>
              <w:t>Double</w:t>
            </w:r>
          </w:p>
        </w:tc>
        <w:tc>
          <w:tcPr>
            <w:tcW w:w="1531" w:type="dxa"/>
            <w:shd w:val="clear" w:color="auto" w:fill="auto"/>
          </w:tcPr>
          <w:p w14:paraId="283D225E" w14:textId="77777777" w:rsidR="005E539A" w:rsidRDefault="005E539A">
            <w:pPr>
              <w:framePr w:w="12917" w:h="4373" w:wrap="none" w:vAnchor="page" w:hAnchor="page" w:x="1311" w:y="11022"/>
              <w:rPr>
                <w:sz w:val="10"/>
                <w:szCs w:val="10"/>
              </w:rPr>
            </w:pPr>
          </w:p>
        </w:tc>
      </w:tr>
      <w:tr w:rsidR="005E539A" w14:paraId="4F591C83" w14:textId="77777777">
        <w:tblPrEx>
          <w:tblCellMar>
            <w:top w:w="0" w:type="dxa"/>
            <w:bottom w:w="0" w:type="dxa"/>
          </w:tblCellMar>
        </w:tblPrEx>
        <w:trPr>
          <w:trHeight w:hRule="exact" w:val="312"/>
        </w:trPr>
        <w:tc>
          <w:tcPr>
            <w:tcW w:w="1747" w:type="dxa"/>
            <w:shd w:val="clear" w:color="auto" w:fill="auto"/>
            <w:vAlign w:val="center"/>
          </w:tcPr>
          <w:p w14:paraId="07ACAD55" w14:textId="77777777" w:rsidR="005E539A" w:rsidRDefault="00000000">
            <w:pPr>
              <w:pStyle w:val="Jin0"/>
              <w:framePr w:w="12917" w:h="4373" w:wrap="none" w:vAnchor="page" w:hAnchor="page" w:x="1311" w:y="11022"/>
              <w:spacing w:line="240" w:lineRule="auto"/>
              <w:rPr>
                <w:sz w:val="15"/>
                <w:szCs w:val="15"/>
              </w:rPr>
            </w:pPr>
            <w:r>
              <w:rPr>
                <w:sz w:val="15"/>
                <w:szCs w:val="15"/>
              </w:rPr>
              <w:t>Cena s DPH</w:t>
            </w:r>
          </w:p>
        </w:tc>
        <w:tc>
          <w:tcPr>
            <w:tcW w:w="1214" w:type="dxa"/>
            <w:shd w:val="clear" w:color="auto" w:fill="auto"/>
            <w:vAlign w:val="center"/>
          </w:tcPr>
          <w:p w14:paraId="06824F5A"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A</w:t>
            </w:r>
          </w:p>
        </w:tc>
        <w:tc>
          <w:tcPr>
            <w:tcW w:w="4795" w:type="dxa"/>
            <w:shd w:val="clear" w:color="auto" w:fill="auto"/>
            <w:vAlign w:val="center"/>
          </w:tcPr>
          <w:p w14:paraId="502AEF62"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Cena spolu s DPH za daný objekt</w:t>
            </w:r>
          </w:p>
        </w:tc>
        <w:tc>
          <w:tcPr>
            <w:tcW w:w="3629" w:type="dxa"/>
            <w:shd w:val="clear" w:color="auto" w:fill="auto"/>
            <w:vAlign w:val="center"/>
          </w:tcPr>
          <w:p w14:paraId="1A2E6B94" w14:textId="77777777" w:rsidR="005E539A" w:rsidRDefault="00000000">
            <w:pPr>
              <w:pStyle w:val="Jin0"/>
              <w:framePr w:w="12917" w:h="4373" w:wrap="none" w:vAnchor="page" w:hAnchor="page" w:x="1311" w:y="11022"/>
              <w:spacing w:line="240" w:lineRule="auto"/>
              <w:ind w:left="2220"/>
              <w:rPr>
                <w:sz w:val="15"/>
                <w:szCs w:val="15"/>
              </w:rPr>
            </w:pPr>
            <w:r>
              <w:rPr>
                <w:sz w:val="15"/>
                <w:szCs w:val="15"/>
              </w:rPr>
              <w:t>Double</w:t>
            </w:r>
          </w:p>
        </w:tc>
        <w:tc>
          <w:tcPr>
            <w:tcW w:w="1531" w:type="dxa"/>
            <w:shd w:val="clear" w:color="auto" w:fill="auto"/>
          </w:tcPr>
          <w:p w14:paraId="01E1D29A" w14:textId="77777777" w:rsidR="005E539A" w:rsidRDefault="005E539A">
            <w:pPr>
              <w:framePr w:w="12917" w:h="4373" w:wrap="none" w:vAnchor="page" w:hAnchor="page" w:x="1311" w:y="11022"/>
              <w:rPr>
                <w:sz w:val="10"/>
                <w:szCs w:val="10"/>
              </w:rPr>
            </w:pPr>
          </w:p>
        </w:tc>
      </w:tr>
      <w:tr w:rsidR="005E539A" w14:paraId="01AAD8F0" w14:textId="77777777">
        <w:tblPrEx>
          <w:tblCellMar>
            <w:top w:w="0" w:type="dxa"/>
            <w:bottom w:w="0" w:type="dxa"/>
          </w:tblCellMar>
        </w:tblPrEx>
        <w:trPr>
          <w:trHeight w:hRule="exact" w:val="264"/>
        </w:trPr>
        <w:tc>
          <w:tcPr>
            <w:tcW w:w="1747" w:type="dxa"/>
            <w:shd w:val="clear" w:color="auto" w:fill="auto"/>
            <w:vAlign w:val="center"/>
          </w:tcPr>
          <w:p w14:paraId="28A79AC5" w14:textId="77777777" w:rsidR="005E539A" w:rsidRDefault="00000000">
            <w:pPr>
              <w:pStyle w:val="Jin0"/>
              <w:framePr w:w="12917" w:h="4373" w:wrap="none" w:vAnchor="page" w:hAnchor="page" w:x="1311" w:y="11022"/>
              <w:spacing w:line="240" w:lineRule="auto"/>
              <w:rPr>
                <w:sz w:val="15"/>
                <w:szCs w:val="15"/>
              </w:rPr>
            </w:pPr>
            <w:r>
              <w:rPr>
                <w:sz w:val="15"/>
                <w:szCs w:val="15"/>
              </w:rPr>
              <w:t>Typ</w:t>
            </w:r>
          </w:p>
        </w:tc>
        <w:tc>
          <w:tcPr>
            <w:tcW w:w="1214" w:type="dxa"/>
            <w:shd w:val="clear" w:color="auto" w:fill="auto"/>
            <w:vAlign w:val="center"/>
          </w:tcPr>
          <w:p w14:paraId="40E9457E" w14:textId="77777777" w:rsidR="005E539A" w:rsidRDefault="00000000">
            <w:pPr>
              <w:pStyle w:val="Jin0"/>
              <w:framePr w:w="12917" w:h="4373" w:wrap="none" w:vAnchor="page" w:hAnchor="page" w:x="1311" w:y="11022"/>
              <w:spacing w:line="240" w:lineRule="auto"/>
              <w:ind w:firstLine="500"/>
              <w:jc w:val="both"/>
              <w:rPr>
                <w:sz w:val="15"/>
                <w:szCs w:val="15"/>
              </w:rPr>
            </w:pPr>
            <w:r>
              <w:rPr>
                <w:sz w:val="15"/>
                <w:szCs w:val="15"/>
              </w:rPr>
              <w:t>A</w:t>
            </w:r>
          </w:p>
        </w:tc>
        <w:tc>
          <w:tcPr>
            <w:tcW w:w="4795" w:type="dxa"/>
            <w:shd w:val="clear" w:color="auto" w:fill="auto"/>
            <w:vAlign w:val="center"/>
          </w:tcPr>
          <w:p w14:paraId="501BC904" w14:textId="77777777" w:rsidR="005E539A" w:rsidRDefault="00000000">
            <w:pPr>
              <w:pStyle w:val="Jin0"/>
              <w:framePr w:w="12917" w:h="4373" w:wrap="none" w:vAnchor="page" w:hAnchor="page" w:x="1311" w:y="11022"/>
              <w:spacing w:line="240" w:lineRule="auto"/>
              <w:ind w:firstLine="200"/>
              <w:rPr>
                <w:sz w:val="15"/>
                <w:szCs w:val="15"/>
              </w:rPr>
            </w:pPr>
            <w:r>
              <w:rPr>
                <w:sz w:val="15"/>
                <w:szCs w:val="15"/>
              </w:rPr>
              <w:t>Typ zakázky</w:t>
            </w:r>
          </w:p>
        </w:tc>
        <w:tc>
          <w:tcPr>
            <w:tcW w:w="3629" w:type="dxa"/>
            <w:shd w:val="clear" w:color="auto" w:fill="auto"/>
            <w:vAlign w:val="center"/>
          </w:tcPr>
          <w:p w14:paraId="54FB7AEA" w14:textId="77777777" w:rsidR="005E539A" w:rsidRDefault="00000000">
            <w:pPr>
              <w:pStyle w:val="Jin0"/>
              <w:framePr w:w="12917" w:h="4373" w:wrap="none" w:vAnchor="page" w:hAnchor="page" w:x="1311" w:y="11022"/>
              <w:spacing w:line="240" w:lineRule="auto"/>
              <w:ind w:left="2220"/>
              <w:rPr>
                <w:sz w:val="15"/>
                <w:szCs w:val="15"/>
              </w:rPr>
            </w:pPr>
            <w:r>
              <w:rPr>
                <w:sz w:val="15"/>
                <w:szCs w:val="15"/>
              </w:rPr>
              <w:t>eGTypZakazky</w:t>
            </w:r>
          </w:p>
        </w:tc>
        <w:tc>
          <w:tcPr>
            <w:tcW w:w="1531" w:type="dxa"/>
            <w:shd w:val="clear" w:color="auto" w:fill="auto"/>
          </w:tcPr>
          <w:p w14:paraId="4EA74264" w14:textId="77777777" w:rsidR="005E539A" w:rsidRDefault="005E539A">
            <w:pPr>
              <w:framePr w:w="12917" w:h="4373" w:wrap="none" w:vAnchor="page" w:hAnchor="page" w:x="1311" w:y="11022"/>
              <w:rPr>
                <w:sz w:val="10"/>
                <w:szCs w:val="10"/>
              </w:rPr>
            </w:pPr>
          </w:p>
        </w:tc>
      </w:tr>
    </w:tbl>
    <w:p w14:paraId="1251242A" w14:textId="77777777" w:rsidR="005E539A" w:rsidRDefault="005E539A">
      <w:pPr>
        <w:spacing w:line="1" w:lineRule="exact"/>
        <w:sectPr w:rsidR="005E539A">
          <w:pgSz w:w="16541" w:h="21403"/>
          <w:pgMar w:top="360" w:right="360" w:bottom="360" w:left="360" w:header="0" w:footer="3" w:gutter="0"/>
          <w:cols w:space="720"/>
          <w:noEndnote/>
          <w:docGrid w:linePitch="360"/>
        </w:sectPr>
      </w:pPr>
    </w:p>
    <w:p w14:paraId="4DE522D8" w14:textId="77777777" w:rsidR="005E539A" w:rsidRDefault="005E539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675"/>
        <w:gridCol w:w="1445"/>
        <w:gridCol w:w="6221"/>
        <w:gridCol w:w="2146"/>
        <w:gridCol w:w="2299"/>
      </w:tblGrid>
      <w:tr w:rsidR="005E539A" w14:paraId="645E7545" w14:textId="77777777">
        <w:tblPrEx>
          <w:tblCellMar>
            <w:top w:w="0" w:type="dxa"/>
            <w:bottom w:w="0" w:type="dxa"/>
          </w:tblCellMar>
        </w:tblPrEx>
        <w:trPr>
          <w:trHeight w:hRule="exact" w:val="979"/>
        </w:trPr>
        <w:tc>
          <w:tcPr>
            <w:tcW w:w="13786" w:type="dxa"/>
            <w:gridSpan w:val="5"/>
            <w:tcBorders>
              <w:top w:val="single" w:sz="4" w:space="0" w:color="auto"/>
              <w:left w:val="single" w:sz="4" w:space="0" w:color="auto"/>
              <w:right w:val="single" w:sz="4" w:space="0" w:color="auto"/>
            </w:tcBorders>
            <w:shd w:val="clear" w:color="auto" w:fill="auto"/>
            <w:vAlign w:val="bottom"/>
          </w:tcPr>
          <w:p w14:paraId="6A76A32A" w14:textId="77777777" w:rsidR="005E539A" w:rsidRDefault="00000000">
            <w:pPr>
              <w:pStyle w:val="Jin0"/>
              <w:framePr w:w="13786" w:h="7392" w:wrap="none" w:vAnchor="page" w:hAnchor="page" w:x="1148" w:y="1148"/>
              <w:spacing w:line="240" w:lineRule="auto"/>
              <w:jc w:val="center"/>
              <w:rPr>
                <w:sz w:val="32"/>
                <w:szCs w:val="32"/>
              </w:rPr>
            </w:pPr>
            <w:r>
              <w:rPr>
                <w:rFonts w:ascii="Trebuchet MS" w:eastAsia="Trebuchet MS" w:hAnsi="Trebuchet MS" w:cs="Trebuchet MS"/>
                <w:b/>
                <w:bCs/>
                <w:sz w:val="32"/>
                <w:szCs w:val="32"/>
              </w:rPr>
              <w:t>Krycí list soupisu</w:t>
            </w:r>
          </w:p>
        </w:tc>
      </w:tr>
      <w:tr w:rsidR="005E539A" w14:paraId="741A6A74" w14:textId="77777777">
        <w:tblPrEx>
          <w:tblCellMar>
            <w:top w:w="0" w:type="dxa"/>
            <w:bottom w:w="0" w:type="dxa"/>
          </w:tblCellMar>
        </w:tblPrEx>
        <w:trPr>
          <w:trHeight w:hRule="exact" w:val="466"/>
        </w:trPr>
        <w:tc>
          <w:tcPr>
            <w:tcW w:w="1675" w:type="dxa"/>
            <w:tcBorders>
              <w:left w:val="single" w:sz="4" w:space="0" w:color="auto"/>
            </w:tcBorders>
            <w:shd w:val="clear" w:color="auto" w:fill="auto"/>
            <w:vAlign w:val="bottom"/>
          </w:tcPr>
          <w:p w14:paraId="16C5D14E" w14:textId="77777777" w:rsidR="005E539A" w:rsidRDefault="00000000">
            <w:pPr>
              <w:pStyle w:val="Jin0"/>
              <w:framePr w:w="13786" w:h="7392" w:wrap="none" w:vAnchor="page" w:hAnchor="page" w:x="1148" w:y="1148"/>
              <w:spacing w:line="240" w:lineRule="auto"/>
              <w:ind w:firstLine="180"/>
              <w:rPr>
                <w:sz w:val="22"/>
                <w:szCs w:val="22"/>
              </w:rPr>
            </w:pPr>
            <w:r>
              <w:rPr>
                <w:rFonts w:ascii="Trebuchet MS" w:eastAsia="Trebuchet MS" w:hAnsi="Trebuchet MS" w:cs="Trebuchet MS"/>
                <w:b/>
                <w:bCs/>
                <w:sz w:val="22"/>
                <w:szCs w:val="22"/>
              </w:rPr>
              <w:t>Název</w:t>
            </w:r>
          </w:p>
        </w:tc>
        <w:tc>
          <w:tcPr>
            <w:tcW w:w="1445" w:type="dxa"/>
            <w:shd w:val="clear" w:color="auto" w:fill="auto"/>
            <w:vAlign w:val="bottom"/>
          </w:tcPr>
          <w:p w14:paraId="3DFB4CC4" w14:textId="77777777" w:rsidR="005E539A" w:rsidRDefault="00000000">
            <w:pPr>
              <w:pStyle w:val="Jin0"/>
              <w:framePr w:w="13786" w:h="7392" w:wrap="none" w:vAnchor="page" w:hAnchor="page" w:x="1148" w:y="1148"/>
              <w:spacing w:line="240" w:lineRule="auto"/>
              <w:ind w:firstLine="420"/>
              <w:rPr>
                <w:sz w:val="22"/>
                <w:szCs w:val="22"/>
              </w:rPr>
            </w:pPr>
            <w:r>
              <w:rPr>
                <w:rFonts w:ascii="Trebuchet MS" w:eastAsia="Trebuchet MS" w:hAnsi="Trebuchet MS" w:cs="Trebuchet MS"/>
                <w:b/>
                <w:bCs/>
                <w:sz w:val="22"/>
                <w:szCs w:val="22"/>
              </w:rPr>
              <w:t>Povinný</w:t>
            </w:r>
          </w:p>
        </w:tc>
        <w:tc>
          <w:tcPr>
            <w:tcW w:w="6221" w:type="dxa"/>
            <w:shd w:val="clear" w:color="auto" w:fill="auto"/>
            <w:vAlign w:val="bottom"/>
          </w:tcPr>
          <w:p w14:paraId="6CBCD437" w14:textId="77777777" w:rsidR="005E539A" w:rsidRDefault="00000000">
            <w:pPr>
              <w:pStyle w:val="Jin0"/>
              <w:framePr w:w="13786" w:h="7392" w:wrap="none" w:vAnchor="page" w:hAnchor="page" w:x="1148" w:y="1148"/>
              <w:spacing w:line="240" w:lineRule="auto"/>
              <w:ind w:firstLine="200"/>
              <w:rPr>
                <w:sz w:val="22"/>
                <w:szCs w:val="22"/>
              </w:rPr>
            </w:pPr>
            <w:r>
              <w:rPr>
                <w:rFonts w:ascii="Trebuchet MS" w:eastAsia="Trebuchet MS" w:hAnsi="Trebuchet MS" w:cs="Trebuchet MS"/>
                <w:b/>
                <w:bCs/>
                <w:sz w:val="22"/>
                <w:szCs w:val="22"/>
              </w:rPr>
              <w:t>Popis</w:t>
            </w:r>
          </w:p>
        </w:tc>
        <w:tc>
          <w:tcPr>
            <w:tcW w:w="2146" w:type="dxa"/>
            <w:shd w:val="clear" w:color="auto" w:fill="auto"/>
            <w:vAlign w:val="bottom"/>
          </w:tcPr>
          <w:p w14:paraId="23263A18" w14:textId="77777777" w:rsidR="005E539A" w:rsidRDefault="00000000">
            <w:pPr>
              <w:pStyle w:val="Jin0"/>
              <w:framePr w:w="13786" w:h="7392" w:wrap="none" w:vAnchor="page" w:hAnchor="page" w:x="1148" w:y="1148"/>
              <w:spacing w:line="240" w:lineRule="auto"/>
              <w:ind w:firstLine="800"/>
              <w:rPr>
                <w:sz w:val="22"/>
                <w:szCs w:val="22"/>
              </w:rPr>
            </w:pPr>
            <w:r>
              <w:rPr>
                <w:rFonts w:ascii="Trebuchet MS" w:eastAsia="Trebuchet MS" w:hAnsi="Trebuchet MS" w:cs="Trebuchet MS"/>
                <w:b/>
                <w:bCs/>
                <w:sz w:val="22"/>
                <w:szCs w:val="22"/>
              </w:rPr>
              <w:t>Typ</w:t>
            </w:r>
          </w:p>
        </w:tc>
        <w:tc>
          <w:tcPr>
            <w:tcW w:w="2299" w:type="dxa"/>
            <w:tcBorders>
              <w:right w:val="single" w:sz="4" w:space="0" w:color="auto"/>
            </w:tcBorders>
            <w:shd w:val="clear" w:color="auto" w:fill="auto"/>
            <w:vAlign w:val="bottom"/>
          </w:tcPr>
          <w:p w14:paraId="0C8F64CB" w14:textId="77777777" w:rsidR="005E539A" w:rsidRDefault="00000000">
            <w:pPr>
              <w:pStyle w:val="Jin0"/>
              <w:framePr w:w="13786" w:h="7392" w:wrap="none" w:vAnchor="page" w:hAnchor="page" w:x="1148" w:y="1148"/>
              <w:spacing w:line="240" w:lineRule="auto"/>
              <w:ind w:firstLine="400"/>
              <w:rPr>
                <w:sz w:val="22"/>
                <w:szCs w:val="22"/>
              </w:rPr>
            </w:pPr>
            <w:r>
              <w:rPr>
                <w:rFonts w:ascii="Trebuchet MS" w:eastAsia="Trebuchet MS" w:hAnsi="Trebuchet MS" w:cs="Trebuchet MS"/>
                <w:b/>
                <w:bCs/>
                <w:sz w:val="22"/>
                <w:szCs w:val="22"/>
              </w:rPr>
              <w:t>Max. počet</w:t>
            </w:r>
          </w:p>
        </w:tc>
      </w:tr>
      <w:tr w:rsidR="005E539A" w14:paraId="0EC89E1D" w14:textId="77777777">
        <w:tblPrEx>
          <w:tblCellMar>
            <w:top w:w="0" w:type="dxa"/>
            <w:bottom w:w="0" w:type="dxa"/>
          </w:tblCellMar>
        </w:tblPrEx>
        <w:trPr>
          <w:trHeight w:hRule="exact" w:val="336"/>
        </w:trPr>
        <w:tc>
          <w:tcPr>
            <w:tcW w:w="1675" w:type="dxa"/>
            <w:tcBorders>
              <w:left w:val="single" w:sz="4" w:space="0" w:color="auto"/>
            </w:tcBorders>
            <w:shd w:val="clear" w:color="auto" w:fill="auto"/>
            <w:vAlign w:val="center"/>
          </w:tcPr>
          <w:p w14:paraId="3472D283" w14:textId="77777777" w:rsidR="005E539A" w:rsidRDefault="00000000">
            <w:pPr>
              <w:pStyle w:val="Jin0"/>
              <w:framePr w:w="13786" w:h="7392" w:wrap="none" w:vAnchor="page" w:hAnchor="page" w:x="1148" w:y="1148"/>
              <w:spacing w:line="240" w:lineRule="auto"/>
              <w:ind w:firstLine="180"/>
              <w:rPr>
                <w:sz w:val="22"/>
                <w:szCs w:val="22"/>
              </w:rPr>
            </w:pPr>
            <w:r>
              <w:rPr>
                <w:rFonts w:ascii="Trebuchet MS" w:eastAsia="Trebuchet MS" w:hAnsi="Trebuchet MS" w:cs="Trebuchet MS"/>
                <w:b/>
                <w:bCs/>
                <w:sz w:val="22"/>
                <w:szCs w:val="22"/>
              </w:rPr>
              <w:t>atributu</w:t>
            </w:r>
          </w:p>
        </w:tc>
        <w:tc>
          <w:tcPr>
            <w:tcW w:w="1445" w:type="dxa"/>
            <w:shd w:val="clear" w:color="auto" w:fill="auto"/>
            <w:vAlign w:val="center"/>
          </w:tcPr>
          <w:p w14:paraId="3402B47F" w14:textId="77777777" w:rsidR="005E539A" w:rsidRDefault="00000000">
            <w:pPr>
              <w:pStyle w:val="Jin0"/>
              <w:framePr w:w="13786" w:h="7392" w:wrap="none" w:vAnchor="page" w:hAnchor="page" w:x="1148" w:y="1148"/>
              <w:spacing w:line="240" w:lineRule="auto"/>
              <w:ind w:firstLine="520"/>
              <w:rPr>
                <w:sz w:val="22"/>
                <w:szCs w:val="22"/>
              </w:rPr>
            </w:pPr>
            <w:r>
              <w:rPr>
                <w:rFonts w:ascii="Trebuchet MS" w:eastAsia="Trebuchet MS" w:hAnsi="Trebuchet MS" w:cs="Trebuchet MS"/>
                <w:b/>
                <w:bCs/>
                <w:sz w:val="22"/>
                <w:szCs w:val="22"/>
              </w:rPr>
              <w:t>(A/N)</w:t>
            </w:r>
          </w:p>
        </w:tc>
        <w:tc>
          <w:tcPr>
            <w:tcW w:w="6221" w:type="dxa"/>
            <w:shd w:val="clear" w:color="auto" w:fill="auto"/>
          </w:tcPr>
          <w:p w14:paraId="66D33BDC" w14:textId="77777777" w:rsidR="005E539A" w:rsidRDefault="005E539A">
            <w:pPr>
              <w:framePr w:w="13786" w:h="7392" w:wrap="none" w:vAnchor="page" w:hAnchor="page" w:x="1148" w:y="1148"/>
              <w:rPr>
                <w:sz w:val="10"/>
                <w:szCs w:val="10"/>
              </w:rPr>
            </w:pPr>
          </w:p>
        </w:tc>
        <w:tc>
          <w:tcPr>
            <w:tcW w:w="2146" w:type="dxa"/>
            <w:shd w:val="clear" w:color="auto" w:fill="auto"/>
          </w:tcPr>
          <w:p w14:paraId="50AC4AF3" w14:textId="77777777" w:rsidR="005E539A" w:rsidRDefault="005E539A">
            <w:pPr>
              <w:framePr w:w="13786" w:h="7392" w:wrap="none" w:vAnchor="page" w:hAnchor="page" w:x="1148" w:y="1148"/>
              <w:rPr>
                <w:sz w:val="10"/>
                <w:szCs w:val="10"/>
              </w:rPr>
            </w:pPr>
          </w:p>
        </w:tc>
        <w:tc>
          <w:tcPr>
            <w:tcW w:w="2299" w:type="dxa"/>
            <w:tcBorders>
              <w:right w:val="single" w:sz="4" w:space="0" w:color="auto"/>
            </w:tcBorders>
            <w:shd w:val="clear" w:color="auto" w:fill="auto"/>
            <w:vAlign w:val="center"/>
          </w:tcPr>
          <w:p w14:paraId="7CC438EC" w14:textId="77777777" w:rsidR="005E539A" w:rsidRDefault="00000000">
            <w:pPr>
              <w:pStyle w:val="Jin0"/>
              <w:framePr w:w="13786" w:h="7392" w:wrap="none" w:vAnchor="page" w:hAnchor="page" w:x="1148" w:y="1148"/>
              <w:spacing w:line="240" w:lineRule="auto"/>
              <w:ind w:firstLine="400"/>
              <w:rPr>
                <w:sz w:val="22"/>
                <w:szCs w:val="22"/>
              </w:rPr>
            </w:pPr>
            <w:r>
              <w:rPr>
                <w:rFonts w:ascii="Trebuchet MS" w:eastAsia="Trebuchet MS" w:hAnsi="Trebuchet MS" w:cs="Trebuchet MS"/>
                <w:b/>
                <w:bCs/>
                <w:sz w:val="22"/>
                <w:szCs w:val="22"/>
              </w:rPr>
              <w:t>znaků</w:t>
            </w:r>
          </w:p>
        </w:tc>
      </w:tr>
      <w:tr w:rsidR="005E539A" w14:paraId="5B951E49" w14:textId="77777777">
        <w:tblPrEx>
          <w:tblCellMar>
            <w:top w:w="0" w:type="dxa"/>
            <w:bottom w:w="0" w:type="dxa"/>
          </w:tblCellMar>
        </w:tblPrEx>
        <w:trPr>
          <w:trHeight w:hRule="exact" w:val="427"/>
        </w:trPr>
        <w:tc>
          <w:tcPr>
            <w:tcW w:w="1675" w:type="dxa"/>
            <w:tcBorders>
              <w:top w:val="single" w:sz="4" w:space="0" w:color="auto"/>
              <w:left w:val="single" w:sz="4" w:space="0" w:color="auto"/>
            </w:tcBorders>
            <w:shd w:val="clear" w:color="auto" w:fill="auto"/>
            <w:vAlign w:val="bottom"/>
          </w:tcPr>
          <w:p w14:paraId="4166730F"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Stavba</w:t>
            </w:r>
          </w:p>
        </w:tc>
        <w:tc>
          <w:tcPr>
            <w:tcW w:w="1445" w:type="dxa"/>
            <w:tcBorders>
              <w:top w:val="single" w:sz="4" w:space="0" w:color="auto"/>
            </w:tcBorders>
            <w:shd w:val="clear" w:color="auto" w:fill="auto"/>
            <w:vAlign w:val="bottom"/>
          </w:tcPr>
          <w:p w14:paraId="1258ECF4"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A</w:t>
            </w:r>
          </w:p>
        </w:tc>
        <w:tc>
          <w:tcPr>
            <w:tcW w:w="6221" w:type="dxa"/>
            <w:tcBorders>
              <w:top w:val="single" w:sz="4" w:space="0" w:color="auto"/>
            </w:tcBorders>
            <w:shd w:val="clear" w:color="auto" w:fill="auto"/>
            <w:vAlign w:val="bottom"/>
          </w:tcPr>
          <w:p w14:paraId="788712B2"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Přebírá se z Rekapitulace stavby</w:t>
            </w:r>
          </w:p>
        </w:tc>
        <w:tc>
          <w:tcPr>
            <w:tcW w:w="2146" w:type="dxa"/>
            <w:tcBorders>
              <w:top w:val="single" w:sz="4" w:space="0" w:color="auto"/>
            </w:tcBorders>
            <w:shd w:val="clear" w:color="auto" w:fill="auto"/>
            <w:vAlign w:val="bottom"/>
          </w:tcPr>
          <w:p w14:paraId="70E5307F"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top w:val="single" w:sz="4" w:space="0" w:color="auto"/>
              <w:right w:val="single" w:sz="4" w:space="0" w:color="auto"/>
            </w:tcBorders>
            <w:shd w:val="clear" w:color="auto" w:fill="auto"/>
            <w:vAlign w:val="bottom"/>
          </w:tcPr>
          <w:p w14:paraId="23825F77"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120</w:t>
            </w:r>
          </w:p>
        </w:tc>
      </w:tr>
      <w:tr w:rsidR="005E539A" w14:paraId="02785FAA" w14:textId="77777777">
        <w:tblPrEx>
          <w:tblCellMar>
            <w:top w:w="0" w:type="dxa"/>
            <w:bottom w:w="0" w:type="dxa"/>
          </w:tblCellMar>
        </w:tblPrEx>
        <w:trPr>
          <w:trHeight w:hRule="exact" w:val="302"/>
        </w:trPr>
        <w:tc>
          <w:tcPr>
            <w:tcW w:w="1675" w:type="dxa"/>
            <w:tcBorders>
              <w:left w:val="single" w:sz="4" w:space="0" w:color="auto"/>
            </w:tcBorders>
            <w:shd w:val="clear" w:color="auto" w:fill="auto"/>
            <w:vAlign w:val="center"/>
          </w:tcPr>
          <w:p w14:paraId="02B7D05B"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Objekt</w:t>
            </w:r>
          </w:p>
        </w:tc>
        <w:tc>
          <w:tcPr>
            <w:tcW w:w="1445" w:type="dxa"/>
            <w:shd w:val="clear" w:color="auto" w:fill="auto"/>
            <w:vAlign w:val="center"/>
          </w:tcPr>
          <w:p w14:paraId="60C0F3DF"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A</w:t>
            </w:r>
          </w:p>
        </w:tc>
        <w:tc>
          <w:tcPr>
            <w:tcW w:w="6221" w:type="dxa"/>
            <w:shd w:val="clear" w:color="auto" w:fill="auto"/>
            <w:vAlign w:val="center"/>
          </w:tcPr>
          <w:p w14:paraId="6558906C"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Kód a název objektu</w:t>
            </w:r>
          </w:p>
        </w:tc>
        <w:tc>
          <w:tcPr>
            <w:tcW w:w="2146" w:type="dxa"/>
            <w:shd w:val="clear" w:color="auto" w:fill="auto"/>
            <w:vAlign w:val="center"/>
          </w:tcPr>
          <w:p w14:paraId="11A96AFC"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2B7A00AB"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20 + 120</w:t>
            </w:r>
          </w:p>
        </w:tc>
      </w:tr>
      <w:tr w:rsidR="005E539A" w14:paraId="648D894D" w14:textId="77777777">
        <w:tblPrEx>
          <w:tblCellMar>
            <w:top w:w="0" w:type="dxa"/>
            <w:bottom w:w="0" w:type="dxa"/>
          </w:tblCellMar>
        </w:tblPrEx>
        <w:trPr>
          <w:trHeight w:hRule="exact" w:val="307"/>
        </w:trPr>
        <w:tc>
          <w:tcPr>
            <w:tcW w:w="1675" w:type="dxa"/>
            <w:tcBorders>
              <w:left w:val="single" w:sz="4" w:space="0" w:color="auto"/>
            </w:tcBorders>
            <w:shd w:val="clear" w:color="auto" w:fill="auto"/>
            <w:vAlign w:val="center"/>
          </w:tcPr>
          <w:p w14:paraId="5EFAB16E"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Soupis</w:t>
            </w:r>
          </w:p>
        </w:tc>
        <w:tc>
          <w:tcPr>
            <w:tcW w:w="1445" w:type="dxa"/>
            <w:shd w:val="clear" w:color="auto" w:fill="auto"/>
            <w:vAlign w:val="center"/>
          </w:tcPr>
          <w:p w14:paraId="5275BD67"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A</w:t>
            </w:r>
          </w:p>
        </w:tc>
        <w:tc>
          <w:tcPr>
            <w:tcW w:w="6221" w:type="dxa"/>
            <w:shd w:val="clear" w:color="auto" w:fill="auto"/>
            <w:vAlign w:val="center"/>
          </w:tcPr>
          <w:p w14:paraId="09EFED3E"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Kód a název soupisu</w:t>
            </w:r>
          </w:p>
        </w:tc>
        <w:tc>
          <w:tcPr>
            <w:tcW w:w="2146" w:type="dxa"/>
            <w:shd w:val="clear" w:color="auto" w:fill="auto"/>
            <w:vAlign w:val="center"/>
          </w:tcPr>
          <w:p w14:paraId="546D0850"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75E4C604"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20 + 120</w:t>
            </w:r>
          </w:p>
        </w:tc>
      </w:tr>
      <w:tr w:rsidR="005E539A" w14:paraId="32548DF5" w14:textId="77777777">
        <w:tblPrEx>
          <w:tblCellMar>
            <w:top w:w="0" w:type="dxa"/>
            <w:bottom w:w="0" w:type="dxa"/>
          </w:tblCellMar>
        </w:tblPrEx>
        <w:trPr>
          <w:trHeight w:hRule="exact" w:val="298"/>
        </w:trPr>
        <w:tc>
          <w:tcPr>
            <w:tcW w:w="1675" w:type="dxa"/>
            <w:tcBorders>
              <w:left w:val="single" w:sz="4" w:space="0" w:color="auto"/>
            </w:tcBorders>
            <w:shd w:val="clear" w:color="auto" w:fill="auto"/>
            <w:vAlign w:val="center"/>
          </w:tcPr>
          <w:p w14:paraId="24D946EF"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KSO</w:t>
            </w:r>
          </w:p>
        </w:tc>
        <w:tc>
          <w:tcPr>
            <w:tcW w:w="1445" w:type="dxa"/>
            <w:shd w:val="clear" w:color="auto" w:fill="auto"/>
            <w:vAlign w:val="center"/>
          </w:tcPr>
          <w:p w14:paraId="3E83113F"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N</w:t>
            </w:r>
          </w:p>
        </w:tc>
        <w:tc>
          <w:tcPr>
            <w:tcW w:w="6221" w:type="dxa"/>
            <w:shd w:val="clear" w:color="auto" w:fill="auto"/>
            <w:vAlign w:val="center"/>
          </w:tcPr>
          <w:p w14:paraId="4539703C"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Klasifikace stavebního objektu</w:t>
            </w:r>
          </w:p>
        </w:tc>
        <w:tc>
          <w:tcPr>
            <w:tcW w:w="2146" w:type="dxa"/>
            <w:shd w:val="clear" w:color="auto" w:fill="auto"/>
            <w:vAlign w:val="center"/>
          </w:tcPr>
          <w:p w14:paraId="4793792D"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7F9C82D8"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15</w:t>
            </w:r>
          </w:p>
        </w:tc>
      </w:tr>
      <w:tr w:rsidR="005E539A" w14:paraId="67C8451F" w14:textId="77777777">
        <w:tblPrEx>
          <w:tblCellMar>
            <w:top w:w="0" w:type="dxa"/>
            <w:bottom w:w="0" w:type="dxa"/>
          </w:tblCellMar>
        </w:tblPrEx>
        <w:trPr>
          <w:trHeight w:hRule="exact" w:val="302"/>
        </w:trPr>
        <w:tc>
          <w:tcPr>
            <w:tcW w:w="1675" w:type="dxa"/>
            <w:tcBorders>
              <w:left w:val="single" w:sz="4" w:space="0" w:color="auto"/>
            </w:tcBorders>
            <w:shd w:val="clear" w:color="auto" w:fill="auto"/>
            <w:vAlign w:val="center"/>
          </w:tcPr>
          <w:p w14:paraId="70D6C2A6"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CC-CZ</w:t>
            </w:r>
          </w:p>
        </w:tc>
        <w:tc>
          <w:tcPr>
            <w:tcW w:w="1445" w:type="dxa"/>
            <w:shd w:val="clear" w:color="auto" w:fill="auto"/>
            <w:vAlign w:val="center"/>
          </w:tcPr>
          <w:p w14:paraId="79F6418D"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N</w:t>
            </w:r>
          </w:p>
        </w:tc>
        <w:tc>
          <w:tcPr>
            <w:tcW w:w="6221" w:type="dxa"/>
            <w:shd w:val="clear" w:color="auto" w:fill="auto"/>
            <w:vAlign w:val="center"/>
          </w:tcPr>
          <w:p w14:paraId="773DCA1C"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Klasifikace stavbeních děl</w:t>
            </w:r>
          </w:p>
        </w:tc>
        <w:tc>
          <w:tcPr>
            <w:tcW w:w="2146" w:type="dxa"/>
            <w:shd w:val="clear" w:color="auto" w:fill="auto"/>
            <w:vAlign w:val="center"/>
          </w:tcPr>
          <w:p w14:paraId="187F992C"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7223F058"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15</w:t>
            </w:r>
          </w:p>
        </w:tc>
      </w:tr>
      <w:tr w:rsidR="005E539A" w14:paraId="23EDBA99" w14:textId="77777777">
        <w:tblPrEx>
          <w:tblCellMar>
            <w:top w:w="0" w:type="dxa"/>
            <w:bottom w:w="0" w:type="dxa"/>
          </w:tblCellMar>
        </w:tblPrEx>
        <w:trPr>
          <w:trHeight w:hRule="exact" w:val="317"/>
        </w:trPr>
        <w:tc>
          <w:tcPr>
            <w:tcW w:w="1675" w:type="dxa"/>
            <w:tcBorders>
              <w:left w:val="single" w:sz="4" w:space="0" w:color="auto"/>
            </w:tcBorders>
            <w:shd w:val="clear" w:color="auto" w:fill="auto"/>
            <w:vAlign w:val="center"/>
          </w:tcPr>
          <w:p w14:paraId="0910987F"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CZ-CPV</w:t>
            </w:r>
          </w:p>
        </w:tc>
        <w:tc>
          <w:tcPr>
            <w:tcW w:w="1445" w:type="dxa"/>
            <w:shd w:val="clear" w:color="auto" w:fill="auto"/>
            <w:vAlign w:val="center"/>
          </w:tcPr>
          <w:p w14:paraId="5CB6F8A2"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N</w:t>
            </w:r>
          </w:p>
        </w:tc>
        <w:tc>
          <w:tcPr>
            <w:tcW w:w="6221" w:type="dxa"/>
            <w:shd w:val="clear" w:color="auto" w:fill="auto"/>
            <w:vAlign w:val="center"/>
          </w:tcPr>
          <w:p w14:paraId="726D370A"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Společný slovník pro veřejné zakázky</w:t>
            </w:r>
          </w:p>
        </w:tc>
        <w:tc>
          <w:tcPr>
            <w:tcW w:w="2146" w:type="dxa"/>
            <w:shd w:val="clear" w:color="auto" w:fill="auto"/>
            <w:vAlign w:val="center"/>
          </w:tcPr>
          <w:p w14:paraId="62E572D1"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1772A341"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20</w:t>
            </w:r>
          </w:p>
        </w:tc>
      </w:tr>
      <w:tr w:rsidR="005E539A" w14:paraId="2F939FA6" w14:textId="77777777">
        <w:tblPrEx>
          <w:tblCellMar>
            <w:top w:w="0" w:type="dxa"/>
            <w:bottom w:w="0" w:type="dxa"/>
          </w:tblCellMar>
        </w:tblPrEx>
        <w:trPr>
          <w:trHeight w:hRule="exact" w:val="302"/>
        </w:trPr>
        <w:tc>
          <w:tcPr>
            <w:tcW w:w="1675" w:type="dxa"/>
            <w:tcBorders>
              <w:left w:val="single" w:sz="4" w:space="0" w:color="auto"/>
            </w:tcBorders>
            <w:shd w:val="clear" w:color="auto" w:fill="auto"/>
            <w:vAlign w:val="center"/>
          </w:tcPr>
          <w:p w14:paraId="721C4C15"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CZ-CPA</w:t>
            </w:r>
          </w:p>
        </w:tc>
        <w:tc>
          <w:tcPr>
            <w:tcW w:w="1445" w:type="dxa"/>
            <w:shd w:val="clear" w:color="auto" w:fill="auto"/>
            <w:vAlign w:val="center"/>
          </w:tcPr>
          <w:p w14:paraId="429FACED"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N</w:t>
            </w:r>
          </w:p>
        </w:tc>
        <w:tc>
          <w:tcPr>
            <w:tcW w:w="6221" w:type="dxa"/>
            <w:shd w:val="clear" w:color="auto" w:fill="auto"/>
            <w:vAlign w:val="center"/>
          </w:tcPr>
          <w:p w14:paraId="02B9DE23"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Klasifikace produkce podle činností</w:t>
            </w:r>
          </w:p>
        </w:tc>
        <w:tc>
          <w:tcPr>
            <w:tcW w:w="2146" w:type="dxa"/>
            <w:shd w:val="clear" w:color="auto" w:fill="auto"/>
            <w:vAlign w:val="center"/>
          </w:tcPr>
          <w:p w14:paraId="2F8B969E"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191E0432"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20</w:t>
            </w:r>
          </w:p>
        </w:tc>
      </w:tr>
      <w:tr w:rsidR="005E539A" w14:paraId="0F8B68E8" w14:textId="77777777">
        <w:tblPrEx>
          <w:tblCellMar>
            <w:top w:w="0" w:type="dxa"/>
            <w:bottom w:w="0" w:type="dxa"/>
          </w:tblCellMar>
        </w:tblPrEx>
        <w:trPr>
          <w:trHeight w:hRule="exact" w:val="307"/>
        </w:trPr>
        <w:tc>
          <w:tcPr>
            <w:tcW w:w="1675" w:type="dxa"/>
            <w:tcBorders>
              <w:left w:val="single" w:sz="4" w:space="0" w:color="auto"/>
            </w:tcBorders>
            <w:shd w:val="clear" w:color="auto" w:fill="auto"/>
            <w:vAlign w:val="center"/>
          </w:tcPr>
          <w:p w14:paraId="4D606098"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Místo</w:t>
            </w:r>
          </w:p>
        </w:tc>
        <w:tc>
          <w:tcPr>
            <w:tcW w:w="1445" w:type="dxa"/>
            <w:shd w:val="clear" w:color="auto" w:fill="auto"/>
            <w:vAlign w:val="center"/>
          </w:tcPr>
          <w:p w14:paraId="05669764"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N</w:t>
            </w:r>
          </w:p>
        </w:tc>
        <w:tc>
          <w:tcPr>
            <w:tcW w:w="6221" w:type="dxa"/>
            <w:shd w:val="clear" w:color="auto" w:fill="auto"/>
            <w:vAlign w:val="center"/>
          </w:tcPr>
          <w:p w14:paraId="4BCA8795"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Přebírá se z Rekapitulace stavby</w:t>
            </w:r>
          </w:p>
        </w:tc>
        <w:tc>
          <w:tcPr>
            <w:tcW w:w="2146" w:type="dxa"/>
            <w:shd w:val="clear" w:color="auto" w:fill="auto"/>
            <w:vAlign w:val="center"/>
          </w:tcPr>
          <w:p w14:paraId="33C03812"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7033D551"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50</w:t>
            </w:r>
          </w:p>
        </w:tc>
      </w:tr>
      <w:tr w:rsidR="005E539A" w14:paraId="244355BA" w14:textId="77777777">
        <w:tblPrEx>
          <w:tblCellMar>
            <w:top w:w="0" w:type="dxa"/>
            <w:bottom w:w="0" w:type="dxa"/>
          </w:tblCellMar>
        </w:tblPrEx>
        <w:trPr>
          <w:trHeight w:hRule="exact" w:val="298"/>
        </w:trPr>
        <w:tc>
          <w:tcPr>
            <w:tcW w:w="1675" w:type="dxa"/>
            <w:tcBorders>
              <w:left w:val="single" w:sz="4" w:space="0" w:color="auto"/>
            </w:tcBorders>
            <w:shd w:val="clear" w:color="auto" w:fill="auto"/>
            <w:vAlign w:val="center"/>
          </w:tcPr>
          <w:p w14:paraId="72445615"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Zadavatel</w:t>
            </w:r>
          </w:p>
        </w:tc>
        <w:tc>
          <w:tcPr>
            <w:tcW w:w="1445" w:type="dxa"/>
            <w:shd w:val="clear" w:color="auto" w:fill="auto"/>
            <w:vAlign w:val="center"/>
          </w:tcPr>
          <w:p w14:paraId="42A7609C"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N</w:t>
            </w:r>
          </w:p>
        </w:tc>
        <w:tc>
          <w:tcPr>
            <w:tcW w:w="6221" w:type="dxa"/>
            <w:shd w:val="clear" w:color="auto" w:fill="auto"/>
            <w:vAlign w:val="center"/>
          </w:tcPr>
          <w:p w14:paraId="2A32199D"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Přebírá se z Rekapitulace stavby</w:t>
            </w:r>
          </w:p>
        </w:tc>
        <w:tc>
          <w:tcPr>
            <w:tcW w:w="2146" w:type="dxa"/>
            <w:shd w:val="clear" w:color="auto" w:fill="auto"/>
            <w:vAlign w:val="center"/>
          </w:tcPr>
          <w:p w14:paraId="5F0D66D0"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202E1E0B"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50</w:t>
            </w:r>
          </w:p>
        </w:tc>
      </w:tr>
      <w:tr w:rsidR="005E539A" w14:paraId="0AE67904" w14:textId="77777777">
        <w:tblPrEx>
          <w:tblCellMar>
            <w:top w:w="0" w:type="dxa"/>
            <w:bottom w:w="0" w:type="dxa"/>
          </w:tblCellMar>
        </w:tblPrEx>
        <w:trPr>
          <w:trHeight w:hRule="exact" w:val="307"/>
        </w:trPr>
        <w:tc>
          <w:tcPr>
            <w:tcW w:w="1675" w:type="dxa"/>
            <w:tcBorders>
              <w:left w:val="single" w:sz="4" w:space="0" w:color="auto"/>
            </w:tcBorders>
            <w:shd w:val="clear" w:color="auto" w:fill="auto"/>
            <w:vAlign w:val="center"/>
          </w:tcPr>
          <w:p w14:paraId="463C9038"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Účastník</w:t>
            </w:r>
          </w:p>
        </w:tc>
        <w:tc>
          <w:tcPr>
            <w:tcW w:w="1445" w:type="dxa"/>
            <w:shd w:val="clear" w:color="auto" w:fill="auto"/>
            <w:vAlign w:val="center"/>
          </w:tcPr>
          <w:p w14:paraId="1C759168"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N</w:t>
            </w:r>
          </w:p>
        </w:tc>
        <w:tc>
          <w:tcPr>
            <w:tcW w:w="6221" w:type="dxa"/>
            <w:shd w:val="clear" w:color="auto" w:fill="auto"/>
            <w:vAlign w:val="center"/>
          </w:tcPr>
          <w:p w14:paraId="65580D2F"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Přebírá se z Rekapitulace stavby</w:t>
            </w:r>
          </w:p>
        </w:tc>
        <w:tc>
          <w:tcPr>
            <w:tcW w:w="2146" w:type="dxa"/>
            <w:shd w:val="clear" w:color="auto" w:fill="auto"/>
            <w:vAlign w:val="center"/>
          </w:tcPr>
          <w:p w14:paraId="7DFEAC12"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2E1C333D"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50</w:t>
            </w:r>
          </w:p>
        </w:tc>
      </w:tr>
      <w:tr w:rsidR="005E539A" w14:paraId="346DEC89" w14:textId="77777777">
        <w:tblPrEx>
          <w:tblCellMar>
            <w:top w:w="0" w:type="dxa"/>
            <w:bottom w:w="0" w:type="dxa"/>
          </w:tblCellMar>
        </w:tblPrEx>
        <w:trPr>
          <w:trHeight w:hRule="exact" w:val="307"/>
        </w:trPr>
        <w:tc>
          <w:tcPr>
            <w:tcW w:w="1675" w:type="dxa"/>
            <w:tcBorders>
              <w:left w:val="single" w:sz="4" w:space="0" w:color="auto"/>
            </w:tcBorders>
            <w:shd w:val="clear" w:color="auto" w:fill="auto"/>
            <w:vAlign w:val="center"/>
          </w:tcPr>
          <w:p w14:paraId="46BD375D"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Projektant</w:t>
            </w:r>
          </w:p>
        </w:tc>
        <w:tc>
          <w:tcPr>
            <w:tcW w:w="1445" w:type="dxa"/>
            <w:shd w:val="clear" w:color="auto" w:fill="auto"/>
            <w:vAlign w:val="center"/>
          </w:tcPr>
          <w:p w14:paraId="6401CB5E"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N</w:t>
            </w:r>
          </w:p>
        </w:tc>
        <w:tc>
          <w:tcPr>
            <w:tcW w:w="6221" w:type="dxa"/>
            <w:shd w:val="clear" w:color="auto" w:fill="auto"/>
            <w:vAlign w:val="center"/>
          </w:tcPr>
          <w:p w14:paraId="33E3B429"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Přebírá se z Rekapitulace stavby</w:t>
            </w:r>
          </w:p>
        </w:tc>
        <w:tc>
          <w:tcPr>
            <w:tcW w:w="2146" w:type="dxa"/>
            <w:shd w:val="clear" w:color="auto" w:fill="auto"/>
            <w:vAlign w:val="center"/>
          </w:tcPr>
          <w:p w14:paraId="418348A9"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648744F9"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50</w:t>
            </w:r>
          </w:p>
        </w:tc>
      </w:tr>
      <w:tr w:rsidR="005E539A" w14:paraId="79602AF5" w14:textId="77777777">
        <w:tblPrEx>
          <w:tblCellMar>
            <w:top w:w="0" w:type="dxa"/>
            <w:bottom w:w="0" w:type="dxa"/>
          </w:tblCellMar>
        </w:tblPrEx>
        <w:trPr>
          <w:trHeight w:hRule="exact" w:val="302"/>
        </w:trPr>
        <w:tc>
          <w:tcPr>
            <w:tcW w:w="1675" w:type="dxa"/>
            <w:tcBorders>
              <w:left w:val="single" w:sz="4" w:space="0" w:color="auto"/>
            </w:tcBorders>
            <w:shd w:val="clear" w:color="auto" w:fill="auto"/>
            <w:vAlign w:val="center"/>
          </w:tcPr>
          <w:p w14:paraId="781802B5"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Poznámka</w:t>
            </w:r>
          </w:p>
        </w:tc>
        <w:tc>
          <w:tcPr>
            <w:tcW w:w="1445" w:type="dxa"/>
            <w:shd w:val="clear" w:color="auto" w:fill="auto"/>
            <w:vAlign w:val="center"/>
          </w:tcPr>
          <w:p w14:paraId="4C2CC9C5"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N</w:t>
            </w:r>
          </w:p>
        </w:tc>
        <w:tc>
          <w:tcPr>
            <w:tcW w:w="6221" w:type="dxa"/>
            <w:shd w:val="clear" w:color="auto" w:fill="auto"/>
            <w:vAlign w:val="center"/>
          </w:tcPr>
          <w:p w14:paraId="6D4579AF"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Poznámka k soupisu prací</w:t>
            </w:r>
          </w:p>
        </w:tc>
        <w:tc>
          <w:tcPr>
            <w:tcW w:w="2146" w:type="dxa"/>
            <w:shd w:val="clear" w:color="auto" w:fill="auto"/>
            <w:vAlign w:val="center"/>
          </w:tcPr>
          <w:p w14:paraId="1D5A16BA" w14:textId="77777777" w:rsidR="005E539A" w:rsidRDefault="00000000">
            <w:pPr>
              <w:pStyle w:val="Jin0"/>
              <w:framePr w:w="13786" w:h="7392" w:wrap="none" w:vAnchor="page" w:hAnchor="page" w:x="1148" w:y="1148"/>
              <w:spacing w:line="240" w:lineRule="auto"/>
              <w:ind w:firstLine="800"/>
              <w:jc w:val="both"/>
              <w:rPr>
                <w:sz w:val="15"/>
                <w:szCs w:val="15"/>
              </w:rPr>
            </w:pPr>
            <w:r>
              <w:rPr>
                <w:sz w:val="15"/>
                <w:szCs w:val="15"/>
              </w:rPr>
              <w:t>String</w:t>
            </w:r>
          </w:p>
        </w:tc>
        <w:tc>
          <w:tcPr>
            <w:tcW w:w="2299" w:type="dxa"/>
            <w:tcBorders>
              <w:right w:val="single" w:sz="4" w:space="0" w:color="auto"/>
            </w:tcBorders>
            <w:shd w:val="clear" w:color="auto" w:fill="auto"/>
            <w:vAlign w:val="center"/>
          </w:tcPr>
          <w:p w14:paraId="2426A3A1" w14:textId="77777777" w:rsidR="005E539A" w:rsidRDefault="00000000">
            <w:pPr>
              <w:pStyle w:val="Jin0"/>
              <w:framePr w:w="13786" w:h="7392" w:wrap="none" w:vAnchor="page" w:hAnchor="page" w:x="1148" w:y="1148"/>
              <w:spacing w:line="240" w:lineRule="auto"/>
              <w:ind w:firstLine="400"/>
              <w:rPr>
                <w:sz w:val="15"/>
                <w:szCs w:val="15"/>
              </w:rPr>
            </w:pPr>
            <w:r>
              <w:rPr>
                <w:sz w:val="15"/>
                <w:szCs w:val="15"/>
              </w:rPr>
              <w:t>255</w:t>
            </w:r>
          </w:p>
        </w:tc>
      </w:tr>
      <w:tr w:rsidR="005E539A" w14:paraId="593FDDC8" w14:textId="77777777">
        <w:tblPrEx>
          <w:tblCellMar>
            <w:top w:w="0" w:type="dxa"/>
            <w:bottom w:w="0" w:type="dxa"/>
          </w:tblCellMar>
        </w:tblPrEx>
        <w:trPr>
          <w:trHeight w:hRule="exact" w:val="307"/>
        </w:trPr>
        <w:tc>
          <w:tcPr>
            <w:tcW w:w="1675" w:type="dxa"/>
            <w:tcBorders>
              <w:left w:val="single" w:sz="4" w:space="0" w:color="auto"/>
            </w:tcBorders>
            <w:shd w:val="clear" w:color="auto" w:fill="auto"/>
            <w:vAlign w:val="center"/>
          </w:tcPr>
          <w:p w14:paraId="795CE02D"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Sazba DPH</w:t>
            </w:r>
          </w:p>
        </w:tc>
        <w:tc>
          <w:tcPr>
            <w:tcW w:w="1445" w:type="dxa"/>
            <w:shd w:val="clear" w:color="auto" w:fill="auto"/>
            <w:vAlign w:val="center"/>
          </w:tcPr>
          <w:p w14:paraId="7B112331"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A</w:t>
            </w:r>
          </w:p>
        </w:tc>
        <w:tc>
          <w:tcPr>
            <w:tcW w:w="6221" w:type="dxa"/>
            <w:shd w:val="clear" w:color="auto" w:fill="auto"/>
            <w:vAlign w:val="center"/>
          </w:tcPr>
          <w:p w14:paraId="5B8010F3"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Rekapitulace sazeb DPH na položkách aktuálního soupisu</w:t>
            </w:r>
          </w:p>
        </w:tc>
        <w:tc>
          <w:tcPr>
            <w:tcW w:w="2146" w:type="dxa"/>
            <w:shd w:val="clear" w:color="auto" w:fill="auto"/>
            <w:vAlign w:val="center"/>
          </w:tcPr>
          <w:p w14:paraId="5B1727BF" w14:textId="77777777" w:rsidR="005E539A" w:rsidRDefault="00000000">
            <w:pPr>
              <w:pStyle w:val="Jin0"/>
              <w:framePr w:w="13786" w:h="7392" w:wrap="none" w:vAnchor="page" w:hAnchor="page" w:x="1148" w:y="1148"/>
              <w:spacing w:line="240" w:lineRule="auto"/>
              <w:ind w:firstLine="800"/>
              <w:rPr>
                <w:sz w:val="15"/>
                <w:szCs w:val="15"/>
              </w:rPr>
            </w:pPr>
            <w:r>
              <w:rPr>
                <w:sz w:val="15"/>
                <w:szCs w:val="15"/>
              </w:rPr>
              <w:t>eGSazbaDph</w:t>
            </w:r>
          </w:p>
        </w:tc>
        <w:tc>
          <w:tcPr>
            <w:tcW w:w="2299" w:type="dxa"/>
            <w:tcBorders>
              <w:right w:val="single" w:sz="4" w:space="0" w:color="auto"/>
            </w:tcBorders>
            <w:shd w:val="clear" w:color="auto" w:fill="auto"/>
          </w:tcPr>
          <w:p w14:paraId="225CB2B0" w14:textId="77777777" w:rsidR="005E539A" w:rsidRDefault="005E539A">
            <w:pPr>
              <w:framePr w:w="13786" w:h="7392" w:wrap="none" w:vAnchor="page" w:hAnchor="page" w:x="1148" w:y="1148"/>
              <w:rPr>
                <w:sz w:val="10"/>
                <w:szCs w:val="10"/>
              </w:rPr>
            </w:pPr>
          </w:p>
        </w:tc>
      </w:tr>
      <w:tr w:rsidR="005E539A" w14:paraId="6CC050A5" w14:textId="77777777">
        <w:tblPrEx>
          <w:tblCellMar>
            <w:top w:w="0" w:type="dxa"/>
            <w:bottom w:w="0" w:type="dxa"/>
          </w:tblCellMar>
        </w:tblPrEx>
        <w:trPr>
          <w:trHeight w:hRule="exact" w:val="293"/>
        </w:trPr>
        <w:tc>
          <w:tcPr>
            <w:tcW w:w="1675" w:type="dxa"/>
            <w:tcBorders>
              <w:left w:val="single" w:sz="4" w:space="0" w:color="auto"/>
            </w:tcBorders>
            <w:shd w:val="clear" w:color="auto" w:fill="auto"/>
            <w:vAlign w:val="center"/>
          </w:tcPr>
          <w:p w14:paraId="022C2551"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Základna DPH</w:t>
            </w:r>
          </w:p>
        </w:tc>
        <w:tc>
          <w:tcPr>
            <w:tcW w:w="1445" w:type="dxa"/>
            <w:shd w:val="clear" w:color="auto" w:fill="auto"/>
            <w:vAlign w:val="center"/>
          </w:tcPr>
          <w:p w14:paraId="72A037DD"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A</w:t>
            </w:r>
          </w:p>
        </w:tc>
        <w:tc>
          <w:tcPr>
            <w:tcW w:w="6221" w:type="dxa"/>
            <w:shd w:val="clear" w:color="auto" w:fill="auto"/>
            <w:vAlign w:val="center"/>
          </w:tcPr>
          <w:p w14:paraId="078C1646"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Základna DPH určena součtem celkové ceny z položek aktuálního soupisu</w:t>
            </w:r>
          </w:p>
        </w:tc>
        <w:tc>
          <w:tcPr>
            <w:tcW w:w="2146" w:type="dxa"/>
            <w:shd w:val="clear" w:color="auto" w:fill="auto"/>
            <w:vAlign w:val="center"/>
          </w:tcPr>
          <w:p w14:paraId="243F1EB9" w14:textId="77777777" w:rsidR="005E539A" w:rsidRDefault="00000000">
            <w:pPr>
              <w:pStyle w:val="Jin0"/>
              <w:framePr w:w="13786" w:h="7392" w:wrap="none" w:vAnchor="page" w:hAnchor="page" w:x="1148" w:y="1148"/>
              <w:spacing w:line="240" w:lineRule="auto"/>
              <w:ind w:firstLine="800"/>
              <w:rPr>
                <w:sz w:val="15"/>
                <w:szCs w:val="15"/>
              </w:rPr>
            </w:pPr>
            <w:r>
              <w:rPr>
                <w:sz w:val="15"/>
                <w:szCs w:val="15"/>
              </w:rPr>
              <w:t>Double</w:t>
            </w:r>
          </w:p>
        </w:tc>
        <w:tc>
          <w:tcPr>
            <w:tcW w:w="2299" w:type="dxa"/>
            <w:tcBorders>
              <w:right w:val="single" w:sz="4" w:space="0" w:color="auto"/>
            </w:tcBorders>
            <w:shd w:val="clear" w:color="auto" w:fill="auto"/>
          </w:tcPr>
          <w:p w14:paraId="248A67E4" w14:textId="77777777" w:rsidR="005E539A" w:rsidRDefault="005E539A">
            <w:pPr>
              <w:framePr w:w="13786" w:h="7392" w:wrap="none" w:vAnchor="page" w:hAnchor="page" w:x="1148" w:y="1148"/>
              <w:rPr>
                <w:sz w:val="10"/>
                <w:szCs w:val="10"/>
              </w:rPr>
            </w:pPr>
          </w:p>
        </w:tc>
      </w:tr>
      <w:tr w:rsidR="005E539A" w14:paraId="61A11FFF" w14:textId="77777777">
        <w:tblPrEx>
          <w:tblCellMar>
            <w:top w:w="0" w:type="dxa"/>
            <w:bottom w:w="0" w:type="dxa"/>
          </w:tblCellMar>
        </w:tblPrEx>
        <w:trPr>
          <w:trHeight w:hRule="exact" w:val="302"/>
        </w:trPr>
        <w:tc>
          <w:tcPr>
            <w:tcW w:w="1675" w:type="dxa"/>
            <w:tcBorders>
              <w:left w:val="single" w:sz="4" w:space="0" w:color="auto"/>
            </w:tcBorders>
            <w:shd w:val="clear" w:color="auto" w:fill="auto"/>
            <w:vAlign w:val="center"/>
          </w:tcPr>
          <w:p w14:paraId="28E2BA56"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Hodnota DPH</w:t>
            </w:r>
          </w:p>
        </w:tc>
        <w:tc>
          <w:tcPr>
            <w:tcW w:w="1445" w:type="dxa"/>
            <w:shd w:val="clear" w:color="auto" w:fill="auto"/>
            <w:vAlign w:val="center"/>
          </w:tcPr>
          <w:p w14:paraId="1D133A67"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A</w:t>
            </w:r>
          </w:p>
        </w:tc>
        <w:tc>
          <w:tcPr>
            <w:tcW w:w="6221" w:type="dxa"/>
            <w:shd w:val="clear" w:color="auto" w:fill="auto"/>
            <w:vAlign w:val="center"/>
          </w:tcPr>
          <w:p w14:paraId="05B44E00"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Hodnota DPH</w:t>
            </w:r>
          </w:p>
        </w:tc>
        <w:tc>
          <w:tcPr>
            <w:tcW w:w="2146" w:type="dxa"/>
            <w:shd w:val="clear" w:color="auto" w:fill="auto"/>
            <w:vAlign w:val="center"/>
          </w:tcPr>
          <w:p w14:paraId="7120FB89" w14:textId="77777777" w:rsidR="005E539A" w:rsidRDefault="00000000">
            <w:pPr>
              <w:pStyle w:val="Jin0"/>
              <w:framePr w:w="13786" w:h="7392" w:wrap="none" w:vAnchor="page" w:hAnchor="page" w:x="1148" w:y="1148"/>
              <w:spacing w:line="240" w:lineRule="auto"/>
              <w:ind w:firstLine="800"/>
              <w:rPr>
                <w:sz w:val="15"/>
                <w:szCs w:val="15"/>
              </w:rPr>
            </w:pPr>
            <w:r>
              <w:rPr>
                <w:sz w:val="15"/>
                <w:szCs w:val="15"/>
              </w:rPr>
              <w:t>Double</w:t>
            </w:r>
          </w:p>
        </w:tc>
        <w:tc>
          <w:tcPr>
            <w:tcW w:w="2299" w:type="dxa"/>
            <w:tcBorders>
              <w:right w:val="single" w:sz="4" w:space="0" w:color="auto"/>
            </w:tcBorders>
            <w:shd w:val="clear" w:color="auto" w:fill="auto"/>
          </w:tcPr>
          <w:p w14:paraId="195EB70D" w14:textId="77777777" w:rsidR="005E539A" w:rsidRDefault="005E539A">
            <w:pPr>
              <w:framePr w:w="13786" w:h="7392" w:wrap="none" w:vAnchor="page" w:hAnchor="page" w:x="1148" w:y="1148"/>
              <w:rPr>
                <w:sz w:val="10"/>
                <w:szCs w:val="10"/>
              </w:rPr>
            </w:pPr>
          </w:p>
        </w:tc>
      </w:tr>
      <w:tr w:rsidR="005E539A" w14:paraId="550803F5" w14:textId="77777777">
        <w:tblPrEx>
          <w:tblCellMar>
            <w:top w:w="0" w:type="dxa"/>
            <w:bottom w:w="0" w:type="dxa"/>
          </w:tblCellMar>
        </w:tblPrEx>
        <w:trPr>
          <w:trHeight w:hRule="exact" w:val="307"/>
        </w:trPr>
        <w:tc>
          <w:tcPr>
            <w:tcW w:w="1675" w:type="dxa"/>
            <w:tcBorders>
              <w:left w:val="single" w:sz="4" w:space="0" w:color="auto"/>
            </w:tcBorders>
            <w:shd w:val="clear" w:color="auto" w:fill="auto"/>
            <w:vAlign w:val="center"/>
          </w:tcPr>
          <w:p w14:paraId="7D557544"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Cena bez DPH</w:t>
            </w:r>
          </w:p>
        </w:tc>
        <w:tc>
          <w:tcPr>
            <w:tcW w:w="1445" w:type="dxa"/>
            <w:shd w:val="clear" w:color="auto" w:fill="auto"/>
            <w:vAlign w:val="center"/>
          </w:tcPr>
          <w:p w14:paraId="5280A6AA"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A</w:t>
            </w:r>
          </w:p>
        </w:tc>
        <w:tc>
          <w:tcPr>
            <w:tcW w:w="6221" w:type="dxa"/>
            <w:shd w:val="clear" w:color="auto" w:fill="auto"/>
            <w:vAlign w:val="center"/>
          </w:tcPr>
          <w:p w14:paraId="2C86B66E"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Cena bez DPH za daný soupis</w:t>
            </w:r>
          </w:p>
        </w:tc>
        <w:tc>
          <w:tcPr>
            <w:tcW w:w="2146" w:type="dxa"/>
            <w:shd w:val="clear" w:color="auto" w:fill="auto"/>
            <w:vAlign w:val="center"/>
          </w:tcPr>
          <w:p w14:paraId="4711584D" w14:textId="77777777" w:rsidR="005E539A" w:rsidRDefault="00000000">
            <w:pPr>
              <w:pStyle w:val="Jin0"/>
              <w:framePr w:w="13786" w:h="7392" w:wrap="none" w:vAnchor="page" w:hAnchor="page" w:x="1148" w:y="1148"/>
              <w:spacing w:line="240" w:lineRule="auto"/>
              <w:ind w:firstLine="800"/>
              <w:rPr>
                <w:sz w:val="15"/>
                <w:szCs w:val="15"/>
              </w:rPr>
            </w:pPr>
            <w:r>
              <w:rPr>
                <w:sz w:val="15"/>
                <w:szCs w:val="15"/>
              </w:rPr>
              <w:t>Double</w:t>
            </w:r>
          </w:p>
        </w:tc>
        <w:tc>
          <w:tcPr>
            <w:tcW w:w="2299" w:type="dxa"/>
            <w:tcBorders>
              <w:right w:val="single" w:sz="4" w:space="0" w:color="auto"/>
            </w:tcBorders>
            <w:shd w:val="clear" w:color="auto" w:fill="auto"/>
          </w:tcPr>
          <w:p w14:paraId="7F75609B" w14:textId="77777777" w:rsidR="005E539A" w:rsidRDefault="005E539A">
            <w:pPr>
              <w:framePr w:w="13786" w:h="7392" w:wrap="none" w:vAnchor="page" w:hAnchor="page" w:x="1148" w:y="1148"/>
              <w:rPr>
                <w:sz w:val="10"/>
                <w:szCs w:val="10"/>
              </w:rPr>
            </w:pPr>
          </w:p>
        </w:tc>
      </w:tr>
      <w:tr w:rsidR="005E539A" w14:paraId="129DA65D" w14:textId="77777777">
        <w:tblPrEx>
          <w:tblCellMar>
            <w:top w:w="0" w:type="dxa"/>
            <w:bottom w:w="0" w:type="dxa"/>
          </w:tblCellMar>
        </w:tblPrEx>
        <w:trPr>
          <w:trHeight w:hRule="exact" w:val="624"/>
        </w:trPr>
        <w:tc>
          <w:tcPr>
            <w:tcW w:w="1675" w:type="dxa"/>
            <w:tcBorders>
              <w:left w:val="single" w:sz="4" w:space="0" w:color="auto"/>
              <w:bottom w:val="single" w:sz="4" w:space="0" w:color="auto"/>
            </w:tcBorders>
            <w:shd w:val="clear" w:color="auto" w:fill="auto"/>
          </w:tcPr>
          <w:p w14:paraId="2F8CAC57" w14:textId="77777777" w:rsidR="005E539A" w:rsidRDefault="00000000">
            <w:pPr>
              <w:pStyle w:val="Jin0"/>
              <w:framePr w:w="13786" w:h="7392" w:wrap="none" w:vAnchor="page" w:hAnchor="page" w:x="1148" w:y="1148"/>
              <w:spacing w:line="240" w:lineRule="auto"/>
              <w:ind w:firstLine="180"/>
              <w:rPr>
                <w:sz w:val="15"/>
                <w:szCs w:val="15"/>
              </w:rPr>
            </w:pPr>
            <w:r>
              <w:rPr>
                <w:sz w:val="15"/>
                <w:szCs w:val="15"/>
              </w:rPr>
              <w:t>Cena s DPH</w:t>
            </w:r>
          </w:p>
        </w:tc>
        <w:tc>
          <w:tcPr>
            <w:tcW w:w="1445" w:type="dxa"/>
            <w:tcBorders>
              <w:bottom w:val="single" w:sz="4" w:space="0" w:color="auto"/>
            </w:tcBorders>
            <w:shd w:val="clear" w:color="auto" w:fill="auto"/>
          </w:tcPr>
          <w:p w14:paraId="42BC5362" w14:textId="77777777" w:rsidR="005E539A" w:rsidRDefault="00000000">
            <w:pPr>
              <w:pStyle w:val="Jin0"/>
              <w:framePr w:w="13786" w:h="7392" w:wrap="none" w:vAnchor="page" w:hAnchor="page" w:x="1148" w:y="1148"/>
              <w:spacing w:line="240" w:lineRule="auto"/>
              <w:ind w:firstLine="740"/>
              <w:rPr>
                <w:sz w:val="15"/>
                <w:szCs w:val="15"/>
              </w:rPr>
            </w:pPr>
            <w:r>
              <w:rPr>
                <w:sz w:val="15"/>
                <w:szCs w:val="15"/>
              </w:rPr>
              <w:t>A</w:t>
            </w:r>
          </w:p>
        </w:tc>
        <w:tc>
          <w:tcPr>
            <w:tcW w:w="6221" w:type="dxa"/>
            <w:tcBorders>
              <w:bottom w:val="single" w:sz="4" w:space="0" w:color="auto"/>
            </w:tcBorders>
            <w:shd w:val="clear" w:color="auto" w:fill="auto"/>
          </w:tcPr>
          <w:p w14:paraId="4DD79EE8" w14:textId="77777777" w:rsidR="005E539A" w:rsidRDefault="00000000">
            <w:pPr>
              <w:pStyle w:val="Jin0"/>
              <w:framePr w:w="13786" w:h="7392" w:wrap="none" w:vAnchor="page" w:hAnchor="page" w:x="1148" w:y="1148"/>
              <w:spacing w:line="240" w:lineRule="auto"/>
              <w:ind w:firstLine="200"/>
              <w:rPr>
                <w:sz w:val="15"/>
                <w:szCs w:val="15"/>
              </w:rPr>
            </w:pPr>
            <w:r>
              <w:rPr>
                <w:sz w:val="15"/>
                <w:szCs w:val="15"/>
              </w:rPr>
              <w:t>Cena s DPH za daný soupis</w:t>
            </w:r>
          </w:p>
        </w:tc>
        <w:tc>
          <w:tcPr>
            <w:tcW w:w="2146" w:type="dxa"/>
            <w:tcBorders>
              <w:bottom w:val="single" w:sz="4" w:space="0" w:color="auto"/>
            </w:tcBorders>
            <w:shd w:val="clear" w:color="auto" w:fill="auto"/>
          </w:tcPr>
          <w:p w14:paraId="63F80EFC" w14:textId="77777777" w:rsidR="005E539A" w:rsidRDefault="00000000">
            <w:pPr>
              <w:pStyle w:val="Jin0"/>
              <w:framePr w:w="13786" w:h="7392" w:wrap="none" w:vAnchor="page" w:hAnchor="page" w:x="1148" w:y="1148"/>
              <w:spacing w:line="240" w:lineRule="auto"/>
              <w:ind w:firstLine="800"/>
              <w:rPr>
                <w:sz w:val="15"/>
                <w:szCs w:val="15"/>
              </w:rPr>
            </w:pPr>
            <w:r>
              <w:rPr>
                <w:sz w:val="15"/>
                <w:szCs w:val="15"/>
              </w:rPr>
              <w:t>Double</w:t>
            </w:r>
          </w:p>
        </w:tc>
        <w:tc>
          <w:tcPr>
            <w:tcW w:w="2299" w:type="dxa"/>
            <w:tcBorders>
              <w:bottom w:val="single" w:sz="4" w:space="0" w:color="auto"/>
              <w:right w:val="single" w:sz="4" w:space="0" w:color="auto"/>
            </w:tcBorders>
            <w:shd w:val="clear" w:color="auto" w:fill="auto"/>
          </w:tcPr>
          <w:p w14:paraId="3E63B82F" w14:textId="77777777" w:rsidR="005E539A" w:rsidRDefault="005E539A">
            <w:pPr>
              <w:framePr w:w="13786" w:h="7392" w:wrap="none" w:vAnchor="page" w:hAnchor="page" w:x="1148" w:y="114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1714"/>
        <w:gridCol w:w="1411"/>
        <w:gridCol w:w="6701"/>
        <w:gridCol w:w="1440"/>
        <w:gridCol w:w="2520"/>
      </w:tblGrid>
      <w:tr w:rsidR="005E539A" w14:paraId="20EF06CD" w14:textId="77777777">
        <w:tblPrEx>
          <w:tblCellMar>
            <w:top w:w="0" w:type="dxa"/>
            <w:bottom w:w="0" w:type="dxa"/>
          </w:tblCellMar>
        </w:tblPrEx>
        <w:trPr>
          <w:trHeight w:hRule="exact" w:val="974"/>
        </w:trPr>
        <w:tc>
          <w:tcPr>
            <w:tcW w:w="1714" w:type="dxa"/>
            <w:vMerge w:val="restart"/>
            <w:tcBorders>
              <w:top w:val="single" w:sz="4" w:space="0" w:color="auto"/>
              <w:left w:val="single" w:sz="4" w:space="0" w:color="auto"/>
            </w:tcBorders>
            <w:shd w:val="clear" w:color="auto" w:fill="auto"/>
            <w:vAlign w:val="bottom"/>
          </w:tcPr>
          <w:p w14:paraId="4503F59B" w14:textId="77777777" w:rsidR="005E539A" w:rsidRDefault="00000000">
            <w:pPr>
              <w:pStyle w:val="Jin0"/>
              <w:framePr w:w="13786" w:h="5251" w:wrap="none" w:vAnchor="page" w:hAnchor="page" w:x="1148" w:y="9275"/>
              <w:spacing w:line="329" w:lineRule="auto"/>
              <w:ind w:left="180"/>
              <w:rPr>
                <w:sz w:val="22"/>
                <w:szCs w:val="22"/>
              </w:rPr>
            </w:pPr>
            <w:r>
              <w:rPr>
                <w:rFonts w:ascii="Trebuchet MS" w:eastAsia="Trebuchet MS" w:hAnsi="Trebuchet MS" w:cs="Trebuchet MS"/>
                <w:b/>
                <w:bCs/>
                <w:sz w:val="22"/>
                <w:szCs w:val="22"/>
              </w:rPr>
              <w:t>Název atributu</w:t>
            </w:r>
          </w:p>
        </w:tc>
        <w:tc>
          <w:tcPr>
            <w:tcW w:w="1411" w:type="dxa"/>
            <w:vMerge w:val="restart"/>
            <w:tcBorders>
              <w:top w:val="single" w:sz="4" w:space="0" w:color="auto"/>
            </w:tcBorders>
            <w:shd w:val="clear" w:color="auto" w:fill="auto"/>
            <w:vAlign w:val="bottom"/>
          </w:tcPr>
          <w:p w14:paraId="43F22183" w14:textId="77777777" w:rsidR="005E539A" w:rsidRDefault="00000000">
            <w:pPr>
              <w:pStyle w:val="Jin0"/>
              <w:framePr w:w="13786" w:h="5251" w:wrap="none" w:vAnchor="page" w:hAnchor="page" w:x="1148" w:y="9275"/>
              <w:spacing w:line="329" w:lineRule="auto"/>
              <w:jc w:val="center"/>
              <w:rPr>
                <w:sz w:val="22"/>
                <w:szCs w:val="22"/>
              </w:rPr>
            </w:pPr>
            <w:r>
              <w:rPr>
                <w:rFonts w:ascii="Trebuchet MS" w:eastAsia="Trebuchet MS" w:hAnsi="Trebuchet MS" w:cs="Trebuchet MS"/>
                <w:b/>
                <w:bCs/>
                <w:sz w:val="22"/>
                <w:szCs w:val="22"/>
              </w:rPr>
              <w:t>Povinný (A/N)</w:t>
            </w:r>
          </w:p>
        </w:tc>
        <w:tc>
          <w:tcPr>
            <w:tcW w:w="8141" w:type="dxa"/>
            <w:gridSpan w:val="2"/>
            <w:tcBorders>
              <w:top w:val="single" w:sz="4" w:space="0" w:color="auto"/>
            </w:tcBorders>
            <w:shd w:val="clear" w:color="auto" w:fill="auto"/>
            <w:vAlign w:val="bottom"/>
          </w:tcPr>
          <w:p w14:paraId="3AFC6F23" w14:textId="77777777" w:rsidR="005E539A" w:rsidRDefault="00000000">
            <w:pPr>
              <w:pStyle w:val="Jin0"/>
              <w:framePr w:w="13786" w:h="5251" w:wrap="none" w:vAnchor="page" w:hAnchor="page" w:x="1148" w:y="9275"/>
              <w:spacing w:line="240" w:lineRule="auto"/>
              <w:ind w:left="1160"/>
              <w:rPr>
                <w:sz w:val="32"/>
                <w:szCs w:val="32"/>
              </w:rPr>
            </w:pPr>
            <w:r>
              <w:rPr>
                <w:rFonts w:ascii="Trebuchet MS" w:eastAsia="Trebuchet MS" w:hAnsi="Trebuchet MS" w:cs="Trebuchet MS"/>
                <w:b/>
                <w:bCs/>
                <w:sz w:val="32"/>
                <w:szCs w:val="32"/>
              </w:rPr>
              <w:t>Rekapitulace členění soupisu prací</w:t>
            </w:r>
          </w:p>
        </w:tc>
        <w:tc>
          <w:tcPr>
            <w:tcW w:w="2520" w:type="dxa"/>
            <w:vMerge w:val="restart"/>
            <w:tcBorders>
              <w:top w:val="single" w:sz="4" w:space="0" w:color="auto"/>
              <w:right w:val="single" w:sz="4" w:space="0" w:color="auto"/>
            </w:tcBorders>
            <w:shd w:val="clear" w:color="auto" w:fill="auto"/>
            <w:vAlign w:val="bottom"/>
          </w:tcPr>
          <w:p w14:paraId="014075AC" w14:textId="77777777" w:rsidR="005E539A" w:rsidRDefault="00000000">
            <w:pPr>
              <w:pStyle w:val="Jin0"/>
              <w:framePr w:w="13786" w:h="5251" w:wrap="none" w:vAnchor="page" w:hAnchor="page" w:x="1148" w:y="9275"/>
              <w:spacing w:line="329" w:lineRule="auto"/>
              <w:ind w:left="620" w:firstLine="20"/>
              <w:rPr>
                <w:sz w:val="22"/>
                <w:szCs w:val="22"/>
              </w:rPr>
            </w:pPr>
            <w:r>
              <w:rPr>
                <w:rFonts w:ascii="Trebuchet MS" w:eastAsia="Trebuchet MS" w:hAnsi="Trebuchet MS" w:cs="Trebuchet MS"/>
                <w:b/>
                <w:bCs/>
                <w:sz w:val="22"/>
                <w:szCs w:val="22"/>
              </w:rPr>
              <w:t>Max. počet znaků</w:t>
            </w:r>
          </w:p>
        </w:tc>
      </w:tr>
      <w:tr w:rsidR="005E539A" w14:paraId="31FBF0DF" w14:textId="77777777">
        <w:tblPrEx>
          <w:tblCellMar>
            <w:top w:w="0" w:type="dxa"/>
            <w:bottom w:w="0" w:type="dxa"/>
          </w:tblCellMar>
        </w:tblPrEx>
        <w:trPr>
          <w:trHeight w:hRule="exact" w:val="802"/>
        </w:trPr>
        <w:tc>
          <w:tcPr>
            <w:tcW w:w="1714" w:type="dxa"/>
            <w:vMerge/>
            <w:tcBorders>
              <w:left w:val="single" w:sz="4" w:space="0" w:color="auto"/>
            </w:tcBorders>
            <w:shd w:val="clear" w:color="auto" w:fill="auto"/>
            <w:vAlign w:val="bottom"/>
          </w:tcPr>
          <w:p w14:paraId="0CE4AC9C" w14:textId="77777777" w:rsidR="005E539A" w:rsidRDefault="005E539A">
            <w:pPr>
              <w:framePr w:w="13786" w:h="5251" w:wrap="none" w:vAnchor="page" w:hAnchor="page" w:x="1148" w:y="9275"/>
            </w:pPr>
          </w:p>
        </w:tc>
        <w:tc>
          <w:tcPr>
            <w:tcW w:w="1411" w:type="dxa"/>
            <w:vMerge/>
            <w:shd w:val="clear" w:color="auto" w:fill="auto"/>
            <w:vAlign w:val="bottom"/>
          </w:tcPr>
          <w:p w14:paraId="3BBE9C40" w14:textId="77777777" w:rsidR="005E539A" w:rsidRDefault="005E539A">
            <w:pPr>
              <w:framePr w:w="13786" w:h="5251" w:wrap="none" w:vAnchor="page" w:hAnchor="page" w:x="1148" w:y="9275"/>
            </w:pPr>
          </w:p>
        </w:tc>
        <w:tc>
          <w:tcPr>
            <w:tcW w:w="6701" w:type="dxa"/>
            <w:shd w:val="clear" w:color="auto" w:fill="auto"/>
          </w:tcPr>
          <w:p w14:paraId="1A7D0E98" w14:textId="77777777" w:rsidR="005E539A" w:rsidRDefault="00000000">
            <w:pPr>
              <w:pStyle w:val="Jin0"/>
              <w:framePr w:w="13786" w:h="5251" w:wrap="none" w:vAnchor="page" w:hAnchor="page" w:x="1148" w:y="9275"/>
              <w:spacing w:before="140" w:line="240" w:lineRule="auto"/>
              <w:ind w:firstLine="200"/>
              <w:rPr>
                <w:sz w:val="22"/>
                <w:szCs w:val="22"/>
              </w:rPr>
            </w:pPr>
            <w:r>
              <w:rPr>
                <w:rFonts w:ascii="Trebuchet MS" w:eastAsia="Trebuchet MS" w:hAnsi="Trebuchet MS" w:cs="Trebuchet MS"/>
                <w:b/>
                <w:bCs/>
                <w:sz w:val="22"/>
                <w:szCs w:val="22"/>
              </w:rPr>
              <w:t>Popis</w:t>
            </w:r>
          </w:p>
        </w:tc>
        <w:tc>
          <w:tcPr>
            <w:tcW w:w="1440" w:type="dxa"/>
            <w:shd w:val="clear" w:color="auto" w:fill="auto"/>
          </w:tcPr>
          <w:p w14:paraId="4AA59604" w14:textId="77777777" w:rsidR="005E539A" w:rsidRDefault="00000000">
            <w:pPr>
              <w:pStyle w:val="Jin0"/>
              <w:framePr w:w="13786" w:h="5251" w:wrap="none" w:vAnchor="page" w:hAnchor="page" w:x="1148" w:y="9275"/>
              <w:spacing w:before="140" w:line="240" w:lineRule="auto"/>
              <w:ind w:firstLine="320"/>
              <w:rPr>
                <w:sz w:val="22"/>
                <w:szCs w:val="22"/>
              </w:rPr>
            </w:pPr>
            <w:r>
              <w:rPr>
                <w:rFonts w:ascii="Trebuchet MS" w:eastAsia="Trebuchet MS" w:hAnsi="Trebuchet MS" w:cs="Trebuchet MS"/>
                <w:b/>
                <w:bCs/>
                <w:sz w:val="22"/>
                <w:szCs w:val="22"/>
              </w:rPr>
              <w:t>Typ</w:t>
            </w:r>
          </w:p>
        </w:tc>
        <w:tc>
          <w:tcPr>
            <w:tcW w:w="2520" w:type="dxa"/>
            <w:vMerge/>
            <w:tcBorders>
              <w:right w:val="single" w:sz="4" w:space="0" w:color="auto"/>
            </w:tcBorders>
            <w:shd w:val="clear" w:color="auto" w:fill="auto"/>
            <w:vAlign w:val="bottom"/>
          </w:tcPr>
          <w:p w14:paraId="4D78E527" w14:textId="77777777" w:rsidR="005E539A" w:rsidRDefault="005E539A">
            <w:pPr>
              <w:framePr w:w="13786" w:h="5251" w:wrap="none" w:vAnchor="page" w:hAnchor="page" w:x="1148" w:y="9275"/>
            </w:pPr>
          </w:p>
        </w:tc>
      </w:tr>
      <w:tr w:rsidR="005E539A" w14:paraId="2FE6B004" w14:textId="77777777">
        <w:tblPrEx>
          <w:tblCellMar>
            <w:top w:w="0" w:type="dxa"/>
            <w:bottom w:w="0" w:type="dxa"/>
          </w:tblCellMar>
        </w:tblPrEx>
        <w:trPr>
          <w:trHeight w:hRule="exact" w:val="379"/>
        </w:trPr>
        <w:tc>
          <w:tcPr>
            <w:tcW w:w="1714" w:type="dxa"/>
            <w:tcBorders>
              <w:top w:val="single" w:sz="4" w:space="0" w:color="auto"/>
              <w:left w:val="single" w:sz="4" w:space="0" w:color="auto"/>
            </w:tcBorders>
            <w:shd w:val="clear" w:color="auto" w:fill="auto"/>
            <w:vAlign w:val="center"/>
          </w:tcPr>
          <w:p w14:paraId="29545D7A" w14:textId="77777777" w:rsidR="005E539A" w:rsidRDefault="00000000">
            <w:pPr>
              <w:pStyle w:val="Jin0"/>
              <w:framePr w:w="13786" w:h="5251" w:wrap="none" w:vAnchor="page" w:hAnchor="page" w:x="1148" w:y="9275"/>
              <w:spacing w:line="240" w:lineRule="auto"/>
              <w:ind w:firstLine="180"/>
              <w:rPr>
                <w:sz w:val="15"/>
                <w:szCs w:val="15"/>
              </w:rPr>
            </w:pPr>
            <w:r>
              <w:rPr>
                <w:sz w:val="15"/>
                <w:szCs w:val="15"/>
              </w:rPr>
              <w:t>Stavba</w:t>
            </w:r>
          </w:p>
        </w:tc>
        <w:tc>
          <w:tcPr>
            <w:tcW w:w="1411" w:type="dxa"/>
            <w:tcBorders>
              <w:top w:val="single" w:sz="4" w:space="0" w:color="auto"/>
            </w:tcBorders>
            <w:shd w:val="clear" w:color="auto" w:fill="auto"/>
            <w:vAlign w:val="center"/>
          </w:tcPr>
          <w:p w14:paraId="2492C938" w14:textId="77777777" w:rsidR="005E539A" w:rsidRDefault="00000000">
            <w:pPr>
              <w:pStyle w:val="Jin0"/>
              <w:framePr w:w="13786" w:h="5251" w:wrap="none" w:vAnchor="page" w:hAnchor="page" w:x="1148" w:y="9275"/>
              <w:spacing w:line="240" w:lineRule="auto"/>
              <w:ind w:firstLine="700"/>
              <w:jc w:val="both"/>
              <w:rPr>
                <w:sz w:val="15"/>
                <w:szCs w:val="15"/>
              </w:rPr>
            </w:pPr>
            <w:r>
              <w:rPr>
                <w:sz w:val="15"/>
                <w:szCs w:val="15"/>
              </w:rPr>
              <w:t>A</w:t>
            </w:r>
          </w:p>
        </w:tc>
        <w:tc>
          <w:tcPr>
            <w:tcW w:w="6701" w:type="dxa"/>
            <w:tcBorders>
              <w:top w:val="single" w:sz="4" w:space="0" w:color="auto"/>
            </w:tcBorders>
            <w:shd w:val="clear" w:color="auto" w:fill="auto"/>
            <w:vAlign w:val="center"/>
          </w:tcPr>
          <w:p w14:paraId="2E3E3027" w14:textId="77777777" w:rsidR="005E539A" w:rsidRDefault="00000000">
            <w:pPr>
              <w:pStyle w:val="Jin0"/>
              <w:framePr w:w="13786" w:h="5251" w:wrap="none" w:vAnchor="page" w:hAnchor="page" w:x="1148" w:y="9275"/>
              <w:spacing w:line="240" w:lineRule="auto"/>
              <w:ind w:firstLine="200"/>
              <w:rPr>
                <w:sz w:val="15"/>
                <w:szCs w:val="15"/>
              </w:rPr>
            </w:pPr>
            <w:r>
              <w:rPr>
                <w:sz w:val="15"/>
                <w:szCs w:val="15"/>
              </w:rPr>
              <w:t>Přebírá se z Rekapitulace stavby</w:t>
            </w:r>
          </w:p>
        </w:tc>
        <w:tc>
          <w:tcPr>
            <w:tcW w:w="1440" w:type="dxa"/>
            <w:tcBorders>
              <w:top w:val="single" w:sz="4" w:space="0" w:color="auto"/>
            </w:tcBorders>
            <w:shd w:val="clear" w:color="auto" w:fill="auto"/>
            <w:vAlign w:val="center"/>
          </w:tcPr>
          <w:p w14:paraId="22CA1499" w14:textId="77777777" w:rsidR="005E539A" w:rsidRDefault="00000000">
            <w:pPr>
              <w:pStyle w:val="Jin0"/>
              <w:framePr w:w="13786" w:h="5251" w:wrap="none" w:vAnchor="page" w:hAnchor="page" w:x="1148" w:y="9275"/>
              <w:spacing w:line="240" w:lineRule="auto"/>
              <w:ind w:firstLine="320"/>
              <w:rPr>
                <w:sz w:val="15"/>
                <w:szCs w:val="15"/>
              </w:rPr>
            </w:pPr>
            <w:r>
              <w:rPr>
                <w:sz w:val="15"/>
                <w:szCs w:val="15"/>
              </w:rPr>
              <w:t>String</w:t>
            </w:r>
          </w:p>
        </w:tc>
        <w:tc>
          <w:tcPr>
            <w:tcW w:w="2520" w:type="dxa"/>
            <w:tcBorders>
              <w:top w:val="single" w:sz="4" w:space="0" w:color="auto"/>
              <w:right w:val="single" w:sz="4" w:space="0" w:color="auto"/>
            </w:tcBorders>
            <w:shd w:val="clear" w:color="auto" w:fill="auto"/>
            <w:vAlign w:val="center"/>
          </w:tcPr>
          <w:p w14:paraId="3D84EF8C" w14:textId="77777777" w:rsidR="005E539A" w:rsidRDefault="00000000">
            <w:pPr>
              <w:pStyle w:val="Jin0"/>
              <w:framePr w:w="13786" w:h="5251" w:wrap="none" w:vAnchor="page" w:hAnchor="page" w:x="1148" w:y="9275"/>
              <w:spacing w:line="240" w:lineRule="auto"/>
              <w:ind w:firstLine="620"/>
              <w:rPr>
                <w:sz w:val="15"/>
                <w:szCs w:val="15"/>
              </w:rPr>
            </w:pPr>
            <w:r>
              <w:rPr>
                <w:sz w:val="15"/>
                <w:szCs w:val="15"/>
              </w:rPr>
              <w:t>120</w:t>
            </w:r>
          </w:p>
        </w:tc>
      </w:tr>
      <w:tr w:rsidR="005E539A" w14:paraId="639940DE" w14:textId="77777777">
        <w:tblPrEx>
          <w:tblCellMar>
            <w:top w:w="0" w:type="dxa"/>
            <w:bottom w:w="0" w:type="dxa"/>
          </w:tblCellMar>
        </w:tblPrEx>
        <w:trPr>
          <w:trHeight w:hRule="exact" w:val="307"/>
        </w:trPr>
        <w:tc>
          <w:tcPr>
            <w:tcW w:w="1714" w:type="dxa"/>
            <w:tcBorders>
              <w:left w:val="single" w:sz="4" w:space="0" w:color="auto"/>
            </w:tcBorders>
            <w:shd w:val="clear" w:color="auto" w:fill="auto"/>
            <w:vAlign w:val="center"/>
          </w:tcPr>
          <w:p w14:paraId="3FFB6158" w14:textId="77777777" w:rsidR="005E539A" w:rsidRDefault="00000000">
            <w:pPr>
              <w:pStyle w:val="Jin0"/>
              <w:framePr w:w="13786" w:h="5251" w:wrap="none" w:vAnchor="page" w:hAnchor="page" w:x="1148" w:y="9275"/>
              <w:spacing w:line="240" w:lineRule="auto"/>
              <w:ind w:firstLine="180"/>
              <w:rPr>
                <w:sz w:val="15"/>
                <w:szCs w:val="15"/>
              </w:rPr>
            </w:pPr>
            <w:r>
              <w:rPr>
                <w:sz w:val="15"/>
                <w:szCs w:val="15"/>
              </w:rPr>
              <w:t>Objekt</w:t>
            </w:r>
          </w:p>
        </w:tc>
        <w:tc>
          <w:tcPr>
            <w:tcW w:w="1411" w:type="dxa"/>
            <w:shd w:val="clear" w:color="auto" w:fill="auto"/>
            <w:vAlign w:val="center"/>
          </w:tcPr>
          <w:p w14:paraId="29D24948" w14:textId="77777777" w:rsidR="005E539A" w:rsidRDefault="00000000">
            <w:pPr>
              <w:pStyle w:val="Jin0"/>
              <w:framePr w:w="13786" w:h="5251" w:wrap="none" w:vAnchor="page" w:hAnchor="page" w:x="1148" w:y="9275"/>
              <w:spacing w:line="240" w:lineRule="auto"/>
              <w:ind w:firstLine="700"/>
              <w:jc w:val="both"/>
              <w:rPr>
                <w:sz w:val="15"/>
                <w:szCs w:val="15"/>
              </w:rPr>
            </w:pPr>
            <w:r>
              <w:rPr>
                <w:sz w:val="15"/>
                <w:szCs w:val="15"/>
              </w:rPr>
              <w:t>A</w:t>
            </w:r>
          </w:p>
        </w:tc>
        <w:tc>
          <w:tcPr>
            <w:tcW w:w="6701" w:type="dxa"/>
            <w:shd w:val="clear" w:color="auto" w:fill="auto"/>
            <w:vAlign w:val="center"/>
          </w:tcPr>
          <w:p w14:paraId="0352209B" w14:textId="77777777" w:rsidR="005E539A" w:rsidRDefault="00000000">
            <w:pPr>
              <w:pStyle w:val="Jin0"/>
              <w:framePr w:w="13786" w:h="5251" w:wrap="none" w:vAnchor="page" w:hAnchor="page" w:x="1148" w:y="9275"/>
              <w:spacing w:line="240" w:lineRule="auto"/>
              <w:ind w:firstLine="200"/>
              <w:rPr>
                <w:sz w:val="15"/>
                <w:szCs w:val="15"/>
              </w:rPr>
            </w:pPr>
            <w:r>
              <w:rPr>
                <w:sz w:val="15"/>
                <w:szCs w:val="15"/>
              </w:rPr>
              <w:t>Kód a název objektu, přebírá se z Krycího listu soupisu</w:t>
            </w:r>
          </w:p>
        </w:tc>
        <w:tc>
          <w:tcPr>
            <w:tcW w:w="1440" w:type="dxa"/>
            <w:shd w:val="clear" w:color="auto" w:fill="auto"/>
            <w:vAlign w:val="center"/>
          </w:tcPr>
          <w:p w14:paraId="00B99ECC" w14:textId="77777777" w:rsidR="005E539A" w:rsidRDefault="00000000">
            <w:pPr>
              <w:pStyle w:val="Jin0"/>
              <w:framePr w:w="13786" w:h="5251" w:wrap="none" w:vAnchor="page" w:hAnchor="page" w:x="1148" w:y="9275"/>
              <w:spacing w:line="240" w:lineRule="auto"/>
              <w:ind w:firstLine="320"/>
              <w:rPr>
                <w:sz w:val="15"/>
                <w:szCs w:val="15"/>
              </w:rPr>
            </w:pPr>
            <w:r>
              <w:rPr>
                <w:sz w:val="15"/>
                <w:szCs w:val="15"/>
              </w:rPr>
              <w:t>String</w:t>
            </w:r>
          </w:p>
        </w:tc>
        <w:tc>
          <w:tcPr>
            <w:tcW w:w="2520" w:type="dxa"/>
            <w:tcBorders>
              <w:right w:val="single" w:sz="4" w:space="0" w:color="auto"/>
            </w:tcBorders>
            <w:shd w:val="clear" w:color="auto" w:fill="auto"/>
            <w:vAlign w:val="center"/>
          </w:tcPr>
          <w:p w14:paraId="6C0DAC56" w14:textId="77777777" w:rsidR="005E539A" w:rsidRDefault="00000000">
            <w:pPr>
              <w:pStyle w:val="Jin0"/>
              <w:framePr w:w="13786" w:h="5251" w:wrap="none" w:vAnchor="page" w:hAnchor="page" w:x="1148" w:y="9275"/>
              <w:spacing w:line="240" w:lineRule="auto"/>
              <w:ind w:firstLine="620"/>
              <w:rPr>
                <w:sz w:val="15"/>
                <w:szCs w:val="15"/>
              </w:rPr>
            </w:pPr>
            <w:r>
              <w:rPr>
                <w:sz w:val="15"/>
                <w:szCs w:val="15"/>
              </w:rPr>
              <w:t>20 + 120</w:t>
            </w:r>
          </w:p>
        </w:tc>
      </w:tr>
      <w:tr w:rsidR="005E539A" w14:paraId="4C688FE1" w14:textId="77777777">
        <w:tblPrEx>
          <w:tblCellMar>
            <w:top w:w="0" w:type="dxa"/>
            <w:bottom w:w="0" w:type="dxa"/>
          </w:tblCellMar>
        </w:tblPrEx>
        <w:trPr>
          <w:trHeight w:hRule="exact" w:val="302"/>
        </w:trPr>
        <w:tc>
          <w:tcPr>
            <w:tcW w:w="1714" w:type="dxa"/>
            <w:tcBorders>
              <w:left w:val="single" w:sz="4" w:space="0" w:color="auto"/>
            </w:tcBorders>
            <w:shd w:val="clear" w:color="auto" w:fill="auto"/>
            <w:vAlign w:val="center"/>
          </w:tcPr>
          <w:p w14:paraId="095A6562" w14:textId="77777777" w:rsidR="005E539A" w:rsidRDefault="00000000">
            <w:pPr>
              <w:pStyle w:val="Jin0"/>
              <w:framePr w:w="13786" w:h="5251" w:wrap="none" w:vAnchor="page" w:hAnchor="page" w:x="1148" w:y="9275"/>
              <w:spacing w:line="240" w:lineRule="auto"/>
              <w:ind w:firstLine="180"/>
              <w:rPr>
                <w:sz w:val="15"/>
                <w:szCs w:val="15"/>
              </w:rPr>
            </w:pPr>
            <w:r>
              <w:rPr>
                <w:sz w:val="15"/>
                <w:szCs w:val="15"/>
              </w:rPr>
              <w:t>Soupis</w:t>
            </w:r>
          </w:p>
        </w:tc>
        <w:tc>
          <w:tcPr>
            <w:tcW w:w="1411" w:type="dxa"/>
            <w:shd w:val="clear" w:color="auto" w:fill="auto"/>
            <w:vAlign w:val="center"/>
          </w:tcPr>
          <w:p w14:paraId="6BF0272F" w14:textId="77777777" w:rsidR="005E539A" w:rsidRDefault="00000000">
            <w:pPr>
              <w:pStyle w:val="Jin0"/>
              <w:framePr w:w="13786" w:h="5251" w:wrap="none" w:vAnchor="page" w:hAnchor="page" w:x="1148" w:y="9275"/>
              <w:spacing w:line="240" w:lineRule="auto"/>
              <w:ind w:firstLine="700"/>
              <w:jc w:val="both"/>
              <w:rPr>
                <w:sz w:val="15"/>
                <w:szCs w:val="15"/>
              </w:rPr>
            </w:pPr>
            <w:r>
              <w:rPr>
                <w:sz w:val="15"/>
                <w:szCs w:val="15"/>
              </w:rPr>
              <w:t>A</w:t>
            </w:r>
          </w:p>
        </w:tc>
        <w:tc>
          <w:tcPr>
            <w:tcW w:w="6701" w:type="dxa"/>
            <w:shd w:val="clear" w:color="auto" w:fill="auto"/>
            <w:vAlign w:val="center"/>
          </w:tcPr>
          <w:p w14:paraId="771C13F5" w14:textId="77777777" w:rsidR="005E539A" w:rsidRDefault="00000000">
            <w:pPr>
              <w:pStyle w:val="Jin0"/>
              <w:framePr w:w="13786" w:h="5251" w:wrap="none" w:vAnchor="page" w:hAnchor="page" w:x="1148" w:y="9275"/>
              <w:spacing w:line="240" w:lineRule="auto"/>
              <w:ind w:firstLine="200"/>
              <w:rPr>
                <w:sz w:val="15"/>
                <w:szCs w:val="15"/>
              </w:rPr>
            </w:pPr>
            <w:r>
              <w:rPr>
                <w:sz w:val="15"/>
                <w:szCs w:val="15"/>
              </w:rPr>
              <w:t>Kód a název objektu, přebírá se z Krycího listu soupisu</w:t>
            </w:r>
          </w:p>
        </w:tc>
        <w:tc>
          <w:tcPr>
            <w:tcW w:w="1440" w:type="dxa"/>
            <w:shd w:val="clear" w:color="auto" w:fill="auto"/>
            <w:vAlign w:val="center"/>
          </w:tcPr>
          <w:p w14:paraId="0B368EC6" w14:textId="77777777" w:rsidR="005E539A" w:rsidRDefault="00000000">
            <w:pPr>
              <w:pStyle w:val="Jin0"/>
              <w:framePr w:w="13786" w:h="5251" w:wrap="none" w:vAnchor="page" w:hAnchor="page" w:x="1148" w:y="9275"/>
              <w:spacing w:line="240" w:lineRule="auto"/>
              <w:ind w:firstLine="320"/>
              <w:rPr>
                <w:sz w:val="15"/>
                <w:szCs w:val="15"/>
              </w:rPr>
            </w:pPr>
            <w:r>
              <w:rPr>
                <w:sz w:val="15"/>
                <w:szCs w:val="15"/>
              </w:rPr>
              <w:t>String</w:t>
            </w:r>
          </w:p>
        </w:tc>
        <w:tc>
          <w:tcPr>
            <w:tcW w:w="2520" w:type="dxa"/>
            <w:tcBorders>
              <w:right w:val="single" w:sz="4" w:space="0" w:color="auto"/>
            </w:tcBorders>
            <w:shd w:val="clear" w:color="auto" w:fill="auto"/>
            <w:vAlign w:val="center"/>
          </w:tcPr>
          <w:p w14:paraId="471003A4" w14:textId="77777777" w:rsidR="005E539A" w:rsidRDefault="00000000">
            <w:pPr>
              <w:pStyle w:val="Jin0"/>
              <w:framePr w:w="13786" w:h="5251" w:wrap="none" w:vAnchor="page" w:hAnchor="page" w:x="1148" w:y="9275"/>
              <w:spacing w:line="240" w:lineRule="auto"/>
              <w:ind w:firstLine="620"/>
              <w:rPr>
                <w:sz w:val="15"/>
                <w:szCs w:val="15"/>
              </w:rPr>
            </w:pPr>
            <w:r>
              <w:rPr>
                <w:sz w:val="15"/>
                <w:szCs w:val="15"/>
              </w:rPr>
              <w:t>20 + 120</w:t>
            </w:r>
          </w:p>
        </w:tc>
      </w:tr>
      <w:tr w:rsidR="005E539A" w14:paraId="2C9CBE54" w14:textId="77777777">
        <w:tblPrEx>
          <w:tblCellMar>
            <w:top w:w="0" w:type="dxa"/>
            <w:bottom w:w="0" w:type="dxa"/>
          </w:tblCellMar>
        </w:tblPrEx>
        <w:trPr>
          <w:trHeight w:hRule="exact" w:val="307"/>
        </w:trPr>
        <w:tc>
          <w:tcPr>
            <w:tcW w:w="1714" w:type="dxa"/>
            <w:tcBorders>
              <w:left w:val="single" w:sz="4" w:space="0" w:color="auto"/>
            </w:tcBorders>
            <w:shd w:val="clear" w:color="auto" w:fill="auto"/>
            <w:vAlign w:val="center"/>
          </w:tcPr>
          <w:p w14:paraId="62649AC1" w14:textId="77777777" w:rsidR="005E539A" w:rsidRDefault="00000000">
            <w:pPr>
              <w:pStyle w:val="Jin0"/>
              <w:framePr w:w="13786" w:h="5251" w:wrap="none" w:vAnchor="page" w:hAnchor="page" w:x="1148" w:y="9275"/>
              <w:spacing w:line="240" w:lineRule="auto"/>
              <w:ind w:firstLine="180"/>
              <w:rPr>
                <w:sz w:val="15"/>
                <w:szCs w:val="15"/>
              </w:rPr>
            </w:pPr>
            <w:r>
              <w:rPr>
                <w:sz w:val="15"/>
                <w:szCs w:val="15"/>
              </w:rPr>
              <w:t>Místo</w:t>
            </w:r>
          </w:p>
        </w:tc>
        <w:tc>
          <w:tcPr>
            <w:tcW w:w="1411" w:type="dxa"/>
            <w:shd w:val="clear" w:color="auto" w:fill="auto"/>
            <w:vAlign w:val="center"/>
          </w:tcPr>
          <w:p w14:paraId="4891CD28" w14:textId="77777777" w:rsidR="005E539A" w:rsidRDefault="00000000">
            <w:pPr>
              <w:pStyle w:val="Jin0"/>
              <w:framePr w:w="13786" w:h="5251" w:wrap="none" w:vAnchor="page" w:hAnchor="page" w:x="1148" w:y="9275"/>
              <w:spacing w:line="240" w:lineRule="auto"/>
              <w:ind w:firstLine="700"/>
              <w:jc w:val="both"/>
              <w:rPr>
                <w:sz w:val="15"/>
                <w:szCs w:val="15"/>
              </w:rPr>
            </w:pPr>
            <w:r>
              <w:rPr>
                <w:sz w:val="15"/>
                <w:szCs w:val="15"/>
              </w:rPr>
              <w:t>N</w:t>
            </w:r>
          </w:p>
        </w:tc>
        <w:tc>
          <w:tcPr>
            <w:tcW w:w="6701" w:type="dxa"/>
            <w:shd w:val="clear" w:color="auto" w:fill="auto"/>
            <w:vAlign w:val="center"/>
          </w:tcPr>
          <w:p w14:paraId="1C7858B7" w14:textId="77777777" w:rsidR="005E539A" w:rsidRDefault="00000000">
            <w:pPr>
              <w:pStyle w:val="Jin0"/>
              <w:framePr w:w="13786" w:h="5251" w:wrap="none" w:vAnchor="page" w:hAnchor="page" w:x="1148" w:y="9275"/>
              <w:spacing w:line="240" w:lineRule="auto"/>
              <w:ind w:firstLine="200"/>
              <w:rPr>
                <w:sz w:val="15"/>
                <w:szCs w:val="15"/>
              </w:rPr>
            </w:pPr>
            <w:r>
              <w:rPr>
                <w:sz w:val="15"/>
                <w:szCs w:val="15"/>
              </w:rPr>
              <w:t>Přebírá se z Rekapitulace stavby</w:t>
            </w:r>
          </w:p>
        </w:tc>
        <w:tc>
          <w:tcPr>
            <w:tcW w:w="1440" w:type="dxa"/>
            <w:shd w:val="clear" w:color="auto" w:fill="auto"/>
            <w:vAlign w:val="center"/>
          </w:tcPr>
          <w:p w14:paraId="4FF02E82" w14:textId="77777777" w:rsidR="005E539A" w:rsidRDefault="00000000">
            <w:pPr>
              <w:pStyle w:val="Jin0"/>
              <w:framePr w:w="13786" w:h="5251" w:wrap="none" w:vAnchor="page" w:hAnchor="page" w:x="1148" w:y="9275"/>
              <w:spacing w:line="240" w:lineRule="auto"/>
              <w:ind w:firstLine="320"/>
              <w:rPr>
                <w:sz w:val="15"/>
                <w:szCs w:val="15"/>
              </w:rPr>
            </w:pPr>
            <w:r>
              <w:rPr>
                <w:sz w:val="15"/>
                <w:szCs w:val="15"/>
              </w:rPr>
              <w:t>String</w:t>
            </w:r>
          </w:p>
        </w:tc>
        <w:tc>
          <w:tcPr>
            <w:tcW w:w="2520" w:type="dxa"/>
            <w:tcBorders>
              <w:right w:val="single" w:sz="4" w:space="0" w:color="auto"/>
            </w:tcBorders>
            <w:shd w:val="clear" w:color="auto" w:fill="auto"/>
            <w:vAlign w:val="center"/>
          </w:tcPr>
          <w:p w14:paraId="4C351CC0" w14:textId="77777777" w:rsidR="005E539A" w:rsidRDefault="00000000">
            <w:pPr>
              <w:pStyle w:val="Jin0"/>
              <w:framePr w:w="13786" w:h="5251" w:wrap="none" w:vAnchor="page" w:hAnchor="page" w:x="1148" w:y="9275"/>
              <w:spacing w:line="240" w:lineRule="auto"/>
              <w:ind w:firstLine="620"/>
              <w:rPr>
                <w:sz w:val="15"/>
                <w:szCs w:val="15"/>
              </w:rPr>
            </w:pPr>
            <w:r>
              <w:rPr>
                <w:sz w:val="15"/>
                <w:szCs w:val="15"/>
              </w:rPr>
              <w:t>50</w:t>
            </w:r>
          </w:p>
        </w:tc>
      </w:tr>
      <w:tr w:rsidR="005E539A" w14:paraId="6CA7BEBA" w14:textId="77777777">
        <w:tblPrEx>
          <w:tblCellMar>
            <w:top w:w="0" w:type="dxa"/>
            <w:bottom w:w="0" w:type="dxa"/>
          </w:tblCellMar>
        </w:tblPrEx>
        <w:trPr>
          <w:trHeight w:hRule="exact" w:val="302"/>
        </w:trPr>
        <w:tc>
          <w:tcPr>
            <w:tcW w:w="1714" w:type="dxa"/>
            <w:tcBorders>
              <w:left w:val="single" w:sz="4" w:space="0" w:color="auto"/>
            </w:tcBorders>
            <w:shd w:val="clear" w:color="auto" w:fill="auto"/>
            <w:vAlign w:val="center"/>
          </w:tcPr>
          <w:p w14:paraId="143E686C" w14:textId="77777777" w:rsidR="005E539A" w:rsidRDefault="00000000">
            <w:pPr>
              <w:pStyle w:val="Jin0"/>
              <w:framePr w:w="13786" w:h="5251" w:wrap="none" w:vAnchor="page" w:hAnchor="page" w:x="1148" w:y="9275"/>
              <w:spacing w:line="240" w:lineRule="auto"/>
              <w:ind w:firstLine="180"/>
              <w:rPr>
                <w:sz w:val="15"/>
                <w:szCs w:val="15"/>
              </w:rPr>
            </w:pPr>
            <w:r>
              <w:rPr>
                <w:sz w:val="15"/>
                <w:szCs w:val="15"/>
              </w:rPr>
              <w:t>Datum</w:t>
            </w:r>
          </w:p>
        </w:tc>
        <w:tc>
          <w:tcPr>
            <w:tcW w:w="1411" w:type="dxa"/>
            <w:shd w:val="clear" w:color="auto" w:fill="auto"/>
            <w:vAlign w:val="center"/>
          </w:tcPr>
          <w:p w14:paraId="3938AAC9" w14:textId="77777777" w:rsidR="005E539A" w:rsidRDefault="00000000">
            <w:pPr>
              <w:pStyle w:val="Jin0"/>
              <w:framePr w:w="13786" w:h="5251" w:wrap="none" w:vAnchor="page" w:hAnchor="page" w:x="1148" w:y="9275"/>
              <w:spacing w:line="240" w:lineRule="auto"/>
              <w:ind w:firstLine="700"/>
              <w:jc w:val="both"/>
              <w:rPr>
                <w:sz w:val="15"/>
                <w:szCs w:val="15"/>
              </w:rPr>
            </w:pPr>
            <w:r>
              <w:rPr>
                <w:sz w:val="15"/>
                <w:szCs w:val="15"/>
              </w:rPr>
              <w:t>A</w:t>
            </w:r>
          </w:p>
        </w:tc>
        <w:tc>
          <w:tcPr>
            <w:tcW w:w="6701" w:type="dxa"/>
            <w:shd w:val="clear" w:color="auto" w:fill="auto"/>
            <w:vAlign w:val="center"/>
          </w:tcPr>
          <w:p w14:paraId="4DFCB9A9" w14:textId="77777777" w:rsidR="005E539A" w:rsidRDefault="00000000">
            <w:pPr>
              <w:pStyle w:val="Jin0"/>
              <w:framePr w:w="13786" w:h="5251" w:wrap="none" w:vAnchor="page" w:hAnchor="page" w:x="1148" w:y="9275"/>
              <w:spacing w:line="240" w:lineRule="auto"/>
              <w:ind w:firstLine="200"/>
              <w:rPr>
                <w:sz w:val="15"/>
                <w:szCs w:val="15"/>
              </w:rPr>
            </w:pPr>
            <w:r>
              <w:rPr>
                <w:sz w:val="15"/>
                <w:szCs w:val="15"/>
              </w:rPr>
              <w:t>Přebírá se z Rekapitulace stavby</w:t>
            </w:r>
          </w:p>
        </w:tc>
        <w:tc>
          <w:tcPr>
            <w:tcW w:w="1440" w:type="dxa"/>
            <w:shd w:val="clear" w:color="auto" w:fill="auto"/>
            <w:vAlign w:val="center"/>
          </w:tcPr>
          <w:p w14:paraId="736B5DA9" w14:textId="77777777" w:rsidR="005E539A" w:rsidRDefault="00000000">
            <w:pPr>
              <w:pStyle w:val="Jin0"/>
              <w:framePr w:w="13786" w:h="5251" w:wrap="none" w:vAnchor="page" w:hAnchor="page" w:x="1148" w:y="9275"/>
              <w:spacing w:line="240" w:lineRule="auto"/>
              <w:ind w:firstLine="320"/>
              <w:rPr>
                <w:sz w:val="15"/>
                <w:szCs w:val="15"/>
              </w:rPr>
            </w:pPr>
            <w:r>
              <w:rPr>
                <w:sz w:val="15"/>
                <w:szCs w:val="15"/>
              </w:rPr>
              <w:t>Date</w:t>
            </w:r>
          </w:p>
        </w:tc>
        <w:tc>
          <w:tcPr>
            <w:tcW w:w="2520" w:type="dxa"/>
            <w:tcBorders>
              <w:right w:val="single" w:sz="4" w:space="0" w:color="auto"/>
            </w:tcBorders>
            <w:shd w:val="clear" w:color="auto" w:fill="auto"/>
          </w:tcPr>
          <w:p w14:paraId="78F5115B" w14:textId="77777777" w:rsidR="005E539A" w:rsidRDefault="005E539A">
            <w:pPr>
              <w:framePr w:w="13786" w:h="5251" w:wrap="none" w:vAnchor="page" w:hAnchor="page" w:x="1148" w:y="9275"/>
              <w:rPr>
                <w:sz w:val="10"/>
                <w:szCs w:val="10"/>
              </w:rPr>
            </w:pPr>
          </w:p>
        </w:tc>
      </w:tr>
      <w:tr w:rsidR="005E539A" w14:paraId="77DDFF03" w14:textId="77777777">
        <w:tblPrEx>
          <w:tblCellMar>
            <w:top w:w="0" w:type="dxa"/>
            <w:bottom w:w="0" w:type="dxa"/>
          </w:tblCellMar>
        </w:tblPrEx>
        <w:trPr>
          <w:trHeight w:hRule="exact" w:val="302"/>
        </w:trPr>
        <w:tc>
          <w:tcPr>
            <w:tcW w:w="1714" w:type="dxa"/>
            <w:tcBorders>
              <w:left w:val="single" w:sz="4" w:space="0" w:color="auto"/>
            </w:tcBorders>
            <w:shd w:val="clear" w:color="auto" w:fill="auto"/>
            <w:vAlign w:val="center"/>
          </w:tcPr>
          <w:p w14:paraId="7A4CCA58" w14:textId="77777777" w:rsidR="005E539A" w:rsidRDefault="00000000">
            <w:pPr>
              <w:pStyle w:val="Jin0"/>
              <w:framePr w:w="13786" w:h="5251" w:wrap="none" w:vAnchor="page" w:hAnchor="page" w:x="1148" w:y="9275"/>
              <w:spacing w:line="240" w:lineRule="auto"/>
              <w:ind w:firstLine="180"/>
              <w:rPr>
                <w:sz w:val="15"/>
                <w:szCs w:val="15"/>
              </w:rPr>
            </w:pPr>
            <w:r>
              <w:rPr>
                <w:sz w:val="15"/>
                <w:szCs w:val="15"/>
              </w:rPr>
              <w:t>Zadavatel</w:t>
            </w:r>
          </w:p>
        </w:tc>
        <w:tc>
          <w:tcPr>
            <w:tcW w:w="1411" w:type="dxa"/>
            <w:shd w:val="clear" w:color="auto" w:fill="auto"/>
            <w:vAlign w:val="center"/>
          </w:tcPr>
          <w:p w14:paraId="6EFB9E02" w14:textId="77777777" w:rsidR="005E539A" w:rsidRDefault="00000000">
            <w:pPr>
              <w:pStyle w:val="Jin0"/>
              <w:framePr w:w="13786" w:h="5251" w:wrap="none" w:vAnchor="page" w:hAnchor="page" w:x="1148" w:y="9275"/>
              <w:spacing w:line="240" w:lineRule="auto"/>
              <w:ind w:firstLine="700"/>
              <w:jc w:val="both"/>
              <w:rPr>
                <w:sz w:val="15"/>
                <w:szCs w:val="15"/>
              </w:rPr>
            </w:pPr>
            <w:r>
              <w:rPr>
                <w:sz w:val="15"/>
                <w:szCs w:val="15"/>
              </w:rPr>
              <w:t>N</w:t>
            </w:r>
          </w:p>
        </w:tc>
        <w:tc>
          <w:tcPr>
            <w:tcW w:w="6701" w:type="dxa"/>
            <w:shd w:val="clear" w:color="auto" w:fill="auto"/>
            <w:vAlign w:val="center"/>
          </w:tcPr>
          <w:p w14:paraId="45E99F4C" w14:textId="77777777" w:rsidR="005E539A" w:rsidRDefault="00000000">
            <w:pPr>
              <w:pStyle w:val="Jin0"/>
              <w:framePr w:w="13786" w:h="5251" w:wrap="none" w:vAnchor="page" w:hAnchor="page" w:x="1148" w:y="9275"/>
              <w:spacing w:line="240" w:lineRule="auto"/>
              <w:ind w:firstLine="200"/>
              <w:rPr>
                <w:sz w:val="15"/>
                <w:szCs w:val="15"/>
              </w:rPr>
            </w:pPr>
            <w:r>
              <w:rPr>
                <w:sz w:val="15"/>
                <w:szCs w:val="15"/>
              </w:rPr>
              <w:t>Přebírá se z Rekapitulace stavby</w:t>
            </w:r>
          </w:p>
        </w:tc>
        <w:tc>
          <w:tcPr>
            <w:tcW w:w="1440" w:type="dxa"/>
            <w:shd w:val="clear" w:color="auto" w:fill="auto"/>
            <w:vAlign w:val="center"/>
          </w:tcPr>
          <w:p w14:paraId="2E910818" w14:textId="77777777" w:rsidR="005E539A" w:rsidRDefault="00000000">
            <w:pPr>
              <w:pStyle w:val="Jin0"/>
              <w:framePr w:w="13786" w:h="5251" w:wrap="none" w:vAnchor="page" w:hAnchor="page" w:x="1148" w:y="9275"/>
              <w:spacing w:line="240" w:lineRule="auto"/>
              <w:ind w:firstLine="320"/>
              <w:rPr>
                <w:sz w:val="15"/>
                <w:szCs w:val="15"/>
              </w:rPr>
            </w:pPr>
            <w:r>
              <w:rPr>
                <w:sz w:val="15"/>
                <w:szCs w:val="15"/>
              </w:rPr>
              <w:t>String</w:t>
            </w:r>
          </w:p>
        </w:tc>
        <w:tc>
          <w:tcPr>
            <w:tcW w:w="2520" w:type="dxa"/>
            <w:tcBorders>
              <w:right w:val="single" w:sz="4" w:space="0" w:color="auto"/>
            </w:tcBorders>
            <w:shd w:val="clear" w:color="auto" w:fill="auto"/>
            <w:vAlign w:val="center"/>
          </w:tcPr>
          <w:p w14:paraId="0CF04043" w14:textId="77777777" w:rsidR="005E539A" w:rsidRDefault="00000000">
            <w:pPr>
              <w:pStyle w:val="Jin0"/>
              <w:framePr w:w="13786" w:h="5251" w:wrap="none" w:vAnchor="page" w:hAnchor="page" w:x="1148" w:y="9275"/>
              <w:spacing w:line="240" w:lineRule="auto"/>
              <w:ind w:firstLine="620"/>
              <w:rPr>
                <w:sz w:val="15"/>
                <w:szCs w:val="15"/>
              </w:rPr>
            </w:pPr>
            <w:r>
              <w:rPr>
                <w:sz w:val="15"/>
                <w:szCs w:val="15"/>
              </w:rPr>
              <w:t>50</w:t>
            </w:r>
          </w:p>
        </w:tc>
      </w:tr>
      <w:tr w:rsidR="005E539A" w14:paraId="66DD52DD" w14:textId="77777777">
        <w:tblPrEx>
          <w:tblCellMar>
            <w:top w:w="0" w:type="dxa"/>
            <w:bottom w:w="0" w:type="dxa"/>
          </w:tblCellMar>
        </w:tblPrEx>
        <w:trPr>
          <w:trHeight w:hRule="exact" w:val="307"/>
        </w:trPr>
        <w:tc>
          <w:tcPr>
            <w:tcW w:w="1714" w:type="dxa"/>
            <w:tcBorders>
              <w:left w:val="single" w:sz="4" w:space="0" w:color="auto"/>
            </w:tcBorders>
            <w:shd w:val="clear" w:color="auto" w:fill="auto"/>
            <w:vAlign w:val="center"/>
          </w:tcPr>
          <w:p w14:paraId="1A8D0A88" w14:textId="77777777" w:rsidR="005E539A" w:rsidRDefault="00000000">
            <w:pPr>
              <w:pStyle w:val="Jin0"/>
              <w:framePr w:w="13786" w:h="5251" w:wrap="none" w:vAnchor="page" w:hAnchor="page" w:x="1148" w:y="9275"/>
              <w:spacing w:line="240" w:lineRule="auto"/>
              <w:ind w:firstLine="180"/>
              <w:rPr>
                <w:sz w:val="15"/>
                <w:szCs w:val="15"/>
              </w:rPr>
            </w:pPr>
            <w:r>
              <w:rPr>
                <w:sz w:val="15"/>
                <w:szCs w:val="15"/>
              </w:rPr>
              <w:t>Projektant</w:t>
            </w:r>
          </w:p>
        </w:tc>
        <w:tc>
          <w:tcPr>
            <w:tcW w:w="1411" w:type="dxa"/>
            <w:shd w:val="clear" w:color="auto" w:fill="auto"/>
            <w:vAlign w:val="center"/>
          </w:tcPr>
          <w:p w14:paraId="2FD9C160" w14:textId="77777777" w:rsidR="005E539A" w:rsidRDefault="00000000">
            <w:pPr>
              <w:pStyle w:val="Jin0"/>
              <w:framePr w:w="13786" w:h="5251" w:wrap="none" w:vAnchor="page" w:hAnchor="page" w:x="1148" w:y="9275"/>
              <w:spacing w:line="240" w:lineRule="auto"/>
              <w:ind w:firstLine="700"/>
              <w:jc w:val="both"/>
              <w:rPr>
                <w:sz w:val="15"/>
                <w:szCs w:val="15"/>
              </w:rPr>
            </w:pPr>
            <w:r>
              <w:rPr>
                <w:sz w:val="15"/>
                <w:szCs w:val="15"/>
              </w:rPr>
              <w:t>N</w:t>
            </w:r>
          </w:p>
        </w:tc>
        <w:tc>
          <w:tcPr>
            <w:tcW w:w="6701" w:type="dxa"/>
            <w:shd w:val="clear" w:color="auto" w:fill="auto"/>
            <w:vAlign w:val="center"/>
          </w:tcPr>
          <w:p w14:paraId="4FDC3BAB" w14:textId="77777777" w:rsidR="005E539A" w:rsidRDefault="00000000">
            <w:pPr>
              <w:pStyle w:val="Jin0"/>
              <w:framePr w:w="13786" w:h="5251" w:wrap="none" w:vAnchor="page" w:hAnchor="page" w:x="1148" w:y="9275"/>
              <w:spacing w:line="240" w:lineRule="auto"/>
              <w:ind w:firstLine="200"/>
              <w:rPr>
                <w:sz w:val="15"/>
                <w:szCs w:val="15"/>
              </w:rPr>
            </w:pPr>
            <w:r>
              <w:rPr>
                <w:sz w:val="15"/>
                <w:szCs w:val="15"/>
              </w:rPr>
              <w:t>Přebírá se z Rekapitulace stavby</w:t>
            </w:r>
          </w:p>
        </w:tc>
        <w:tc>
          <w:tcPr>
            <w:tcW w:w="1440" w:type="dxa"/>
            <w:shd w:val="clear" w:color="auto" w:fill="auto"/>
            <w:vAlign w:val="center"/>
          </w:tcPr>
          <w:p w14:paraId="4EE9E703" w14:textId="77777777" w:rsidR="005E539A" w:rsidRDefault="00000000">
            <w:pPr>
              <w:pStyle w:val="Jin0"/>
              <w:framePr w:w="13786" w:h="5251" w:wrap="none" w:vAnchor="page" w:hAnchor="page" w:x="1148" w:y="9275"/>
              <w:spacing w:line="240" w:lineRule="auto"/>
              <w:ind w:firstLine="320"/>
              <w:rPr>
                <w:sz w:val="15"/>
                <w:szCs w:val="15"/>
              </w:rPr>
            </w:pPr>
            <w:r>
              <w:rPr>
                <w:sz w:val="15"/>
                <w:szCs w:val="15"/>
              </w:rPr>
              <w:t>String</w:t>
            </w:r>
          </w:p>
        </w:tc>
        <w:tc>
          <w:tcPr>
            <w:tcW w:w="2520" w:type="dxa"/>
            <w:tcBorders>
              <w:right w:val="single" w:sz="4" w:space="0" w:color="auto"/>
            </w:tcBorders>
            <w:shd w:val="clear" w:color="auto" w:fill="auto"/>
            <w:vAlign w:val="center"/>
          </w:tcPr>
          <w:p w14:paraId="7E503A66" w14:textId="77777777" w:rsidR="005E539A" w:rsidRDefault="00000000">
            <w:pPr>
              <w:pStyle w:val="Jin0"/>
              <w:framePr w:w="13786" w:h="5251" w:wrap="none" w:vAnchor="page" w:hAnchor="page" w:x="1148" w:y="9275"/>
              <w:spacing w:line="240" w:lineRule="auto"/>
              <w:ind w:firstLine="620"/>
              <w:rPr>
                <w:sz w:val="15"/>
                <w:szCs w:val="15"/>
              </w:rPr>
            </w:pPr>
            <w:r>
              <w:rPr>
                <w:sz w:val="15"/>
                <w:szCs w:val="15"/>
              </w:rPr>
              <w:t>50</w:t>
            </w:r>
          </w:p>
        </w:tc>
      </w:tr>
      <w:tr w:rsidR="005E539A" w14:paraId="0232C34E" w14:textId="77777777">
        <w:tblPrEx>
          <w:tblCellMar>
            <w:top w:w="0" w:type="dxa"/>
            <w:bottom w:w="0" w:type="dxa"/>
          </w:tblCellMar>
        </w:tblPrEx>
        <w:trPr>
          <w:trHeight w:hRule="exact" w:val="302"/>
        </w:trPr>
        <w:tc>
          <w:tcPr>
            <w:tcW w:w="1714" w:type="dxa"/>
            <w:tcBorders>
              <w:left w:val="single" w:sz="4" w:space="0" w:color="auto"/>
            </w:tcBorders>
            <w:shd w:val="clear" w:color="auto" w:fill="auto"/>
            <w:vAlign w:val="center"/>
          </w:tcPr>
          <w:p w14:paraId="53C0D335" w14:textId="77777777" w:rsidR="005E539A" w:rsidRDefault="00000000">
            <w:pPr>
              <w:pStyle w:val="Jin0"/>
              <w:framePr w:w="13786" w:h="5251" w:wrap="none" w:vAnchor="page" w:hAnchor="page" w:x="1148" w:y="9275"/>
              <w:spacing w:line="240" w:lineRule="auto"/>
              <w:ind w:firstLine="180"/>
              <w:rPr>
                <w:sz w:val="15"/>
                <w:szCs w:val="15"/>
              </w:rPr>
            </w:pPr>
            <w:r>
              <w:rPr>
                <w:sz w:val="15"/>
                <w:szCs w:val="15"/>
              </w:rPr>
              <w:t>Účastník</w:t>
            </w:r>
          </w:p>
        </w:tc>
        <w:tc>
          <w:tcPr>
            <w:tcW w:w="1411" w:type="dxa"/>
            <w:shd w:val="clear" w:color="auto" w:fill="auto"/>
            <w:vAlign w:val="center"/>
          </w:tcPr>
          <w:p w14:paraId="277379D0" w14:textId="77777777" w:rsidR="005E539A" w:rsidRDefault="00000000">
            <w:pPr>
              <w:pStyle w:val="Jin0"/>
              <w:framePr w:w="13786" w:h="5251" w:wrap="none" w:vAnchor="page" w:hAnchor="page" w:x="1148" w:y="9275"/>
              <w:spacing w:line="240" w:lineRule="auto"/>
              <w:ind w:firstLine="700"/>
              <w:jc w:val="both"/>
              <w:rPr>
                <w:sz w:val="15"/>
                <w:szCs w:val="15"/>
              </w:rPr>
            </w:pPr>
            <w:r>
              <w:rPr>
                <w:sz w:val="15"/>
                <w:szCs w:val="15"/>
              </w:rPr>
              <w:t>N</w:t>
            </w:r>
          </w:p>
        </w:tc>
        <w:tc>
          <w:tcPr>
            <w:tcW w:w="6701" w:type="dxa"/>
            <w:shd w:val="clear" w:color="auto" w:fill="auto"/>
            <w:vAlign w:val="center"/>
          </w:tcPr>
          <w:p w14:paraId="1414E713" w14:textId="77777777" w:rsidR="005E539A" w:rsidRDefault="00000000">
            <w:pPr>
              <w:pStyle w:val="Jin0"/>
              <w:framePr w:w="13786" w:h="5251" w:wrap="none" w:vAnchor="page" w:hAnchor="page" w:x="1148" w:y="9275"/>
              <w:spacing w:line="240" w:lineRule="auto"/>
              <w:ind w:firstLine="200"/>
              <w:rPr>
                <w:sz w:val="15"/>
                <w:szCs w:val="15"/>
              </w:rPr>
            </w:pPr>
            <w:r>
              <w:rPr>
                <w:sz w:val="15"/>
                <w:szCs w:val="15"/>
              </w:rPr>
              <w:t>Přebírá se z Rekapitulace stavby</w:t>
            </w:r>
          </w:p>
        </w:tc>
        <w:tc>
          <w:tcPr>
            <w:tcW w:w="1440" w:type="dxa"/>
            <w:shd w:val="clear" w:color="auto" w:fill="auto"/>
            <w:vAlign w:val="center"/>
          </w:tcPr>
          <w:p w14:paraId="00F17476" w14:textId="77777777" w:rsidR="005E539A" w:rsidRDefault="00000000">
            <w:pPr>
              <w:pStyle w:val="Jin0"/>
              <w:framePr w:w="13786" w:h="5251" w:wrap="none" w:vAnchor="page" w:hAnchor="page" w:x="1148" w:y="9275"/>
              <w:spacing w:line="240" w:lineRule="auto"/>
              <w:ind w:firstLine="320"/>
              <w:rPr>
                <w:sz w:val="15"/>
                <w:szCs w:val="15"/>
              </w:rPr>
            </w:pPr>
            <w:r>
              <w:rPr>
                <w:sz w:val="15"/>
                <w:szCs w:val="15"/>
              </w:rPr>
              <w:t>String</w:t>
            </w:r>
          </w:p>
        </w:tc>
        <w:tc>
          <w:tcPr>
            <w:tcW w:w="2520" w:type="dxa"/>
            <w:tcBorders>
              <w:right w:val="single" w:sz="4" w:space="0" w:color="auto"/>
            </w:tcBorders>
            <w:shd w:val="clear" w:color="auto" w:fill="auto"/>
            <w:vAlign w:val="center"/>
          </w:tcPr>
          <w:p w14:paraId="4A0D7AF4" w14:textId="77777777" w:rsidR="005E539A" w:rsidRDefault="00000000">
            <w:pPr>
              <w:pStyle w:val="Jin0"/>
              <w:framePr w:w="13786" w:h="5251" w:wrap="none" w:vAnchor="page" w:hAnchor="page" w:x="1148" w:y="9275"/>
              <w:spacing w:line="240" w:lineRule="auto"/>
              <w:ind w:firstLine="620"/>
              <w:rPr>
                <w:sz w:val="15"/>
                <w:szCs w:val="15"/>
              </w:rPr>
            </w:pPr>
            <w:r>
              <w:rPr>
                <w:sz w:val="15"/>
                <w:szCs w:val="15"/>
              </w:rPr>
              <w:t>50</w:t>
            </w:r>
          </w:p>
        </w:tc>
      </w:tr>
      <w:tr w:rsidR="005E539A" w14:paraId="05D4D941" w14:textId="77777777">
        <w:tblPrEx>
          <w:tblCellMar>
            <w:top w:w="0" w:type="dxa"/>
            <w:bottom w:w="0" w:type="dxa"/>
          </w:tblCellMar>
        </w:tblPrEx>
        <w:trPr>
          <w:trHeight w:hRule="exact" w:val="307"/>
        </w:trPr>
        <w:tc>
          <w:tcPr>
            <w:tcW w:w="1714" w:type="dxa"/>
            <w:tcBorders>
              <w:left w:val="single" w:sz="4" w:space="0" w:color="auto"/>
            </w:tcBorders>
            <w:shd w:val="clear" w:color="auto" w:fill="auto"/>
            <w:vAlign w:val="center"/>
          </w:tcPr>
          <w:p w14:paraId="707B2C0C" w14:textId="77777777" w:rsidR="005E539A" w:rsidRDefault="00000000">
            <w:pPr>
              <w:pStyle w:val="Jin0"/>
              <w:framePr w:w="13786" w:h="5251" w:wrap="none" w:vAnchor="page" w:hAnchor="page" w:x="1148" w:y="9275"/>
              <w:spacing w:line="240" w:lineRule="auto"/>
              <w:ind w:firstLine="180"/>
              <w:rPr>
                <w:sz w:val="15"/>
                <w:szCs w:val="15"/>
              </w:rPr>
            </w:pPr>
            <w:r>
              <w:rPr>
                <w:sz w:val="15"/>
                <w:szCs w:val="15"/>
              </w:rPr>
              <w:t>Kód dílu - Popis</w:t>
            </w:r>
          </w:p>
        </w:tc>
        <w:tc>
          <w:tcPr>
            <w:tcW w:w="1411" w:type="dxa"/>
            <w:shd w:val="clear" w:color="auto" w:fill="auto"/>
            <w:vAlign w:val="center"/>
          </w:tcPr>
          <w:p w14:paraId="4055C8B7" w14:textId="77777777" w:rsidR="005E539A" w:rsidRDefault="00000000">
            <w:pPr>
              <w:pStyle w:val="Jin0"/>
              <w:framePr w:w="13786" w:h="5251" w:wrap="none" w:vAnchor="page" w:hAnchor="page" w:x="1148" w:y="9275"/>
              <w:spacing w:line="240" w:lineRule="auto"/>
              <w:ind w:firstLine="700"/>
              <w:jc w:val="both"/>
              <w:rPr>
                <w:sz w:val="15"/>
                <w:szCs w:val="15"/>
              </w:rPr>
            </w:pPr>
            <w:r>
              <w:rPr>
                <w:sz w:val="15"/>
                <w:szCs w:val="15"/>
              </w:rPr>
              <w:t>A</w:t>
            </w:r>
          </w:p>
        </w:tc>
        <w:tc>
          <w:tcPr>
            <w:tcW w:w="6701" w:type="dxa"/>
            <w:shd w:val="clear" w:color="auto" w:fill="auto"/>
            <w:vAlign w:val="center"/>
          </w:tcPr>
          <w:p w14:paraId="3601E4BB" w14:textId="77777777" w:rsidR="005E539A" w:rsidRDefault="00000000">
            <w:pPr>
              <w:pStyle w:val="Jin0"/>
              <w:framePr w:w="13786" w:h="5251" w:wrap="none" w:vAnchor="page" w:hAnchor="page" w:x="1148" w:y="9275"/>
              <w:spacing w:line="240" w:lineRule="auto"/>
              <w:ind w:firstLine="200"/>
              <w:rPr>
                <w:sz w:val="15"/>
                <w:szCs w:val="15"/>
              </w:rPr>
            </w:pPr>
            <w:r>
              <w:rPr>
                <w:sz w:val="15"/>
                <w:szCs w:val="15"/>
              </w:rPr>
              <w:t>Kód a název dílu ze soupisu</w:t>
            </w:r>
          </w:p>
        </w:tc>
        <w:tc>
          <w:tcPr>
            <w:tcW w:w="1440" w:type="dxa"/>
            <w:shd w:val="clear" w:color="auto" w:fill="auto"/>
            <w:vAlign w:val="center"/>
          </w:tcPr>
          <w:p w14:paraId="01B0A205" w14:textId="77777777" w:rsidR="005E539A" w:rsidRDefault="00000000">
            <w:pPr>
              <w:pStyle w:val="Jin0"/>
              <w:framePr w:w="13786" w:h="5251" w:wrap="none" w:vAnchor="page" w:hAnchor="page" w:x="1148" w:y="9275"/>
              <w:spacing w:line="240" w:lineRule="auto"/>
              <w:ind w:firstLine="320"/>
              <w:rPr>
                <w:sz w:val="15"/>
                <w:szCs w:val="15"/>
              </w:rPr>
            </w:pPr>
            <w:r>
              <w:rPr>
                <w:sz w:val="15"/>
                <w:szCs w:val="15"/>
              </w:rPr>
              <w:t>String</w:t>
            </w:r>
          </w:p>
        </w:tc>
        <w:tc>
          <w:tcPr>
            <w:tcW w:w="2520" w:type="dxa"/>
            <w:tcBorders>
              <w:right w:val="single" w:sz="4" w:space="0" w:color="auto"/>
            </w:tcBorders>
            <w:shd w:val="clear" w:color="auto" w:fill="auto"/>
            <w:vAlign w:val="center"/>
          </w:tcPr>
          <w:p w14:paraId="70444340" w14:textId="77777777" w:rsidR="005E539A" w:rsidRDefault="00000000">
            <w:pPr>
              <w:pStyle w:val="Jin0"/>
              <w:framePr w:w="13786" w:h="5251" w:wrap="none" w:vAnchor="page" w:hAnchor="page" w:x="1148" w:y="9275"/>
              <w:spacing w:line="240" w:lineRule="auto"/>
              <w:ind w:firstLine="620"/>
              <w:rPr>
                <w:sz w:val="15"/>
                <w:szCs w:val="15"/>
              </w:rPr>
            </w:pPr>
            <w:r>
              <w:rPr>
                <w:sz w:val="15"/>
                <w:szCs w:val="15"/>
              </w:rPr>
              <w:t>20 + 100</w:t>
            </w:r>
          </w:p>
        </w:tc>
      </w:tr>
      <w:tr w:rsidR="005E539A" w14:paraId="1CB8A50C" w14:textId="77777777">
        <w:tblPrEx>
          <w:tblCellMar>
            <w:top w:w="0" w:type="dxa"/>
            <w:bottom w:w="0" w:type="dxa"/>
          </w:tblCellMar>
        </w:tblPrEx>
        <w:trPr>
          <w:trHeight w:hRule="exact" w:val="658"/>
        </w:trPr>
        <w:tc>
          <w:tcPr>
            <w:tcW w:w="1714" w:type="dxa"/>
            <w:tcBorders>
              <w:left w:val="single" w:sz="4" w:space="0" w:color="auto"/>
              <w:bottom w:val="single" w:sz="4" w:space="0" w:color="auto"/>
            </w:tcBorders>
            <w:shd w:val="clear" w:color="auto" w:fill="auto"/>
          </w:tcPr>
          <w:p w14:paraId="519F457D" w14:textId="77777777" w:rsidR="005E539A" w:rsidRDefault="00000000">
            <w:pPr>
              <w:pStyle w:val="Jin0"/>
              <w:framePr w:w="13786" w:h="5251" w:wrap="none" w:vAnchor="page" w:hAnchor="page" w:x="1148" w:y="9275"/>
              <w:spacing w:line="240" w:lineRule="auto"/>
              <w:ind w:firstLine="180"/>
              <w:rPr>
                <w:sz w:val="15"/>
                <w:szCs w:val="15"/>
              </w:rPr>
            </w:pPr>
            <w:r>
              <w:rPr>
                <w:sz w:val="15"/>
                <w:szCs w:val="15"/>
              </w:rPr>
              <w:t>Cena celkem</w:t>
            </w:r>
          </w:p>
        </w:tc>
        <w:tc>
          <w:tcPr>
            <w:tcW w:w="1411" w:type="dxa"/>
            <w:tcBorders>
              <w:bottom w:val="single" w:sz="4" w:space="0" w:color="auto"/>
            </w:tcBorders>
            <w:shd w:val="clear" w:color="auto" w:fill="auto"/>
          </w:tcPr>
          <w:p w14:paraId="6639B30F" w14:textId="77777777" w:rsidR="005E539A" w:rsidRDefault="00000000">
            <w:pPr>
              <w:pStyle w:val="Jin0"/>
              <w:framePr w:w="13786" w:h="5251" w:wrap="none" w:vAnchor="page" w:hAnchor="page" w:x="1148" w:y="9275"/>
              <w:spacing w:line="240" w:lineRule="auto"/>
              <w:ind w:firstLine="700"/>
              <w:jc w:val="both"/>
              <w:rPr>
                <w:sz w:val="15"/>
                <w:szCs w:val="15"/>
              </w:rPr>
            </w:pPr>
            <w:r>
              <w:rPr>
                <w:sz w:val="15"/>
                <w:szCs w:val="15"/>
              </w:rPr>
              <w:t>A</w:t>
            </w:r>
          </w:p>
        </w:tc>
        <w:tc>
          <w:tcPr>
            <w:tcW w:w="6701" w:type="dxa"/>
            <w:tcBorders>
              <w:bottom w:val="single" w:sz="4" w:space="0" w:color="auto"/>
            </w:tcBorders>
            <w:shd w:val="clear" w:color="auto" w:fill="auto"/>
          </w:tcPr>
          <w:p w14:paraId="4E9740CE" w14:textId="77777777" w:rsidR="005E539A" w:rsidRDefault="00000000">
            <w:pPr>
              <w:pStyle w:val="Jin0"/>
              <w:framePr w:w="13786" w:h="5251" w:wrap="none" w:vAnchor="page" w:hAnchor="page" w:x="1148" w:y="9275"/>
              <w:spacing w:line="240" w:lineRule="auto"/>
              <w:ind w:firstLine="200"/>
              <w:rPr>
                <w:sz w:val="15"/>
                <w:szCs w:val="15"/>
              </w:rPr>
            </w:pPr>
            <w:r>
              <w:rPr>
                <w:sz w:val="15"/>
                <w:szCs w:val="15"/>
              </w:rPr>
              <w:t>Cena celkem za díl ze soupisu</w:t>
            </w:r>
          </w:p>
        </w:tc>
        <w:tc>
          <w:tcPr>
            <w:tcW w:w="1440" w:type="dxa"/>
            <w:tcBorders>
              <w:bottom w:val="single" w:sz="4" w:space="0" w:color="auto"/>
            </w:tcBorders>
            <w:shd w:val="clear" w:color="auto" w:fill="auto"/>
          </w:tcPr>
          <w:p w14:paraId="1B9E106E" w14:textId="77777777" w:rsidR="005E539A" w:rsidRDefault="00000000">
            <w:pPr>
              <w:pStyle w:val="Jin0"/>
              <w:framePr w:w="13786" w:h="5251" w:wrap="none" w:vAnchor="page" w:hAnchor="page" w:x="1148" w:y="9275"/>
              <w:spacing w:line="240" w:lineRule="auto"/>
              <w:ind w:firstLine="320"/>
              <w:rPr>
                <w:sz w:val="15"/>
                <w:szCs w:val="15"/>
              </w:rPr>
            </w:pPr>
            <w:r>
              <w:rPr>
                <w:sz w:val="15"/>
                <w:szCs w:val="15"/>
              </w:rPr>
              <w:t>Double</w:t>
            </w:r>
          </w:p>
        </w:tc>
        <w:tc>
          <w:tcPr>
            <w:tcW w:w="2520" w:type="dxa"/>
            <w:tcBorders>
              <w:bottom w:val="single" w:sz="4" w:space="0" w:color="auto"/>
              <w:right w:val="single" w:sz="4" w:space="0" w:color="auto"/>
            </w:tcBorders>
            <w:shd w:val="clear" w:color="auto" w:fill="auto"/>
          </w:tcPr>
          <w:p w14:paraId="19E90D87" w14:textId="77777777" w:rsidR="005E539A" w:rsidRDefault="005E539A">
            <w:pPr>
              <w:framePr w:w="13786" w:h="5251" w:wrap="none" w:vAnchor="page" w:hAnchor="page" w:x="1148" w:y="9275"/>
              <w:rPr>
                <w:sz w:val="10"/>
                <w:szCs w:val="10"/>
              </w:rPr>
            </w:pPr>
          </w:p>
        </w:tc>
      </w:tr>
    </w:tbl>
    <w:p w14:paraId="72A08F41" w14:textId="77777777" w:rsidR="005E539A" w:rsidRDefault="005E539A">
      <w:pPr>
        <w:spacing w:line="1" w:lineRule="exact"/>
      </w:pPr>
    </w:p>
    <w:sectPr w:rsidR="005E539A">
      <w:pgSz w:w="16541" w:h="2140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D6F3" w14:textId="77777777" w:rsidR="00294A65" w:rsidRDefault="00294A65">
      <w:r>
        <w:separator/>
      </w:r>
    </w:p>
  </w:endnote>
  <w:endnote w:type="continuationSeparator" w:id="0">
    <w:p w14:paraId="2BCD7320" w14:textId="77777777" w:rsidR="00294A65" w:rsidRDefault="0029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E4A0" w14:textId="77777777" w:rsidR="00294A65" w:rsidRDefault="00294A65"/>
  </w:footnote>
  <w:footnote w:type="continuationSeparator" w:id="0">
    <w:p w14:paraId="75992D76" w14:textId="77777777" w:rsidR="00294A65" w:rsidRDefault="00294A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3EA3"/>
    <w:multiLevelType w:val="multilevel"/>
    <w:tmpl w:val="4E8CD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90D0A"/>
    <w:multiLevelType w:val="multilevel"/>
    <w:tmpl w:val="F1BE90D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D184E"/>
    <w:multiLevelType w:val="multilevel"/>
    <w:tmpl w:val="45540C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5535A0"/>
    <w:multiLevelType w:val="multilevel"/>
    <w:tmpl w:val="1060AC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11BFF"/>
    <w:multiLevelType w:val="multilevel"/>
    <w:tmpl w:val="93664E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570D65"/>
    <w:multiLevelType w:val="multilevel"/>
    <w:tmpl w:val="369E9E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7F7266"/>
    <w:multiLevelType w:val="multilevel"/>
    <w:tmpl w:val="F81C1344"/>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FB68EE"/>
    <w:multiLevelType w:val="multilevel"/>
    <w:tmpl w:val="63423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4E5D3F"/>
    <w:multiLevelType w:val="multilevel"/>
    <w:tmpl w:val="F1340F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B1381B"/>
    <w:multiLevelType w:val="multilevel"/>
    <w:tmpl w:val="65D89D4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AE5CEE"/>
    <w:multiLevelType w:val="multilevel"/>
    <w:tmpl w:val="D8D4F86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6E17FE"/>
    <w:multiLevelType w:val="multilevel"/>
    <w:tmpl w:val="5AA278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261AAD"/>
    <w:multiLevelType w:val="multilevel"/>
    <w:tmpl w:val="0B006BD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050E67"/>
    <w:multiLevelType w:val="multilevel"/>
    <w:tmpl w:val="939E816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387850"/>
    <w:multiLevelType w:val="multilevel"/>
    <w:tmpl w:val="E81E50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077E8C"/>
    <w:multiLevelType w:val="multilevel"/>
    <w:tmpl w:val="39B65DDC"/>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F80585"/>
    <w:multiLevelType w:val="multilevel"/>
    <w:tmpl w:val="EF6EF3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7D5781"/>
    <w:multiLevelType w:val="multilevel"/>
    <w:tmpl w:val="74E28B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D43318"/>
    <w:multiLevelType w:val="multilevel"/>
    <w:tmpl w:val="B75E3D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6A2B2E"/>
    <w:multiLevelType w:val="multilevel"/>
    <w:tmpl w:val="81A2A560"/>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ED64BB"/>
    <w:multiLevelType w:val="multilevel"/>
    <w:tmpl w:val="5A7CDB6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E65736"/>
    <w:multiLevelType w:val="multilevel"/>
    <w:tmpl w:val="E0827052"/>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E457B4"/>
    <w:multiLevelType w:val="multilevel"/>
    <w:tmpl w:val="C26C4B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F64A52"/>
    <w:multiLevelType w:val="multilevel"/>
    <w:tmpl w:val="F93628B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981BD2"/>
    <w:multiLevelType w:val="multilevel"/>
    <w:tmpl w:val="17B6E0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0303BB"/>
    <w:multiLevelType w:val="multilevel"/>
    <w:tmpl w:val="734CB51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BB50F8"/>
    <w:multiLevelType w:val="multilevel"/>
    <w:tmpl w:val="F4B21A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A14C98"/>
    <w:multiLevelType w:val="multilevel"/>
    <w:tmpl w:val="3B209C96"/>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DD0E49"/>
    <w:multiLevelType w:val="multilevel"/>
    <w:tmpl w:val="74D0E1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2149652">
    <w:abstractNumId w:val="25"/>
  </w:num>
  <w:num w:numId="2" w16cid:durableId="987246285">
    <w:abstractNumId w:val="8"/>
  </w:num>
  <w:num w:numId="3" w16cid:durableId="1791624011">
    <w:abstractNumId w:val="23"/>
  </w:num>
  <w:num w:numId="4" w16cid:durableId="1451851417">
    <w:abstractNumId w:val="20"/>
  </w:num>
  <w:num w:numId="5" w16cid:durableId="1551259701">
    <w:abstractNumId w:val="6"/>
  </w:num>
  <w:num w:numId="6" w16cid:durableId="1980064765">
    <w:abstractNumId w:val="0"/>
  </w:num>
  <w:num w:numId="7" w16cid:durableId="1934849946">
    <w:abstractNumId w:val="28"/>
  </w:num>
  <w:num w:numId="8" w16cid:durableId="1871911632">
    <w:abstractNumId w:val="12"/>
  </w:num>
  <w:num w:numId="9" w16cid:durableId="324826717">
    <w:abstractNumId w:val="5"/>
  </w:num>
  <w:num w:numId="10" w16cid:durableId="272713417">
    <w:abstractNumId w:val="7"/>
  </w:num>
  <w:num w:numId="11" w16cid:durableId="204102670">
    <w:abstractNumId w:val="10"/>
  </w:num>
  <w:num w:numId="12" w16cid:durableId="1723822083">
    <w:abstractNumId w:val="24"/>
  </w:num>
  <w:num w:numId="13" w16cid:durableId="1166238841">
    <w:abstractNumId w:val="4"/>
  </w:num>
  <w:num w:numId="14" w16cid:durableId="315375278">
    <w:abstractNumId w:val="3"/>
  </w:num>
  <w:num w:numId="15" w16cid:durableId="1573782394">
    <w:abstractNumId w:val="17"/>
  </w:num>
  <w:num w:numId="16" w16cid:durableId="275983961">
    <w:abstractNumId w:val="15"/>
  </w:num>
  <w:num w:numId="17" w16cid:durableId="1312445602">
    <w:abstractNumId w:val="14"/>
  </w:num>
  <w:num w:numId="18" w16cid:durableId="1086533083">
    <w:abstractNumId w:val="9"/>
  </w:num>
  <w:num w:numId="19" w16cid:durableId="1683513219">
    <w:abstractNumId w:val="19"/>
  </w:num>
  <w:num w:numId="20" w16cid:durableId="376470422">
    <w:abstractNumId w:val="1"/>
  </w:num>
  <w:num w:numId="21" w16cid:durableId="991326809">
    <w:abstractNumId w:val="2"/>
  </w:num>
  <w:num w:numId="22" w16cid:durableId="1896743543">
    <w:abstractNumId w:val="18"/>
  </w:num>
  <w:num w:numId="23" w16cid:durableId="236980212">
    <w:abstractNumId w:val="26"/>
  </w:num>
  <w:num w:numId="24" w16cid:durableId="1045956247">
    <w:abstractNumId w:val="13"/>
  </w:num>
  <w:num w:numId="25" w16cid:durableId="695929864">
    <w:abstractNumId w:val="16"/>
  </w:num>
  <w:num w:numId="26" w16cid:durableId="1905409283">
    <w:abstractNumId w:val="11"/>
  </w:num>
  <w:num w:numId="27" w16cid:durableId="1684823650">
    <w:abstractNumId w:val="22"/>
  </w:num>
  <w:num w:numId="28" w16cid:durableId="432675521">
    <w:abstractNumId w:val="21"/>
  </w:num>
  <w:num w:numId="29" w16cid:durableId="10390868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9A"/>
    <w:rsid w:val="00180DA8"/>
    <w:rsid w:val="00294A65"/>
    <w:rsid w:val="005E539A"/>
    <w:rsid w:val="00D84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79EE"/>
  <w15:docId w15:val="{AC92FBFD-3B26-4E46-984B-D4585D39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character" w:customStyle="1" w:styleId="Zkladntext5">
    <w:name w:val="Základní text (5)_"/>
    <w:basedOn w:val="Standardnpsmoodstavce"/>
    <w:link w:val="Zkladntext50"/>
    <w:rPr>
      <w:rFonts w:ascii="Calibri" w:eastAsia="Calibri" w:hAnsi="Calibri" w:cs="Calibri"/>
      <w:b w:val="0"/>
      <w:bCs w:val="0"/>
      <w:i/>
      <w:iCs/>
      <w:smallCaps w:val="0"/>
      <w:strike w:val="0"/>
      <w:sz w:val="14"/>
      <w:szCs w:val="14"/>
      <w:u w:val="single"/>
      <w:lang w:val="en-US" w:eastAsia="en-US" w:bidi="en-US"/>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z w:val="32"/>
      <w:szCs w:val="32"/>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5"/>
      <w:szCs w:val="15"/>
      <w:u w:val="none"/>
    </w:rPr>
  </w:style>
  <w:style w:type="paragraph" w:customStyle="1" w:styleId="Zhlavnebozpat0">
    <w:name w:val="Záhlaví nebo zápatí"/>
    <w:basedOn w:val="Normln"/>
    <w:link w:val="Zhlavnebozpat"/>
    <w:rPr>
      <w:rFonts w:ascii="Arial" w:eastAsia="Arial" w:hAnsi="Arial" w:cs="Arial"/>
      <w:sz w:val="17"/>
      <w:szCs w:val="17"/>
    </w:rPr>
  </w:style>
  <w:style w:type="paragraph" w:customStyle="1" w:styleId="Nadpis30">
    <w:name w:val="Nadpis #3"/>
    <w:basedOn w:val="Normln"/>
    <w:link w:val="Nadpis3"/>
    <w:pPr>
      <w:spacing w:after="270"/>
      <w:jc w:val="center"/>
      <w:outlineLvl w:val="2"/>
    </w:pPr>
    <w:rPr>
      <w:rFonts w:ascii="Arial" w:eastAsia="Arial" w:hAnsi="Arial" w:cs="Arial"/>
      <w:b/>
      <w:bCs/>
      <w:sz w:val="26"/>
      <w:szCs w:val="26"/>
      <w:u w:val="single"/>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after="260" w:line="254" w:lineRule="auto"/>
    </w:pPr>
    <w:rPr>
      <w:rFonts w:ascii="Times New Roman" w:eastAsia="Times New Roman" w:hAnsi="Times New Roman" w:cs="Times New Roman"/>
      <w:i/>
      <w:iCs/>
      <w:sz w:val="22"/>
      <w:szCs w:val="22"/>
    </w:rPr>
  </w:style>
  <w:style w:type="paragraph" w:customStyle="1" w:styleId="Nadpis20">
    <w:name w:val="Nadpis #2"/>
    <w:basedOn w:val="Normln"/>
    <w:link w:val="Nadpis2"/>
    <w:pPr>
      <w:spacing w:after="230"/>
      <w:outlineLvl w:val="1"/>
    </w:pPr>
    <w:rPr>
      <w:rFonts w:ascii="Arial" w:eastAsia="Arial" w:hAnsi="Arial" w:cs="Arial"/>
      <w:b/>
      <w:bCs/>
      <w:sz w:val="26"/>
      <w:szCs w:val="26"/>
    </w:rPr>
  </w:style>
  <w:style w:type="paragraph" w:customStyle="1" w:styleId="Nadpis40">
    <w:name w:val="Nadpis #4"/>
    <w:basedOn w:val="Normln"/>
    <w:link w:val="Nadpis4"/>
    <w:pPr>
      <w:spacing w:after="210"/>
      <w:ind w:firstLine="780"/>
      <w:outlineLvl w:val="3"/>
    </w:pPr>
    <w:rPr>
      <w:rFonts w:ascii="Arial" w:eastAsia="Arial" w:hAnsi="Arial" w:cs="Arial"/>
      <w:b/>
      <w:bCs/>
      <w:sz w:val="20"/>
      <w:szCs w:val="20"/>
    </w:rPr>
  </w:style>
  <w:style w:type="paragraph" w:customStyle="1" w:styleId="Obsah0">
    <w:name w:val="Obsah"/>
    <w:basedOn w:val="Normln"/>
    <w:link w:val="Obsah"/>
    <w:pPr>
      <w:spacing w:after="130"/>
      <w:ind w:firstLine="140"/>
    </w:pPr>
    <w:rPr>
      <w:rFonts w:ascii="Arial" w:eastAsia="Arial" w:hAnsi="Arial" w:cs="Arial"/>
      <w:sz w:val="19"/>
      <w:szCs w:val="19"/>
    </w:rPr>
  </w:style>
  <w:style w:type="paragraph" w:customStyle="1" w:styleId="Titulektabulky0">
    <w:name w:val="Titulek tabulky"/>
    <w:basedOn w:val="Normln"/>
    <w:link w:val="Titulektabulky"/>
    <w:rPr>
      <w:rFonts w:ascii="Arial" w:eastAsia="Arial" w:hAnsi="Arial" w:cs="Arial"/>
      <w:sz w:val="13"/>
      <w:szCs w:val="13"/>
    </w:rPr>
  </w:style>
  <w:style w:type="paragraph" w:customStyle="1" w:styleId="Zkladntext60">
    <w:name w:val="Základní text (6)"/>
    <w:basedOn w:val="Normln"/>
    <w:link w:val="Zkladntext6"/>
    <w:rPr>
      <w:rFonts w:ascii="Arial" w:eastAsia="Arial" w:hAnsi="Arial" w:cs="Arial"/>
      <w:sz w:val="13"/>
      <w:szCs w:val="13"/>
    </w:rPr>
  </w:style>
  <w:style w:type="paragraph" w:customStyle="1" w:styleId="Zkladntext50">
    <w:name w:val="Základní text (5)"/>
    <w:basedOn w:val="Normln"/>
    <w:link w:val="Zkladntext5"/>
    <w:pPr>
      <w:spacing w:after="240"/>
      <w:ind w:firstLine="940"/>
    </w:pPr>
    <w:rPr>
      <w:rFonts w:ascii="Calibri" w:eastAsia="Calibri" w:hAnsi="Calibri" w:cs="Calibri"/>
      <w:i/>
      <w:iCs/>
      <w:sz w:val="14"/>
      <w:szCs w:val="14"/>
      <w:u w:val="single"/>
      <w:lang w:val="en-US" w:eastAsia="en-US" w:bidi="en-US"/>
    </w:rPr>
  </w:style>
  <w:style w:type="paragraph" w:customStyle="1" w:styleId="Nadpis10">
    <w:name w:val="Nadpis #1"/>
    <w:basedOn w:val="Normln"/>
    <w:link w:val="Nadpis1"/>
    <w:pPr>
      <w:spacing w:after="420"/>
      <w:jc w:val="center"/>
      <w:outlineLvl w:val="0"/>
    </w:pPr>
    <w:rPr>
      <w:rFonts w:ascii="Trebuchet MS" w:eastAsia="Trebuchet MS" w:hAnsi="Trebuchet MS" w:cs="Trebuchet MS"/>
      <w:b/>
      <w:bCs/>
      <w:sz w:val="32"/>
      <w:szCs w:val="32"/>
    </w:rPr>
  </w:style>
  <w:style w:type="paragraph" w:customStyle="1" w:styleId="Zkladntext90">
    <w:name w:val="Základní text (9)"/>
    <w:basedOn w:val="Normln"/>
    <w:link w:val="Zkladntext9"/>
    <w:pPr>
      <w:spacing w:line="427"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dminky.urs.cz/item/CS_URS_2025_02/998766121" TargetMode="External"/><Relationship Id="rId21" Type="http://schemas.openxmlformats.org/officeDocument/2006/relationships/hyperlink" Target="https://podminky.urs.cz/item/CS_URS_2025_02/763411126" TargetMode="External"/><Relationship Id="rId42" Type="http://schemas.openxmlformats.org/officeDocument/2006/relationships/hyperlink" Target="https://podminky.urs.cz/item/CS_URS_2025_02/781492251" TargetMode="External"/><Relationship Id="rId47" Type="http://schemas.openxmlformats.org/officeDocument/2006/relationships/hyperlink" Target="https://podminky.urs.cz/item/CS%20URS%202025%2002/619996117" TargetMode="External"/><Relationship Id="rId63" Type="http://schemas.openxmlformats.org/officeDocument/2006/relationships/hyperlink" Target="https://podminky.urs.cz/item/CS_URS_2025_02/784111011" TargetMode="External"/><Relationship Id="rId68" Type="http://schemas.openxmlformats.org/officeDocument/2006/relationships/hyperlink" Target="https://podminky.urs.cz/item/CS_URS_2025_02/721140925" TargetMode="External"/><Relationship Id="rId84" Type="http://schemas.openxmlformats.org/officeDocument/2006/relationships/hyperlink" Target="https://podminky.urs.cz/item/CS_URS_2025_02/722175002" TargetMode="External"/><Relationship Id="rId89" Type="http://schemas.openxmlformats.org/officeDocument/2006/relationships/hyperlink" Target="https://podminky.urs.cz/item/CS_URS_2025_02/722181252" TargetMode="External"/><Relationship Id="rId16" Type="http://schemas.openxmlformats.org/officeDocument/2006/relationships/hyperlink" Target="https://podminkv.urs.cz/item/CS_URS_2025_02/998018001" TargetMode="External"/><Relationship Id="rId107" Type="http://schemas.openxmlformats.org/officeDocument/2006/relationships/hyperlink" Target="https://podminky.urs.cz/item/CS_URS_2025_02/998726113" TargetMode="External"/><Relationship Id="rId11" Type="http://schemas.openxmlformats.org/officeDocument/2006/relationships/hyperlink" Target="https://podminkv.urs.cz/item/CS_URS_2025_02/049103000" TargetMode="External"/><Relationship Id="rId32" Type="http://schemas.openxmlformats.org/officeDocument/2006/relationships/hyperlink" Target="https://podminky.urs.cz/item/CS_URS_2025_02/771591112" TargetMode="External"/><Relationship Id="rId37" Type="http://schemas.openxmlformats.org/officeDocument/2006/relationships/hyperlink" Target="https://podminky.urs.cz/item/CS_URS_2025_02/781121011" TargetMode="External"/><Relationship Id="rId53" Type="http://schemas.openxmlformats.org/officeDocument/2006/relationships/hyperlink" Target="https://podminky.urs.cz/item/CS_URS_2025_02/968072455" TargetMode="External"/><Relationship Id="rId58" Type="http://schemas.openxmlformats.org/officeDocument/2006/relationships/hyperlink" Target="https://podminky.urs.cz/item/CS_URS_2025_02/997006519" TargetMode="External"/><Relationship Id="rId74" Type="http://schemas.openxmlformats.org/officeDocument/2006/relationships/hyperlink" Target="https://podminky.urs.cz/item/CS_URS_2025_02/721174045" TargetMode="External"/><Relationship Id="rId79" Type="http://schemas.openxmlformats.org/officeDocument/2006/relationships/hyperlink" Target="https://podminky.urs.cz/item/CS_URS_2025_02/721290111" TargetMode="External"/><Relationship Id="rId102" Type="http://schemas.openxmlformats.org/officeDocument/2006/relationships/hyperlink" Target="https://podminky.urs.cz/item/CS_URS_2025_02/725980122" TargetMode="External"/><Relationship Id="rId5" Type="http://schemas.openxmlformats.org/officeDocument/2006/relationships/footnotes" Target="footnotes.xml"/><Relationship Id="rId90" Type="http://schemas.openxmlformats.org/officeDocument/2006/relationships/hyperlink" Target="https://podminky.urs.cz/item/CS_URS_2025_02/722220152" TargetMode="External"/><Relationship Id="rId95" Type="http://schemas.openxmlformats.org/officeDocument/2006/relationships/hyperlink" Target="https://podminky.urs.cz/item/CS_URS_2025_02/998725103" TargetMode="External"/><Relationship Id="rId22" Type="http://schemas.openxmlformats.org/officeDocument/2006/relationships/hyperlink" Target="https://podminky.urs.cz/item/CS_URS_2025_02/998763331" TargetMode="External"/><Relationship Id="rId27" Type="http://schemas.openxmlformats.org/officeDocument/2006/relationships/hyperlink" Target="https://podminky.urs.cz/item/CS_URS_2025_02/771111011" TargetMode="External"/><Relationship Id="rId43" Type="http://schemas.openxmlformats.org/officeDocument/2006/relationships/hyperlink" Target="https://podminky.urs.cz/item/CS_URS_2025_02/781495211" TargetMode="External"/><Relationship Id="rId48" Type="http://schemas.openxmlformats.org/officeDocument/2006/relationships/hyperlink" Target="https://podminkv.urs.cz/item/CS_URS_2025_02/619996127" TargetMode="External"/><Relationship Id="rId64" Type="http://schemas.openxmlformats.org/officeDocument/2006/relationships/hyperlink" Target="https://podminky.urs.cz/item/CS_URS_2024_02/784121001" TargetMode="External"/><Relationship Id="rId69" Type="http://schemas.openxmlformats.org/officeDocument/2006/relationships/hyperlink" Target="https://podminky.urs.cz/item/CS_URS_2025_02/721174024" TargetMode="External"/><Relationship Id="rId80" Type="http://schemas.openxmlformats.org/officeDocument/2006/relationships/hyperlink" Target="https://podminky.urs.cz/item/CS_URS_2025_02/721910912" TargetMode="External"/><Relationship Id="rId85" Type="http://schemas.openxmlformats.org/officeDocument/2006/relationships/hyperlink" Target="https://podminky.urs.cz/item/CS_URS_2025_02/722175003" TargetMode="External"/><Relationship Id="rId12" Type="http://schemas.openxmlformats.org/officeDocument/2006/relationships/hyperlink" Target="https://podminkv.urs.cz/item/CS_URS_2025_02/612325412" TargetMode="External"/><Relationship Id="rId17" Type="http://schemas.openxmlformats.org/officeDocument/2006/relationships/hyperlink" Target="https://podminky.urs.cz/item/CS_URS_2025_02/998725121" TargetMode="External"/><Relationship Id="rId33" Type="http://schemas.openxmlformats.org/officeDocument/2006/relationships/hyperlink" Target="https://podminky.urs.cz/item/CS_URS_2025_02/771592011" TargetMode="External"/><Relationship Id="rId38" Type="http://schemas.openxmlformats.org/officeDocument/2006/relationships/hyperlink" Target="https://podminky.urs.cz/item/CS_URS_2025_02/781131112" TargetMode="External"/><Relationship Id="rId59" Type="http://schemas.openxmlformats.org/officeDocument/2006/relationships/hyperlink" Target="https://podminky.urs.cz/item/CS_URS_2025_02/997013211" TargetMode="External"/><Relationship Id="rId103" Type="http://schemas.openxmlformats.org/officeDocument/2006/relationships/hyperlink" Target="https://podminky.urs.cz/item/CS_URS_2025_02/998722103" TargetMode="External"/><Relationship Id="rId108" Type="http://schemas.openxmlformats.org/officeDocument/2006/relationships/hyperlink" Target="https://podminky.urs.cz/item/CS_URS_2025_02/HZS1291" TargetMode="External"/><Relationship Id="rId54" Type="http://schemas.openxmlformats.org/officeDocument/2006/relationships/hyperlink" Target="https://podminky.urs.cz/item/CS_URS_2025_02/976085411" TargetMode="External"/><Relationship Id="rId70" Type="http://schemas.openxmlformats.org/officeDocument/2006/relationships/hyperlink" Target="https://podminky.urs.cz/item/CS_URS_2025_02/721174025" TargetMode="External"/><Relationship Id="rId75" Type="http://schemas.openxmlformats.org/officeDocument/2006/relationships/hyperlink" Target="https://podminky.urs.cz/item/CS_URS_2025_02/721194104" TargetMode="External"/><Relationship Id="rId91" Type="http://schemas.openxmlformats.org/officeDocument/2006/relationships/hyperlink" Target="https://podminky.urs.cz/item/CS_URS_2025_02/722220161" TargetMode="External"/><Relationship Id="rId96" Type="http://schemas.openxmlformats.org/officeDocument/2006/relationships/hyperlink" Target="https://podminky.urs.cz/item/CS_URS_2025_02/7251191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dminky.urs.cz/item/CS_URS_2025_02/952901111" TargetMode="External"/><Relationship Id="rId23" Type="http://schemas.openxmlformats.org/officeDocument/2006/relationships/hyperlink" Target="https://podminky.urs.cz/item/CS_URS_2025_02/766660001" TargetMode="External"/><Relationship Id="rId28" Type="http://schemas.openxmlformats.org/officeDocument/2006/relationships/hyperlink" Target="https://podminky.urs.cz/item/CS_URS_2025_02/771121011" TargetMode="External"/><Relationship Id="rId36" Type="http://schemas.openxmlformats.org/officeDocument/2006/relationships/hyperlink" Target="https://podminky.urs.cz/item/CS_URS_2025_02/998776121" TargetMode="External"/><Relationship Id="rId49" Type="http://schemas.openxmlformats.org/officeDocument/2006/relationships/hyperlink" Target="https://podminky.urs.cz/item/CS_URS_2025_02/619996145" TargetMode="External"/><Relationship Id="rId57" Type="http://schemas.openxmlformats.org/officeDocument/2006/relationships/hyperlink" Target="https://podminky.urs.cz/item/CS_URS_2025_02/997006512" TargetMode="External"/><Relationship Id="rId106" Type="http://schemas.openxmlformats.org/officeDocument/2006/relationships/hyperlink" Target="https://podminky.urs.cz/item/CS_URS_2025_02/726191002" TargetMode="External"/><Relationship Id="rId10" Type="http://schemas.openxmlformats.org/officeDocument/2006/relationships/hyperlink" Target="https://podminkv.urs.cz/item/CS_URS_2025_02/030001000" TargetMode="External"/><Relationship Id="rId31" Type="http://schemas.openxmlformats.org/officeDocument/2006/relationships/hyperlink" Target="https://podminky.urs.cz/item/CS_URS_2025_02/771574414" TargetMode="External"/><Relationship Id="rId44" Type="http://schemas.openxmlformats.org/officeDocument/2006/relationships/hyperlink" Target="https://podminky.urs.cz/item/CS_URS_2025_02/998781121" TargetMode="External"/><Relationship Id="rId52" Type="http://schemas.openxmlformats.org/officeDocument/2006/relationships/hyperlink" Target="https://podminkv.urs.cz/item/CS_URS_2024_02/965081213" TargetMode="External"/><Relationship Id="rId60" Type="http://schemas.openxmlformats.org/officeDocument/2006/relationships/hyperlink" Target="https://podminky.urs.cz/item/CS_URS_2025_02/997013871" TargetMode="External"/><Relationship Id="rId65" Type="http://schemas.openxmlformats.org/officeDocument/2006/relationships/hyperlink" Target="https://podminky.urs.cz/item/CS_URS_2024_02/784121011" TargetMode="External"/><Relationship Id="rId73" Type="http://schemas.openxmlformats.org/officeDocument/2006/relationships/hyperlink" Target="https://podminky.urs.cz/item/CS_URS_2025_02/721174044" TargetMode="External"/><Relationship Id="rId78" Type="http://schemas.openxmlformats.org/officeDocument/2006/relationships/hyperlink" Target="https://podminky.urs.cz/item/CS_URS_2025_02/721212123" TargetMode="External"/><Relationship Id="rId81" Type="http://schemas.openxmlformats.org/officeDocument/2006/relationships/hyperlink" Target="https://podminky.urs.cz/item/CS_URS_2025_02/721910922" TargetMode="External"/><Relationship Id="rId86" Type="http://schemas.openxmlformats.org/officeDocument/2006/relationships/hyperlink" Target="https://podminky.urs.cz/item/CS_URS_2025_02/722181221" TargetMode="External"/><Relationship Id="rId94" Type="http://schemas.openxmlformats.org/officeDocument/2006/relationships/hyperlink" Target="https://podminky.urs.cz/item/CS_URS_2025_02/722290246" TargetMode="External"/><Relationship Id="rId99" Type="http://schemas.openxmlformats.org/officeDocument/2006/relationships/hyperlink" Target="https://podminky.urs.cz/item/CS_URS_2025_02/725211617" TargetMode="External"/><Relationship Id="rId101" Type="http://schemas.openxmlformats.org/officeDocument/2006/relationships/hyperlink" Target="https://podminky.urs.cz/item/CS_URS_2025_02/725851325" TargetMode="External"/><Relationship Id="rId4" Type="http://schemas.openxmlformats.org/officeDocument/2006/relationships/webSettings" Target="webSettings.xml"/><Relationship Id="rId9" Type="http://schemas.openxmlformats.org/officeDocument/2006/relationships/hyperlink" Target="https://podminky.urs.cz/item/CS_URS_2025_02/011002000" TargetMode="External"/><Relationship Id="rId13" Type="http://schemas.openxmlformats.org/officeDocument/2006/relationships/hyperlink" Target="https://podminkv.urs.cz/item/CS" TargetMode="External"/><Relationship Id="rId18" Type="http://schemas.openxmlformats.org/officeDocument/2006/relationships/hyperlink" Target="https://podminky.urs.cz/item/CS_URS_2025_02/763131451" TargetMode="External"/><Relationship Id="rId39" Type="http://schemas.openxmlformats.org/officeDocument/2006/relationships/hyperlink" Target="https://podminky.urs.cz/item/CS_URS_2025_02/781151031" TargetMode="External"/><Relationship Id="rId109" Type="http://schemas.openxmlformats.org/officeDocument/2006/relationships/hyperlink" Target="https://podminky.urs.cz/item/CS_URS_2025_02/HZS2212" TargetMode="External"/><Relationship Id="rId34" Type="http://schemas.openxmlformats.org/officeDocument/2006/relationships/hyperlink" Target="https://podminky.urs.cz/item/CS_URS_2025_02/998771121" TargetMode="External"/><Relationship Id="rId50" Type="http://schemas.openxmlformats.org/officeDocument/2006/relationships/hyperlink" Target="https://podminky.urs.cz/item/CS_URS_2025_02/619996147" TargetMode="External"/><Relationship Id="rId55" Type="http://schemas.openxmlformats.org/officeDocument/2006/relationships/hyperlink" Target="https://podminkv.urs.cz/item/CS_URS_2025_02/978013141" TargetMode="External"/><Relationship Id="rId76" Type="http://schemas.openxmlformats.org/officeDocument/2006/relationships/hyperlink" Target="https://podminky.urs.cz/item/CS_URS_2025_02/721194105" TargetMode="External"/><Relationship Id="rId97" Type="http://schemas.openxmlformats.org/officeDocument/2006/relationships/hyperlink" Target="https://podminky.urs.cz/item/CS_URS_2025_02/725121529" TargetMode="External"/><Relationship Id="rId104" Type="http://schemas.openxmlformats.org/officeDocument/2006/relationships/hyperlink" Target="https://podminky.urs.cz/item/CS_URS_2025_02/726111031" TargetMode="External"/><Relationship Id="rId7" Type="http://schemas.openxmlformats.org/officeDocument/2006/relationships/hyperlink" Target="http://www.czso.cz/csu/klasifik.nsf/i/klasifikace_produkce_(cz_cpa)" TargetMode="External"/><Relationship Id="rId71" Type="http://schemas.openxmlformats.org/officeDocument/2006/relationships/hyperlink" Target="https://podminky.urs.cz/item/CS_URS_2025_02/721174042" TargetMode="External"/><Relationship Id="rId92" Type="http://schemas.openxmlformats.org/officeDocument/2006/relationships/hyperlink" Target="https://podminky.urs.cz/item/CS_URS_2025_02/722229101" TargetMode="External"/><Relationship Id="rId2" Type="http://schemas.openxmlformats.org/officeDocument/2006/relationships/styles" Target="styles.xml"/><Relationship Id="rId29" Type="http://schemas.openxmlformats.org/officeDocument/2006/relationships/hyperlink" Target="https://podminky.urs.cz/item/CS_URS_2025_02/771121025" TargetMode="External"/><Relationship Id="rId24" Type="http://schemas.openxmlformats.org/officeDocument/2006/relationships/hyperlink" Target="https://podminky.urs.cz/item/CS_URS_2025_02/766660720" TargetMode="External"/><Relationship Id="rId40" Type="http://schemas.openxmlformats.org/officeDocument/2006/relationships/hyperlink" Target="https://podminky.urs.cz/item/CS_URS_2025_02/781151041" TargetMode="External"/><Relationship Id="rId45" Type="http://schemas.openxmlformats.org/officeDocument/2006/relationships/hyperlink" Target="https://podminky.urs.cz/item/CS_URS_2025_02/784181101" TargetMode="External"/><Relationship Id="rId66" Type="http://schemas.openxmlformats.org/officeDocument/2006/relationships/hyperlink" Target="https://podminky.urs.cz/item/CS_URS_2025_02/721140905" TargetMode="External"/><Relationship Id="rId87" Type="http://schemas.openxmlformats.org/officeDocument/2006/relationships/hyperlink" Target="https://podminky.urs.cz/item/CS_URS_2025_02/722181222" TargetMode="External"/><Relationship Id="rId110" Type="http://schemas.openxmlformats.org/officeDocument/2006/relationships/fontTable" Target="fontTable.xml"/><Relationship Id="rId61" Type="http://schemas.openxmlformats.org/officeDocument/2006/relationships/hyperlink" Target="https://podminky.urs.cz/item/CS_URS_2025_02/998018001" TargetMode="External"/><Relationship Id="rId82" Type="http://schemas.openxmlformats.org/officeDocument/2006/relationships/hyperlink" Target="https://podminky.urs.cz/item/CS_URS_2025_02/998721103" TargetMode="External"/><Relationship Id="rId19" Type="http://schemas.openxmlformats.org/officeDocument/2006/relationships/hyperlink" Target="https://podminky.urs.cz/item/CS_URS_2025_02/763131714" TargetMode="External"/><Relationship Id="rId14" Type="http://schemas.openxmlformats.org/officeDocument/2006/relationships/hyperlink" Target="https://podminky.urs.cz/item/CS_URS_2025_02/949101111" TargetMode="External"/><Relationship Id="rId30" Type="http://schemas.openxmlformats.org/officeDocument/2006/relationships/hyperlink" Target="https://podminky.urs.cz/item/CS_URS_2025_02/771151022" TargetMode="External"/><Relationship Id="rId35" Type="http://schemas.openxmlformats.org/officeDocument/2006/relationships/hyperlink" Target="https://podminky.urs.cz/item/CS_URS_2025_02/776421312" TargetMode="External"/><Relationship Id="rId56" Type="http://schemas.openxmlformats.org/officeDocument/2006/relationships/hyperlink" Target="https://podminky.urs.cz/item/CS_URS_2025_02/978059541" TargetMode="External"/><Relationship Id="rId77" Type="http://schemas.openxmlformats.org/officeDocument/2006/relationships/hyperlink" Target="https://podminky.urs.cz/item/CS_URS_2025_02/721194109" TargetMode="External"/><Relationship Id="rId100" Type="http://schemas.openxmlformats.org/officeDocument/2006/relationships/hyperlink" Target="https://podminky.urs.cz/item/CS_URS_2025_02/725822611" TargetMode="External"/><Relationship Id="rId105" Type="http://schemas.openxmlformats.org/officeDocument/2006/relationships/hyperlink" Target="https://podminky.urs.cz/item/CS_URS_2025_02/726191001" TargetMode="External"/><Relationship Id="rId8" Type="http://schemas.openxmlformats.org/officeDocument/2006/relationships/hyperlink" Target="mailto:posta@mmp.cz" TargetMode="External"/><Relationship Id="rId51" Type="http://schemas.openxmlformats.org/officeDocument/2006/relationships/hyperlink" Target="https://podminky.urs.cz/item/CS_URS_2025_02/962031132" TargetMode="External"/><Relationship Id="rId72" Type="http://schemas.openxmlformats.org/officeDocument/2006/relationships/hyperlink" Target="https://podminky.urs.cz/item/CS_URS_2025_02/721174043" TargetMode="External"/><Relationship Id="rId93" Type="http://schemas.openxmlformats.org/officeDocument/2006/relationships/hyperlink" Target="https://podminky.urs.cz/item/CS_URS_2025_02/722290234" TargetMode="External"/><Relationship Id="rId98" Type="http://schemas.openxmlformats.org/officeDocument/2006/relationships/hyperlink" Target="https://podminky.urs.cz/item/CS_URS_2025_02/725865411" TargetMode="External"/><Relationship Id="rId3" Type="http://schemas.openxmlformats.org/officeDocument/2006/relationships/settings" Target="settings.xml"/><Relationship Id="rId25" Type="http://schemas.openxmlformats.org/officeDocument/2006/relationships/hyperlink" Target="https://podminky.urs.cz/item/CS_URS_2025_02/766682111" TargetMode="External"/><Relationship Id="rId46" Type="http://schemas.openxmlformats.org/officeDocument/2006/relationships/hyperlink" Target="https://podminky.urs.cz/item/CS_URS_2025_02/784211111" TargetMode="External"/><Relationship Id="rId67" Type="http://schemas.openxmlformats.org/officeDocument/2006/relationships/hyperlink" Target="https://podminky.urs.cz/item/CS_URS_2025_02/721140915" TargetMode="External"/><Relationship Id="rId20" Type="http://schemas.openxmlformats.org/officeDocument/2006/relationships/hyperlink" Target="https://podminky.urs.cz/item/CS_URS_2025_02/763411116" TargetMode="External"/><Relationship Id="rId41" Type="http://schemas.openxmlformats.org/officeDocument/2006/relationships/hyperlink" Target="https://podminky.urs.cz/item/CS_URS_2025_02/781472216" TargetMode="External"/><Relationship Id="rId62" Type="http://schemas.openxmlformats.org/officeDocument/2006/relationships/hyperlink" Target="https://podminky.urs.cz/item/CS_URS_2025_02/784111001" TargetMode="External"/><Relationship Id="rId83" Type="http://schemas.openxmlformats.org/officeDocument/2006/relationships/hyperlink" Target="https://podminky.urs.cz/item/CS_URS_2025_02/722171933" TargetMode="External"/><Relationship Id="rId88" Type="http://schemas.openxmlformats.org/officeDocument/2006/relationships/hyperlink" Target="https://podminky.urs.cz/item/CS_URS_2025_02/722181251" TargetMode="External"/><Relationship Id="rId111"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19016</Words>
  <Characters>112198</Characters>
  <Application>Microsoft Office Word</Application>
  <DocSecurity>0</DocSecurity>
  <Lines>934</Lines>
  <Paragraphs>261</Paragraphs>
  <ScaleCrop>false</ScaleCrop>
  <Company/>
  <LinksUpToDate>false</LinksUpToDate>
  <CharactersWithSpaces>130953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2025-12-22T13:44:00Z</dcterms:created>
  <dcterms:modified xsi:type="dcterms:W3CDTF">2025-12-22T13:50:00Z</dcterms:modified>
</cp:coreProperties>
</file>