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676" w:rsidRPr="000E3676" w:rsidRDefault="000E3676" w:rsidP="000E36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E367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Vážený zákazníku,</w:t>
      </w:r>
    </w:p>
    <w:p w:rsidR="000E3676" w:rsidRPr="000E3676" w:rsidRDefault="000E3676" w:rsidP="000E3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 na e-</w:t>
      </w:r>
      <w:proofErr w:type="spellStart"/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4" w:tgtFrame="_blank" w:history="1">
        <w:r w:rsidRPr="000E36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http://kytary.cz</w:t>
        </w:r>
      </w:hyperlink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>. Zde vám posíláme podklady k uhrazení platby. Výše platby je 489 990,00 Kč.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Číslo účtu: 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Částka: 489 990,00 Kč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Variabilní symbol: 1617015235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IBAN: 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SWIFT CODE: </w:t>
      </w:r>
      <w:bookmarkStart w:id="0" w:name="_GoBack"/>
      <w:bookmarkEnd w:id="0"/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Banka: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>Raiffeisenbank</w:t>
      </w:r>
      <w:proofErr w:type="spellEnd"/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a.s. Olbrachtova 2006/9 140 21 Praha 4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Skladové zboží bude expedováno ihned po </w:t>
      </w:r>
      <w:proofErr w:type="gramStart"/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připsaní</w:t>
      </w:r>
      <w:proofErr w:type="gramEnd"/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částky na náš účet. Pokud jste zvolili osobní odběr, budeme vás kontaktovat a pozveme vás na naši prodejnu.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3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platbu provádíte v zahraničí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t>, zvolte možnost Bankovní poplatky k tíži plátce (zkratka OUR).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byste zvolili jinou možnost, dorazila by na náš účet jiná částka, než je cena objednávky, a zboží by nemohlo být expedováno.</w:t>
      </w:r>
    </w:p>
    <w:p w:rsidR="000E3676" w:rsidRPr="000E3676" w:rsidRDefault="000E3676" w:rsidP="000E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Tomáš Mrázek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AUDIO PARTNER s.r.o.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Kytary.cz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Bezplatná zákaznická linka: </w:t>
      </w:r>
      <w:r w:rsidRPr="000E3676">
        <w:rPr>
          <w:rFonts w:ascii="Times New Roman" w:eastAsia="Times New Roman" w:hAnsi="Times New Roman" w:cs="Times New Roman"/>
          <w:color w:val="49C77D"/>
          <w:sz w:val="24"/>
          <w:szCs w:val="24"/>
          <w:lang w:eastAsia="cs-CZ"/>
        </w:rPr>
        <w:t>800 100 029</w:t>
      </w:r>
      <w:r w:rsidRPr="000E3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tgtFrame="_blank" w:history="1">
        <w:r w:rsidRPr="000E36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komunikace@kytary.cz</w:t>
        </w:r>
      </w:hyperlink>
    </w:p>
    <w:p w:rsidR="000E3676" w:rsidRPr="000E3676" w:rsidRDefault="000E3676" w:rsidP="000E3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</w:pPr>
      <w:r w:rsidRPr="000E3676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*************** NEODSTRAŇOVAT ***************8eb64c9c-a8fc-40be-</w:t>
      </w:r>
    </w:p>
    <w:p w:rsidR="006C1337" w:rsidRDefault="006C1337"/>
    <w:sectPr w:rsidR="006C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76"/>
    <w:rsid w:val="000E3676"/>
    <w:rsid w:val="006C1337"/>
    <w:rsid w:val="0075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4038C-7394-44B8-AA36-7313BEA9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3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36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367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E3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unikace@kytary.cz" TargetMode="External"/><Relationship Id="rId4" Type="http://schemas.openxmlformats.org/officeDocument/2006/relationships/hyperlink" Target="http://kytar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Bucovice</dc:creator>
  <cp:keywords/>
  <dc:description/>
  <cp:lastModifiedBy>ZUS Bucovice</cp:lastModifiedBy>
  <cp:revision>2</cp:revision>
  <dcterms:created xsi:type="dcterms:W3CDTF">2017-07-19T12:14:00Z</dcterms:created>
  <dcterms:modified xsi:type="dcterms:W3CDTF">2017-09-12T13:26:00Z</dcterms:modified>
</cp:coreProperties>
</file>