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8DD8" w14:textId="77777777" w:rsidR="000F24EF" w:rsidRPr="00BA0A29" w:rsidRDefault="000F24EF" w:rsidP="000F24EF">
      <w:pPr>
        <w:pStyle w:val="StylDoprava"/>
        <w:rPr>
          <w:rFonts w:cs="Arial"/>
          <w:color w:val="7F7F7F" w:themeColor="text1" w:themeTint="80"/>
        </w:rPr>
      </w:pPr>
      <w:r w:rsidRPr="00BA0A29">
        <w:rPr>
          <w:rFonts w:cs="Arial"/>
          <w:color w:val="7F7F7F" w:themeColor="text1" w:themeTint="80"/>
        </w:rPr>
        <w:t>Č.j. 267153/2025/</w:t>
      </w:r>
      <w:proofErr w:type="spellStart"/>
      <w:r w:rsidRPr="00BA0A29">
        <w:rPr>
          <w:rFonts w:cs="Arial"/>
          <w:color w:val="7F7F7F" w:themeColor="text1" w:themeTint="80"/>
        </w:rPr>
        <w:t>Bri</w:t>
      </w:r>
      <w:proofErr w:type="spellEnd"/>
    </w:p>
    <w:p w14:paraId="678D7414" w14:textId="77777777" w:rsidR="000F24EF" w:rsidRDefault="000F24EF" w:rsidP="000F24EF">
      <w:pPr>
        <w:pStyle w:val="StylDoprava"/>
        <w:rPr>
          <w:rFonts w:cs="Arial"/>
          <w:color w:val="7F7F7F" w:themeColor="text1" w:themeTint="80"/>
        </w:rPr>
      </w:pPr>
      <w:proofErr w:type="gramStart"/>
      <w:r w:rsidRPr="00BA0A29">
        <w:rPr>
          <w:rFonts w:cs="Arial"/>
          <w:color w:val="7F7F7F" w:themeColor="text1" w:themeTint="80"/>
        </w:rPr>
        <w:t>UID:spuess</w:t>
      </w:r>
      <w:proofErr w:type="gramEnd"/>
      <w:r w:rsidRPr="00BA0A29">
        <w:rPr>
          <w:rFonts w:cs="Arial"/>
          <w:color w:val="7F7F7F" w:themeColor="text1" w:themeTint="80"/>
        </w:rPr>
        <w:t>9801fcc2</w:t>
      </w:r>
    </w:p>
    <w:p w14:paraId="32C8F52D" w14:textId="77777777" w:rsidR="00BB2552" w:rsidRPr="00BA0A29" w:rsidRDefault="00BB2552" w:rsidP="000F24EF">
      <w:pPr>
        <w:pStyle w:val="StylDoprava"/>
        <w:rPr>
          <w:rFonts w:cs="Arial"/>
          <w:color w:val="7F7F7F" w:themeColor="text1" w:themeTint="80"/>
        </w:rPr>
      </w:pPr>
    </w:p>
    <w:p w14:paraId="0251DD54" w14:textId="77777777" w:rsidR="00BA0A29" w:rsidRPr="000B0796" w:rsidRDefault="00BA0A29" w:rsidP="00BA0A29">
      <w:pPr>
        <w:widowControl/>
        <w:rPr>
          <w:rFonts w:ascii="Arial" w:hAnsi="Arial" w:cs="Arial"/>
          <w:b/>
          <w:sz w:val="22"/>
          <w:szCs w:val="22"/>
        </w:rPr>
      </w:pPr>
      <w:r w:rsidRPr="000B0796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0B0796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0B0796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19A4964A" w14:textId="77777777" w:rsidR="00BA0A29" w:rsidRPr="000B0796" w:rsidRDefault="00BA0A29" w:rsidP="00BA0A29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B0796">
        <w:rPr>
          <w:rFonts w:ascii="Arial" w:hAnsi="Arial" w:cs="Arial"/>
          <w:sz w:val="22"/>
          <w:szCs w:val="22"/>
        </w:rPr>
        <w:t>11a</w:t>
      </w:r>
      <w:proofErr w:type="gramEnd"/>
      <w:r w:rsidRPr="000B0796">
        <w:rPr>
          <w:rFonts w:ascii="Arial" w:hAnsi="Arial" w:cs="Arial"/>
          <w:sz w:val="22"/>
          <w:szCs w:val="22"/>
        </w:rPr>
        <w:t>, 130 00 Praha 3 - Žižkov,</w:t>
      </w:r>
    </w:p>
    <w:p w14:paraId="5A266642" w14:textId="77777777" w:rsidR="00BA0A29" w:rsidRPr="000B0796" w:rsidRDefault="00BA0A29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kterou zastupuje:</w:t>
      </w:r>
      <w:r w:rsidRPr="000B0796">
        <w:rPr>
          <w:rFonts w:ascii="Arial" w:hAnsi="Arial" w:cs="Arial"/>
          <w:sz w:val="22"/>
          <w:szCs w:val="22"/>
        </w:rPr>
        <w:t xml:space="preserve"> </w:t>
      </w:r>
      <w:r w:rsidRPr="000B0796">
        <w:rPr>
          <w:rFonts w:ascii="Arial" w:hAnsi="Arial" w:cs="Arial"/>
          <w:b/>
          <w:bCs/>
          <w:color w:val="000000"/>
          <w:sz w:val="22"/>
          <w:szCs w:val="22"/>
        </w:rPr>
        <w:t>Ing. Jiří Veselý</w:t>
      </w:r>
      <w:r w:rsidRPr="000B079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2DC680" w14:textId="77777777" w:rsidR="00BA0A29" w:rsidRPr="000B0796" w:rsidRDefault="00BA0A29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ředitel Krajského pozemkového úřadu pro Středočeský kraj a hl. m. Praha</w:t>
      </w:r>
    </w:p>
    <w:p w14:paraId="0D24CBC8" w14:textId="77777777" w:rsidR="00BA0A29" w:rsidRPr="000B0796" w:rsidRDefault="00BA0A29" w:rsidP="00BA0A29">
      <w:pPr>
        <w:widowControl/>
        <w:rPr>
          <w:rFonts w:ascii="Arial" w:hAnsi="Arial" w:cs="Arial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adresa: náměstí W. Churchilla 1800/2, 130 00 Praha</w:t>
      </w:r>
      <w:r>
        <w:rPr>
          <w:rFonts w:ascii="Arial" w:hAnsi="Arial" w:cs="Arial"/>
          <w:color w:val="000000"/>
          <w:sz w:val="22"/>
          <w:szCs w:val="22"/>
        </w:rPr>
        <w:t xml:space="preserve"> 3</w:t>
      </w:r>
    </w:p>
    <w:p w14:paraId="57AA82BC" w14:textId="77777777" w:rsidR="00BA0A29" w:rsidRPr="000B0796" w:rsidRDefault="00BA0A29" w:rsidP="00BA0A2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0B0796">
        <w:rPr>
          <w:rFonts w:ascii="Arial" w:hAnsi="Arial" w:cs="Arial"/>
          <w:sz w:val="22"/>
          <w:szCs w:val="22"/>
        </w:rPr>
        <w:t xml:space="preserve">IČO:   </w:t>
      </w:r>
      <w:proofErr w:type="gramEnd"/>
      <w:r w:rsidRPr="000B0796">
        <w:rPr>
          <w:rFonts w:ascii="Arial" w:hAnsi="Arial" w:cs="Arial"/>
          <w:sz w:val="22"/>
          <w:szCs w:val="22"/>
        </w:rPr>
        <w:t>01312774</w:t>
      </w:r>
    </w:p>
    <w:p w14:paraId="43664049" w14:textId="77777777" w:rsidR="00BA0A29" w:rsidRPr="000B0796" w:rsidRDefault="00BA0A29" w:rsidP="00BA0A2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0B0796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0B0796">
        <w:rPr>
          <w:rFonts w:ascii="Arial" w:hAnsi="Arial" w:cs="Arial"/>
          <w:sz w:val="22"/>
          <w:szCs w:val="22"/>
        </w:rPr>
        <w:t>CZ01312774</w:t>
      </w:r>
    </w:p>
    <w:p w14:paraId="44BD1021" w14:textId="77777777" w:rsidR="00BA0A29" w:rsidRPr="000B0796" w:rsidRDefault="00BA0A29" w:rsidP="00BA0A29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0B079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4209323" w14:textId="77777777" w:rsidR="00BA0A29" w:rsidRPr="00E83DB9" w:rsidRDefault="00BA0A29" w:rsidP="00BA0A29">
      <w:pPr>
        <w:widowControl/>
        <w:rPr>
          <w:rFonts w:cs="Arial"/>
          <w:color w:val="000000"/>
          <w:szCs w:val="22"/>
        </w:rPr>
      </w:pPr>
    </w:p>
    <w:p w14:paraId="10B974B1" w14:textId="77777777" w:rsidR="00BA0A29" w:rsidRPr="00E83DB9" w:rsidRDefault="00BA0A29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35BE6F03" w14:textId="77777777" w:rsidR="00BA0A29" w:rsidRPr="00E83DB9" w:rsidRDefault="00BA0A29" w:rsidP="00BA0A29">
      <w:pPr>
        <w:widowControl/>
        <w:rPr>
          <w:rFonts w:ascii="Arial" w:hAnsi="Arial" w:cs="Arial"/>
          <w:sz w:val="22"/>
          <w:szCs w:val="22"/>
        </w:rPr>
      </w:pPr>
    </w:p>
    <w:p w14:paraId="65B58F38" w14:textId="77777777" w:rsidR="00BA0A29" w:rsidRDefault="00BA0A29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Středočeský kraj</w:t>
      </w:r>
    </w:p>
    <w:p w14:paraId="01443BFA" w14:textId="77777777" w:rsidR="00BA0A29" w:rsidRDefault="00BA0A29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 Zborovská 11, 150 21 Praha 5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1BD9720" w14:textId="3E99374A" w:rsidR="00BA0A29" w:rsidRPr="000B0796" w:rsidRDefault="00BA0A29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který zastupuje: </w:t>
      </w:r>
      <w:r w:rsidR="009C4E75">
        <w:rPr>
          <w:rFonts w:ascii="Arial" w:hAnsi="Arial" w:cs="Arial"/>
          <w:b/>
          <w:bCs/>
          <w:color w:val="000000"/>
          <w:sz w:val="22"/>
          <w:szCs w:val="22"/>
        </w:rPr>
        <w:t>Ing. Robert Pecha</w:t>
      </w:r>
      <w:r>
        <w:rPr>
          <w:rFonts w:ascii="Arial" w:hAnsi="Arial" w:cs="Arial"/>
          <w:color w:val="000000"/>
          <w:sz w:val="22"/>
          <w:szCs w:val="22"/>
        </w:rPr>
        <w:t>, radní pro oblast investic, majetku a veřejných zakázek na základě pověření hejtmanky ze dne 22.</w:t>
      </w:r>
      <w:r w:rsidR="00411E63">
        <w:rPr>
          <w:rFonts w:ascii="Arial" w:hAnsi="Arial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</w:rPr>
        <w:t>.202</w:t>
      </w:r>
      <w:r w:rsidR="00411E63">
        <w:rPr>
          <w:rFonts w:ascii="Arial" w:hAnsi="Arial" w:cs="Arial"/>
          <w:color w:val="000000"/>
          <w:sz w:val="22"/>
          <w:szCs w:val="22"/>
        </w:rPr>
        <w:t>4</w:t>
      </w:r>
    </w:p>
    <w:p w14:paraId="515B6E08" w14:textId="23799CDB" w:rsidR="00BA0A29" w:rsidRDefault="004846AF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70891095</w:t>
      </w:r>
      <w:r w:rsidR="00BA0A29"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B991238" w14:textId="3301FD64" w:rsidR="00BA0A29" w:rsidRPr="00E83DB9" w:rsidRDefault="004846AF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CZ</w:t>
      </w:r>
      <w:r w:rsidR="00BA0A29">
        <w:rPr>
          <w:rFonts w:ascii="Arial" w:hAnsi="Arial" w:cs="Arial"/>
          <w:color w:val="000000"/>
          <w:sz w:val="22"/>
          <w:szCs w:val="22"/>
        </w:rPr>
        <w:t>70891095</w:t>
      </w:r>
    </w:p>
    <w:p w14:paraId="7A5CC050" w14:textId="77777777" w:rsidR="00BA0A29" w:rsidRPr="00E83DB9" w:rsidRDefault="00BA0A29" w:rsidP="00BA0A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83DB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83DB9">
        <w:rPr>
          <w:rFonts w:ascii="Arial" w:hAnsi="Arial" w:cs="Arial"/>
          <w:color w:val="000000"/>
          <w:sz w:val="22"/>
          <w:szCs w:val="22"/>
        </w:rPr>
        <w:t>n a b y v a t e l")</w:t>
      </w:r>
    </w:p>
    <w:p w14:paraId="58DF1DD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6C2EE8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506414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1C3F6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CB896E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82D365" w14:textId="38FFA4C9" w:rsidR="00273BF2" w:rsidRPr="00EE5EC9" w:rsidRDefault="00411E63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14337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75F4A699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5A844C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1001972580</w:t>
      </w:r>
    </w:p>
    <w:p w14:paraId="6363503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0A657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DE270B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030C415B" w14:textId="3C6C1E13" w:rsidR="00273BF2" w:rsidRDefault="007C4BBA" w:rsidP="0011433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Středočeský kraj, Katastrální pracoviště Praha </w:t>
      </w:r>
      <w:r w:rsidR="00114337">
        <w:rPr>
          <w:rFonts w:ascii="Arial" w:hAnsi="Arial" w:cs="Arial"/>
          <w:sz w:val="22"/>
          <w:szCs w:val="22"/>
        </w:rPr>
        <w:t>–</w:t>
      </w:r>
      <w:r w:rsidR="00273BF2" w:rsidRPr="00EE5EC9">
        <w:rPr>
          <w:rFonts w:ascii="Arial" w:hAnsi="Arial" w:cs="Arial"/>
          <w:sz w:val="22"/>
          <w:szCs w:val="22"/>
        </w:rPr>
        <w:t xml:space="preserve"> východ</w:t>
      </w:r>
      <w:r w:rsidR="00114337">
        <w:rPr>
          <w:rFonts w:ascii="Arial" w:hAnsi="Arial" w:cs="Arial"/>
          <w:sz w:val="22"/>
          <w:szCs w:val="22"/>
        </w:rPr>
        <w:t>,</w:t>
      </w:r>
      <w:r w:rsidR="00273BF2" w:rsidRPr="00EE5EC9">
        <w:rPr>
          <w:rFonts w:ascii="Arial" w:hAnsi="Arial" w:cs="Arial"/>
          <w:sz w:val="22"/>
          <w:szCs w:val="22"/>
        </w:rPr>
        <w:t xml:space="preserve"> na </w:t>
      </w:r>
      <w:r w:rsidR="00114337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LV 10002:</w:t>
      </w:r>
    </w:p>
    <w:p w14:paraId="5C5160E9" w14:textId="77777777" w:rsidR="00114337" w:rsidRPr="00EE5EC9" w:rsidRDefault="00114337" w:rsidP="0011433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0833FE1A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A7EE35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3E6A5205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FD94E2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97FAD2" w14:textId="77777777" w:rsidR="00273BF2" w:rsidRPr="00114337" w:rsidRDefault="00273BF2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114337">
        <w:rPr>
          <w:rFonts w:ascii="Arial" w:hAnsi="Arial" w:cs="Arial"/>
          <w:b/>
          <w:bCs/>
          <w:sz w:val="22"/>
          <w:szCs w:val="22"/>
        </w:rPr>
        <w:t>Zeleneč</w:t>
      </w:r>
      <w:r w:rsidRPr="00114337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114337">
        <w:rPr>
          <w:rFonts w:ascii="Arial" w:hAnsi="Arial" w:cs="Arial"/>
          <w:b/>
          <w:bCs/>
          <w:sz w:val="22"/>
          <w:szCs w:val="22"/>
        </w:rPr>
        <w:t>Mstětice</w:t>
      </w:r>
      <w:proofErr w:type="spellEnd"/>
      <w:r w:rsidRPr="00114337">
        <w:rPr>
          <w:rFonts w:ascii="Arial" w:hAnsi="Arial" w:cs="Arial"/>
          <w:b/>
          <w:bCs/>
          <w:sz w:val="22"/>
          <w:szCs w:val="22"/>
        </w:rPr>
        <w:tab/>
        <w:t>158/13</w:t>
      </w:r>
      <w:r w:rsidRPr="00114337">
        <w:rPr>
          <w:rFonts w:ascii="Arial" w:hAnsi="Arial" w:cs="Arial"/>
          <w:b/>
          <w:bCs/>
          <w:sz w:val="22"/>
          <w:szCs w:val="22"/>
        </w:rPr>
        <w:tab/>
        <w:t>ostatní plocha</w:t>
      </w:r>
    </w:p>
    <w:p w14:paraId="477E1D29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C3183B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295CFF4" w14:textId="77777777" w:rsidR="00273BF2" w:rsidRPr="00114337" w:rsidRDefault="00273BF2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114337">
        <w:rPr>
          <w:rFonts w:ascii="Arial" w:hAnsi="Arial" w:cs="Arial"/>
          <w:b/>
          <w:bCs/>
          <w:sz w:val="22"/>
          <w:szCs w:val="22"/>
        </w:rPr>
        <w:t>Zeleneč</w:t>
      </w:r>
      <w:r w:rsidRPr="00114337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114337">
        <w:rPr>
          <w:rFonts w:ascii="Arial" w:hAnsi="Arial" w:cs="Arial"/>
          <w:b/>
          <w:bCs/>
          <w:sz w:val="22"/>
          <w:szCs w:val="22"/>
        </w:rPr>
        <w:t>Mstětice</w:t>
      </w:r>
      <w:proofErr w:type="spellEnd"/>
      <w:r w:rsidRPr="00114337">
        <w:rPr>
          <w:rFonts w:ascii="Arial" w:hAnsi="Arial" w:cs="Arial"/>
          <w:b/>
          <w:bCs/>
          <w:sz w:val="22"/>
          <w:szCs w:val="22"/>
        </w:rPr>
        <w:tab/>
        <w:t>187/149</w:t>
      </w:r>
      <w:r w:rsidRPr="00114337">
        <w:rPr>
          <w:rFonts w:ascii="Arial" w:hAnsi="Arial" w:cs="Arial"/>
          <w:b/>
          <w:bCs/>
          <w:sz w:val="22"/>
          <w:szCs w:val="22"/>
        </w:rPr>
        <w:tab/>
        <w:t>ostatní plocha</w:t>
      </w:r>
    </w:p>
    <w:p w14:paraId="68579563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0AD754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1F35541" w14:textId="77777777" w:rsidR="00273BF2" w:rsidRPr="00114337" w:rsidRDefault="00273BF2">
      <w:pPr>
        <w:pStyle w:val="obec1"/>
        <w:widowControl/>
        <w:rPr>
          <w:rFonts w:ascii="Arial" w:hAnsi="Arial" w:cs="Arial"/>
          <w:b/>
          <w:bCs/>
          <w:sz w:val="22"/>
          <w:szCs w:val="22"/>
        </w:rPr>
      </w:pPr>
      <w:r w:rsidRPr="00114337">
        <w:rPr>
          <w:rFonts w:ascii="Arial" w:hAnsi="Arial" w:cs="Arial"/>
          <w:b/>
          <w:bCs/>
          <w:sz w:val="22"/>
          <w:szCs w:val="22"/>
        </w:rPr>
        <w:t>Zeleneč</w:t>
      </w:r>
      <w:r w:rsidRPr="00114337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114337">
        <w:rPr>
          <w:rFonts w:ascii="Arial" w:hAnsi="Arial" w:cs="Arial"/>
          <w:b/>
          <w:bCs/>
          <w:sz w:val="22"/>
          <w:szCs w:val="22"/>
        </w:rPr>
        <w:t>Mstětice</w:t>
      </w:r>
      <w:proofErr w:type="spellEnd"/>
      <w:r w:rsidRPr="00114337">
        <w:rPr>
          <w:rFonts w:ascii="Arial" w:hAnsi="Arial" w:cs="Arial"/>
          <w:b/>
          <w:bCs/>
          <w:sz w:val="22"/>
          <w:szCs w:val="22"/>
        </w:rPr>
        <w:tab/>
        <w:t>187/151</w:t>
      </w:r>
      <w:r w:rsidRPr="00114337">
        <w:rPr>
          <w:rFonts w:ascii="Arial" w:hAnsi="Arial" w:cs="Arial"/>
          <w:b/>
          <w:bCs/>
          <w:sz w:val="22"/>
          <w:szCs w:val="22"/>
        </w:rPr>
        <w:tab/>
        <w:t>ostatní plocha</w:t>
      </w:r>
    </w:p>
    <w:p w14:paraId="7F1A911A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93D984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0B07526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2F204C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09AD1BD6" w14:textId="142F5099" w:rsidR="00273BF2" w:rsidRPr="00EE5EC9" w:rsidRDefault="00273BF2" w:rsidP="00BB2552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4 písmen</w:t>
      </w:r>
      <w:r w:rsidR="00BB2552">
        <w:rPr>
          <w:rFonts w:ascii="Arial" w:hAnsi="Arial" w:cs="Arial"/>
          <w:sz w:val="22"/>
          <w:szCs w:val="22"/>
        </w:rPr>
        <w:t>e</w:t>
      </w:r>
      <w:r w:rsidRPr="00EE5EC9">
        <w:rPr>
          <w:rFonts w:ascii="Arial" w:hAnsi="Arial" w:cs="Arial"/>
          <w:sz w:val="22"/>
          <w:szCs w:val="22"/>
        </w:rPr>
        <w:t xml:space="preserve"> a), b)</w:t>
      </w:r>
      <w:r w:rsidR="00BB2552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ve znění </w:t>
      </w:r>
      <w:r w:rsidR="004E2801">
        <w:rPr>
          <w:rFonts w:ascii="Arial" w:hAnsi="Arial" w:cs="Arial"/>
          <w:sz w:val="22"/>
          <w:szCs w:val="22"/>
        </w:rPr>
        <w:t>účinném</w:t>
      </w:r>
      <w:r w:rsidR="00785883">
        <w:rPr>
          <w:rFonts w:ascii="Arial" w:hAnsi="Arial" w:cs="Arial"/>
          <w:sz w:val="22"/>
          <w:szCs w:val="22"/>
        </w:rPr>
        <w:t xml:space="preserve"> ke dni 30.9.2025 (viz. přechodná ustanovení Čl. II bod 1 zákona č. 287/2025</w:t>
      </w:r>
      <w:r w:rsidR="00095170">
        <w:rPr>
          <w:rFonts w:ascii="Arial" w:hAnsi="Arial" w:cs="Arial"/>
          <w:sz w:val="22"/>
          <w:szCs w:val="22"/>
        </w:rPr>
        <w:t xml:space="preserve"> Sb.</w:t>
      </w:r>
      <w:r w:rsidR="00EA542B">
        <w:rPr>
          <w:rFonts w:ascii="Arial" w:hAnsi="Arial" w:cs="Arial"/>
          <w:sz w:val="22"/>
          <w:szCs w:val="22"/>
        </w:rPr>
        <w:t>)“.</w:t>
      </w:r>
    </w:p>
    <w:p w14:paraId="2919E96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III.</w:t>
      </w:r>
    </w:p>
    <w:p w14:paraId="621C0BDA" w14:textId="37A0718F" w:rsidR="00273BF2" w:rsidRPr="00EE5EC9" w:rsidRDefault="00273BF2" w:rsidP="00591C9F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591C9F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68FF989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8CBB8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220232FC" w14:textId="5181D47F" w:rsidR="00273BF2" w:rsidRDefault="0079596E" w:rsidP="00DB618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DB6181">
        <w:rPr>
          <w:rFonts w:ascii="Arial" w:hAnsi="Arial" w:cs="Arial"/>
          <w:sz w:val="22"/>
          <w:szCs w:val="22"/>
        </w:rPr>
        <w:t xml:space="preserve">zastavěny silnicí </w:t>
      </w:r>
      <w:proofErr w:type="spellStart"/>
      <w:r w:rsidR="00DB6181">
        <w:rPr>
          <w:rFonts w:ascii="Arial" w:hAnsi="Arial" w:cs="Arial"/>
          <w:sz w:val="22"/>
          <w:szCs w:val="22"/>
        </w:rPr>
        <w:t>III.třídy</w:t>
      </w:r>
      <w:proofErr w:type="spellEnd"/>
      <w:r w:rsidR="00DB6181">
        <w:rPr>
          <w:rFonts w:ascii="Arial" w:hAnsi="Arial" w:cs="Arial"/>
          <w:sz w:val="22"/>
          <w:szCs w:val="22"/>
        </w:rPr>
        <w:t xml:space="preserve"> č. 10162</w:t>
      </w:r>
      <w:r w:rsidR="00BD1BD3">
        <w:rPr>
          <w:rFonts w:ascii="Arial" w:hAnsi="Arial" w:cs="Arial"/>
          <w:sz w:val="22"/>
          <w:szCs w:val="22"/>
        </w:rPr>
        <w:t>, která je ve vlastnictví Středočeského kraje.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385AFA11" w14:textId="77777777" w:rsidR="00BD1BD3" w:rsidRPr="00EE5EC9" w:rsidRDefault="00BD1BD3" w:rsidP="00DB618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551"/>
        <w:gridCol w:w="3147"/>
      </w:tblGrid>
      <w:tr w:rsidR="00F44BD0" w:rsidRPr="00BD1BD3" w14:paraId="08F0E773" w14:textId="77777777" w:rsidTr="00BD1BD3">
        <w:trPr>
          <w:jc w:val="center"/>
        </w:trPr>
        <w:tc>
          <w:tcPr>
            <w:tcW w:w="3374" w:type="dxa"/>
            <w:vAlign w:val="center"/>
            <w:hideMark/>
          </w:tcPr>
          <w:p w14:paraId="496AAF55" w14:textId="30563BE8" w:rsidR="00F44BD0" w:rsidRPr="00BD1BD3" w:rsidRDefault="00F44BD0" w:rsidP="00BD1BD3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D1BD3">
              <w:rPr>
                <w:rFonts w:ascii="Arial" w:hAnsi="Arial" w:cs="Arial"/>
                <w:lang w:eastAsia="en-US"/>
              </w:rPr>
              <w:t>Katastrální území</w:t>
            </w:r>
          </w:p>
        </w:tc>
        <w:tc>
          <w:tcPr>
            <w:tcW w:w="2551" w:type="dxa"/>
            <w:vAlign w:val="center"/>
            <w:hideMark/>
          </w:tcPr>
          <w:p w14:paraId="1CD53C27" w14:textId="77777777" w:rsidR="00F44BD0" w:rsidRPr="00BD1BD3" w:rsidRDefault="00F44BD0" w:rsidP="00BD1BD3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BD1BD3">
              <w:rPr>
                <w:rFonts w:ascii="Arial" w:hAnsi="Arial" w:cs="Arial"/>
                <w:lang w:eastAsia="en-US"/>
              </w:rPr>
              <w:t>Parc</w:t>
            </w:r>
            <w:proofErr w:type="spellEnd"/>
            <w:r w:rsidRPr="00BD1BD3">
              <w:rPr>
                <w:rFonts w:ascii="Arial" w:hAnsi="Arial" w:cs="Arial"/>
                <w:lang w:eastAsia="en-US"/>
              </w:rPr>
              <w:t>. č.</w:t>
            </w:r>
          </w:p>
        </w:tc>
        <w:tc>
          <w:tcPr>
            <w:tcW w:w="3147" w:type="dxa"/>
            <w:vAlign w:val="center"/>
            <w:hideMark/>
          </w:tcPr>
          <w:p w14:paraId="3B7169B4" w14:textId="77777777" w:rsidR="00F44BD0" w:rsidRPr="00BD1BD3" w:rsidRDefault="00F44BD0" w:rsidP="00BD1BD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D1BD3">
              <w:rPr>
                <w:rFonts w:ascii="Arial" w:hAnsi="Arial" w:cs="Arial"/>
                <w:lang w:eastAsia="en-US"/>
              </w:rPr>
              <w:t>Účetní ocenění v Kč</w:t>
            </w:r>
          </w:p>
        </w:tc>
      </w:tr>
      <w:tr w:rsidR="00F44BD0" w:rsidRPr="00BD1BD3" w14:paraId="41124136" w14:textId="77777777" w:rsidTr="00BD1BD3">
        <w:trPr>
          <w:trHeight w:val="340"/>
          <w:jc w:val="center"/>
        </w:trPr>
        <w:tc>
          <w:tcPr>
            <w:tcW w:w="3374" w:type="dxa"/>
            <w:vAlign w:val="center"/>
            <w:hideMark/>
          </w:tcPr>
          <w:p w14:paraId="1CEBDE14" w14:textId="77777777" w:rsidR="00F44BD0" w:rsidRPr="00BD1BD3" w:rsidRDefault="00F44BD0" w:rsidP="00BD1BD3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Mstětice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FB35AB1" w14:textId="77777777" w:rsidR="00F44BD0" w:rsidRPr="00BD1BD3" w:rsidRDefault="00F44BD0" w:rsidP="00BD1BD3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KN 158/13</w:t>
            </w:r>
          </w:p>
        </w:tc>
        <w:tc>
          <w:tcPr>
            <w:tcW w:w="3147" w:type="dxa"/>
            <w:vAlign w:val="center"/>
            <w:hideMark/>
          </w:tcPr>
          <w:p w14:paraId="3EAAFF55" w14:textId="77777777" w:rsidR="00F44BD0" w:rsidRPr="00BD1BD3" w:rsidRDefault="00F44BD0" w:rsidP="00BD1BD3">
            <w:pPr>
              <w:pStyle w:val="vnitrniText"/>
              <w:widowControl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3 536,85 Kč</w:t>
            </w:r>
          </w:p>
        </w:tc>
      </w:tr>
      <w:tr w:rsidR="00F44BD0" w:rsidRPr="00BD1BD3" w14:paraId="7F4576AF" w14:textId="77777777" w:rsidTr="00BD1BD3">
        <w:trPr>
          <w:trHeight w:val="340"/>
          <w:jc w:val="center"/>
        </w:trPr>
        <w:tc>
          <w:tcPr>
            <w:tcW w:w="3374" w:type="dxa"/>
            <w:vAlign w:val="center"/>
            <w:hideMark/>
          </w:tcPr>
          <w:p w14:paraId="745C8C95" w14:textId="77777777" w:rsidR="00F44BD0" w:rsidRPr="00BD1BD3" w:rsidRDefault="00F44BD0" w:rsidP="00BD1BD3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Mstětice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8A1369" w14:textId="77777777" w:rsidR="00F44BD0" w:rsidRPr="00BD1BD3" w:rsidRDefault="00F44BD0" w:rsidP="00BD1BD3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KN 187/149</w:t>
            </w:r>
          </w:p>
        </w:tc>
        <w:tc>
          <w:tcPr>
            <w:tcW w:w="3147" w:type="dxa"/>
            <w:vAlign w:val="center"/>
            <w:hideMark/>
          </w:tcPr>
          <w:p w14:paraId="5517708B" w14:textId="77777777" w:rsidR="00F44BD0" w:rsidRPr="00BD1BD3" w:rsidRDefault="00F44BD0" w:rsidP="00BD1BD3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13 107,15 Kč</w:t>
            </w:r>
          </w:p>
        </w:tc>
      </w:tr>
      <w:tr w:rsidR="00F44BD0" w:rsidRPr="00BD1BD3" w14:paraId="4F22C1B9" w14:textId="77777777" w:rsidTr="00BD1BD3">
        <w:trPr>
          <w:trHeight w:val="340"/>
          <w:jc w:val="center"/>
        </w:trPr>
        <w:tc>
          <w:tcPr>
            <w:tcW w:w="3374" w:type="dxa"/>
            <w:vAlign w:val="center"/>
            <w:hideMark/>
          </w:tcPr>
          <w:p w14:paraId="26E710E3" w14:textId="77777777" w:rsidR="00F44BD0" w:rsidRPr="00BD1BD3" w:rsidRDefault="00F44BD0" w:rsidP="00BD1BD3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Mstětice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97F8AF1" w14:textId="77777777" w:rsidR="00F44BD0" w:rsidRPr="00BD1BD3" w:rsidRDefault="00F44BD0" w:rsidP="00BD1BD3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KN 187/151</w:t>
            </w:r>
          </w:p>
        </w:tc>
        <w:tc>
          <w:tcPr>
            <w:tcW w:w="3147" w:type="dxa"/>
            <w:vAlign w:val="center"/>
            <w:hideMark/>
          </w:tcPr>
          <w:p w14:paraId="7D01F50C" w14:textId="77777777" w:rsidR="00F44BD0" w:rsidRPr="00BD1BD3" w:rsidRDefault="00F44BD0" w:rsidP="00BD1BD3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1BD3">
              <w:rPr>
                <w:rFonts w:ascii="Arial" w:hAnsi="Arial" w:cs="Arial"/>
                <w:b/>
                <w:bCs/>
                <w:sz w:val="22"/>
                <w:szCs w:val="22"/>
              </w:rPr>
              <w:t>707,37 Kč</w:t>
            </w:r>
          </w:p>
        </w:tc>
      </w:tr>
    </w:tbl>
    <w:p w14:paraId="036EB37F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48E8C815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550A94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227A752A" w14:textId="77777777" w:rsidR="00273BF2" w:rsidRPr="00EE5EC9" w:rsidRDefault="00273BF2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4EED8F78" w14:textId="4E23BD89" w:rsidR="005C4E5E" w:rsidRPr="00EE5EC9" w:rsidRDefault="00BD1BD3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5C4E5E"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AA5C5D0" w14:textId="29E6D87C" w:rsidR="00273BF2" w:rsidRPr="00EE5EC9" w:rsidRDefault="00BD1BD3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>)  Převáděné pozemky nejsou zatíženy užívacími právy třetích osob.</w:t>
      </w:r>
    </w:p>
    <w:p w14:paraId="14A28087" w14:textId="18584A29" w:rsidR="00273BF2" w:rsidRPr="00EE5EC9" w:rsidRDefault="00BD1BD3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F715C">
        <w:rPr>
          <w:rFonts w:ascii="Arial" w:hAnsi="Arial" w:cs="Arial"/>
          <w:sz w:val="22"/>
          <w:szCs w:val="22"/>
        </w:rPr>
        <w:t>)</w:t>
      </w:r>
      <w:r w:rsidR="00331C6A">
        <w:rPr>
          <w:rFonts w:ascii="Arial" w:hAnsi="Arial" w:cs="Arial"/>
          <w:sz w:val="22"/>
          <w:szCs w:val="22"/>
        </w:rPr>
        <w:t xml:space="preserve"> </w:t>
      </w:r>
      <w:r w:rsidR="002F715C"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="002F715C" w:rsidRPr="00AF080F">
        <w:rPr>
          <w:rFonts w:ascii="Arial" w:hAnsi="Arial" w:cs="Arial"/>
          <w:sz w:val="22"/>
          <w:szCs w:val="22"/>
        </w:rPr>
        <w:t>O</w:t>
      </w:r>
      <w:r w:rsidR="002F715C"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 w:rsidR="002F715C">
        <w:rPr>
          <w:rFonts w:ascii="Arial" w:hAnsi="Arial" w:cs="Arial"/>
          <w:sz w:val="22"/>
          <w:szCs w:val="22"/>
        </w:rPr>
        <w:t>leží</w:t>
      </w:r>
      <w:proofErr w:type="gramEnd"/>
      <w:r w:rsidR="002F715C">
        <w:rPr>
          <w:rFonts w:ascii="Arial" w:hAnsi="Arial" w:cs="Arial"/>
          <w:sz w:val="22"/>
          <w:szCs w:val="22"/>
        </w:rPr>
        <w:t>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392964DB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40EE6A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4AB42867" w14:textId="77777777" w:rsidR="00273BF2" w:rsidRPr="00EE5EC9" w:rsidRDefault="00273BF2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7C7EE20A" w14:textId="77777777" w:rsidR="00916407" w:rsidRDefault="00916407" w:rsidP="00BD1BD3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AB285AE" w14:textId="77777777" w:rsidR="00916407" w:rsidRPr="0003365A" w:rsidRDefault="00916407" w:rsidP="00BD1BD3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1DBF3B5B" w14:textId="77777777" w:rsidR="00916407" w:rsidRPr="0003365A" w:rsidRDefault="00916407" w:rsidP="00BD1BD3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4C54CF0D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C97FA0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1D5F528F" w14:textId="77777777" w:rsidR="00273BF2" w:rsidRPr="00EE5EC9" w:rsidRDefault="00273BF2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EEE906" w14:textId="6F9905BE" w:rsidR="00273BF2" w:rsidRPr="00EE5EC9" w:rsidRDefault="00273BF2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</w:t>
      </w:r>
      <w:proofErr w:type="gramStart"/>
      <w:r w:rsidRPr="00EE5EC9">
        <w:rPr>
          <w:rFonts w:ascii="Arial" w:hAnsi="Arial" w:cs="Arial"/>
          <w:sz w:val="22"/>
          <w:szCs w:val="22"/>
        </w:rPr>
        <w:t>obdrží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1 stejnopis a ostatní jsou určeny pro převádějícího.</w:t>
      </w:r>
    </w:p>
    <w:p w14:paraId="246E8A69" w14:textId="77777777" w:rsidR="000823B6" w:rsidRDefault="000823B6" w:rsidP="00BD1BD3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FC0A21B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C17B5F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4AD45A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56563850" w14:textId="77777777" w:rsidR="00273BF2" w:rsidRPr="00EE5EC9" w:rsidRDefault="00273BF2" w:rsidP="00BD1BD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44BB3FAF" w14:textId="745D4E76" w:rsidR="00273BF2" w:rsidRPr="00EE5EC9" w:rsidRDefault="00273BF2" w:rsidP="00BD1BD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4 písmen</w:t>
      </w:r>
      <w:r w:rsidR="00BD1BD3">
        <w:rPr>
          <w:rFonts w:ascii="Arial" w:hAnsi="Arial" w:cs="Arial"/>
          <w:sz w:val="22"/>
          <w:szCs w:val="22"/>
        </w:rPr>
        <w:t>e</w:t>
      </w:r>
      <w:r w:rsidRPr="00EE5EC9">
        <w:rPr>
          <w:rFonts w:ascii="Arial" w:hAnsi="Arial" w:cs="Arial"/>
          <w:sz w:val="22"/>
          <w:szCs w:val="22"/>
        </w:rPr>
        <w:t xml:space="preserve"> a), b)</w:t>
      </w:r>
      <w:r w:rsidR="00BD1BD3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5E87089F" w14:textId="1E9F0262" w:rsidR="00704443" w:rsidRDefault="00062320" w:rsidP="00BD1BD3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</w:t>
      </w:r>
      <w:r w:rsidR="00BD1BD3">
        <w:rPr>
          <w:rFonts w:ascii="Arial" w:hAnsi="Arial" w:cs="Arial"/>
          <w:sz w:val="22"/>
          <w:szCs w:val="22"/>
        </w:rPr>
        <w:t>schválilo</w:t>
      </w:r>
      <w:r w:rsidR="00704443" w:rsidRPr="00EE5EC9">
        <w:rPr>
          <w:rFonts w:ascii="Arial" w:hAnsi="Arial" w:cs="Arial"/>
          <w:sz w:val="22"/>
          <w:szCs w:val="22"/>
        </w:rPr>
        <w:t xml:space="preserve"> </w:t>
      </w:r>
      <w:r w:rsidR="00BD1BD3">
        <w:rPr>
          <w:rFonts w:ascii="Arial" w:hAnsi="Arial" w:cs="Arial"/>
          <w:sz w:val="22"/>
          <w:szCs w:val="22"/>
        </w:rPr>
        <w:t>Z</w:t>
      </w:r>
      <w:r w:rsidR="00704443" w:rsidRPr="00EE5EC9">
        <w:rPr>
          <w:rFonts w:ascii="Arial" w:hAnsi="Arial" w:cs="Arial"/>
          <w:sz w:val="22"/>
          <w:szCs w:val="22"/>
        </w:rPr>
        <w:t>astupitelstvo Středočeského kraje dne 20.1.2025</w:t>
      </w:r>
      <w:r w:rsidR="00BD1BD3">
        <w:rPr>
          <w:rFonts w:ascii="Arial" w:hAnsi="Arial" w:cs="Arial"/>
          <w:sz w:val="22"/>
          <w:szCs w:val="22"/>
        </w:rPr>
        <w:t>,</w:t>
      </w:r>
      <w:r w:rsidR="00704443" w:rsidRPr="00EE5EC9">
        <w:rPr>
          <w:rFonts w:ascii="Arial" w:hAnsi="Arial" w:cs="Arial"/>
          <w:sz w:val="22"/>
          <w:szCs w:val="22"/>
        </w:rPr>
        <w:t xml:space="preserve"> </w:t>
      </w:r>
      <w:r w:rsidR="00BD1BD3">
        <w:rPr>
          <w:rFonts w:ascii="Arial" w:hAnsi="Arial" w:cs="Arial"/>
          <w:sz w:val="22"/>
          <w:szCs w:val="22"/>
        </w:rPr>
        <w:t>U</w:t>
      </w:r>
      <w:r w:rsidR="00704443" w:rsidRPr="00EE5EC9">
        <w:rPr>
          <w:rFonts w:ascii="Arial" w:hAnsi="Arial" w:cs="Arial"/>
          <w:sz w:val="22"/>
          <w:szCs w:val="22"/>
        </w:rPr>
        <w:t>snesením č. 040-03/2025ZK.</w:t>
      </w:r>
    </w:p>
    <w:p w14:paraId="49A4CB88" w14:textId="77777777" w:rsidR="006C1F15" w:rsidRDefault="00062320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5220FCF1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6948FE7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1C616F68" w14:textId="77777777" w:rsidR="00273BF2" w:rsidRPr="00EE5EC9" w:rsidRDefault="00273BF2" w:rsidP="00BD1BD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0FB9E21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EE3E6B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DD4DF5" w14:textId="6575A8EC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Praze dne</w:t>
      </w:r>
      <w:r w:rsidR="00AF7EC7">
        <w:rPr>
          <w:rFonts w:ascii="Arial" w:hAnsi="Arial" w:cs="Arial"/>
          <w:sz w:val="22"/>
          <w:szCs w:val="22"/>
        </w:rPr>
        <w:t>: 17.12.2025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ab/>
        <w:t xml:space="preserve">V </w:t>
      </w:r>
      <w:r w:rsidR="001C4821">
        <w:rPr>
          <w:rFonts w:ascii="Arial" w:hAnsi="Arial" w:cs="Arial"/>
          <w:sz w:val="22"/>
          <w:szCs w:val="22"/>
        </w:rPr>
        <w:t>Praze</w:t>
      </w:r>
      <w:r w:rsidRPr="00EE5EC9">
        <w:rPr>
          <w:rFonts w:ascii="Arial" w:hAnsi="Arial" w:cs="Arial"/>
          <w:sz w:val="22"/>
          <w:szCs w:val="22"/>
        </w:rPr>
        <w:t xml:space="preserve"> dne</w:t>
      </w:r>
      <w:r w:rsidR="001C4821">
        <w:rPr>
          <w:rFonts w:ascii="Arial" w:hAnsi="Arial" w:cs="Arial"/>
          <w:sz w:val="22"/>
          <w:szCs w:val="22"/>
        </w:rPr>
        <w:t>: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="004846AF">
        <w:rPr>
          <w:rFonts w:ascii="Arial" w:hAnsi="Arial" w:cs="Arial"/>
          <w:sz w:val="22"/>
          <w:szCs w:val="22"/>
        </w:rPr>
        <w:t>15.12.2025</w:t>
      </w:r>
    </w:p>
    <w:p w14:paraId="0204ADF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089276C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5E49EC4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72B9164F" w14:textId="77777777" w:rsidR="00527D41" w:rsidRDefault="00527D41">
      <w:pPr>
        <w:widowControl/>
        <w:rPr>
          <w:rFonts w:ascii="Arial" w:hAnsi="Arial" w:cs="Arial"/>
          <w:sz w:val="22"/>
          <w:szCs w:val="22"/>
        </w:rPr>
      </w:pPr>
    </w:p>
    <w:p w14:paraId="46022E3C" w14:textId="77777777" w:rsidR="00527D41" w:rsidRDefault="00527D41">
      <w:pPr>
        <w:widowControl/>
        <w:rPr>
          <w:rFonts w:ascii="Arial" w:hAnsi="Arial" w:cs="Arial"/>
          <w:sz w:val="22"/>
          <w:szCs w:val="22"/>
        </w:rPr>
      </w:pPr>
    </w:p>
    <w:p w14:paraId="13B36E86" w14:textId="77777777" w:rsidR="00527D41" w:rsidRDefault="00527D41">
      <w:pPr>
        <w:widowControl/>
        <w:rPr>
          <w:rFonts w:ascii="Arial" w:hAnsi="Arial" w:cs="Arial"/>
          <w:sz w:val="22"/>
          <w:szCs w:val="22"/>
        </w:rPr>
      </w:pPr>
    </w:p>
    <w:p w14:paraId="5489844C" w14:textId="77777777" w:rsidR="00527D41" w:rsidRDefault="00527D41">
      <w:pPr>
        <w:widowControl/>
        <w:rPr>
          <w:rFonts w:ascii="Arial" w:hAnsi="Arial" w:cs="Arial"/>
          <w:sz w:val="22"/>
          <w:szCs w:val="22"/>
        </w:rPr>
      </w:pPr>
    </w:p>
    <w:p w14:paraId="72690C47" w14:textId="77777777" w:rsidR="00527D41" w:rsidRDefault="00527D41">
      <w:pPr>
        <w:widowControl/>
        <w:rPr>
          <w:rFonts w:ascii="Arial" w:hAnsi="Arial" w:cs="Arial"/>
          <w:sz w:val="22"/>
          <w:szCs w:val="22"/>
        </w:rPr>
      </w:pPr>
    </w:p>
    <w:p w14:paraId="493DE362" w14:textId="77777777" w:rsidR="00527D41" w:rsidRDefault="00527D41">
      <w:pPr>
        <w:widowControl/>
        <w:rPr>
          <w:rFonts w:ascii="Arial" w:hAnsi="Arial" w:cs="Arial"/>
          <w:sz w:val="22"/>
          <w:szCs w:val="22"/>
        </w:rPr>
      </w:pPr>
    </w:p>
    <w:p w14:paraId="1AED51DA" w14:textId="77777777" w:rsidR="00527D41" w:rsidRDefault="00527D41">
      <w:pPr>
        <w:widowControl/>
        <w:rPr>
          <w:rFonts w:ascii="Arial" w:hAnsi="Arial" w:cs="Arial"/>
          <w:sz w:val="22"/>
          <w:szCs w:val="22"/>
        </w:rPr>
      </w:pPr>
    </w:p>
    <w:p w14:paraId="025D8D21" w14:textId="77777777" w:rsidR="00527D41" w:rsidRDefault="00527D41">
      <w:pPr>
        <w:widowControl/>
        <w:rPr>
          <w:rFonts w:ascii="Arial" w:hAnsi="Arial" w:cs="Arial"/>
          <w:sz w:val="22"/>
          <w:szCs w:val="22"/>
        </w:rPr>
      </w:pPr>
    </w:p>
    <w:p w14:paraId="2F0267DD" w14:textId="77777777" w:rsidR="00527D41" w:rsidRPr="00EE5EC9" w:rsidRDefault="00527D41">
      <w:pPr>
        <w:widowControl/>
        <w:rPr>
          <w:rFonts w:ascii="Arial" w:hAnsi="Arial" w:cs="Arial"/>
          <w:sz w:val="22"/>
          <w:szCs w:val="22"/>
        </w:rPr>
      </w:pPr>
    </w:p>
    <w:p w14:paraId="5EABC58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72242C4" w14:textId="77777777" w:rsidR="00E842EE" w:rsidRPr="00EE5EC9" w:rsidRDefault="00E842EE" w:rsidP="00E842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683823" w14:textId="77777777" w:rsidR="00E842EE" w:rsidRPr="00D673E3" w:rsidRDefault="00E842EE" w:rsidP="00E842EE">
      <w:pPr>
        <w:widowControl/>
        <w:ind w:left="5104" w:hanging="5104"/>
        <w:rPr>
          <w:rFonts w:ascii="Arial" w:hAnsi="Arial" w:cs="Arial"/>
          <w:b/>
          <w:bCs/>
          <w:sz w:val="22"/>
          <w:szCs w:val="22"/>
          <w:highlight w:val="yellow"/>
        </w:rPr>
      </w:pPr>
      <w:r w:rsidRPr="00FE1271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FE1271">
        <w:rPr>
          <w:rFonts w:ascii="Arial" w:hAnsi="Arial" w:cs="Arial"/>
          <w:b/>
          <w:bCs/>
          <w:sz w:val="22"/>
          <w:szCs w:val="22"/>
        </w:rPr>
        <w:tab/>
      </w:r>
      <w:r w:rsidRPr="0044241C">
        <w:rPr>
          <w:rFonts w:ascii="Arial" w:hAnsi="Arial" w:cs="Arial"/>
          <w:b/>
          <w:bCs/>
          <w:sz w:val="22"/>
          <w:szCs w:val="22"/>
        </w:rPr>
        <w:t>Středočeský kraj</w:t>
      </w:r>
    </w:p>
    <w:p w14:paraId="313E75E0" w14:textId="77777777" w:rsidR="00E842EE" w:rsidRPr="0044241C" w:rsidRDefault="00E842EE" w:rsidP="00E842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ředitel Krajského pozemkového úřadu</w:t>
      </w:r>
      <w:r w:rsidRPr="0044241C">
        <w:rPr>
          <w:rFonts w:ascii="Arial" w:hAnsi="Arial" w:cs="Arial"/>
          <w:sz w:val="22"/>
          <w:szCs w:val="22"/>
        </w:rPr>
        <w:tab/>
      </w:r>
      <w:r w:rsidRPr="0044241C">
        <w:rPr>
          <w:rFonts w:ascii="Arial" w:hAnsi="Arial" w:cs="Arial"/>
          <w:color w:val="000000"/>
          <w:sz w:val="22"/>
          <w:szCs w:val="22"/>
        </w:rPr>
        <w:t xml:space="preserve">radní pro oblast investic, majetku a </w:t>
      </w:r>
    </w:p>
    <w:p w14:paraId="443CE013" w14:textId="77777777" w:rsidR="00E842EE" w:rsidRDefault="00E842EE" w:rsidP="00E842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4241C">
        <w:rPr>
          <w:rFonts w:ascii="Arial" w:hAnsi="Arial" w:cs="Arial"/>
          <w:sz w:val="22"/>
          <w:szCs w:val="22"/>
        </w:rPr>
        <w:t>pro Středočeský kraj a hl. m. Praha</w:t>
      </w:r>
      <w:r w:rsidRPr="0044241C">
        <w:rPr>
          <w:rFonts w:ascii="Arial" w:hAnsi="Arial" w:cs="Arial"/>
          <w:sz w:val="22"/>
          <w:szCs w:val="22"/>
        </w:rPr>
        <w:tab/>
      </w:r>
      <w:r w:rsidRPr="0044241C">
        <w:rPr>
          <w:rFonts w:ascii="Arial" w:hAnsi="Arial" w:cs="Arial"/>
          <w:color w:val="000000"/>
          <w:sz w:val="22"/>
          <w:szCs w:val="22"/>
        </w:rPr>
        <w:t>veřejných zakázek</w:t>
      </w:r>
    </w:p>
    <w:p w14:paraId="6E6D209A" w14:textId="62A93DDD" w:rsidR="00E842EE" w:rsidRPr="00FE1271" w:rsidRDefault="00E842EE" w:rsidP="00E842EE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FE1271">
        <w:rPr>
          <w:rFonts w:ascii="Arial" w:hAnsi="Arial" w:cs="Arial"/>
          <w:b/>
          <w:bCs/>
          <w:sz w:val="22"/>
          <w:szCs w:val="22"/>
        </w:rPr>
        <w:t>Ing. Jiří Veselý</w:t>
      </w:r>
      <w:r w:rsidRPr="0044241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27D41">
        <w:rPr>
          <w:rFonts w:ascii="Arial" w:hAnsi="Arial" w:cs="Arial"/>
          <w:b/>
          <w:bCs/>
          <w:sz w:val="22"/>
          <w:szCs w:val="22"/>
        </w:rPr>
        <w:t>Ing. Robert Pecha</w:t>
      </w:r>
    </w:p>
    <w:p w14:paraId="6B889CC5" w14:textId="77777777" w:rsidR="00E842EE" w:rsidRPr="00E83DB9" w:rsidRDefault="00E842EE" w:rsidP="00E842E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>)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 w:rsidRPr="00E83DB9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)</w:t>
      </w:r>
    </w:p>
    <w:p w14:paraId="72F30FE6" w14:textId="77777777" w:rsidR="00E842EE" w:rsidRPr="00EE5EC9" w:rsidRDefault="00E842EE" w:rsidP="00E842E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229A70D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2FA463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6635637" w14:textId="77777777" w:rsidR="00273BF2" w:rsidRPr="00527D41" w:rsidRDefault="00273BF2">
      <w:pPr>
        <w:widowControl/>
        <w:rPr>
          <w:rFonts w:ascii="Arial" w:hAnsi="Arial" w:cs="Arial"/>
        </w:rPr>
      </w:pPr>
      <w:r w:rsidRPr="00527D41">
        <w:rPr>
          <w:rFonts w:ascii="Arial" w:hAnsi="Arial" w:cs="Arial"/>
        </w:rPr>
        <w:t xml:space="preserve">pořadové číslo </w:t>
      </w:r>
      <w:r w:rsidR="00192582" w:rsidRPr="00527D41">
        <w:rPr>
          <w:rFonts w:ascii="Arial" w:hAnsi="Arial" w:cs="Arial"/>
        </w:rPr>
        <w:t xml:space="preserve">nabízených nemovitostí </w:t>
      </w:r>
      <w:r w:rsidRPr="00527D41">
        <w:rPr>
          <w:rFonts w:ascii="Arial" w:hAnsi="Arial" w:cs="Arial"/>
        </w:rPr>
        <w:t xml:space="preserve">dle evidence </w:t>
      </w:r>
      <w:r w:rsidR="00AE72EB" w:rsidRPr="00527D41">
        <w:rPr>
          <w:rFonts w:ascii="Arial" w:hAnsi="Arial" w:cs="Arial"/>
        </w:rPr>
        <w:t>SPÚ</w:t>
      </w:r>
      <w:r w:rsidRPr="00527D41">
        <w:rPr>
          <w:rFonts w:ascii="Arial" w:hAnsi="Arial" w:cs="Arial"/>
        </w:rPr>
        <w:t xml:space="preserve">: </w:t>
      </w:r>
      <w:r w:rsidRPr="00527D41">
        <w:rPr>
          <w:rFonts w:ascii="Arial" w:hAnsi="Arial" w:cs="Arial"/>
          <w:b/>
          <w:bCs/>
          <w:i/>
          <w:iCs/>
        </w:rPr>
        <w:t>1502080, 1502180, 1501880</w:t>
      </w:r>
      <w:r w:rsidRPr="00527D41">
        <w:rPr>
          <w:rFonts w:ascii="Arial" w:hAnsi="Arial" w:cs="Arial"/>
        </w:rPr>
        <w:br/>
      </w:r>
    </w:p>
    <w:p w14:paraId="520D3C21" w14:textId="77777777" w:rsidR="00527D41" w:rsidRDefault="00527D41" w:rsidP="0055660D">
      <w:pPr>
        <w:widowControl/>
        <w:rPr>
          <w:rFonts w:ascii="Arial" w:hAnsi="Arial" w:cs="Arial"/>
          <w:sz w:val="22"/>
          <w:szCs w:val="22"/>
        </w:rPr>
      </w:pPr>
    </w:p>
    <w:p w14:paraId="0AE2ACC7" w14:textId="77777777" w:rsidR="00527D41" w:rsidRDefault="00527D41" w:rsidP="0055660D">
      <w:pPr>
        <w:widowControl/>
        <w:rPr>
          <w:rFonts w:ascii="Arial" w:hAnsi="Arial" w:cs="Arial"/>
          <w:sz w:val="22"/>
          <w:szCs w:val="22"/>
        </w:rPr>
      </w:pPr>
    </w:p>
    <w:p w14:paraId="251D82F9" w14:textId="77777777" w:rsidR="000D07ED" w:rsidRPr="00EE5EC9" w:rsidRDefault="000D07ED" w:rsidP="000D07E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78363F0E" w14:textId="77777777" w:rsidR="000D07ED" w:rsidRPr="00EE5EC9" w:rsidRDefault="000D07ED" w:rsidP="000D07E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541DE98E" w14:textId="77777777" w:rsidR="000D07ED" w:rsidRDefault="000D07ED" w:rsidP="000D07ED">
      <w:pPr>
        <w:widowControl/>
        <w:rPr>
          <w:rFonts w:ascii="Arial" w:hAnsi="Arial" w:cs="Arial"/>
          <w:sz w:val="22"/>
          <w:szCs w:val="22"/>
        </w:rPr>
      </w:pPr>
    </w:p>
    <w:p w14:paraId="1A95D4F7" w14:textId="77777777" w:rsidR="000D07ED" w:rsidRPr="00EE5EC9" w:rsidRDefault="000D07ED" w:rsidP="000D07E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Michaela Svobodová</w:t>
      </w:r>
    </w:p>
    <w:p w14:paraId="0117BC2F" w14:textId="77777777" w:rsidR="000D07ED" w:rsidRDefault="000D07ED" w:rsidP="000D07ED">
      <w:pPr>
        <w:widowControl/>
        <w:rPr>
          <w:rFonts w:ascii="Arial" w:hAnsi="Arial" w:cs="Arial"/>
          <w:sz w:val="22"/>
          <w:szCs w:val="22"/>
        </w:rPr>
      </w:pPr>
    </w:p>
    <w:p w14:paraId="069B1040" w14:textId="77777777" w:rsidR="000D07ED" w:rsidRPr="00EE5EC9" w:rsidRDefault="000D07ED" w:rsidP="000D07ED">
      <w:pPr>
        <w:widowControl/>
        <w:rPr>
          <w:rFonts w:ascii="Arial" w:hAnsi="Arial" w:cs="Arial"/>
          <w:sz w:val="22"/>
          <w:szCs w:val="22"/>
        </w:rPr>
      </w:pPr>
    </w:p>
    <w:p w14:paraId="05CB0B12" w14:textId="77777777" w:rsidR="000D07ED" w:rsidRPr="00EE5EC9" w:rsidRDefault="000D07ED" w:rsidP="000D07ED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597469C4" w14:textId="77777777" w:rsidR="000D07ED" w:rsidRPr="00EE5EC9" w:rsidRDefault="000D07ED" w:rsidP="000D07E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620A75EB" w14:textId="77777777" w:rsidR="000D07ED" w:rsidRPr="00EE5EC9" w:rsidRDefault="000D07ED" w:rsidP="000D07E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5AAE75" w14:textId="77777777" w:rsidR="000D07ED" w:rsidRPr="00EE5EC9" w:rsidRDefault="000D07ED" w:rsidP="000D07E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E3A289" w14:textId="77777777" w:rsidR="000D07ED" w:rsidRPr="00EE5EC9" w:rsidRDefault="000D07ED" w:rsidP="000D07ED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Marie Břízová</w:t>
      </w:r>
    </w:p>
    <w:p w14:paraId="7ADF280D" w14:textId="77777777" w:rsidR="000D07ED" w:rsidRDefault="000D07ED" w:rsidP="000D07E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106319" w14:textId="77777777" w:rsidR="000D07ED" w:rsidRPr="00EE5EC9" w:rsidRDefault="000D07ED" w:rsidP="000D07E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B690F9" w14:textId="77777777" w:rsidR="000D07ED" w:rsidRPr="00EE5EC9" w:rsidRDefault="000D07ED" w:rsidP="000D07ED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37E46099" w14:textId="77777777" w:rsidR="000D07ED" w:rsidRPr="00EE5EC9" w:rsidRDefault="000D07ED" w:rsidP="000D07ED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4F5A93A4" w14:textId="77777777" w:rsidR="000D07ED" w:rsidRPr="00EE5EC9" w:rsidRDefault="000D07ED" w:rsidP="000D07ED">
      <w:pPr>
        <w:widowControl/>
        <w:rPr>
          <w:rFonts w:ascii="Arial" w:hAnsi="Arial" w:cs="Arial"/>
          <w:sz w:val="22"/>
          <w:szCs w:val="22"/>
        </w:rPr>
      </w:pPr>
    </w:p>
    <w:p w14:paraId="60DECE0C" w14:textId="77777777" w:rsidR="000D07ED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5E938989" w14:textId="77777777" w:rsidR="000D07ED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5D102B2D" w14:textId="77777777" w:rsidR="000D07ED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50555874" w14:textId="77777777" w:rsidR="000D07ED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752F44B0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byla uveřejněna v Registru</w:t>
      </w:r>
    </w:p>
    <w:p w14:paraId="316AF904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6FDFE9A3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7C131496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0309C0CC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283600CB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3AC92572" w14:textId="77777777" w:rsidR="000D07ED" w:rsidRPr="00EE5EC9" w:rsidRDefault="000D07ED" w:rsidP="000D07ED">
      <w:pPr>
        <w:jc w:val="both"/>
        <w:rPr>
          <w:rFonts w:ascii="Arial" w:hAnsi="Arial" w:cs="Arial"/>
          <w:i/>
          <w:sz w:val="22"/>
          <w:szCs w:val="22"/>
        </w:rPr>
      </w:pPr>
    </w:p>
    <w:p w14:paraId="51AE4BA6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2698F2DA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54A95CFA" w14:textId="77777777" w:rsidR="000D07ED" w:rsidRDefault="000D07ED" w:rsidP="000D07E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060BD1D" w14:textId="77777777" w:rsidR="000D07ED" w:rsidRDefault="000D07ED" w:rsidP="000D07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A43B04B" w14:textId="77777777" w:rsidR="000D07ED" w:rsidRDefault="000D07ED" w:rsidP="000D07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1CEEDE9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6A89E27C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6C28F1B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30F8D367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54D2F307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3BC240DD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</w:r>
    </w:p>
    <w:p w14:paraId="263F38A7" w14:textId="77777777" w:rsidR="000D07ED" w:rsidRPr="00EE5EC9" w:rsidRDefault="000D07ED" w:rsidP="000D07E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</w:p>
    <w:p w14:paraId="626D1464" w14:textId="77777777" w:rsidR="000D07ED" w:rsidRPr="00EE5EC9" w:rsidRDefault="000D07ED" w:rsidP="000D07E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</w:r>
    </w:p>
    <w:p w14:paraId="0DB4233D" w14:textId="77777777" w:rsidR="000D07ED" w:rsidRPr="00EE5EC9" w:rsidRDefault="000D07ED" w:rsidP="000D07ED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B885A5" w14:textId="77777777" w:rsidR="000D07ED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0BEBE469" w14:textId="77777777" w:rsidR="000D07ED" w:rsidRDefault="000D07ED" w:rsidP="000D07ED">
      <w:pPr>
        <w:jc w:val="both"/>
        <w:rPr>
          <w:rFonts w:ascii="Arial" w:hAnsi="Arial" w:cs="Arial"/>
          <w:sz w:val="22"/>
          <w:szCs w:val="22"/>
        </w:rPr>
      </w:pPr>
    </w:p>
    <w:p w14:paraId="73A63EF9" w14:textId="77777777" w:rsidR="000D07ED" w:rsidRPr="00EE5EC9" w:rsidRDefault="000D07ED" w:rsidP="000D07ED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……………………………….</w:t>
      </w:r>
    </w:p>
    <w:p w14:paraId="4BCAC474" w14:textId="77777777" w:rsidR="000D07ED" w:rsidRPr="00EE5EC9" w:rsidRDefault="000D07ED" w:rsidP="000D07E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 odpovědného</w:t>
      </w:r>
    </w:p>
    <w:p w14:paraId="3CDF627E" w14:textId="77777777" w:rsidR="000D07ED" w:rsidRPr="00EE5EC9" w:rsidRDefault="000D07ED" w:rsidP="000D07E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E5EC9">
        <w:rPr>
          <w:rFonts w:ascii="Arial" w:hAnsi="Arial" w:cs="Arial"/>
          <w:sz w:val="22"/>
          <w:szCs w:val="22"/>
        </w:rPr>
        <w:t>zaměstnance</w:t>
      </w:r>
    </w:p>
    <w:p w14:paraId="60D25922" w14:textId="77777777" w:rsidR="000D07ED" w:rsidRPr="00EE5EC9" w:rsidRDefault="000D07ED" w:rsidP="000D07ED">
      <w:pPr>
        <w:widowControl/>
        <w:rPr>
          <w:rFonts w:ascii="Arial" w:hAnsi="Arial" w:cs="Arial"/>
          <w:sz w:val="22"/>
          <w:szCs w:val="22"/>
        </w:rPr>
      </w:pPr>
    </w:p>
    <w:p w14:paraId="513C94B0" w14:textId="77777777" w:rsidR="00273BF2" w:rsidRPr="00EE5EC9" w:rsidRDefault="00273BF2" w:rsidP="000D07ED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 w:rsidSect="00114337">
      <w:headerReference w:type="default" r:id="rId6"/>
      <w:type w:val="continuous"/>
      <w:pgSz w:w="11907" w:h="16840"/>
      <w:pgMar w:top="1417" w:right="1417" w:bottom="1417" w:left="1417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C930" w14:textId="77777777" w:rsidR="006C07A4" w:rsidRDefault="006C07A4">
      <w:r>
        <w:separator/>
      </w:r>
    </w:p>
  </w:endnote>
  <w:endnote w:type="continuationSeparator" w:id="0">
    <w:p w14:paraId="099EB975" w14:textId="77777777" w:rsidR="006C07A4" w:rsidRDefault="006C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4FC17" w14:textId="77777777" w:rsidR="006C07A4" w:rsidRDefault="006C07A4">
      <w:r>
        <w:separator/>
      </w:r>
    </w:p>
  </w:footnote>
  <w:footnote w:type="continuationSeparator" w:id="0">
    <w:p w14:paraId="6952C4BB" w14:textId="77777777" w:rsidR="006C07A4" w:rsidRDefault="006C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6AD7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95170"/>
    <w:rsid w:val="000D07ED"/>
    <w:rsid w:val="000E4024"/>
    <w:rsid w:val="000F24EF"/>
    <w:rsid w:val="00114337"/>
    <w:rsid w:val="001550B2"/>
    <w:rsid w:val="001723E1"/>
    <w:rsid w:val="00176135"/>
    <w:rsid w:val="00192582"/>
    <w:rsid w:val="001B3B31"/>
    <w:rsid w:val="001C4821"/>
    <w:rsid w:val="001C6FC9"/>
    <w:rsid w:val="002579B5"/>
    <w:rsid w:val="00261220"/>
    <w:rsid w:val="00273BF2"/>
    <w:rsid w:val="00287139"/>
    <w:rsid w:val="002A6B0C"/>
    <w:rsid w:val="002B1FFD"/>
    <w:rsid w:val="002F715C"/>
    <w:rsid w:val="00331C6A"/>
    <w:rsid w:val="00357635"/>
    <w:rsid w:val="00365707"/>
    <w:rsid w:val="0039372D"/>
    <w:rsid w:val="003C3600"/>
    <w:rsid w:val="003D06D1"/>
    <w:rsid w:val="003F64D6"/>
    <w:rsid w:val="00411E63"/>
    <w:rsid w:val="0042715C"/>
    <w:rsid w:val="004846AF"/>
    <w:rsid w:val="00486A24"/>
    <w:rsid w:val="0049392F"/>
    <w:rsid w:val="004A6EA9"/>
    <w:rsid w:val="004B6821"/>
    <w:rsid w:val="004D5D53"/>
    <w:rsid w:val="004E2801"/>
    <w:rsid w:val="0050563B"/>
    <w:rsid w:val="005123A9"/>
    <w:rsid w:val="00527D41"/>
    <w:rsid w:val="00533D85"/>
    <w:rsid w:val="0055660D"/>
    <w:rsid w:val="00586E3E"/>
    <w:rsid w:val="00591C9F"/>
    <w:rsid w:val="005C4E5E"/>
    <w:rsid w:val="00605EDE"/>
    <w:rsid w:val="006704D9"/>
    <w:rsid w:val="006C072B"/>
    <w:rsid w:val="006C07A4"/>
    <w:rsid w:val="006C1195"/>
    <w:rsid w:val="006C1F15"/>
    <w:rsid w:val="006C5CD0"/>
    <w:rsid w:val="006E4B7B"/>
    <w:rsid w:val="006E705B"/>
    <w:rsid w:val="00704443"/>
    <w:rsid w:val="0073552D"/>
    <w:rsid w:val="00785883"/>
    <w:rsid w:val="00794551"/>
    <w:rsid w:val="0079596E"/>
    <w:rsid w:val="007A2FD5"/>
    <w:rsid w:val="007C4BBA"/>
    <w:rsid w:val="007E1622"/>
    <w:rsid w:val="00854FDF"/>
    <w:rsid w:val="00870E7E"/>
    <w:rsid w:val="00894B59"/>
    <w:rsid w:val="00896BF5"/>
    <w:rsid w:val="008B6A31"/>
    <w:rsid w:val="008C55DF"/>
    <w:rsid w:val="008C71FB"/>
    <w:rsid w:val="00916407"/>
    <w:rsid w:val="0099306F"/>
    <w:rsid w:val="009B3F8B"/>
    <w:rsid w:val="009C4E75"/>
    <w:rsid w:val="00A31A8A"/>
    <w:rsid w:val="00A31C3B"/>
    <w:rsid w:val="00A4193D"/>
    <w:rsid w:val="00A81D1D"/>
    <w:rsid w:val="00AD73A5"/>
    <w:rsid w:val="00AE5523"/>
    <w:rsid w:val="00AE72EB"/>
    <w:rsid w:val="00AF080F"/>
    <w:rsid w:val="00AF7EC7"/>
    <w:rsid w:val="00B4235B"/>
    <w:rsid w:val="00BA0A29"/>
    <w:rsid w:val="00BB2552"/>
    <w:rsid w:val="00BD1BD3"/>
    <w:rsid w:val="00BD629A"/>
    <w:rsid w:val="00C01211"/>
    <w:rsid w:val="00C50E1F"/>
    <w:rsid w:val="00C51253"/>
    <w:rsid w:val="00C9419D"/>
    <w:rsid w:val="00CB60D8"/>
    <w:rsid w:val="00CF4431"/>
    <w:rsid w:val="00D63EC6"/>
    <w:rsid w:val="00D72011"/>
    <w:rsid w:val="00D90C1B"/>
    <w:rsid w:val="00DA06D6"/>
    <w:rsid w:val="00DB6181"/>
    <w:rsid w:val="00DF2489"/>
    <w:rsid w:val="00E067E9"/>
    <w:rsid w:val="00E4268C"/>
    <w:rsid w:val="00E5301D"/>
    <w:rsid w:val="00E842EE"/>
    <w:rsid w:val="00E95285"/>
    <w:rsid w:val="00EA542B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98CC5"/>
  <w14:defaultImageDpi w14:val="0"/>
  <w15:docId w15:val="{B3E6046A-6F44-497A-8A29-9C0B42FC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71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1120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Břízová Marie</dc:creator>
  <cp:keywords/>
  <dc:description/>
  <cp:lastModifiedBy>Svobodová Michaela Ing.</cp:lastModifiedBy>
  <cp:revision>2</cp:revision>
  <cp:lastPrinted>2000-06-20T10:00:00Z</cp:lastPrinted>
  <dcterms:created xsi:type="dcterms:W3CDTF">2025-12-22T07:16:00Z</dcterms:created>
  <dcterms:modified xsi:type="dcterms:W3CDTF">2025-12-22T07:16:00Z</dcterms:modified>
</cp:coreProperties>
</file>