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F49" w:rsidRPr="00C708DF" w:rsidRDefault="00983F49" w:rsidP="00B34235">
      <w:pPr>
        <w:widowControl w:val="0"/>
        <w:contextualSpacing/>
        <w:jc w:val="center"/>
        <w:rPr>
          <w:b/>
          <w:sz w:val="32"/>
        </w:rPr>
      </w:pPr>
      <w:r w:rsidRPr="00C708DF">
        <w:rPr>
          <w:b/>
          <w:sz w:val="32"/>
        </w:rPr>
        <w:t xml:space="preserve">Smlouva o dílo </w:t>
      </w:r>
    </w:p>
    <w:p w:rsidR="00983F49" w:rsidRPr="00C708DF" w:rsidRDefault="00983F49" w:rsidP="00B34235">
      <w:pPr>
        <w:widowControl w:val="0"/>
        <w:contextualSpacing/>
        <w:jc w:val="center"/>
        <w:rPr>
          <w:b/>
          <w:szCs w:val="24"/>
        </w:rPr>
      </w:pPr>
      <w:r w:rsidRPr="00C708DF">
        <w:rPr>
          <w:b/>
          <w:szCs w:val="24"/>
        </w:rPr>
        <w:t xml:space="preserve"> (dále jen „smlouva“)</w:t>
      </w:r>
    </w:p>
    <w:p w:rsidR="00983F49" w:rsidRPr="00C708DF" w:rsidRDefault="00983F49" w:rsidP="00B34235">
      <w:pPr>
        <w:widowControl w:val="0"/>
        <w:autoSpaceDE w:val="0"/>
        <w:autoSpaceDN w:val="0"/>
        <w:adjustRightInd w:val="0"/>
        <w:spacing w:line="240" w:lineRule="atLeast"/>
        <w:contextualSpacing/>
        <w:jc w:val="center"/>
      </w:pPr>
      <w:r w:rsidRPr="00C708DF">
        <w:t xml:space="preserve">dle ust. § 2586 a násl. občanského zákoníku </w:t>
      </w:r>
    </w:p>
    <w:p w:rsidR="0094376D" w:rsidRPr="00C708DF" w:rsidRDefault="0094376D" w:rsidP="00B34235">
      <w:pPr>
        <w:widowControl w:val="0"/>
        <w:contextualSpacing/>
        <w:jc w:val="center"/>
        <w:rPr>
          <w:b/>
        </w:rPr>
      </w:pPr>
    </w:p>
    <w:p w:rsidR="0094376D" w:rsidRPr="00C708DF" w:rsidRDefault="0094376D" w:rsidP="00B34235">
      <w:pPr>
        <w:widowControl w:val="0"/>
        <w:contextualSpacing/>
        <w:jc w:val="center"/>
        <w:rPr>
          <w:b/>
        </w:rPr>
      </w:pPr>
    </w:p>
    <w:p w:rsidR="00A4161B" w:rsidRPr="00C708DF" w:rsidRDefault="00A4161B" w:rsidP="00B34235">
      <w:pPr>
        <w:widowControl w:val="0"/>
        <w:contextualSpacing/>
        <w:jc w:val="center"/>
        <w:rPr>
          <w:b/>
        </w:rPr>
      </w:pPr>
    </w:p>
    <w:p w:rsidR="00A4161B" w:rsidRPr="00C708DF" w:rsidRDefault="00A4161B" w:rsidP="00B34235">
      <w:pPr>
        <w:widowControl w:val="0"/>
        <w:contextualSpacing/>
        <w:jc w:val="center"/>
        <w:rPr>
          <w:b/>
        </w:rPr>
      </w:pPr>
    </w:p>
    <w:p w:rsidR="0094376D" w:rsidRPr="00C708DF" w:rsidRDefault="0094376D" w:rsidP="00B34235">
      <w:pPr>
        <w:widowControl w:val="0"/>
        <w:contextualSpacing/>
        <w:jc w:val="center"/>
        <w:rPr>
          <w:b/>
        </w:rPr>
      </w:pPr>
      <w:r w:rsidRPr="00C708DF">
        <w:rPr>
          <w:b/>
        </w:rPr>
        <w:t>I. Smluvní strany</w:t>
      </w:r>
    </w:p>
    <w:p w:rsidR="0094376D" w:rsidRPr="00C708DF" w:rsidRDefault="0094376D" w:rsidP="00B34235">
      <w:pPr>
        <w:widowControl w:val="0"/>
        <w:contextualSpacing/>
      </w:pPr>
    </w:p>
    <w:p w:rsidR="0094376D" w:rsidRPr="00C708DF" w:rsidRDefault="0094376D" w:rsidP="00B34235">
      <w:pPr>
        <w:widowControl w:val="0"/>
        <w:contextualSpacing/>
      </w:pPr>
    </w:p>
    <w:p w:rsidR="0094376D" w:rsidRPr="00C708DF" w:rsidRDefault="00A1601B" w:rsidP="00B34235">
      <w:pPr>
        <w:widowControl w:val="0"/>
        <w:contextualSpacing/>
        <w:rPr>
          <w:b/>
        </w:rPr>
      </w:pPr>
      <w:r w:rsidRPr="00C708DF">
        <w:rPr>
          <w:b/>
        </w:rPr>
        <w:t xml:space="preserve">PP </w:t>
      </w:r>
      <w:r w:rsidR="00195184" w:rsidRPr="00C708DF">
        <w:rPr>
          <w:b/>
        </w:rPr>
        <w:t>P</w:t>
      </w:r>
      <w:r w:rsidRPr="00C708DF">
        <w:rPr>
          <w:b/>
        </w:rPr>
        <w:t>rojekty, s. r. o.</w:t>
      </w:r>
    </w:p>
    <w:p w:rsidR="0094376D" w:rsidRPr="00C708DF" w:rsidRDefault="00FD2FC8" w:rsidP="00B34235">
      <w:pPr>
        <w:widowControl w:val="0"/>
        <w:ind w:left="2160" w:hanging="2160"/>
        <w:contextualSpacing/>
      </w:pPr>
      <w:r w:rsidRPr="00C708DF">
        <w:t>se sídlem</w:t>
      </w:r>
      <w:r w:rsidR="0094376D" w:rsidRPr="00C708DF">
        <w:t xml:space="preserve">: </w:t>
      </w:r>
      <w:r w:rsidR="00A1601B" w:rsidRPr="00C708DF">
        <w:rPr>
          <w:rStyle w:val="platne1"/>
        </w:rPr>
        <w:t>Most, Sportovní 1585, PSČ 434 01</w:t>
      </w:r>
    </w:p>
    <w:p w:rsidR="0094376D" w:rsidRPr="00C708DF" w:rsidRDefault="00E2184C" w:rsidP="00B34235">
      <w:pPr>
        <w:widowControl w:val="0"/>
        <w:contextualSpacing/>
      </w:pPr>
      <w:r w:rsidRPr="00C708DF">
        <w:t>zástupce: Petr</w:t>
      </w:r>
      <w:r w:rsidR="00A1601B" w:rsidRPr="00C708DF">
        <w:t xml:space="preserve"> Pospíšil</w:t>
      </w:r>
    </w:p>
    <w:p w:rsidR="0094376D" w:rsidRPr="00C708DF" w:rsidRDefault="00FD2FC8" w:rsidP="00B34235">
      <w:pPr>
        <w:widowControl w:val="0"/>
        <w:ind w:left="2160" w:hanging="2160"/>
        <w:contextualSpacing/>
      </w:pPr>
      <w:r w:rsidRPr="00C708DF">
        <w:t>IČ</w:t>
      </w:r>
      <w:r w:rsidR="0094376D" w:rsidRPr="00C708DF">
        <w:t xml:space="preserve">: </w:t>
      </w:r>
      <w:r w:rsidR="00A1601B" w:rsidRPr="00C708DF">
        <w:rPr>
          <w:rStyle w:val="platne1"/>
        </w:rPr>
        <w:t>287 38 799</w:t>
      </w:r>
    </w:p>
    <w:p w:rsidR="0094376D" w:rsidRPr="00C708DF" w:rsidRDefault="00FD2FC8" w:rsidP="00B34235">
      <w:pPr>
        <w:widowControl w:val="0"/>
        <w:contextualSpacing/>
      </w:pPr>
      <w:r w:rsidRPr="00C708DF">
        <w:t>DIČ</w:t>
      </w:r>
      <w:r w:rsidR="0094376D" w:rsidRPr="00C708DF">
        <w:t>: CZ</w:t>
      </w:r>
      <w:r w:rsidR="00A1601B" w:rsidRPr="00C708DF">
        <w:t>28738799</w:t>
      </w:r>
    </w:p>
    <w:p w:rsidR="0094376D" w:rsidRPr="00C708DF" w:rsidRDefault="0094376D" w:rsidP="00B34235">
      <w:pPr>
        <w:keepNext/>
        <w:widowControl w:val="0"/>
        <w:snapToGrid w:val="0"/>
        <w:contextualSpacing/>
        <w:outlineLvl w:val="0"/>
      </w:pPr>
      <w:r w:rsidRPr="00C708DF">
        <w:t xml:space="preserve">telefon: </w:t>
      </w:r>
      <w:r w:rsidR="00F60EB4">
        <w:t>xxxxxxxxx</w:t>
      </w:r>
    </w:p>
    <w:p w:rsidR="0094376D" w:rsidRPr="00C708DF" w:rsidRDefault="0094376D" w:rsidP="00B34235">
      <w:pPr>
        <w:keepNext/>
        <w:widowControl w:val="0"/>
        <w:snapToGrid w:val="0"/>
        <w:contextualSpacing/>
        <w:outlineLvl w:val="0"/>
      </w:pPr>
      <w:r w:rsidRPr="00C708DF">
        <w:t xml:space="preserve">e-mail: </w:t>
      </w:r>
      <w:r w:rsidR="00F60EB4">
        <w:t>xxxxxxxxxxx</w:t>
      </w:r>
      <w:bookmarkStart w:id="0" w:name="_GoBack"/>
      <w:bookmarkEnd w:id="0"/>
    </w:p>
    <w:p w:rsidR="0094376D" w:rsidRPr="00C708DF" w:rsidRDefault="0094376D" w:rsidP="00B34235">
      <w:pPr>
        <w:widowControl w:val="0"/>
        <w:contextualSpacing/>
      </w:pPr>
      <w:r w:rsidRPr="00C708DF">
        <w:t xml:space="preserve">společnost je zapsaná v obchodním rejstříku vedeném Krajským soudem v Ústí nad Labem oddíl </w:t>
      </w:r>
      <w:r w:rsidR="00A1601B" w:rsidRPr="00C708DF">
        <w:t>C, vložka 29699</w:t>
      </w:r>
    </w:p>
    <w:p w:rsidR="00EA2CEB" w:rsidRPr="00C708DF" w:rsidRDefault="00EA2CEB" w:rsidP="00B34235">
      <w:pPr>
        <w:widowControl w:val="0"/>
        <w:contextualSpacing/>
      </w:pPr>
    </w:p>
    <w:p w:rsidR="0094376D" w:rsidRPr="00C708DF" w:rsidRDefault="0094376D" w:rsidP="00B34235">
      <w:pPr>
        <w:widowControl w:val="0"/>
        <w:contextualSpacing/>
      </w:pPr>
      <w:r w:rsidRPr="00C708DF">
        <w:t>(dále jen „zhotovitel“)</w:t>
      </w:r>
    </w:p>
    <w:p w:rsidR="0094376D" w:rsidRPr="00C708DF" w:rsidRDefault="0094376D" w:rsidP="00B34235">
      <w:pPr>
        <w:widowControl w:val="0"/>
        <w:contextualSpacing/>
      </w:pPr>
    </w:p>
    <w:p w:rsidR="0094376D" w:rsidRPr="00C708DF" w:rsidRDefault="0094376D" w:rsidP="00B34235">
      <w:pPr>
        <w:widowControl w:val="0"/>
        <w:contextualSpacing/>
      </w:pPr>
      <w:r w:rsidRPr="00C708DF">
        <w:t xml:space="preserve">a </w:t>
      </w:r>
    </w:p>
    <w:p w:rsidR="0094376D" w:rsidRPr="00C708DF" w:rsidRDefault="0094376D" w:rsidP="00B34235">
      <w:pPr>
        <w:widowControl w:val="0"/>
        <w:contextualSpacing/>
      </w:pPr>
    </w:p>
    <w:p w:rsidR="00B96C51" w:rsidRPr="00C708DF" w:rsidRDefault="00EA2CEB" w:rsidP="00B34235">
      <w:pPr>
        <w:pStyle w:val="Nadpis2"/>
        <w:numPr>
          <w:ilvl w:val="0"/>
          <w:numId w:val="0"/>
        </w:numPr>
        <w:contextualSpacing/>
        <w:rPr>
          <w:rStyle w:val="tsubjname"/>
          <w:b/>
        </w:rPr>
      </w:pPr>
      <w:r w:rsidRPr="00C708DF">
        <w:rPr>
          <w:b/>
        </w:rPr>
        <w:t>Město Litvínov</w:t>
      </w:r>
    </w:p>
    <w:p w:rsidR="00B96C51" w:rsidRPr="00C708DF" w:rsidRDefault="00FD2FC8" w:rsidP="00B34235">
      <w:pPr>
        <w:pStyle w:val="Nadpis2"/>
        <w:numPr>
          <w:ilvl w:val="0"/>
          <w:numId w:val="0"/>
        </w:numPr>
        <w:contextualSpacing/>
      </w:pPr>
      <w:r w:rsidRPr="00C708DF">
        <w:rPr>
          <w:szCs w:val="24"/>
        </w:rPr>
        <w:t>se sídlem</w:t>
      </w:r>
      <w:r w:rsidR="00D460D6" w:rsidRPr="00C708DF">
        <w:rPr>
          <w:szCs w:val="24"/>
        </w:rPr>
        <w:t>:</w:t>
      </w:r>
      <w:r w:rsidR="00950F64" w:rsidRPr="00C708DF">
        <w:rPr>
          <w:bCs/>
          <w:szCs w:val="24"/>
        </w:rPr>
        <w:t xml:space="preserve"> </w:t>
      </w:r>
      <w:r w:rsidR="00EA2CEB" w:rsidRPr="00C708DF">
        <w:rPr>
          <w:bCs/>
          <w:szCs w:val="24"/>
        </w:rPr>
        <w:t>Městský úřad Litvínov, náměstí Míru 11, 436 01 Litvínov</w:t>
      </w:r>
    </w:p>
    <w:p w:rsidR="00D460D6" w:rsidRPr="00C708DF" w:rsidRDefault="00FD2FC8" w:rsidP="00B34235">
      <w:pPr>
        <w:pStyle w:val="Nadpis2"/>
        <w:numPr>
          <w:ilvl w:val="0"/>
          <w:numId w:val="0"/>
        </w:numPr>
        <w:contextualSpacing/>
      </w:pPr>
      <w:r w:rsidRPr="00C708DF">
        <w:rPr>
          <w:szCs w:val="24"/>
        </w:rPr>
        <w:t>IČ</w:t>
      </w:r>
      <w:r w:rsidR="00D460D6" w:rsidRPr="00C708DF">
        <w:rPr>
          <w:szCs w:val="24"/>
        </w:rPr>
        <w:t xml:space="preserve">: </w:t>
      </w:r>
      <w:r w:rsidR="00EA2CEB" w:rsidRPr="00C708DF">
        <w:rPr>
          <w:szCs w:val="24"/>
        </w:rPr>
        <w:t>00266027</w:t>
      </w:r>
    </w:p>
    <w:p w:rsidR="00E2184C" w:rsidRPr="00C708DF" w:rsidRDefault="00E2184C" w:rsidP="00B34235">
      <w:pPr>
        <w:contextualSpacing/>
      </w:pPr>
      <w:r w:rsidRPr="00C708DF">
        <w:t xml:space="preserve">DIČ: </w:t>
      </w:r>
      <w:r w:rsidR="00EA2CEB" w:rsidRPr="00C708DF">
        <w:t>CZ00266027</w:t>
      </w:r>
    </w:p>
    <w:p w:rsidR="00977938" w:rsidRPr="00C708DF" w:rsidRDefault="00977938" w:rsidP="00B34235">
      <w:pPr>
        <w:contextualSpacing/>
      </w:pPr>
      <w:r w:rsidRPr="00C708DF">
        <w:t>Zástupce</w:t>
      </w:r>
      <w:r w:rsidR="00816BFA" w:rsidRPr="00C708DF">
        <w:t>:</w:t>
      </w:r>
      <w:r w:rsidRPr="00C708DF">
        <w:t xml:space="preserve"> </w:t>
      </w:r>
      <w:r w:rsidR="00EA2CEB" w:rsidRPr="00C708DF">
        <w:t>Mgr. Kamila Bláhová</w:t>
      </w:r>
    </w:p>
    <w:p w:rsidR="00EF4A68" w:rsidRPr="00C708DF" w:rsidRDefault="007A759E" w:rsidP="00EF4A68">
      <w:pPr>
        <w:contextualSpacing/>
      </w:pPr>
      <w:r w:rsidRPr="00C708DF">
        <w:t xml:space="preserve">zapsán/a </w:t>
      </w:r>
      <w:r w:rsidRPr="00C708DF">
        <w:rPr>
          <w:b/>
        </w:rPr>
        <w:t>v</w:t>
      </w:r>
      <w:r w:rsidR="00EF4A68" w:rsidRPr="00C708DF">
        <w:rPr>
          <w:b/>
        </w:rPr>
        <w:t xml:space="preserve"> Registru ekonomických subjektů</w:t>
      </w:r>
    </w:p>
    <w:p w:rsidR="00EF4A68" w:rsidRPr="00C708DF" w:rsidRDefault="00EF4A68" w:rsidP="00EF4A68">
      <w:pPr>
        <w:contextualSpacing/>
      </w:pPr>
      <w:r w:rsidRPr="00C708DF">
        <w:t>bankovní spojení: Komerční banka, a.s.</w:t>
      </w:r>
    </w:p>
    <w:p w:rsidR="00816BFA" w:rsidRPr="00C708DF" w:rsidRDefault="00EF4A68" w:rsidP="00EF4A68">
      <w:pPr>
        <w:contextualSpacing/>
      </w:pPr>
      <w:r w:rsidRPr="00C708DF">
        <w:t>číslo účtu: 921491/0100</w:t>
      </w:r>
    </w:p>
    <w:p w:rsidR="00D460D6" w:rsidRPr="00C708DF" w:rsidRDefault="00D460D6" w:rsidP="00B34235">
      <w:pPr>
        <w:widowControl w:val="0"/>
        <w:contextualSpacing/>
        <w:rPr>
          <w:szCs w:val="24"/>
        </w:rPr>
      </w:pPr>
      <w:r w:rsidRPr="00C708DF">
        <w:rPr>
          <w:szCs w:val="24"/>
        </w:rPr>
        <w:t>(dále jen „objednatel“)</w:t>
      </w:r>
    </w:p>
    <w:p w:rsidR="00A4161B" w:rsidRPr="00C708DF" w:rsidRDefault="00A4161B" w:rsidP="00B34235">
      <w:pPr>
        <w:widowControl w:val="0"/>
        <w:contextualSpacing/>
        <w:rPr>
          <w:highlight w:val="yellow"/>
        </w:rPr>
      </w:pPr>
    </w:p>
    <w:p w:rsidR="00A4161B" w:rsidRPr="00C708DF" w:rsidRDefault="00A4161B" w:rsidP="00B34235">
      <w:pPr>
        <w:widowControl w:val="0"/>
        <w:contextualSpacing/>
        <w:rPr>
          <w:highlight w:val="yellow"/>
        </w:rPr>
      </w:pPr>
    </w:p>
    <w:p w:rsidR="0094376D" w:rsidRPr="00C708DF" w:rsidRDefault="0094376D" w:rsidP="00B34235">
      <w:pPr>
        <w:widowControl w:val="0"/>
        <w:contextualSpacing/>
        <w:jc w:val="center"/>
        <w:rPr>
          <w:b/>
        </w:rPr>
      </w:pPr>
      <w:r w:rsidRPr="00C708DF">
        <w:t xml:space="preserve"> </w:t>
      </w:r>
      <w:r w:rsidRPr="00C708DF">
        <w:rPr>
          <w:b/>
        </w:rPr>
        <w:t>II. Předmět smlouvy</w:t>
      </w:r>
    </w:p>
    <w:p w:rsidR="0094376D" w:rsidRPr="00C708DF" w:rsidRDefault="0094376D" w:rsidP="00B34235">
      <w:pPr>
        <w:widowControl w:val="0"/>
        <w:contextualSpacing/>
        <w:jc w:val="center"/>
      </w:pPr>
    </w:p>
    <w:p w:rsidR="00EA2CEB" w:rsidRPr="00C708DF" w:rsidRDefault="0094376D" w:rsidP="00B34235">
      <w:pPr>
        <w:widowControl w:val="0"/>
        <w:spacing w:line="276" w:lineRule="auto"/>
        <w:ind w:firstLine="420"/>
        <w:contextualSpacing/>
        <w:jc w:val="both"/>
      </w:pPr>
      <w:r w:rsidRPr="00C708DF">
        <w:t>Pře</w:t>
      </w:r>
      <w:r w:rsidR="0003488F" w:rsidRPr="00C708DF">
        <w:t>dmětem této smlouvy je závazek Z</w:t>
      </w:r>
      <w:r w:rsidRPr="00C708DF">
        <w:t xml:space="preserve">hotovitele, že </w:t>
      </w:r>
      <w:r w:rsidR="0003488F" w:rsidRPr="00C708DF">
        <w:t>pro O</w:t>
      </w:r>
      <w:r w:rsidR="00673CCE" w:rsidRPr="00C708DF">
        <w:t xml:space="preserve">bjednatele </w:t>
      </w:r>
      <w:r w:rsidR="00EA2CEB" w:rsidRPr="00C708DF">
        <w:t>kompletně připraví projekt a zpracuje žádost o finanční podporu z prostředků Integrovaného regionálního operačního programu (dále jen IROP), v rámci výzvy č. 4 „Aktivity vedoucí k úplnému elektronickému podání“ (dále jen „Výzva“), prioritní osa 3. Dobrá správa území a zefektivnění veřejných institucí, oblast podpory 3.2 Zvyšování efektivity a transparentnosti veřejné správy prostřednictvím rozvoje využití a kvality systémů IKT, včetně povinných příloh. Součástí plnění je zpracování studie proveditelnosti a příprava příslušné žádosti</w:t>
      </w:r>
      <w:r w:rsidR="00CE2E46" w:rsidRPr="00C708DF">
        <w:t>, v souladu s Výzvou k podání nabídky</w:t>
      </w:r>
      <w:r w:rsidR="00EA2CEB" w:rsidRPr="00C708DF">
        <w:t>.</w:t>
      </w:r>
    </w:p>
    <w:p w:rsidR="00EA2CEB" w:rsidRPr="00C708DF" w:rsidRDefault="00EA2CEB" w:rsidP="00B34235">
      <w:pPr>
        <w:widowControl w:val="0"/>
        <w:spacing w:line="276" w:lineRule="auto"/>
        <w:ind w:firstLine="420"/>
        <w:contextualSpacing/>
        <w:jc w:val="both"/>
      </w:pPr>
    </w:p>
    <w:p w:rsidR="00983F49" w:rsidRPr="00C708DF" w:rsidRDefault="00FD2FC8" w:rsidP="00B34235">
      <w:pPr>
        <w:widowControl w:val="0"/>
        <w:spacing w:line="276" w:lineRule="auto"/>
        <w:ind w:firstLine="420"/>
        <w:contextualSpacing/>
        <w:jc w:val="both"/>
      </w:pPr>
      <w:r w:rsidRPr="00C708DF">
        <w:t xml:space="preserve">Objednatel se </w:t>
      </w:r>
      <w:r w:rsidR="00983F49" w:rsidRPr="00C708DF">
        <w:t>zavazuje</w:t>
      </w:r>
      <w:r w:rsidR="00EA2CEB" w:rsidRPr="00C708DF">
        <w:t>,</w:t>
      </w:r>
      <w:r w:rsidRPr="00C708DF">
        <w:t xml:space="preserve"> </w:t>
      </w:r>
      <w:r w:rsidR="00983F49" w:rsidRPr="00C708DF">
        <w:t>zaplatit zhotoviteli cenu za provedení díla v souladu s čl.</w:t>
      </w:r>
      <w:r w:rsidR="00151C96" w:rsidRPr="00C708DF">
        <w:t xml:space="preserve"> IV</w:t>
      </w:r>
      <w:r w:rsidR="00983F49" w:rsidRPr="00C708DF">
        <w:t xml:space="preserve"> smlouvy.</w:t>
      </w:r>
    </w:p>
    <w:p w:rsidR="00151C96" w:rsidRPr="00C708DF" w:rsidRDefault="00983F49" w:rsidP="00B34235">
      <w:pPr>
        <w:widowControl w:val="0"/>
        <w:contextualSpacing/>
        <w:jc w:val="center"/>
        <w:rPr>
          <w:b/>
        </w:rPr>
      </w:pPr>
      <w:r w:rsidRPr="00C708DF">
        <w:rPr>
          <w:b/>
        </w:rPr>
        <w:lastRenderedPageBreak/>
        <w:t xml:space="preserve">III. </w:t>
      </w:r>
      <w:r w:rsidR="00151C96" w:rsidRPr="00C708DF">
        <w:rPr>
          <w:b/>
        </w:rPr>
        <w:t>Doba a místo plnění zakázky</w:t>
      </w:r>
    </w:p>
    <w:p w:rsidR="00151C96" w:rsidRPr="00C708DF" w:rsidRDefault="00151C96" w:rsidP="00B34235">
      <w:pPr>
        <w:widowControl w:val="0"/>
        <w:contextualSpacing/>
        <w:jc w:val="center"/>
      </w:pPr>
    </w:p>
    <w:p w:rsidR="00151C96" w:rsidRPr="00C708DF" w:rsidRDefault="00151C96" w:rsidP="00B34235">
      <w:pPr>
        <w:widowControl w:val="0"/>
        <w:spacing w:line="276" w:lineRule="auto"/>
        <w:ind w:firstLine="420"/>
        <w:contextualSpacing/>
        <w:jc w:val="both"/>
      </w:pPr>
      <w:r w:rsidRPr="00C708DF">
        <w:t>Doba plnění veřejné zakázky je do 15.11.2017.</w:t>
      </w:r>
    </w:p>
    <w:p w:rsidR="00151C96" w:rsidRPr="00C708DF" w:rsidRDefault="00151C96" w:rsidP="00B34235">
      <w:pPr>
        <w:widowControl w:val="0"/>
        <w:spacing w:line="276" w:lineRule="auto"/>
        <w:ind w:firstLine="420"/>
        <w:contextualSpacing/>
        <w:jc w:val="both"/>
      </w:pPr>
    </w:p>
    <w:p w:rsidR="00151C96" w:rsidRPr="00C708DF" w:rsidRDefault="00151C96" w:rsidP="00B34235">
      <w:pPr>
        <w:widowControl w:val="0"/>
        <w:spacing w:line="276" w:lineRule="auto"/>
        <w:ind w:firstLine="420"/>
        <w:contextualSpacing/>
        <w:jc w:val="both"/>
      </w:pPr>
      <w:r w:rsidRPr="00C708DF">
        <w:t>Místem plnění veřejné zakázky je Město Litvínov se sídlem Městský úřad Litvínov, náměstí Míru 11, 436 01 Litvínov.</w:t>
      </w:r>
    </w:p>
    <w:p w:rsidR="00151C96" w:rsidRPr="00C708DF" w:rsidRDefault="00151C96" w:rsidP="00B34235">
      <w:pPr>
        <w:widowControl w:val="0"/>
        <w:contextualSpacing/>
        <w:jc w:val="center"/>
        <w:rPr>
          <w:b/>
        </w:rPr>
      </w:pPr>
    </w:p>
    <w:p w:rsidR="00151C96" w:rsidRPr="00C708DF" w:rsidRDefault="00151C96" w:rsidP="00B34235">
      <w:pPr>
        <w:widowControl w:val="0"/>
        <w:contextualSpacing/>
        <w:jc w:val="center"/>
        <w:rPr>
          <w:b/>
        </w:rPr>
      </w:pPr>
    </w:p>
    <w:p w:rsidR="00E70EAE" w:rsidRPr="00C708DF" w:rsidRDefault="00151C96" w:rsidP="00B34235">
      <w:pPr>
        <w:widowControl w:val="0"/>
        <w:contextualSpacing/>
        <w:jc w:val="center"/>
        <w:rPr>
          <w:b/>
        </w:rPr>
      </w:pPr>
      <w:r w:rsidRPr="00C708DF">
        <w:rPr>
          <w:b/>
        </w:rPr>
        <w:t xml:space="preserve">IV. </w:t>
      </w:r>
      <w:r w:rsidR="00983F49" w:rsidRPr="00C708DF">
        <w:rPr>
          <w:b/>
        </w:rPr>
        <w:t>Cena</w:t>
      </w:r>
    </w:p>
    <w:p w:rsidR="00E70EAE" w:rsidRPr="00C708DF" w:rsidRDefault="00E70EAE" w:rsidP="00B34235">
      <w:pPr>
        <w:widowControl w:val="0"/>
        <w:contextualSpacing/>
        <w:jc w:val="center"/>
        <w:rPr>
          <w:b/>
        </w:rPr>
      </w:pPr>
    </w:p>
    <w:p w:rsidR="00707F96" w:rsidRPr="00C708DF" w:rsidRDefault="00E70EAE" w:rsidP="00B34235">
      <w:pPr>
        <w:widowControl w:val="0"/>
        <w:spacing w:line="276" w:lineRule="auto"/>
        <w:contextualSpacing/>
        <w:jc w:val="both"/>
        <w:rPr>
          <w:b/>
          <w:bCs/>
        </w:rPr>
      </w:pPr>
      <w:r w:rsidRPr="00C708DF">
        <w:t xml:space="preserve">       </w:t>
      </w:r>
      <w:r w:rsidR="00FB14D0" w:rsidRPr="00C708DF">
        <w:t>Objednatel se zavazuje, že Zhotoviteli za zpracování projektové žádosti</w:t>
      </w:r>
      <w:r w:rsidR="00707F96" w:rsidRPr="00C708DF">
        <w:t>,</w:t>
      </w:r>
      <w:r w:rsidR="00FB14D0" w:rsidRPr="00C708DF">
        <w:t xml:space="preserve"> </w:t>
      </w:r>
      <w:r w:rsidR="00673CCE" w:rsidRPr="00C708DF">
        <w:t xml:space="preserve">prostřednictvím aplikace </w:t>
      </w:r>
      <w:r w:rsidR="00904EE3" w:rsidRPr="00C708DF">
        <w:t>MS2014+</w:t>
      </w:r>
      <w:r w:rsidR="00673CCE" w:rsidRPr="00C708DF">
        <w:t xml:space="preserve"> včetně </w:t>
      </w:r>
      <w:r w:rsidR="00707F96" w:rsidRPr="00C708DF">
        <w:t>povinných příloh</w:t>
      </w:r>
      <w:r w:rsidR="00EF6707" w:rsidRPr="00C708DF">
        <w:t>,</w:t>
      </w:r>
      <w:r w:rsidR="00673CCE" w:rsidRPr="00C708DF">
        <w:t xml:space="preserve"> </w:t>
      </w:r>
      <w:r w:rsidR="00FB14D0" w:rsidRPr="00C708DF">
        <w:t xml:space="preserve">vyplatí </w:t>
      </w:r>
      <w:r w:rsidR="00CE2E46" w:rsidRPr="00C708DF">
        <w:rPr>
          <w:b/>
          <w:bCs/>
        </w:rPr>
        <w:t>117 600</w:t>
      </w:r>
      <w:r w:rsidR="00673CCE" w:rsidRPr="00C708DF">
        <w:rPr>
          <w:b/>
          <w:bCs/>
        </w:rPr>
        <w:t>,- Kč bez DPH.</w:t>
      </w:r>
    </w:p>
    <w:p w:rsidR="00707F96" w:rsidRPr="00C708DF" w:rsidRDefault="00707F96" w:rsidP="00B34235">
      <w:pPr>
        <w:widowControl w:val="0"/>
        <w:spacing w:line="276" w:lineRule="auto"/>
        <w:contextualSpacing/>
        <w:jc w:val="both"/>
      </w:pPr>
    </w:p>
    <w:p w:rsidR="00707F96" w:rsidRPr="00C708DF" w:rsidRDefault="00707F96" w:rsidP="00B34235">
      <w:pPr>
        <w:widowControl w:val="0"/>
        <w:spacing w:line="276" w:lineRule="auto"/>
        <w:ind w:firstLine="420"/>
        <w:contextualSpacing/>
        <w:jc w:val="both"/>
      </w:pPr>
      <w:r w:rsidRPr="00C708DF">
        <w:t>Úhrada ceny díla bude objednatelem provedena tímto způsobem:</w:t>
      </w:r>
    </w:p>
    <w:p w:rsidR="00707F96" w:rsidRPr="00C708DF" w:rsidRDefault="00707F96" w:rsidP="00B34235">
      <w:pPr>
        <w:widowControl w:val="0"/>
        <w:spacing w:line="276" w:lineRule="auto"/>
        <w:ind w:firstLine="420"/>
        <w:contextualSpacing/>
        <w:jc w:val="both"/>
      </w:pPr>
    </w:p>
    <w:p w:rsidR="00707F96" w:rsidRPr="00C708DF" w:rsidRDefault="00707F96" w:rsidP="00B34235">
      <w:pPr>
        <w:pStyle w:val="Odstavecseseznamem"/>
        <w:widowControl w:val="0"/>
        <w:numPr>
          <w:ilvl w:val="1"/>
          <w:numId w:val="14"/>
        </w:numPr>
        <w:spacing w:line="276" w:lineRule="auto"/>
        <w:jc w:val="both"/>
      </w:pPr>
      <w:r w:rsidRPr="00C708DF">
        <w:t xml:space="preserve">Platba ve výši 40% celkové ceny bude uhrazena po podání žádosti v systému </w:t>
      </w:r>
      <w:r w:rsidR="004B2703" w:rsidRPr="00C708DF">
        <w:t>MS2014+</w:t>
      </w:r>
      <w:r w:rsidRPr="00C708DF">
        <w:t xml:space="preserve">. Podkladem pro fakturaci bude akceptační protokol potvrzený </w:t>
      </w:r>
      <w:r w:rsidR="00C27479" w:rsidRPr="00C708DF">
        <w:t>objednatelem</w:t>
      </w:r>
      <w:r w:rsidRPr="00C708DF">
        <w:t xml:space="preserve"> a kopie tištěné verze finálně uložených žádostí v aplikaci </w:t>
      </w:r>
      <w:r w:rsidR="004B2703" w:rsidRPr="00C708DF">
        <w:t>MS2014+</w:t>
      </w:r>
      <w:r w:rsidRPr="00C708DF">
        <w:t xml:space="preserve"> s unikátním kódem</w:t>
      </w:r>
      <w:r w:rsidR="00DD7569" w:rsidRPr="00C708DF">
        <w:t xml:space="preserve"> tzv. hash kódem,</w:t>
      </w:r>
    </w:p>
    <w:p w:rsidR="00DD7569" w:rsidRPr="00C708DF" w:rsidRDefault="00DD7569" w:rsidP="00B34235">
      <w:pPr>
        <w:pStyle w:val="Odstavecseseznamem"/>
        <w:widowControl w:val="0"/>
        <w:numPr>
          <w:ilvl w:val="1"/>
          <w:numId w:val="14"/>
        </w:numPr>
        <w:spacing w:line="276" w:lineRule="auto"/>
        <w:jc w:val="both"/>
      </w:pPr>
      <w:r w:rsidRPr="00C708DF">
        <w:t xml:space="preserve">Platba ve výši 60% celkové ceny bude uhrazena, pokud na základě žádosti bude </w:t>
      </w:r>
      <w:r w:rsidR="00EF4A68" w:rsidRPr="00C708DF">
        <w:t>schválena dotace</w:t>
      </w:r>
      <w:r w:rsidR="004B2703" w:rsidRPr="00C708DF">
        <w:t xml:space="preserve"> na základě kladného r</w:t>
      </w:r>
      <w:r w:rsidRPr="00C708DF">
        <w:t>ozhodnutí o poskytnutí dotace</w:t>
      </w:r>
      <w:r w:rsidR="004B2703" w:rsidRPr="00C708DF">
        <w:t>, nárok na tuto část odměny vzniká dnem, kdy bude prostřednictvím systému MS2014+ doručena depeše oznamující doporučení projektu k podpoře.</w:t>
      </w:r>
      <w:r w:rsidRPr="00C708DF">
        <w:t xml:space="preserve"> Pokud nebude </w:t>
      </w:r>
      <w:r w:rsidR="004B2703" w:rsidRPr="00C708DF">
        <w:t>projekt doporučen k podpoře</w:t>
      </w:r>
      <w:r w:rsidRPr="00C708DF">
        <w:t>, poskytne zhotovitel slevu z nabídkové ceny ve výši 60%.</w:t>
      </w:r>
    </w:p>
    <w:p w:rsidR="00707F96" w:rsidRPr="00C708DF" w:rsidRDefault="00707F96" w:rsidP="00B34235">
      <w:pPr>
        <w:widowControl w:val="0"/>
        <w:spacing w:line="276" w:lineRule="auto"/>
        <w:contextualSpacing/>
        <w:jc w:val="both"/>
      </w:pPr>
    </w:p>
    <w:p w:rsidR="00FB14D0" w:rsidRPr="00C708DF" w:rsidRDefault="00FB14D0" w:rsidP="00B34235">
      <w:pPr>
        <w:widowControl w:val="0"/>
        <w:spacing w:line="276" w:lineRule="auto"/>
        <w:ind w:firstLine="420"/>
        <w:contextualSpacing/>
        <w:jc w:val="both"/>
      </w:pPr>
      <w:r w:rsidRPr="00C708DF">
        <w:t>Spl</w:t>
      </w:r>
      <w:r w:rsidR="00DD7569" w:rsidRPr="00C708DF">
        <w:t>atnost faktur  je stanovena na 21 kalendářních dnů ode dne prokazatelného převzetí faktury.</w:t>
      </w:r>
    </w:p>
    <w:p w:rsidR="00EE59C3" w:rsidRPr="00C708DF" w:rsidRDefault="00EE59C3" w:rsidP="00B34235">
      <w:pPr>
        <w:contextualSpacing/>
        <w:rPr>
          <w:highlight w:val="yellow"/>
        </w:rPr>
      </w:pPr>
    </w:p>
    <w:p w:rsidR="00D03128" w:rsidRPr="00C708DF" w:rsidRDefault="00D03128" w:rsidP="00B34235">
      <w:pPr>
        <w:widowControl w:val="0"/>
        <w:spacing w:line="276" w:lineRule="auto"/>
        <w:contextualSpacing/>
        <w:jc w:val="both"/>
      </w:pPr>
    </w:p>
    <w:p w:rsidR="00983F49" w:rsidRPr="00C708DF" w:rsidRDefault="00983F49" w:rsidP="00B34235">
      <w:pPr>
        <w:widowControl w:val="0"/>
        <w:contextualSpacing/>
        <w:jc w:val="center"/>
        <w:rPr>
          <w:b/>
        </w:rPr>
      </w:pPr>
      <w:r w:rsidRPr="00C708DF">
        <w:rPr>
          <w:b/>
        </w:rPr>
        <w:t>V. Práva a povinnosti zhotovitele</w:t>
      </w:r>
    </w:p>
    <w:p w:rsidR="00983F49" w:rsidRPr="00C708DF" w:rsidRDefault="00983F49" w:rsidP="00B34235">
      <w:pPr>
        <w:widowControl w:val="0"/>
        <w:contextualSpacing/>
        <w:jc w:val="center"/>
        <w:rPr>
          <w:b/>
        </w:rPr>
      </w:pPr>
    </w:p>
    <w:p w:rsidR="00983F49" w:rsidRPr="00C708DF" w:rsidRDefault="00983F49" w:rsidP="00B34235">
      <w:pPr>
        <w:widowControl w:val="0"/>
        <w:spacing w:line="276" w:lineRule="auto"/>
        <w:contextualSpacing/>
        <w:jc w:val="both"/>
      </w:pPr>
      <w:r w:rsidRPr="00C708DF">
        <w:tab/>
        <w:t>Zhotovitel je povinen vyvíjet činnost dle předmětu této smlouvy odborně, dle svého nejlepšího vědomí a dbát zájmů objednatele.</w:t>
      </w:r>
    </w:p>
    <w:p w:rsidR="00983F49" w:rsidRPr="00C708DF" w:rsidRDefault="00983F49" w:rsidP="00B34235">
      <w:pPr>
        <w:widowControl w:val="0"/>
        <w:spacing w:line="276" w:lineRule="auto"/>
        <w:contextualSpacing/>
        <w:jc w:val="both"/>
      </w:pPr>
    </w:p>
    <w:p w:rsidR="00983F49" w:rsidRPr="00C708DF" w:rsidRDefault="00983F49" w:rsidP="00B34235">
      <w:pPr>
        <w:widowControl w:val="0"/>
        <w:spacing w:line="276" w:lineRule="auto"/>
        <w:contextualSpacing/>
        <w:jc w:val="both"/>
      </w:pPr>
      <w:r w:rsidRPr="00C708DF">
        <w:tab/>
        <w:t>Zhotovitel má právo od objednatele požadovat veškeré informace, které jsou potřebné k řádnému naplnění této smlouvy.</w:t>
      </w:r>
    </w:p>
    <w:p w:rsidR="00983F49" w:rsidRPr="00C708DF" w:rsidRDefault="00983F49" w:rsidP="00B34235">
      <w:pPr>
        <w:widowControl w:val="0"/>
        <w:spacing w:line="276" w:lineRule="auto"/>
        <w:contextualSpacing/>
        <w:jc w:val="both"/>
      </w:pPr>
    </w:p>
    <w:p w:rsidR="00983F49" w:rsidRPr="00C708DF" w:rsidRDefault="00983F49" w:rsidP="00B34235">
      <w:pPr>
        <w:widowControl w:val="0"/>
        <w:spacing w:line="276" w:lineRule="auto"/>
        <w:contextualSpacing/>
        <w:jc w:val="both"/>
      </w:pPr>
      <w:r w:rsidRPr="00C708DF">
        <w:tab/>
        <w:t>Zhotovitel je povinen zachovávat mlčenlivost o všech informacích, které získá od objednatele a které by mohly objednateli způsobit škodu, a nesmí tyto informace použít ve prospěch svůj nebo třetí osoby.</w:t>
      </w:r>
    </w:p>
    <w:p w:rsidR="00D03128" w:rsidRPr="00C708DF" w:rsidRDefault="00D03128" w:rsidP="00B34235">
      <w:pPr>
        <w:widowControl w:val="0"/>
        <w:contextualSpacing/>
        <w:jc w:val="both"/>
        <w:rPr>
          <w:highlight w:val="yellow"/>
        </w:rPr>
      </w:pPr>
    </w:p>
    <w:p w:rsidR="00D03128" w:rsidRPr="00C708DF" w:rsidRDefault="00D03128" w:rsidP="00B34235">
      <w:pPr>
        <w:widowControl w:val="0"/>
        <w:contextualSpacing/>
        <w:jc w:val="both"/>
        <w:rPr>
          <w:highlight w:val="yellow"/>
        </w:rPr>
      </w:pPr>
    </w:p>
    <w:p w:rsidR="00CE2E46" w:rsidRPr="00C708DF" w:rsidRDefault="00CE2E46" w:rsidP="00B34235">
      <w:pPr>
        <w:widowControl w:val="0"/>
        <w:contextualSpacing/>
        <w:jc w:val="both"/>
        <w:rPr>
          <w:highlight w:val="yellow"/>
        </w:rPr>
      </w:pPr>
    </w:p>
    <w:p w:rsidR="00CE2E46" w:rsidRPr="00C708DF" w:rsidRDefault="00CE2E46" w:rsidP="00B34235">
      <w:pPr>
        <w:widowControl w:val="0"/>
        <w:contextualSpacing/>
        <w:jc w:val="both"/>
        <w:rPr>
          <w:highlight w:val="yellow"/>
        </w:rPr>
      </w:pPr>
    </w:p>
    <w:p w:rsidR="00983F49" w:rsidRPr="00C708DF" w:rsidRDefault="00983F49" w:rsidP="00B34235">
      <w:pPr>
        <w:widowControl w:val="0"/>
        <w:contextualSpacing/>
        <w:jc w:val="center"/>
        <w:rPr>
          <w:b/>
        </w:rPr>
      </w:pPr>
      <w:r w:rsidRPr="00C708DF">
        <w:rPr>
          <w:b/>
        </w:rPr>
        <w:lastRenderedPageBreak/>
        <w:t>V</w:t>
      </w:r>
      <w:r w:rsidR="00151C96" w:rsidRPr="00C708DF">
        <w:rPr>
          <w:b/>
        </w:rPr>
        <w:t>I</w:t>
      </w:r>
      <w:r w:rsidRPr="00C708DF">
        <w:rPr>
          <w:b/>
        </w:rPr>
        <w:t>. Práva a povinnosti objednatele</w:t>
      </w:r>
    </w:p>
    <w:p w:rsidR="00983F49" w:rsidRPr="00C708DF" w:rsidRDefault="00983F49" w:rsidP="00B34235">
      <w:pPr>
        <w:widowControl w:val="0"/>
        <w:contextualSpacing/>
        <w:jc w:val="center"/>
        <w:rPr>
          <w:b/>
        </w:rPr>
      </w:pPr>
    </w:p>
    <w:p w:rsidR="00983F49" w:rsidRPr="00C708DF" w:rsidRDefault="00983F49" w:rsidP="00B34235">
      <w:pPr>
        <w:widowControl w:val="0"/>
        <w:spacing w:line="276" w:lineRule="auto"/>
        <w:contextualSpacing/>
        <w:jc w:val="both"/>
      </w:pPr>
      <w:r w:rsidRPr="00C708DF">
        <w:tab/>
        <w:t>Objednatel je povinen včas a bez zbytečného odkladu poskytnout zhotovitelem požadované informace a přílohy, které zhotovitel potřebuje pro řádné naplnění této smlouvy.</w:t>
      </w:r>
    </w:p>
    <w:p w:rsidR="00983F49" w:rsidRPr="00C708DF" w:rsidRDefault="00983F49" w:rsidP="00B34235">
      <w:pPr>
        <w:widowControl w:val="0"/>
        <w:spacing w:line="276" w:lineRule="auto"/>
        <w:ind w:firstLine="360"/>
        <w:contextualSpacing/>
        <w:jc w:val="both"/>
      </w:pPr>
    </w:p>
    <w:p w:rsidR="00983F49" w:rsidRPr="00C708DF" w:rsidRDefault="00983F49" w:rsidP="00B34235">
      <w:pPr>
        <w:widowControl w:val="0"/>
        <w:spacing w:line="276" w:lineRule="auto"/>
        <w:ind w:firstLine="708"/>
        <w:contextualSpacing/>
        <w:jc w:val="both"/>
      </w:pPr>
      <w:r w:rsidRPr="00C708DF">
        <w:t xml:space="preserve">Objednatel je povinen poskytnout zhotoviteli </w:t>
      </w:r>
      <w:r w:rsidR="00792BD6" w:rsidRPr="00C708DF">
        <w:t xml:space="preserve">bez zbytečného odkladu </w:t>
      </w:r>
      <w:r w:rsidRPr="00C708DF">
        <w:t xml:space="preserve">odpovědi na otázky potřebné k vypracování </w:t>
      </w:r>
      <w:r w:rsidR="0028140B" w:rsidRPr="00C708DF">
        <w:t>předmětu smlouvy</w:t>
      </w:r>
      <w:r w:rsidR="00792BD6" w:rsidRPr="00C708DF">
        <w:t>.</w:t>
      </w:r>
    </w:p>
    <w:p w:rsidR="00983F49" w:rsidRPr="00C708DF" w:rsidRDefault="00983F49" w:rsidP="00B34235">
      <w:pPr>
        <w:widowControl w:val="0"/>
        <w:spacing w:line="276" w:lineRule="auto"/>
        <w:contextualSpacing/>
        <w:jc w:val="both"/>
      </w:pPr>
    </w:p>
    <w:p w:rsidR="00983F49" w:rsidRPr="00C708DF" w:rsidRDefault="00983F49" w:rsidP="00B34235">
      <w:pPr>
        <w:widowControl w:val="0"/>
        <w:spacing w:line="276" w:lineRule="auto"/>
        <w:ind w:firstLine="708"/>
        <w:contextualSpacing/>
        <w:jc w:val="both"/>
      </w:pPr>
      <w:r w:rsidRPr="00C708DF">
        <w:t>Objednatel je povinen informovat zhotovitele prokazatelným způsobem a bez zbytečného odkladu o všech podstatných skutečnostech týkajících se smluvního vztahu mezi objednatelem a poskytovatelem podpory, a to zejména o:</w:t>
      </w:r>
    </w:p>
    <w:p w:rsidR="00D03128" w:rsidRPr="00C708DF" w:rsidRDefault="00D03128" w:rsidP="00B34235">
      <w:pPr>
        <w:widowControl w:val="0"/>
        <w:spacing w:line="276" w:lineRule="auto"/>
        <w:ind w:firstLine="708"/>
        <w:contextualSpacing/>
        <w:jc w:val="both"/>
        <w:rPr>
          <w:highlight w:val="yellow"/>
        </w:rPr>
      </w:pPr>
    </w:p>
    <w:p w:rsidR="0065403F" w:rsidRPr="00C708DF" w:rsidRDefault="0065403F" w:rsidP="00B34235">
      <w:pPr>
        <w:pStyle w:val="Odstavecseseznamem"/>
        <w:widowControl w:val="0"/>
        <w:numPr>
          <w:ilvl w:val="0"/>
          <w:numId w:val="7"/>
        </w:numPr>
        <w:spacing w:line="276" w:lineRule="auto"/>
        <w:jc w:val="both"/>
      </w:pPr>
      <w:r w:rsidRPr="00C708DF">
        <w:t xml:space="preserve">obdržení Vyrozumění o poskytnutí příspěvku a o jeho obsahu, </w:t>
      </w:r>
    </w:p>
    <w:p w:rsidR="00983F49" w:rsidRPr="00C708DF" w:rsidRDefault="00636D94" w:rsidP="00B34235">
      <w:pPr>
        <w:pStyle w:val="Odstavecseseznamem"/>
        <w:widowControl w:val="0"/>
        <w:numPr>
          <w:ilvl w:val="0"/>
          <w:numId w:val="7"/>
        </w:numPr>
        <w:spacing w:line="276" w:lineRule="auto"/>
        <w:jc w:val="both"/>
      </w:pPr>
      <w:r w:rsidRPr="00C708DF">
        <w:t xml:space="preserve">veškerých změnách </w:t>
      </w:r>
      <w:r w:rsidR="00983F49" w:rsidRPr="00C708DF">
        <w:t xml:space="preserve">a </w:t>
      </w:r>
      <w:r w:rsidR="0065403F" w:rsidRPr="00C708DF">
        <w:t xml:space="preserve">o změnách ve výši přiznaného příspěvku, </w:t>
      </w:r>
    </w:p>
    <w:p w:rsidR="00983F49" w:rsidRPr="00C708DF" w:rsidRDefault="00983F49" w:rsidP="00B34235">
      <w:pPr>
        <w:pStyle w:val="Odstavecseseznamem"/>
        <w:widowControl w:val="0"/>
        <w:numPr>
          <w:ilvl w:val="0"/>
          <w:numId w:val="7"/>
        </w:numPr>
        <w:spacing w:line="276" w:lineRule="auto"/>
        <w:jc w:val="both"/>
      </w:pPr>
      <w:r w:rsidRPr="00C708DF">
        <w:t>dalších skutečnostech podstatných pro řádné naplnění předmětu této smlouvy.</w:t>
      </w:r>
    </w:p>
    <w:p w:rsidR="004B1EE3" w:rsidRPr="00C708DF" w:rsidRDefault="00983F49" w:rsidP="00B34235">
      <w:pPr>
        <w:widowControl w:val="0"/>
        <w:spacing w:line="276" w:lineRule="auto"/>
        <w:contextualSpacing/>
        <w:jc w:val="both"/>
      </w:pPr>
      <w:r w:rsidRPr="00C708DF">
        <w:tab/>
      </w:r>
    </w:p>
    <w:p w:rsidR="00983F49" w:rsidRPr="00C708DF" w:rsidRDefault="00983F49" w:rsidP="00B34235">
      <w:pPr>
        <w:widowControl w:val="0"/>
        <w:spacing w:line="276" w:lineRule="auto"/>
        <w:ind w:firstLine="340"/>
        <w:contextualSpacing/>
        <w:jc w:val="both"/>
      </w:pPr>
      <w:r w:rsidRPr="00C708DF">
        <w:t xml:space="preserve">Objednatel dává zhotoviteli souhlas k použití základních informací o </w:t>
      </w:r>
      <w:r w:rsidR="00AF3F3A" w:rsidRPr="00C708DF">
        <w:t>účasti</w:t>
      </w:r>
      <w:r w:rsidRPr="00C708DF">
        <w:t xml:space="preserve"> objednatele </w:t>
      </w:r>
      <w:r w:rsidR="00AF3F3A" w:rsidRPr="00C708DF">
        <w:t>v projektu k referenčním účelům.</w:t>
      </w:r>
    </w:p>
    <w:p w:rsidR="004B1EE3" w:rsidRPr="00C708DF" w:rsidRDefault="004B1EE3" w:rsidP="00B34235">
      <w:pPr>
        <w:pStyle w:val="Normlnweb"/>
        <w:spacing w:before="120" w:beforeAutospacing="0" w:after="0" w:afterAutospacing="0" w:line="276" w:lineRule="auto"/>
        <w:contextualSpacing/>
        <w:jc w:val="both"/>
        <w:rPr>
          <w:highlight w:val="yellow"/>
        </w:rPr>
      </w:pPr>
    </w:p>
    <w:p w:rsidR="004915DF" w:rsidRPr="00C708DF" w:rsidRDefault="004915DF" w:rsidP="00B34235">
      <w:pPr>
        <w:pStyle w:val="Normlnweb"/>
        <w:spacing w:before="120" w:beforeAutospacing="0" w:after="0" w:afterAutospacing="0" w:line="276" w:lineRule="auto"/>
        <w:ind w:firstLine="340"/>
        <w:contextualSpacing/>
        <w:jc w:val="both"/>
      </w:pPr>
      <w:r w:rsidRPr="00C708DF">
        <w:t>Objednatel je oprávněn být průběžně a na požádání informován o všech podstatných náležitostech týkajících se naplnění této smlouvy.</w:t>
      </w:r>
    </w:p>
    <w:p w:rsidR="004B1EE3" w:rsidRPr="00C708DF" w:rsidRDefault="004B1EE3" w:rsidP="00B34235">
      <w:pPr>
        <w:pStyle w:val="Normlnweb"/>
        <w:spacing w:before="120" w:beforeAutospacing="0" w:after="0" w:afterAutospacing="0" w:line="276" w:lineRule="auto"/>
        <w:ind w:firstLine="340"/>
        <w:contextualSpacing/>
        <w:jc w:val="both"/>
      </w:pPr>
    </w:p>
    <w:p w:rsidR="004915DF" w:rsidRPr="00C708DF" w:rsidRDefault="004915DF" w:rsidP="00B34235">
      <w:pPr>
        <w:pStyle w:val="Normlnweb"/>
        <w:spacing w:before="120" w:beforeAutospacing="0" w:after="0" w:afterAutospacing="0" w:line="276" w:lineRule="auto"/>
        <w:ind w:firstLine="340"/>
        <w:contextualSpacing/>
        <w:jc w:val="both"/>
      </w:pPr>
      <w:r w:rsidRPr="00C708DF">
        <w:t>Objednatel je povinen včas zaplatit zhotoviteli cenu za provedení díla na základě ustanovení této smlouvy</w:t>
      </w:r>
      <w:r w:rsidR="004B1EE3" w:rsidRPr="00C708DF">
        <w:t>.</w:t>
      </w:r>
    </w:p>
    <w:p w:rsidR="00983F49" w:rsidRPr="00C708DF" w:rsidRDefault="00983F49" w:rsidP="00B34235">
      <w:pPr>
        <w:widowControl w:val="0"/>
        <w:spacing w:line="276" w:lineRule="auto"/>
        <w:contextualSpacing/>
      </w:pPr>
    </w:p>
    <w:p w:rsidR="00CC3C45" w:rsidRPr="00C708DF" w:rsidRDefault="00CC3C45" w:rsidP="00B34235">
      <w:pPr>
        <w:widowControl w:val="0"/>
        <w:spacing w:line="276" w:lineRule="auto"/>
        <w:contextualSpacing/>
      </w:pPr>
    </w:p>
    <w:p w:rsidR="00983F49" w:rsidRPr="00C708DF" w:rsidRDefault="00983F49" w:rsidP="00B34235">
      <w:pPr>
        <w:suppressAutoHyphens w:val="0"/>
        <w:contextualSpacing/>
        <w:jc w:val="center"/>
        <w:rPr>
          <w:b/>
        </w:rPr>
      </w:pPr>
      <w:r w:rsidRPr="00C708DF">
        <w:rPr>
          <w:b/>
        </w:rPr>
        <w:t>VI</w:t>
      </w:r>
      <w:r w:rsidR="00151C96" w:rsidRPr="00C708DF">
        <w:rPr>
          <w:b/>
        </w:rPr>
        <w:t>I</w:t>
      </w:r>
      <w:r w:rsidRPr="00C708DF">
        <w:rPr>
          <w:b/>
        </w:rPr>
        <w:t>. Závěrečná ustanovení</w:t>
      </w:r>
    </w:p>
    <w:p w:rsidR="00983F49" w:rsidRPr="00C708DF" w:rsidRDefault="00983F49" w:rsidP="00B34235">
      <w:pPr>
        <w:widowControl w:val="0"/>
        <w:contextualSpacing/>
        <w:jc w:val="both"/>
        <w:rPr>
          <w:highlight w:val="yellow"/>
        </w:rPr>
      </w:pPr>
    </w:p>
    <w:p w:rsidR="00D03128" w:rsidRPr="00C708DF" w:rsidRDefault="00983F49" w:rsidP="00B34235">
      <w:pPr>
        <w:pStyle w:val="Normlnweb"/>
        <w:spacing w:before="120" w:beforeAutospacing="0" w:after="0" w:afterAutospacing="0" w:line="276" w:lineRule="auto"/>
        <w:ind w:firstLine="340"/>
        <w:contextualSpacing/>
        <w:jc w:val="both"/>
      </w:pPr>
      <w:r w:rsidRPr="00C708DF">
        <w:t xml:space="preserve">Tato smlouva se uzavírá na dobu neurčitou a má platnost pouze do splnění předmětu smlouvy. </w:t>
      </w:r>
    </w:p>
    <w:p w:rsidR="004B1EE3" w:rsidRPr="00C708DF" w:rsidRDefault="004B1EE3" w:rsidP="00B34235">
      <w:pPr>
        <w:pStyle w:val="Normlnweb"/>
        <w:spacing w:before="120" w:beforeAutospacing="0" w:after="0" w:afterAutospacing="0" w:line="276" w:lineRule="auto"/>
        <w:ind w:firstLine="340"/>
        <w:contextualSpacing/>
        <w:jc w:val="both"/>
      </w:pPr>
    </w:p>
    <w:p w:rsidR="00B34235" w:rsidRPr="00C708DF" w:rsidRDefault="00D03128" w:rsidP="00B34235">
      <w:pPr>
        <w:pStyle w:val="Normlnweb"/>
        <w:spacing w:before="120" w:beforeAutospacing="0" w:after="0" w:afterAutospacing="0" w:line="276" w:lineRule="auto"/>
        <w:ind w:firstLine="340"/>
        <w:contextualSpacing/>
        <w:jc w:val="both"/>
      </w:pPr>
      <w:r w:rsidRPr="00C708DF">
        <w:t xml:space="preserve">Všechny spory vzniklé z této smlouvy a v souvislosti s ní budou mezi stranami řešeny především smírnou cestou. V případě, že nebude dosaženo dohody, budou všechny spory vzniklé z této smlouvy a v souvislosti s ní </w:t>
      </w:r>
      <w:r w:rsidR="00CC4EA6" w:rsidRPr="00C708DF">
        <w:t>příslušným soudem v souladu s obecně závaznými právními předpisy.</w:t>
      </w:r>
    </w:p>
    <w:p w:rsidR="00C708DF" w:rsidRPr="00C708DF" w:rsidRDefault="00C708DF" w:rsidP="00B34235">
      <w:pPr>
        <w:pStyle w:val="Normlnweb"/>
        <w:spacing w:before="120" w:beforeAutospacing="0" w:after="0" w:afterAutospacing="0" w:line="276" w:lineRule="auto"/>
        <w:ind w:firstLine="340"/>
        <w:contextualSpacing/>
        <w:jc w:val="both"/>
      </w:pPr>
    </w:p>
    <w:p w:rsidR="00B34235" w:rsidRPr="00C708DF" w:rsidRDefault="00B34235" w:rsidP="00B34235">
      <w:pPr>
        <w:pStyle w:val="Normlnweb"/>
        <w:spacing w:before="120" w:line="276" w:lineRule="auto"/>
        <w:ind w:firstLine="340"/>
        <w:contextualSpacing/>
        <w:jc w:val="both"/>
      </w:pPr>
      <w:r w:rsidRPr="00C708DF">
        <w:t xml:space="preserve">Smluvní strany souhlasí s tím, aby tato Smlouva byla vedena v evidenci smluv vedené městem Litvínov, která bude přístupná dle zákona č. 106/1999 Sb., o svobodném přístupu k informacím, a která obsahuje údaje o smluvních stranách, předmětu smlouvy, číselné označení smlouvy a datum jejího uzavření. </w:t>
      </w:r>
    </w:p>
    <w:p w:rsidR="00B34235" w:rsidRPr="00C708DF" w:rsidRDefault="00B34235" w:rsidP="00B34235">
      <w:pPr>
        <w:pStyle w:val="Normlnweb"/>
        <w:spacing w:before="120" w:line="276" w:lineRule="auto"/>
        <w:ind w:firstLine="340"/>
        <w:contextualSpacing/>
        <w:jc w:val="both"/>
      </w:pPr>
    </w:p>
    <w:p w:rsidR="00B34235" w:rsidRPr="00C708DF" w:rsidRDefault="00B34235" w:rsidP="00B34235">
      <w:pPr>
        <w:pStyle w:val="Normlnweb"/>
        <w:spacing w:before="120" w:line="276" w:lineRule="auto"/>
        <w:ind w:firstLine="340"/>
        <w:contextualSpacing/>
        <w:jc w:val="both"/>
      </w:pPr>
      <w:r w:rsidRPr="00C708DF">
        <w:lastRenderedPageBreak/>
        <w:t xml:space="preserve">Smluvní strany prohlašují, že skutečnosti uvedené v této Smlouvě nepovažují za obchodní tajemství a udělují svolení k jejich zpřístupnění ve smyslu zákona č. 106/1999 Sb., o svobodném přístupu k informacím. </w:t>
      </w:r>
    </w:p>
    <w:p w:rsidR="00B34235" w:rsidRPr="00C708DF" w:rsidRDefault="00B34235" w:rsidP="00B34235">
      <w:pPr>
        <w:pStyle w:val="Normlnweb"/>
        <w:spacing w:before="120" w:line="276" w:lineRule="auto"/>
        <w:ind w:firstLine="340"/>
        <w:contextualSpacing/>
        <w:jc w:val="both"/>
      </w:pPr>
    </w:p>
    <w:p w:rsidR="00B34235" w:rsidRPr="00C708DF" w:rsidRDefault="00B34235" w:rsidP="00B34235">
      <w:pPr>
        <w:pStyle w:val="Normlnweb"/>
        <w:spacing w:before="120" w:line="276" w:lineRule="auto"/>
        <w:ind w:firstLine="340"/>
        <w:contextualSpacing/>
        <w:jc w:val="both"/>
      </w:pPr>
      <w:r w:rsidRPr="00C708DF">
        <w:t>Tato Smlouva bude v plném rozsahu uveřejněna v informačním systému registru smluv dle zákona č. 340/2015 Sb., zákona o registru smluv.</w:t>
      </w:r>
    </w:p>
    <w:p w:rsidR="00B34235" w:rsidRPr="00C708DF" w:rsidRDefault="00B34235" w:rsidP="00B34235">
      <w:pPr>
        <w:pStyle w:val="Normlnweb"/>
        <w:spacing w:before="120" w:line="276" w:lineRule="auto"/>
        <w:ind w:firstLine="340"/>
        <w:contextualSpacing/>
        <w:jc w:val="both"/>
      </w:pPr>
    </w:p>
    <w:p w:rsidR="00B34235" w:rsidRPr="00C708DF" w:rsidRDefault="00B34235" w:rsidP="00B34235">
      <w:pPr>
        <w:pStyle w:val="Normlnweb"/>
        <w:spacing w:before="120" w:line="276" w:lineRule="auto"/>
        <w:ind w:firstLine="340"/>
        <w:contextualSpacing/>
        <w:jc w:val="both"/>
      </w:pPr>
      <w:r w:rsidRPr="00C708DF">
        <w:t>Tato Smlouva nabývá účinnosti dnem, kdy město Litvínov uveřejní Smlouvu v informačním systému registru smluv.</w:t>
      </w:r>
    </w:p>
    <w:p w:rsidR="00B34235" w:rsidRPr="00C708DF" w:rsidRDefault="00B34235" w:rsidP="00B34235">
      <w:pPr>
        <w:pStyle w:val="Normlnweb"/>
        <w:spacing w:before="120" w:beforeAutospacing="0" w:after="0" w:afterAutospacing="0" w:line="276" w:lineRule="auto"/>
        <w:ind w:firstLine="340"/>
        <w:contextualSpacing/>
        <w:jc w:val="both"/>
      </w:pPr>
    </w:p>
    <w:p w:rsidR="00983F49" w:rsidRPr="00C708DF" w:rsidRDefault="00983F49" w:rsidP="00B34235">
      <w:pPr>
        <w:pStyle w:val="Normlnweb"/>
        <w:spacing w:before="120" w:beforeAutospacing="0" w:after="0" w:afterAutospacing="0" w:line="276" w:lineRule="auto"/>
        <w:ind w:firstLine="340"/>
        <w:contextualSpacing/>
        <w:jc w:val="both"/>
      </w:pPr>
      <w:r w:rsidRPr="00C708DF">
        <w:t>Smlouva je vyhotovena ve dvou stejnopisech, z nichž každá ze smluvních stran obdrží po jednom vyhotovení.</w:t>
      </w:r>
    </w:p>
    <w:p w:rsidR="00983F49" w:rsidRPr="00C708DF" w:rsidRDefault="00983F49" w:rsidP="00B34235">
      <w:pPr>
        <w:pStyle w:val="Normlnweb"/>
        <w:spacing w:before="120" w:beforeAutospacing="0" w:after="0" w:afterAutospacing="0" w:line="276" w:lineRule="auto"/>
        <w:ind w:firstLine="340"/>
        <w:contextualSpacing/>
        <w:jc w:val="both"/>
      </w:pPr>
    </w:p>
    <w:p w:rsidR="00983F49" w:rsidRPr="00C708DF" w:rsidRDefault="00983F49" w:rsidP="00B34235">
      <w:pPr>
        <w:pStyle w:val="Normlnweb"/>
        <w:spacing w:before="120" w:beforeAutospacing="0" w:after="0" w:afterAutospacing="0" w:line="276" w:lineRule="auto"/>
        <w:ind w:firstLine="340"/>
        <w:contextualSpacing/>
        <w:jc w:val="both"/>
      </w:pPr>
      <w:r w:rsidRPr="00C708DF">
        <w:t>Jakékoliv změny nebo doplňky této smlouvy je možno činit pouze formou písemných číslovaných dodatků.</w:t>
      </w:r>
    </w:p>
    <w:p w:rsidR="0016340E" w:rsidRPr="00C708DF" w:rsidRDefault="0016340E" w:rsidP="00B34235">
      <w:pPr>
        <w:pStyle w:val="Normlnweb"/>
        <w:spacing w:before="120" w:beforeAutospacing="0" w:after="0" w:afterAutospacing="0" w:line="276" w:lineRule="auto"/>
        <w:ind w:firstLine="340"/>
        <w:contextualSpacing/>
        <w:jc w:val="both"/>
      </w:pPr>
    </w:p>
    <w:p w:rsidR="00983F49" w:rsidRPr="00C708DF" w:rsidRDefault="004B1EE3" w:rsidP="00B34235">
      <w:pPr>
        <w:pStyle w:val="Normlnweb"/>
        <w:spacing w:before="120" w:beforeAutospacing="0" w:after="0" w:afterAutospacing="0" w:line="276" w:lineRule="auto"/>
        <w:ind w:firstLine="340"/>
        <w:contextualSpacing/>
        <w:jc w:val="both"/>
      </w:pPr>
      <w:r w:rsidRPr="00C708DF">
        <w:t>Ob</w:t>
      </w:r>
      <w:r w:rsidR="00983F49" w:rsidRPr="00C708DF">
        <w:t>ě strany prohlašují, že s obsahem smlouvy souhlasí a smlouva byla sepsána na základě pravdivých údajů, nikoliv v tísni ani jinak jednostranně nevýhodných podmínek.</w:t>
      </w:r>
    </w:p>
    <w:p w:rsidR="00983F49" w:rsidRPr="00C708DF" w:rsidRDefault="00983F49" w:rsidP="00B34235">
      <w:pPr>
        <w:widowControl w:val="0"/>
        <w:contextualSpacing/>
        <w:rPr>
          <w:highlight w:val="yellow"/>
        </w:rPr>
      </w:pPr>
    </w:p>
    <w:p w:rsidR="00983F49" w:rsidRPr="00C708DF" w:rsidRDefault="00983F49" w:rsidP="00B34235">
      <w:pPr>
        <w:widowControl w:val="0"/>
        <w:contextualSpacing/>
        <w:rPr>
          <w:highlight w:val="yellow"/>
        </w:rPr>
      </w:pPr>
    </w:p>
    <w:p w:rsidR="00AA6F8C" w:rsidRPr="00C708DF" w:rsidRDefault="00AA6F8C" w:rsidP="00B34235">
      <w:pPr>
        <w:widowControl w:val="0"/>
        <w:contextualSpacing/>
        <w:rPr>
          <w:highlight w:val="yellow"/>
        </w:rPr>
      </w:pPr>
    </w:p>
    <w:p w:rsidR="00AA6F8C" w:rsidRPr="00C708DF" w:rsidRDefault="00AA6F8C" w:rsidP="00B34235">
      <w:pPr>
        <w:widowControl w:val="0"/>
        <w:contextualSpacing/>
        <w:rPr>
          <w:highlight w:val="yellow"/>
        </w:rPr>
      </w:pPr>
    </w:p>
    <w:p w:rsidR="0028140B" w:rsidRPr="00C708DF" w:rsidRDefault="0028140B" w:rsidP="00B34235">
      <w:pPr>
        <w:widowControl w:val="0"/>
        <w:contextualSpacing/>
      </w:pPr>
    </w:p>
    <w:p w:rsidR="0094376D" w:rsidRPr="00C708DF" w:rsidRDefault="0028140B" w:rsidP="00B34235">
      <w:pPr>
        <w:widowControl w:val="0"/>
        <w:contextualSpacing/>
      </w:pPr>
      <w:r w:rsidRPr="00C708DF">
        <w:t xml:space="preserve">V </w:t>
      </w:r>
      <w:r w:rsidR="00D03128" w:rsidRPr="00C708DF">
        <w:t>Mostě</w:t>
      </w:r>
      <w:r w:rsidRPr="00C708DF">
        <w:t xml:space="preserve"> </w:t>
      </w:r>
      <w:r w:rsidR="00983F49" w:rsidRPr="00C708DF">
        <w:t>dne:...............</w:t>
      </w:r>
      <w:r w:rsidR="00983F49" w:rsidRPr="00C708DF">
        <w:tab/>
      </w:r>
      <w:r w:rsidR="00983F49" w:rsidRPr="00C708DF">
        <w:tab/>
      </w:r>
      <w:r w:rsidR="00983F49" w:rsidRPr="00C708DF">
        <w:tab/>
      </w:r>
      <w:r w:rsidR="00983F49" w:rsidRPr="00C708DF">
        <w:tab/>
      </w:r>
      <w:r w:rsidR="00007709" w:rsidRPr="00C708DF">
        <w:t xml:space="preserve">         </w:t>
      </w:r>
      <w:r w:rsidRPr="00C708DF">
        <w:t xml:space="preserve">   </w:t>
      </w:r>
      <w:r w:rsidR="00E34CC4" w:rsidRPr="00C708DF">
        <w:t>V</w:t>
      </w:r>
      <w:r w:rsidR="004B1EE3" w:rsidRPr="00C708DF">
        <w:t xml:space="preserve"> Litvínově</w:t>
      </w:r>
      <w:r w:rsidR="00636D94" w:rsidRPr="00C708DF">
        <w:t xml:space="preserve"> </w:t>
      </w:r>
      <w:r w:rsidR="00E34CC4" w:rsidRPr="00C708DF">
        <w:t>dne</w:t>
      </w:r>
      <w:r w:rsidR="00636D94" w:rsidRPr="00C708DF">
        <w:t>:</w:t>
      </w:r>
      <w:r w:rsidR="00E34CC4" w:rsidRPr="00C708DF">
        <w:t>...................</w:t>
      </w:r>
    </w:p>
    <w:p w:rsidR="0028140B" w:rsidRPr="00C708DF" w:rsidRDefault="0028140B" w:rsidP="00B34235">
      <w:pPr>
        <w:widowControl w:val="0"/>
        <w:contextualSpacing/>
      </w:pPr>
    </w:p>
    <w:p w:rsidR="0094376D" w:rsidRPr="00C708DF" w:rsidRDefault="00636D94" w:rsidP="00B34235">
      <w:pPr>
        <w:widowControl w:val="0"/>
        <w:contextualSpacing/>
      </w:pPr>
      <w:r w:rsidRPr="00C708DF">
        <w:t>Za zhotovitele</w:t>
      </w:r>
      <w:r w:rsidR="0094376D" w:rsidRPr="00C708DF">
        <w:t xml:space="preserve">: </w:t>
      </w:r>
      <w:r w:rsidR="0094376D" w:rsidRPr="00C708DF">
        <w:tab/>
      </w:r>
      <w:r w:rsidR="0094376D" w:rsidRPr="00C708DF">
        <w:tab/>
      </w:r>
      <w:r w:rsidR="0094376D" w:rsidRPr="00C708DF">
        <w:tab/>
      </w:r>
      <w:r w:rsidR="0094376D" w:rsidRPr="00C708DF">
        <w:tab/>
      </w:r>
      <w:r w:rsidR="0094376D" w:rsidRPr="00C708DF">
        <w:tab/>
      </w:r>
      <w:r w:rsidR="0094376D" w:rsidRPr="00C708DF">
        <w:tab/>
        <w:t>Za objednatele:</w:t>
      </w:r>
    </w:p>
    <w:p w:rsidR="0094376D" w:rsidRPr="00C708DF" w:rsidRDefault="0094376D" w:rsidP="00B34235">
      <w:pPr>
        <w:widowControl w:val="0"/>
        <w:contextualSpacing/>
      </w:pPr>
    </w:p>
    <w:p w:rsidR="0028140B" w:rsidRPr="00C708DF" w:rsidRDefault="0028140B" w:rsidP="00B34235">
      <w:pPr>
        <w:widowControl w:val="0"/>
        <w:contextualSpacing/>
      </w:pPr>
    </w:p>
    <w:p w:rsidR="0028140B" w:rsidRPr="00C708DF" w:rsidRDefault="0028140B" w:rsidP="00B34235">
      <w:pPr>
        <w:widowControl w:val="0"/>
        <w:contextualSpacing/>
      </w:pPr>
    </w:p>
    <w:p w:rsidR="0028140B" w:rsidRPr="00C708DF" w:rsidRDefault="0028140B" w:rsidP="00B34235">
      <w:pPr>
        <w:widowControl w:val="0"/>
        <w:contextualSpacing/>
      </w:pPr>
    </w:p>
    <w:p w:rsidR="00792BD6" w:rsidRPr="00C708DF" w:rsidRDefault="0094376D" w:rsidP="00B34235">
      <w:pPr>
        <w:widowControl w:val="0"/>
        <w:contextualSpacing/>
      </w:pPr>
      <w:r w:rsidRPr="00C708DF">
        <w:t>……………………………..                                                 …………………………</w:t>
      </w:r>
      <w:r w:rsidR="00EE59C3" w:rsidRPr="00C708DF">
        <w:t>……..</w:t>
      </w:r>
    </w:p>
    <w:p w:rsidR="005F6C29" w:rsidRPr="00C708DF" w:rsidRDefault="00EE59C3" w:rsidP="00B34235">
      <w:pPr>
        <w:widowControl w:val="0"/>
        <w:contextualSpacing/>
      </w:pPr>
      <w:r w:rsidRPr="00C708DF">
        <w:t xml:space="preserve">     </w:t>
      </w:r>
      <w:r w:rsidR="00D2047A" w:rsidRPr="00C708DF">
        <w:t>Petr Pospíšil</w:t>
      </w:r>
      <w:r w:rsidR="00792BD6" w:rsidRPr="00C708DF">
        <w:t xml:space="preserve">, jednatel </w:t>
      </w:r>
      <w:r w:rsidR="00792BD6" w:rsidRPr="00C708DF">
        <w:rPr>
          <w:snapToGrid w:val="0"/>
        </w:rPr>
        <w:tab/>
        <w:t xml:space="preserve"> </w:t>
      </w:r>
      <w:r w:rsidR="00792BD6" w:rsidRPr="00C708DF">
        <w:rPr>
          <w:snapToGrid w:val="0"/>
        </w:rPr>
        <w:tab/>
      </w:r>
      <w:r w:rsidR="00792BD6" w:rsidRPr="00C708DF">
        <w:rPr>
          <w:snapToGrid w:val="0"/>
        </w:rPr>
        <w:tab/>
      </w:r>
      <w:r w:rsidR="00792BD6" w:rsidRPr="00C708DF">
        <w:rPr>
          <w:snapToGrid w:val="0"/>
        </w:rPr>
        <w:tab/>
      </w:r>
      <w:r w:rsidR="00792BD6" w:rsidRPr="00C708DF">
        <w:rPr>
          <w:snapToGrid w:val="0"/>
        </w:rPr>
        <w:tab/>
      </w:r>
      <w:r w:rsidR="00EF4A68" w:rsidRPr="00C708DF">
        <w:rPr>
          <w:snapToGrid w:val="0"/>
        </w:rPr>
        <w:t>Mgr. Kamila Bláhová, starostka</w:t>
      </w:r>
    </w:p>
    <w:sectPr w:rsidR="005F6C29" w:rsidRPr="00C708DF" w:rsidSect="00B34235">
      <w:footerReference w:type="default" r:id="rId8"/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673" w:rsidRDefault="00445673" w:rsidP="00D03128">
      <w:r>
        <w:separator/>
      </w:r>
    </w:p>
  </w:endnote>
  <w:endnote w:type="continuationSeparator" w:id="0">
    <w:p w:rsidR="00445673" w:rsidRDefault="00445673" w:rsidP="00D03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538226"/>
      <w:docPartObj>
        <w:docPartGallery w:val="Page Numbers (Bottom of Page)"/>
        <w:docPartUnique/>
      </w:docPartObj>
    </w:sdtPr>
    <w:sdtEndPr/>
    <w:sdtContent>
      <w:p w:rsidR="00B34235" w:rsidRDefault="003E7584">
        <w:pPr>
          <w:pStyle w:val="Zpat"/>
          <w:jc w:val="center"/>
        </w:pPr>
        <w:r>
          <w:fldChar w:fldCharType="begin"/>
        </w:r>
        <w:r w:rsidR="00B34235">
          <w:instrText>PAGE   \* MERGEFORMAT</w:instrText>
        </w:r>
        <w:r>
          <w:fldChar w:fldCharType="separate"/>
        </w:r>
        <w:r w:rsidR="00F60EB4">
          <w:rPr>
            <w:noProof/>
          </w:rPr>
          <w:t>4</w:t>
        </w:r>
        <w:r>
          <w:fldChar w:fldCharType="end"/>
        </w:r>
      </w:p>
    </w:sdtContent>
  </w:sdt>
  <w:p w:rsidR="003A4F88" w:rsidRDefault="003A4F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673" w:rsidRDefault="00445673" w:rsidP="00D03128">
      <w:r>
        <w:separator/>
      </w:r>
    </w:p>
  </w:footnote>
  <w:footnote w:type="continuationSeparator" w:id="0">
    <w:p w:rsidR="00445673" w:rsidRDefault="00445673" w:rsidP="00D03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94D87"/>
    <w:multiLevelType w:val="hybridMultilevel"/>
    <w:tmpl w:val="07E2E306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63589E"/>
    <w:multiLevelType w:val="hybridMultilevel"/>
    <w:tmpl w:val="E1C8689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C904AA6"/>
    <w:multiLevelType w:val="hybridMultilevel"/>
    <w:tmpl w:val="F4C01BFC"/>
    <w:lvl w:ilvl="0" w:tplc="B7C21A8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5873572"/>
    <w:multiLevelType w:val="hybridMultilevel"/>
    <w:tmpl w:val="6BB2FED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93077BE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F2797"/>
    <w:multiLevelType w:val="hybridMultilevel"/>
    <w:tmpl w:val="28E0829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37907FD"/>
    <w:multiLevelType w:val="hybridMultilevel"/>
    <w:tmpl w:val="24FE6C1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D7D540D"/>
    <w:multiLevelType w:val="hybridMultilevel"/>
    <w:tmpl w:val="2F40F67A"/>
    <w:lvl w:ilvl="0" w:tplc="393077BE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2B86CC1"/>
    <w:multiLevelType w:val="hybridMultilevel"/>
    <w:tmpl w:val="05F254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DB726C"/>
    <w:multiLevelType w:val="hybridMultilevel"/>
    <w:tmpl w:val="6F8CF012"/>
    <w:lvl w:ilvl="0" w:tplc="D378453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9220F53"/>
    <w:multiLevelType w:val="hybridMultilevel"/>
    <w:tmpl w:val="44A4AD24"/>
    <w:lvl w:ilvl="0" w:tplc="B7C21A8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F2B1C2B"/>
    <w:multiLevelType w:val="hybridMultilevel"/>
    <w:tmpl w:val="A47836BC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4DB4DA0"/>
    <w:multiLevelType w:val="hybridMultilevel"/>
    <w:tmpl w:val="95929546"/>
    <w:lvl w:ilvl="0" w:tplc="02BC619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71C3291"/>
    <w:multiLevelType w:val="hybridMultilevel"/>
    <w:tmpl w:val="3432E3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1"/>
  </w:num>
  <w:num w:numId="6">
    <w:abstractNumId w:val="8"/>
  </w:num>
  <w:num w:numId="7">
    <w:abstractNumId w:val="5"/>
  </w:num>
  <w:num w:numId="8">
    <w:abstractNumId w:val="10"/>
  </w:num>
  <w:num w:numId="9">
    <w:abstractNumId w:val="2"/>
  </w:num>
  <w:num w:numId="10">
    <w:abstractNumId w:val="9"/>
  </w:num>
  <w:num w:numId="11">
    <w:abstractNumId w:val="1"/>
  </w:num>
  <w:num w:numId="12">
    <w:abstractNumId w:val="4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76D"/>
    <w:rsid w:val="00007709"/>
    <w:rsid w:val="0003488F"/>
    <w:rsid w:val="00076B46"/>
    <w:rsid w:val="00095198"/>
    <w:rsid w:val="00095EB5"/>
    <w:rsid w:val="00096AB0"/>
    <w:rsid w:val="000B3C77"/>
    <w:rsid w:val="000B4942"/>
    <w:rsid w:val="000F26BD"/>
    <w:rsid w:val="00106DEE"/>
    <w:rsid w:val="00125DBA"/>
    <w:rsid w:val="00151C96"/>
    <w:rsid w:val="0015741A"/>
    <w:rsid w:val="00162B79"/>
    <w:rsid w:val="0016340E"/>
    <w:rsid w:val="0017543A"/>
    <w:rsid w:val="00195184"/>
    <w:rsid w:val="001979F7"/>
    <w:rsid w:val="001D2A45"/>
    <w:rsid w:val="002069EC"/>
    <w:rsid w:val="0028140B"/>
    <w:rsid w:val="00282288"/>
    <w:rsid w:val="00297162"/>
    <w:rsid w:val="002E7AE7"/>
    <w:rsid w:val="003A4F88"/>
    <w:rsid w:val="003B3DBF"/>
    <w:rsid w:val="003D5478"/>
    <w:rsid w:val="003E7584"/>
    <w:rsid w:val="0041650F"/>
    <w:rsid w:val="004309FD"/>
    <w:rsid w:val="00445673"/>
    <w:rsid w:val="004915DF"/>
    <w:rsid w:val="00491A1B"/>
    <w:rsid w:val="004A12FC"/>
    <w:rsid w:val="004B1EE3"/>
    <w:rsid w:val="004B2703"/>
    <w:rsid w:val="004B7F26"/>
    <w:rsid w:val="00500BB0"/>
    <w:rsid w:val="00502549"/>
    <w:rsid w:val="0051530F"/>
    <w:rsid w:val="005261CF"/>
    <w:rsid w:val="00554DA0"/>
    <w:rsid w:val="00557F82"/>
    <w:rsid w:val="00563ACD"/>
    <w:rsid w:val="00574992"/>
    <w:rsid w:val="00575094"/>
    <w:rsid w:val="00595D36"/>
    <w:rsid w:val="005A46BF"/>
    <w:rsid w:val="005F135A"/>
    <w:rsid w:val="005F6C29"/>
    <w:rsid w:val="006030A0"/>
    <w:rsid w:val="00603ADD"/>
    <w:rsid w:val="00635B78"/>
    <w:rsid w:val="00636D94"/>
    <w:rsid w:val="0065403F"/>
    <w:rsid w:val="00673CCE"/>
    <w:rsid w:val="006942E9"/>
    <w:rsid w:val="006A47CE"/>
    <w:rsid w:val="006B05FB"/>
    <w:rsid w:val="006C2FED"/>
    <w:rsid w:val="006D2371"/>
    <w:rsid w:val="006D7C01"/>
    <w:rsid w:val="006F1AA6"/>
    <w:rsid w:val="00707F96"/>
    <w:rsid w:val="00753075"/>
    <w:rsid w:val="00774DBC"/>
    <w:rsid w:val="00791D94"/>
    <w:rsid w:val="00792BD6"/>
    <w:rsid w:val="007A2178"/>
    <w:rsid w:val="007A759E"/>
    <w:rsid w:val="007D46EF"/>
    <w:rsid w:val="00816BFA"/>
    <w:rsid w:val="00880BA0"/>
    <w:rsid w:val="008B79A1"/>
    <w:rsid w:val="008D3F39"/>
    <w:rsid w:val="008D7185"/>
    <w:rsid w:val="008E45EF"/>
    <w:rsid w:val="00904EE3"/>
    <w:rsid w:val="00915EC9"/>
    <w:rsid w:val="0094376D"/>
    <w:rsid w:val="00950F64"/>
    <w:rsid w:val="00977938"/>
    <w:rsid w:val="00983F49"/>
    <w:rsid w:val="009D2BC7"/>
    <w:rsid w:val="00A0308F"/>
    <w:rsid w:val="00A1601B"/>
    <w:rsid w:val="00A4161B"/>
    <w:rsid w:val="00A4569D"/>
    <w:rsid w:val="00A526DB"/>
    <w:rsid w:val="00A568DF"/>
    <w:rsid w:val="00AA6F8C"/>
    <w:rsid w:val="00AA6FED"/>
    <w:rsid w:val="00AD1674"/>
    <w:rsid w:val="00AF3026"/>
    <w:rsid w:val="00AF3F3A"/>
    <w:rsid w:val="00B34235"/>
    <w:rsid w:val="00B424F3"/>
    <w:rsid w:val="00B83A1A"/>
    <w:rsid w:val="00B9523E"/>
    <w:rsid w:val="00B96C51"/>
    <w:rsid w:val="00C27479"/>
    <w:rsid w:val="00C40FB0"/>
    <w:rsid w:val="00C63868"/>
    <w:rsid w:val="00C708DF"/>
    <w:rsid w:val="00C873DD"/>
    <w:rsid w:val="00C876E8"/>
    <w:rsid w:val="00CC3C45"/>
    <w:rsid w:val="00CC4EA6"/>
    <w:rsid w:val="00CD38D0"/>
    <w:rsid w:val="00CD6D25"/>
    <w:rsid w:val="00CE2E46"/>
    <w:rsid w:val="00D03128"/>
    <w:rsid w:val="00D2047A"/>
    <w:rsid w:val="00D37202"/>
    <w:rsid w:val="00D460D6"/>
    <w:rsid w:val="00D61195"/>
    <w:rsid w:val="00D76FB9"/>
    <w:rsid w:val="00DD7569"/>
    <w:rsid w:val="00E2184C"/>
    <w:rsid w:val="00E34CC4"/>
    <w:rsid w:val="00E70EAE"/>
    <w:rsid w:val="00E97F1B"/>
    <w:rsid w:val="00EA2CEB"/>
    <w:rsid w:val="00EE59C3"/>
    <w:rsid w:val="00EF4A68"/>
    <w:rsid w:val="00EF6707"/>
    <w:rsid w:val="00F30C42"/>
    <w:rsid w:val="00F60EB4"/>
    <w:rsid w:val="00F63C70"/>
    <w:rsid w:val="00F64FE2"/>
    <w:rsid w:val="00F82D82"/>
    <w:rsid w:val="00FB14D0"/>
    <w:rsid w:val="00FD2FC8"/>
    <w:rsid w:val="00FE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76D"/>
    <w:pPr>
      <w:suppressAutoHyphens/>
    </w:pPr>
    <w:rPr>
      <w:sz w:val="24"/>
    </w:rPr>
  </w:style>
  <w:style w:type="paragraph" w:styleId="Nadpis2">
    <w:name w:val="heading 2"/>
    <w:basedOn w:val="Normln"/>
    <w:next w:val="Normln"/>
    <w:qFormat/>
    <w:rsid w:val="0094376D"/>
    <w:pPr>
      <w:keepNext/>
      <w:widowControl w:val="0"/>
      <w:numPr>
        <w:ilvl w:val="1"/>
        <w:numId w:val="2"/>
      </w:numPr>
      <w:snapToGrid w:val="0"/>
      <w:ind w:firstLine="720"/>
      <w:outlineLvl w:val="1"/>
    </w:pPr>
  </w:style>
  <w:style w:type="paragraph" w:styleId="Nadpis3">
    <w:name w:val="heading 3"/>
    <w:basedOn w:val="Normln"/>
    <w:next w:val="Normln"/>
    <w:link w:val="Nadpis3Char"/>
    <w:semiHidden/>
    <w:unhideWhenUsed/>
    <w:qFormat/>
    <w:rsid w:val="00CD6D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A1601B"/>
  </w:style>
  <w:style w:type="paragraph" w:styleId="Normlnweb">
    <w:name w:val="Normal (Web)"/>
    <w:basedOn w:val="Normln"/>
    <w:rsid w:val="00983F49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tsubjname">
    <w:name w:val="tsubjname"/>
    <w:basedOn w:val="Standardnpsmoodstavce"/>
    <w:rsid w:val="006C2FED"/>
  </w:style>
  <w:style w:type="character" w:customStyle="1" w:styleId="Nadpis3Char">
    <w:name w:val="Nadpis 3 Char"/>
    <w:basedOn w:val="Standardnpsmoodstavce"/>
    <w:link w:val="Nadpis3"/>
    <w:semiHidden/>
    <w:rsid w:val="00CD6D25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Hypertextovodkaz">
    <w:name w:val="Hyperlink"/>
    <w:basedOn w:val="Standardnpsmoodstavce"/>
    <w:uiPriority w:val="99"/>
    <w:semiHidden/>
    <w:unhideWhenUsed/>
    <w:rsid w:val="0000770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5403F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D031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03128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D031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312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76D"/>
    <w:pPr>
      <w:suppressAutoHyphens/>
    </w:pPr>
    <w:rPr>
      <w:sz w:val="24"/>
    </w:rPr>
  </w:style>
  <w:style w:type="paragraph" w:styleId="Nadpis2">
    <w:name w:val="heading 2"/>
    <w:basedOn w:val="Normln"/>
    <w:next w:val="Normln"/>
    <w:qFormat/>
    <w:rsid w:val="0094376D"/>
    <w:pPr>
      <w:keepNext/>
      <w:widowControl w:val="0"/>
      <w:numPr>
        <w:ilvl w:val="1"/>
        <w:numId w:val="2"/>
      </w:numPr>
      <w:snapToGrid w:val="0"/>
      <w:ind w:firstLine="720"/>
      <w:outlineLvl w:val="1"/>
    </w:pPr>
  </w:style>
  <w:style w:type="paragraph" w:styleId="Nadpis3">
    <w:name w:val="heading 3"/>
    <w:basedOn w:val="Normln"/>
    <w:next w:val="Normln"/>
    <w:link w:val="Nadpis3Char"/>
    <w:semiHidden/>
    <w:unhideWhenUsed/>
    <w:qFormat/>
    <w:rsid w:val="00CD6D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A1601B"/>
  </w:style>
  <w:style w:type="paragraph" w:styleId="Normlnweb">
    <w:name w:val="Normal (Web)"/>
    <w:basedOn w:val="Normln"/>
    <w:rsid w:val="00983F49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tsubjname">
    <w:name w:val="tsubjname"/>
    <w:basedOn w:val="Standardnpsmoodstavce"/>
    <w:rsid w:val="006C2FED"/>
  </w:style>
  <w:style w:type="character" w:customStyle="1" w:styleId="Nadpis3Char">
    <w:name w:val="Nadpis 3 Char"/>
    <w:basedOn w:val="Standardnpsmoodstavce"/>
    <w:link w:val="Nadpis3"/>
    <w:semiHidden/>
    <w:rsid w:val="00CD6D25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Hypertextovodkaz">
    <w:name w:val="Hyperlink"/>
    <w:basedOn w:val="Standardnpsmoodstavce"/>
    <w:uiPriority w:val="99"/>
    <w:semiHidden/>
    <w:unhideWhenUsed/>
    <w:rsid w:val="0000770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5403F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D031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03128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D031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312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Microsoft</Company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popo</dc:creator>
  <cp:lastModifiedBy>Sieberova Miroslava</cp:lastModifiedBy>
  <cp:revision>2</cp:revision>
  <cp:lastPrinted>2017-08-07T11:36:00Z</cp:lastPrinted>
  <dcterms:created xsi:type="dcterms:W3CDTF">2017-09-13T12:35:00Z</dcterms:created>
  <dcterms:modified xsi:type="dcterms:W3CDTF">2017-09-13T12:35:00Z</dcterms:modified>
</cp:coreProperties>
</file>