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Y="1069"/>
        <w:tblW w:w="10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3264"/>
        <w:gridCol w:w="3461"/>
        <w:gridCol w:w="2692"/>
      </w:tblGrid>
      <w:tr w:rsidR="0054554A" w14:paraId="0007767B" w14:textId="77777777" w:rsidTr="0054554A">
        <w:tc>
          <w:tcPr>
            <w:tcW w:w="4507" w:type="dxa"/>
            <w:gridSpan w:val="2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5D511145" w14:textId="4B3570AB" w:rsidR="0054554A" w:rsidRDefault="0054554A" w:rsidP="0054554A">
            <w:pPr>
              <w:spacing w:before="0" w:after="0"/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Dodavatel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="00DC2B31">
              <w:rPr>
                <w:rFonts w:ascii="Arial" w:hAnsi="Arial" w:cs="Arial"/>
                <w:b/>
                <w:sz w:val="24"/>
                <w:szCs w:val="24"/>
              </w:rPr>
              <w:t>Kancelářské</w:t>
            </w:r>
            <w:proofErr w:type="spellEnd"/>
            <w:r w:rsidR="00DC2B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C2B31">
              <w:rPr>
                <w:rFonts w:ascii="Arial" w:hAnsi="Arial" w:cs="Arial"/>
                <w:b/>
                <w:sz w:val="24"/>
                <w:szCs w:val="24"/>
              </w:rPr>
              <w:t>systémy</w:t>
            </w:r>
            <w:proofErr w:type="spellEnd"/>
            <w:r w:rsidR="00DC2B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C2B31">
              <w:rPr>
                <w:rFonts w:ascii="Arial" w:hAnsi="Arial" w:cs="Arial"/>
                <w:b/>
                <w:sz w:val="24"/>
                <w:szCs w:val="24"/>
              </w:rPr>
              <w:t>a.s.</w:t>
            </w:r>
            <w:proofErr w:type="spellEnd"/>
          </w:p>
          <w:p w14:paraId="0A107789" w14:textId="5C303A98" w:rsidR="0054554A" w:rsidRDefault="0054554A" w:rsidP="0054554A">
            <w:pPr>
              <w:spacing w:before="0" w:after="0"/>
              <w:ind w:left="1037"/>
            </w:pPr>
          </w:p>
        </w:tc>
        <w:tc>
          <w:tcPr>
            <w:tcW w:w="3461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34C672BA" w14:textId="77777777" w:rsidR="0054554A" w:rsidRDefault="0054554A" w:rsidP="0054554A">
            <w:pPr>
              <w:spacing w:before="0" w:after="77"/>
            </w:pPr>
            <w:r>
              <w:rPr>
                <w:rFonts w:ascii="Arial" w:hAnsi="Arial" w:cs="Arial"/>
                <w:b/>
                <w:sz w:val="24"/>
                <w:szCs w:val="24"/>
              </w:rPr>
              <w:t>Odběratel:</w:t>
            </w:r>
          </w:p>
        </w:tc>
        <w:tc>
          <w:tcPr>
            <w:tcW w:w="2692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C2C06A3" w14:textId="77777777" w:rsidR="0054554A" w:rsidRDefault="0054554A" w:rsidP="0054554A"/>
        </w:tc>
      </w:tr>
      <w:tr w:rsidR="0054554A" w14:paraId="1F3EA59A" w14:textId="77777777" w:rsidTr="0054554A">
        <w:tc>
          <w:tcPr>
            <w:tcW w:w="1243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3959094D" w14:textId="77777777" w:rsidR="0054554A" w:rsidRDefault="0054554A" w:rsidP="0054554A">
            <w:pPr>
              <w:spacing w:before="0" w:after="79"/>
              <w:ind w:left="239"/>
            </w:pPr>
            <w:r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3264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7C6A6CB" w14:textId="73A47600" w:rsidR="0054554A" w:rsidRDefault="00DC2B31" w:rsidP="0054554A">
            <w:pPr>
              <w:spacing w:before="0" w:after="79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Závodu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míru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175/58</w:t>
            </w:r>
          </w:p>
        </w:tc>
        <w:tc>
          <w:tcPr>
            <w:tcW w:w="6153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0AF9765E" w14:textId="77777777" w:rsidR="0054554A" w:rsidRDefault="0054554A" w:rsidP="0054554A">
            <w:pPr>
              <w:spacing w:before="0" w:after="79"/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a sídlo:</w:t>
            </w:r>
          </w:p>
        </w:tc>
      </w:tr>
      <w:tr w:rsidR="0054554A" w14:paraId="68F5D15C" w14:textId="77777777" w:rsidTr="0054554A">
        <w:tc>
          <w:tcPr>
            <w:tcW w:w="1243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4163DA4A" w14:textId="77777777" w:rsidR="0054554A" w:rsidRDefault="0054554A" w:rsidP="0054554A"/>
        </w:tc>
        <w:tc>
          <w:tcPr>
            <w:tcW w:w="3264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2EBA1E74" w14:textId="6D1E1DBB" w:rsidR="0054554A" w:rsidRDefault="00DC2B31" w:rsidP="0054554A">
            <w:pPr>
              <w:spacing w:before="0" w:after="77"/>
            </w:pPr>
            <w:r>
              <w:rPr>
                <w:rFonts w:ascii="Arial" w:hAnsi="Arial" w:cs="Arial"/>
                <w:sz w:val="20"/>
                <w:szCs w:val="20"/>
              </w:rPr>
              <w:t>Karlovy Vary, 36017</w:t>
            </w:r>
          </w:p>
        </w:tc>
        <w:tc>
          <w:tcPr>
            <w:tcW w:w="6153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2F0C40" w14:textId="77777777" w:rsidR="0054554A" w:rsidRDefault="0054554A" w:rsidP="0054554A">
            <w:pPr>
              <w:spacing w:before="0" w:after="77"/>
            </w:pPr>
            <w:r>
              <w:rPr>
                <w:rFonts w:ascii="Arial" w:hAnsi="Arial" w:cs="Arial"/>
                <w:b/>
                <w:sz w:val="20"/>
                <w:szCs w:val="20"/>
              </w:rPr>
              <w:t>Základní škola Karlovy Vary, Poštovní 19, p.o.</w:t>
            </w:r>
          </w:p>
        </w:tc>
      </w:tr>
      <w:tr w:rsidR="0054554A" w14:paraId="06B4F383" w14:textId="77777777" w:rsidTr="0054554A">
        <w:tc>
          <w:tcPr>
            <w:tcW w:w="1243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396D95A8" w14:textId="77777777" w:rsidR="0054554A" w:rsidRDefault="0054554A" w:rsidP="0054554A"/>
        </w:tc>
        <w:tc>
          <w:tcPr>
            <w:tcW w:w="3264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C1322B3" w14:textId="77777777" w:rsidR="0054554A" w:rsidRDefault="0054554A" w:rsidP="0054554A"/>
        </w:tc>
        <w:tc>
          <w:tcPr>
            <w:tcW w:w="6153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27109B" w14:textId="77777777" w:rsidR="0054554A" w:rsidRDefault="0054554A" w:rsidP="0054554A">
            <w:pPr>
              <w:spacing w:before="0" w:after="77"/>
            </w:pPr>
            <w:r>
              <w:rPr>
                <w:rFonts w:ascii="Arial" w:hAnsi="Arial" w:cs="Arial"/>
                <w:b/>
                <w:sz w:val="20"/>
                <w:szCs w:val="20"/>
              </w:rPr>
              <w:t>Poštovní 1743/19, 360 01 Karlovy Vary</w:t>
            </w:r>
          </w:p>
        </w:tc>
      </w:tr>
      <w:tr w:rsidR="0054554A" w14:paraId="1C1987E1" w14:textId="77777777" w:rsidTr="0054554A">
        <w:tc>
          <w:tcPr>
            <w:tcW w:w="1243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66EE9CF6" w14:textId="77777777" w:rsidR="0054554A" w:rsidRDefault="0054554A" w:rsidP="0054554A"/>
        </w:tc>
        <w:tc>
          <w:tcPr>
            <w:tcW w:w="3264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6B08884B" w14:textId="77777777" w:rsidR="0054554A" w:rsidRDefault="0054554A" w:rsidP="0054554A"/>
        </w:tc>
        <w:tc>
          <w:tcPr>
            <w:tcW w:w="3461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416199E9" w14:textId="77777777" w:rsidR="0054554A" w:rsidRDefault="0054554A" w:rsidP="0054554A">
            <w:pPr>
              <w:spacing w:before="0" w:after="79"/>
            </w:pPr>
            <w:r>
              <w:rPr>
                <w:rFonts w:ascii="Arial" w:hAnsi="Arial" w:cs="Arial"/>
                <w:b/>
                <w:sz w:val="20"/>
                <w:szCs w:val="20"/>
              </w:rPr>
              <w:t>IČ: 70933758</w:t>
            </w:r>
          </w:p>
        </w:tc>
        <w:tc>
          <w:tcPr>
            <w:tcW w:w="2692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585A5270" w14:textId="77777777" w:rsidR="0054554A" w:rsidRDefault="0054554A" w:rsidP="0054554A"/>
        </w:tc>
      </w:tr>
      <w:tr w:rsidR="0054554A" w14:paraId="75FE7F50" w14:textId="77777777" w:rsidTr="0054554A">
        <w:tc>
          <w:tcPr>
            <w:tcW w:w="1243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1A7E7983" w14:textId="77777777" w:rsidR="0054554A" w:rsidRDefault="0054554A" w:rsidP="0054554A">
            <w:pPr>
              <w:spacing w:before="0" w:after="281"/>
              <w:ind w:left="239"/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  <w:p w14:paraId="010867F7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A892C3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B734B99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128024D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06ED1606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07293A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698808E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388BB93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1F90D723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264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129A204D" w14:textId="143845C2" w:rsidR="0054554A" w:rsidRDefault="00DC2B31" w:rsidP="0054554A">
            <w:pPr>
              <w:spacing w:before="0" w:after="281"/>
            </w:pPr>
            <w:r>
              <w:rPr>
                <w:rFonts w:ascii="Arial" w:hAnsi="Arial" w:cs="Arial"/>
                <w:sz w:val="20"/>
                <w:szCs w:val="20"/>
              </w:rPr>
              <w:t>18225306</w:t>
            </w:r>
          </w:p>
          <w:p w14:paraId="3DD5E17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1388F77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01E4A944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C3E51CC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DD4CC83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27B6A06C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2435191E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24114B1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467BB915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461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37825C9" w14:textId="77777777" w:rsidR="0054554A" w:rsidRDefault="0054554A" w:rsidP="0054554A">
            <w:pPr>
              <w:spacing w:before="0" w:after="281"/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Vyřizuje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34E4A9E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6D914485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78FE9A33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A6E9F6C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60E6C6AD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1060CFE4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6D1406A9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4508160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0F7FFCA5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3C0C0555" w14:textId="77777777" w:rsidR="0054554A" w:rsidRDefault="0054554A" w:rsidP="0054554A">
            <w:pPr>
              <w:spacing w:before="0" w:after="281"/>
            </w:pPr>
            <w:r>
              <w:rPr>
                <w:rFonts w:ascii="Arial" w:hAnsi="Arial" w:cs="Arial"/>
                <w:sz w:val="20"/>
                <w:szCs w:val="20"/>
              </w:rPr>
              <w:t>Ing. Lenka Janischová</w:t>
            </w:r>
          </w:p>
          <w:p w14:paraId="34355AFB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7DF0257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00DB82E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003ABFCE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68DCDF0F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7C6621A4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75258730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3BC02AF5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  <w:p w14:paraId="563CCFD8" w14:textId="77777777" w:rsidR="0054554A" w:rsidRDefault="0054554A" w:rsidP="0054554A">
            <w:pPr>
              <w:spacing w:before="0" w:after="0"/>
              <w:rPr>
                <w:sz w:val="20"/>
                <w:szCs w:val="20"/>
              </w:rPr>
            </w:pPr>
          </w:p>
        </w:tc>
      </w:tr>
    </w:tbl>
    <w:p w14:paraId="042135CE" w14:textId="3D626D1F" w:rsidR="00B54CDF" w:rsidRDefault="0054554A">
      <w:pPr>
        <w:spacing w:before="344" w:after="2250" w:line="264" w:lineRule="auto"/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Objednávka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č.: 1</w:t>
      </w:r>
      <w:r w:rsidR="00DC2B31">
        <w:rPr>
          <w:rFonts w:ascii="Arial" w:hAnsi="Arial" w:cs="Arial"/>
          <w:b/>
          <w:sz w:val="32"/>
          <w:szCs w:val="32"/>
        </w:rPr>
        <w:t>4</w:t>
      </w:r>
    </w:p>
    <w:p w14:paraId="276066D2" w14:textId="77777777" w:rsidR="00B54CDF" w:rsidRDefault="00B54CDF">
      <w:pPr>
        <w:spacing w:after="0" w:line="264" w:lineRule="auto"/>
        <w:rPr>
          <w:rFonts w:ascii="Arial" w:hAnsi="Arial" w:cs="Arial"/>
          <w:sz w:val="2"/>
          <w:szCs w:val="2"/>
        </w:rPr>
      </w:pPr>
    </w:p>
    <w:tbl>
      <w:tblPr>
        <w:tblStyle w:val="Mkatabulky"/>
        <w:tblW w:w="10660" w:type="dxa"/>
        <w:tblInd w:w="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1"/>
        <w:gridCol w:w="2599"/>
      </w:tblGrid>
      <w:tr w:rsidR="00B54CDF" w14:paraId="3C251CE1" w14:textId="77777777">
        <w:tc>
          <w:tcPr>
            <w:tcW w:w="106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bottom w:w="0" w:type="dxa"/>
            </w:tcMar>
          </w:tcPr>
          <w:p w14:paraId="38555185" w14:textId="206B1EE6" w:rsidR="00B54CDF" w:rsidRDefault="0054554A">
            <w:pPr>
              <w:spacing w:before="356" w:after="77"/>
            </w:pPr>
            <w:r>
              <w:rPr>
                <w:rFonts w:ascii="Arial" w:hAnsi="Arial" w:cs="Arial"/>
                <w:b/>
                <w:sz w:val="20"/>
                <w:szCs w:val="20"/>
              </w:rPr>
              <w:t>Objednáváme u Vás: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C2B31">
              <w:rPr>
                <w:rFonts w:ascii="Arial" w:hAnsi="Arial" w:cs="Arial"/>
                <w:sz w:val="17"/>
                <w:szCs w:val="17"/>
              </w:rPr>
              <w:t xml:space="preserve">10 Ks Notebook Lenovo V15 G5 + </w:t>
            </w:r>
            <w:proofErr w:type="spellStart"/>
            <w:r w:rsidR="00DC2B31">
              <w:rPr>
                <w:rFonts w:ascii="Arial" w:hAnsi="Arial" w:cs="Arial"/>
                <w:sz w:val="17"/>
                <w:szCs w:val="17"/>
              </w:rPr>
              <w:t>myš</w:t>
            </w:r>
            <w:proofErr w:type="spellEnd"/>
            <w:r w:rsidR="00DC2B31">
              <w:rPr>
                <w:rFonts w:ascii="Arial" w:hAnsi="Arial" w:cs="Arial"/>
                <w:sz w:val="17"/>
                <w:szCs w:val="17"/>
              </w:rPr>
              <w:t xml:space="preserve"> + brašna</w:t>
            </w:r>
          </w:p>
        </w:tc>
      </w:tr>
      <w:tr w:rsidR="00B54CDF" w14:paraId="7B2D4F5C" w14:textId="77777777">
        <w:tc>
          <w:tcPr>
            <w:tcW w:w="10660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6703CCB4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17D103C3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488A18AC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74E1473D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0176D751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472EDE1F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6C0C1EBB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2803DE93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377E83F2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0660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B98ACE4" w14:textId="77777777" w:rsidR="00B54CDF" w:rsidRDefault="00B54CDF"/>
        </w:tc>
      </w:tr>
      <w:tr w:rsidR="00B54CDF" w14:paraId="61613185" w14:textId="77777777">
        <w:tc>
          <w:tcPr>
            <w:tcW w:w="10660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144A86E4" w14:textId="2C6B7932" w:rsidR="00B54CDF" w:rsidRDefault="0054554A">
            <w:pPr>
              <w:spacing w:before="0" w:after="77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Cena: </w:t>
            </w:r>
            <w:r w:rsidR="00DC2B31">
              <w:rPr>
                <w:rFonts w:ascii="Arial" w:hAnsi="Arial" w:cs="Arial"/>
                <w:b/>
                <w:sz w:val="20"/>
                <w:szCs w:val="20"/>
              </w:rPr>
              <w:t>120 987,90 KČ s DPH</w:t>
            </w:r>
          </w:p>
        </w:tc>
        <w:tc>
          <w:tcPr>
            <w:tcW w:w="10660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A25A615" w14:textId="77777777" w:rsidR="00B54CDF" w:rsidRDefault="00B54CDF"/>
        </w:tc>
      </w:tr>
      <w:tr w:rsidR="00B54CDF" w14:paraId="6450CF93" w14:textId="77777777">
        <w:tc>
          <w:tcPr>
            <w:tcW w:w="10660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right w:w="0" w:type="dxa"/>
            </w:tcMar>
          </w:tcPr>
          <w:p w14:paraId="68B59681" w14:textId="21D3F833" w:rsidR="00B54CDF" w:rsidRDefault="0054554A">
            <w:pPr>
              <w:spacing w:before="0" w:after="354"/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Způsob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úhrady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="00DC2B31">
              <w:rPr>
                <w:rFonts w:ascii="Arial" w:hAnsi="Arial" w:cs="Arial"/>
                <w:sz w:val="20"/>
                <w:szCs w:val="20"/>
              </w:rPr>
              <w:t>převodem</w:t>
            </w:r>
            <w:proofErr w:type="spellEnd"/>
          </w:p>
          <w:p w14:paraId="195BAEE1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6D50A34F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49960908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1BE55126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4766DF18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50896FB6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  <w:p w14:paraId="438F8AB5" w14:textId="77777777" w:rsidR="00B54CDF" w:rsidRDefault="00B54CDF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066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</w:tcMar>
          </w:tcPr>
          <w:p w14:paraId="74C929AD" w14:textId="77777777" w:rsidR="00B54CDF" w:rsidRDefault="00B54CDF"/>
        </w:tc>
      </w:tr>
      <w:tr w:rsidR="00B54CDF" w14:paraId="1C48FAF2" w14:textId="77777777">
        <w:tc>
          <w:tcPr>
            <w:tcW w:w="10660" w:type="dxa"/>
            <w:tcBorders>
              <w:top w:val="single" w:sz="6" w:space="0" w:color="auto"/>
              <w:left w:val="single" w:sz="6" w:space="0" w:color="auto"/>
            </w:tcBorders>
            <w:tcMar>
              <w:bottom w:w="0" w:type="dxa"/>
              <w:right w:w="0" w:type="dxa"/>
            </w:tcMar>
            <w:vAlign w:val="center"/>
          </w:tcPr>
          <w:p w14:paraId="0B3832D1" w14:textId="5D394D39" w:rsidR="00B54CDF" w:rsidRDefault="0054554A">
            <w:pPr>
              <w:spacing w:before="37" w:after="77"/>
              <w:ind w:left="6471"/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Karlových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Varech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C2B31">
              <w:rPr>
                <w:rFonts w:ascii="Arial" w:hAnsi="Arial" w:cs="Arial"/>
                <w:sz w:val="20"/>
                <w:szCs w:val="20"/>
              </w:rPr>
              <w:t>19.12.2025</w:t>
            </w:r>
          </w:p>
        </w:tc>
        <w:tc>
          <w:tcPr>
            <w:tcW w:w="10660" w:type="dxa"/>
            <w:tcBorders>
              <w:top w:val="single" w:sz="6" w:space="0" w:color="auto"/>
              <w:right w:val="single" w:sz="6" w:space="0" w:color="auto"/>
            </w:tcBorders>
            <w:tcMar>
              <w:left w:w="0" w:type="dxa"/>
              <w:bottom w:w="0" w:type="dxa"/>
            </w:tcMar>
          </w:tcPr>
          <w:p w14:paraId="06022B6F" w14:textId="77777777" w:rsidR="00B54CDF" w:rsidRDefault="00B54CDF"/>
        </w:tc>
      </w:tr>
      <w:tr w:rsidR="00B54CDF" w14:paraId="5242DC3B" w14:textId="77777777">
        <w:tc>
          <w:tcPr>
            <w:tcW w:w="10660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36CFE38A" w14:textId="77777777" w:rsidR="00B54CDF" w:rsidRDefault="0054554A">
            <w:pPr>
              <w:spacing w:before="0" w:after="80"/>
            </w:pPr>
            <w:r>
              <w:rPr>
                <w:rFonts w:ascii="Arial" w:hAnsi="Arial" w:cs="Arial"/>
                <w:sz w:val="20"/>
                <w:szCs w:val="20"/>
              </w:rPr>
              <w:t>Za dodavatele:</w:t>
            </w:r>
          </w:p>
        </w:tc>
        <w:tc>
          <w:tcPr>
            <w:tcW w:w="10660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605905DD" w14:textId="77777777" w:rsidR="00B54CDF" w:rsidRDefault="0054554A">
            <w:pPr>
              <w:spacing w:before="0" w:after="80"/>
            </w:pPr>
            <w:r>
              <w:rPr>
                <w:rFonts w:ascii="Arial" w:hAnsi="Arial" w:cs="Arial"/>
                <w:sz w:val="20"/>
                <w:szCs w:val="20"/>
              </w:rPr>
              <w:t>Za odběratele:</w:t>
            </w:r>
          </w:p>
        </w:tc>
      </w:tr>
      <w:tr w:rsidR="00B54CDF" w14:paraId="2D000CEF" w14:textId="77777777">
        <w:tc>
          <w:tcPr>
            <w:tcW w:w="10660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6A07A151" w14:textId="77777777" w:rsidR="00B54CDF" w:rsidRDefault="00B54CDF"/>
        </w:tc>
        <w:tc>
          <w:tcPr>
            <w:tcW w:w="10660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1C4911E" w14:textId="12870AAC" w:rsidR="00B54CDF" w:rsidRDefault="00B54CDF">
            <w:pPr>
              <w:spacing w:before="0" w:after="77"/>
            </w:pPr>
          </w:p>
        </w:tc>
      </w:tr>
      <w:tr w:rsidR="00B54CDF" w14:paraId="0F0E13D6" w14:textId="77777777">
        <w:tc>
          <w:tcPr>
            <w:tcW w:w="10660" w:type="dxa"/>
            <w:tcBorders>
              <w:left w:val="single" w:sz="6" w:space="0" w:color="auto"/>
            </w:tcBorders>
            <w:tcMar>
              <w:top w:w="0" w:type="dxa"/>
              <w:bottom w:w="0" w:type="dxa"/>
              <w:right w:w="0" w:type="dxa"/>
            </w:tcMar>
          </w:tcPr>
          <w:p w14:paraId="75FCE8EA" w14:textId="77777777" w:rsidR="00B54CDF" w:rsidRDefault="0054554A">
            <w:pPr>
              <w:spacing w:before="0" w:after="395"/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10660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2804CC7" w14:textId="77777777" w:rsidR="00B54CDF" w:rsidRDefault="0054554A">
            <w:pPr>
              <w:spacing w:before="0" w:after="395"/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</w:tbl>
    <w:p w14:paraId="15C73828" w14:textId="77777777" w:rsidR="00B54CDF" w:rsidRDefault="00B54CDF">
      <w:pPr>
        <w:spacing w:after="0" w:line="264" w:lineRule="auto"/>
        <w:rPr>
          <w:rFonts w:ascii="Arial" w:hAnsi="Arial" w:cs="Arial"/>
          <w:sz w:val="2"/>
          <w:szCs w:val="2"/>
        </w:rPr>
      </w:pPr>
    </w:p>
    <w:sectPr w:rsidR="00B54CDF">
      <w:type w:val="continuous"/>
      <w:pgSz w:w="11918" w:h="16826"/>
      <w:pgMar w:top="1108" w:right="666" w:bottom="480" w:left="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6F6F"/>
    <w:multiLevelType w:val="multilevel"/>
    <w:tmpl w:val="6C5A2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653C0846"/>
    <w:multiLevelType w:val="multilevel"/>
    <w:tmpl w:val="24F2AE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78932837">
    <w:abstractNumId w:val="1"/>
  </w:num>
  <w:num w:numId="2" w16cid:durableId="41806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020972"/>
    <w:rsid w:val="000D00D1"/>
    <w:rsid w:val="001E4CB6"/>
    <w:rsid w:val="00360B3D"/>
    <w:rsid w:val="00365C9C"/>
    <w:rsid w:val="0054554A"/>
    <w:rsid w:val="00B54CDF"/>
    <w:rsid w:val="00C3298D"/>
    <w:rsid w:val="00DC2B31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B8D3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Lenka Janischová</cp:lastModifiedBy>
  <cp:revision>2</cp:revision>
  <dcterms:created xsi:type="dcterms:W3CDTF">2025-12-19T17:42:00Z</dcterms:created>
  <dcterms:modified xsi:type="dcterms:W3CDTF">2025-12-19T17:42:00Z</dcterms:modified>
</cp:coreProperties>
</file>