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55C4" w14:textId="081E7C53" w:rsidR="002C1884" w:rsidRPr="00446C82" w:rsidRDefault="00000000" w:rsidP="001957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C82">
        <w:rPr>
          <w:rFonts w:ascii="Times New Roman" w:hAnsi="Times New Roman" w:cs="Times New Roman"/>
          <w:b/>
          <w:color w:val="000000"/>
          <w:sz w:val="28"/>
          <w:szCs w:val="28"/>
        </w:rPr>
        <w:t>SMLOUVA O SPOLUPRÁCI</w:t>
      </w:r>
    </w:p>
    <w:p w14:paraId="63B240C7" w14:textId="77777777" w:rsidR="002C1884" w:rsidRPr="00AF62C4" w:rsidRDefault="002C1884">
      <w:pPr>
        <w:spacing w:after="0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14:paraId="34732A0D" w14:textId="77777777" w:rsidR="00AF62C4" w:rsidRDefault="00AF62C4" w:rsidP="003D1815">
      <w:pPr>
        <w:spacing w:after="0"/>
        <w:rPr>
          <w:rFonts w:ascii="Times New Roman" w:hAnsi="Times New Roman" w:cs="Times New Roman"/>
          <w:b/>
          <w:bCs/>
        </w:rPr>
      </w:pPr>
    </w:p>
    <w:p w14:paraId="41B8EE86" w14:textId="73B651F5" w:rsidR="003D1815" w:rsidRPr="00446C82" w:rsidRDefault="003D1815" w:rsidP="003D1815">
      <w:pPr>
        <w:spacing w:after="0"/>
        <w:rPr>
          <w:rFonts w:ascii="Times New Roman" w:hAnsi="Times New Roman" w:cs="Times New Roman"/>
          <w:b/>
          <w:bCs/>
        </w:rPr>
      </w:pPr>
      <w:r w:rsidRPr="00446C82">
        <w:rPr>
          <w:rFonts w:ascii="Times New Roman" w:hAnsi="Times New Roman" w:cs="Times New Roman"/>
          <w:b/>
          <w:bCs/>
        </w:rPr>
        <w:t xml:space="preserve">Centrum paměti a dialogu Bubny ( </w:t>
      </w:r>
      <w:proofErr w:type="spellStart"/>
      <w:r w:rsidRPr="00446C82">
        <w:rPr>
          <w:rFonts w:ascii="Times New Roman" w:hAnsi="Times New Roman" w:cs="Times New Roman"/>
          <w:b/>
          <w:bCs/>
        </w:rPr>
        <w:t>CpdB</w:t>
      </w:r>
      <w:proofErr w:type="spellEnd"/>
      <w:r w:rsidRPr="00446C82">
        <w:rPr>
          <w:rFonts w:ascii="Times New Roman" w:hAnsi="Times New Roman" w:cs="Times New Roman"/>
          <w:b/>
          <w:bCs/>
        </w:rPr>
        <w:t xml:space="preserve"> ) </w:t>
      </w:r>
    </w:p>
    <w:p w14:paraId="0A40776D" w14:textId="3528D73C" w:rsidR="003D1815" w:rsidRPr="00446C82" w:rsidRDefault="003D1815" w:rsidP="003D1815">
      <w:pPr>
        <w:spacing w:after="0"/>
        <w:rPr>
          <w:rFonts w:ascii="Times New Roman" w:hAnsi="Times New Roman" w:cs="Times New Roman"/>
        </w:rPr>
      </w:pPr>
      <w:r w:rsidRPr="00446C82">
        <w:rPr>
          <w:rFonts w:ascii="Times New Roman" w:hAnsi="Times New Roman" w:cs="Times New Roman"/>
        </w:rPr>
        <w:t>se sídlem: Maltézské náměstí 471/1, 118 00 Praha 1</w:t>
      </w:r>
    </w:p>
    <w:p w14:paraId="0E1A8A09" w14:textId="23E6FC87" w:rsidR="003D1815" w:rsidRPr="00446C82" w:rsidRDefault="003D1815" w:rsidP="003D1815">
      <w:pPr>
        <w:spacing w:after="0"/>
        <w:rPr>
          <w:rFonts w:ascii="Times New Roman" w:hAnsi="Times New Roman" w:cs="Times New Roman"/>
        </w:rPr>
      </w:pPr>
      <w:r w:rsidRPr="00446C82">
        <w:rPr>
          <w:rFonts w:ascii="Times New Roman" w:hAnsi="Times New Roman" w:cs="Times New Roman"/>
        </w:rPr>
        <w:t>IČ: 10892303</w:t>
      </w:r>
    </w:p>
    <w:p w14:paraId="20FD89DF" w14:textId="3CE32115" w:rsidR="003D1815" w:rsidRPr="00446C82" w:rsidRDefault="003D1815" w:rsidP="003D1815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 w:rsidRPr="00446C82">
        <w:rPr>
          <w:rFonts w:ascii="Times New Roman" w:eastAsia="Times New Roman" w:hAnsi="Times New Roman" w:cs="Times New Roman"/>
          <w:color w:val="000000"/>
          <w:lang w:eastAsia="cs-CZ"/>
        </w:rPr>
        <w:t xml:space="preserve">zastoupené </w:t>
      </w:r>
      <w:r w:rsidR="005E433F" w:rsidRPr="00446C82">
        <w:rPr>
          <w:rFonts w:ascii="Times New Roman" w:eastAsia="Times New Roman" w:hAnsi="Times New Roman" w:cs="Times New Roman"/>
          <w:color w:val="000000"/>
          <w:lang w:eastAsia="cs-CZ"/>
        </w:rPr>
        <w:t xml:space="preserve">Mgr. </w:t>
      </w:r>
      <w:r w:rsidRPr="00446C82">
        <w:rPr>
          <w:rFonts w:ascii="Times New Roman" w:eastAsia="Times New Roman" w:hAnsi="Times New Roman" w:cs="Times New Roman"/>
          <w:color w:val="000000"/>
          <w:lang w:eastAsia="cs-CZ"/>
        </w:rPr>
        <w:t>Pavlínou Šulcovou, ředitelkou</w:t>
      </w:r>
    </w:p>
    <w:p w14:paraId="41E88EA7" w14:textId="284A92AB" w:rsidR="003D1815" w:rsidRPr="00446C82" w:rsidRDefault="00AF62C4" w:rsidP="003D1815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 w:rsidRPr="00463222">
        <w:rPr>
          <w:rFonts w:ascii="Times New Roman" w:hAnsi="Times New Roman" w:cs="Times New Roman"/>
          <w:color w:val="000000"/>
        </w:rPr>
        <w:t xml:space="preserve">č. bankovního </w:t>
      </w:r>
      <w:proofErr w:type="gramStart"/>
      <w:r w:rsidRPr="00463222">
        <w:rPr>
          <w:rFonts w:ascii="Times New Roman" w:hAnsi="Times New Roman" w:cs="Times New Roman"/>
          <w:color w:val="000000"/>
        </w:rPr>
        <w:t>účtu</w:t>
      </w:r>
      <w:r w:rsidRPr="00AF62C4" w:rsidDel="00AF62C4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3D1815" w:rsidRPr="00446C82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proofErr w:type="gramEnd"/>
      <w:r w:rsidR="003D1815" w:rsidRPr="00446C8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="00B714B3">
        <w:rPr>
          <w:rFonts w:ascii="Times New Roman" w:eastAsia="Times New Roman" w:hAnsi="Times New Roman" w:cs="Times New Roman"/>
          <w:color w:val="000000"/>
          <w:lang w:eastAsia="cs-CZ"/>
        </w:rPr>
        <w:t>xxx</w:t>
      </w:r>
      <w:proofErr w:type="spellEnd"/>
    </w:p>
    <w:p w14:paraId="688EC8BD" w14:textId="325FF780" w:rsidR="002C1884" w:rsidRPr="00446C82" w:rsidRDefault="00000000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 w:rsidRPr="00446C82">
        <w:rPr>
          <w:rFonts w:ascii="Times New Roman" w:eastAsia="Times New Roman" w:hAnsi="Times New Roman" w:cs="Times New Roman"/>
          <w:color w:val="000000"/>
          <w:lang w:eastAsia="cs-CZ"/>
        </w:rPr>
        <w:t>(dále jen „</w:t>
      </w:r>
      <w:r w:rsidR="000C0C77" w:rsidRPr="00446C8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CPDB</w:t>
      </w:r>
      <w:r w:rsidRPr="00446C82">
        <w:rPr>
          <w:rFonts w:ascii="Times New Roman" w:eastAsia="Times New Roman" w:hAnsi="Times New Roman" w:cs="Times New Roman"/>
          <w:color w:val="000000"/>
          <w:lang w:eastAsia="cs-CZ"/>
        </w:rPr>
        <w:t>“)</w:t>
      </w:r>
    </w:p>
    <w:p w14:paraId="171B5E0F" w14:textId="77777777" w:rsidR="000C0C77" w:rsidRDefault="000C0C77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ED2E11C" w14:textId="77777777" w:rsidR="00AF62C4" w:rsidRPr="00446C82" w:rsidRDefault="00AF62C4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1EBB397" w14:textId="0317A425" w:rsidR="000C0C77" w:rsidRPr="00446C82" w:rsidRDefault="000C0C77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 w:rsidRPr="00446C82">
        <w:rPr>
          <w:rFonts w:ascii="Times New Roman" w:eastAsia="Times New Roman" w:hAnsi="Times New Roman" w:cs="Times New Roman"/>
          <w:color w:val="000000"/>
          <w:lang w:eastAsia="cs-CZ"/>
        </w:rPr>
        <w:t>a</w:t>
      </w:r>
    </w:p>
    <w:p w14:paraId="068932F4" w14:textId="77777777" w:rsidR="000C0C77" w:rsidRDefault="000C0C77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640731EC" w14:textId="77777777" w:rsidR="00CE2DAA" w:rsidRPr="00CE2DAA" w:rsidRDefault="00CE2DAA" w:rsidP="00CE2DAA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CE2DA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Židovská obec Brno</w:t>
      </w:r>
    </w:p>
    <w:p w14:paraId="03130ADE" w14:textId="77777777" w:rsidR="00CE2DAA" w:rsidRPr="00CE2DAA" w:rsidRDefault="00CE2DAA" w:rsidP="00CE2DAA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 w:rsidRPr="00CE2DAA">
        <w:rPr>
          <w:rFonts w:ascii="Times New Roman" w:eastAsia="Times New Roman" w:hAnsi="Times New Roman" w:cs="Times New Roman"/>
          <w:color w:val="000000"/>
          <w:lang w:eastAsia="cs-CZ"/>
        </w:rPr>
        <w:t>třída Kpt. Jaroše 1922/3, 602 00 Brno</w:t>
      </w:r>
    </w:p>
    <w:p w14:paraId="0C949435" w14:textId="77777777" w:rsidR="00CE2DAA" w:rsidRPr="00CE2DAA" w:rsidRDefault="00CE2DAA" w:rsidP="00CE2DAA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 w:rsidRPr="00CE2DAA">
        <w:rPr>
          <w:rFonts w:ascii="Times New Roman" w:eastAsia="Times New Roman" w:hAnsi="Times New Roman" w:cs="Times New Roman"/>
          <w:color w:val="000000"/>
          <w:lang w:eastAsia="cs-CZ"/>
        </w:rPr>
        <w:t>IČ: 49465473</w:t>
      </w:r>
    </w:p>
    <w:p w14:paraId="3B067984" w14:textId="77777777" w:rsidR="00CE2DAA" w:rsidRPr="00CE2DAA" w:rsidRDefault="00CE2DAA" w:rsidP="00CE2DAA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 w:rsidRPr="00CE2DAA">
        <w:rPr>
          <w:rFonts w:ascii="Times New Roman" w:eastAsia="Times New Roman" w:hAnsi="Times New Roman" w:cs="Times New Roman"/>
          <w:color w:val="000000"/>
          <w:lang w:eastAsia="cs-CZ"/>
        </w:rPr>
        <w:t xml:space="preserve">zastoupená: JUDr. Jáchymem </w:t>
      </w:r>
      <w:proofErr w:type="spellStart"/>
      <w:r w:rsidRPr="00CE2DAA">
        <w:rPr>
          <w:rFonts w:ascii="Times New Roman" w:eastAsia="Times New Roman" w:hAnsi="Times New Roman" w:cs="Times New Roman"/>
          <w:color w:val="000000"/>
          <w:lang w:eastAsia="cs-CZ"/>
        </w:rPr>
        <w:t>Kanarkem</w:t>
      </w:r>
      <w:proofErr w:type="spellEnd"/>
      <w:r w:rsidRPr="00CE2DAA">
        <w:rPr>
          <w:rFonts w:ascii="Times New Roman" w:eastAsia="Times New Roman" w:hAnsi="Times New Roman" w:cs="Times New Roman"/>
          <w:color w:val="000000"/>
          <w:lang w:eastAsia="cs-CZ"/>
        </w:rPr>
        <w:t>, předsedou obce</w:t>
      </w:r>
    </w:p>
    <w:p w14:paraId="027099A2" w14:textId="528CF260" w:rsidR="00CE2DAA" w:rsidRPr="00CE2DAA" w:rsidRDefault="00CE2DAA" w:rsidP="00CE2DAA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 w:rsidRPr="00CE2DAA">
        <w:rPr>
          <w:rFonts w:ascii="Times New Roman" w:eastAsia="Times New Roman" w:hAnsi="Times New Roman" w:cs="Times New Roman"/>
          <w:color w:val="000000"/>
          <w:lang w:eastAsia="cs-CZ"/>
        </w:rPr>
        <w:t xml:space="preserve">č. bankovního účtu: </w:t>
      </w:r>
      <w:proofErr w:type="spellStart"/>
      <w:r w:rsidR="00B714B3">
        <w:rPr>
          <w:rFonts w:ascii="Times New Roman" w:eastAsia="Times New Roman" w:hAnsi="Times New Roman" w:cs="Times New Roman"/>
          <w:color w:val="000000"/>
          <w:lang w:eastAsia="cs-CZ"/>
        </w:rPr>
        <w:t>xxx</w:t>
      </w:r>
      <w:proofErr w:type="spellEnd"/>
    </w:p>
    <w:p w14:paraId="3B6DE260" w14:textId="34C29A7E" w:rsidR="00AF62C4" w:rsidRDefault="00CE2DAA" w:rsidP="00CE2DAA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 w:rsidRPr="00CE2DAA">
        <w:rPr>
          <w:rFonts w:ascii="Times New Roman" w:eastAsia="Times New Roman" w:hAnsi="Times New Roman" w:cs="Times New Roman"/>
          <w:color w:val="000000"/>
          <w:lang w:eastAsia="cs-CZ"/>
        </w:rPr>
        <w:t>(dále jen „ŽOB“)</w:t>
      </w:r>
    </w:p>
    <w:p w14:paraId="6BF23DED" w14:textId="5F0CCEC0" w:rsidR="000C0C77" w:rsidRPr="00446C82" w:rsidRDefault="000C0C77" w:rsidP="007D189C">
      <w:pPr>
        <w:rPr>
          <w:rFonts w:ascii="Times New Roman" w:hAnsi="Times New Roman" w:cs="Times New Roman"/>
        </w:rPr>
      </w:pPr>
    </w:p>
    <w:p w14:paraId="0E78CDCB" w14:textId="77777777" w:rsidR="00AF62C4" w:rsidRDefault="00AF62C4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8B7EAAE" w14:textId="6CD3A549" w:rsidR="002C1884" w:rsidRPr="00446C82" w:rsidRDefault="000C0C77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OLE_LINK5"/>
      <w:r w:rsidRPr="00446C82">
        <w:rPr>
          <w:rFonts w:ascii="Times New Roman" w:hAnsi="Times New Roman" w:cs="Times New Roman"/>
          <w:b/>
          <w:bCs/>
          <w:color w:val="000000"/>
        </w:rPr>
        <w:t>Preambule</w:t>
      </w:r>
    </w:p>
    <w:p w14:paraId="107ACB38" w14:textId="77777777" w:rsidR="000C0C77" w:rsidRPr="00446C82" w:rsidRDefault="000C0C77" w:rsidP="000C0C77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color w:val="000000"/>
        </w:rPr>
      </w:pPr>
    </w:p>
    <w:p w14:paraId="178BC9B0" w14:textId="77777777" w:rsidR="002B4491" w:rsidRPr="00446C82" w:rsidRDefault="000C0C77" w:rsidP="002B4491">
      <w:pPr>
        <w:pStyle w:val="Odstavecseseznamem"/>
        <w:numPr>
          <w:ilvl w:val="0"/>
          <w:numId w:val="2"/>
        </w:numPr>
        <w:tabs>
          <w:tab w:val="clear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446C82">
        <w:rPr>
          <w:rFonts w:ascii="Times New Roman" w:hAnsi="Times New Roman" w:cs="Times New Roman"/>
          <w:color w:val="000000"/>
        </w:rPr>
        <w:t xml:space="preserve">Centrum paměti a dialogu Bubny je příspěvková organizace Ministerstva kultury, jejímž posláním je uchovávat paměť obětí </w:t>
      </w:r>
      <w:proofErr w:type="spellStart"/>
      <w:r w:rsidRPr="00446C82">
        <w:rPr>
          <w:rFonts w:ascii="Times New Roman" w:hAnsi="Times New Roman" w:cs="Times New Roman"/>
          <w:color w:val="000000"/>
        </w:rPr>
        <w:t>šoa</w:t>
      </w:r>
      <w:proofErr w:type="spellEnd"/>
      <w:r w:rsidRPr="00446C82">
        <w:rPr>
          <w:rFonts w:ascii="Times New Roman" w:hAnsi="Times New Roman" w:cs="Times New Roman"/>
          <w:color w:val="000000"/>
        </w:rPr>
        <w:t xml:space="preserve"> a být živým místem, které spojuje minulost s přítomností prostřednictvím vzdělávacích a kulturních programů. Mezioborové aktivity pro veřejnost i školy si kladou za cíl prosazovat toleranci, vzájemné porozumění a mezikulturní dialog. Hledá nové formy připomínkových akcí spojených s historickou pamětí místa a vybízí k odpovědnosti a osobnímu zapojení v boji proti všem formám antisemitismu, rasismu, nenávisti a diskriminace. Bude sídlit v rekonstruované budově nádraží Praha–Bubny, odkud bylo v letech 1941–1945 deportováno téměř padesát tisíc československých Židů a osob označovaných za Židy</w:t>
      </w:r>
      <w:r w:rsidR="002B4491" w:rsidRPr="00446C82">
        <w:rPr>
          <w:rFonts w:ascii="Times New Roman" w:hAnsi="Times New Roman" w:cs="Times New Roman"/>
          <w:color w:val="000000"/>
        </w:rPr>
        <w:t>.</w:t>
      </w:r>
    </w:p>
    <w:p w14:paraId="6373D4D9" w14:textId="77777777" w:rsidR="002B4491" w:rsidRPr="00446C82" w:rsidRDefault="002B4491" w:rsidP="00446C82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color w:val="000000"/>
        </w:rPr>
      </w:pPr>
    </w:p>
    <w:p w14:paraId="6D0BAA77" w14:textId="2F43C997" w:rsidR="002B4491" w:rsidRPr="00446C82" w:rsidRDefault="002B4491" w:rsidP="00446C82">
      <w:pPr>
        <w:pStyle w:val="Odstavecseseznamem"/>
        <w:numPr>
          <w:ilvl w:val="0"/>
          <w:numId w:val="2"/>
        </w:numPr>
        <w:tabs>
          <w:tab w:val="clear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446C82">
        <w:rPr>
          <w:rFonts w:ascii="Times New Roman" w:hAnsi="Times New Roman" w:cs="Times New Roman"/>
          <w:color w:val="000000"/>
        </w:rPr>
        <w:t xml:space="preserve">Židovská obec Brno má v úmyslu realizovat projekt </w:t>
      </w:r>
      <w:r w:rsidRPr="00446C82">
        <w:rPr>
          <w:rFonts w:ascii="Times New Roman" w:hAnsi="Times New Roman" w:cs="Times New Roman"/>
        </w:rPr>
        <w:t xml:space="preserve">Knihovna ukradených nadějí, jehož cílem je záchrana a zpřístupnění židovských knih pocházejících z protektorátních svozů a z knih shromážděných v ghettu Terezín. Unikátní sbírka knih čítá </w:t>
      </w:r>
      <w:r w:rsidR="001957D0">
        <w:rPr>
          <w:rFonts w:ascii="Times New Roman" w:hAnsi="Times New Roman" w:cs="Times New Roman"/>
        </w:rPr>
        <w:t>přibližně</w:t>
      </w:r>
      <w:r w:rsidRPr="00446C82">
        <w:rPr>
          <w:rFonts w:ascii="Times New Roman" w:hAnsi="Times New Roman" w:cs="Times New Roman"/>
        </w:rPr>
        <w:t xml:space="preserve"> 13 tisíc svazků a jedná se o pouhý fragment původní kolekce, která byla dlouhá léta uložena v Jeruzalémské synagoze v Praze. Soubor Knihovny ukradených nadějí je nejen připomínkou Židů a jejich osudů v době holocaustu, ale také svědectvím o životech evropských Židů, především občanů předválečného Československa (území tzv. Protektorátu Čechy a Morava) a o jejich nacistické perzekuci. Vypráví i o poválečném stavu židovské komunity v Československu, komunistické nesvobodě a složité cestě židovských komunit za posledních třicet let. Větší část sbírky modlitebních a jiných liturgických knih obsahuje tzv. individualizované nebo provenienční znaky (informující o jejich původu) – podpisy, razítka či jiné typy tzv. ex libris, věnování, vložené fotografie či jiné upomínkové předměty. Často se jedná o jedinou památku na zavražděné a perzekuované.</w:t>
      </w:r>
    </w:p>
    <w:p w14:paraId="02A7167C" w14:textId="73977B42" w:rsidR="002B4491" w:rsidRDefault="002B4491" w:rsidP="00446C82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color w:val="000000"/>
        </w:rPr>
      </w:pPr>
      <w:r w:rsidRPr="00446C82">
        <w:rPr>
          <w:rFonts w:ascii="Times New Roman" w:hAnsi="Times New Roman" w:cs="Times New Roman"/>
          <w:color w:val="000000"/>
        </w:rPr>
        <w:t>(dále jen „</w:t>
      </w:r>
      <w:r w:rsidRPr="00446C82">
        <w:rPr>
          <w:rFonts w:ascii="Times New Roman" w:hAnsi="Times New Roman" w:cs="Times New Roman"/>
          <w:b/>
          <w:bCs/>
          <w:color w:val="000000"/>
        </w:rPr>
        <w:t>Projekt</w:t>
      </w:r>
      <w:r w:rsidRPr="00446C82">
        <w:rPr>
          <w:rFonts w:ascii="Times New Roman" w:hAnsi="Times New Roman" w:cs="Times New Roman"/>
          <w:color w:val="000000"/>
        </w:rPr>
        <w:t>“)</w:t>
      </w:r>
    </w:p>
    <w:p w14:paraId="6A9CBF6B" w14:textId="77777777" w:rsidR="00B714B3" w:rsidRPr="00446C82" w:rsidRDefault="00B714B3" w:rsidP="00446C82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color w:val="000000"/>
        </w:rPr>
      </w:pPr>
    </w:p>
    <w:p w14:paraId="5229A49A" w14:textId="77777777" w:rsidR="00AF62C4" w:rsidRPr="00446C82" w:rsidRDefault="00AF62C4">
      <w:pPr>
        <w:pStyle w:val="Odstavecseseznamem"/>
        <w:spacing w:after="0"/>
        <w:ind w:left="0"/>
        <w:rPr>
          <w:rFonts w:ascii="Times New Roman" w:hAnsi="Times New Roman" w:cs="Times New Roman"/>
          <w:color w:val="000000"/>
        </w:rPr>
      </w:pPr>
    </w:p>
    <w:p w14:paraId="55851E1E" w14:textId="6C760965" w:rsidR="002C1884" w:rsidRPr="00446C82" w:rsidRDefault="00000000" w:rsidP="00C714DB">
      <w:pPr>
        <w:pStyle w:val="Odstavecseseznamem"/>
        <w:numPr>
          <w:ilvl w:val="0"/>
          <w:numId w:val="11"/>
        </w:numPr>
        <w:spacing w:after="0"/>
        <w:ind w:left="0" w:firstLine="0"/>
        <w:jc w:val="center"/>
        <w:rPr>
          <w:rFonts w:ascii="Times New Roman" w:hAnsi="Times New Roman" w:cs="Times New Roman"/>
          <w:b/>
        </w:rPr>
      </w:pPr>
      <w:r w:rsidRPr="00446C82">
        <w:rPr>
          <w:rFonts w:ascii="Times New Roman" w:hAnsi="Times New Roman" w:cs="Times New Roman"/>
          <w:b/>
          <w:color w:val="000000"/>
        </w:rPr>
        <w:lastRenderedPageBreak/>
        <w:t>Předmět smlouvy</w:t>
      </w:r>
    </w:p>
    <w:p w14:paraId="52ED5795" w14:textId="77777777" w:rsidR="00086BDE" w:rsidRPr="00446C82" w:rsidRDefault="00086BDE" w:rsidP="00086BDE">
      <w:pPr>
        <w:pStyle w:val="Odstavecseseznamem"/>
        <w:spacing w:after="0"/>
        <w:ind w:left="0"/>
        <w:rPr>
          <w:rFonts w:ascii="Times New Roman" w:hAnsi="Times New Roman" w:cs="Times New Roman"/>
          <w:b/>
        </w:rPr>
      </w:pPr>
    </w:p>
    <w:p w14:paraId="42D9720F" w14:textId="695BD540" w:rsidR="00D22C7A" w:rsidRPr="00446C82" w:rsidRDefault="00000000" w:rsidP="00446C8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59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446C82">
        <w:rPr>
          <w:rFonts w:ascii="Times New Roman" w:hAnsi="Times New Roman" w:cs="Times New Roman"/>
        </w:rPr>
        <w:t xml:space="preserve">Předmětem této smlouvy je </w:t>
      </w:r>
      <w:r w:rsidR="000C0C77" w:rsidRPr="00446C82">
        <w:rPr>
          <w:rFonts w:ascii="Times New Roman" w:hAnsi="Times New Roman" w:cs="Times New Roman"/>
        </w:rPr>
        <w:t xml:space="preserve">partnerská </w:t>
      </w:r>
      <w:r w:rsidRPr="00446C82">
        <w:rPr>
          <w:rFonts w:ascii="Times New Roman" w:hAnsi="Times New Roman" w:cs="Times New Roman"/>
        </w:rPr>
        <w:t xml:space="preserve">spolupráce na </w:t>
      </w:r>
      <w:r w:rsidR="002B4491" w:rsidRPr="00446C82">
        <w:rPr>
          <w:rFonts w:ascii="Times New Roman" w:hAnsi="Times New Roman" w:cs="Times New Roman"/>
        </w:rPr>
        <w:t>P</w:t>
      </w:r>
      <w:r w:rsidR="000C0C77" w:rsidRPr="00446C82">
        <w:rPr>
          <w:rFonts w:ascii="Times New Roman" w:hAnsi="Times New Roman" w:cs="Times New Roman"/>
        </w:rPr>
        <w:t>rojektu</w:t>
      </w:r>
      <w:r w:rsidR="00D22C7A" w:rsidRPr="00446C82">
        <w:rPr>
          <w:rFonts w:ascii="Times New Roman" w:hAnsi="Times New Roman" w:cs="Times New Roman"/>
        </w:rPr>
        <w:t xml:space="preserve">. </w:t>
      </w:r>
    </w:p>
    <w:p w14:paraId="2F62B86C" w14:textId="4143D4F8" w:rsidR="00AF62C4" w:rsidRPr="00446C82" w:rsidRDefault="000C0C77" w:rsidP="00446C82">
      <w:pPr>
        <w:pStyle w:val="Odstavecseseznamem"/>
        <w:numPr>
          <w:ilvl w:val="0"/>
          <w:numId w:val="10"/>
        </w:numPr>
        <w:ind w:left="426" w:hanging="426"/>
        <w:rPr>
          <w:rFonts w:ascii="Times New Roman" w:hAnsi="Times New Roman" w:cs="Times New Roman"/>
        </w:rPr>
      </w:pPr>
      <w:r w:rsidRPr="004A10DE">
        <w:rPr>
          <w:rFonts w:ascii="Times New Roman" w:hAnsi="Times New Roman" w:cs="Times New Roman"/>
          <w:b/>
          <w:bCs/>
        </w:rPr>
        <w:t>CPDB</w:t>
      </w:r>
      <w:r w:rsidRPr="00446C82">
        <w:rPr>
          <w:rFonts w:ascii="Times New Roman" w:hAnsi="Times New Roman" w:cs="Times New Roman"/>
        </w:rPr>
        <w:t xml:space="preserve"> </w:t>
      </w:r>
      <w:r w:rsidRPr="004A10DE">
        <w:rPr>
          <w:rFonts w:ascii="Times New Roman" w:hAnsi="Times New Roman" w:cs="Times New Roman"/>
          <w:b/>
          <w:bCs/>
        </w:rPr>
        <w:t>se</w:t>
      </w:r>
      <w:r w:rsidRPr="00446C82">
        <w:rPr>
          <w:rFonts w:ascii="Times New Roman" w:hAnsi="Times New Roman" w:cs="Times New Roman"/>
        </w:rPr>
        <w:t xml:space="preserve"> </w:t>
      </w:r>
      <w:r w:rsidRPr="004A10DE">
        <w:rPr>
          <w:rFonts w:ascii="Times New Roman" w:hAnsi="Times New Roman" w:cs="Times New Roman"/>
          <w:b/>
          <w:bCs/>
        </w:rPr>
        <w:t>zavazuje</w:t>
      </w:r>
      <w:r w:rsidR="00AF62C4" w:rsidRPr="00446C82">
        <w:rPr>
          <w:rFonts w:ascii="Times New Roman" w:hAnsi="Times New Roman" w:cs="Times New Roman"/>
          <w:b/>
        </w:rPr>
        <w:t xml:space="preserve"> </w:t>
      </w:r>
      <w:r w:rsidR="00D22C7A" w:rsidRPr="00446C82">
        <w:rPr>
          <w:rFonts w:ascii="Times New Roman" w:hAnsi="Times New Roman" w:cs="Times New Roman"/>
          <w:color w:val="000000"/>
        </w:rPr>
        <w:t xml:space="preserve">uhradit ŽOB finanční částku ve výši </w:t>
      </w:r>
      <w:proofErr w:type="gramStart"/>
      <w:r w:rsidR="00D22C7A" w:rsidRPr="00446C82">
        <w:rPr>
          <w:rFonts w:ascii="Times New Roman" w:hAnsi="Times New Roman" w:cs="Times New Roman"/>
          <w:color w:val="000000"/>
        </w:rPr>
        <w:t>100.000,-</w:t>
      </w:r>
      <w:proofErr w:type="gramEnd"/>
      <w:r w:rsidR="00D22C7A" w:rsidRPr="00446C82">
        <w:rPr>
          <w:rFonts w:ascii="Times New Roman" w:hAnsi="Times New Roman" w:cs="Times New Roman"/>
          <w:color w:val="000000"/>
        </w:rPr>
        <w:t xml:space="preserve"> Kč </w:t>
      </w:r>
      <w:r w:rsidR="0087000D">
        <w:rPr>
          <w:rFonts w:ascii="Times New Roman" w:hAnsi="Times New Roman" w:cs="Times New Roman"/>
          <w:color w:val="000000"/>
        </w:rPr>
        <w:t xml:space="preserve">v souladu s pravidly </w:t>
      </w:r>
      <w:r w:rsidR="00D22C7A" w:rsidRPr="00446C82">
        <w:rPr>
          <w:rFonts w:ascii="Times New Roman" w:hAnsi="Times New Roman" w:cs="Times New Roman"/>
          <w:color w:val="000000"/>
        </w:rPr>
        <w:t xml:space="preserve">dle čl. </w:t>
      </w:r>
      <w:r w:rsidR="0087000D">
        <w:rPr>
          <w:rFonts w:ascii="Times New Roman" w:hAnsi="Times New Roman" w:cs="Times New Roman"/>
          <w:color w:val="000000"/>
        </w:rPr>
        <w:t>II.</w:t>
      </w:r>
      <w:r w:rsidR="00D22C7A" w:rsidRPr="00446C82">
        <w:rPr>
          <w:rFonts w:ascii="Times New Roman" w:hAnsi="Times New Roman" w:cs="Times New Roman"/>
          <w:color w:val="000000"/>
        </w:rPr>
        <w:t xml:space="preserve"> odst. 1 této smlouvy za účelem realizace Projektu (digitalizace a zpřístupnění knih)</w:t>
      </w:r>
      <w:r w:rsidR="0087000D">
        <w:rPr>
          <w:rFonts w:ascii="Times New Roman" w:hAnsi="Times New Roman" w:cs="Times New Roman"/>
          <w:color w:val="000000"/>
        </w:rPr>
        <w:t>.</w:t>
      </w:r>
    </w:p>
    <w:p w14:paraId="0BB94E85" w14:textId="77777777" w:rsidR="000C0C77" w:rsidRPr="00446C82" w:rsidRDefault="000C0C77" w:rsidP="000C0C77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7B28AB7D" w14:textId="0DD521F4" w:rsidR="002C1884" w:rsidRPr="00446C82" w:rsidRDefault="00323855" w:rsidP="00446C82">
      <w:pPr>
        <w:pStyle w:val="Odstavecseseznamem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446C82">
        <w:rPr>
          <w:rFonts w:ascii="Times New Roman" w:hAnsi="Times New Roman" w:cs="Times New Roman"/>
          <w:b/>
          <w:bCs/>
          <w:color w:val="000000"/>
        </w:rPr>
        <w:t>ŽOB</w:t>
      </w:r>
      <w:r w:rsidR="008A0939" w:rsidRPr="00446C82">
        <w:rPr>
          <w:rFonts w:ascii="Times New Roman" w:hAnsi="Times New Roman" w:cs="Times New Roman"/>
          <w:b/>
          <w:bCs/>
          <w:color w:val="000000"/>
        </w:rPr>
        <w:t xml:space="preserve"> se zavazuje:</w:t>
      </w:r>
    </w:p>
    <w:p w14:paraId="7F80B963" w14:textId="4313593E" w:rsidR="000C0C77" w:rsidRPr="00446C82" w:rsidRDefault="000C0C77" w:rsidP="00446C82">
      <w:pPr>
        <w:pStyle w:val="Odstavecseseznamem"/>
        <w:numPr>
          <w:ilvl w:val="0"/>
          <w:numId w:val="6"/>
        </w:numPr>
        <w:tabs>
          <w:tab w:val="clear" w:pos="0"/>
        </w:tabs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>využít příspěvek k</w:t>
      </w:r>
      <w:r w:rsidR="00D22C7A" w:rsidRPr="00446C82">
        <w:rPr>
          <w:rFonts w:ascii="Times New Roman" w:hAnsi="Times New Roman" w:cs="Times New Roman"/>
          <w:color w:val="000000" w:themeColor="text1"/>
        </w:rPr>
        <w:t> </w:t>
      </w:r>
      <w:r w:rsidRPr="00446C82">
        <w:rPr>
          <w:rFonts w:ascii="Times New Roman" w:hAnsi="Times New Roman" w:cs="Times New Roman"/>
          <w:color w:val="000000" w:themeColor="text1"/>
        </w:rPr>
        <w:t>účelu</w:t>
      </w:r>
      <w:r w:rsidR="00D22C7A" w:rsidRPr="00446C82">
        <w:rPr>
          <w:rFonts w:ascii="Times New Roman" w:hAnsi="Times New Roman" w:cs="Times New Roman"/>
          <w:color w:val="000000" w:themeColor="text1"/>
        </w:rPr>
        <w:t xml:space="preserve"> vymezenému v čl. </w:t>
      </w:r>
      <w:r w:rsidR="0087000D">
        <w:rPr>
          <w:rFonts w:ascii="Times New Roman" w:hAnsi="Times New Roman" w:cs="Times New Roman"/>
          <w:color w:val="000000" w:themeColor="text1"/>
        </w:rPr>
        <w:t>I</w:t>
      </w:r>
      <w:r w:rsidR="00D22C7A" w:rsidRPr="00446C82">
        <w:rPr>
          <w:rFonts w:ascii="Times New Roman" w:hAnsi="Times New Roman" w:cs="Times New Roman"/>
          <w:color w:val="000000" w:themeColor="text1"/>
        </w:rPr>
        <w:t xml:space="preserve"> </w:t>
      </w:r>
      <w:r w:rsidR="0087000D">
        <w:rPr>
          <w:rFonts w:ascii="Times New Roman" w:hAnsi="Times New Roman" w:cs="Times New Roman"/>
          <w:color w:val="000000" w:themeColor="text1"/>
        </w:rPr>
        <w:t>odst. 2.</w:t>
      </w:r>
    </w:p>
    <w:p w14:paraId="660D05C8" w14:textId="12EE32C8" w:rsidR="00D22C7A" w:rsidRPr="00446C82" w:rsidRDefault="000C0C77" w:rsidP="00446C82">
      <w:pPr>
        <w:pStyle w:val="Odstavecseseznamem"/>
        <w:numPr>
          <w:ilvl w:val="0"/>
          <w:numId w:val="6"/>
        </w:numPr>
        <w:tabs>
          <w:tab w:val="clear" w:pos="0"/>
        </w:tabs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>poskytnout CPDB přístup k nahlížení do digitálního archivu naskenovaných kni</w:t>
      </w:r>
      <w:r w:rsidR="00BE01C1" w:rsidRPr="00446C82">
        <w:rPr>
          <w:rFonts w:ascii="Times New Roman" w:hAnsi="Times New Roman" w:cs="Times New Roman"/>
          <w:color w:val="000000" w:themeColor="text1"/>
        </w:rPr>
        <w:t>h</w:t>
      </w:r>
      <w:r w:rsidR="0087000D">
        <w:rPr>
          <w:rFonts w:ascii="Times New Roman" w:hAnsi="Times New Roman" w:cs="Times New Roman"/>
          <w:color w:val="000000" w:themeColor="text1"/>
        </w:rPr>
        <w:t xml:space="preserve"> v rozsahu a způsobem, na kterém se strany dopředu dohodnou, </w:t>
      </w:r>
    </w:p>
    <w:p w14:paraId="6C578FC6" w14:textId="3FA39FED" w:rsidR="0087000D" w:rsidRPr="004A10DE" w:rsidRDefault="00D22C7A" w:rsidP="00446C82">
      <w:pPr>
        <w:pStyle w:val="Odstavecseseznamem"/>
        <w:numPr>
          <w:ilvl w:val="0"/>
          <w:numId w:val="6"/>
        </w:numPr>
        <w:tabs>
          <w:tab w:val="clear" w:pos="0"/>
        </w:tabs>
        <w:ind w:left="709"/>
        <w:jc w:val="both"/>
        <w:rPr>
          <w:rFonts w:ascii="Times New Roman" w:hAnsi="Times New Roman" w:cs="Times New Roman"/>
        </w:rPr>
      </w:pPr>
      <w:r w:rsidRPr="004A10DE">
        <w:rPr>
          <w:rFonts w:ascii="Times New Roman" w:hAnsi="Times New Roman" w:cs="Times New Roman"/>
        </w:rPr>
        <w:t xml:space="preserve">uvádět logo CPDB jako logo </w:t>
      </w:r>
      <w:r w:rsidR="001957D0" w:rsidRPr="004A10DE">
        <w:rPr>
          <w:rFonts w:ascii="Times New Roman" w:hAnsi="Times New Roman" w:cs="Times New Roman"/>
        </w:rPr>
        <w:t>partnera</w:t>
      </w:r>
      <w:r w:rsidRPr="004A10DE">
        <w:rPr>
          <w:rFonts w:ascii="Times New Roman" w:hAnsi="Times New Roman" w:cs="Times New Roman"/>
        </w:rPr>
        <w:t xml:space="preserve"> v rámci prezentace Projektu</w:t>
      </w:r>
      <w:r w:rsidR="001957D0" w:rsidRPr="004A10DE">
        <w:rPr>
          <w:rFonts w:ascii="Times New Roman" w:hAnsi="Times New Roman" w:cs="Times New Roman"/>
        </w:rPr>
        <w:t xml:space="preserve"> po dobu trvání této Smlouvy na svých webových stránkách, </w:t>
      </w:r>
    </w:p>
    <w:p w14:paraId="41A66803" w14:textId="27755ECE" w:rsidR="004A10DE" w:rsidRDefault="004A10DE" w:rsidP="00446C82">
      <w:pPr>
        <w:pStyle w:val="Odstavecseseznamem"/>
        <w:numPr>
          <w:ilvl w:val="0"/>
          <w:numId w:val="6"/>
        </w:numPr>
        <w:tabs>
          <w:tab w:val="clear" w:pos="0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průběžně CPDB informovat o průběhu realizace Projektu.</w:t>
      </w:r>
    </w:p>
    <w:p w14:paraId="090CEAAB" w14:textId="77777777" w:rsidR="00D22C7A" w:rsidRPr="00446C82" w:rsidRDefault="00D22C7A" w:rsidP="00446C82">
      <w:pPr>
        <w:pStyle w:val="Odstavecseseznamem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1CC032DA" w14:textId="042E637C" w:rsidR="00AF62C4" w:rsidRPr="00446C82" w:rsidRDefault="00AF62C4" w:rsidP="00176E62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</w:rPr>
        <w:t>Smluvní strany dále deklarují záměr rozvíjet spolupráci</w:t>
      </w:r>
      <w:r w:rsidR="001957D0">
        <w:rPr>
          <w:rFonts w:ascii="Times New Roman" w:hAnsi="Times New Roman" w:cs="Times New Roman"/>
        </w:rPr>
        <w:t xml:space="preserve"> na</w:t>
      </w:r>
      <w:r w:rsidRPr="00446C82">
        <w:rPr>
          <w:rFonts w:ascii="Times New Roman" w:hAnsi="Times New Roman" w:cs="Times New Roman"/>
        </w:rPr>
        <w:t xml:space="preserve"> </w:t>
      </w:r>
      <w:r w:rsidRPr="00446C82">
        <w:rPr>
          <w:rFonts w:ascii="Times New Roman" w:hAnsi="Times New Roman" w:cs="Times New Roman"/>
          <w:color w:val="000000" w:themeColor="text1"/>
        </w:rPr>
        <w:t xml:space="preserve">umělecké koncepci či vytvoření umělecké instalace </w:t>
      </w:r>
      <w:proofErr w:type="spellStart"/>
      <w:r w:rsidRPr="00446C82">
        <w:rPr>
          <w:rFonts w:ascii="Times New Roman" w:hAnsi="Times New Roman" w:cs="Times New Roman"/>
          <w:color w:val="000000" w:themeColor="text1"/>
        </w:rPr>
        <w:t>site-specific</w:t>
      </w:r>
      <w:proofErr w:type="spellEnd"/>
      <w:r w:rsidRPr="00446C82">
        <w:rPr>
          <w:rFonts w:ascii="Times New Roman" w:hAnsi="Times New Roman" w:cs="Times New Roman"/>
          <w:color w:val="000000" w:themeColor="text1"/>
        </w:rPr>
        <w:t xml:space="preserve"> pro nově vznikající budovu Centra paměti a dialogu Bubny v Praze, které by reflektovalo či využilo část knih pro smysluplnou připomínku na základě předem domluvených pravidel na základě samostatné smlouvy.</w:t>
      </w:r>
    </w:p>
    <w:p w14:paraId="29F93B6A" w14:textId="77777777" w:rsidR="00176E62" w:rsidRPr="00446C82" w:rsidRDefault="00176E62" w:rsidP="00446C82">
      <w:pPr>
        <w:pStyle w:val="Odstavecseseznamem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4E684643" w14:textId="3CB2948A" w:rsidR="002C1884" w:rsidRPr="00446C82" w:rsidRDefault="000C0C77" w:rsidP="00446C82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b/>
          <w:bCs/>
          <w:color w:val="000000" w:themeColor="text1"/>
        </w:rPr>
        <w:t xml:space="preserve">CPDB </w:t>
      </w:r>
      <w:r w:rsidR="008A0939" w:rsidRPr="00446C82">
        <w:rPr>
          <w:rFonts w:ascii="Times New Roman" w:hAnsi="Times New Roman" w:cs="Times New Roman"/>
          <w:b/>
          <w:bCs/>
          <w:color w:val="000000" w:themeColor="text1"/>
        </w:rPr>
        <w:t xml:space="preserve">a </w:t>
      </w:r>
      <w:r w:rsidRPr="00446C82">
        <w:rPr>
          <w:rFonts w:ascii="Times New Roman" w:hAnsi="Times New Roman" w:cs="Times New Roman"/>
          <w:b/>
          <w:bCs/>
          <w:color w:val="000000" w:themeColor="text1"/>
        </w:rPr>
        <w:t>ŽOB</w:t>
      </w:r>
      <w:r w:rsidR="008A0939" w:rsidRPr="00446C82">
        <w:rPr>
          <w:rFonts w:ascii="Times New Roman" w:hAnsi="Times New Roman" w:cs="Times New Roman"/>
          <w:color w:val="000000" w:themeColor="text1"/>
        </w:rPr>
        <w:t xml:space="preserve"> </w:t>
      </w:r>
      <w:r w:rsidRPr="00446C82">
        <w:rPr>
          <w:rFonts w:ascii="Times New Roman" w:hAnsi="Times New Roman" w:cs="Times New Roman"/>
          <w:color w:val="000000" w:themeColor="text1"/>
        </w:rPr>
        <w:t>vnímají tuto spolupráci jako partnerství s cílem podílet se na realizaci smysluplného připomínkového projektu, který má vybízet k odpovědnosti a osobnímu zapojení v boji proti všem formám antisemitismu, rasismu, nenávisti a diskriminace. </w:t>
      </w:r>
    </w:p>
    <w:p w14:paraId="33DA49F5" w14:textId="77777777" w:rsidR="000D69C3" w:rsidRPr="00446C82" w:rsidRDefault="000D69C3">
      <w:pPr>
        <w:pStyle w:val="Odstavecseseznamem"/>
        <w:rPr>
          <w:rFonts w:ascii="Times New Roman" w:hAnsi="Times New Roman" w:cs="Times New Roman"/>
          <w:color w:val="000000" w:themeColor="text1"/>
        </w:rPr>
      </w:pPr>
    </w:p>
    <w:p w14:paraId="115C4AB0" w14:textId="154F0D97" w:rsidR="002C1884" w:rsidRPr="00446C82" w:rsidRDefault="00000000" w:rsidP="00C714DB">
      <w:pPr>
        <w:pStyle w:val="Odstavecseseznamem"/>
        <w:numPr>
          <w:ilvl w:val="0"/>
          <w:numId w:val="11"/>
        </w:numPr>
        <w:spacing w:after="0"/>
        <w:ind w:left="0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46C82">
        <w:rPr>
          <w:rFonts w:ascii="Times New Roman" w:hAnsi="Times New Roman" w:cs="Times New Roman"/>
          <w:b/>
          <w:color w:val="000000" w:themeColor="text1"/>
        </w:rPr>
        <w:t>Úhrady a finanční vypořádání</w:t>
      </w:r>
    </w:p>
    <w:p w14:paraId="1F9F67E7" w14:textId="77777777" w:rsidR="00086BDE" w:rsidRPr="00446C82" w:rsidRDefault="00086BDE" w:rsidP="00086BDE">
      <w:pPr>
        <w:pStyle w:val="Odstavecseseznamem"/>
        <w:spacing w:after="0"/>
        <w:ind w:left="1080"/>
        <w:rPr>
          <w:rFonts w:ascii="Times New Roman" w:hAnsi="Times New Roman" w:cs="Times New Roman"/>
          <w:b/>
          <w:color w:val="000000" w:themeColor="text1"/>
        </w:rPr>
      </w:pPr>
    </w:p>
    <w:p w14:paraId="56FEA510" w14:textId="374B8A3C" w:rsidR="0087000D" w:rsidRPr="004A10DE" w:rsidRDefault="000C0C77" w:rsidP="00446C82">
      <w:pPr>
        <w:pStyle w:val="Odstavecseseznamem"/>
        <w:numPr>
          <w:ilvl w:val="0"/>
          <w:numId w:val="7"/>
        </w:numPr>
        <w:tabs>
          <w:tab w:val="clear" w:pos="0"/>
        </w:tabs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A10DE">
        <w:rPr>
          <w:rFonts w:ascii="Times New Roman" w:hAnsi="Times New Roman" w:cs="Times New Roman"/>
          <w:color w:val="000000" w:themeColor="text1"/>
        </w:rPr>
        <w:t>CPDB podpoří projekt digitalizace knih částkou ve výši 100.000 Kč vč. DPH</w:t>
      </w:r>
      <w:r w:rsidR="007D189C" w:rsidRPr="004A10DE">
        <w:rPr>
          <w:rFonts w:ascii="Times New Roman" w:hAnsi="Times New Roman" w:cs="Times New Roman"/>
          <w:color w:val="000000" w:themeColor="text1"/>
        </w:rPr>
        <w:t>.</w:t>
      </w:r>
    </w:p>
    <w:p w14:paraId="41BF7A18" w14:textId="4A80D644" w:rsidR="0087000D" w:rsidRPr="006E74F8" w:rsidRDefault="004D0119" w:rsidP="00176E62">
      <w:pPr>
        <w:pStyle w:val="Odstavecseseznamem"/>
        <w:numPr>
          <w:ilvl w:val="0"/>
          <w:numId w:val="7"/>
        </w:numPr>
        <w:tabs>
          <w:tab w:val="clear" w:pos="0"/>
        </w:tabs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 xml:space="preserve">Platba bude provedena bezhotovostním převodem </w:t>
      </w:r>
      <w:r w:rsidRPr="006E74F8">
        <w:rPr>
          <w:rFonts w:ascii="Times New Roman" w:hAnsi="Times New Roman" w:cs="Times New Roman"/>
          <w:color w:val="000000" w:themeColor="text1"/>
        </w:rPr>
        <w:t xml:space="preserve">na bankovní účet </w:t>
      </w:r>
      <w:r w:rsidR="000C0C77" w:rsidRPr="006E74F8">
        <w:rPr>
          <w:rFonts w:ascii="Times New Roman" w:hAnsi="Times New Roman" w:cs="Times New Roman"/>
          <w:color w:val="000000" w:themeColor="text1"/>
        </w:rPr>
        <w:t>ŽO</w:t>
      </w:r>
      <w:r w:rsidR="002B4491" w:rsidRPr="006E74F8">
        <w:rPr>
          <w:rFonts w:ascii="Times New Roman" w:hAnsi="Times New Roman" w:cs="Times New Roman"/>
          <w:color w:val="000000" w:themeColor="text1"/>
        </w:rPr>
        <w:t>B</w:t>
      </w:r>
      <w:r w:rsidRPr="006E74F8">
        <w:rPr>
          <w:rFonts w:ascii="Times New Roman" w:hAnsi="Times New Roman" w:cs="Times New Roman"/>
          <w:color w:val="000000" w:themeColor="text1"/>
        </w:rPr>
        <w:t xml:space="preserve"> </w:t>
      </w:r>
      <w:r w:rsidR="008823BB" w:rsidRPr="006E74F8">
        <w:rPr>
          <w:rFonts w:ascii="Times New Roman" w:hAnsi="Times New Roman" w:cs="Times New Roman"/>
          <w:color w:val="000000" w:themeColor="text1"/>
        </w:rPr>
        <w:t xml:space="preserve">do 15 dnů </w:t>
      </w:r>
      <w:r w:rsidR="000C0C77" w:rsidRPr="006E74F8">
        <w:rPr>
          <w:rFonts w:ascii="Times New Roman" w:hAnsi="Times New Roman" w:cs="Times New Roman"/>
          <w:color w:val="000000" w:themeColor="text1"/>
        </w:rPr>
        <w:t>po podpisu této smlouvy</w:t>
      </w:r>
      <w:r w:rsidR="008823BB" w:rsidRPr="006E74F8">
        <w:rPr>
          <w:rFonts w:ascii="Times New Roman" w:hAnsi="Times New Roman" w:cs="Times New Roman"/>
          <w:color w:val="000000" w:themeColor="text1"/>
        </w:rPr>
        <w:t>.</w:t>
      </w:r>
    </w:p>
    <w:p w14:paraId="77BC7AEE" w14:textId="41F602BA" w:rsidR="0087000D" w:rsidRPr="00446C82" w:rsidRDefault="000C0C77" w:rsidP="00176E62">
      <w:pPr>
        <w:pStyle w:val="Odstavecseseznamem"/>
        <w:numPr>
          <w:ilvl w:val="0"/>
          <w:numId w:val="7"/>
        </w:numPr>
        <w:tabs>
          <w:tab w:val="clear" w:pos="0"/>
        </w:tabs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 xml:space="preserve">Příspěvek nezahrnuje náklady spojené s realizací uměleckého díla </w:t>
      </w:r>
      <w:proofErr w:type="spellStart"/>
      <w:r w:rsidRPr="00446C82">
        <w:rPr>
          <w:rFonts w:ascii="Times New Roman" w:hAnsi="Times New Roman" w:cs="Times New Roman"/>
          <w:color w:val="000000" w:themeColor="text1"/>
        </w:rPr>
        <w:t>site-specific</w:t>
      </w:r>
      <w:proofErr w:type="spellEnd"/>
      <w:r w:rsidR="0087000D">
        <w:rPr>
          <w:rFonts w:ascii="Times New Roman" w:hAnsi="Times New Roman" w:cs="Times New Roman"/>
          <w:color w:val="000000" w:themeColor="text1"/>
        </w:rPr>
        <w:t xml:space="preserve"> dle čl. I. odst. 4</w:t>
      </w:r>
      <w:r w:rsidRPr="00446C82">
        <w:rPr>
          <w:rFonts w:ascii="Times New Roman" w:hAnsi="Times New Roman" w:cs="Times New Roman"/>
          <w:color w:val="000000" w:themeColor="text1"/>
        </w:rPr>
        <w:t xml:space="preserve">. </w:t>
      </w:r>
    </w:p>
    <w:p w14:paraId="75A47118" w14:textId="31F8DFC5" w:rsidR="0087000D" w:rsidRPr="00446C82" w:rsidRDefault="0087000D" w:rsidP="00446C82">
      <w:pPr>
        <w:pStyle w:val="Odstavecseseznamem"/>
        <w:numPr>
          <w:ilvl w:val="0"/>
          <w:numId w:val="7"/>
        </w:numPr>
        <w:tabs>
          <w:tab w:val="clear" w:pos="0"/>
        </w:tabs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7000D">
        <w:rPr>
          <w:rFonts w:ascii="Times New Roman" w:hAnsi="Times New Roman" w:cs="Times New Roman"/>
          <w:color w:val="000000" w:themeColor="text1"/>
        </w:rPr>
        <w:t>Smluvní strany shodně prohlašují, že finanční příspěvek je úplatou za plnění</w:t>
      </w:r>
      <w:r w:rsidR="001957D0">
        <w:rPr>
          <w:rFonts w:ascii="Times New Roman" w:hAnsi="Times New Roman" w:cs="Times New Roman"/>
          <w:color w:val="000000" w:themeColor="text1"/>
        </w:rPr>
        <w:t xml:space="preserve"> ŽOB uvedené v čl. I. odst. 3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53B6473" w14:textId="3D71E61F" w:rsidR="00D22C7A" w:rsidRPr="00446C82" w:rsidRDefault="00D22C7A" w:rsidP="00446C82">
      <w:pPr>
        <w:pStyle w:val="Odstavecseseznamem"/>
        <w:numPr>
          <w:ilvl w:val="0"/>
          <w:numId w:val="7"/>
        </w:numPr>
        <w:tabs>
          <w:tab w:val="clear" w:pos="0"/>
        </w:tabs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>Smluvní strany berou na vědomí, že ŽOB může Projekt realizovat také s využitím externího financování (např. grantové podpory). Touto smlouvou se CPDB nezavazuje poskytovat jiné plnění než plnění výslovně uvedené v této smlouvě.</w:t>
      </w:r>
    </w:p>
    <w:p w14:paraId="07AFC75B" w14:textId="77777777" w:rsidR="002C1884" w:rsidRPr="00446C82" w:rsidRDefault="002C1884">
      <w:pPr>
        <w:pStyle w:val="Odstavecseseznamem"/>
        <w:spacing w:after="0"/>
        <w:ind w:left="851"/>
        <w:rPr>
          <w:rFonts w:ascii="Times New Roman" w:hAnsi="Times New Roman" w:cs="Times New Roman"/>
          <w:color w:val="000000" w:themeColor="text1"/>
        </w:rPr>
      </w:pPr>
    </w:p>
    <w:p w14:paraId="26675F4B" w14:textId="287B61BD" w:rsidR="002C1884" w:rsidRPr="00446C82" w:rsidRDefault="00000000" w:rsidP="00C714DB">
      <w:pPr>
        <w:pStyle w:val="Odstavecseseznamem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446C82">
        <w:rPr>
          <w:rFonts w:ascii="Times New Roman" w:hAnsi="Times New Roman" w:cs="Times New Roman"/>
          <w:b/>
        </w:rPr>
        <w:t xml:space="preserve">Doba </w:t>
      </w:r>
      <w:r w:rsidR="004D0119" w:rsidRPr="00446C82">
        <w:rPr>
          <w:rFonts w:ascii="Times New Roman" w:hAnsi="Times New Roman" w:cs="Times New Roman"/>
          <w:b/>
        </w:rPr>
        <w:t>trvání smlouvy</w:t>
      </w:r>
    </w:p>
    <w:p w14:paraId="65469934" w14:textId="77777777" w:rsidR="00086BDE" w:rsidRPr="00446C82" w:rsidRDefault="00086BDE" w:rsidP="00086BDE">
      <w:pPr>
        <w:pStyle w:val="Odstavecseseznamem"/>
        <w:spacing w:after="0"/>
        <w:ind w:left="1080"/>
        <w:rPr>
          <w:rFonts w:ascii="Times New Roman" w:hAnsi="Times New Roman" w:cs="Times New Roman"/>
          <w:b/>
          <w:color w:val="000000" w:themeColor="text1"/>
        </w:rPr>
      </w:pPr>
    </w:p>
    <w:p w14:paraId="0689A331" w14:textId="23A9C2D8" w:rsidR="0087000D" w:rsidRPr="00446C82" w:rsidRDefault="00000000" w:rsidP="00446C82">
      <w:pPr>
        <w:pStyle w:val="Odstavecseseznamem"/>
        <w:numPr>
          <w:ilvl w:val="3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 xml:space="preserve">Tato smlouva </w:t>
      </w:r>
      <w:r w:rsidR="0087000D">
        <w:rPr>
          <w:rFonts w:ascii="Times New Roman" w:hAnsi="Times New Roman" w:cs="Times New Roman"/>
          <w:color w:val="000000" w:themeColor="text1"/>
        </w:rPr>
        <w:t>je uzavřena na dobu</w:t>
      </w:r>
      <w:r w:rsidRPr="00446C82">
        <w:rPr>
          <w:rFonts w:ascii="Times New Roman" w:hAnsi="Times New Roman" w:cs="Times New Roman"/>
          <w:color w:val="000000" w:themeColor="text1"/>
        </w:rPr>
        <w:t xml:space="preserve"> určitou</w:t>
      </w:r>
      <w:r w:rsidR="00176E62">
        <w:rPr>
          <w:rFonts w:ascii="Times New Roman" w:hAnsi="Times New Roman" w:cs="Times New Roman"/>
          <w:color w:val="000000" w:themeColor="text1"/>
        </w:rPr>
        <w:t xml:space="preserve"> 5</w:t>
      </w:r>
      <w:r w:rsidR="00176E62" w:rsidRPr="00176E62">
        <w:rPr>
          <w:rFonts w:ascii="Times New Roman" w:hAnsi="Times New Roman" w:cs="Times New Roman"/>
          <w:color w:val="000000" w:themeColor="text1"/>
        </w:rPr>
        <w:t xml:space="preserve"> let ode dne nabytí její účinnosti, přičemž po tuto dobu trvání ŽOB umož</w:t>
      </w:r>
      <w:r w:rsidR="00176E62">
        <w:rPr>
          <w:rFonts w:ascii="Times New Roman" w:hAnsi="Times New Roman" w:cs="Times New Roman"/>
          <w:color w:val="000000" w:themeColor="text1"/>
        </w:rPr>
        <w:t>ní</w:t>
      </w:r>
      <w:r w:rsidR="00176E62" w:rsidRPr="00176E62">
        <w:rPr>
          <w:rFonts w:ascii="Times New Roman" w:hAnsi="Times New Roman" w:cs="Times New Roman"/>
          <w:color w:val="000000" w:themeColor="text1"/>
        </w:rPr>
        <w:t xml:space="preserve"> CPDB přístup k digitálnímu archivu dle této smlouvy; nedohodnou-li se smluvní strany písemně jinak, smlouva se po uplynutí této doby automaticky prodlužuje vždy o další 1 rok, pokud některá ze smluvních stran nejpozději 60 dnů před uplynutím aktuální doby trvání písemně neoznámí druhé smluvní straně, že na prodloužení netrvá</w:t>
      </w:r>
      <w:r w:rsidR="00176E62">
        <w:rPr>
          <w:rFonts w:ascii="Times New Roman" w:hAnsi="Times New Roman" w:cs="Times New Roman"/>
          <w:color w:val="000000" w:themeColor="text1"/>
        </w:rPr>
        <w:t>.</w:t>
      </w:r>
      <w:r w:rsidR="0087000D">
        <w:rPr>
          <w:rFonts w:ascii="Times New Roman" w:hAnsi="Times New Roman" w:cs="Times New Roman"/>
          <w:color w:val="000000" w:themeColor="text1"/>
        </w:rPr>
        <w:t xml:space="preserve"> </w:t>
      </w:r>
    </w:p>
    <w:p w14:paraId="2D84DBD8" w14:textId="3B8A2060" w:rsidR="0087000D" w:rsidRPr="00446C82" w:rsidRDefault="0087000D" w:rsidP="00446C82">
      <w:pPr>
        <w:pStyle w:val="Odstavecseseznamem"/>
        <w:numPr>
          <w:ilvl w:val="3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 xml:space="preserve">Smlouva může být </w:t>
      </w:r>
      <w:r w:rsidR="00176E62">
        <w:rPr>
          <w:rFonts w:ascii="Times New Roman" w:hAnsi="Times New Roman" w:cs="Times New Roman"/>
          <w:color w:val="000000" w:themeColor="text1"/>
        </w:rPr>
        <w:t xml:space="preserve">dále </w:t>
      </w:r>
      <w:r w:rsidRPr="00446C82">
        <w:rPr>
          <w:rFonts w:ascii="Times New Roman" w:hAnsi="Times New Roman" w:cs="Times New Roman"/>
          <w:color w:val="000000" w:themeColor="text1"/>
        </w:rPr>
        <w:t>ukončena:</w:t>
      </w:r>
    </w:p>
    <w:p w14:paraId="6976CA50" w14:textId="77777777" w:rsidR="0087000D" w:rsidRDefault="0087000D" w:rsidP="00446C82">
      <w:pPr>
        <w:pStyle w:val="Odstavecseseznamem"/>
        <w:numPr>
          <w:ilvl w:val="1"/>
          <w:numId w:val="6"/>
        </w:numPr>
        <w:spacing w:after="0"/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087000D">
        <w:rPr>
          <w:rFonts w:ascii="Times New Roman" w:hAnsi="Times New Roman" w:cs="Times New Roman"/>
          <w:color w:val="000000" w:themeColor="text1"/>
        </w:rPr>
        <w:t>písemnou dohodou Smluvních stran, nebo</w:t>
      </w:r>
    </w:p>
    <w:p w14:paraId="5E812D39" w14:textId="58208552" w:rsidR="0087000D" w:rsidRPr="00446C82" w:rsidRDefault="0087000D" w:rsidP="00446C82">
      <w:pPr>
        <w:pStyle w:val="Odstavecseseznamem"/>
        <w:numPr>
          <w:ilvl w:val="1"/>
          <w:numId w:val="6"/>
        </w:numPr>
        <w:tabs>
          <w:tab w:val="clear" w:pos="0"/>
        </w:tabs>
        <w:spacing w:after="0"/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>odstoupením v případě podstatného porušení povinností druhou stranou</w:t>
      </w:r>
      <w:r>
        <w:rPr>
          <w:rFonts w:ascii="Times New Roman" w:hAnsi="Times New Roman" w:cs="Times New Roman"/>
          <w:color w:val="000000" w:themeColor="text1"/>
        </w:rPr>
        <w:t xml:space="preserve">, přičemž odstoupení </w:t>
      </w:r>
      <w:r w:rsidRPr="00446C82">
        <w:rPr>
          <w:rFonts w:ascii="Times New Roman" w:hAnsi="Times New Roman" w:cs="Times New Roman"/>
          <w:color w:val="000000" w:themeColor="text1"/>
        </w:rPr>
        <w:t>je účinné dnem doručení písemného oznámení o odstoupení druhé smluvní straně.</w:t>
      </w:r>
    </w:p>
    <w:p w14:paraId="4DB36DBA" w14:textId="77777777" w:rsidR="0087000D" w:rsidRDefault="0087000D" w:rsidP="0087000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76330D5" w14:textId="4143CDC4" w:rsidR="0087000D" w:rsidRPr="00446C82" w:rsidRDefault="0087000D" w:rsidP="00446C82">
      <w:pPr>
        <w:pStyle w:val="Odstavecseseznamem"/>
        <w:numPr>
          <w:ilvl w:val="3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lastRenderedPageBreak/>
        <w:t xml:space="preserve">Finanční vypořádání při ukončení </w:t>
      </w:r>
      <w:r>
        <w:rPr>
          <w:rFonts w:ascii="Times New Roman" w:hAnsi="Times New Roman" w:cs="Times New Roman"/>
          <w:color w:val="000000" w:themeColor="text1"/>
        </w:rPr>
        <w:t xml:space="preserve">smlouvy: </w:t>
      </w:r>
      <w:r w:rsidRPr="00446C82">
        <w:rPr>
          <w:rFonts w:ascii="Times New Roman" w:hAnsi="Times New Roman" w:cs="Times New Roman"/>
          <w:color w:val="000000" w:themeColor="text1"/>
        </w:rPr>
        <w:t xml:space="preserve">Pokud ŽOB poruší účelové určení příspěvku, je povinna vrátit CPDB část příspěvku použitou v rozporu s účelem, a to do </w:t>
      </w:r>
      <w:r>
        <w:rPr>
          <w:rFonts w:ascii="Times New Roman" w:hAnsi="Times New Roman" w:cs="Times New Roman"/>
          <w:color w:val="000000" w:themeColor="text1"/>
        </w:rPr>
        <w:t>15</w:t>
      </w:r>
      <w:r w:rsidRPr="00446C82">
        <w:rPr>
          <w:rFonts w:ascii="Times New Roman" w:hAnsi="Times New Roman" w:cs="Times New Roman"/>
          <w:color w:val="000000" w:themeColor="text1"/>
        </w:rPr>
        <w:t xml:space="preserve"> dnů od doručení výzvy</w:t>
      </w:r>
      <w:r>
        <w:rPr>
          <w:rFonts w:ascii="Times New Roman" w:hAnsi="Times New Roman" w:cs="Times New Roman"/>
          <w:color w:val="000000" w:themeColor="text1"/>
        </w:rPr>
        <w:t xml:space="preserve"> CPDB</w:t>
      </w:r>
      <w:r w:rsidRPr="00446C82">
        <w:rPr>
          <w:rFonts w:ascii="Times New Roman" w:hAnsi="Times New Roman" w:cs="Times New Roman"/>
          <w:color w:val="000000" w:themeColor="text1"/>
        </w:rPr>
        <w:t>.</w:t>
      </w:r>
    </w:p>
    <w:p w14:paraId="3A8F0AF8" w14:textId="48C77869" w:rsidR="0087000D" w:rsidRPr="00446C82" w:rsidRDefault="0087000D" w:rsidP="00446C82">
      <w:pPr>
        <w:pStyle w:val="Odstavecseseznamem"/>
        <w:numPr>
          <w:ilvl w:val="3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7000D">
        <w:rPr>
          <w:rFonts w:ascii="Times New Roman" w:hAnsi="Times New Roman" w:cs="Times New Roman"/>
          <w:color w:val="000000" w:themeColor="text1"/>
        </w:rPr>
        <w:t xml:space="preserve">Pokud bude smlouva ukončena před použitím celé částky, ŽOB vrátí nevyčerpanou část příspěvku do </w:t>
      </w:r>
      <w:r>
        <w:rPr>
          <w:rFonts w:ascii="Times New Roman" w:hAnsi="Times New Roman" w:cs="Times New Roman"/>
          <w:color w:val="000000" w:themeColor="text1"/>
        </w:rPr>
        <w:t>15</w:t>
      </w:r>
      <w:r w:rsidRPr="0087000D">
        <w:rPr>
          <w:rFonts w:ascii="Times New Roman" w:hAnsi="Times New Roman" w:cs="Times New Roman"/>
          <w:color w:val="000000" w:themeColor="text1"/>
        </w:rPr>
        <w:t xml:space="preserve"> dnů od ukončení smlouvy.</w:t>
      </w:r>
    </w:p>
    <w:bookmarkEnd w:id="0"/>
    <w:p w14:paraId="5E285F71" w14:textId="77777777" w:rsidR="002C1884" w:rsidRPr="00446C82" w:rsidRDefault="002C188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DE24F7C" w14:textId="0D8B349E" w:rsidR="002C1884" w:rsidRPr="00446C82" w:rsidRDefault="00000000" w:rsidP="00C714DB">
      <w:pPr>
        <w:pStyle w:val="Odstavecseseznamem"/>
        <w:numPr>
          <w:ilvl w:val="0"/>
          <w:numId w:val="11"/>
        </w:numPr>
        <w:spacing w:after="0"/>
        <w:ind w:left="0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46C82">
        <w:rPr>
          <w:rFonts w:ascii="Times New Roman" w:hAnsi="Times New Roman" w:cs="Times New Roman"/>
          <w:b/>
          <w:color w:val="000000" w:themeColor="text1"/>
        </w:rPr>
        <w:t>Závěrečná ustanovení</w:t>
      </w:r>
    </w:p>
    <w:p w14:paraId="45D4BE09" w14:textId="77777777" w:rsidR="00086BDE" w:rsidRPr="00446C82" w:rsidRDefault="00086BDE" w:rsidP="00086BDE">
      <w:pPr>
        <w:pStyle w:val="Odstavecseseznamem"/>
        <w:spacing w:after="0"/>
        <w:ind w:left="1080"/>
        <w:rPr>
          <w:rFonts w:ascii="Times New Roman" w:hAnsi="Times New Roman" w:cs="Times New Roman"/>
          <w:b/>
          <w:color w:val="000000" w:themeColor="text1"/>
        </w:rPr>
      </w:pPr>
    </w:p>
    <w:p w14:paraId="31635A08" w14:textId="42A49E87" w:rsidR="00176E62" w:rsidRPr="00446C82" w:rsidRDefault="00000000" w:rsidP="00176E62">
      <w:pPr>
        <w:pStyle w:val="Odstavecseseznamem"/>
        <w:numPr>
          <w:ilvl w:val="0"/>
          <w:numId w:val="5"/>
        </w:numPr>
        <w:tabs>
          <w:tab w:val="clear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>Smlouva vstupuje v platnost dnem podpisu poslední ze smluvních stran a nabývá účinnosti dnem zveřejnění v registru smluv.</w:t>
      </w:r>
    </w:p>
    <w:p w14:paraId="5A0484A7" w14:textId="131CB99E" w:rsidR="00176E62" w:rsidRPr="00446C82" w:rsidRDefault="00000000" w:rsidP="00176E62">
      <w:pPr>
        <w:pStyle w:val="Odstavecseseznamem"/>
        <w:numPr>
          <w:ilvl w:val="0"/>
          <w:numId w:val="5"/>
        </w:numPr>
        <w:tabs>
          <w:tab w:val="clear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>Změny a doplňky této smlouvy mohou být prováděny pouze formou písemného dodatku ke smlouvě po souhlasu obou smluvních stran.</w:t>
      </w:r>
    </w:p>
    <w:p w14:paraId="3CA4B75D" w14:textId="500990C7" w:rsidR="00176E62" w:rsidRPr="00446C82" w:rsidRDefault="00000000" w:rsidP="00176E62">
      <w:pPr>
        <w:pStyle w:val="Odstavecseseznamem"/>
        <w:numPr>
          <w:ilvl w:val="0"/>
          <w:numId w:val="5"/>
        </w:numPr>
        <w:tabs>
          <w:tab w:val="clear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>Smluvní strany se zavazují řešit případné spory vzájemnou dohodou.</w:t>
      </w:r>
    </w:p>
    <w:p w14:paraId="4AE3EE92" w14:textId="1A040CD8" w:rsidR="00176E62" w:rsidRPr="00446C82" w:rsidRDefault="00000000" w:rsidP="00176E62">
      <w:pPr>
        <w:pStyle w:val="Odstavecseseznamem"/>
        <w:numPr>
          <w:ilvl w:val="0"/>
          <w:numId w:val="5"/>
        </w:numPr>
        <w:tabs>
          <w:tab w:val="clear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>Smluvní strany prohlašují, že skutečnosti uvedené v této smlouvě nepovažují za důvěrné ani za obchodní tajemství a udělují svolení k jejich užití a zveřejnění bez stanovení jakýchkoliv dalších podmínek.</w:t>
      </w:r>
    </w:p>
    <w:p w14:paraId="25EF7F16" w14:textId="10CE06B4" w:rsidR="002C1884" w:rsidRPr="00446C82" w:rsidRDefault="00000000" w:rsidP="004D0119">
      <w:pPr>
        <w:pStyle w:val="Odstavecseseznamem"/>
        <w:numPr>
          <w:ilvl w:val="0"/>
          <w:numId w:val="5"/>
        </w:numPr>
        <w:tabs>
          <w:tab w:val="clear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>Ke smlouvě se váže povinnost jejího uveřejnění v registru smluv dle zákona č. 340/2015 Sb., v platném znění (zákon o registru smluv). Smluvní strany souhlasí bez výhrad s uveřejněním této smlouvy v registru smluv, při dodržení podmínek stanovených zákonem č. 110/2019 Sb., o zpracování osobních údajů, ve znění pozdějších předpisů. Smlouvu zašle do registru smluv spolupořadatel.</w:t>
      </w:r>
    </w:p>
    <w:p w14:paraId="6FEB3473" w14:textId="77777777" w:rsidR="002C1884" w:rsidRPr="00446C82" w:rsidRDefault="00000000" w:rsidP="004D0119">
      <w:pPr>
        <w:pStyle w:val="Odstavecseseznamem"/>
        <w:numPr>
          <w:ilvl w:val="0"/>
          <w:numId w:val="5"/>
        </w:numPr>
        <w:tabs>
          <w:tab w:val="clear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>Právní vztahy touto smlouvou neupravené se řídí právními předpisy České republiky, zejména zákonem č. 89/2012 Sb., občanský zákoník, v platném znění.</w:t>
      </w:r>
    </w:p>
    <w:p w14:paraId="2D48083B" w14:textId="77777777" w:rsidR="002C1884" w:rsidRPr="00446C82" w:rsidRDefault="00000000" w:rsidP="004D0119">
      <w:pPr>
        <w:pStyle w:val="Odstavecseseznamem"/>
        <w:numPr>
          <w:ilvl w:val="0"/>
          <w:numId w:val="5"/>
        </w:numPr>
        <w:tabs>
          <w:tab w:val="clear" w:pos="0"/>
        </w:tabs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 xml:space="preserve">Smluvní strany konstatují, že cílem vzájemné spolupráce není veřejná podpora ve smyslu ustanovení zákona č. 215/2004 Sb. </w:t>
      </w:r>
    </w:p>
    <w:p w14:paraId="3F707B00" w14:textId="77777777" w:rsidR="002C1884" w:rsidRPr="00446C82" w:rsidRDefault="00000000" w:rsidP="004D0119">
      <w:pPr>
        <w:pStyle w:val="Odstavecseseznamem"/>
        <w:numPr>
          <w:ilvl w:val="0"/>
          <w:numId w:val="5"/>
        </w:numPr>
        <w:tabs>
          <w:tab w:val="clear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>Tato smlouva je vyhotovena ve dvou stejnopisech s platností originálu, z nichž každá strana obdrží po jednom vyhotovení.</w:t>
      </w:r>
    </w:p>
    <w:p w14:paraId="78807701" w14:textId="42D8F6D2" w:rsidR="002C1884" w:rsidRPr="00446C82" w:rsidRDefault="00000000" w:rsidP="004D0119">
      <w:pPr>
        <w:pStyle w:val="Odstavecseseznamem"/>
        <w:numPr>
          <w:ilvl w:val="0"/>
          <w:numId w:val="5"/>
        </w:numPr>
        <w:tabs>
          <w:tab w:val="clear" w:pos="0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446C82">
        <w:rPr>
          <w:rFonts w:ascii="Times New Roman" w:hAnsi="Times New Roman" w:cs="Times New Roman"/>
          <w:color w:val="000000" w:themeColor="text1"/>
        </w:rPr>
        <w:t>Smluvní strany prohlašují, že si smlouvu důkladně přečetly, souhlasí s jejím obsahem a jsou si vědomy povinností jim z této smlouvy plynoucích. Dále prohlašují, že tato smlouva zachycuje jejich skutečnou, svobodnou a vážnou vůli, že byla uzavřena nikoliv v tísni a za nápadně nevýhodných podmínek, a na důkaz toho pod ni připojují své podpisy.</w:t>
      </w:r>
    </w:p>
    <w:p w14:paraId="15CFC14A" w14:textId="77777777" w:rsidR="004D0119" w:rsidRPr="00BE01C1" w:rsidRDefault="004D0119" w:rsidP="004D0119">
      <w:pPr>
        <w:spacing w:after="0"/>
        <w:jc w:val="both"/>
        <w:rPr>
          <w:rFonts w:asciiTheme="minorBidi" w:hAnsiTheme="minorBidi"/>
          <w:color w:val="000000" w:themeColor="text1"/>
        </w:rPr>
      </w:pPr>
    </w:p>
    <w:p w14:paraId="3A4DAC38" w14:textId="77777777" w:rsidR="004D0119" w:rsidRPr="00BE01C1" w:rsidRDefault="004D0119" w:rsidP="004D0119">
      <w:pPr>
        <w:spacing w:after="0"/>
        <w:jc w:val="both"/>
        <w:rPr>
          <w:rFonts w:asciiTheme="minorBidi" w:hAnsiTheme="minorBidi"/>
          <w:color w:val="000000" w:themeColor="text1"/>
        </w:rPr>
      </w:pPr>
    </w:p>
    <w:p w14:paraId="7362580C" w14:textId="77777777" w:rsidR="002C1884" w:rsidRPr="00446C82" w:rsidRDefault="002C1884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14:paraId="1ED8B9C6" w14:textId="6BE23064" w:rsidR="002C1884" w:rsidRPr="00446C82" w:rsidRDefault="00000000">
      <w:pPr>
        <w:spacing w:after="0"/>
        <w:rPr>
          <w:rFonts w:ascii="Times New Roman" w:hAnsi="Times New Roman" w:cs="Times New Roman"/>
        </w:rPr>
      </w:pPr>
      <w:r w:rsidRPr="00446C82">
        <w:rPr>
          <w:rFonts w:ascii="Times New Roman" w:hAnsi="Times New Roman" w:cs="Times New Roman"/>
          <w:color w:val="000000"/>
        </w:rPr>
        <w:t>V</w:t>
      </w:r>
      <w:r w:rsidR="00D770F3" w:rsidRPr="00446C82">
        <w:rPr>
          <w:rFonts w:ascii="Times New Roman" w:hAnsi="Times New Roman" w:cs="Times New Roman"/>
          <w:color w:val="000000"/>
        </w:rPr>
        <w:t xml:space="preserve"> Praze </w:t>
      </w:r>
      <w:r w:rsidRPr="00446C82">
        <w:rPr>
          <w:rFonts w:ascii="Times New Roman" w:hAnsi="Times New Roman" w:cs="Times New Roman"/>
          <w:color w:val="000000"/>
        </w:rPr>
        <w:t>dne</w:t>
      </w:r>
      <w:r w:rsidRPr="00446C82">
        <w:rPr>
          <w:rFonts w:ascii="Times New Roman" w:hAnsi="Times New Roman" w:cs="Times New Roman"/>
          <w:color w:val="000000"/>
        </w:rPr>
        <w:tab/>
        <w:t xml:space="preserve">   </w:t>
      </w:r>
      <w:r w:rsidRPr="00446C82">
        <w:rPr>
          <w:rFonts w:ascii="Times New Roman" w:hAnsi="Times New Roman" w:cs="Times New Roman"/>
          <w:color w:val="000000"/>
        </w:rPr>
        <w:tab/>
      </w:r>
      <w:r w:rsidRPr="00446C82">
        <w:rPr>
          <w:rFonts w:ascii="Times New Roman" w:hAnsi="Times New Roman" w:cs="Times New Roman"/>
          <w:color w:val="000000"/>
        </w:rPr>
        <w:tab/>
      </w:r>
      <w:r w:rsidRPr="00446C82">
        <w:rPr>
          <w:rFonts w:ascii="Times New Roman" w:hAnsi="Times New Roman" w:cs="Times New Roman"/>
          <w:color w:val="000000"/>
        </w:rPr>
        <w:tab/>
      </w:r>
      <w:r w:rsidR="004D0119" w:rsidRPr="00446C82">
        <w:rPr>
          <w:rFonts w:ascii="Times New Roman" w:hAnsi="Times New Roman" w:cs="Times New Roman"/>
          <w:color w:val="000000"/>
        </w:rPr>
        <w:tab/>
      </w:r>
      <w:r w:rsidR="000C0C77" w:rsidRPr="00446C82">
        <w:rPr>
          <w:rFonts w:ascii="Times New Roman" w:hAnsi="Times New Roman" w:cs="Times New Roman"/>
          <w:color w:val="000000"/>
        </w:rPr>
        <w:t xml:space="preserve">               </w:t>
      </w:r>
      <w:r w:rsidRPr="00446C82">
        <w:rPr>
          <w:rFonts w:ascii="Times New Roman" w:hAnsi="Times New Roman" w:cs="Times New Roman"/>
          <w:color w:val="000000"/>
        </w:rPr>
        <w:t>V </w:t>
      </w:r>
      <w:r w:rsidR="000C0C77" w:rsidRPr="00446C82">
        <w:rPr>
          <w:rFonts w:ascii="Times New Roman" w:hAnsi="Times New Roman" w:cs="Times New Roman"/>
          <w:color w:val="000000"/>
        </w:rPr>
        <w:t>Brně</w:t>
      </w:r>
      <w:r w:rsidRPr="00446C82">
        <w:rPr>
          <w:rFonts w:ascii="Times New Roman" w:hAnsi="Times New Roman" w:cs="Times New Roman"/>
          <w:color w:val="000000"/>
        </w:rPr>
        <w:t xml:space="preserve"> dne </w:t>
      </w:r>
    </w:p>
    <w:p w14:paraId="7B5BACAE" w14:textId="77777777" w:rsidR="002C1884" w:rsidRPr="00446C82" w:rsidRDefault="002C1884">
      <w:pPr>
        <w:spacing w:after="0"/>
        <w:rPr>
          <w:rFonts w:ascii="Times New Roman" w:hAnsi="Times New Roman" w:cs="Times New Roman"/>
          <w:color w:val="000000"/>
        </w:rPr>
      </w:pPr>
    </w:p>
    <w:p w14:paraId="293BA312" w14:textId="5A3CDDF0" w:rsidR="002C1884" w:rsidRPr="00446C82" w:rsidRDefault="002C1884" w:rsidP="006C3AFE">
      <w:pPr>
        <w:spacing w:after="0"/>
        <w:rPr>
          <w:rFonts w:ascii="Times New Roman" w:hAnsi="Times New Roman" w:cs="Times New Roman"/>
          <w:color w:val="000000"/>
        </w:rPr>
      </w:pPr>
    </w:p>
    <w:p w14:paraId="08DF6500" w14:textId="77777777" w:rsidR="007D189C" w:rsidRPr="00446C82" w:rsidRDefault="007D189C" w:rsidP="006C3AFE">
      <w:pPr>
        <w:spacing w:after="0"/>
        <w:rPr>
          <w:rFonts w:ascii="Times New Roman" w:hAnsi="Times New Roman" w:cs="Times New Roman"/>
          <w:color w:val="000000"/>
        </w:rPr>
      </w:pPr>
    </w:p>
    <w:p w14:paraId="676348F8" w14:textId="77777777" w:rsidR="000C0C77" w:rsidRPr="00446C82" w:rsidRDefault="000C0C77" w:rsidP="006C3AFE">
      <w:pPr>
        <w:spacing w:after="0"/>
        <w:rPr>
          <w:rFonts w:ascii="Times New Roman" w:hAnsi="Times New Roman" w:cs="Times New Roman"/>
          <w:color w:val="000000"/>
        </w:rPr>
      </w:pPr>
    </w:p>
    <w:p w14:paraId="6FEBB6F0" w14:textId="4326E115" w:rsidR="002C1884" w:rsidRPr="00446C82" w:rsidRDefault="00000000" w:rsidP="004D0119">
      <w:pPr>
        <w:spacing w:after="0"/>
        <w:rPr>
          <w:rFonts w:ascii="Times New Roman" w:hAnsi="Times New Roman" w:cs="Times New Roman"/>
        </w:rPr>
      </w:pPr>
      <w:r w:rsidRPr="00446C82">
        <w:rPr>
          <w:rFonts w:ascii="Times New Roman" w:hAnsi="Times New Roman" w:cs="Times New Roman"/>
          <w:color w:val="000000"/>
        </w:rPr>
        <w:t xml:space="preserve">-------------------------------               </w:t>
      </w:r>
      <w:r w:rsidRPr="00446C82">
        <w:rPr>
          <w:rFonts w:ascii="Times New Roman" w:hAnsi="Times New Roman" w:cs="Times New Roman"/>
          <w:color w:val="000000"/>
        </w:rPr>
        <w:tab/>
      </w:r>
      <w:r w:rsidRPr="00446C82">
        <w:rPr>
          <w:rFonts w:ascii="Times New Roman" w:hAnsi="Times New Roman" w:cs="Times New Roman"/>
          <w:color w:val="000000"/>
        </w:rPr>
        <w:tab/>
      </w:r>
      <w:r w:rsidR="004D0119" w:rsidRPr="00446C82">
        <w:rPr>
          <w:rFonts w:ascii="Times New Roman" w:hAnsi="Times New Roman" w:cs="Times New Roman"/>
          <w:color w:val="000000"/>
        </w:rPr>
        <w:tab/>
      </w:r>
      <w:r w:rsidRPr="00446C82">
        <w:rPr>
          <w:rFonts w:ascii="Times New Roman" w:hAnsi="Times New Roman" w:cs="Times New Roman"/>
          <w:color w:val="000000"/>
        </w:rPr>
        <w:t xml:space="preserve"> ---------------------------------</w:t>
      </w:r>
    </w:p>
    <w:p w14:paraId="40D60761" w14:textId="3250F205" w:rsidR="002C1884" w:rsidRPr="00446C82" w:rsidRDefault="000C0C77" w:rsidP="004D0119">
      <w:pPr>
        <w:spacing w:after="0"/>
        <w:rPr>
          <w:rFonts w:ascii="Times New Roman" w:hAnsi="Times New Roman" w:cs="Times New Roman"/>
        </w:rPr>
      </w:pPr>
      <w:r w:rsidRPr="00446C82">
        <w:rPr>
          <w:rFonts w:ascii="Times New Roman" w:hAnsi="Times New Roman" w:cs="Times New Roman"/>
          <w:color w:val="000000"/>
        </w:rPr>
        <w:t>Pavlína Šulcová</w:t>
      </w:r>
      <w:r w:rsidRPr="00446C82">
        <w:rPr>
          <w:rFonts w:ascii="Times New Roman" w:hAnsi="Times New Roman" w:cs="Times New Roman"/>
          <w:color w:val="000000"/>
        </w:rPr>
        <w:tab/>
      </w:r>
      <w:r w:rsidRPr="00446C82">
        <w:rPr>
          <w:rFonts w:ascii="Times New Roman" w:hAnsi="Times New Roman" w:cs="Times New Roman"/>
          <w:color w:val="000000"/>
        </w:rPr>
        <w:tab/>
      </w:r>
      <w:r w:rsidRPr="00446C82">
        <w:rPr>
          <w:rFonts w:ascii="Times New Roman" w:hAnsi="Times New Roman" w:cs="Times New Roman"/>
          <w:color w:val="000000"/>
        </w:rPr>
        <w:tab/>
      </w:r>
      <w:r w:rsidRPr="00446C82">
        <w:rPr>
          <w:rFonts w:ascii="Times New Roman" w:hAnsi="Times New Roman" w:cs="Times New Roman"/>
          <w:color w:val="000000"/>
        </w:rPr>
        <w:tab/>
      </w:r>
      <w:r w:rsidR="004A10DE">
        <w:rPr>
          <w:rFonts w:ascii="Times New Roman" w:hAnsi="Times New Roman" w:cs="Times New Roman"/>
          <w:color w:val="000000"/>
        </w:rPr>
        <w:t xml:space="preserve">              </w:t>
      </w:r>
      <w:r w:rsidRPr="00446C82">
        <w:rPr>
          <w:rFonts w:ascii="Times New Roman" w:hAnsi="Times New Roman" w:cs="Times New Roman"/>
          <w:color w:val="000000"/>
        </w:rPr>
        <w:t>Jáchym Kanárek</w:t>
      </w:r>
    </w:p>
    <w:sectPr w:rsidR="002C1884" w:rsidRPr="00446C82" w:rsidSect="00446C82">
      <w:footerReference w:type="default" r:id="rId8"/>
      <w:pgSz w:w="11906" w:h="16838"/>
      <w:pgMar w:top="1119" w:right="1417" w:bottom="1417" w:left="1417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BA8F" w14:textId="77777777" w:rsidR="001E0B62" w:rsidRDefault="001E0B62">
      <w:pPr>
        <w:spacing w:after="0" w:line="240" w:lineRule="auto"/>
      </w:pPr>
      <w:r>
        <w:separator/>
      </w:r>
    </w:p>
  </w:endnote>
  <w:endnote w:type="continuationSeparator" w:id="0">
    <w:p w14:paraId="55FB411E" w14:textId="77777777" w:rsidR="001E0B62" w:rsidRDefault="001E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47548"/>
      <w:docPartObj>
        <w:docPartGallery w:val="Page Numbers (Bottom of Page)"/>
        <w:docPartUnique/>
      </w:docPartObj>
    </w:sdtPr>
    <w:sdtContent>
      <w:p w14:paraId="0C2E4EFD" w14:textId="77777777" w:rsidR="002C1884" w:rsidRDefault="00000000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798EA64" w14:textId="77777777" w:rsidR="002C1884" w:rsidRDefault="002C18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1A98" w14:textId="77777777" w:rsidR="001E0B62" w:rsidRDefault="001E0B62">
      <w:pPr>
        <w:spacing w:after="0" w:line="240" w:lineRule="auto"/>
      </w:pPr>
      <w:r>
        <w:separator/>
      </w:r>
    </w:p>
  </w:footnote>
  <w:footnote w:type="continuationSeparator" w:id="0">
    <w:p w14:paraId="1E1B07A4" w14:textId="77777777" w:rsidR="001E0B62" w:rsidRDefault="001E0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CB9"/>
    <w:multiLevelType w:val="multilevel"/>
    <w:tmpl w:val="6EB0B79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855757"/>
    <w:multiLevelType w:val="multilevel"/>
    <w:tmpl w:val="1770A40E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8" w:hanging="360"/>
      </w:pPr>
    </w:lvl>
  </w:abstractNum>
  <w:abstractNum w:abstractNumId="2" w15:restartNumberingAfterBreak="0">
    <w:nsid w:val="126F51A1"/>
    <w:multiLevelType w:val="multilevel"/>
    <w:tmpl w:val="87125F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B631F26"/>
    <w:multiLevelType w:val="hybridMultilevel"/>
    <w:tmpl w:val="E888473A"/>
    <w:lvl w:ilvl="0" w:tplc="1E8A04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1DCF"/>
    <w:multiLevelType w:val="multilevel"/>
    <w:tmpl w:val="A9DA7D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5CF6B68"/>
    <w:multiLevelType w:val="multilevel"/>
    <w:tmpl w:val="E6F8421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7E97DDD"/>
    <w:multiLevelType w:val="multilevel"/>
    <w:tmpl w:val="9DE4E534"/>
    <w:lvl w:ilvl="0">
      <w:start w:val="1"/>
      <w:numFmt w:val="lowerLetter"/>
      <w:lvlText w:val="%1)"/>
      <w:lvlJc w:val="left"/>
      <w:pPr>
        <w:tabs>
          <w:tab w:val="num" w:pos="-283"/>
        </w:tabs>
        <w:ind w:left="644" w:hanging="360"/>
      </w:pPr>
      <w:rPr>
        <w:rFonts w:asciiTheme="minorBidi" w:eastAsiaTheme="minorHAnsi" w:hAnsiTheme="minorBidi" w:cstheme="minorBidi"/>
      </w:rPr>
    </w:lvl>
    <w:lvl w:ilvl="1">
      <w:start w:val="1"/>
      <w:numFmt w:val="lowerLetter"/>
      <w:lvlText w:val="%2)"/>
      <w:lvlJc w:val="left"/>
      <w:pPr>
        <w:tabs>
          <w:tab w:val="num" w:pos="564"/>
        </w:tabs>
        <w:ind w:left="1992" w:hanging="360"/>
      </w:pPr>
    </w:lvl>
    <w:lvl w:ilvl="2">
      <w:start w:val="1"/>
      <w:numFmt w:val="lowerRoman"/>
      <w:lvlText w:val="%3)"/>
      <w:lvlJc w:val="left"/>
      <w:pPr>
        <w:tabs>
          <w:tab w:val="num" w:pos="564"/>
        </w:tabs>
        <w:ind w:left="2352" w:hanging="360"/>
      </w:pPr>
    </w:lvl>
    <w:lvl w:ilvl="3">
      <w:start w:val="1"/>
      <w:numFmt w:val="decimal"/>
      <w:lvlText w:val="(%4)"/>
      <w:lvlJc w:val="left"/>
      <w:pPr>
        <w:tabs>
          <w:tab w:val="num" w:pos="564"/>
        </w:tabs>
        <w:ind w:left="2712" w:hanging="360"/>
      </w:pPr>
    </w:lvl>
    <w:lvl w:ilvl="4">
      <w:start w:val="1"/>
      <w:numFmt w:val="lowerLetter"/>
      <w:lvlText w:val="(%5)"/>
      <w:lvlJc w:val="left"/>
      <w:pPr>
        <w:tabs>
          <w:tab w:val="num" w:pos="564"/>
        </w:tabs>
        <w:ind w:left="3072" w:hanging="360"/>
      </w:pPr>
    </w:lvl>
    <w:lvl w:ilvl="5">
      <w:start w:val="1"/>
      <w:numFmt w:val="lowerRoman"/>
      <w:lvlText w:val="(%6)"/>
      <w:lvlJc w:val="left"/>
      <w:pPr>
        <w:tabs>
          <w:tab w:val="num" w:pos="564"/>
        </w:tabs>
        <w:ind w:left="3432" w:hanging="360"/>
      </w:pPr>
    </w:lvl>
    <w:lvl w:ilvl="6">
      <w:start w:val="1"/>
      <w:numFmt w:val="decimal"/>
      <w:lvlText w:val="%7."/>
      <w:lvlJc w:val="left"/>
      <w:pPr>
        <w:tabs>
          <w:tab w:val="num" w:pos="564"/>
        </w:tabs>
        <w:ind w:left="3792" w:hanging="360"/>
      </w:pPr>
    </w:lvl>
    <w:lvl w:ilvl="7">
      <w:start w:val="1"/>
      <w:numFmt w:val="lowerLetter"/>
      <w:lvlText w:val="%8."/>
      <w:lvlJc w:val="left"/>
      <w:pPr>
        <w:tabs>
          <w:tab w:val="num" w:pos="564"/>
        </w:tabs>
        <w:ind w:left="4152" w:hanging="360"/>
      </w:pPr>
    </w:lvl>
    <w:lvl w:ilvl="8">
      <w:start w:val="1"/>
      <w:numFmt w:val="lowerRoman"/>
      <w:lvlText w:val="%9."/>
      <w:lvlJc w:val="left"/>
      <w:pPr>
        <w:tabs>
          <w:tab w:val="num" w:pos="564"/>
        </w:tabs>
        <w:ind w:left="4512" w:hanging="360"/>
      </w:pPr>
    </w:lvl>
  </w:abstractNum>
  <w:abstractNum w:abstractNumId="7" w15:restartNumberingAfterBreak="0">
    <w:nsid w:val="484B163C"/>
    <w:multiLevelType w:val="multilevel"/>
    <w:tmpl w:val="6AFA6BE0"/>
    <w:lvl w:ilvl="0">
      <w:start w:val="1"/>
      <w:numFmt w:val="decimal"/>
      <w:lvlText w:val="%1."/>
      <w:lvlJc w:val="left"/>
      <w:pPr>
        <w:tabs>
          <w:tab w:val="num" w:pos="0"/>
        </w:tabs>
        <w:ind w:left="201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7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6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7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821BB6"/>
    <w:multiLevelType w:val="hybridMultilevel"/>
    <w:tmpl w:val="80861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1B768B"/>
    <w:multiLevelType w:val="multilevel"/>
    <w:tmpl w:val="DE54EFC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639CB"/>
    <w:multiLevelType w:val="multilevel"/>
    <w:tmpl w:val="D71A7734"/>
    <w:lvl w:ilvl="0">
      <w:start w:val="1"/>
      <w:numFmt w:val="decimal"/>
      <w:lvlText w:val="%1."/>
      <w:lvlJc w:val="left"/>
      <w:pPr>
        <w:tabs>
          <w:tab w:val="num" w:pos="0"/>
        </w:tabs>
        <w:ind w:left="4472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9669206">
    <w:abstractNumId w:val="10"/>
  </w:num>
  <w:num w:numId="2" w16cid:durableId="411977425">
    <w:abstractNumId w:val="5"/>
  </w:num>
  <w:num w:numId="3" w16cid:durableId="1339767256">
    <w:abstractNumId w:val="6"/>
  </w:num>
  <w:num w:numId="4" w16cid:durableId="1823424158">
    <w:abstractNumId w:val="7"/>
  </w:num>
  <w:num w:numId="5" w16cid:durableId="2051951047">
    <w:abstractNumId w:val="4"/>
  </w:num>
  <w:num w:numId="6" w16cid:durableId="948927634">
    <w:abstractNumId w:val="1"/>
  </w:num>
  <w:num w:numId="7" w16cid:durableId="3363376">
    <w:abstractNumId w:val="0"/>
  </w:num>
  <w:num w:numId="8" w16cid:durableId="1807166259">
    <w:abstractNumId w:val="2"/>
  </w:num>
  <w:num w:numId="9" w16cid:durableId="667169526">
    <w:abstractNumId w:val="8"/>
  </w:num>
  <w:num w:numId="10" w16cid:durableId="1677070532">
    <w:abstractNumId w:val="9"/>
  </w:num>
  <w:num w:numId="11" w16cid:durableId="1340154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84"/>
    <w:rsid w:val="00060BF5"/>
    <w:rsid w:val="00086BDE"/>
    <w:rsid w:val="000C0C77"/>
    <w:rsid w:val="000D69C3"/>
    <w:rsid w:val="000E66D8"/>
    <w:rsid w:val="000F545A"/>
    <w:rsid w:val="0011190F"/>
    <w:rsid w:val="00134B64"/>
    <w:rsid w:val="00167094"/>
    <w:rsid w:val="00176E62"/>
    <w:rsid w:val="001957D0"/>
    <w:rsid w:val="001E0B62"/>
    <w:rsid w:val="0022228D"/>
    <w:rsid w:val="002B4491"/>
    <w:rsid w:val="002C1049"/>
    <w:rsid w:val="002C1884"/>
    <w:rsid w:val="00323855"/>
    <w:rsid w:val="00335865"/>
    <w:rsid w:val="00355976"/>
    <w:rsid w:val="00391C9A"/>
    <w:rsid w:val="003D1815"/>
    <w:rsid w:val="00400C0C"/>
    <w:rsid w:val="00404E13"/>
    <w:rsid w:val="004153D1"/>
    <w:rsid w:val="00446C82"/>
    <w:rsid w:val="004A10DE"/>
    <w:rsid w:val="004A2C86"/>
    <w:rsid w:val="004B3A9F"/>
    <w:rsid w:val="004C2013"/>
    <w:rsid w:val="004C7162"/>
    <w:rsid w:val="004D0119"/>
    <w:rsid w:val="004E2FCB"/>
    <w:rsid w:val="00543C4E"/>
    <w:rsid w:val="00566EA2"/>
    <w:rsid w:val="005900B9"/>
    <w:rsid w:val="005B020F"/>
    <w:rsid w:val="005C0E5C"/>
    <w:rsid w:val="005E433F"/>
    <w:rsid w:val="006018EC"/>
    <w:rsid w:val="00604892"/>
    <w:rsid w:val="006236A6"/>
    <w:rsid w:val="00641DFA"/>
    <w:rsid w:val="00661B2B"/>
    <w:rsid w:val="00672BE5"/>
    <w:rsid w:val="006743AB"/>
    <w:rsid w:val="00687A62"/>
    <w:rsid w:val="006A31B9"/>
    <w:rsid w:val="006C3AFE"/>
    <w:rsid w:val="006C3BF3"/>
    <w:rsid w:val="006D0EFA"/>
    <w:rsid w:val="006E74F8"/>
    <w:rsid w:val="006F3D2C"/>
    <w:rsid w:val="007C18DF"/>
    <w:rsid w:val="007C55D1"/>
    <w:rsid w:val="007D189C"/>
    <w:rsid w:val="00812E10"/>
    <w:rsid w:val="00835089"/>
    <w:rsid w:val="0087000D"/>
    <w:rsid w:val="00873945"/>
    <w:rsid w:val="008823BB"/>
    <w:rsid w:val="008A0939"/>
    <w:rsid w:val="0095519B"/>
    <w:rsid w:val="009A1BD8"/>
    <w:rsid w:val="009C564A"/>
    <w:rsid w:val="009D10AD"/>
    <w:rsid w:val="00A125B4"/>
    <w:rsid w:val="00A91B44"/>
    <w:rsid w:val="00AB211F"/>
    <w:rsid w:val="00AE528E"/>
    <w:rsid w:val="00AF62C4"/>
    <w:rsid w:val="00B00E0E"/>
    <w:rsid w:val="00B07174"/>
    <w:rsid w:val="00B16D2B"/>
    <w:rsid w:val="00B714B3"/>
    <w:rsid w:val="00B801DC"/>
    <w:rsid w:val="00BE01C1"/>
    <w:rsid w:val="00C3583F"/>
    <w:rsid w:val="00C36C35"/>
    <w:rsid w:val="00C714DB"/>
    <w:rsid w:val="00CA67CB"/>
    <w:rsid w:val="00CE2DAA"/>
    <w:rsid w:val="00D22C7A"/>
    <w:rsid w:val="00D57EF7"/>
    <w:rsid w:val="00D74342"/>
    <w:rsid w:val="00D770F3"/>
    <w:rsid w:val="00D84FBD"/>
    <w:rsid w:val="00EB1629"/>
    <w:rsid w:val="00EE02E2"/>
    <w:rsid w:val="00EE11C0"/>
    <w:rsid w:val="00EE1822"/>
    <w:rsid w:val="00F9760C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C331"/>
  <w15:docId w15:val="{B18A940E-3190-1B46-A396-ADED3325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DA7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link1">
    <w:name w:val="Hyperlink1"/>
    <w:basedOn w:val="Standardnpsmoodstavce"/>
    <w:uiPriority w:val="99"/>
    <w:unhideWhenUsed/>
    <w:rsid w:val="000A5547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B45CA"/>
  </w:style>
  <w:style w:type="character" w:customStyle="1" w:styleId="ZpatChar">
    <w:name w:val="Zápatí Char"/>
    <w:basedOn w:val="Standardnpsmoodstavce"/>
    <w:link w:val="Zpat"/>
    <w:uiPriority w:val="99"/>
    <w:qFormat/>
    <w:rsid w:val="001B45CA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743A0C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B45C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B45CA"/>
    <w:pPr>
      <w:tabs>
        <w:tab w:val="center" w:pos="4536"/>
        <w:tab w:val="right" w:pos="9072"/>
      </w:tabs>
      <w:spacing w:after="0" w:line="240" w:lineRule="auto"/>
    </w:pPr>
  </w:style>
  <w:style w:type="paragraph" w:styleId="Revize">
    <w:name w:val="Revision"/>
    <w:hidden/>
    <w:uiPriority w:val="99"/>
    <w:semiHidden/>
    <w:rsid w:val="00D74342"/>
    <w:pPr>
      <w:suppressAutoHyphens w:val="0"/>
    </w:pPr>
    <w:rPr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72B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2B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2BE5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2B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2BE5"/>
    <w:rPr>
      <w:b/>
      <w:bCs/>
      <w:szCs w:val="20"/>
    </w:rPr>
  </w:style>
  <w:style w:type="paragraph" w:styleId="Bezmezer">
    <w:name w:val="No Spacing"/>
    <w:uiPriority w:val="1"/>
    <w:qFormat/>
    <w:rsid w:val="006743A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8C7EF-751B-453C-9CAF-36619728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1011</Words>
  <Characters>5968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Plechlová</dc:creator>
  <dc:description/>
  <cp:lastModifiedBy>Helena Březinová</cp:lastModifiedBy>
  <cp:revision>5</cp:revision>
  <dcterms:created xsi:type="dcterms:W3CDTF">2025-12-19T12:49:00Z</dcterms:created>
  <dcterms:modified xsi:type="dcterms:W3CDTF">2025-12-19T13:41:00Z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