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E582" w14:textId="77777777" w:rsidR="00B21002" w:rsidRDefault="00000000">
      <w:pPr>
        <w:pStyle w:val="Zkladntext30"/>
        <w:shd w:val="clear" w:color="auto" w:fill="auto"/>
        <w:rPr>
          <w:sz w:val="28"/>
          <w:szCs w:val="28"/>
        </w:rPr>
      </w:pPr>
      <w:r>
        <w:t xml:space="preserve">Dodatek II. ke smlouvě </w:t>
      </w:r>
      <w:r>
        <w:rPr>
          <w:b w:val="0"/>
          <w:bCs w:val="0"/>
          <w:sz w:val="28"/>
          <w:szCs w:val="28"/>
        </w:rPr>
        <w:t>o Závodním stravování</w:t>
      </w:r>
    </w:p>
    <w:p w14:paraId="23B090EF" w14:textId="77777777" w:rsidR="00B21002" w:rsidRDefault="00000000">
      <w:pPr>
        <w:pStyle w:val="Zkladntext20"/>
        <w:shd w:val="clear" w:color="auto" w:fill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5E810F7" wp14:editId="12DFC0E7">
                <wp:simplePos x="0" y="0"/>
                <wp:positionH relativeFrom="page">
                  <wp:posOffset>511175</wp:posOffset>
                </wp:positionH>
                <wp:positionV relativeFrom="paragraph">
                  <wp:posOffset>4051300</wp:posOffset>
                </wp:positionV>
                <wp:extent cx="2033270" cy="2349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452F94" w14:textId="77777777" w:rsidR="00B21002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Kalkulace jednoho obědu: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E810F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.25pt;margin-top:319pt;width:160.1pt;height:18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" filled="f" stroked="f">
                <v:textbox inset="0,0,0,0">
                  <w:txbxContent>
                    <w:p w14:paraId="1F452F94" w14:textId="77777777" w:rsidR="00B21002" w:rsidRDefault="0000000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Kalkulace jednoho obědu: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</w:rPr>
        <w:t>platné od 1.1.2025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5832"/>
      </w:tblGrid>
      <w:tr w:rsidR="00B21002" w14:paraId="0977ADEF" w14:textId="77777777">
        <w:tblPrEx>
          <w:tblCellMar>
            <w:top w:w="0" w:type="dxa"/>
            <w:bottom w:w="0" w:type="dxa"/>
          </w:tblCellMar>
        </w:tblPrEx>
        <w:trPr>
          <w:trHeight w:hRule="exact" w:val="2006"/>
          <w:jc w:val="center"/>
        </w:trPr>
        <w:tc>
          <w:tcPr>
            <w:tcW w:w="1742" w:type="dxa"/>
            <w:shd w:val="clear" w:color="auto" w:fill="FFFFFF"/>
          </w:tcPr>
          <w:p w14:paraId="47B4D918" w14:textId="77777777" w:rsidR="00B21002" w:rsidRDefault="00000000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Uzavřená mezi:</w:t>
            </w:r>
          </w:p>
        </w:tc>
        <w:tc>
          <w:tcPr>
            <w:tcW w:w="5832" w:type="dxa"/>
            <w:shd w:val="clear" w:color="auto" w:fill="FFFFFF"/>
          </w:tcPr>
          <w:p w14:paraId="7FF9575D" w14:textId="77777777" w:rsidR="00B21002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Restaurace K.D. s.r.o.</w:t>
            </w:r>
          </w:p>
          <w:p w14:paraId="1B998F56" w14:textId="77777777" w:rsidR="00B21002" w:rsidRDefault="00000000">
            <w:pPr>
              <w:pStyle w:val="Jin0"/>
              <w:shd w:val="clear" w:color="auto" w:fill="auto"/>
            </w:pPr>
            <w:r>
              <w:t>588 42 Větrný Jeníkov 198</w:t>
            </w:r>
          </w:p>
          <w:p w14:paraId="6D1C9627" w14:textId="77777777" w:rsidR="00B21002" w:rsidRDefault="00000000">
            <w:pPr>
              <w:pStyle w:val="Jin0"/>
              <w:shd w:val="clear" w:color="auto" w:fill="auto"/>
            </w:pPr>
            <w:r>
              <w:t>IČ: 086 19 336 DIČ: CZ 086 19 336</w:t>
            </w:r>
          </w:p>
          <w:p w14:paraId="7CB9540B" w14:textId="77777777" w:rsidR="00B21002" w:rsidRDefault="00000000">
            <w:pPr>
              <w:pStyle w:val="Jin0"/>
              <w:shd w:val="clear" w:color="auto" w:fill="auto"/>
            </w:pPr>
            <w:proofErr w:type="spellStart"/>
            <w:r>
              <w:t>č.ú</w:t>
            </w:r>
            <w:proofErr w:type="spellEnd"/>
            <w:r>
              <w:t xml:space="preserve">. 290 682 950 /0300 </w:t>
            </w:r>
            <w:proofErr w:type="spellStart"/>
            <w:r>
              <w:t>tel.fax</w:t>
            </w:r>
            <w:proofErr w:type="spellEnd"/>
            <w:r>
              <w:t>. 567 275 295</w:t>
            </w:r>
          </w:p>
          <w:p w14:paraId="6CDA3031" w14:textId="77777777" w:rsidR="00B21002" w:rsidRDefault="00000000">
            <w:pPr>
              <w:pStyle w:val="Jin0"/>
              <w:shd w:val="clear" w:color="auto" w:fill="auto"/>
              <w:ind w:firstLine="140"/>
            </w:pPr>
            <w:r>
              <w:t xml:space="preserve">e-mail: </w:t>
            </w:r>
            <w:hyperlink r:id="rId6" w:history="1">
              <w:r>
                <w:rPr>
                  <w:lang w:val="en-US" w:eastAsia="en-US" w:bidi="en-US"/>
                </w:rPr>
                <w:t>restauracekd.sro@gmail.com</w:t>
              </w:r>
            </w:hyperlink>
            <w:r>
              <w:rPr>
                <w:lang w:val="en-US" w:eastAsia="en-US" w:bidi="en-US"/>
              </w:rPr>
              <w:t xml:space="preserve"> </w:t>
            </w:r>
            <w:r>
              <w:t xml:space="preserve">dále jen: </w:t>
            </w:r>
            <w:r>
              <w:rPr>
                <w:b/>
                <w:bCs/>
              </w:rPr>
              <w:t>dodavatel</w:t>
            </w:r>
          </w:p>
        </w:tc>
      </w:tr>
      <w:tr w:rsidR="00B21002" w14:paraId="32C19367" w14:textId="77777777">
        <w:tblPrEx>
          <w:tblCellMar>
            <w:top w:w="0" w:type="dxa"/>
            <w:bottom w:w="0" w:type="dxa"/>
          </w:tblCellMar>
        </w:tblPrEx>
        <w:trPr>
          <w:trHeight w:hRule="exact" w:val="2318"/>
          <w:jc w:val="center"/>
        </w:trPr>
        <w:tc>
          <w:tcPr>
            <w:tcW w:w="1742" w:type="dxa"/>
            <w:shd w:val="clear" w:color="auto" w:fill="FFFFFF"/>
          </w:tcPr>
          <w:p w14:paraId="4F584D1D" w14:textId="77777777" w:rsidR="00B21002" w:rsidRDefault="00000000">
            <w:pPr>
              <w:pStyle w:val="Jin0"/>
              <w:shd w:val="clear" w:color="auto" w:fill="auto"/>
              <w:spacing w:before="80"/>
            </w:pPr>
            <w:r>
              <w:t>a společností:</w:t>
            </w:r>
          </w:p>
        </w:tc>
        <w:tc>
          <w:tcPr>
            <w:tcW w:w="5832" w:type="dxa"/>
            <w:shd w:val="clear" w:color="auto" w:fill="FFFFFF"/>
            <w:vAlign w:val="bottom"/>
          </w:tcPr>
          <w:p w14:paraId="09934095" w14:textId="77777777" w:rsidR="00B21002" w:rsidRDefault="00000000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NÁRODNÍ CENTRUM ZEMĚDĚLSKÉHO A POTRAVINÁŘSKÉHO VÝZKUMU, V.V.I. Ing. Jiban Kumar Ph.D.</w:t>
            </w:r>
          </w:p>
          <w:p w14:paraId="71214EF2" w14:textId="7C309DF3" w:rsidR="00B21002" w:rsidRDefault="00000000">
            <w:pPr>
              <w:pStyle w:val="Jin0"/>
              <w:shd w:val="clear" w:color="auto" w:fill="auto"/>
            </w:pPr>
            <w:r>
              <w:t>D</w:t>
            </w:r>
            <w:r w:rsidR="00E3713E">
              <w:t>rn</w:t>
            </w:r>
            <w:r>
              <w:t>ovská 507</w:t>
            </w:r>
          </w:p>
          <w:p w14:paraId="25DE8A4F" w14:textId="77777777" w:rsidR="00B21002" w:rsidRDefault="00000000">
            <w:pPr>
              <w:pStyle w:val="Jin0"/>
              <w:shd w:val="clear" w:color="auto" w:fill="auto"/>
            </w:pPr>
            <w:r>
              <w:t>161 06 Praha 6</w:t>
            </w:r>
          </w:p>
          <w:p w14:paraId="656CBDDB" w14:textId="77777777" w:rsidR="00B21002" w:rsidRDefault="00000000">
            <w:pPr>
              <w:pStyle w:val="Jin0"/>
              <w:shd w:val="clear" w:color="auto" w:fill="auto"/>
            </w:pPr>
            <w:r>
              <w:t>IČ: 00027006</w:t>
            </w:r>
          </w:p>
          <w:p w14:paraId="17BC6D80" w14:textId="77777777" w:rsidR="00B21002" w:rsidRDefault="00000000">
            <w:pPr>
              <w:pStyle w:val="Jin0"/>
              <w:shd w:val="clear" w:color="auto" w:fill="auto"/>
            </w:pPr>
            <w:r>
              <w:t>DIČ: CZ00027006</w:t>
            </w:r>
          </w:p>
        </w:tc>
      </w:tr>
    </w:tbl>
    <w:p w14:paraId="4740B055" w14:textId="77777777" w:rsidR="00B21002" w:rsidRDefault="00B21002">
      <w:pPr>
        <w:spacing w:after="1399" w:line="1" w:lineRule="exact"/>
      </w:pPr>
    </w:p>
    <w:p w14:paraId="17B98586" w14:textId="77777777" w:rsidR="00B21002" w:rsidRDefault="00000000">
      <w:pPr>
        <w:pStyle w:val="Zkladntext1"/>
        <w:shd w:val="clear" w:color="auto" w:fill="auto"/>
        <w:tabs>
          <w:tab w:val="left" w:pos="3609"/>
        </w:tabs>
        <w:ind w:firstLine="820"/>
      </w:pPr>
      <w:r>
        <w:t>hodnota surovin</w:t>
      </w:r>
      <w:r>
        <w:tab/>
        <w:t>51- Kč</w:t>
      </w:r>
    </w:p>
    <w:p w14:paraId="43441496" w14:textId="77777777" w:rsidR="00B21002" w:rsidRDefault="00000000">
      <w:pPr>
        <w:pStyle w:val="Zkladntext1"/>
        <w:shd w:val="clear" w:color="auto" w:fill="auto"/>
        <w:tabs>
          <w:tab w:val="left" w:pos="7275"/>
        </w:tabs>
        <w:ind w:left="4460"/>
      </w:pPr>
      <w:r>
        <w:t>režie a ostatní náklady</w:t>
      </w:r>
      <w:r>
        <w:tab/>
        <w:t>47,- Kč</w:t>
      </w:r>
    </w:p>
    <w:p w14:paraId="25D68D18" w14:textId="77777777" w:rsidR="00B21002" w:rsidRDefault="00000000">
      <w:pPr>
        <w:pStyle w:val="Zkladntext1"/>
        <w:shd w:val="clear" w:color="auto" w:fill="auto"/>
        <w:spacing w:after="220"/>
        <w:ind w:left="4460"/>
      </w:pPr>
      <w:r>
        <w:t>včetně dopravy</w:t>
      </w:r>
    </w:p>
    <w:p w14:paraId="32EF99F3" w14:textId="77777777" w:rsidR="00B21002" w:rsidRDefault="00000000">
      <w:pPr>
        <w:pStyle w:val="Zkladntext1"/>
        <w:shd w:val="clear" w:color="auto" w:fill="auto"/>
        <w:tabs>
          <w:tab w:val="left" w:pos="7275"/>
        </w:tabs>
        <w:ind w:left="4460"/>
      </w:pPr>
      <w:r>
        <w:t>Celkem bez DPH</w:t>
      </w:r>
      <w:r>
        <w:tab/>
        <w:t>98,- Kč</w:t>
      </w:r>
    </w:p>
    <w:p w14:paraId="2CF1DD04" w14:textId="77777777" w:rsidR="00B21002" w:rsidRDefault="00000000">
      <w:pPr>
        <w:pStyle w:val="Zkladntext1"/>
        <w:shd w:val="clear" w:color="auto" w:fill="auto"/>
        <w:spacing w:after="840"/>
        <w:ind w:left="4460"/>
      </w:pPr>
      <w:r>
        <w:t>+ platná sazba DPH</w:t>
      </w:r>
    </w:p>
    <w:p w14:paraId="55B89ED8" w14:textId="77777777" w:rsidR="00B21002" w:rsidRDefault="00000000">
      <w:pPr>
        <w:pStyle w:val="Zkladntext20"/>
        <w:shd w:val="clear" w:color="auto" w:fill="auto"/>
        <w:spacing w:after="500"/>
      </w:pPr>
      <w:r>
        <w:t>Tento dodatek ke smlouvě o závodním stravování je platný od: 1.1. 2026</w:t>
      </w:r>
    </w:p>
    <w:p w14:paraId="26B2ADBF" w14:textId="77777777" w:rsidR="00B21002" w:rsidRDefault="00000000">
      <w:pPr>
        <w:pStyle w:val="Zkladntext1"/>
        <w:shd w:val="clear" w:color="auto" w:fill="auto"/>
        <w:tabs>
          <w:tab w:val="left" w:pos="5486"/>
        </w:tabs>
        <w:rPr>
          <w:sz w:val="18"/>
          <w:szCs w:val="18"/>
        </w:rPr>
        <w:sectPr w:rsidR="00B21002">
          <w:pgSz w:w="11900" w:h="16840"/>
          <w:pgMar w:top="1370" w:right="2201" w:bottom="59" w:left="575" w:header="942" w:footer="3" w:gutter="0"/>
          <w:pgNumType w:start="1"/>
          <w:cols w:space="720"/>
          <w:noEndnote/>
          <w:docGrid w:linePitch="360"/>
        </w:sectPr>
      </w:pPr>
      <w:r>
        <w:t>Za zúčastněné strany smlouvu podepsali dne: ...</w:t>
      </w:r>
      <w:r>
        <w:tab/>
      </w:r>
      <w:r>
        <w:rPr>
          <w:rFonts w:ascii="Arial" w:eastAsia="Arial" w:hAnsi="Arial" w:cs="Arial"/>
          <w:b w:val="0"/>
          <w:bCs w:val="0"/>
          <w:sz w:val="18"/>
          <w:szCs w:val="18"/>
        </w:rPr>
        <w:t>1 5. 12. 2025</w:t>
      </w:r>
    </w:p>
    <w:p w14:paraId="2FC033BB" w14:textId="77777777" w:rsidR="00B21002" w:rsidRDefault="00B21002">
      <w:pPr>
        <w:spacing w:line="240" w:lineRule="exact"/>
        <w:rPr>
          <w:sz w:val="19"/>
          <w:szCs w:val="19"/>
        </w:rPr>
      </w:pPr>
    </w:p>
    <w:p w14:paraId="7B8D6160" w14:textId="77777777" w:rsidR="00B21002" w:rsidRDefault="00B21002">
      <w:pPr>
        <w:spacing w:line="240" w:lineRule="exact"/>
        <w:rPr>
          <w:sz w:val="19"/>
          <w:szCs w:val="19"/>
        </w:rPr>
      </w:pPr>
    </w:p>
    <w:p w14:paraId="79DD94E9" w14:textId="77777777" w:rsidR="00B21002" w:rsidRDefault="00B21002">
      <w:pPr>
        <w:spacing w:line="240" w:lineRule="exact"/>
        <w:rPr>
          <w:sz w:val="19"/>
          <w:szCs w:val="19"/>
        </w:rPr>
      </w:pPr>
    </w:p>
    <w:p w14:paraId="44A6A45B" w14:textId="77777777" w:rsidR="00B21002" w:rsidRDefault="00B21002">
      <w:pPr>
        <w:spacing w:line="240" w:lineRule="exact"/>
        <w:rPr>
          <w:sz w:val="19"/>
          <w:szCs w:val="19"/>
        </w:rPr>
      </w:pPr>
    </w:p>
    <w:p w14:paraId="47FC1EAF" w14:textId="77777777" w:rsidR="00B21002" w:rsidRDefault="00B21002">
      <w:pPr>
        <w:spacing w:before="99" w:after="99" w:line="240" w:lineRule="exact"/>
        <w:rPr>
          <w:sz w:val="19"/>
          <w:szCs w:val="19"/>
        </w:rPr>
      </w:pPr>
    </w:p>
    <w:p w14:paraId="2E32016F" w14:textId="77777777" w:rsidR="00B21002" w:rsidRDefault="00B21002">
      <w:pPr>
        <w:spacing w:line="1" w:lineRule="exact"/>
        <w:sectPr w:rsidR="00B21002">
          <w:type w:val="continuous"/>
          <w:pgSz w:w="11900" w:h="16840"/>
          <w:pgMar w:top="1370" w:right="0" w:bottom="59" w:left="0" w:header="0" w:footer="3" w:gutter="0"/>
          <w:cols w:space="720"/>
          <w:noEndnote/>
          <w:docGrid w:linePitch="360"/>
        </w:sectPr>
      </w:pPr>
    </w:p>
    <w:p w14:paraId="4F6DBB57" w14:textId="77777777" w:rsidR="00B21002" w:rsidRDefault="00000000">
      <w:pPr>
        <w:pStyle w:val="Titulekobrzku0"/>
        <w:framePr w:w="3014" w:h="1339" w:wrap="none" w:vAnchor="text" w:hAnchor="page" w:x="1416" w:y="1442"/>
        <w:shd w:val="clear" w:color="auto" w:fill="auto"/>
        <w:spacing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řtesitaurace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K.D. </w:t>
      </w:r>
      <w:proofErr w:type="spellStart"/>
      <w:r>
        <w:rPr>
          <w:sz w:val="24"/>
          <w:szCs w:val="24"/>
        </w:rPr>
        <w:t>s.r.o</w:t>
      </w:r>
      <w:proofErr w:type="spellEnd"/>
    </w:p>
    <w:p w14:paraId="3FB8E567" w14:textId="77777777" w:rsidR="00B21002" w:rsidRDefault="00000000">
      <w:pPr>
        <w:pStyle w:val="Titulekobrzku0"/>
        <w:framePr w:w="3014" w:h="1339" w:wrap="none" w:vAnchor="text" w:hAnchor="page" w:x="1416" w:y="1442"/>
        <w:shd w:val="clear" w:color="auto" w:fill="auto"/>
      </w:pPr>
      <w:r>
        <w:t xml:space="preserve">588 42 Větrný Jeníkov 198 ÍČ: 086 19 336, DIČ. CZO8619336 --mail: </w:t>
      </w:r>
      <w:proofErr w:type="spellStart"/>
      <w:r>
        <w:t>resre</w:t>
      </w:r>
      <w:proofErr w:type="spellEnd"/>
      <w:r>
        <w:t>&lt;jracekd.</w:t>
      </w:r>
      <w:proofErr w:type="spellStart"/>
      <w:r>
        <w:t>sroi®gmaj</w:t>
      </w:r>
      <w:proofErr w:type="spellEnd"/>
      <w:r>
        <w:t xml:space="preserve">|,con-: </w:t>
      </w:r>
      <w:proofErr w:type="spellStart"/>
      <w:r>
        <w:rPr>
          <w:vertAlign w:val="superscript"/>
        </w:rPr>
        <w:t>r</w:t>
      </w:r>
      <w:r>
        <w:t>el</w:t>
      </w:r>
      <w:proofErr w:type="spellEnd"/>
      <w:r>
        <w:t>- 606 733 567, 567 275 295</w:t>
      </w:r>
    </w:p>
    <w:p w14:paraId="3345705E" w14:textId="578C8565" w:rsidR="00B21002" w:rsidRDefault="00B21002">
      <w:pPr>
        <w:spacing w:line="360" w:lineRule="exact"/>
      </w:pPr>
    </w:p>
    <w:p w14:paraId="09F498B9" w14:textId="77777777" w:rsidR="00B21002" w:rsidRDefault="00B21002">
      <w:pPr>
        <w:spacing w:line="360" w:lineRule="exact"/>
      </w:pPr>
    </w:p>
    <w:p w14:paraId="0793AB21" w14:textId="77777777" w:rsidR="00B21002" w:rsidRDefault="00B21002">
      <w:pPr>
        <w:spacing w:line="360" w:lineRule="exact"/>
      </w:pPr>
    </w:p>
    <w:p w14:paraId="4718D420" w14:textId="77777777" w:rsidR="00B21002" w:rsidRDefault="00B21002">
      <w:pPr>
        <w:spacing w:line="360" w:lineRule="exact"/>
      </w:pPr>
    </w:p>
    <w:p w14:paraId="1E8E9FE0" w14:textId="77777777" w:rsidR="00B21002" w:rsidRDefault="00B21002">
      <w:pPr>
        <w:spacing w:line="360" w:lineRule="exact"/>
      </w:pPr>
    </w:p>
    <w:p w14:paraId="60981C74" w14:textId="77777777" w:rsidR="00B21002" w:rsidRDefault="00B21002">
      <w:pPr>
        <w:spacing w:line="360" w:lineRule="exact"/>
      </w:pPr>
    </w:p>
    <w:p w14:paraId="4688844D" w14:textId="77777777" w:rsidR="00B21002" w:rsidRDefault="00B21002">
      <w:pPr>
        <w:spacing w:line="360" w:lineRule="exact"/>
      </w:pPr>
    </w:p>
    <w:p w14:paraId="7E4868F7" w14:textId="77777777" w:rsidR="00B21002" w:rsidRDefault="00B21002">
      <w:pPr>
        <w:spacing w:line="360" w:lineRule="exact"/>
      </w:pPr>
    </w:p>
    <w:p w14:paraId="3AEFDA9F" w14:textId="77777777" w:rsidR="00B21002" w:rsidRDefault="00B21002">
      <w:pPr>
        <w:spacing w:after="431" w:line="1" w:lineRule="exact"/>
      </w:pPr>
    </w:p>
    <w:p w14:paraId="1EA2C83A" w14:textId="77777777" w:rsidR="00B21002" w:rsidRDefault="00B21002">
      <w:pPr>
        <w:spacing w:line="1" w:lineRule="exact"/>
      </w:pPr>
    </w:p>
    <w:sectPr w:rsidR="00B21002">
      <w:type w:val="continuous"/>
      <w:pgSz w:w="11900" w:h="16840"/>
      <w:pgMar w:top="1370" w:right="171" w:bottom="59" w:left="5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8404" w14:textId="77777777" w:rsidR="0065548B" w:rsidRDefault="0065548B">
      <w:r>
        <w:separator/>
      </w:r>
    </w:p>
  </w:endnote>
  <w:endnote w:type="continuationSeparator" w:id="0">
    <w:p w14:paraId="16E81582" w14:textId="77777777" w:rsidR="0065548B" w:rsidRDefault="0065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75BB" w14:textId="77777777" w:rsidR="0065548B" w:rsidRDefault="0065548B"/>
  </w:footnote>
  <w:footnote w:type="continuationSeparator" w:id="0">
    <w:p w14:paraId="2D21F7EE" w14:textId="77777777" w:rsidR="0065548B" w:rsidRDefault="006554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02"/>
    <w:rsid w:val="0065548B"/>
    <w:rsid w:val="00B21002"/>
    <w:rsid w:val="00E3713E"/>
    <w:rsid w:val="00E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EA7"/>
  <w15:docId w15:val="{B3629A7C-8A76-4BC0-8929-9B5492D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17FB8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  <w:jc w:val="center"/>
    </w:pPr>
    <w:rPr>
      <w:rFonts w:ascii="Arial" w:eastAsia="Arial" w:hAnsi="Arial" w:cs="Arial"/>
      <w:color w:val="717FB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tauracekd.sr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2025-12-19T13:35:00Z</dcterms:created>
  <dcterms:modified xsi:type="dcterms:W3CDTF">2025-12-19T13:35:00Z</dcterms:modified>
</cp:coreProperties>
</file>