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6ABB" w14:textId="6F30CFB9" w:rsidR="00703141" w:rsidRDefault="0017288F" w:rsidP="00172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1</w:t>
      </w:r>
      <w:r w:rsidR="005C401D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ke Smlouvě o dodávce pohonných hmot</w:t>
      </w:r>
    </w:p>
    <w:p w14:paraId="3B05392A" w14:textId="77777777" w:rsidR="0017288F" w:rsidRDefault="0017288F" w:rsidP="00172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uzavřel</w:t>
      </w:r>
      <w:r w:rsidR="00207056">
        <w:rPr>
          <w:rFonts w:ascii="Times New Roman" w:hAnsi="Times New Roman" w:cs="Times New Roman"/>
          <w:sz w:val="24"/>
          <w:szCs w:val="24"/>
        </w:rPr>
        <w:t>y</w:t>
      </w:r>
    </w:p>
    <w:p w14:paraId="526EC0B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ČSAD Svitavy s.r.o.</w:t>
      </w:r>
    </w:p>
    <w:p w14:paraId="7DE34E98" w14:textId="40C7A692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259 22 39</w:t>
      </w:r>
      <w:r w:rsidR="00233C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 DIČ: CZ25922394</w:t>
      </w:r>
    </w:p>
    <w:p w14:paraId="144B069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se sídlem Svitavy, Tovární 30, PSČ 568 02</w:t>
      </w:r>
    </w:p>
    <w:p w14:paraId="1D47D181" w14:textId="77777777" w:rsidR="007F2F57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F2F57">
        <w:rPr>
          <w:rFonts w:ascii="Times New Roman" w:hAnsi="Times New Roman" w:cs="Times New Roman"/>
          <w:sz w:val="24"/>
          <w:szCs w:val="24"/>
        </w:rPr>
        <w:t xml:space="preserve">společnost zapsaná v obchodním rejstříku vedeném Krajským soudem </w:t>
      </w:r>
    </w:p>
    <w:p w14:paraId="673CF9C2" w14:textId="77777777" w:rsidR="0017288F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88F" w:rsidRPr="007F2F57">
        <w:rPr>
          <w:rFonts w:ascii="Times New Roman" w:hAnsi="Times New Roman" w:cs="Times New Roman"/>
          <w:sz w:val="24"/>
          <w:szCs w:val="24"/>
        </w:rPr>
        <w:t>v Hradci Králové, oddíl C, vložka 14742</w:t>
      </w:r>
    </w:p>
    <w:p w14:paraId="294674A6" w14:textId="77777777" w:rsidR="007F2F57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Jiřím Karkulíkem, jednatelem</w:t>
      </w:r>
    </w:p>
    <w:p w14:paraId="0EF5D0BC" w14:textId="77777777" w:rsidR="007F2F57" w:rsidRDefault="007F2F57" w:rsidP="007F2F57">
      <w:pPr>
        <w:pStyle w:val="Odstavecseseznamem"/>
        <w:numPr>
          <w:ilvl w:val="0"/>
          <w:numId w:val="1"/>
        </w:numPr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prodávající -</w:t>
      </w:r>
    </w:p>
    <w:p w14:paraId="07557A44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5403E7E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SPORTES Svitavy s.r.o.</w:t>
      </w:r>
    </w:p>
    <w:p w14:paraId="3CAA6607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620 62 620, DIČ: CZ62062620</w:t>
      </w:r>
    </w:p>
    <w:p w14:paraId="7018F6ED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se sídlem Svitavy, </w:t>
      </w:r>
      <w:r w:rsidR="002729D4">
        <w:rPr>
          <w:rFonts w:ascii="Times New Roman" w:hAnsi="Times New Roman" w:cs="Times New Roman"/>
          <w:b/>
          <w:sz w:val="24"/>
          <w:szCs w:val="24"/>
        </w:rPr>
        <w:t>Předměstí, Tovární 677/28</w:t>
      </w:r>
      <w:r>
        <w:rPr>
          <w:rFonts w:ascii="Times New Roman" w:hAnsi="Times New Roman" w:cs="Times New Roman"/>
          <w:b/>
          <w:sz w:val="24"/>
          <w:szCs w:val="24"/>
        </w:rPr>
        <w:t>, PSČ 568 02</w:t>
      </w:r>
    </w:p>
    <w:p w14:paraId="08C5E0E1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společnost zapsaná v obchodním rejstříku vedeném Krajským soudem</w:t>
      </w:r>
    </w:p>
    <w:p w14:paraId="2A50D81A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Hradci Králové, oddíl C, vložka 7388</w:t>
      </w:r>
    </w:p>
    <w:p w14:paraId="7A7F3868" w14:textId="77777777" w:rsidR="00B100F5" w:rsidRDefault="00B100F5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Ing. Bronislavem Olšánem</w:t>
      </w:r>
      <w:r w:rsidR="000A40FB">
        <w:rPr>
          <w:rFonts w:ascii="Times New Roman" w:hAnsi="Times New Roman" w:cs="Times New Roman"/>
          <w:sz w:val="24"/>
          <w:szCs w:val="24"/>
        </w:rPr>
        <w:t>, jednatelem</w:t>
      </w:r>
    </w:p>
    <w:p w14:paraId="7DA3DB40" w14:textId="77777777" w:rsidR="000A40FB" w:rsidRDefault="000A40FB" w:rsidP="000A40FB">
      <w:pPr>
        <w:pStyle w:val="Odstavecseseznamem"/>
        <w:numPr>
          <w:ilvl w:val="0"/>
          <w:numId w:val="1"/>
        </w:numPr>
        <w:tabs>
          <w:tab w:val="left" w:pos="2268"/>
        </w:tabs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kupující –</w:t>
      </w:r>
    </w:p>
    <w:p w14:paraId="121F0EA1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0EB03" w14:textId="71D006CA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uzavřeli dne 25.5.2012 Smlouvu o dodávce pohonných hmot ohledně prodeje motorové nafty a benzínu NATURAL 95 a případně dalších služeb na středisku prodávajícího ve Svitavách, která byla měněna dodatky (dále jen „Smlouva“). Smlouva je uzavřena na dobu určitou do 31.12.20</w:t>
      </w:r>
      <w:r w:rsidR="009B18EF">
        <w:rPr>
          <w:rFonts w:ascii="Times New Roman" w:hAnsi="Times New Roman" w:cs="Times New Roman"/>
          <w:sz w:val="24"/>
          <w:szCs w:val="24"/>
        </w:rPr>
        <w:t>2</w:t>
      </w:r>
      <w:r w:rsidR="005C40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4B898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prodloužení doby trvání Smlouvy tak, že stávající znění prvního odstavce článku IV. Smlouvy se ruší a nahrazuje tímto zněním:</w:t>
      </w:r>
    </w:p>
    <w:p w14:paraId="7DEA6546" w14:textId="4EAB8C62" w:rsidR="000A40FB" w:rsidRDefault="000A40FB" w:rsidP="000A40F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„Tato smlouva se sjednává na dobu určitou od 1.7.2012 do </w:t>
      </w:r>
      <w:r>
        <w:rPr>
          <w:rFonts w:ascii="Times New Roman" w:hAnsi="Times New Roman" w:cs="Times New Roman"/>
          <w:b/>
          <w:sz w:val="24"/>
          <w:szCs w:val="24"/>
        </w:rPr>
        <w:t>31.12.20</w:t>
      </w:r>
      <w:r w:rsidR="002729D4">
        <w:rPr>
          <w:rFonts w:ascii="Times New Roman" w:hAnsi="Times New Roman" w:cs="Times New Roman"/>
          <w:b/>
          <w:sz w:val="24"/>
          <w:szCs w:val="24"/>
        </w:rPr>
        <w:t>2</w:t>
      </w:r>
      <w:r w:rsidR="005C40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43C2844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beze změn.</w:t>
      </w:r>
    </w:p>
    <w:p w14:paraId="32E179AB" w14:textId="41EC1A94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uzavření tohoto </w:t>
      </w:r>
      <w:r w:rsidR="002729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č. 1</w:t>
      </w:r>
      <w:r w:rsidR="005C40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udělila předchozí souhlas Rada města Svitavy při výkonu působnosti valné hromady SPORTES Svitavy s.r.o.</w:t>
      </w:r>
      <w:r w:rsidR="0034541B">
        <w:rPr>
          <w:rFonts w:ascii="Times New Roman" w:hAnsi="Times New Roman" w:cs="Times New Roman"/>
          <w:sz w:val="24"/>
          <w:szCs w:val="24"/>
        </w:rPr>
        <w:t xml:space="preserve"> dne </w:t>
      </w:r>
      <w:r w:rsidR="008D3BB6">
        <w:rPr>
          <w:rFonts w:ascii="Times New Roman" w:hAnsi="Times New Roman" w:cs="Times New Roman"/>
          <w:sz w:val="24"/>
          <w:szCs w:val="24"/>
        </w:rPr>
        <w:t>1</w:t>
      </w:r>
      <w:r w:rsidR="005C401D">
        <w:rPr>
          <w:rFonts w:ascii="Times New Roman" w:hAnsi="Times New Roman" w:cs="Times New Roman"/>
          <w:sz w:val="24"/>
          <w:szCs w:val="24"/>
        </w:rPr>
        <w:t>5</w:t>
      </w:r>
      <w:r w:rsidR="008D3BB6">
        <w:rPr>
          <w:rFonts w:ascii="Times New Roman" w:hAnsi="Times New Roman" w:cs="Times New Roman"/>
          <w:sz w:val="24"/>
          <w:szCs w:val="24"/>
        </w:rPr>
        <w:t>.12.202</w:t>
      </w:r>
      <w:r w:rsidR="005C401D">
        <w:rPr>
          <w:rFonts w:ascii="Times New Roman" w:hAnsi="Times New Roman" w:cs="Times New Roman"/>
          <w:sz w:val="24"/>
          <w:szCs w:val="24"/>
        </w:rPr>
        <w:t>5</w:t>
      </w:r>
      <w:r w:rsidR="008D3BB6">
        <w:rPr>
          <w:rFonts w:ascii="Times New Roman" w:hAnsi="Times New Roman" w:cs="Times New Roman"/>
          <w:sz w:val="24"/>
          <w:szCs w:val="24"/>
        </w:rPr>
        <w:t>.</w:t>
      </w:r>
    </w:p>
    <w:p w14:paraId="0F055B1C" w14:textId="77777777" w:rsidR="0034541B" w:rsidRDefault="0034541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Svitavách dne </w:t>
      </w:r>
      <w:r w:rsidR="002729D4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4E74F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prodávajícího: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4AAAD00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B90AB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9EEC1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23914B1" w14:textId="77777777" w:rsidR="0034541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Jiří Karkulík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Bronislav Olšán</w:t>
      </w:r>
    </w:p>
    <w:p w14:paraId="52DB9514" w14:textId="77777777" w:rsidR="0034541B" w:rsidRPr="000A40F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jednatel ČSAD Svitavy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 SPORTES Svitavy s.r.o.</w:t>
      </w:r>
    </w:p>
    <w:sectPr w:rsidR="0034541B" w:rsidRPr="000A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86E"/>
    <w:multiLevelType w:val="hybridMultilevel"/>
    <w:tmpl w:val="2BF6D054"/>
    <w:lvl w:ilvl="0" w:tplc="F528C954">
      <w:numFmt w:val="bullet"/>
      <w:lvlText w:val="-"/>
      <w:lvlJc w:val="left"/>
      <w:pPr>
        <w:ind w:left="26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num w:numId="1" w16cid:durableId="18443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cumentProtection w:edit="trackedChange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F"/>
    <w:rsid w:val="000A40FB"/>
    <w:rsid w:val="0017288F"/>
    <w:rsid w:val="001C4D65"/>
    <w:rsid w:val="00207056"/>
    <w:rsid w:val="00233CFC"/>
    <w:rsid w:val="002729D4"/>
    <w:rsid w:val="002E6F98"/>
    <w:rsid w:val="0034541B"/>
    <w:rsid w:val="005C401D"/>
    <w:rsid w:val="005D7250"/>
    <w:rsid w:val="00703141"/>
    <w:rsid w:val="007F2F57"/>
    <w:rsid w:val="00824689"/>
    <w:rsid w:val="008D3BB6"/>
    <w:rsid w:val="009B18EF"/>
    <w:rsid w:val="009D32D5"/>
    <w:rsid w:val="00B100F5"/>
    <w:rsid w:val="00B440E2"/>
    <w:rsid w:val="00BD31F5"/>
    <w:rsid w:val="00C23B4E"/>
    <w:rsid w:val="00C315B7"/>
    <w:rsid w:val="00E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D1E"/>
  <w15:chartTrackingRefBased/>
  <w15:docId w15:val="{31D1DB0C-0DEC-44D2-9BAD-6152BD7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8E15-A4F8-4872-8ECD-F3351EB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olsanb</dc:creator>
  <cp:keywords/>
  <dc:description/>
  <cp:lastModifiedBy>Bohuslav Votroubek</cp:lastModifiedBy>
  <cp:revision>18</cp:revision>
  <cp:lastPrinted>2023-12-19T05:49:00Z</cp:lastPrinted>
  <dcterms:created xsi:type="dcterms:W3CDTF">2018-11-28T19:01:00Z</dcterms:created>
  <dcterms:modified xsi:type="dcterms:W3CDTF">2025-11-27T19:14:00Z</dcterms:modified>
</cp:coreProperties>
</file>