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25D8C" w14:textId="7E86BF6D" w:rsidR="00A16C18" w:rsidRPr="00D307F1" w:rsidRDefault="001970B8" w:rsidP="004B5ACC">
      <w:pPr>
        <w:ind w:right="-993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Vydaná </w:t>
      </w:r>
      <w:r w:rsidR="00A93861">
        <w:rPr>
          <w:rFonts w:cs="Arial"/>
          <w:sz w:val="32"/>
          <w:szCs w:val="32"/>
        </w:rPr>
        <w:t>o</w:t>
      </w:r>
      <w:r w:rsidR="00D307F1" w:rsidRPr="00D307F1">
        <w:rPr>
          <w:rFonts w:cs="Arial"/>
          <w:sz w:val="32"/>
          <w:szCs w:val="32"/>
        </w:rPr>
        <w:t xml:space="preserve">bjednávka </w:t>
      </w:r>
    </w:p>
    <w:p w14:paraId="66CB917C" w14:textId="6B4EA749" w:rsidR="00A16C18" w:rsidRPr="00D307F1" w:rsidRDefault="00A16C18" w:rsidP="004B5ACC">
      <w:pPr>
        <w:pStyle w:val="Nzev"/>
        <w:rPr>
          <w:rFonts w:ascii="Roboto" w:eastAsia="TimesNewRomanPS-BoldMT" w:hAnsi="Roboto"/>
          <w:sz w:val="20"/>
          <w:szCs w:val="20"/>
        </w:rPr>
      </w:pPr>
    </w:p>
    <w:p w14:paraId="0276F1BE" w14:textId="02F1498B" w:rsidR="00D22BFF" w:rsidRPr="00D307F1" w:rsidRDefault="00D22BFF" w:rsidP="004B5ACC">
      <w:pPr>
        <w:pStyle w:val="Odstavecseseznamem"/>
        <w:numPr>
          <w:ilvl w:val="0"/>
          <w:numId w:val="4"/>
        </w:numPr>
        <w:spacing w:line="216" w:lineRule="auto"/>
        <w:jc w:val="both"/>
        <w:rPr>
          <w:rFonts w:ascii="Roboto" w:eastAsia="TimesNewRomanPS-BoldMT" w:hAnsi="Roboto" w:cstheme="minorHAnsi"/>
          <w:sz w:val="20"/>
          <w:szCs w:val="20"/>
        </w:rPr>
      </w:pPr>
      <w:r w:rsidRPr="00D307F1">
        <w:rPr>
          <w:rFonts w:ascii="Roboto" w:eastAsia="TimesNewRomanPS-BoldMT" w:hAnsi="Roboto" w:cstheme="minorHAnsi"/>
          <w:b/>
          <w:bCs/>
          <w:sz w:val="20"/>
          <w:szCs w:val="20"/>
        </w:rPr>
        <w:t>Objednatel</w:t>
      </w:r>
      <w:r w:rsidRPr="00D307F1">
        <w:rPr>
          <w:rFonts w:ascii="Roboto" w:eastAsia="TimesNewRomanPS-BoldMT" w:hAnsi="Roboto" w:cstheme="minorHAnsi"/>
          <w:sz w:val="20"/>
          <w:szCs w:val="20"/>
        </w:rPr>
        <w:t>:</w:t>
      </w:r>
    </w:p>
    <w:p w14:paraId="0750ECFB" w14:textId="77777777" w:rsidR="003C69A8" w:rsidRPr="00D307F1" w:rsidRDefault="00D22BFF" w:rsidP="004B5ACC">
      <w:pPr>
        <w:pStyle w:val="Odstavecseseznamem"/>
        <w:numPr>
          <w:ilvl w:val="0"/>
          <w:numId w:val="4"/>
        </w:numPr>
        <w:spacing w:line="216" w:lineRule="auto"/>
        <w:jc w:val="both"/>
        <w:rPr>
          <w:rFonts w:ascii="Roboto" w:eastAsia="TimesNewRomanPS-BoldMT" w:hAnsi="Roboto" w:cstheme="minorHAnsi"/>
          <w:b/>
          <w:bCs/>
          <w:sz w:val="20"/>
          <w:szCs w:val="20"/>
        </w:rPr>
      </w:pPr>
      <w:r w:rsidRPr="00D307F1">
        <w:rPr>
          <w:rFonts w:ascii="Roboto" w:eastAsia="TimesNewRomanPS-BoldMT" w:hAnsi="Roboto" w:cstheme="minorHAnsi"/>
          <w:b/>
          <w:bCs/>
          <w:sz w:val="20"/>
          <w:szCs w:val="20"/>
        </w:rPr>
        <w:t>Říp, o.p.s.</w:t>
      </w:r>
    </w:p>
    <w:p w14:paraId="23661B41" w14:textId="1E6AEE9E" w:rsidR="00D22BFF" w:rsidRPr="00D307F1" w:rsidRDefault="00D22BFF" w:rsidP="004B5ACC">
      <w:pPr>
        <w:pStyle w:val="Odstavecseseznamem"/>
        <w:numPr>
          <w:ilvl w:val="0"/>
          <w:numId w:val="4"/>
        </w:numPr>
        <w:spacing w:line="216" w:lineRule="auto"/>
        <w:jc w:val="both"/>
        <w:rPr>
          <w:rFonts w:ascii="Roboto" w:eastAsia="TimesNewRomanPS-BoldMT" w:hAnsi="Roboto" w:cstheme="minorHAnsi"/>
          <w:sz w:val="20"/>
          <w:szCs w:val="20"/>
        </w:rPr>
      </w:pPr>
      <w:r w:rsidRPr="00D307F1">
        <w:rPr>
          <w:rFonts w:ascii="Roboto" w:eastAsia="TimesNewRomanPS-BoldMT" w:hAnsi="Roboto" w:cstheme="minorHAnsi"/>
          <w:sz w:val="20"/>
          <w:szCs w:val="20"/>
        </w:rPr>
        <w:t>sídlo: Karlovo náměstí 21, 413 01 Roudnice nad Labem</w:t>
      </w:r>
    </w:p>
    <w:p w14:paraId="1F305885" w14:textId="77777777" w:rsidR="00D22BFF" w:rsidRPr="00D307F1" w:rsidRDefault="00D22BFF" w:rsidP="004B5ACC">
      <w:pPr>
        <w:pStyle w:val="Odstavecseseznamem"/>
        <w:numPr>
          <w:ilvl w:val="0"/>
          <w:numId w:val="4"/>
        </w:numPr>
        <w:spacing w:line="216" w:lineRule="auto"/>
        <w:jc w:val="both"/>
        <w:rPr>
          <w:rFonts w:ascii="Roboto" w:eastAsia="TimesNewRomanPS-BoldMT" w:hAnsi="Roboto" w:cstheme="minorHAnsi"/>
          <w:sz w:val="20"/>
          <w:szCs w:val="20"/>
        </w:rPr>
      </w:pPr>
      <w:r w:rsidRPr="00D307F1">
        <w:rPr>
          <w:rFonts w:ascii="Roboto" w:eastAsia="TimesNewRomanPS-BoldMT" w:hAnsi="Roboto" w:cstheme="minorHAnsi"/>
          <w:sz w:val="20"/>
          <w:szCs w:val="20"/>
        </w:rPr>
        <w:t>zastoupená Ing. Janou Drahošovou, ředitelkou</w:t>
      </w:r>
    </w:p>
    <w:p w14:paraId="1CC099DF" w14:textId="77777777" w:rsidR="00D22BFF" w:rsidRPr="00D307F1" w:rsidRDefault="00D22BFF" w:rsidP="004B5ACC">
      <w:pPr>
        <w:pStyle w:val="Odstavecseseznamem"/>
        <w:numPr>
          <w:ilvl w:val="0"/>
          <w:numId w:val="4"/>
        </w:numPr>
        <w:spacing w:line="216" w:lineRule="auto"/>
        <w:jc w:val="both"/>
        <w:rPr>
          <w:rFonts w:ascii="Roboto" w:eastAsia="TimesNewRomanPS-BoldMT" w:hAnsi="Roboto" w:cstheme="minorHAnsi"/>
          <w:sz w:val="20"/>
          <w:szCs w:val="20"/>
        </w:rPr>
      </w:pPr>
      <w:r w:rsidRPr="00D307F1">
        <w:rPr>
          <w:rFonts w:ascii="Roboto" w:eastAsia="TimesNewRomanPS-BoldMT" w:hAnsi="Roboto" w:cstheme="minorHAnsi"/>
          <w:sz w:val="20"/>
          <w:szCs w:val="20"/>
        </w:rPr>
        <w:t>IČ: 28708091, DIČ: CZ28708091</w:t>
      </w:r>
    </w:p>
    <w:p w14:paraId="2A992E48" w14:textId="77777777" w:rsidR="00A16C18" w:rsidRPr="00D307F1" w:rsidRDefault="00A16C18" w:rsidP="004B5ACC">
      <w:pPr>
        <w:numPr>
          <w:ilvl w:val="0"/>
          <w:numId w:val="4"/>
        </w:numPr>
        <w:shd w:val="clear" w:color="auto" w:fill="auto"/>
        <w:tabs>
          <w:tab w:val="clear" w:pos="142"/>
        </w:tabs>
        <w:suppressAutoHyphens/>
        <w:spacing w:after="0"/>
        <w:rPr>
          <w:rFonts w:eastAsia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235"/>
        <w:gridCol w:w="4152"/>
        <w:gridCol w:w="283"/>
        <w:gridCol w:w="993"/>
        <w:gridCol w:w="3383"/>
      </w:tblGrid>
      <w:tr w:rsidR="00A16C18" w:rsidRPr="00D307F1" w14:paraId="46410F5F" w14:textId="77777777" w:rsidTr="00411D7B">
        <w:trPr>
          <w:trHeight w:val="340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1556D" w14:textId="77777777" w:rsidR="00A16C18" w:rsidRPr="00D307F1" w:rsidRDefault="00A16C18" w:rsidP="004B5ACC">
            <w:pPr>
              <w:numPr>
                <w:ilvl w:val="0"/>
                <w:numId w:val="4"/>
              </w:numPr>
              <w:shd w:val="clear" w:color="auto" w:fill="auto"/>
              <w:tabs>
                <w:tab w:val="clear" w:pos="142"/>
              </w:tabs>
              <w:suppressAutoHyphens/>
              <w:spacing w:after="0"/>
              <w:ind w:left="0" w:firstLine="0"/>
              <w:rPr>
                <w:sz w:val="20"/>
                <w:szCs w:val="20"/>
              </w:rPr>
            </w:pPr>
            <w:r w:rsidRPr="00D307F1">
              <w:rPr>
                <w:rFonts w:cs="Arial"/>
                <w:sz w:val="20"/>
                <w:szCs w:val="20"/>
              </w:rPr>
              <w:t>Datum vystavení: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870532" w14:textId="64FC1218" w:rsidR="00A16C18" w:rsidRPr="00D307F1" w:rsidRDefault="00411D7B" w:rsidP="004B5ACC">
            <w:pPr>
              <w:numPr>
                <w:ilvl w:val="0"/>
                <w:numId w:val="4"/>
              </w:numPr>
              <w:shd w:val="clear" w:color="auto" w:fill="auto"/>
              <w:tabs>
                <w:tab w:val="clear" w:pos="142"/>
              </w:tabs>
              <w:suppressAutoHyphens/>
              <w:snapToGrid w:val="0"/>
              <w:spacing w:after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18. 12. </w:t>
            </w:r>
            <w:r w:rsidR="00A16C18" w:rsidRPr="00D307F1">
              <w:rPr>
                <w:sz w:val="20"/>
                <w:szCs w:val="20"/>
              </w:rPr>
              <w:t>202</w:t>
            </w:r>
            <w:r w:rsidR="001970B8">
              <w:rPr>
                <w:sz w:val="20"/>
                <w:szCs w:val="20"/>
              </w:rPr>
              <w:t>5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vAlign w:val="center"/>
          </w:tcPr>
          <w:p w14:paraId="09DF3DC3" w14:textId="77777777" w:rsidR="00A16C18" w:rsidRPr="00D307F1" w:rsidRDefault="00A16C18" w:rsidP="004B5ACC">
            <w:pPr>
              <w:numPr>
                <w:ilvl w:val="0"/>
                <w:numId w:val="4"/>
              </w:numPr>
              <w:shd w:val="clear" w:color="auto" w:fill="auto"/>
              <w:tabs>
                <w:tab w:val="clear" w:pos="142"/>
              </w:tabs>
              <w:suppressAutoHyphens/>
              <w:snapToGrid w:val="0"/>
              <w:spacing w:after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11936" w14:textId="77777777" w:rsidR="00A16C18" w:rsidRPr="00D307F1" w:rsidRDefault="00A16C18" w:rsidP="004B5ACC">
            <w:pPr>
              <w:numPr>
                <w:ilvl w:val="0"/>
                <w:numId w:val="4"/>
              </w:numPr>
              <w:shd w:val="clear" w:color="auto" w:fill="auto"/>
              <w:tabs>
                <w:tab w:val="clear" w:pos="142"/>
              </w:tabs>
              <w:suppressAutoHyphens/>
              <w:spacing w:after="0"/>
              <w:ind w:left="0" w:firstLine="0"/>
              <w:rPr>
                <w:sz w:val="20"/>
                <w:szCs w:val="20"/>
              </w:rPr>
            </w:pPr>
            <w:r w:rsidRPr="00D307F1">
              <w:rPr>
                <w:rFonts w:cs="Arial"/>
                <w:b/>
                <w:sz w:val="20"/>
                <w:szCs w:val="20"/>
              </w:rPr>
              <w:t>ADRESÁT – DODAVATEL</w:t>
            </w:r>
          </w:p>
        </w:tc>
      </w:tr>
      <w:tr w:rsidR="00A16C18" w:rsidRPr="00D307F1" w14:paraId="2ADA0C0E" w14:textId="77777777" w:rsidTr="00411D7B">
        <w:trPr>
          <w:trHeight w:val="340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F798C9" w14:textId="77777777" w:rsidR="00A16C18" w:rsidRPr="00D307F1" w:rsidRDefault="00A16C18" w:rsidP="004B5ACC">
            <w:pPr>
              <w:numPr>
                <w:ilvl w:val="0"/>
                <w:numId w:val="4"/>
              </w:numPr>
              <w:shd w:val="clear" w:color="auto" w:fill="auto"/>
              <w:tabs>
                <w:tab w:val="clear" w:pos="142"/>
              </w:tabs>
              <w:suppressAutoHyphens/>
              <w:spacing w:after="0"/>
              <w:ind w:left="0" w:firstLine="0"/>
              <w:rPr>
                <w:sz w:val="20"/>
                <w:szCs w:val="20"/>
              </w:rPr>
            </w:pPr>
            <w:r w:rsidRPr="00D307F1">
              <w:rPr>
                <w:rFonts w:cs="Arial"/>
                <w:sz w:val="20"/>
                <w:szCs w:val="20"/>
              </w:rPr>
              <w:t>Vyřizuje: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D38B9" w14:textId="2081E455" w:rsidR="00A16C18" w:rsidRPr="00D307F1" w:rsidRDefault="00AB46DF" w:rsidP="004B5ACC">
            <w:pPr>
              <w:numPr>
                <w:ilvl w:val="0"/>
                <w:numId w:val="4"/>
              </w:numPr>
              <w:shd w:val="clear" w:color="auto" w:fill="auto"/>
              <w:tabs>
                <w:tab w:val="clear" w:pos="142"/>
              </w:tabs>
              <w:suppressAutoHyphens/>
              <w:snapToGrid w:val="0"/>
              <w:spacing w:after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 Kopřiva</w:t>
            </w:r>
            <w:r w:rsidR="00411D7B">
              <w:rPr>
                <w:sz w:val="20"/>
                <w:szCs w:val="20"/>
              </w:rPr>
              <w:t xml:space="preserve"> / J. Drahošová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vAlign w:val="center"/>
          </w:tcPr>
          <w:p w14:paraId="59660C03" w14:textId="77777777" w:rsidR="00A16C18" w:rsidRPr="00D307F1" w:rsidRDefault="00A16C18" w:rsidP="004B5A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E7C421" w14:textId="77777777" w:rsidR="00A16C18" w:rsidRPr="00D307F1" w:rsidRDefault="00A16C18" w:rsidP="004B5ACC">
            <w:pPr>
              <w:rPr>
                <w:sz w:val="20"/>
                <w:szCs w:val="20"/>
              </w:rPr>
            </w:pPr>
            <w:r w:rsidRPr="00D307F1">
              <w:rPr>
                <w:rFonts w:eastAsia="Arial" w:cs="Arial"/>
                <w:sz w:val="20"/>
                <w:szCs w:val="20"/>
              </w:rPr>
              <w:t>Název: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BF52F" w14:textId="70BA3136" w:rsidR="00A16C18" w:rsidRPr="00D307F1" w:rsidRDefault="00411D7B" w:rsidP="004B5AC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 Halfar</w:t>
            </w:r>
          </w:p>
        </w:tc>
      </w:tr>
      <w:tr w:rsidR="00A16C18" w:rsidRPr="00D307F1" w14:paraId="07A41B1F" w14:textId="77777777" w:rsidTr="00411D7B">
        <w:trPr>
          <w:cantSplit/>
          <w:trHeight w:val="340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20B3AE" w14:textId="77777777" w:rsidR="00A16C18" w:rsidRPr="00D307F1" w:rsidRDefault="00A16C18" w:rsidP="004B5ACC">
            <w:pPr>
              <w:numPr>
                <w:ilvl w:val="0"/>
                <w:numId w:val="4"/>
              </w:numPr>
              <w:shd w:val="clear" w:color="auto" w:fill="auto"/>
              <w:tabs>
                <w:tab w:val="clear" w:pos="142"/>
              </w:tabs>
              <w:suppressAutoHyphens/>
              <w:spacing w:after="0"/>
              <w:ind w:left="0" w:firstLine="0"/>
              <w:rPr>
                <w:sz w:val="20"/>
                <w:szCs w:val="20"/>
              </w:rPr>
            </w:pPr>
            <w:r w:rsidRPr="00D307F1">
              <w:rPr>
                <w:rFonts w:cs="Arial"/>
                <w:sz w:val="20"/>
                <w:szCs w:val="20"/>
              </w:rPr>
              <w:t>Telefon: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9A15EB" w14:textId="0842B19C" w:rsidR="00A16C18" w:rsidRPr="00D307F1" w:rsidRDefault="00AB46DF" w:rsidP="004B5ACC">
            <w:pPr>
              <w:numPr>
                <w:ilvl w:val="0"/>
                <w:numId w:val="4"/>
              </w:numPr>
              <w:shd w:val="clear" w:color="auto" w:fill="auto"/>
              <w:tabs>
                <w:tab w:val="clear" w:pos="142"/>
              </w:tabs>
              <w:suppressAutoHyphens/>
              <w:snapToGrid w:val="0"/>
              <w:spacing w:after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+420 724 486 149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vAlign w:val="center"/>
          </w:tcPr>
          <w:p w14:paraId="7F47AE03" w14:textId="77777777" w:rsidR="00A16C18" w:rsidRPr="00D307F1" w:rsidRDefault="00A16C18" w:rsidP="004B5ACC">
            <w:pPr>
              <w:numPr>
                <w:ilvl w:val="0"/>
                <w:numId w:val="4"/>
              </w:numPr>
              <w:shd w:val="clear" w:color="auto" w:fill="auto"/>
              <w:tabs>
                <w:tab w:val="clear" w:pos="142"/>
              </w:tabs>
              <w:suppressAutoHyphens/>
              <w:snapToGrid w:val="0"/>
              <w:spacing w:after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EB9A87" w14:textId="2D7959C4" w:rsidR="00A16C18" w:rsidRPr="00D307F1" w:rsidRDefault="00D22BFF" w:rsidP="004B5ACC">
            <w:pPr>
              <w:rPr>
                <w:sz w:val="20"/>
                <w:szCs w:val="20"/>
              </w:rPr>
            </w:pPr>
            <w:r w:rsidRPr="00D307F1">
              <w:rPr>
                <w:rFonts w:eastAsia="Arial" w:cs="Arial"/>
                <w:sz w:val="20"/>
                <w:szCs w:val="20"/>
              </w:rPr>
              <w:t>Sídlo:</w:t>
            </w:r>
          </w:p>
        </w:tc>
        <w:tc>
          <w:tcPr>
            <w:tcW w:w="3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42D8C" w14:textId="6E601F6B" w:rsidR="00A16C18" w:rsidRPr="00D307F1" w:rsidRDefault="00411D7B" w:rsidP="004B5ACC">
            <w:pPr>
              <w:numPr>
                <w:ilvl w:val="0"/>
                <w:numId w:val="4"/>
              </w:numPr>
              <w:shd w:val="clear" w:color="auto" w:fill="auto"/>
              <w:tabs>
                <w:tab w:val="clear" w:pos="142"/>
              </w:tabs>
              <w:suppressAutoHyphens/>
              <w:snapToGrid w:val="0"/>
              <w:spacing w:after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Chaloupkách 81, Všenory 252 31</w:t>
            </w:r>
          </w:p>
        </w:tc>
      </w:tr>
      <w:tr w:rsidR="00A16C18" w:rsidRPr="00D307F1" w14:paraId="75E1C86B" w14:textId="77777777" w:rsidTr="00411D7B">
        <w:trPr>
          <w:cantSplit/>
          <w:trHeight w:val="340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B11DC6" w14:textId="77777777" w:rsidR="00A16C18" w:rsidRPr="00D307F1" w:rsidRDefault="00A16C18" w:rsidP="004B5ACC">
            <w:pPr>
              <w:numPr>
                <w:ilvl w:val="0"/>
                <w:numId w:val="4"/>
              </w:numPr>
              <w:shd w:val="clear" w:color="auto" w:fill="auto"/>
              <w:tabs>
                <w:tab w:val="clear" w:pos="142"/>
              </w:tabs>
              <w:suppressAutoHyphens/>
              <w:spacing w:after="0"/>
              <w:ind w:left="0" w:firstLine="0"/>
              <w:rPr>
                <w:sz w:val="20"/>
                <w:szCs w:val="20"/>
              </w:rPr>
            </w:pPr>
            <w:r w:rsidRPr="00D307F1">
              <w:rPr>
                <w:rFonts w:cs="Arial"/>
                <w:sz w:val="20"/>
                <w:szCs w:val="20"/>
              </w:rPr>
              <w:t>E-mail: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D00088" w14:textId="61654BCD" w:rsidR="00A16C18" w:rsidRPr="00D307F1" w:rsidRDefault="00411D7B" w:rsidP="004B5ACC">
            <w:pPr>
              <w:numPr>
                <w:ilvl w:val="0"/>
                <w:numId w:val="4"/>
              </w:numPr>
              <w:shd w:val="clear" w:color="auto" w:fill="auto"/>
              <w:tabs>
                <w:tab w:val="clear" w:pos="142"/>
              </w:tabs>
              <w:suppressAutoHyphens/>
              <w:snapToGrid w:val="0"/>
              <w:spacing w:after="0"/>
              <w:ind w:left="0" w:firstLine="0"/>
              <w:rPr>
                <w:sz w:val="20"/>
                <w:szCs w:val="20"/>
              </w:rPr>
            </w:pPr>
            <w:hyperlink r:id="rId7" w:history="1">
              <w:r w:rsidRPr="00AE4D69">
                <w:rPr>
                  <w:rStyle w:val="Hypertextovodkaz"/>
                  <w:sz w:val="20"/>
                  <w:szCs w:val="20"/>
                </w:rPr>
                <w:t>kopriva@ripops.cz</w:t>
              </w:r>
            </w:hyperlink>
            <w:r>
              <w:rPr>
                <w:sz w:val="20"/>
                <w:szCs w:val="20"/>
              </w:rPr>
              <w:t xml:space="preserve"> / </w:t>
            </w:r>
            <w:hyperlink r:id="rId8" w:history="1">
              <w:r w:rsidRPr="00AE4D69">
                <w:rPr>
                  <w:rStyle w:val="Hypertextovodkaz"/>
                  <w:sz w:val="20"/>
                  <w:szCs w:val="20"/>
                </w:rPr>
                <w:t>drahosova@ripops.cz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vAlign w:val="center"/>
          </w:tcPr>
          <w:p w14:paraId="1CB145D0" w14:textId="77777777" w:rsidR="00A16C18" w:rsidRPr="00D307F1" w:rsidRDefault="00A16C18" w:rsidP="004B5ACC">
            <w:pPr>
              <w:numPr>
                <w:ilvl w:val="0"/>
                <w:numId w:val="4"/>
              </w:numPr>
              <w:shd w:val="clear" w:color="auto" w:fill="auto"/>
              <w:tabs>
                <w:tab w:val="clear" w:pos="142"/>
              </w:tabs>
              <w:suppressAutoHyphens/>
              <w:snapToGrid w:val="0"/>
              <w:spacing w:after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CFFF53" w14:textId="77777777" w:rsidR="00A16C18" w:rsidRPr="00D307F1" w:rsidRDefault="00A16C18" w:rsidP="004B5ACC">
            <w:pPr>
              <w:numPr>
                <w:ilvl w:val="0"/>
                <w:numId w:val="4"/>
              </w:numPr>
              <w:shd w:val="clear" w:color="auto" w:fill="auto"/>
              <w:tabs>
                <w:tab w:val="clear" w:pos="142"/>
              </w:tabs>
              <w:suppressAutoHyphens/>
              <w:snapToGrid w:val="0"/>
              <w:spacing w:after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2E6EC" w14:textId="77777777" w:rsidR="00A16C18" w:rsidRPr="00D307F1" w:rsidRDefault="00A16C18" w:rsidP="004B5ACC">
            <w:pPr>
              <w:numPr>
                <w:ilvl w:val="0"/>
                <w:numId w:val="4"/>
              </w:numPr>
              <w:shd w:val="clear" w:color="auto" w:fill="auto"/>
              <w:tabs>
                <w:tab w:val="clear" w:pos="142"/>
              </w:tabs>
              <w:suppressAutoHyphens/>
              <w:snapToGrid w:val="0"/>
              <w:spacing w:after="0"/>
              <w:ind w:left="0" w:firstLine="0"/>
              <w:rPr>
                <w:sz w:val="20"/>
                <w:szCs w:val="20"/>
              </w:rPr>
            </w:pPr>
          </w:p>
        </w:tc>
      </w:tr>
      <w:tr w:rsidR="00A16C18" w:rsidRPr="00D307F1" w14:paraId="312699C0" w14:textId="77777777" w:rsidTr="00411D7B">
        <w:trPr>
          <w:trHeight w:val="340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D2A528" w14:textId="77777777" w:rsidR="00A16C18" w:rsidRPr="00D307F1" w:rsidRDefault="00A16C18" w:rsidP="004B5ACC">
            <w:pPr>
              <w:numPr>
                <w:ilvl w:val="0"/>
                <w:numId w:val="4"/>
              </w:numPr>
              <w:shd w:val="clear" w:color="auto" w:fill="auto"/>
              <w:tabs>
                <w:tab w:val="clear" w:pos="142"/>
              </w:tabs>
              <w:suppressAutoHyphens/>
              <w:spacing w:after="0"/>
              <w:ind w:left="0" w:firstLine="0"/>
              <w:rPr>
                <w:sz w:val="20"/>
                <w:szCs w:val="20"/>
              </w:rPr>
            </w:pPr>
            <w:r w:rsidRPr="00D307F1">
              <w:rPr>
                <w:rFonts w:cs="Arial"/>
                <w:bCs/>
                <w:sz w:val="20"/>
                <w:szCs w:val="20"/>
              </w:rPr>
              <w:t xml:space="preserve">Termín dodání: 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16EC23" w14:textId="73798105" w:rsidR="00A16C18" w:rsidRPr="00D307F1" w:rsidRDefault="00AB46DF" w:rsidP="004B5ACC">
            <w:pPr>
              <w:numPr>
                <w:ilvl w:val="0"/>
                <w:numId w:val="4"/>
              </w:numPr>
              <w:shd w:val="clear" w:color="auto" w:fill="auto"/>
              <w:tabs>
                <w:tab w:val="clear" w:pos="142"/>
              </w:tabs>
              <w:suppressAutoHyphens/>
              <w:snapToGrid w:val="0"/>
              <w:spacing w:after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01.01.2026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vAlign w:val="center"/>
          </w:tcPr>
          <w:p w14:paraId="3F6DD740" w14:textId="77777777" w:rsidR="00A16C18" w:rsidRPr="00D307F1" w:rsidRDefault="00A16C18" w:rsidP="004B5ACC">
            <w:pPr>
              <w:numPr>
                <w:ilvl w:val="0"/>
                <w:numId w:val="4"/>
              </w:numPr>
              <w:shd w:val="clear" w:color="auto" w:fill="auto"/>
              <w:tabs>
                <w:tab w:val="clear" w:pos="142"/>
              </w:tabs>
              <w:suppressAutoHyphens/>
              <w:snapToGrid w:val="0"/>
              <w:spacing w:after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E79899" w14:textId="77777777" w:rsidR="00A16C18" w:rsidRPr="00D307F1" w:rsidRDefault="00A16C18" w:rsidP="004B5ACC">
            <w:pPr>
              <w:numPr>
                <w:ilvl w:val="0"/>
                <w:numId w:val="4"/>
              </w:numPr>
              <w:shd w:val="clear" w:color="auto" w:fill="auto"/>
              <w:tabs>
                <w:tab w:val="clear" w:pos="142"/>
              </w:tabs>
              <w:suppressAutoHyphens/>
              <w:spacing w:after="0"/>
              <w:ind w:left="0" w:firstLine="0"/>
              <w:rPr>
                <w:sz w:val="20"/>
                <w:szCs w:val="20"/>
              </w:rPr>
            </w:pPr>
            <w:r w:rsidRPr="00D307F1">
              <w:rPr>
                <w:rFonts w:eastAsia="Arial" w:cs="Arial"/>
                <w:sz w:val="20"/>
                <w:szCs w:val="20"/>
              </w:rPr>
              <w:t>IČO: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62A6F" w14:textId="1B132752" w:rsidR="00A16C18" w:rsidRPr="00D307F1" w:rsidRDefault="00411D7B" w:rsidP="004B5ACC">
            <w:pPr>
              <w:numPr>
                <w:ilvl w:val="0"/>
                <w:numId w:val="4"/>
              </w:numPr>
              <w:shd w:val="clear" w:color="auto" w:fill="auto"/>
              <w:tabs>
                <w:tab w:val="clear" w:pos="142"/>
              </w:tabs>
              <w:suppressAutoHyphens/>
              <w:snapToGrid w:val="0"/>
              <w:spacing w:after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64587631</w:t>
            </w:r>
          </w:p>
        </w:tc>
      </w:tr>
      <w:tr w:rsidR="00D22BFF" w:rsidRPr="00D307F1" w14:paraId="1445E241" w14:textId="77777777" w:rsidTr="00411D7B">
        <w:trPr>
          <w:trHeight w:val="340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54AF43" w14:textId="0E9429EE" w:rsidR="00D22BFF" w:rsidRPr="00D307F1" w:rsidRDefault="00D22BFF" w:rsidP="004B5ACC">
            <w:pPr>
              <w:numPr>
                <w:ilvl w:val="0"/>
                <w:numId w:val="4"/>
              </w:numPr>
              <w:shd w:val="clear" w:color="auto" w:fill="auto"/>
              <w:tabs>
                <w:tab w:val="clear" w:pos="142"/>
              </w:tabs>
              <w:suppressAutoHyphens/>
              <w:spacing w:after="0"/>
              <w:ind w:left="0" w:firstLine="0"/>
              <w:rPr>
                <w:rFonts w:cs="Arial"/>
                <w:bCs/>
                <w:sz w:val="20"/>
                <w:szCs w:val="20"/>
              </w:rPr>
            </w:pPr>
            <w:r w:rsidRPr="00D307F1">
              <w:rPr>
                <w:rFonts w:cs="Arial"/>
                <w:bCs/>
                <w:sz w:val="20"/>
                <w:szCs w:val="20"/>
              </w:rPr>
              <w:t>č. účtu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D4881D" w14:textId="79E320DD" w:rsidR="00D22BFF" w:rsidRPr="00D307F1" w:rsidRDefault="00D22BFF" w:rsidP="004B5ACC">
            <w:pPr>
              <w:numPr>
                <w:ilvl w:val="0"/>
                <w:numId w:val="4"/>
              </w:numPr>
              <w:shd w:val="clear" w:color="auto" w:fill="auto"/>
              <w:tabs>
                <w:tab w:val="clear" w:pos="142"/>
              </w:tabs>
              <w:suppressAutoHyphens/>
              <w:snapToGrid w:val="0"/>
              <w:spacing w:after="0"/>
              <w:ind w:left="0" w:firstLine="0"/>
              <w:rPr>
                <w:sz w:val="20"/>
                <w:szCs w:val="20"/>
              </w:rPr>
            </w:pPr>
            <w:r w:rsidRPr="00D307F1">
              <w:rPr>
                <w:rFonts w:eastAsia="TimesNewRomanPS-BoldMT" w:cstheme="minorHAnsi"/>
                <w:sz w:val="20"/>
                <w:szCs w:val="20"/>
              </w:rPr>
              <w:t>5273512389/0800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vAlign w:val="center"/>
          </w:tcPr>
          <w:p w14:paraId="0176AB2A" w14:textId="77777777" w:rsidR="00D22BFF" w:rsidRPr="00D307F1" w:rsidRDefault="00D22BFF" w:rsidP="004B5ACC">
            <w:pPr>
              <w:numPr>
                <w:ilvl w:val="0"/>
                <w:numId w:val="4"/>
              </w:numPr>
              <w:shd w:val="clear" w:color="auto" w:fill="auto"/>
              <w:tabs>
                <w:tab w:val="clear" w:pos="142"/>
              </w:tabs>
              <w:suppressAutoHyphens/>
              <w:snapToGrid w:val="0"/>
              <w:spacing w:after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9109A7" w14:textId="04E84ABC" w:rsidR="00D22BFF" w:rsidRPr="00D307F1" w:rsidRDefault="00D22BFF" w:rsidP="004B5ACC">
            <w:pPr>
              <w:numPr>
                <w:ilvl w:val="0"/>
                <w:numId w:val="4"/>
              </w:numPr>
              <w:shd w:val="clear" w:color="auto" w:fill="auto"/>
              <w:tabs>
                <w:tab w:val="clear" w:pos="142"/>
              </w:tabs>
              <w:suppressAutoHyphens/>
              <w:spacing w:after="0"/>
              <w:ind w:left="0" w:firstLine="0"/>
              <w:rPr>
                <w:rFonts w:eastAsia="Arial" w:cs="Arial"/>
                <w:sz w:val="20"/>
                <w:szCs w:val="20"/>
              </w:rPr>
            </w:pPr>
            <w:r w:rsidRPr="00D307F1">
              <w:rPr>
                <w:rFonts w:eastAsia="Arial" w:cs="Arial"/>
                <w:sz w:val="20"/>
                <w:szCs w:val="20"/>
              </w:rPr>
              <w:t>č. účtu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C29A2" w14:textId="5E918563" w:rsidR="00D22BFF" w:rsidRPr="00D307F1" w:rsidRDefault="00D22BFF" w:rsidP="004B5ACC">
            <w:pPr>
              <w:numPr>
                <w:ilvl w:val="0"/>
                <w:numId w:val="4"/>
              </w:numPr>
              <w:shd w:val="clear" w:color="auto" w:fill="auto"/>
              <w:tabs>
                <w:tab w:val="clear" w:pos="142"/>
              </w:tabs>
              <w:suppressAutoHyphens/>
              <w:snapToGrid w:val="0"/>
              <w:spacing w:after="0"/>
              <w:ind w:left="0" w:firstLine="0"/>
              <w:rPr>
                <w:sz w:val="20"/>
                <w:szCs w:val="20"/>
              </w:rPr>
            </w:pPr>
          </w:p>
        </w:tc>
      </w:tr>
    </w:tbl>
    <w:p w14:paraId="30E521C9" w14:textId="77777777" w:rsidR="00A16C18" w:rsidRPr="00D307F1" w:rsidRDefault="00A16C18" w:rsidP="004B5ACC">
      <w:pPr>
        <w:numPr>
          <w:ilvl w:val="0"/>
          <w:numId w:val="4"/>
        </w:numPr>
        <w:shd w:val="clear" w:color="auto" w:fill="auto"/>
        <w:tabs>
          <w:tab w:val="clear" w:pos="142"/>
        </w:tabs>
        <w:suppressAutoHyphens/>
        <w:spacing w:after="0"/>
        <w:ind w:left="0" w:firstLine="0"/>
        <w:rPr>
          <w:rFonts w:eastAsia="Arial" w:cs="Arial"/>
          <w:sz w:val="20"/>
          <w:szCs w:val="20"/>
        </w:rPr>
      </w:pPr>
    </w:p>
    <w:p w14:paraId="614DD6FD" w14:textId="77777777" w:rsidR="00A16C18" w:rsidRPr="00D307F1" w:rsidRDefault="00A16C18" w:rsidP="004B5ACC">
      <w:pPr>
        <w:numPr>
          <w:ilvl w:val="0"/>
          <w:numId w:val="4"/>
        </w:numPr>
        <w:shd w:val="clear" w:color="auto" w:fill="auto"/>
        <w:tabs>
          <w:tab w:val="clear" w:pos="142"/>
        </w:tabs>
        <w:suppressAutoHyphens/>
        <w:spacing w:after="0"/>
        <w:ind w:left="0" w:firstLine="0"/>
        <w:rPr>
          <w:rFonts w:eastAsia="Arial" w:cs="Arial"/>
          <w:sz w:val="20"/>
          <w:szCs w:val="20"/>
        </w:rPr>
      </w:pPr>
    </w:p>
    <w:p w14:paraId="357B8BAF" w14:textId="49444680" w:rsidR="006D234E" w:rsidRPr="00D307F1" w:rsidRDefault="00DC5746" w:rsidP="00212847">
      <w:pPr>
        <w:numPr>
          <w:ilvl w:val="0"/>
          <w:numId w:val="4"/>
        </w:numPr>
        <w:shd w:val="clear" w:color="auto" w:fill="auto"/>
        <w:tabs>
          <w:tab w:val="clear" w:pos="142"/>
        </w:tabs>
        <w:suppressAutoHyphens/>
        <w:spacing w:after="120"/>
        <w:ind w:left="431" w:hanging="431"/>
        <w:rPr>
          <w:rFonts w:eastAsia="Arial" w:cs="Arial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1. </w:t>
      </w:r>
      <w:r w:rsidR="006D234E" w:rsidRPr="00D307F1">
        <w:rPr>
          <w:rFonts w:cs="Arial"/>
          <w:b/>
          <w:bCs/>
          <w:sz w:val="20"/>
          <w:szCs w:val="20"/>
        </w:rPr>
        <w:t xml:space="preserve">Předmět </w:t>
      </w:r>
      <w:r>
        <w:rPr>
          <w:rFonts w:cs="Arial"/>
          <w:b/>
          <w:bCs/>
          <w:sz w:val="20"/>
          <w:szCs w:val="20"/>
        </w:rPr>
        <w:t xml:space="preserve">plnění </w:t>
      </w:r>
      <w:r w:rsidR="006D234E" w:rsidRPr="00D307F1">
        <w:rPr>
          <w:rFonts w:cs="Arial"/>
          <w:b/>
          <w:bCs/>
          <w:sz w:val="20"/>
          <w:szCs w:val="20"/>
        </w:rPr>
        <w:t>a specifikace objednávky</w:t>
      </w:r>
      <w:r w:rsidR="006D234E" w:rsidRPr="00D307F1">
        <w:rPr>
          <w:rFonts w:cs="Arial"/>
          <w:b/>
          <w:sz w:val="20"/>
          <w:szCs w:val="20"/>
        </w:rPr>
        <w:t>:</w:t>
      </w:r>
    </w:p>
    <w:p w14:paraId="66AD5E20" w14:textId="2BF6A2A5" w:rsidR="00A93861" w:rsidRPr="001970B8" w:rsidRDefault="00A93861" w:rsidP="004B5ACC">
      <w:pPr>
        <w:rPr>
          <w:rFonts w:eastAsia="TimesNewRomanPS-BoldMT" w:cstheme="minorHAnsi"/>
          <w:b/>
          <w:bCs/>
          <w:sz w:val="20"/>
          <w:szCs w:val="20"/>
        </w:rPr>
      </w:pPr>
      <w:r>
        <w:rPr>
          <w:rFonts w:eastAsia="TimesNewRomanPS-BoldMT" w:cstheme="minorHAnsi"/>
          <w:sz w:val="20"/>
          <w:szCs w:val="20"/>
        </w:rPr>
        <w:t xml:space="preserve">Objednatel objednává u dodavatele </w:t>
      </w:r>
      <w:r w:rsidR="004A53E6">
        <w:rPr>
          <w:rFonts w:eastAsia="TimesNewRomanPS-BoldMT" w:cstheme="minorHAnsi"/>
          <w:sz w:val="20"/>
          <w:szCs w:val="20"/>
        </w:rPr>
        <w:t xml:space="preserve">tento předmět plnění: </w:t>
      </w:r>
      <w:r w:rsidR="00411D7B">
        <w:rPr>
          <w:rFonts w:eastAsia="TimesNewRomanPS-BoldMT" w:cstheme="minorHAnsi"/>
          <w:b/>
          <w:bCs/>
          <w:sz w:val="20"/>
          <w:szCs w:val="20"/>
        </w:rPr>
        <w:t>Kompletní realizaci ohňostroje pro město Roudnice nad Labem</w:t>
      </w:r>
    </w:p>
    <w:p w14:paraId="4362CBBD" w14:textId="77777777" w:rsidR="00411D7B" w:rsidRDefault="00225FD9" w:rsidP="00411D7B">
      <w:pPr>
        <w:rPr>
          <w:rFonts w:eastAsia="TimesNewRomanPS-BoldMT" w:cstheme="minorHAnsi"/>
          <w:sz w:val="20"/>
          <w:szCs w:val="20"/>
        </w:rPr>
      </w:pPr>
      <w:r w:rsidRPr="00D307F1">
        <w:rPr>
          <w:rFonts w:eastAsia="TimesNewRomanPS-BoldMT" w:cstheme="minorHAnsi"/>
          <w:sz w:val="20"/>
          <w:szCs w:val="20"/>
        </w:rPr>
        <w:t xml:space="preserve">Podrobný popis </w:t>
      </w:r>
      <w:r w:rsidR="00E44EC1">
        <w:rPr>
          <w:rFonts w:eastAsia="TimesNewRomanPS-BoldMT" w:cstheme="minorHAnsi"/>
          <w:sz w:val="20"/>
          <w:szCs w:val="20"/>
        </w:rPr>
        <w:t>předmětu plnění</w:t>
      </w:r>
      <w:r w:rsidRPr="00D307F1">
        <w:rPr>
          <w:rFonts w:eastAsia="TimesNewRomanPS-BoldMT" w:cstheme="minorHAnsi"/>
          <w:sz w:val="20"/>
          <w:szCs w:val="20"/>
        </w:rPr>
        <w:t xml:space="preserve">: </w:t>
      </w:r>
    </w:p>
    <w:p w14:paraId="48A46FF5" w14:textId="38998C68" w:rsidR="00411D7B" w:rsidRPr="00411D7B" w:rsidRDefault="00411D7B" w:rsidP="00411D7B">
      <w:pPr>
        <w:rPr>
          <w:sz w:val="20"/>
          <w:szCs w:val="20"/>
        </w:rPr>
      </w:pPr>
      <w:r>
        <w:rPr>
          <w:rFonts w:eastAsia="TimesNewRomanPS-BoldMT" w:cstheme="minorHAnsi"/>
          <w:sz w:val="20"/>
          <w:szCs w:val="20"/>
        </w:rPr>
        <w:t>Realizace ohňostroje dne 1. 1. 2026 od 17:00 na místě dle specifikace zaslané objednatelem včetně souhlasného stanoviska vlastníka pozemku (</w:t>
      </w:r>
      <w:r w:rsidRPr="00411D7B">
        <w:rPr>
          <w:sz w:val="20"/>
          <w:szCs w:val="20"/>
        </w:rPr>
        <w:t xml:space="preserve">Klub Kanoistika Roudnice nad Labem, z.s., IČO: 00524719, se sídlem: Náplavní 303, 413 01 Roudnice nad Labem, </w:t>
      </w:r>
      <w:r>
        <w:rPr>
          <w:sz w:val="20"/>
          <w:szCs w:val="20"/>
        </w:rPr>
        <w:t>pozemek p</w:t>
      </w:r>
      <w:r w:rsidRPr="00411D7B">
        <w:rPr>
          <w:sz w:val="20"/>
          <w:szCs w:val="20"/>
        </w:rPr>
        <w:t>arcelní číslo 39/1, obec Vědomice, katastrální území Vědomice</w:t>
      </w:r>
      <w:r>
        <w:rPr>
          <w:sz w:val="20"/>
          <w:szCs w:val="20"/>
        </w:rPr>
        <w:t>)</w:t>
      </w:r>
    </w:p>
    <w:p w14:paraId="431A4295" w14:textId="6767DAD9" w:rsidR="004A53E6" w:rsidRPr="00A75ABD" w:rsidRDefault="004A53E6" w:rsidP="00411D7B">
      <w:pPr>
        <w:rPr>
          <w:rFonts w:eastAsia="TimesNewRomanPS-BoldMT" w:cstheme="minorHAnsi"/>
          <w:sz w:val="20"/>
          <w:szCs w:val="20"/>
          <w:highlight w:val="yellow"/>
        </w:rPr>
      </w:pPr>
    </w:p>
    <w:p w14:paraId="69E2360B" w14:textId="07CA6E88" w:rsidR="003E34BF" w:rsidRPr="00411D7B" w:rsidRDefault="00DC5746" w:rsidP="00411D7B">
      <w:pPr>
        <w:rPr>
          <w:rFonts w:eastAsia="TimesNewRomanPS-BoldMT" w:cstheme="minorHAnsi"/>
          <w:b/>
          <w:bCs/>
          <w:sz w:val="20"/>
          <w:szCs w:val="20"/>
        </w:rPr>
      </w:pPr>
      <w:r>
        <w:rPr>
          <w:rFonts w:eastAsia="TimesNewRomanPS-BoldMT" w:cstheme="minorHAnsi"/>
          <w:b/>
          <w:bCs/>
          <w:sz w:val="20"/>
          <w:szCs w:val="20"/>
        </w:rPr>
        <w:t>2. O</w:t>
      </w:r>
      <w:r w:rsidR="00BC3225" w:rsidRPr="00D307F1">
        <w:rPr>
          <w:rFonts w:eastAsia="TimesNewRomanPS-BoldMT" w:cstheme="minorHAnsi"/>
          <w:b/>
          <w:bCs/>
          <w:sz w:val="20"/>
          <w:szCs w:val="20"/>
        </w:rPr>
        <w:t xml:space="preserve">bchodní </w:t>
      </w:r>
      <w:r w:rsidR="007E4323" w:rsidRPr="00D307F1">
        <w:rPr>
          <w:rFonts w:eastAsia="TimesNewRomanPS-BoldMT" w:cstheme="minorHAnsi"/>
          <w:b/>
          <w:bCs/>
          <w:sz w:val="20"/>
          <w:szCs w:val="20"/>
        </w:rPr>
        <w:t>podmínky</w:t>
      </w:r>
      <w:r w:rsidR="002A56A5" w:rsidRPr="00D307F1">
        <w:rPr>
          <w:rFonts w:eastAsia="TimesNewRomanPS-BoldMT" w:cstheme="minorHAnsi"/>
          <w:b/>
          <w:bCs/>
          <w:sz w:val="20"/>
          <w:szCs w:val="20"/>
        </w:rPr>
        <w:t>:</w:t>
      </w:r>
      <w:r w:rsidR="00994D79" w:rsidRPr="00D307F1">
        <w:rPr>
          <w:rFonts w:eastAsia="TimesNewRomanPS-BoldMT" w:cstheme="minorHAnsi"/>
          <w:b/>
          <w:bCs/>
          <w:sz w:val="20"/>
          <w:szCs w:val="20"/>
        </w:rPr>
        <w:t xml:space="preserve"> </w:t>
      </w:r>
    </w:p>
    <w:p w14:paraId="03F95D41" w14:textId="5E40C3AC" w:rsidR="008338A4" w:rsidRPr="00497CEC" w:rsidRDefault="00411D7B" w:rsidP="00411D7B">
      <w:pPr>
        <w:pStyle w:val="Odstavecseseznamem"/>
        <w:numPr>
          <w:ilvl w:val="0"/>
          <w:numId w:val="7"/>
        </w:numPr>
        <w:spacing w:after="120"/>
        <w:ind w:left="714" w:hanging="357"/>
        <w:contextualSpacing w:val="0"/>
        <w:jc w:val="both"/>
        <w:rPr>
          <w:rFonts w:ascii="Roboto" w:hAnsi="Roboto" w:cs="Arial"/>
          <w:color w:val="333333"/>
          <w:sz w:val="20"/>
          <w:szCs w:val="20"/>
          <w:shd w:val="clear" w:color="auto" w:fill="FFFFFF"/>
        </w:rPr>
      </w:pPr>
      <w:r>
        <w:rPr>
          <w:rFonts w:ascii="Roboto" w:hAnsi="Roboto" w:cs="Arial"/>
          <w:color w:val="333333"/>
          <w:sz w:val="20"/>
          <w:szCs w:val="20"/>
          <w:shd w:val="clear" w:color="auto" w:fill="FFFFFF"/>
        </w:rPr>
        <w:t>O</w:t>
      </w:r>
      <w:r w:rsidR="008338A4" w:rsidRPr="00D307F1">
        <w:rPr>
          <w:rFonts w:ascii="Roboto" w:hAnsi="Roboto" w:cs="Arial"/>
          <w:color w:val="333333"/>
          <w:sz w:val="20"/>
          <w:szCs w:val="20"/>
          <w:shd w:val="clear" w:color="auto" w:fill="FFFFFF"/>
        </w:rPr>
        <w:t>bjednatel akceptuje pouze jednorázové celkové plnění dodávky zboží</w:t>
      </w:r>
      <w:r w:rsidR="00F07A95" w:rsidRPr="00D307F1">
        <w:rPr>
          <w:rFonts w:ascii="Roboto" w:hAnsi="Roboto" w:cs="Arial"/>
          <w:color w:val="333333"/>
          <w:sz w:val="20"/>
          <w:szCs w:val="20"/>
          <w:shd w:val="clear" w:color="auto" w:fill="FFFFFF"/>
        </w:rPr>
        <w:t>/služeb</w:t>
      </w:r>
      <w:r w:rsidR="003E34BF" w:rsidRPr="00497CEC">
        <w:rPr>
          <w:rFonts w:ascii="Roboto" w:hAnsi="Roboto" w:cs="Arial"/>
          <w:color w:val="333333"/>
          <w:sz w:val="20"/>
          <w:szCs w:val="20"/>
          <w:shd w:val="clear" w:color="auto" w:fill="FFFFFF"/>
        </w:rPr>
        <w:t xml:space="preserve"> resp. předmětu plnění</w:t>
      </w:r>
      <w:r w:rsidR="008338A4" w:rsidRPr="00D307F1">
        <w:rPr>
          <w:rFonts w:ascii="Roboto" w:hAnsi="Roboto" w:cs="Arial"/>
          <w:color w:val="333333"/>
          <w:sz w:val="20"/>
          <w:szCs w:val="20"/>
          <w:shd w:val="clear" w:color="auto" w:fill="FFFFFF"/>
        </w:rPr>
        <w:t xml:space="preserve">. </w:t>
      </w:r>
    </w:p>
    <w:p w14:paraId="42778F2C" w14:textId="6437F2C9" w:rsidR="00E44EC1" w:rsidRDefault="00E44EC1" w:rsidP="00411D7B">
      <w:pPr>
        <w:pStyle w:val="Odstavecseseznamem"/>
        <w:numPr>
          <w:ilvl w:val="0"/>
          <w:numId w:val="7"/>
        </w:numPr>
        <w:spacing w:after="120"/>
        <w:ind w:left="714" w:hanging="357"/>
        <w:contextualSpacing w:val="0"/>
        <w:jc w:val="both"/>
        <w:rPr>
          <w:rFonts w:ascii="Roboto" w:hAnsi="Roboto" w:cs="Arial"/>
          <w:color w:val="333333"/>
          <w:sz w:val="20"/>
          <w:szCs w:val="20"/>
          <w:shd w:val="clear" w:color="auto" w:fill="FFFFFF"/>
        </w:rPr>
      </w:pPr>
      <w:r w:rsidRPr="00497CEC">
        <w:rPr>
          <w:rFonts w:ascii="Roboto" w:hAnsi="Roboto" w:cs="Arial"/>
          <w:color w:val="333333"/>
          <w:sz w:val="20"/>
          <w:szCs w:val="20"/>
          <w:shd w:val="clear" w:color="auto" w:fill="FFFFFF"/>
        </w:rPr>
        <w:t>Termín dodání je uvedený v úvodní tabulce této objednávky a je pro dodavatele závazný.</w:t>
      </w:r>
      <w:r w:rsidR="00D64164" w:rsidRPr="00497CEC">
        <w:rPr>
          <w:rFonts w:ascii="Roboto" w:hAnsi="Roboto" w:cs="Arial"/>
          <w:color w:val="333333"/>
          <w:sz w:val="20"/>
          <w:szCs w:val="20"/>
          <w:shd w:val="clear" w:color="auto" w:fill="FFFFFF"/>
        </w:rPr>
        <w:t xml:space="preserve"> </w:t>
      </w:r>
      <w:r w:rsidR="009B55F2">
        <w:rPr>
          <w:rFonts w:ascii="Roboto" w:hAnsi="Roboto" w:cs="Arial"/>
          <w:color w:val="333333"/>
          <w:sz w:val="20"/>
          <w:szCs w:val="20"/>
          <w:shd w:val="clear" w:color="auto" w:fill="FFFFFF"/>
        </w:rPr>
        <w:t xml:space="preserve">V případě nepříznivých klimatických podmínek, kdy nebude možné realizaci provézt, uhradí objednatel účelně vynaložené náklady, zejména dopravu, projektovou přípravu a prokazatelně vynaložené náklady související s akcí. </w:t>
      </w:r>
    </w:p>
    <w:p w14:paraId="6924E194" w14:textId="0540DB80" w:rsidR="009B55F2" w:rsidRDefault="009B55F2" w:rsidP="00411D7B">
      <w:pPr>
        <w:pStyle w:val="Odstavecseseznamem"/>
        <w:numPr>
          <w:ilvl w:val="0"/>
          <w:numId w:val="7"/>
        </w:numPr>
        <w:spacing w:after="120"/>
        <w:ind w:left="714" w:hanging="357"/>
        <w:contextualSpacing w:val="0"/>
        <w:jc w:val="both"/>
        <w:rPr>
          <w:rFonts w:ascii="Roboto" w:hAnsi="Roboto" w:cs="Arial"/>
          <w:color w:val="333333"/>
          <w:sz w:val="20"/>
          <w:szCs w:val="20"/>
          <w:shd w:val="clear" w:color="auto" w:fill="FFFFFF"/>
        </w:rPr>
      </w:pPr>
      <w:r>
        <w:rPr>
          <w:rFonts w:ascii="Roboto" w:hAnsi="Roboto" w:cs="Arial"/>
          <w:color w:val="333333"/>
          <w:sz w:val="20"/>
          <w:szCs w:val="20"/>
          <w:shd w:val="clear" w:color="auto" w:fill="FFFFFF"/>
        </w:rPr>
        <w:t>Pokud dojde ke zrušení akce ze strany objednatele bez vážných důvodů, uhradí objednatel dodavateli 50 % celkové ceny včetně DPH.</w:t>
      </w:r>
    </w:p>
    <w:p w14:paraId="04EC4F26" w14:textId="6BF119C6" w:rsidR="00D64164" w:rsidRDefault="00D64164" w:rsidP="00411D7B">
      <w:pPr>
        <w:pStyle w:val="Odstavecseseznamem"/>
        <w:numPr>
          <w:ilvl w:val="0"/>
          <w:numId w:val="7"/>
        </w:numPr>
        <w:spacing w:after="120"/>
        <w:ind w:left="714" w:hanging="357"/>
        <w:contextualSpacing w:val="0"/>
        <w:jc w:val="both"/>
        <w:rPr>
          <w:rFonts w:ascii="Roboto" w:hAnsi="Roboto" w:cs="Arial"/>
          <w:color w:val="333333"/>
          <w:sz w:val="20"/>
          <w:szCs w:val="20"/>
          <w:shd w:val="clear" w:color="auto" w:fill="FFFFFF"/>
        </w:rPr>
      </w:pPr>
      <w:r w:rsidRPr="00497CEC">
        <w:rPr>
          <w:rFonts w:ascii="Roboto" w:hAnsi="Roboto" w:cs="Arial"/>
          <w:color w:val="333333"/>
          <w:sz w:val="20"/>
          <w:szCs w:val="20"/>
          <w:shd w:val="clear" w:color="auto" w:fill="FFFFFF"/>
        </w:rPr>
        <w:t xml:space="preserve">Dodavatel potvrdí objednateli </w:t>
      </w:r>
      <w:r w:rsidRPr="00D307F1">
        <w:rPr>
          <w:rFonts w:ascii="Roboto" w:hAnsi="Roboto" w:cs="Arial"/>
          <w:color w:val="333333"/>
          <w:sz w:val="20"/>
          <w:szCs w:val="20"/>
          <w:shd w:val="clear" w:color="auto" w:fill="FFFFFF"/>
        </w:rPr>
        <w:t>objednávk</w:t>
      </w:r>
      <w:r w:rsidRPr="00497CEC">
        <w:rPr>
          <w:rFonts w:ascii="Roboto" w:hAnsi="Roboto" w:cs="Arial"/>
          <w:color w:val="333333"/>
          <w:sz w:val="20"/>
          <w:szCs w:val="20"/>
          <w:shd w:val="clear" w:color="auto" w:fill="FFFFFF"/>
        </w:rPr>
        <w:t>u</w:t>
      </w:r>
      <w:r w:rsidRPr="00D307F1">
        <w:rPr>
          <w:rFonts w:ascii="Roboto" w:hAnsi="Roboto" w:cs="Arial"/>
          <w:color w:val="333333"/>
          <w:sz w:val="20"/>
          <w:szCs w:val="20"/>
          <w:shd w:val="clear" w:color="auto" w:fill="FFFFFF"/>
        </w:rPr>
        <w:t xml:space="preserve"> do 3 dnů od doručení</w:t>
      </w:r>
      <w:r w:rsidRPr="00497CEC">
        <w:rPr>
          <w:rFonts w:ascii="Roboto" w:hAnsi="Roboto" w:cs="Arial"/>
          <w:color w:val="333333"/>
          <w:sz w:val="20"/>
          <w:szCs w:val="20"/>
          <w:shd w:val="clear" w:color="auto" w:fill="FFFFFF"/>
        </w:rPr>
        <w:t>, a to na email uvedený v úvodní tabulce objednávky</w:t>
      </w:r>
      <w:r w:rsidRPr="00D307F1">
        <w:rPr>
          <w:rFonts w:ascii="Roboto" w:hAnsi="Roboto" w:cs="Arial"/>
          <w:color w:val="333333"/>
          <w:sz w:val="20"/>
          <w:szCs w:val="20"/>
          <w:shd w:val="clear" w:color="auto" w:fill="FFFFFF"/>
        </w:rPr>
        <w:t xml:space="preserve">. </w:t>
      </w:r>
    </w:p>
    <w:p w14:paraId="27531824" w14:textId="55EBB1F2" w:rsidR="00BE1318" w:rsidRDefault="00411D7B" w:rsidP="00411D7B">
      <w:pPr>
        <w:pStyle w:val="Odstavecseseznamem"/>
        <w:numPr>
          <w:ilvl w:val="0"/>
          <w:numId w:val="7"/>
        </w:numPr>
        <w:spacing w:after="120"/>
        <w:ind w:left="714" w:hanging="357"/>
        <w:contextualSpacing w:val="0"/>
        <w:jc w:val="both"/>
        <w:rPr>
          <w:rFonts w:ascii="Roboto" w:hAnsi="Roboto" w:cs="Arial"/>
          <w:color w:val="333333"/>
          <w:sz w:val="20"/>
          <w:szCs w:val="20"/>
          <w:shd w:val="clear" w:color="auto" w:fill="FFFFFF"/>
        </w:rPr>
      </w:pPr>
      <w:r>
        <w:rPr>
          <w:rFonts w:ascii="Roboto" w:hAnsi="Roboto" w:cs="Arial"/>
          <w:color w:val="333333"/>
          <w:sz w:val="20"/>
          <w:szCs w:val="20"/>
          <w:shd w:val="clear" w:color="auto" w:fill="FFFFFF"/>
        </w:rPr>
        <w:t>Dodavatel odpovídá za splnění veškerých platných právních předpisů vztahujících se k předmětu objednávky</w:t>
      </w:r>
      <w:r w:rsidR="00BE1318" w:rsidRPr="00BE1318">
        <w:rPr>
          <w:rFonts w:ascii="Roboto" w:hAnsi="Roboto" w:cs="Arial"/>
          <w:color w:val="333333"/>
          <w:sz w:val="20"/>
          <w:szCs w:val="20"/>
          <w:shd w:val="clear" w:color="auto" w:fill="FFFFFF"/>
        </w:rPr>
        <w:t>.</w:t>
      </w:r>
    </w:p>
    <w:p w14:paraId="14DD55CD" w14:textId="1C059E2A" w:rsidR="00021E7C" w:rsidRPr="00021E7C" w:rsidRDefault="00021E7C" w:rsidP="00411D7B">
      <w:pPr>
        <w:pStyle w:val="Odstavecseseznamem"/>
        <w:numPr>
          <w:ilvl w:val="0"/>
          <w:numId w:val="7"/>
        </w:numPr>
        <w:spacing w:after="120"/>
        <w:ind w:left="714" w:hanging="357"/>
        <w:contextualSpacing w:val="0"/>
        <w:jc w:val="both"/>
        <w:rPr>
          <w:rFonts w:ascii="Roboto" w:hAnsi="Roboto" w:cs="Arial"/>
          <w:color w:val="333333"/>
          <w:sz w:val="20"/>
          <w:szCs w:val="20"/>
          <w:shd w:val="clear" w:color="auto" w:fill="FFFFFF"/>
        </w:rPr>
      </w:pPr>
      <w:r w:rsidRPr="00021E7C">
        <w:rPr>
          <w:rFonts w:ascii="Roboto" w:hAnsi="Roboto" w:cs="Arial"/>
          <w:color w:val="333333"/>
          <w:sz w:val="20"/>
          <w:szCs w:val="20"/>
          <w:shd w:val="clear" w:color="auto" w:fill="FFFFFF"/>
        </w:rPr>
        <w:t xml:space="preserve">Pro vyloučení pochybností se uvádí, že úhradou smluvní pokuty není dotčen nárok objednatele na případnou náhradu škody, kterou lze vymáhat vedle smluvní pokuty samostatně a v plné výši. </w:t>
      </w:r>
    </w:p>
    <w:p w14:paraId="621A559B" w14:textId="77777777" w:rsidR="00BE1318" w:rsidRPr="00D307F1" w:rsidRDefault="00BE1318" w:rsidP="00BE1318">
      <w:pPr>
        <w:pStyle w:val="Odstavecseseznamem"/>
        <w:jc w:val="both"/>
        <w:rPr>
          <w:rFonts w:ascii="Roboto" w:hAnsi="Roboto" w:cs="Arial"/>
          <w:color w:val="333333"/>
          <w:sz w:val="20"/>
          <w:szCs w:val="20"/>
          <w:shd w:val="clear" w:color="auto" w:fill="FFFFFF"/>
        </w:rPr>
      </w:pPr>
    </w:p>
    <w:p w14:paraId="74C33741" w14:textId="77777777" w:rsidR="00212847" w:rsidRDefault="00212847" w:rsidP="004B5ACC">
      <w:pPr>
        <w:rPr>
          <w:rFonts w:eastAsia="TimesNewRomanPS-BoldMT" w:cstheme="minorHAnsi"/>
          <w:b/>
          <w:bCs/>
          <w:sz w:val="20"/>
          <w:szCs w:val="20"/>
        </w:rPr>
      </w:pPr>
    </w:p>
    <w:p w14:paraId="23FFCE0F" w14:textId="77777777" w:rsidR="00212847" w:rsidRDefault="00212847" w:rsidP="004B5ACC">
      <w:pPr>
        <w:rPr>
          <w:rFonts w:eastAsia="TimesNewRomanPS-BoldMT" w:cstheme="minorHAnsi"/>
          <w:b/>
          <w:bCs/>
          <w:sz w:val="20"/>
          <w:szCs w:val="20"/>
        </w:rPr>
      </w:pPr>
    </w:p>
    <w:p w14:paraId="7560F4B5" w14:textId="002B9BAC" w:rsidR="002A56A5" w:rsidRPr="00D307F1" w:rsidRDefault="00D64164" w:rsidP="004B5ACC">
      <w:pPr>
        <w:rPr>
          <w:rFonts w:eastAsia="TimesNewRomanPS-BoldMT" w:cstheme="minorHAnsi"/>
          <w:b/>
          <w:bCs/>
          <w:sz w:val="20"/>
          <w:szCs w:val="20"/>
        </w:rPr>
      </w:pPr>
      <w:r>
        <w:rPr>
          <w:rFonts w:eastAsia="TimesNewRomanPS-BoldMT" w:cstheme="minorHAnsi"/>
          <w:b/>
          <w:bCs/>
          <w:sz w:val="20"/>
          <w:szCs w:val="20"/>
        </w:rPr>
        <w:t xml:space="preserve">3. </w:t>
      </w:r>
      <w:r w:rsidR="00DC5746">
        <w:rPr>
          <w:rFonts w:eastAsia="TimesNewRomanPS-BoldMT" w:cstheme="minorHAnsi"/>
          <w:b/>
          <w:bCs/>
          <w:sz w:val="20"/>
          <w:szCs w:val="20"/>
        </w:rPr>
        <w:t>Cena a f</w:t>
      </w:r>
      <w:r w:rsidR="002A56A5" w:rsidRPr="00D307F1">
        <w:rPr>
          <w:rFonts w:eastAsia="TimesNewRomanPS-BoldMT" w:cstheme="minorHAnsi"/>
          <w:b/>
          <w:bCs/>
          <w:sz w:val="20"/>
          <w:szCs w:val="20"/>
        </w:rPr>
        <w:t>akturace:</w:t>
      </w:r>
    </w:p>
    <w:p w14:paraId="6C80D430" w14:textId="77E438D0" w:rsidR="004A53E6" w:rsidRPr="000B21F4" w:rsidRDefault="004A53E6" w:rsidP="00411D7B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Roboto" w:hAnsi="Roboto" w:cs="Arial"/>
          <w:color w:val="333333"/>
          <w:sz w:val="20"/>
          <w:szCs w:val="20"/>
          <w:shd w:val="clear" w:color="auto" w:fill="FFFFFF"/>
        </w:rPr>
      </w:pPr>
      <w:r>
        <w:rPr>
          <w:rFonts w:ascii="Roboto" w:hAnsi="Roboto" w:cs="Arial"/>
          <w:color w:val="333333"/>
          <w:sz w:val="20"/>
          <w:szCs w:val="20"/>
          <w:shd w:val="clear" w:color="auto" w:fill="FFFFFF"/>
        </w:rPr>
        <w:t xml:space="preserve">Celková cena za </w:t>
      </w:r>
      <w:r w:rsidR="00E44EC1">
        <w:rPr>
          <w:rFonts w:ascii="Roboto" w:hAnsi="Roboto" w:cs="Arial"/>
          <w:color w:val="333333"/>
          <w:sz w:val="20"/>
          <w:szCs w:val="20"/>
          <w:shd w:val="clear" w:color="auto" w:fill="FFFFFF"/>
        </w:rPr>
        <w:t xml:space="preserve">řádně předaný </w:t>
      </w:r>
      <w:r>
        <w:rPr>
          <w:rFonts w:ascii="Roboto" w:hAnsi="Roboto" w:cs="Arial"/>
          <w:color w:val="333333"/>
          <w:sz w:val="20"/>
          <w:szCs w:val="20"/>
          <w:shd w:val="clear" w:color="auto" w:fill="FFFFFF"/>
        </w:rPr>
        <w:t xml:space="preserve">předmět plnění činí </w:t>
      </w:r>
      <w:r w:rsidR="00D64164">
        <w:rPr>
          <w:rFonts w:ascii="Roboto" w:hAnsi="Roboto" w:cs="Arial"/>
          <w:color w:val="333333"/>
          <w:sz w:val="20"/>
          <w:szCs w:val="20"/>
          <w:shd w:val="clear" w:color="auto" w:fill="FFFFFF"/>
        </w:rPr>
        <w:t>celkem</w:t>
      </w:r>
      <w:r>
        <w:rPr>
          <w:rFonts w:ascii="Roboto" w:hAnsi="Roboto" w:cs="Arial"/>
          <w:color w:val="333333"/>
          <w:sz w:val="20"/>
          <w:szCs w:val="20"/>
          <w:shd w:val="clear" w:color="auto" w:fill="FFFFFF"/>
        </w:rPr>
        <w:t xml:space="preserve"> </w:t>
      </w:r>
      <w:r w:rsidR="00411D7B" w:rsidRPr="00212847">
        <w:rPr>
          <w:rFonts w:ascii="Roboto" w:hAnsi="Roboto" w:cs="Arial"/>
          <w:b/>
          <w:bCs/>
          <w:color w:val="333333"/>
          <w:sz w:val="20"/>
          <w:szCs w:val="20"/>
          <w:shd w:val="clear" w:color="auto" w:fill="FFFFFF"/>
        </w:rPr>
        <w:t>150.000</w:t>
      </w:r>
      <w:r w:rsidRPr="00212847">
        <w:rPr>
          <w:rFonts w:ascii="Roboto" w:hAnsi="Roboto" w:cs="Arial"/>
          <w:b/>
          <w:bCs/>
          <w:color w:val="333333"/>
          <w:sz w:val="20"/>
          <w:szCs w:val="20"/>
          <w:shd w:val="clear" w:color="auto" w:fill="FFFFFF"/>
        </w:rPr>
        <w:t xml:space="preserve"> Kč</w:t>
      </w:r>
      <w:r>
        <w:rPr>
          <w:rFonts w:ascii="Roboto" w:hAnsi="Roboto" w:cs="Arial"/>
          <w:color w:val="333333"/>
          <w:sz w:val="20"/>
          <w:szCs w:val="20"/>
          <w:shd w:val="clear" w:color="auto" w:fill="FFFFFF"/>
        </w:rPr>
        <w:t xml:space="preserve"> </w:t>
      </w:r>
      <w:r w:rsidR="00D64164">
        <w:rPr>
          <w:rFonts w:ascii="Roboto" w:hAnsi="Roboto" w:cs="Arial"/>
          <w:color w:val="333333"/>
          <w:sz w:val="20"/>
          <w:szCs w:val="20"/>
          <w:shd w:val="clear" w:color="auto" w:fill="FFFFFF"/>
        </w:rPr>
        <w:t>včetně DPH</w:t>
      </w:r>
      <w:r>
        <w:rPr>
          <w:rFonts w:ascii="Roboto" w:hAnsi="Roboto" w:cs="Arial"/>
          <w:color w:val="333333"/>
          <w:sz w:val="20"/>
          <w:szCs w:val="20"/>
          <w:shd w:val="clear" w:color="auto" w:fill="FFFFFF"/>
        </w:rPr>
        <w:t>.</w:t>
      </w:r>
    </w:p>
    <w:p w14:paraId="6AFB5FDB" w14:textId="70291155" w:rsidR="004A53E6" w:rsidRDefault="004A53E6" w:rsidP="00411D7B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Roboto" w:hAnsi="Roboto" w:cs="Arial"/>
          <w:color w:val="333333"/>
          <w:sz w:val="20"/>
          <w:szCs w:val="20"/>
          <w:shd w:val="clear" w:color="auto" w:fill="FFFFFF"/>
        </w:rPr>
      </w:pPr>
      <w:r w:rsidRPr="007C6A4F">
        <w:rPr>
          <w:rFonts w:ascii="Roboto" w:hAnsi="Roboto" w:cs="Arial"/>
          <w:color w:val="333333"/>
          <w:sz w:val="20"/>
          <w:szCs w:val="20"/>
          <w:shd w:val="clear" w:color="auto" w:fill="FFFFFF"/>
        </w:rPr>
        <w:t xml:space="preserve">Podkladem pro úhradu ceny dodaného předmětu plnění dle čl. 1 této objednávky bude faktura, která bude mít náležitosti účetního dokladu dle zákona č. 563/1991 Sb., o účetnictví, ve znění pozdějších předpisů. </w:t>
      </w:r>
      <w:r w:rsidR="0010269D" w:rsidRPr="0010269D">
        <w:rPr>
          <w:rFonts w:ascii="Roboto" w:hAnsi="Roboto" w:cs="Arial"/>
          <w:color w:val="333333"/>
          <w:sz w:val="20"/>
          <w:szCs w:val="20"/>
          <w:shd w:val="clear" w:color="auto" w:fill="FFFFFF"/>
        </w:rPr>
        <w:t xml:space="preserve">Cena bude uhrazena jednorázově převodem na účet </w:t>
      </w:r>
      <w:r w:rsidR="0010269D">
        <w:rPr>
          <w:rFonts w:ascii="Roboto" w:hAnsi="Roboto" w:cs="Arial"/>
          <w:color w:val="333333"/>
          <w:sz w:val="20"/>
          <w:szCs w:val="20"/>
          <w:shd w:val="clear" w:color="auto" w:fill="FFFFFF"/>
        </w:rPr>
        <w:t>dodavatele</w:t>
      </w:r>
      <w:r w:rsidR="0010269D" w:rsidRPr="0010269D">
        <w:rPr>
          <w:rFonts w:ascii="Roboto" w:hAnsi="Roboto" w:cs="Arial"/>
          <w:color w:val="333333"/>
          <w:sz w:val="20"/>
          <w:szCs w:val="20"/>
          <w:shd w:val="clear" w:color="auto" w:fill="FFFFFF"/>
        </w:rPr>
        <w:t xml:space="preserve"> s termínem splatnosti 30 dnů ode dne prokázaného doručení faktury. Fakturu lze předložit nejdříve po protokolárním převzetí </w:t>
      </w:r>
      <w:r w:rsidR="004D19C0">
        <w:rPr>
          <w:rFonts w:ascii="Roboto" w:hAnsi="Roboto" w:cs="Arial"/>
          <w:color w:val="333333"/>
          <w:sz w:val="20"/>
          <w:szCs w:val="20"/>
          <w:shd w:val="clear" w:color="auto" w:fill="FFFFFF"/>
        </w:rPr>
        <w:t>předmětu plnění</w:t>
      </w:r>
      <w:r w:rsidR="0010269D" w:rsidRPr="0010269D">
        <w:rPr>
          <w:rFonts w:ascii="Roboto" w:hAnsi="Roboto" w:cs="Arial"/>
          <w:color w:val="333333"/>
          <w:sz w:val="20"/>
          <w:szCs w:val="20"/>
          <w:shd w:val="clear" w:color="auto" w:fill="FFFFFF"/>
        </w:rPr>
        <w:t xml:space="preserve"> objednatelem, po odstranění všech vad a nedodělků </w:t>
      </w:r>
      <w:r w:rsidR="0010269D">
        <w:rPr>
          <w:rFonts w:ascii="Roboto" w:hAnsi="Roboto" w:cs="Arial"/>
          <w:color w:val="333333"/>
          <w:sz w:val="20"/>
          <w:szCs w:val="20"/>
          <w:shd w:val="clear" w:color="auto" w:fill="FFFFFF"/>
        </w:rPr>
        <w:t>dodavatelem</w:t>
      </w:r>
      <w:r w:rsidR="0010269D" w:rsidRPr="0010269D">
        <w:rPr>
          <w:rFonts w:ascii="Roboto" w:hAnsi="Roboto" w:cs="Arial"/>
          <w:color w:val="333333"/>
          <w:sz w:val="20"/>
          <w:szCs w:val="20"/>
          <w:shd w:val="clear" w:color="auto" w:fill="FFFFFF"/>
        </w:rPr>
        <w:t>.</w:t>
      </w:r>
    </w:p>
    <w:p w14:paraId="72F694ED" w14:textId="44CD98C5" w:rsidR="004B5ACC" w:rsidRPr="004B5ACC" w:rsidRDefault="004B5ACC" w:rsidP="00411D7B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Roboto" w:hAnsi="Roboto" w:cs="Arial"/>
          <w:color w:val="333333"/>
          <w:sz w:val="20"/>
          <w:szCs w:val="20"/>
          <w:shd w:val="clear" w:color="auto" w:fill="FFFFFF"/>
        </w:rPr>
      </w:pPr>
      <w:r w:rsidRPr="004B5ACC">
        <w:rPr>
          <w:rFonts w:ascii="Roboto" w:hAnsi="Roboto" w:cs="Arial"/>
          <w:color w:val="333333"/>
          <w:sz w:val="20"/>
          <w:szCs w:val="20"/>
          <w:shd w:val="clear" w:color="auto" w:fill="FFFFFF"/>
        </w:rPr>
        <w:t xml:space="preserve">Na dodacích listech a na daňových dokladech (fakturách) dodavatel vždy uvede jméno odpovědné osoby objednatele (ad vyřizuje) a číslo objednávky. </w:t>
      </w:r>
    </w:p>
    <w:p w14:paraId="094B6084" w14:textId="77777777" w:rsidR="00497CEC" w:rsidRPr="007C6A4F" w:rsidRDefault="00497CEC" w:rsidP="00411D7B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Roboto" w:hAnsi="Roboto" w:cs="Arial"/>
          <w:color w:val="333333"/>
          <w:sz w:val="20"/>
          <w:szCs w:val="20"/>
          <w:shd w:val="clear" w:color="auto" w:fill="FFFFFF"/>
        </w:rPr>
      </w:pPr>
      <w:r w:rsidRPr="007C6A4F">
        <w:rPr>
          <w:rFonts w:ascii="Roboto" w:hAnsi="Roboto" w:cs="Arial"/>
          <w:bCs/>
          <w:sz w:val="20"/>
          <w:szCs w:val="20"/>
        </w:rPr>
        <w:t>Faktury budou hrazeny bezhotovostním převodem na účet dodavatele, který je uveden v tabulce výše.</w:t>
      </w:r>
    </w:p>
    <w:p w14:paraId="60B48B28" w14:textId="77777777" w:rsidR="00497CEC" w:rsidRPr="007C6A4F" w:rsidRDefault="00497CEC" w:rsidP="00411D7B">
      <w:pPr>
        <w:pStyle w:val="Odstavecseseznamem"/>
        <w:spacing w:after="120"/>
        <w:contextualSpacing w:val="0"/>
        <w:jc w:val="both"/>
        <w:rPr>
          <w:rFonts w:ascii="Roboto" w:hAnsi="Roboto" w:cs="Arial"/>
          <w:color w:val="333333"/>
          <w:sz w:val="20"/>
          <w:szCs w:val="20"/>
          <w:shd w:val="clear" w:color="auto" w:fill="FFFFFF"/>
        </w:rPr>
      </w:pPr>
    </w:p>
    <w:p w14:paraId="6AD223B3" w14:textId="7105E16D" w:rsidR="002A56A5" w:rsidRDefault="00D64164" w:rsidP="004B5ACC">
      <w:pPr>
        <w:rPr>
          <w:rFonts w:eastAsia="TimesNewRomanPS-BoldMT" w:cstheme="minorHAnsi"/>
          <w:b/>
          <w:bCs/>
          <w:sz w:val="20"/>
          <w:szCs w:val="20"/>
        </w:rPr>
      </w:pPr>
      <w:r>
        <w:rPr>
          <w:rFonts w:eastAsia="TimesNewRomanPS-BoldMT" w:cstheme="minorHAnsi"/>
          <w:b/>
          <w:bCs/>
          <w:sz w:val="20"/>
          <w:szCs w:val="20"/>
        </w:rPr>
        <w:t>4.</w:t>
      </w:r>
      <w:r w:rsidR="002A56A5" w:rsidRPr="00D64164">
        <w:rPr>
          <w:rFonts w:eastAsia="TimesNewRomanPS-BoldMT" w:cstheme="minorHAnsi"/>
          <w:b/>
          <w:bCs/>
          <w:sz w:val="20"/>
          <w:szCs w:val="20"/>
        </w:rPr>
        <w:t>Ostatní ujednání:</w:t>
      </w:r>
    </w:p>
    <w:p w14:paraId="78855143" w14:textId="77777777" w:rsidR="0010269D" w:rsidRPr="007C6A4F" w:rsidRDefault="0010269D" w:rsidP="00212847">
      <w:pPr>
        <w:pStyle w:val="Odstavecseseznamem"/>
        <w:numPr>
          <w:ilvl w:val="0"/>
          <w:numId w:val="11"/>
        </w:numPr>
        <w:spacing w:after="120"/>
        <w:ind w:left="714" w:hanging="357"/>
        <w:contextualSpacing w:val="0"/>
        <w:jc w:val="both"/>
        <w:rPr>
          <w:rFonts w:ascii="Roboto" w:hAnsi="Roboto"/>
          <w:sz w:val="20"/>
          <w:szCs w:val="20"/>
        </w:rPr>
      </w:pPr>
      <w:r w:rsidRPr="007C6A4F">
        <w:rPr>
          <w:rFonts w:ascii="Roboto" w:hAnsi="Roboto"/>
          <w:sz w:val="20"/>
          <w:szCs w:val="20"/>
        </w:rPr>
        <w:t xml:space="preserve">Tato </w:t>
      </w:r>
      <w:r>
        <w:rPr>
          <w:rFonts w:ascii="Roboto" w:hAnsi="Roboto"/>
          <w:sz w:val="20"/>
          <w:szCs w:val="20"/>
        </w:rPr>
        <w:t>objednávka</w:t>
      </w:r>
      <w:r w:rsidRPr="007C6A4F">
        <w:rPr>
          <w:rFonts w:ascii="Roboto" w:hAnsi="Roboto"/>
          <w:sz w:val="20"/>
          <w:szCs w:val="20"/>
        </w:rPr>
        <w:t xml:space="preserve"> a vztahy z této </w:t>
      </w:r>
      <w:r>
        <w:rPr>
          <w:rFonts w:ascii="Roboto" w:hAnsi="Roboto"/>
          <w:sz w:val="20"/>
          <w:szCs w:val="20"/>
        </w:rPr>
        <w:t>objednávky</w:t>
      </w:r>
      <w:r w:rsidRPr="007C6A4F">
        <w:rPr>
          <w:rFonts w:ascii="Roboto" w:hAnsi="Roboto"/>
          <w:sz w:val="20"/>
          <w:szCs w:val="20"/>
        </w:rPr>
        <w:t xml:space="preserve"> vyplývající se řídí právním řádem České republiky, zejména příslušnými ustanoveními Občanského zákoníku.</w:t>
      </w:r>
      <w:r>
        <w:rPr>
          <w:rFonts w:ascii="Roboto" w:hAnsi="Roboto"/>
          <w:sz w:val="20"/>
          <w:szCs w:val="20"/>
        </w:rPr>
        <w:t xml:space="preserve"> Objednatel i dodavatel</w:t>
      </w:r>
      <w:r w:rsidRPr="008D0A16">
        <w:rPr>
          <w:rFonts w:ascii="Roboto" w:hAnsi="Roboto"/>
          <w:sz w:val="20"/>
          <w:szCs w:val="20"/>
        </w:rPr>
        <w:t xml:space="preserve"> se zavazují řešit veškeré spory, vyplývající ze závazků z této </w:t>
      </w:r>
      <w:r>
        <w:rPr>
          <w:rFonts w:ascii="Roboto" w:hAnsi="Roboto"/>
          <w:sz w:val="20"/>
          <w:szCs w:val="20"/>
        </w:rPr>
        <w:t>objednávky</w:t>
      </w:r>
      <w:r w:rsidRPr="008D0A16">
        <w:rPr>
          <w:rFonts w:ascii="Roboto" w:hAnsi="Roboto"/>
          <w:sz w:val="20"/>
          <w:szCs w:val="20"/>
        </w:rPr>
        <w:t>, především dohodou.</w:t>
      </w:r>
    </w:p>
    <w:p w14:paraId="5AAF85E4" w14:textId="3FA73C33" w:rsidR="0010269D" w:rsidRPr="001970B8" w:rsidRDefault="0010269D" w:rsidP="00212847">
      <w:pPr>
        <w:pStyle w:val="Odstavecseseznamem"/>
        <w:numPr>
          <w:ilvl w:val="0"/>
          <w:numId w:val="11"/>
        </w:numPr>
        <w:spacing w:after="120"/>
        <w:ind w:left="714" w:hanging="357"/>
        <w:contextualSpacing w:val="0"/>
        <w:jc w:val="both"/>
        <w:rPr>
          <w:rFonts w:ascii="Roboto" w:hAnsi="Roboto"/>
          <w:sz w:val="20"/>
          <w:szCs w:val="20"/>
        </w:rPr>
      </w:pPr>
      <w:r w:rsidRPr="001970B8">
        <w:rPr>
          <w:rFonts w:ascii="Roboto" w:hAnsi="Roboto"/>
          <w:sz w:val="20"/>
          <w:szCs w:val="20"/>
        </w:rPr>
        <w:t xml:space="preserve">Dodavatel je srozuměn s tím, že objednatel je povinen </w:t>
      </w:r>
      <w:r w:rsidR="001970B8" w:rsidRPr="001970B8">
        <w:rPr>
          <w:rFonts w:ascii="Roboto" w:hAnsi="Roboto"/>
          <w:sz w:val="20"/>
          <w:szCs w:val="20"/>
        </w:rPr>
        <w:t>v případě ceny plnění přesahující 50.000 Kč bez DPH</w:t>
      </w:r>
      <w:r w:rsidR="00212847">
        <w:rPr>
          <w:rFonts w:ascii="Roboto" w:hAnsi="Roboto"/>
          <w:sz w:val="20"/>
          <w:szCs w:val="20"/>
        </w:rPr>
        <w:t xml:space="preserve"> </w:t>
      </w:r>
      <w:r w:rsidRPr="001970B8">
        <w:rPr>
          <w:rFonts w:ascii="Roboto" w:hAnsi="Roboto"/>
          <w:sz w:val="20"/>
          <w:szCs w:val="20"/>
        </w:rPr>
        <w:t>zveřejnit obraz této objednávky a jejích případných změn a dalších dokumentů od této objednávky odvozených včetně metadat požadovaných k uveřejnění dle zákona č. 340/2015 Sb., o registru smluv, v platném znění (dále jen „ZRS“). Zveřejnění objednávky(smlouvy) a metadat v registru smluv zajistí objednatel. Objednatel má právo tuto objednávku zveřejnit rovněž v pochybnostech o tom, zda tato objednávka zveřejnění podléhá či nikoliv. Objednatel současně upozorňuje dodavatele, že v souladu s § 6 ZRS nabývá objednávka účinnosti dnem uveřejnění.</w:t>
      </w:r>
    </w:p>
    <w:p w14:paraId="7D234CA3" w14:textId="77777777" w:rsidR="0010269D" w:rsidRPr="00662583" w:rsidRDefault="0010269D" w:rsidP="00212847">
      <w:pPr>
        <w:pStyle w:val="Odstavecseseznamem"/>
        <w:numPr>
          <w:ilvl w:val="0"/>
          <w:numId w:val="11"/>
        </w:numPr>
        <w:spacing w:after="120"/>
        <w:ind w:left="714" w:hanging="357"/>
        <w:contextualSpacing w:val="0"/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Dodavatel i objednatel</w:t>
      </w:r>
      <w:r w:rsidRPr="00662583">
        <w:rPr>
          <w:rFonts w:ascii="Roboto" w:hAnsi="Roboto"/>
          <w:sz w:val="20"/>
          <w:szCs w:val="20"/>
        </w:rPr>
        <w:t xml:space="preserve"> prohlašují, že tato </w:t>
      </w:r>
      <w:r>
        <w:rPr>
          <w:rFonts w:ascii="Roboto" w:hAnsi="Roboto"/>
          <w:sz w:val="20"/>
          <w:szCs w:val="20"/>
        </w:rPr>
        <w:t>objednávka</w:t>
      </w:r>
      <w:r w:rsidRPr="00662583">
        <w:rPr>
          <w:rFonts w:ascii="Roboto" w:hAnsi="Roboto"/>
          <w:sz w:val="20"/>
          <w:szCs w:val="20"/>
        </w:rPr>
        <w:t xml:space="preserve"> tak, jak byla sepsána, odpovídá jejich svobodné a pravé vůli </w:t>
      </w:r>
      <w:r>
        <w:rPr>
          <w:rFonts w:ascii="Roboto" w:hAnsi="Roboto"/>
          <w:sz w:val="20"/>
          <w:szCs w:val="20"/>
        </w:rPr>
        <w:t xml:space="preserve">s jejím obsahem souhlasí </w:t>
      </w:r>
      <w:r w:rsidRPr="00662583">
        <w:rPr>
          <w:rFonts w:ascii="Roboto" w:hAnsi="Roboto"/>
          <w:sz w:val="20"/>
          <w:szCs w:val="20"/>
        </w:rPr>
        <w:t>a na důkaz toho připojují své podpisy.</w:t>
      </w:r>
    </w:p>
    <w:p w14:paraId="3F048412" w14:textId="77777777" w:rsidR="00D64164" w:rsidRPr="00D64164" w:rsidRDefault="00D64164" w:rsidP="004B5ACC">
      <w:pPr>
        <w:rPr>
          <w:rFonts w:eastAsia="TimesNewRomanPS-BoldMT" w:cstheme="minorHAnsi"/>
          <w:b/>
          <w:bCs/>
          <w:sz w:val="20"/>
          <w:szCs w:val="20"/>
        </w:rPr>
      </w:pPr>
    </w:p>
    <w:p w14:paraId="6895771C" w14:textId="77777777" w:rsidR="008F22E1" w:rsidRPr="00D307F1" w:rsidRDefault="008F22E1" w:rsidP="004B5ACC">
      <w:pPr>
        <w:rPr>
          <w:rFonts w:cstheme="minorHAnsi"/>
          <w:bCs/>
          <w:sz w:val="20"/>
          <w:szCs w:val="20"/>
        </w:rPr>
      </w:pPr>
    </w:p>
    <w:p w14:paraId="785F5266" w14:textId="620581E5" w:rsidR="00D44528" w:rsidRDefault="00D44528" w:rsidP="001970B8">
      <w:pPr>
        <w:spacing w:after="0"/>
        <w:rPr>
          <w:rFonts w:cstheme="minorHAnsi"/>
          <w:bCs/>
          <w:sz w:val="20"/>
          <w:szCs w:val="20"/>
        </w:rPr>
      </w:pPr>
      <w:r w:rsidRPr="00D307F1">
        <w:rPr>
          <w:rFonts w:cstheme="minorHAnsi"/>
          <w:bCs/>
          <w:sz w:val="20"/>
          <w:szCs w:val="20"/>
        </w:rPr>
        <w:t xml:space="preserve">Za </w:t>
      </w:r>
      <w:r w:rsidR="00FD7DC5" w:rsidRPr="00D307F1">
        <w:rPr>
          <w:rFonts w:cstheme="minorHAnsi"/>
          <w:bCs/>
          <w:sz w:val="20"/>
          <w:szCs w:val="20"/>
        </w:rPr>
        <w:t>Objednatele</w:t>
      </w:r>
      <w:r w:rsidRPr="00D307F1">
        <w:rPr>
          <w:rFonts w:cstheme="minorHAnsi"/>
          <w:bCs/>
          <w:sz w:val="20"/>
          <w:szCs w:val="20"/>
        </w:rPr>
        <w:t xml:space="preserve"> dne </w:t>
      </w:r>
      <w:r w:rsidR="00212847">
        <w:rPr>
          <w:rFonts w:cstheme="minorHAnsi"/>
          <w:bCs/>
          <w:sz w:val="20"/>
          <w:szCs w:val="20"/>
        </w:rPr>
        <w:t>18. 12. 2025</w:t>
      </w:r>
      <w:r w:rsidRPr="00D307F1">
        <w:rPr>
          <w:rFonts w:cstheme="minorHAnsi"/>
          <w:bCs/>
          <w:sz w:val="20"/>
          <w:szCs w:val="20"/>
        </w:rPr>
        <w:tab/>
      </w:r>
      <w:r w:rsidRPr="00D307F1">
        <w:rPr>
          <w:rFonts w:cstheme="minorHAnsi"/>
          <w:bCs/>
          <w:sz w:val="20"/>
          <w:szCs w:val="20"/>
        </w:rPr>
        <w:tab/>
      </w:r>
      <w:r w:rsidR="001970B8">
        <w:rPr>
          <w:rFonts w:cstheme="minorHAnsi"/>
          <w:bCs/>
          <w:sz w:val="20"/>
          <w:szCs w:val="20"/>
        </w:rPr>
        <w:tab/>
        <w:t>……</w:t>
      </w:r>
      <w:r w:rsidRPr="00D307F1">
        <w:rPr>
          <w:rFonts w:cstheme="minorHAnsi"/>
          <w:bCs/>
          <w:sz w:val="20"/>
          <w:szCs w:val="20"/>
        </w:rPr>
        <w:t>…………………………………………………</w:t>
      </w:r>
    </w:p>
    <w:p w14:paraId="7BE91D4B" w14:textId="3706DE17" w:rsidR="00D44528" w:rsidRDefault="00D44528" w:rsidP="004B5ACC">
      <w:pPr>
        <w:rPr>
          <w:rFonts w:cstheme="minorHAnsi"/>
          <w:bCs/>
          <w:sz w:val="20"/>
          <w:szCs w:val="20"/>
        </w:rPr>
      </w:pPr>
      <w:r w:rsidRPr="00D307F1">
        <w:rPr>
          <w:rFonts w:cstheme="minorHAnsi"/>
          <w:bCs/>
          <w:sz w:val="20"/>
          <w:szCs w:val="20"/>
        </w:rPr>
        <w:tab/>
      </w:r>
      <w:r w:rsidRPr="00D307F1">
        <w:rPr>
          <w:rFonts w:cstheme="minorHAnsi"/>
          <w:bCs/>
          <w:sz w:val="20"/>
          <w:szCs w:val="20"/>
        </w:rPr>
        <w:tab/>
      </w:r>
      <w:r w:rsidRPr="00D307F1">
        <w:rPr>
          <w:rFonts w:cstheme="minorHAnsi"/>
          <w:bCs/>
          <w:sz w:val="20"/>
          <w:szCs w:val="20"/>
        </w:rPr>
        <w:tab/>
      </w:r>
      <w:r w:rsidRPr="00D307F1">
        <w:rPr>
          <w:rFonts w:cstheme="minorHAnsi"/>
          <w:bCs/>
          <w:sz w:val="20"/>
          <w:szCs w:val="20"/>
        </w:rPr>
        <w:tab/>
      </w:r>
      <w:r w:rsidRPr="00D307F1">
        <w:rPr>
          <w:rFonts w:cstheme="minorHAnsi"/>
          <w:bCs/>
          <w:sz w:val="20"/>
          <w:szCs w:val="20"/>
        </w:rPr>
        <w:tab/>
      </w:r>
      <w:r w:rsidRPr="00D307F1">
        <w:rPr>
          <w:rFonts w:cstheme="minorHAnsi"/>
          <w:bCs/>
          <w:sz w:val="20"/>
          <w:szCs w:val="20"/>
        </w:rPr>
        <w:tab/>
      </w:r>
      <w:r w:rsidRPr="00D307F1">
        <w:rPr>
          <w:rFonts w:cstheme="minorHAnsi"/>
          <w:bCs/>
          <w:sz w:val="20"/>
          <w:szCs w:val="20"/>
        </w:rPr>
        <w:tab/>
      </w:r>
      <w:r w:rsidR="001970B8">
        <w:rPr>
          <w:rFonts w:cstheme="minorHAnsi"/>
          <w:bCs/>
          <w:sz w:val="20"/>
          <w:szCs w:val="20"/>
        </w:rPr>
        <w:t xml:space="preserve">            </w:t>
      </w:r>
      <w:r w:rsidRPr="00D307F1">
        <w:rPr>
          <w:rFonts w:cstheme="minorHAnsi"/>
          <w:bCs/>
          <w:sz w:val="20"/>
          <w:szCs w:val="20"/>
        </w:rPr>
        <w:tab/>
      </w:r>
      <w:r w:rsidR="0063376F" w:rsidRPr="00D307F1">
        <w:rPr>
          <w:rFonts w:cstheme="minorHAnsi"/>
          <w:bCs/>
          <w:sz w:val="20"/>
          <w:szCs w:val="20"/>
        </w:rPr>
        <w:t>Ing. Jana Drahošová</w:t>
      </w:r>
      <w:r w:rsidRPr="00D307F1">
        <w:rPr>
          <w:rFonts w:cstheme="minorHAnsi"/>
          <w:bCs/>
          <w:sz w:val="20"/>
          <w:szCs w:val="20"/>
        </w:rPr>
        <w:t>, Říp, o.p.s.</w:t>
      </w:r>
    </w:p>
    <w:p w14:paraId="76DA7B5F" w14:textId="77777777" w:rsidR="00212847" w:rsidRDefault="00212847" w:rsidP="004B5ACC">
      <w:pPr>
        <w:rPr>
          <w:rFonts w:cstheme="minorHAnsi"/>
          <w:bCs/>
          <w:sz w:val="20"/>
          <w:szCs w:val="20"/>
        </w:rPr>
      </w:pPr>
    </w:p>
    <w:p w14:paraId="630C54B1" w14:textId="77777777" w:rsidR="00212847" w:rsidRDefault="00212847" w:rsidP="004B5ACC">
      <w:pPr>
        <w:rPr>
          <w:rFonts w:cstheme="minorHAnsi"/>
          <w:bCs/>
          <w:sz w:val="20"/>
          <w:szCs w:val="20"/>
        </w:rPr>
      </w:pPr>
    </w:p>
    <w:p w14:paraId="5BC7E572" w14:textId="77777777" w:rsidR="00212847" w:rsidRPr="00D307F1" w:rsidRDefault="00212847" w:rsidP="004B5ACC">
      <w:pPr>
        <w:rPr>
          <w:rFonts w:cstheme="minorHAnsi"/>
          <w:bCs/>
          <w:sz w:val="20"/>
          <w:szCs w:val="20"/>
        </w:rPr>
      </w:pPr>
    </w:p>
    <w:p w14:paraId="66040041" w14:textId="55B18B13" w:rsidR="00D441E2" w:rsidRDefault="00D44528" w:rsidP="00212847">
      <w:pPr>
        <w:spacing w:after="0"/>
        <w:rPr>
          <w:rFonts w:cstheme="minorHAnsi"/>
          <w:bCs/>
          <w:sz w:val="20"/>
          <w:szCs w:val="20"/>
        </w:rPr>
      </w:pPr>
      <w:r w:rsidRPr="00D307F1">
        <w:rPr>
          <w:rFonts w:cstheme="minorHAnsi"/>
          <w:bCs/>
          <w:sz w:val="20"/>
          <w:szCs w:val="20"/>
        </w:rPr>
        <w:t xml:space="preserve">Za </w:t>
      </w:r>
      <w:r w:rsidR="00FD7DC5" w:rsidRPr="00D307F1">
        <w:rPr>
          <w:rFonts w:cstheme="minorHAnsi"/>
          <w:bCs/>
          <w:sz w:val="20"/>
          <w:szCs w:val="20"/>
        </w:rPr>
        <w:t xml:space="preserve">Dodavatele </w:t>
      </w:r>
      <w:r w:rsidRPr="00D307F1">
        <w:rPr>
          <w:rFonts w:cstheme="minorHAnsi"/>
          <w:bCs/>
          <w:sz w:val="20"/>
          <w:szCs w:val="20"/>
        </w:rPr>
        <w:t>dne</w:t>
      </w:r>
      <w:r w:rsidR="00212847">
        <w:rPr>
          <w:rFonts w:cstheme="minorHAnsi"/>
          <w:bCs/>
          <w:sz w:val="20"/>
          <w:szCs w:val="20"/>
        </w:rPr>
        <w:tab/>
      </w:r>
      <w:r w:rsidR="00212847">
        <w:rPr>
          <w:rFonts w:cstheme="minorHAnsi"/>
          <w:bCs/>
          <w:sz w:val="20"/>
          <w:szCs w:val="20"/>
        </w:rPr>
        <w:tab/>
      </w:r>
      <w:r w:rsidRPr="00D307F1">
        <w:rPr>
          <w:rFonts w:cstheme="minorHAnsi"/>
          <w:bCs/>
          <w:sz w:val="20"/>
          <w:szCs w:val="20"/>
        </w:rPr>
        <w:tab/>
      </w:r>
      <w:r w:rsidRPr="00D307F1">
        <w:rPr>
          <w:rFonts w:cstheme="minorHAnsi"/>
          <w:bCs/>
          <w:sz w:val="20"/>
          <w:szCs w:val="20"/>
        </w:rPr>
        <w:tab/>
      </w:r>
      <w:r w:rsidR="006D234E" w:rsidRPr="00D307F1">
        <w:rPr>
          <w:rFonts w:cstheme="minorHAnsi"/>
          <w:bCs/>
          <w:sz w:val="20"/>
          <w:szCs w:val="20"/>
        </w:rPr>
        <w:tab/>
      </w:r>
      <w:r w:rsidR="001970B8">
        <w:rPr>
          <w:rFonts w:cstheme="minorHAnsi"/>
          <w:bCs/>
          <w:sz w:val="20"/>
          <w:szCs w:val="20"/>
        </w:rPr>
        <w:t>,,,,,,,,</w:t>
      </w:r>
      <w:r w:rsidRPr="00D307F1">
        <w:rPr>
          <w:rFonts w:cstheme="minorHAnsi"/>
          <w:bCs/>
          <w:sz w:val="20"/>
          <w:szCs w:val="20"/>
        </w:rPr>
        <w:t>………………………………………………..</w:t>
      </w:r>
    </w:p>
    <w:p w14:paraId="6AE2A2E2" w14:textId="0244DB40" w:rsidR="00212847" w:rsidRPr="00D307F1" w:rsidRDefault="00212847" w:rsidP="00212847">
      <w:pPr>
        <w:spacing w:after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  <w:t xml:space="preserve">     Jan Halfar</w:t>
      </w:r>
    </w:p>
    <w:p w14:paraId="3DF09553" w14:textId="0855094F" w:rsidR="00994D79" w:rsidRPr="00215EEA" w:rsidRDefault="006B415E" w:rsidP="00215EEA">
      <w:pPr>
        <w:rPr>
          <w:rFonts w:cstheme="minorHAnsi"/>
          <w:i/>
          <w:iCs/>
          <w:sz w:val="20"/>
          <w:szCs w:val="20"/>
        </w:rPr>
      </w:pPr>
      <w:r w:rsidRPr="00D307F1">
        <w:rPr>
          <w:rFonts w:cstheme="minorHAnsi"/>
          <w:bCs/>
          <w:sz w:val="20"/>
          <w:szCs w:val="20"/>
        </w:rPr>
        <w:tab/>
      </w:r>
      <w:r w:rsidRPr="00D307F1">
        <w:rPr>
          <w:rFonts w:cstheme="minorHAnsi"/>
          <w:bCs/>
          <w:sz w:val="20"/>
          <w:szCs w:val="20"/>
        </w:rPr>
        <w:tab/>
      </w:r>
      <w:r w:rsidRPr="00D307F1">
        <w:rPr>
          <w:rFonts w:cstheme="minorHAnsi"/>
          <w:bCs/>
          <w:sz w:val="20"/>
          <w:szCs w:val="20"/>
        </w:rPr>
        <w:tab/>
      </w:r>
      <w:r w:rsidRPr="00D307F1">
        <w:rPr>
          <w:rFonts w:cstheme="minorHAnsi"/>
          <w:bCs/>
          <w:sz w:val="20"/>
          <w:szCs w:val="20"/>
        </w:rPr>
        <w:tab/>
      </w:r>
      <w:r w:rsidRPr="00D307F1">
        <w:rPr>
          <w:rFonts w:cstheme="minorHAnsi"/>
          <w:bCs/>
          <w:sz w:val="20"/>
          <w:szCs w:val="20"/>
        </w:rPr>
        <w:tab/>
      </w:r>
      <w:r w:rsidRPr="00D307F1">
        <w:rPr>
          <w:rFonts w:cstheme="minorHAnsi"/>
          <w:bCs/>
          <w:sz w:val="20"/>
          <w:szCs w:val="20"/>
        </w:rPr>
        <w:tab/>
      </w:r>
      <w:r w:rsidRPr="00D307F1">
        <w:rPr>
          <w:rFonts w:cstheme="minorHAnsi"/>
          <w:bCs/>
          <w:sz w:val="20"/>
          <w:szCs w:val="20"/>
        </w:rPr>
        <w:tab/>
      </w:r>
      <w:r w:rsidR="008F22E1" w:rsidRPr="00D307F1">
        <w:rPr>
          <w:rFonts w:cstheme="minorHAnsi"/>
          <w:bCs/>
          <w:sz w:val="20"/>
          <w:szCs w:val="20"/>
        </w:rPr>
        <w:tab/>
      </w:r>
    </w:p>
    <w:sectPr w:rsidR="00994D79" w:rsidRPr="00215EEA" w:rsidSect="00D44ED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268" w:right="709" w:bottom="2126" w:left="851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E8C50" w14:textId="77777777" w:rsidR="0031288A" w:rsidRDefault="0031288A">
      <w:pPr>
        <w:spacing w:after="0"/>
      </w:pPr>
      <w:r>
        <w:separator/>
      </w:r>
    </w:p>
  </w:endnote>
  <w:endnote w:type="continuationSeparator" w:id="0">
    <w:p w14:paraId="487DE499" w14:textId="77777777" w:rsidR="0031288A" w:rsidRDefault="003128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PS-BoldMT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61078" w14:textId="77777777" w:rsidR="00A46032" w:rsidRDefault="00D44528" w:rsidP="00377E42">
    <w:pPr>
      <w:pStyle w:val="Zpa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709D8E0" wp14:editId="0FD1D9ED">
          <wp:simplePos x="0" y="0"/>
          <wp:positionH relativeFrom="column">
            <wp:posOffset>-557530</wp:posOffset>
          </wp:positionH>
          <wp:positionV relativeFrom="paragraph">
            <wp:posOffset>-845114</wp:posOffset>
          </wp:positionV>
          <wp:extent cx="7598410" cy="1012190"/>
          <wp:effectExtent l="0" t="0" r="254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8410" cy="1012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2A83E" w14:textId="77777777" w:rsidR="00A46032" w:rsidRDefault="00D44528" w:rsidP="00377E42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027CA88" wp14:editId="7191A94E">
          <wp:simplePos x="0" y="0"/>
          <wp:positionH relativeFrom="column">
            <wp:posOffset>-547058</wp:posOffset>
          </wp:positionH>
          <wp:positionV relativeFrom="paragraph">
            <wp:posOffset>-836486</wp:posOffset>
          </wp:positionV>
          <wp:extent cx="7598410" cy="1012190"/>
          <wp:effectExtent l="0" t="0" r="254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8410" cy="1012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8F651" w14:textId="77777777" w:rsidR="0031288A" w:rsidRDefault="0031288A">
      <w:pPr>
        <w:spacing w:after="0"/>
      </w:pPr>
      <w:r>
        <w:separator/>
      </w:r>
    </w:p>
  </w:footnote>
  <w:footnote w:type="continuationSeparator" w:id="0">
    <w:p w14:paraId="63DB952F" w14:textId="77777777" w:rsidR="0031288A" w:rsidRDefault="0031288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76E38" w14:textId="77777777" w:rsidR="00A46032" w:rsidRDefault="00D44528" w:rsidP="00377E42">
    <w:pPr>
      <w:pStyle w:val="Zhlav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E390401" wp14:editId="6C5B8EF3">
          <wp:simplePos x="0" y="0"/>
          <wp:positionH relativeFrom="column">
            <wp:posOffset>-559435</wp:posOffset>
          </wp:positionH>
          <wp:positionV relativeFrom="paragraph">
            <wp:posOffset>-377825</wp:posOffset>
          </wp:positionV>
          <wp:extent cx="7598410" cy="979170"/>
          <wp:effectExtent l="0" t="0" r="2540" b="0"/>
          <wp:wrapSquare wrapText="bothSides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8410" cy="979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F87F265" wp14:editId="6D6AD8BE">
          <wp:simplePos x="0" y="0"/>
          <wp:positionH relativeFrom="column">
            <wp:posOffset>-495935</wp:posOffset>
          </wp:positionH>
          <wp:positionV relativeFrom="paragraph">
            <wp:posOffset>-2714389</wp:posOffset>
          </wp:positionV>
          <wp:extent cx="6791396" cy="702945"/>
          <wp:effectExtent l="0" t="0" r="9525" b="1905"/>
          <wp:wrapNone/>
          <wp:docPr id="804" name="Obrázek 8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1396" cy="70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F3D92" w14:textId="77777777" w:rsidR="00A46032" w:rsidRDefault="00D44528" w:rsidP="00377E42">
    <w:pPr>
      <w:pStyle w:val="Zhlav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0A216B1" wp14:editId="654D439D">
          <wp:simplePos x="0" y="0"/>
          <wp:positionH relativeFrom="column">
            <wp:posOffset>-548640</wp:posOffset>
          </wp:positionH>
          <wp:positionV relativeFrom="paragraph">
            <wp:posOffset>-404495</wp:posOffset>
          </wp:positionV>
          <wp:extent cx="7539355" cy="3723005"/>
          <wp:effectExtent l="0" t="0" r="4445" b="0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355" cy="372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Arial" w:hAnsi="Arial" w:cs="Arial"/>
        <w:b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Arial" w:hAnsi="Arial" w:cs="Arial"/>
        <w:b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Aria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98698B"/>
    <w:multiLevelType w:val="hybridMultilevel"/>
    <w:tmpl w:val="CE229C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E5305"/>
    <w:multiLevelType w:val="hybridMultilevel"/>
    <w:tmpl w:val="542200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F52BF"/>
    <w:multiLevelType w:val="hybridMultilevel"/>
    <w:tmpl w:val="79AA0A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97710"/>
    <w:multiLevelType w:val="hybridMultilevel"/>
    <w:tmpl w:val="0CCC65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4A26499"/>
    <w:multiLevelType w:val="hybridMultilevel"/>
    <w:tmpl w:val="1AB4C5A8"/>
    <w:lvl w:ilvl="0" w:tplc="239C803C">
      <w:start w:val="1"/>
      <w:numFmt w:val="decimal"/>
      <w:lvlText w:val="%1."/>
      <w:lvlJc w:val="left"/>
      <w:pPr>
        <w:ind w:left="-708" w:hanging="360"/>
      </w:pPr>
      <w:rPr>
        <w:rFonts w:hint="default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2" w:hanging="360"/>
      </w:pPr>
    </w:lvl>
    <w:lvl w:ilvl="2" w:tplc="0405001B" w:tentative="1">
      <w:start w:val="1"/>
      <w:numFmt w:val="lowerRoman"/>
      <w:lvlText w:val="%3."/>
      <w:lvlJc w:val="right"/>
      <w:pPr>
        <w:ind w:left="732" w:hanging="180"/>
      </w:pPr>
    </w:lvl>
    <w:lvl w:ilvl="3" w:tplc="0405000F" w:tentative="1">
      <w:start w:val="1"/>
      <w:numFmt w:val="decimal"/>
      <w:lvlText w:val="%4."/>
      <w:lvlJc w:val="left"/>
      <w:pPr>
        <w:ind w:left="1452" w:hanging="360"/>
      </w:pPr>
    </w:lvl>
    <w:lvl w:ilvl="4" w:tplc="04050019" w:tentative="1">
      <w:start w:val="1"/>
      <w:numFmt w:val="lowerLetter"/>
      <w:lvlText w:val="%5."/>
      <w:lvlJc w:val="left"/>
      <w:pPr>
        <w:ind w:left="2172" w:hanging="360"/>
      </w:pPr>
    </w:lvl>
    <w:lvl w:ilvl="5" w:tplc="0405001B" w:tentative="1">
      <w:start w:val="1"/>
      <w:numFmt w:val="lowerRoman"/>
      <w:lvlText w:val="%6."/>
      <w:lvlJc w:val="right"/>
      <w:pPr>
        <w:ind w:left="2892" w:hanging="180"/>
      </w:pPr>
    </w:lvl>
    <w:lvl w:ilvl="6" w:tplc="0405000F" w:tentative="1">
      <w:start w:val="1"/>
      <w:numFmt w:val="decimal"/>
      <w:lvlText w:val="%7."/>
      <w:lvlJc w:val="left"/>
      <w:pPr>
        <w:ind w:left="3612" w:hanging="360"/>
      </w:pPr>
    </w:lvl>
    <w:lvl w:ilvl="7" w:tplc="04050019" w:tentative="1">
      <w:start w:val="1"/>
      <w:numFmt w:val="lowerLetter"/>
      <w:lvlText w:val="%8."/>
      <w:lvlJc w:val="left"/>
      <w:pPr>
        <w:ind w:left="4332" w:hanging="360"/>
      </w:pPr>
    </w:lvl>
    <w:lvl w:ilvl="8" w:tplc="0405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7" w15:restartNumberingAfterBreak="0">
    <w:nsid w:val="3AE050AB"/>
    <w:multiLevelType w:val="hybridMultilevel"/>
    <w:tmpl w:val="FC2CEDAE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A3C1346"/>
    <w:multiLevelType w:val="hybridMultilevel"/>
    <w:tmpl w:val="F4B2DA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D3FB2"/>
    <w:multiLevelType w:val="hybridMultilevel"/>
    <w:tmpl w:val="9D1012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pStyle w:val="Nadpis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F07BEA"/>
    <w:multiLevelType w:val="hybridMultilevel"/>
    <w:tmpl w:val="1DAEFFF2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276714429">
    <w:abstractNumId w:val="9"/>
  </w:num>
  <w:num w:numId="2" w16cid:durableId="830292072">
    <w:abstractNumId w:val="8"/>
  </w:num>
  <w:num w:numId="3" w16cid:durableId="632757035">
    <w:abstractNumId w:val="0"/>
  </w:num>
  <w:num w:numId="4" w16cid:durableId="99103416">
    <w:abstractNumId w:val="1"/>
  </w:num>
  <w:num w:numId="5" w16cid:durableId="1416708178">
    <w:abstractNumId w:val="7"/>
  </w:num>
  <w:num w:numId="6" w16cid:durableId="855459532">
    <w:abstractNumId w:val="5"/>
  </w:num>
  <w:num w:numId="7" w16cid:durableId="35853449">
    <w:abstractNumId w:val="6"/>
  </w:num>
  <w:num w:numId="8" w16cid:durableId="1718773038">
    <w:abstractNumId w:val="10"/>
  </w:num>
  <w:num w:numId="9" w16cid:durableId="1690445135">
    <w:abstractNumId w:val="3"/>
  </w:num>
  <w:num w:numId="10" w16cid:durableId="569581681">
    <w:abstractNumId w:val="4"/>
  </w:num>
  <w:num w:numId="11" w16cid:durableId="1952740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528"/>
    <w:rsid w:val="00021E7C"/>
    <w:rsid w:val="000246D8"/>
    <w:rsid w:val="00040598"/>
    <w:rsid w:val="00045FD3"/>
    <w:rsid w:val="0010269D"/>
    <w:rsid w:val="00145CC9"/>
    <w:rsid w:val="00196402"/>
    <w:rsid w:val="001970B8"/>
    <w:rsid w:val="001B45F9"/>
    <w:rsid w:val="00212847"/>
    <w:rsid w:val="00215EEA"/>
    <w:rsid w:val="00225FD9"/>
    <w:rsid w:val="002A56A5"/>
    <w:rsid w:val="002E059C"/>
    <w:rsid w:val="0031288A"/>
    <w:rsid w:val="003A2818"/>
    <w:rsid w:val="003C69A8"/>
    <w:rsid w:val="003E34BF"/>
    <w:rsid w:val="00411D7B"/>
    <w:rsid w:val="00452CE2"/>
    <w:rsid w:val="00497CEC"/>
    <w:rsid w:val="004A53E6"/>
    <w:rsid w:val="004B5ACC"/>
    <w:rsid w:val="004D19C0"/>
    <w:rsid w:val="005435AF"/>
    <w:rsid w:val="00570523"/>
    <w:rsid w:val="005856A2"/>
    <w:rsid w:val="005A5F89"/>
    <w:rsid w:val="005C75B4"/>
    <w:rsid w:val="0063376F"/>
    <w:rsid w:val="00652776"/>
    <w:rsid w:val="006554AC"/>
    <w:rsid w:val="00665A0B"/>
    <w:rsid w:val="006A5569"/>
    <w:rsid w:val="006A6368"/>
    <w:rsid w:val="006B2EF8"/>
    <w:rsid w:val="006B415E"/>
    <w:rsid w:val="006D234E"/>
    <w:rsid w:val="007122C1"/>
    <w:rsid w:val="007150B9"/>
    <w:rsid w:val="00715B9D"/>
    <w:rsid w:val="0075228E"/>
    <w:rsid w:val="007923A4"/>
    <w:rsid w:val="007E4323"/>
    <w:rsid w:val="007E58A4"/>
    <w:rsid w:val="007F31D5"/>
    <w:rsid w:val="008338A4"/>
    <w:rsid w:val="008A0968"/>
    <w:rsid w:val="008A213B"/>
    <w:rsid w:val="008E4FF5"/>
    <w:rsid w:val="008F05F0"/>
    <w:rsid w:val="008F22E1"/>
    <w:rsid w:val="00905C08"/>
    <w:rsid w:val="00952A27"/>
    <w:rsid w:val="00994D79"/>
    <w:rsid w:val="009B55F2"/>
    <w:rsid w:val="00A16C18"/>
    <w:rsid w:val="00A2643C"/>
    <w:rsid w:val="00A46032"/>
    <w:rsid w:val="00A72D49"/>
    <w:rsid w:val="00A75ABD"/>
    <w:rsid w:val="00A93861"/>
    <w:rsid w:val="00AB46DF"/>
    <w:rsid w:val="00AE3265"/>
    <w:rsid w:val="00B13C47"/>
    <w:rsid w:val="00B35AED"/>
    <w:rsid w:val="00BB533C"/>
    <w:rsid w:val="00BC3225"/>
    <w:rsid w:val="00BE1318"/>
    <w:rsid w:val="00BE66C1"/>
    <w:rsid w:val="00C2104A"/>
    <w:rsid w:val="00D22BFF"/>
    <w:rsid w:val="00D307F1"/>
    <w:rsid w:val="00D441E2"/>
    <w:rsid w:val="00D44528"/>
    <w:rsid w:val="00D44ED5"/>
    <w:rsid w:val="00D55C97"/>
    <w:rsid w:val="00D64164"/>
    <w:rsid w:val="00D66BF1"/>
    <w:rsid w:val="00D90E24"/>
    <w:rsid w:val="00D9614E"/>
    <w:rsid w:val="00DB341C"/>
    <w:rsid w:val="00DC5746"/>
    <w:rsid w:val="00E278A9"/>
    <w:rsid w:val="00E44EC1"/>
    <w:rsid w:val="00ED1127"/>
    <w:rsid w:val="00ED4362"/>
    <w:rsid w:val="00F07A95"/>
    <w:rsid w:val="00F22F1F"/>
    <w:rsid w:val="00F470C0"/>
    <w:rsid w:val="00FA2483"/>
    <w:rsid w:val="00FD7DC5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51733"/>
  <w15:chartTrackingRefBased/>
  <w15:docId w15:val="{A7C015A4-F759-42CC-BDF4-F2FD6993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4528"/>
    <w:pPr>
      <w:shd w:val="clear" w:color="auto" w:fill="FFFFFF"/>
      <w:tabs>
        <w:tab w:val="left" w:pos="142"/>
      </w:tabs>
      <w:spacing w:after="225" w:line="240" w:lineRule="auto"/>
      <w:jc w:val="both"/>
    </w:pPr>
    <w:rPr>
      <w:rFonts w:ascii="Roboto" w:eastAsia="Times New Roman" w:hAnsi="Roboto" w:cs="Open Sans"/>
      <w:color w:val="000000"/>
      <w:sz w:val="21"/>
      <w:szCs w:val="21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A16C18"/>
    <w:pPr>
      <w:keepNext/>
      <w:numPr>
        <w:ilvl w:val="2"/>
        <w:numId w:val="1"/>
      </w:numPr>
      <w:shd w:val="clear" w:color="auto" w:fill="auto"/>
      <w:tabs>
        <w:tab w:val="clear" w:pos="142"/>
      </w:tabs>
      <w:suppressAutoHyphens/>
      <w:spacing w:after="0"/>
      <w:jc w:val="left"/>
      <w:outlineLvl w:val="2"/>
    </w:pPr>
    <w:rPr>
      <w:rFonts w:ascii="Times New Roman" w:hAnsi="Times New Roman" w:cs="Times New Roman"/>
      <w:b/>
      <w:bCs/>
      <w:color w:val="auto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4452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D44528"/>
    <w:rPr>
      <w:rFonts w:ascii="Roboto" w:eastAsia="Times New Roman" w:hAnsi="Roboto" w:cs="Open Sans"/>
      <w:color w:val="000000"/>
      <w:sz w:val="21"/>
      <w:szCs w:val="21"/>
      <w:shd w:val="clear" w:color="auto" w:fill="FFFFFF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4452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D44528"/>
    <w:rPr>
      <w:rFonts w:ascii="Roboto" w:eastAsia="Times New Roman" w:hAnsi="Roboto" w:cs="Open Sans"/>
      <w:color w:val="000000"/>
      <w:sz w:val="21"/>
      <w:szCs w:val="21"/>
      <w:shd w:val="clear" w:color="auto" w:fill="FFFFFF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44528"/>
    <w:rPr>
      <w:color w:val="0563C1" w:themeColor="hyperlink"/>
      <w:u w:val="single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azky,lp1"/>
    <w:basedOn w:val="Normln"/>
    <w:link w:val="OdstavecseseznamemChar"/>
    <w:uiPriority w:val="34"/>
    <w:qFormat/>
    <w:rsid w:val="00D44528"/>
    <w:pPr>
      <w:widowControl w:val="0"/>
      <w:shd w:val="clear" w:color="auto" w:fill="auto"/>
      <w:tabs>
        <w:tab w:val="clear" w:pos="142"/>
      </w:tabs>
      <w:suppressAutoHyphens/>
      <w:spacing w:after="0"/>
      <w:ind w:left="720"/>
      <w:contextualSpacing/>
      <w:jc w:val="left"/>
    </w:pPr>
    <w:rPr>
      <w:rFonts w:ascii="Times New Roman" w:eastAsia="Lucida Sans Unicode" w:hAnsi="Times New Roman" w:cs="Times New Roman"/>
      <w:color w:val="auto"/>
      <w:kern w:val="1"/>
      <w:sz w:val="24"/>
      <w:szCs w:val="24"/>
      <w:lang w:eastAsia="en-US"/>
    </w:rPr>
  </w:style>
  <w:style w:type="paragraph" w:styleId="Bezmezer">
    <w:name w:val="No Spacing"/>
    <w:uiPriority w:val="1"/>
    <w:qFormat/>
    <w:rsid w:val="00D44528"/>
    <w:pPr>
      <w:shd w:val="clear" w:color="auto" w:fill="FFFFFF"/>
      <w:tabs>
        <w:tab w:val="left" w:pos="142"/>
      </w:tabs>
      <w:spacing w:after="0" w:line="240" w:lineRule="auto"/>
      <w:jc w:val="both"/>
    </w:pPr>
    <w:rPr>
      <w:rFonts w:ascii="Roboto" w:eastAsia="Times New Roman" w:hAnsi="Roboto" w:cs="Open Sans"/>
      <w:color w:val="000000"/>
      <w:sz w:val="21"/>
      <w:szCs w:val="21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D44528"/>
    <w:rPr>
      <w:color w:val="605E5C"/>
      <w:shd w:val="clear" w:color="auto" w:fill="E1DFDD"/>
    </w:rPr>
  </w:style>
  <w:style w:type="paragraph" w:styleId="Nzev">
    <w:name w:val="Title"/>
    <w:basedOn w:val="Normln"/>
    <w:next w:val="Normln"/>
    <w:link w:val="NzevChar"/>
    <w:uiPriority w:val="10"/>
    <w:qFormat/>
    <w:rsid w:val="00BB533C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B533C"/>
    <w:rPr>
      <w:rFonts w:asciiTheme="majorHAnsi" w:eastAsiaTheme="majorEastAsia" w:hAnsiTheme="majorHAnsi" w:cstheme="majorBidi"/>
      <w:spacing w:val="-10"/>
      <w:kern w:val="28"/>
      <w:sz w:val="56"/>
      <w:szCs w:val="56"/>
      <w:shd w:val="clear" w:color="auto" w:fill="FFFFFF"/>
      <w:lang w:eastAsia="cs-CZ"/>
    </w:rPr>
  </w:style>
  <w:style w:type="character" w:customStyle="1" w:styleId="Nadpis3Char">
    <w:name w:val="Nadpis 3 Char"/>
    <w:basedOn w:val="Standardnpsmoodstavce"/>
    <w:link w:val="Nadpis3"/>
    <w:rsid w:val="00A16C18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8338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38A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338A4"/>
    <w:rPr>
      <w:rFonts w:ascii="Roboto" w:eastAsia="Times New Roman" w:hAnsi="Roboto" w:cs="Open Sans"/>
      <w:color w:val="000000"/>
      <w:sz w:val="20"/>
      <w:szCs w:val="20"/>
      <w:shd w:val="clear" w:color="auto" w:fill="FFFFFF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38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38A4"/>
    <w:rPr>
      <w:rFonts w:ascii="Roboto" w:eastAsia="Times New Roman" w:hAnsi="Roboto" w:cs="Open Sans"/>
      <w:b/>
      <w:bCs/>
      <w:color w:val="000000"/>
      <w:sz w:val="20"/>
      <w:szCs w:val="20"/>
      <w:shd w:val="clear" w:color="auto" w:fill="FFFFFF"/>
      <w:lang w:eastAsia="cs-CZ"/>
    </w:rPr>
  </w:style>
  <w:style w:type="paragraph" w:styleId="Zkladntextodsazen">
    <w:name w:val="Body Text Indent"/>
    <w:basedOn w:val="Normln"/>
    <w:link w:val="ZkladntextodsazenChar"/>
    <w:rsid w:val="008A0968"/>
    <w:pPr>
      <w:shd w:val="clear" w:color="auto" w:fill="auto"/>
      <w:tabs>
        <w:tab w:val="clear" w:pos="142"/>
      </w:tabs>
      <w:spacing w:after="0"/>
      <w:ind w:left="360"/>
      <w:jc w:val="left"/>
    </w:pPr>
    <w:rPr>
      <w:rFonts w:ascii="Times New Roman" w:hAnsi="Times New Roman" w:cs="Times New Roman"/>
      <w:color w:val="auto"/>
      <w:sz w:val="24"/>
      <w:szCs w:val="24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8A096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4A53E6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0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hosova@ripops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priva@ripops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605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Krůpová</dc:creator>
  <cp:keywords/>
  <dc:description/>
  <cp:lastModifiedBy>Říp, o.p.s.</cp:lastModifiedBy>
  <cp:revision>6</cp:revision>
  <cp:lastPrinted>2025-12-18T08:39:00Z</cp:lastPrinted>
  <dcterms:created xsi:type="dcterms:W3CDTF">2025-12-12T12:33:00Z</dcterms:created>
  <dcterms:modified xsi:type="dcterms:W3CDTF">2025-12-18T15:37:00Z</dcterms:modified>
</cp:coreProperties>
</file>