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AC7D62">
        <w:rPr>
          <w:rFonts w:ascii="Times New Roman" w:hAnsi="Times New Roman"/>
          <w:b/>
          <w:sz w:val="28"/>
          <w:szCs w:val="28"/>
        </w:rPr>
        <w:t>44</w:t>
      </w:r>
      <w:r w:rsidR="00051E3A">
        <w:rPr>
          <w:rFonts w:ascii="Times New Roman" w:hAnsi="Times New Roman"/>
          <w:b/>
          <w:sz w:val="28"/>
          <w:szCs w:val="28"/>
        </w:rPr>
        <w:t>6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4A1C5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AC7D62">
        <w:rPr>
          <w:rFonts w:ascii="Times New Roman" w:hAnsi="Times New Roman"/>
          <w:sz w:val="24"/>
          <w:szCs w:val="24"/>
        </w:rPr>
        <w:t>5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AC7D62">
        <w:rPr>
          <w:rFonts w:ascii="Times New Roman" w:hAnsi="Times New Roman"/>
          <w:sz w:val="24"/>
          <w:szCs w:val="24"/>
        </w:rPr>
        <w:t>12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4A1C56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051E3A">
        <w:rPr>
          <w:rFonts w:asciiTheme="minorHAnsi" w:hAnsiTheme="minorHAnsi"/>
          <w:sz w:val="24"/>
          <w:szCs w:val="24"/>
        </w:rPr>
        <w:t>Smyčka Zdeněk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051E3A">
        <w:rPr>
          <w:rFonts w:asciiTheme="minorHAnsi" w:hAnsiTheme="minorHAnsi"/>
          <w:sz w:val="24"/>
          <w:szCs w:val="24"/>
        </w:rPr>
        <w:t>Lipová-lázně 539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051E3A">
        <w:rPr>
          <w:rFonts w:asciiTheme="minorHAnsi" w:hAnsiTheme="minorHAnsi"/>
          <w:sz w:val="24"/>
          <w:szCs w:val="24"/>
        </w:rPr>
        <w:t>790 61 Lipová lázně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051E3A">
        <w:rPr>
          <w:rFonts w:ascii="Arial" w:hAnsi="Arial" w:cs="Arial"/>
          <w:color w:val="1F1F1F"/>
          <w:sz w:val="18"/>
          <w:szCs w:val="18"/>
          <w:shd w:val="clear" w:color="auto" w:fill="FFFFFF"/>
        </w:rPr>
        <w:t>73206652</w:t>
      </w:r>
    </w:p>
    <w:p w:rsidR="00F42D8E" w:rsidRPr="00986A2F" w:rsidRDefault="00F42D8E" w:rsidP="00F42D8E">
      <w:pPr>
        <w:ind w:left="705" w:firstLine="4"/>
      </w:pPr>
    </w:p>
    <w:p w:rsidR="00AC7D62" w:rsidRDefault="00F42D8E" w:rsidP="00AC7D62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051E3A">
        <w:rPr>
          <w:rFonts w:ascii="Arial" w:hAnsi="Arial" w:cs="Arial"/>
          <w:color w:val="434343"/>
          <w:sz w:val="20"/>
          <w:szCs w:val="20"/>
        </w:rPr>
        <w:t>Provizorní doporučení zateplení přízemí budovy po povodni 2024, ochrana budovy proti mrazu</w:t>
      </w:r>
    </w:p>
    <w:p w:rsidR="00793F77" w:rsidRDefault="00793F77" w:rsidP="00AC7D62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 xml:space="preserve">Celková cena </w:t>
      </w:r>
      <w:r w:rsidR="00051E3A">
        <w:rPr>
          <w:rStyle w:val="Zdraznnjemn"/>
          <w:rFonts w:asciiTheme="minorHAnsi" w:hAnsiTheme="minorHAnsi"/>
          <w:sz w:val="24"/>
          <w:szCs w:val="24"/>
          <w:u w:val="single"/>
        </w:rPr>
        <w:t>120 100</w:t>
      </w:r>
      <w:bookmarkStart w:id="0" w:name="_GoBack"/>
      <w:bookmarkEnd w:id="0"/>
      <w:r>
        <w:rPr>
          <w:rStyle w:val="Zdraznnjemn"/>
          <w:rFonts w:asciiTheme="minorHAnsi" w:hAnsiTheme="minorHAnsi"/>
          <w:sz w:val="24"/>
          <w:szCs w:val="24"/>
          <w:u w:val="single"/>
        </w:rPr>
        <w:t>,- Kč</w:t>
      </w:r>
    </w:p>
    <w:p w:rsidR="00793F77" w:rsidRDefault="00793F77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D4" w:rsidRDefault="00926ED4">
      <w:pPr>
        <w:spacing w:after="0" w:line="240" w:lineRule="auto"/>
      </w:pPr>
      <w:r>
        <w:separator/>
      </w:r>
    </w:p>
  </w:endnote>
  <w:endnote w:type="continuationSeparator" w:id="0">
    <w:p w:rsidR="00926ED4" w:rsidRDefault="0092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D4" w:rsidRDefault="00926ED4">
      <w:pPr>
        <w:spacing w:after="0" w:line="240" w:lineRule="auto"/>
      </w:pPr>
      <w:r>
        <w:separator/>
      </w:r>
    </w:p>
  </w:footnote>
  <w:footnote w:type="continuationSeparator" w:id="0">
    <w:p w:rsidR="00926ED4" w:rsidRDefault="0092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926ED4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51E3A"/>
    <w:rsid w:val="00062A87"/>
    <w:rsid w:val="000A27BE"/>
    <w:rsid w:val="000A59A5"/>
    <w:rsid w:val="000B31D0"/>
    <w:rsid w:val="000C0ECA"/>
    <w:rsid w:val="000E19E9"/>
    <w:rsid w:val="00133881"/>
    <w:rsid w:val="0015385A"/>
    <w:rsid w:val="00156918"/>
    <w:rsid w:val="001A31AF"/>
    <w:rsid w:val="001C0C90"/>
    <w:rsid w:val="00233C58"/>
    <w:rsid w:val="00285E48"/>
    <w:rsid w:val="00310E4E"/>
    <w:rsid w:val="00362D01"/>
    <w:rsid w:val="00372C2B"/>
    <w:rsid w:val="003F5531"/>
    <w:rsid w:val="00413325"/>
    <w:rsid w:val="004A1C56"/>
    <w:rsid w:val="0052606D"/>
    <w:rsid w:val="005407A5"/>
    <w:rsid w:val="00643A0D"/>
    <w:rsid w:val="006D640D"/>
    <w:rsid w:val="006E5901"/>
    <w:rsid w:val="006F19DB"/>
    <w:rsid w:val="00726BEF"/>
    <w:rsid w:val="00761758"/>
    <w:rsid w:val="00776F66"/>
    <w:rsid w:val="00793F77"/>
    <w:rsid w:val="007A13D4"/>
    <w:rsid w:val="007B1C6C"/>
    <w:rsid w:val="007E3349"/>
    <w:rsid w:val="008731C6"/>
    <w:rsid w:val="008841B1"/>
    <w:rsid w:val="008C1C34"/>
    <w:rsid w:val="00914E3E"/>
    <w:rsid w:val="00926ED4"/>
    <w:rsid w:val="00973876"/>
    <w:rsid w:val="009E12F3"/>
    <w:rsid w:val="00A035AA"/>
    <w:rsid w:val="00A71B1B"/>
    <w:rsid w:val="00A837FC"/>
    <w:rsid w:val="00AC7D62"/>
    <w:rsid w:val="00B05B3F"/>
    <w:rsid w:val="00B63806"/>
    <w:rsid w:val="00B71659"/>
    <w:rsid w:val="00BE544E"/>
    <w:rsid w:val="00BE7C5C"/>
    <w:rsid w:val="00C302A5"/>
    <w:rsid w:val="00C63D33"/>
    <w:rsid w:val="00C86282"/>
    <w:rsid w:val="00CA254E"/>
    <w:rsid w:val="00CD2274"/>
    <w:rsid w:val="00CD5643"/>
    <w:rsid w:val="00D03E1C"/>
    <w:rsid w:val="00D829A9"/>
    <w:rsid w:val="00E9609C"/>
    <w:rsid w:val="00EC4A16"/>
    <w:rsid w:val="00ED1550"/>
    <w:rsid w:val="00EF289D"/>
    <w:rsid w:val="00F2203E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BCA1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2025-12-05T13:58:00Z</cp:lastPrinted>
  <dcterms:created xsi:type="dcterms:W3CDTF">2025-12-19T12:23:00Z</dcterms:created>
  <dcterms:modified xsi:type="dcterms:W3CDTF">2025-12-19T12:23:00Z</dcterms:modified>
</cp:coreProperties>
</file>