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3B715" w14:textId="77777777" w:rsidR="008C699F" w:rsidRPr="006C45E3" w:rsidRDefault="00584EB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C45E3">
        <w:rPr>
          <w:rFonts w:ascii="Times New Roman" w:hAnsi="Times New Roman"/>
          <w:b/>
          <w:sz w:val="24"/>
          <w:szCs w:val="24"/>
        </w:rPr>
        <w:t>Památník národního písemnictví</w:t>
      </w:r>
      <w:r w:rsidRPr="006C45E3">
        <w:rPr>
          <w:rFonts w:ascii="Times New Roman" w:hAnsi="Times New Roman"/>
          <w:bCs/>
          <w:sz w:val="24"/>
          <w:szCs w:val="24"/>
        </w:rPr>
        <w:t xml:space="preserve">, se sídlem 160 00 Praha 6 – Bubeneč, Pelléova 44/22, </w:t>
      </w:r>
      <w:r w:rsidRPr="006C45E3">
        <w:rPr>
          <w:rFonts w:ascii="Times New Roman" w:hAnsi="Times New Roman"/>
          <w:sz w:val="24"/>
          <w:szCs w:val="24"/>
        </w:rPr>
        <w:t>jednající prostřednictvím prof. PhDr Michala Stehlíka, Ph.D., ředitele</w:t>
      </w:r>
      <w:r w:rsidRPr="006C45E3">
        <w:rPr>
          <w:rFonts w:ascii="Times New Roman" w:hAnsi="Times New Roman"/>
          <w:bCs/>
          <w:sz w:val="24"/>
          <w:szCs w:val="24"/>
        </w:rPr>
        <w:t>, IČ: 00023311</w:t>
      </w:r>
    </w:p>
    <w:p w14:paraId="0B33656B" w14:textId="77777777" w:rsidR="008C699F" w:rsidRPr="006C45E3" w:rsidRDefault="00584EB5">
      <w:pPr>
        <w:pStyle w:val="tabeltory"/>
        <w:tabs>
          <w:tab w:val="left" w:pos="708"/>
        </w:tabs>
        <w:spacing w:line="240" w:lineRule="auto"/>
        <w:rPr>
          <w:szCs w:val="24"/>
        </w:rPr>
      </w:pPr>
      <w:r w:rsidRPr="006C45E3">
        <w:rPr>
          <w:szCs w:val="24"/>
        </w:rPr>
        <w:t xml:space="preserve">dále jen </w:t>
      </w:r>
      <w:r w:rsidRPr="006C45E3">
        <w:rPr>
          <w:b/>
          <w:szCs w:val="24"/>
        </w:rPr>
        <w:t>„PNP“</w:t>
      </w:r>
      <w:r w:rsidRPr="006C45E3">
        <w:rPr>
          <w:szCs w:val="24"/>
        </w:rPr>
        <w:t>.</w:t>
      </w:r>
    </w:p>
    <w:p w14:paraId="4DC6639B" w14:textId="77777777" w:rsidR="008C699F" w:rsidRPr="006C45E3" w:rsidRDefault="008C69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EE811D1" w14:textId="38F046E5" w:rsidR="008C699F" w:rsidRPr="006C45E3" w:rsidRDefault="00584E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45E3">
        <w:rPr>
          <w:rFonts w:ascii="Times New Roman" w:hAnsi="Times New Roman"/>
          <w:sz w:val="24"/>
          <w:szCs w:val="24"/>
        </w:rPr>
        <w:t xml:space="preserve">Kontaktní osoba: </w:t>
      </w:r>
      <w:proofErr w:type="spellStart"/>
      <w:r w:rsidR="00E41E3F">
        <w:rPr>
          <w:rFonts w:ascii="Times New Roman" w:hAnsi="Times New Roman"/>
          <w:sz w:val="24"/>
          <w:szCs w:val="24"/>
        </w:rPr>
        <w:t>xxx</w:t>
      </w:r>
      <w:proofErr w:type="spellEnd"/>
    </w:p>
    <w:p w14:paraId="380056F8" w14:textId="77777777" w:rsidR="008C699F" w:rsidRPr="006C45E3" w:rsidRDefault="008C699F">
      <w:pPr>
        <w:pStyle w:val="tabeltory"/>
        <w:tabs>
          <w:tab w:val="left" w:pos="708"/>
        </w:tabs>
        <w:spacing w:line="240" w:lineRule="auto"/>
        <w:rPr>
          <w:szCs w:val="24"/>
        </w:rPr>
      </w:pPr>
    </w:p>
    <w:p w14:paraId="00152BFC" w14:textId="77777777" w:rsidR="008C699F" w:rsidRPr="006C45E3" w:rsidRDefault="00584EB5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5E3">
        <w:rPr>
          <w:rFonts w:ascii="Times New Roman" w:hAnsi="Times New Roman"/>
          <w:sz w:val="24"/>
          <w:szCs w:val="24"/>
        </w:rPr>
        <w:t>a</w:t>
      </w:r>
    </w:p>
    <w:p w14:paraId="47450563" w14:textId="77777777" w:rsidR="008C699F" w:rsidRPr="006C45E3" w:rsidRDefault="008C69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CC5706" w14:textId="06D97FA1" w:rsidR="006C45E3" w:rsidRPr="006C45E3" w:rsidRDefault="006C45E3" w:rsidP="006C45E3">
      <w:pPr>
        <w:pStyle w:val="tabeltory"/>
        <w:spacing w:line="240" w:lineRule="auto"/>
        <w:rPr>
          <w:rFonts w:eastAsia="Calibri"/>
          <w:szCs w:val="24"/>
          <w:lang w:eastAsia="en-US"/>
        </w:rPr>
      </w:pPr>
      <w:r w:rsidRPr="006C45E3">
        <w:rPr>
          <w:rFonts w:eastAsia="Calibri"/>
          <w:b/>
          <w:szCs w:val="24"/>
          <w:lang w:eastAsia="en-US"/>
        </w:rPr>
        <w:t xml:space="preserve">Muzeum hlavního města Prahy, </w:t>
      </w:r>
      <w:r w:rsidRPr="006C45E3">
        <w:rPr>
          <w:rFonts w:eastAsia="Calibri"/>
          <w:szCs w:val="24"/>
          <w:lang w:eastAsia="en-US"/>
        </w:rPr>
        <w:t>příspěvková organizace zřízená hlavním městem Prahou se sídlem Kožná 1/475, 110 00 Praha 1, zastoupené RNDr. Ing. Ivo Mackem, ředitelem, IČO: 00064432, tel.: 224 223 696-8, e-mail: muzeumprahy@muzeumprahy.cz</w:t>
      </w:r>
    </w:p>
    <w:p w14:paraId="7E284EE1" w14:textId="5C4448A5" w:rsidR="001B28CB" w:rsidRPr="006C45E3" w:rsidRDefault="001B28CB" w:rsidP="006C45E3">
      <w:pPr>
        <w:pStyle w:val="tabeltory"/>
        <w:tabs>
          <w:tab w:val="clear" w:pos="4536"/>
          <w:tab w:val="clear" w:pos="6804"/>
        </w:tabs>
        <w:spacing w:line="240" w:lineRule="auto"/>
        <w:rPr>
          <w:noProof/>
          <w:szCs w:val="24"/>
        </w:rPr>
      </w:pPr>
      <w:r w:rsidRPr="006C45E3">
        <w:rPr>
          <w:noProof/>
          <w:szCs w:val="24"/>
        </w:rPr>
        <w:t xml:space="preserve">dále jen </w:t>
      </w:r>
      <w:r w:rsidRPr="006C45E3">
        <w:rPr>
          <w:b/>
          <w:noProof/>
          <w:szCs w:val="24"/>
        </w:rPr>
        <w:t>„Objednatel“</w:t>
      </w:r>
    </w:p>
    <w:p w14:paraId="42A3BA95" w14:textId="1E39BB66" w:rsidR="006C45E3" w:rsidRPr="006C45E3" w:rsidRDefault="006C45E3" w:rsidP="006C45E3">
      <w:pPr>
        <w:pStyle w:val="tabeltory"/>
        <w:tabs>
          <w:tab w:val="clear" w:pos="4536"/>
          <w:tab w:val="clear" w:pos="6804"/>
        </w:tabs>
        <w:spacing w:line="240" w:lineRule="auto"/>
        <w:rPr>
          <w:noProof/>
          <w:szCs w:val="24"/>
        </w:rPr>
      </w:pPr>
    </w:p>
    <w:p w14:paraId="7F272342" w14:textId="276B7C7B" w:rsidR="006C45E3" w:rsidRPr="006C45E3" w:rsidRDefault="006C45E3" w:rsidP="006C45E3">
      <w:pPr>
        <w:pStyle w:val="tabeltory"/>
        <w:tabs>
          <w:tab w:val="clear" w:pos="4536"/>
          <w:tab w:val="clear" w:pos="6804"/>
        </w:tabs>
        <w:spacing w:line="240" w:lineRule="auto"/>
        <w:rPr>
          <w:rFonts w:eastAsia="Calibri"/>
          <w:szCs w:val="24"/>
          <w:lang w:eastAsia="en-US"/>
        </w:rPr>
      </w:pPr>
      <w:r w:rsidRPr="006C45E3">
        <w:rPr>
          <w:rFonts w:eastAsia="Calibri"/>
          <w:szCs w:val="24"/>
          <w:lang w:eastAsia="en-US"/>
        </w:rPr>
        <w:t xml:space="preserve">Kontaktní osoba: </w:t>
      </w:r>
      <w:proofErr w:type="spellStart"/>
      <w:r w:rsidR="00E41E3F">
        <w:rPr>
          <w:rFonts w:eastAsia="Calibri"/>
          <w:szCs w:val="24"/>
          <w:lang w:eastAsia="en-US"/>
        </w:rPr>
        <w:t>xxx</w:t>
      </w:r>
      <w:proofErr w:type="spellEnd"/>
    </w:p>
    <w:p w14:paraId="27D706A8" w14:textId="77777777" w:rsidR="006C45E3" w:rsidRPr="006C45E3" w:rsidRDefault="006C45E3" w:rsidP="006C45E3">
      <w:pPr>
        <w:pStyle w:val="tabeltory"/>
        <w:tabs>
          <w:tab w:val="clear" w:pos="4536"/>
          <w:tab w:val="clear" w:pos="6804"/>
        </w:tabs>
        <w:spacing w:line="240" w:lineRule="auto"/>
        <w:rPr>
          <w:noProof/>
          <w:szCs w:val="24"/>
        </w:rPr>
      </w:pPr>
    </w:p>
    <w:p w14:paraId="5E8271F1" w14:textId="1C5DE18A" w:rsidR="008C699F" w:rsidRPr="006C45E3" w:rsidRDefault="00584EB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C45E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uzavírají ve smyslu </w:t>
      </w:r>
      <w:r w:rsidRPr="00915A4D">
        <w:rPr>
          <w:rFonts w:ascii="Times New Roman" w:hAnsi="Times New Roman"/>
          <w:color w:val="000000"/>
          <w:sz w:val="24"/>
          <w:szCs w:val="24"/>
          <w:lang w:eastAsia="cs-CZ"/>
        </w:rPr>
        <w:t>Směrnice ředitele PNP č. 1/2002 a č. 2/2002 tuto</w:t>
      </w:r>
      <w:r w:rsidR="00EB6DB3">
        <w:rPr>
          <w:rFonts w:ascii="Times New Roman" w:hAnsi="Times New Roman"/>
          <w:color w:val="000000"/>
          <w:sz w:val="24"/>
          <w:szCs w:val="24"/>
          <w:lang w:eastAsia="cs-CZ"/>
        </w:rPr>
        <w:t>:</w:t>
      </w:r>
      <w:r w:rsidRPr="006C45E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4D5A0331" w14:textId="77777777" w:rsidR="008C699F" w:rsidRPr="006C45E3" w:rsidRDefault="008C699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11394413" w14:textId="77777777" w:rsidR="008C699F" w:rsidRPr="006C45E3" w:rsidRDefault="00584EB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</w:pPr>
      <w:r w:rsidRPr="006C45E3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smlouvu o podmínkách </w:t>
      </w:r>
    </w:p>
    <w:p w14:paraId="5CF53523" w14:textId="6D2893DC" w:rsidR="008C699F" w:rsidRPr="006C45E3" w:rsidRDefault="00584EB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</w:pPr>
      <w:r w:rsidRPr="006C45E3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užití kopií archiválií č. </w:t>
      </w:r>
      <w:r w:rsidR="004E7EDE" w:rsidRPr="004E7EDE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95</w:t>
      </w:r>
      <w:r w:rsidRPr="004E7EDE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/</w:t>
      </w:r>
      <w:r w:rsidRPr="006C45E3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2025</w:t>
      </w:r>
    </w:p>
    <w:p w14:paraId="46046E4F" w14:textId="77777777" w:rsidR="008C699F" w:rsidRPr="006C45E3" w:rsidRDefault="008C699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3308AA70" w14:textId="77777777" w:rsidR="008C699F" w:rsidRPr="006C45E3" w:rsidRDefault="00584EB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C45E3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I.</w:t>
      </w:r>
    </w:p>
    <w:p w14:paraId="6E7F4714" w14:textId="77777777" w:rsidR="008C699F" w:rsidRPr="006C45E3" w:rsidRDefault="00584EB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6C45E3">
        <w:rPr>
          <w:rFonts w:ascii="Times New Roman" w:hAnsi="Times New Roman"/>
          <w:b/>
          <w:color w:val="000000"/>
          <w:sz w:val="24"/>
          <w:szCs w:val="24"/>
          <w:lang w:eastAsia="cs-CZ"/>
        </w:rPr>
        <w:t>Objednatel</w:t>
      </w:r>
    </w:p>
    <w:p w14:paraId="7E93889A" w14:textId="50A0009F" w:rsidR="001B28CB" w:rsidRPr="006C45E3" w:rsidRDefault="001B28CB" w:rsidP="006C45E3">
      <w:pPr>
        <w:spacing w:after="0" w:line="240" w:lineRule="auto"/>
        <w:ind w:right="96"/>
        <w:jc w:val="both"/>
        <w:rPr>
          <w:rFonts w:ascii="Times New Roman" w:hAnsi="Times New Roman"/>
          <w:sz w:val="24"/>
          <w:szCs w:val="24"/>
        </w:rPr>
      </w:pPr>
      <w:r w:rsidRPr="006C45E3">
        <w:rPr>
          <w:rFonts w:ascii="Times New Roman" w:hAnsi="Times New Roman"/>
          <w:sz w:val="24"/>
          <w:szCs w:val="24"/>
        </w:rPr>
        <w:t xml:space="preserve">Objednatel je </w:t>
      </w:r>
      <w:r w:rsidR="006C45E3" w:rsidRPr="006C45E3">
        <w:rPr>
          <w:rFonts w:ascii="Times New Roman" w:hAnsi="Times New Roman"/>
          <w:sz w:val="24"/>
          <w:szCs w:val="24"/>
        </w:rPr>
        <w:t>příspěvková organizace zřízená hlavním městem Prahou.</w:t>
      </w:r>
    </w:p>
    <w:p w14:paraId="2544B6D2" w14:textId="77777777" w:rsidR="006C45E3" w:rsidRPr="006C45E3" w:rsidRDefault="006C45E3" w:rsidP="006C45E3">
      <w:pPr>
        <w:spacing w:after="0" w:line="240" w:lineRule="auto"/>
        <w:ind w:right="96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24546A6C" w14:textId="599685B0" w:rsidR="008C699F" w:rsidRPr="006C45E3" w:rsidRDefault="00584EB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6C45E3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II.</w:t>
      </w:r>
    </w:p>
    <w:p w14:paraId="55837BC9" w14:textId="77777777" w:rsidR="008C699F" w:rsidRPr="006C45E3" w:rsidRDefault="00584EB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6C45E3">
        <w:rPr>
          <w:rFonts w:ascii="Times New Roman" w:hAnsi="Times New Roman"/>
          <w:b/>
          <w:color w:val="000000"/>
          <w:sz w:val="24"/>
          <w:szCs w:val="24"/>
          <w:lang w:eastAsia="cs-CZ"/>
        </w:rPr>
        <w:t>Předmět smlouvy</w:t>
      </w:r>
    </w:p>
    <w:p w14:paraId="3030C3F5" w14:textId="536E6588" w:rsidR="008C699F" w:rsidRPr="006C45E3" w:rsidRDefault="00CE3B6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C45E3">
        <w:rPr>
          <w:rFonts w:ascii="Times New Roman" w:hAnsi="Times New Roman"/>
          <w:sz w:val="24"/>
          <w:szCs w:val="24"/>
        </w:rPr>
        <w:t xml:space="preserve">Objednatel </w:t>
      </w:r>
      <w:r w:rsidR="00952AD9">
        <w:rPr>
          <w:rFonts w:ascii="Times New Roman" w:hAnsi="Times New Roman"/>
          <w:sz w:val="24"/>
          <w:szCs w:val="24"/>
        </w:rPr>
        <w:t xml:space="preserve">na základě objednávky </w:t>
      </w:r>
      <w:r w:rsidRPr="006C45E3">
        <w:rPr>
          <w:rFonts w:ascii="Times New Roman" w:hAnsi="Times New Roman"/>
          <w:sz w:val="24"/>
          <w:szCs w:val="24"/>
        </w:rPr>
        <w:t>č. O2025-</w:t>
      </w:r>
      <w:r w:rsidR="000768E4">
        <w:rPr>
          <w:rFonts w:ascii="Times New Roman" w:hAnsi="Times New Roman"/>
          <w:sz w:val="24"/>
          <w:szCs w:val="24"/>
        </w:rPr>
        <w:t>1762</w:t>
      </w:r>
      <w:r w:rsidRPr="006C45E3">
        <w:rPr>
          <w:rFonts w:ascii="Times New Roman" w:hAnsi="Times New Roman"/>
          <w:sz w:val="24"/>
          <w:szCs w:val="24"/>
        </w:rPr>
        <w:t xml:space="preserve"> </w:t>
      </w:r>
      <w:r w:rsidR="00952AD9">
        <w:rPr>
          <w:rFonts w:ascii="Times New Roman" w:hAnsi="Times New Roman"/>
          <w:sz w:val="24"/>
          <w:szCs w:val="24"/>
        </w:rPr>
        <w:t xml:space="preserve">požádal o </w:t>
      </w:r>
      <w:r w:rsidRPr="006C45E3">
        <w:rPr>
          <w:rFonts w:ascii="Times New Roman" w:hAnsi="Times New Roman"/>
          <w:sz w:val="24"/>
          <w:szCs w:val="24"/>
        </w:rPr>
        <w:t xml:space="preserve">digitalizaci fondu </w:t>
      </w:r>
      <w:bookmarkStart w:id="0" w:name="_Hlk210816206"/>
      <w:r w:rsidRPr="006C45E3">
        <w:rPr>
          <w:rFonts w:ascii="Times New Roman" w:hAnsi="Times New Roman"/>
          <w:sz w:val="24"/>
          <w:szCs w:val="24"/>
        </w:rPr>
        <w:t xml:space="preserve">číslo </w:t>
      </w:r>
      <w:r w:rsidR="00A84F84">
        <w:rPr>
          <w:rFonts w:ascii="Times New Roman" w:hAnsi="Times New Roman"/>
          <w:sz w:val="24"/>
          <w:szCs w:val="24"/>
        </w:rPr>
        <w:t>895</w:t>
      </w:r>
      <w:r w:rsidRPr="006C45E3">
        <w:rPr>
          <w:rFonts w:ascii="Times New Roman" w:hAnsi="Times New Roman"/>
          <w:sz w:val="24"/>
          <w:szCs w:val="24"/>
        </w:rPr>
        <w:t xml:space="preserve">: </w:t>
      </w:r>
      <w:r w:rsidR="00A84F84">
        <w:rPr>
          <w:rFonts w:ascii="Times New Roman" w:hAnsi="Times New Roman"/>
          <w:sz w:val="24"/>
          <w:szCs w:val="24"/>
        </w:rPr>
        <w:t xml:space="preserve">Václav </w:t>
      </w:r>
      <w:proofErr w:type="spellStart"/>
      <w:r w:rsidR="00A84F84">
        <w:rPr>
          <w:rFonts w:ascii="Times New Roman" w:hAnsi="Times New Roman"/>
          <w:sz w:val="24"/>
          <w:szCs w:val="24"/>
        </w:rPr>
        <w:t>Krolmus</w:t>
      </w:r>
      <w:proofErr w:type="spellEnd"/>
      <w:r w:rsidRPr="006C45E3">
        <w:rPr>
          <w:rFonts w:ascii="Times New Roman" w:hAnsi="Times New Roman"/>
          <w:sz w:val="24"/>
          <w:szCs w:val="24"/>
        </w:rPr>
        <w:t xml:space="preserve"> (179</w:t>
      </w:r>
      <w:r w:rsidR="00AB6DBB">
        <w:rPr>
          <w:rFonts w:ascii="Times New Roman" w:hAnsi="Times New Roman"/>
          <w:sz w:val="24"/>
          <w:szCs w:val="24"/>
        </w:rPr>
        <w:t>0</w:t>
      </w:r>
      <w:r w:rsidRPr="006C45E3">
        <w:rPr>
          <w:rFonts w:ascii="Times New Roman" w:hAnsi="Times New Roman"/>
          <w:sz w:val="24"/>
          <w:szCs w:val="24"/>
        </w:rPr>
        <w:t>-18</w:t>
      </w:r>
      <w:r w:rsidR="00AB6DBB">
        <w:rPr>
          <w:rFonts w:ascii="Times New Roman" w:hAnsi="Times New Roman"/>
          <w:sz w:val="24"/>
          <w:szCs w:val="24"/>
        </w:rPr>
        <w:t>61</w:t>
      </w:r>
      <w:r w:rsidRPr="006C45E3">
        <w:rPr>
          <w:rFonts w:ascii="Times New Roman" w:hAnsi="Times New Roman"/>
          <w:sz w:val="24"/>
          <w:szCs w:val="24"/>
        </w:rPr>
        <w:t>)</w:t>
      </w:r>
      <w:bookmarkEnd w:id="0"/>
      <w:r w:rsidR="00AD5003">
        <w:rPr>
          <w:rFonts w:ascii="Times New Roman" w:hAnsi="Times New Roman"/>
          <w:sz w:val="24"/>
          <w:szCs w:val="24"/>
        </w:rPr>
        <w:t>. Objednatel užije digitalizovaný obsah fondu</w:t>
      </w:r>
      <w:r w:rsidRPr="006C45E3">
        <w:rPr>
          <w:rFonts w:ascii="Times New Roman" w:hAnsi="Times New Roman"/>
          <w:sz w:val="24"/>
          <w:szCs w:val="24"/>
        </w:rPr>
        <w:t xml:space="preserve"> k účelu uvedeném</w:t>
      </w:r>
      <w:r w:rsidR="00AD5003">
        <w:rPr>
          <w:rFonts w:ascii="Times New Roman" w:hAnsi="Times New Roman"/>
          <w:sz w:val="24"/>
          <w:szCs w:val="24"/>
        </w:rPr>
        <w:t>u</w:t>
      </w:r>
      <w:r w:rsidRPr="006C45E3">
        <w:rPr>
          <w:rFonts w:ascii="Times New Roman" w:hAnsi="Times New Roman"/>
          <w:sz w:val="24"/>
          <w:szCs w:val="24"/>
        </w:rPr>
        <w:t xml:space="preserve"> v čl. III. této smlouvy.</w:t>
      </w:r>
      <w:r w:rsidR="00584EB5" w:rsidRPr="006C45E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952AD9">
        <w:rPr>
          <w:rFonts w:ascii="Times New Roman" w:hAnsi="Times New Roman"/>
          <w:color w:val="000000"/>
          <w:sz w:val="24"/>
          <w:szCs w:val="24"/>
          <w:lang w:eastAsia="cs-CZ"/>
        </w:rPr>
        <w:t>Zpřístupnění digitalizace proběhne on-line na platformě Aron</w:t>
      </w:r>
      <w:r w:rsidR="00AD500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na webové stránce:</w:t>
      </w:r>
      <w:r w:rsidR="00952AD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hyperlink r:id="rId7" w:history="1">
        <w:r w:rsidR="004E7EDE" w:rsidRPr="006723EB">
          <w:rPr>
            <w:rStyle w:val="Hypertextovodkaz"/>
            <w:rFonts w:ascii="Times New Roman" w:hAnsi="Times New Roman"/>
            <w:sz w:val="24"/>
            <w:szCs w:val="24"/>
          </w:rPr>
          <w:t>https://pruvodce.pamatnik-np.cz/apu/5bacd8fa-ab6c-4098-adbf-913f3cb433d5</w:t>
        </w:r>
      </w:hyperlink>
      <w:r w:rsidR="00516930">
        <w:rPr>
          <w:rFonts w:ascii="Times New Roman" w:hAnsi="Times New Roman"/>
          <w:color w:val="000000"/>
          <w:sz w:val="24"/>
          <w:szCs w:val="24"/>
          <w:lang w:eastAsia="cs-CZ"/>
        </w:rPr>
        <w:t>, digitalizáty budou poskytnuty protistraně rovněž na fyzickém úložišti, které protistrana dodá a na které budou digitalizáty zkopírovány v příslušné kvalitě.</w:t>
      </w:r>
    </w:p>
    <w:p w14:paraId="59DA6418" w14:textId="77777777" w:rsidR="008C699F" w:rsidRPr="006C45E3" w:rsidRDefault="008C699F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2A3EE19C" w14:textId="77777777" w:rsidR="008C699F" w:rsidRPr="006C45E3" w:rsidRDefault="00584EB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6C45E3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III.</w:t>
      </w:r>
    </w:p>
    <w:p w14:paraId="4961DEEF" w14:textId="77777777" w:rsidR="008C699F" w:rsidRPr="006C45E3" w:rsidRDefault="00584EB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C45E3">
        <w:rPr>
          <w:rFonts w:ascii="Times New Roman" w:hAnsi="Times New Roman"/>
          <w:b/>
          <w:color w:val="000000"/>
          <w:sz w:val="24"/>
          <w:szCs w:val="24"/>
          <w:lang w:eastAsia="cs-CZ"/>
        </w:rPr>
        <w:t>Účel uveřejnění</w:t>
      </w:r>
    </w:p>
    <w:p w14:paraId="5EE1813B" w14:textId="62C88116" w:rsidR="00CE3B6A" w:rsidRPr="006C45E3" w:rsidRDefault="00CE3B6A" w:rsidP="00CE3B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5E3">
        <w:rPr>
          <w:rFonts w:ascii="Times New Roman" w:hAnsi="Times New Roman"/>
          <w:sz w:val="24"/>
          <w:szCs w:val="24"/>
        </w:rPr>
        <w:t xml:space="preserve">Objednatel je oprávněn užít </w:t>
      </w:r>
      <w:r w:rsidR="002801EE">
        <w:rPr>
          <w:rFonts w:ascii="Times New Roman" w:hAnsi="Times New Roman"/>
          <w:sz w:val="24"/>
          <w:szCs w:val="24"/>
        </w:rPr>
        <w:t>výstup digitalizace</w:t>
      </w:r>
      <w:r w:rsidR="006B54BD">
        <w:rPr>
          <w:rFonts w:ascii="Times New Roman" w:hAnsi="Times New Roman"/>
          <w:sz w:val="24"/>
          <w:szCs w:val="24"/>
        </w:rPr>
        <w:t xml:space="preserve"> </w:t>
      </w:r>
      <w:r w:rsidRPr="006C45E3">
        <w:rPr>
          <w:rFonts w:ascii="Times New Roman" w:hAnsi="Times New Roman"/>
          <w:sz w:val="24"/>
          <w:szCs w:val="24"/>
        </w:rPr>
        <w:t>k badatelským účelům</w:t>
      </w:r>
      <w:r w:rsidR="002801EE">
        <w:rPr>
          <w:rFonts w:ascii="Times New Roman" w:hAnsi="Times New Roman"/>
          <w:sz w:val="24"/>
          <w:szCs w:val="24"/>
        </w:rPr>
        <w:t xml:space="preserve"> a k odbornému </w:t>
      </w:r>
      <w:r w:rsidRPr="006C45E3">
        <w:rPr>
          <w:rFonts w:ascii="Times New Roman" w:hAnsi="Times New Roman"/>
          <w:sz w:val="24"/>
          <w:szCs w:val="24"/>
        </w:rPr>
        <w:t xml:space="preserve">zpracování </w:t>
      </w:r>
      <w:r w:rsidR="002801EE">
        <w:rPr>
          <w:rFonts w:ascii="Times New Roman" w:hAnsi="Times New Roman"/>
          <w:sz w:val="24"/>
          <w:szCs w:val="24"/>
        </w:rPr>
        <w:t>témat souvisejících s </w:t>
      </w:r>
      <w:r w:rsidRPr="006C45E3">
        <w:rPr>
          <w:rFonts w:ascii="Times New Roman" w:hAnsi="Times New Roman"/>
          <w:sz w:val="24"/>
          <w:szCs w:val="24"/>
        </w:rPr>
        <w:t>život</w:t>
      </w:r>
      <w:r w:rsidR="002801EE">
        <w:rPr>
          <w:rFonts w:ascii="Times New Roman" w:hAnsi="Times New Roman"/>
          <w:sz w:val="24"/>
          <w:szCs w:val="24"/>
        </w:rPr>
        <w:t>em</w:t>
      </w:r>
      <w:r w:rsidRPr="006C45E3">
        <w:rPr>
          <w:rFonts w:ascii="Times New Roman" w:hAnsi="Times New Roman"/>
          <w:sz w:val="24"/>
          <w:szCs w:val="24"/>
        </w:rPr>
        <w:t xml:space="preserve"> a díl</w:t>
      </w:r>
      <w:r w:rsidR="002801EE">
        <w:rPr>
          <w:rFonts w:ascii="Times New Roman" w:hAnsi="Times New Roman"/>
          <w:sz w:val="24"/>
          <w:szCs w:val="24"/>
        </w:rPr>
        <w:t>em</w:t>
      </w:r>
      <w:r w:rsidRPr="006C45E3">
        <w:rPr>
          <w:rFonts w:ascii="Times New Roman" w:hAnsi="Times New Roman"/>
          <w:sz w:val="24"/>
          <w:szCs w:val="24"/>
        </w:rPr>
        <w:t xml:space="preserve"> </w:t>
      </w:r>
      <w:r w:rsidR="00AB6DBB">
        <w:rPr>
          <w:rFonts w:ascii="Times New Roman" w:hAnsi="Times New Roman"/>
          <w:sz w:val="24"/>
          <w:szCs w:val="24"/>
        </w:rPr>
        <w:t xml:space="preserve">Václava </w:t>
      </w:r>
      <w:proofErr w:type="spellStart"/>
      <w:r w:rsidR="00AB6DBB">
        <w:rPr>
          <w:rFonts w:ascii="Times New Roman" w:hAnsi="Times New Roman"/>
          <w:sz w:val="24"/>
          <w:szCs w:val="24"/>
        </w:rPr>
        <w:t>Kr</w:t>
      </w:r>
      <w:r w:rsidR="00AC066A">
        <w:rPr>
          <w:rFonts w:ascii="Times New Roman" w:hAnsi="Times New Roman"/>
          <w:sz w:val="24"/>
          <w:szCs w:val="24"/>
        </w:rPr>
        <w:t>o</w:t>
      </w:r>
      <w:r w:rsidR="00AB6DBB">
        <w:rPr>
          <w:rFonts w:ascii="Times New Roman" w:hAnsi="Times New Roman"/>
          <w:sz w:val="24"/>
          <w:szCs w:val="24"/>
        </w:rPr>
        <w:t>lmuse</w:t>
      </w:r>
      <w:proofErr w:type="spellEnd"/>
      <w:r w:rsidRPr="006C45E3">
        <w:rPr>
          <w:rFonts w:ascii="Times New Roman" w:hAnsi="Times New Roman"/>
          <w:sz w:val="24"/>
          <w:szCs w:val="24"/>
        </w:rPr>
        <w:t>.</w:t>
      </w:r>
    </w:p>
    <w:p w14:paraId="3700ED98" w14:textId="77777777" w:rsidR="008C699F" w:rsidRPr="006C45E3" w:rsidRDefault="008C699F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39A7A6A7" w14:textId="4F6BFE17" w:rsidR="008C699F" w:rsidRPr="006C45E3" w:rsidRDefault="00584EB5" w:rsidP="009C0CC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6C45E3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IV.</w:t>
      </w:r>
    </w:p>
    <w:p w14:paraId="6FB1249D" w14:textId="77777777" w:rsidR="008C699F" w:rsidRPr="006C45E3" w:rsidRDefault="00584EB5" w:rsidP="009C0CC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6C45E3">
        <w:rPr>
          <w:rFonts w:ascii="Times New Roman" w:hAnsi="Times New Roman"/>
          <w:b/>
          <w:color w:val="000000"/>
          <w:sz w:val="24"/>
          <w:szCs w:val="24"/>
          <w:lang w:eastAsia="cs-CZ"/>
        </w:rPr>
        <w:t>Cena</w:t>
      </w:r>
    </w:p>
    <w:p w14:paraId="067C34FB" w14:textId="701FFB0B" w:rsidR="00E41E3F" w:rsidRDefault="00CE3B6A" w:rsidP="00CE3B6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6C45E3">
        <w:rPr>
          <w:rFonts w:ascii="Times New Roman" w:hAnsi="Times New Roman"/>
          <w:color w:val="000000"/>
          <w:sz w:val="24"/>
          <w:szCs w:val="24"/>
          <w:lang w:eastAsia="cs-CZ"/>
        </w:rPr>
        <w:t>PNP poskyt</w:t>
      </w:r>
      <w:r w:rsidR="00AD5003">
        <w:rPr>
          <w:rFonts w:ascii="Times New Roman" w:hAnsi="Times New Roman"/>
          <w:color w:val="000000"/>
          <w:sz w:val="24"/>
          <w:szCs w:val="24"/>
          <w:lang w:eastAsia="cs-CZ"/>
        </w:rPr>
        <w:t>nul</w:t>
      </w:r>
      <w:r w:rsidRPr="006C45E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souhlas s užitím </w:t>
      </w:r>
      <w:proofErr w:type="spellStart"/>
      <w:r w:rsidRPr="006C45E3">
        <w:rPr>
          <w:rFonts w:ascii="Times New Roman" w:hAnsi="Times New Roman"/>
          <w:color w:val="000000"/>
          <w:sz w:val="24"/>
          <w:szCs w:val="24"/>
          <w:lang w:eastAsia="cs-CZ"/>
        </w:rPr>
        <w:t>digi</w:t>
      </w:r>
      <w:r w:rsidR="009C0CCD">
        <w:rPr>
          <w:rFonts w:ascii="Times New Roman" w:hAnsi="Times New Roman"/>
          <w:color w:val="000000"/>
          <w:sz w:val="24"/>
          <w:szCs w:val="24"/>
          <w:lang w:eastAsia="cs-CZ"/>
        </w:rPr>
        <w:t>ta</w:t>
      </w:r>
      <w:r w:rsidRPr="006C45E3">
        <w:rPr>
          <w:rFonts w:ascii="Times New Roman" w:hAnsi="Times New Roman"/>
          <w:color w:val="000000"/>
          <w:sz w:val="24"/>
          <w:szCs w:val="24"/>
          <w:lang w:eastAsia="cs-CZ"/>
        </w:rPr>
        <w:t>lizátů</w:t>
      </w:r>
      <w:proofErr w:type="spellEnd"/>
      <w:r w:rsidRPr="006C45E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k badatelským účelům objednateli </w:t>
      </w:r>
      <w:r w:rsidRPr="006C45E3">
        <w:rPr>
          <w:rFonts w:ascii="Times New Roman" w:hAnsi="Times New Roman"/>
          <w:b/>
          <w:i/>
          <w:color w:val="000000"/>
          <w:sz w:val="24"/>
          <w:szCs w:val="24"/>
          <w:lang w:eastAsia="cs-CZ"/>
        </w:rPr>
        <w:t>bezúplatně</w:t>
      </w:r>
      <w:r w:rsidRPr="006C45E3">
        <w:rPr>
          <w:rFonts w:ascii="Times New Roman" w:hAnsi="Times New Roman"/>
          <w:b/>
          <w:color w:val="000000"/>
          <w:sz w:val="24"/>
          <w:szCs w:val="24"/>
          <w:lang w:eastAsia="cs-CZ"/>
        </w:rPr>
        <w:t>.</w:t>
      </w:r>
    </w:p>
    <w:p w14:paraId="15EEC7A4" w14:textId="77777777" w:rsidR="00E41E3F" w:rsidRDefault="00E41E3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cs-CZ"/>
        </w:rPr>
        <w:br w:type="page"/>
      </w:r>
    </w:p>
    <w:p w14:paraId="69C2C582" w14:textId="77777777" w:rsidR="00CE3B6A" w:rsidRPr="006C45E3" w:rsidRDefault="00CE3B6A" w:rsidP="00CE3B6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2ACB1931" w14:textId="3E8922DF" w:rsidR="008C699F" w:rsidRPr="006C45E3" w:rsidRDefault="00CE3B6A" w:rsidP="00CE3B6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C45E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Objednatel </w:t>
      </w:r>
      <w:r w:rsidR="00AD500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pouze </w:t>
      </w:r>
      <w:r w:rsidRPr="006C45E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uhradí PNP </w:t>
      </w:r>
      <w:r w:rsidR="009872DE" w:rsidRPr="006C45E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částku </w:t>
      </w:r>
      <w:r w:rsidRPr="006C45E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za výrobu </w:t>
      </w:r>
      <w:proofErr w:type="spellStart"/>
      <w:r w:rsidRPr="006C45E3">
        <w:rPr>
          <w:rFonts w:ascii="Times New Roman" w:hAnsi="Times New Roman"/>
          <w:color w:val="000000"/>
          <w:sz w:val="24"/>
          <w:szCs w:val="24"/>
          <w:lang w:eastAsia="cs-CZ"/>
        </w:rPr>
        <w:t>digi</w:t>
      </w:r>
      <w:r w:rsidR="009C0CCD">
        <w:rPr>
          <w:rFonts w:ascii="Times New Roman" w:hAnsi="Times New Roman"/>
          <w:color w:val="000000"/>
          <w:sz w:val="24"/>
          <w:szCs w:val="24"/>
          <w:lang w:eastAsia="cs-CZ"/>
        </w:rPr>
        <w:t>ta</w:t>
      </w:r>
      <w:r w:rsidRPr="006C45E3">
        <w:rPr>
          <w:rFonts w:ascii="Times New Roman" w:hAnsi="Times New Roman"/>
          <w:color w:val="000000"/>
          <w:sz w:val="24"/>
          <w:szCs w:val="24"/>
          <w:lang w:eastAsia="cs-CZ"/>
        </w:rPr>
        <w:t>lizátů</w:t>
      </w:r>
      <w:proofErr w:type="spellEnd"/>
      <w:r w:rsidRPr="006C45E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v celkové výši </w:t>
      </w:r>
      <w:r w:rsidR="00AB6DBB">
        <w:rPr>
          <w:rFonts w:ascii="Times New Roman" w:hAnsi="Times New Roman"/>
          <w:color w:val="000000"/>
          <w:sz w:val="24"/>
          <w:szCs w:val="24"/>
          <w:lang w:eastAsia="cs-CZ"/>
        </w:rPr>
        <w:t>10</w:t>
      </w:r>
      <w:r w:rsidRPr="006C45E3">
        <w:rPr>
          <w:rFonts w:ascii="Times New Roman" w:hAnsi="Times New Roman"/>
          <w:color w:val="000000"/>
          <w:sz w:val="24"/>
          <w:szCs w:val="24"/>
          <w:lang w:eastAsia="cs-CZ"/>
        </w:rPr>
        <w:t>0.000,- Kč (</w:t>
      </w:r>
      <w:r w:rsidR="00AB6DBB">
        <w:rPr>
          <w:rFonts w:ascii="Times New Roman" w:hAnsi="Times New Roman"/>
          <w:color w:val="000000"/>
          <w:sz w:val="24"/>
          <w:szCs w:val="24"/>
          <w:lang w:eastAsia="cs-CZ"/>
        </w:rPr>
        <w:t>sto</w:t>
      </w:r>
      <w:r w:rsidRPr="006C45E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tisíc korun českých). Objednatel splní svou platební povinnost dnem připsáním částky na účet PNP.</w:t>
      </w:r>
    </w:p>
    <w:p w14:paraId="4C923BC6" w14:textId="2B371486" w:rsidR="008C699F" w:rsidRPr="006C45E3" w:rsidRDefault="00584EB5" w:rsidP="009C0CCD">
      <w:pPr>
        <w:spacing w:after="0" w:line="240" w:lineRule="auto"/>
        <w:ind w:left="3545" w:firstLine="709"/>
        <w:rPr>
          <w:rFonts w:ascii="Times New Roman" w:hAnsi="Times New Roman"/>
          <w:b/>
          <w:sz w:val="24"/>
          <w:szCs w:val="24"/>
          <w:lang w:eastAsia="cs-CZ"/>
        </w:rPr>
      </w:pPr>
      <w:r w:rsidRPr="006C45E3">
        <w:rPr>
          <w:rFonts w:ascii="Times New Roman" w:hAnsi="Times New Roman"/>
          <w:b/>
          <w:bCs/>
          <w:sz w:val="24"/>
          <w:szCs w:val="24"/>
          <w:lang w:eastAsia="cs-CZ"/>
        </w:rPr>
        <w:t>V.</w:t>
      </w:r>
    </w:p>
    <w:p w14:paraId="210C0601" w14:textId="77777777" w:rsidR="008C699F" w:rsidRPr="006C45E3" w:rsidRDefault="00584E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6C45E3">
        <w:rPr>
          <w:rFonts w:ascii="Times New Roman" w:hAnsi="Times New Roman"/>
          <w:b/>
          <w:sz w:val="24"/>
          <w:szCs w:val="24"/>
          <w:lang w:eastAsia="cs-CZ"/>
        </w:rPr>
        <w:t>Další ujednání</w:t>
      </w:r>
    </w:p>
    <w:p w14:paraId="36F06338" w14:textId="194B7F1A" w:rsidR="00CE3B6A" w:rsidRPr="006C45E3" w:rsidRDefault="00CE3B6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6C45E3">
        <w:rPr>
          <w:rFonts w:ascii="Times New Roman" w:hAnsi="Times New Roman"/>
          <w:sz w:val="24"/>
          <w:szCs w:val="24"/>
          <w:lang w:eastAsia="cs-CZ"/>
        </w:rPr>
        <w:t xml:space="preserve">Objednatel se zavazuje, že informace získané z fondu číslo </w:t>
      </w:r>
      <w:r w:rsidR="00D64BEF">
        <w:rPr>
          <w:rFonts w:ascii="Times New Roman" w:hAnsi="Times New Roman"/>
          <w:sz w:val="24"/>
          <w:szCs w:val="24"/>
        </w:rPr>
        <w:t>895</w:t>
      </w:r>
      <w:r w:rsidR="00D64BEF" w:rsidRPr="006C45E3">
        <w:rPr>
          <w:rFonts w:ascii="Times New Roman" w:hAnsi="Times New Roman"/>
          <w:sz w:val="24"/>
          <w:szCs w:val="24"/>
        </w:rPr>
        <w:t xml:space="preserve">: </w:t>
      </w:r>
      <w:r w:rsidR="00D64BEF">
        <w:rPr>
          <w:rFonts w:ascii="Times New Roman" w:hAnsi="Times New Roman"/>
          <w:sz w:val="24"/>
          <w:szCs w:val="24"/>
        </w:rPr>
        <w:t xml:space="preserve">Václav </w:t>
      </w:r>
      <w:proofErr w:type="spellStart"/>
      <w:r w:rsidR="00D64BEF">
        <w:rPr>
          <w:rFonts w:ascii="Times New Roman" w:hAnsi="Times New Roman"/>
          <w:sz w:val="24"/>
          <w:szCs w:val="24"/>
        </w:rPr>
        <w:t>Krolmus</w:t>
      </w:r>
      <w:proofErr w:type="spellEnd"/>
      <w:r w:rsidR="00D64BEF" w:rsidRPr="006C45E3">
        <w:rPr>
          <w:rFonts w:ascii="Times New Roman" w:hAnsi="Times New Roman"/>
          <w:sz w:val="24"/>
          <w:szCs w:val="24"/>
        </w:rPr>
        <w:t xml:space="preserve"> (179</w:t>
      </w:r>
      <w:r w:rsidR="00D64BEF">
        <w:rPr>
          <w:rFonts w:ascii="Times New Roman" w:hAnsi="Times New Roman"/>
          <w:sz w:val="24"/>
          <w:szCs w:val="24"/>
        </w:rPr>
        <w:t>0</w:t>
      </w:r>
      <w:r w:rsidR="00D64BEF" w:rsidRPr="006C45E3">
        <w:rPr>
          <w:rFonts w:ascii="Times New Roman" w:hAnsi="Times New Roman"/>
          <w:sz w:val="24"/>
          <w:szCs w:val="24"/>
        </w:rPr>
        <w:t>-18</w:t>
      </w:r>
      <w:r w:rsidR="00D64BEF">
        <w:rPr>
          <w:rFonts w:ascii="Times New Roman" w:hAnsi="Times New Roman"/>
          <w:sz w:val="24"/>
          <w:szCs w:val="24"/>
        </w:rPr>
        <w:t>61</w:t>
      </w:r>
      <w:r w:rsidR="00D64BEF" w:rsidRPr="006C45E3">
        <w:rPr>
          <w:rFonts w:ascii="Times New Roman" w:hAnsi="Times New Roman"/>
          <w:sz w:val="24"/>
          <w:szCs w:val="24"/>
        </w:rPr>
        <w:t>)</w:t>
      </w:r>
      <w:r w:rsidR="00D64BEF">
        <w:rPr>
          <w:rFonts w:ascii="Times New Roman" w:hAnsi="Times New Roman"/>
          <w:sz w:val="24"/>
          <w:szCs w:val="24"/>
        </w:rPr>
        <w:t xml:space="preserve"> </w:t>
      </w:r>
      <w:r w:rsidRPr="006C45E3">
        <w:rPr>
          <w:rFonts w:ascii="Times New Roman" w:hAnsi="Times New Roman"/>
          <w:sz w:val="24"/>
          <w:szCs w:val="24"/>
          <w:lang w:eastAsia="cs-CZ"/>
        </w:rPr>
        <w:t>užije pouze k účelu uvedenému v bodě III. této smlouvy.</w:t>
      </w:r>
    </w:p>
    <w:p w14:paraId="0DDA8B88" w14:textId="77777777" w:rsidR="00CE3B6A" w:rsidRPr="006C45E3" w:rsidRDefault="00CE3B6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BF457DE" w14:textId="77777777" w:rsidR="008C699F" w:rsidRPr="006C45E3" w:rsidRDefault="00584E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6C45E3">
        <w:rPr>
          <w:rFonts w:ascii="Times New Roman" w:hAnsi="Times New Roman"/>
          <w:b/>
          <w:bCs/>
          <w:sz w:val="24"/>
          <w:szCs w:val="24"/>
          <w:lang w:eastAsia="cs-CZ"/>
        </w:rPr>
        <w:t>VI.</w:t>
      </w:r>
    </w:p>
    <w:p w14:paraId="57DBA302" w14:textId="77777777" w:rsidR="008C699F" w:rsidRPr="006C45E3" w:rsidRDefault="00584E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6C45E3">
        <w:rPr>
          <w:rFonts w:ascii="Times New Roman" w:hAnsi="Times New Roman"/>
          <w:b/>
          <w:sz w:val="24"/>
          <w:szCs w:val="24"/>
          <w:lang w:eastAsia="cs-CZ"/>
        </w:rPr>
        <w:t>Sankce</w:t>
      </w:r>
    </w:p>
    <w:p w14:paraId="200968E2" w14:textId="1E1D386A" w:rsidR="008C699F" w:rsidRPr="006C45E3" w:rsidRDefault="00CE3B6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6C45E3">
        <w:rPr>
          <w:rFonts w:ascii="Times New Roman" w:hAnsi="Times New Roman"/>
          <w:sz w:val="24"/>
          <w:szCs w:val="24"/>
          <w:lang w:eastAsia="cs-CZ"/>
        </w:rPr>
        <w:t>Objednatel se zavazuje uhradit smluvní pokutu ve výši 5.000,- Kč, nedodrží-li některou z podmínek této smlouvy.</w:t>
      </w:r>
    </w:p>
    <w:p w14:paraId="240961D2" w14:textId="77777777" w:rsidR="008C699F" w:rsidRPr="006C45E3" w:rsidRDefault="008C699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16FA8637" w14:textId="77777777" w:rsidR="008C699F" w:rsidRPr="006C45E3" w:rsidRDefault="00584E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6C45E3">
        <w:rPr>
          <w:rFonts w:ascii="Times New Roman" w:hAnsi="Times New Roman"/>
          <w:b/>
          <w:bCs/>
          <w:sz w:val="24"/>
          <w:szCs w:val="24"/>
          <w:lang w:eastAsia="cs-CZ"/>
        </w:rPr>
        <w:t>VII.</w:t>
      </w:r>
    </w:p>
    <w:p w14:paraId="23FBA60D" w14:textId="77777777" w:rsidR="008C699F" w:rsidRPr="006C45E3" w:rsidRDefault="00584E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6C45E3">
        <w:rPr>
          <w:rFonts w:ascii="Times New Roman" w:hAnsi="Times New Roman"/>
          <w:b/>
          <w:sz w:val="24"/>
          <w:szCs w:val="24"/>
          <w:lang w:eastAsia="cs-CZ"/>
        </w:rPr>
        <w:t>Závěrečná ustanovení</w:t>
      </w:r>
    </w:p>
    <w:p w14:paraId="5A34CAC3" w14:textId="3DC61E93" w:rsidR="001B28CB" w:rsidRPr="006C45E3" w:rsidRDefault="001B28CB" w:rsidP="001B2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5E3">
        <w:rPr>
          <w:rFonts w:ascii="Times New Roman" w:hAnsi="Times New Roman"/>
          <w:sz w:val="24"/>
          <w:szCs w:val="24"/>
        </w:rPr>
        <w:t xml:space="preserve">Tato smlouva je </w:t>
      </w:r>
      <w:r w:rsidR="00282C0F" w:rsidRPr="006C45E3">
        <w:rPr>
          <w:rFonts w:ascii="Times New Roman" w:hAnsi="Times New Roman"/>
          <w:sz w:val="24"/>
          <w:szCs w:val="24"/>
        </w:rPr>
        <w:t>podepsána elektronic</w:t>
      </w:r>
      <w:r w:rsidR="00CE3B6A" w:rsidRPr="006C45E3">
        <w:rPr>
          <w:rFonts w:ascii="Times New Roman" w:hAnsi="Times New Roman"/>
          <w:sz w:val="24"/>
          <w:szCs w:val="24"/>
        </w:rPr>
        <w:t xml:space="preserve">ky. </w:t>
      </w:r>
      <w:r w:rsidRPr="006C45E3">
        <w:rPr>
          <w:rFonts w:ascii="Times New Roman" w:hAnsi="Times New Roman"/>
          <w:sz w:val="24"/>
          <w:szCs w:val="24"/>
        </w:rPr>
        <w:t>Měnit a doplňovat tuto smlouvu je možno pouze písemnou formou, jinak jsou změny a doplňky neplatné. Účastníci prohlašují, že si tuto smlouvu řádně přečetli, že je projevem jejich vážné a svobodné vůle a na důkaz toho připojují své vlastnoruční podpisy. Smlouva je uzavírána podle právních předpisů ČR.</w:t>
      </w:r>
    </w:p>
    <w:p w14:paraId="049D871F" w14:textId="36538AA2" w:rsidR="008C699F" w:rsidRPr="006C45E3" w:rsidRDefault="008C699F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3DFA42FE" w14:textId="44E8D175" w:rsidR="001B28CB" w:rsidRPr="006C45E3" w:rsidRDefault="001B28CB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32B83E69" w14:textId="77777777" w:rsidR="001B28CB" w:rsidRPr="006C45E3" w:rsidRDefault="001B28CB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5844145" w14:textId="77777777" w:rsidR="009C2DB4" w:rsidRPr="006C45E3" w:rsidRDefault="009C2DB4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A5552BB" w14:textId="25A997FD" w:rsidR="008C699F" w:rsidRPr="006C45E3" w:rsidRDefault="00584EB5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6C45E3">
        <w:rPr>
          <w:rFonts w:ascii="Times New Roman" w:hAnsi="Times New Roman"/>
          <w:sz w:val="24"/>
          <w:szCs w:val="24"/>
          <w:lang w:eastAsia="cs-CZ"/>
        </w:rPr>
        <w:t xml:space="preserve">V Praze dne </w:t>
      </w:r>
      <w:r w:rsidR="00340E41">
        <w:rPr>
          <w:rFonts w:ascii="Times New Roman" w:hAnsi="Times New Roman"/>
          <w:sz w:val="24"/>
          <w:szCs w:val="24"/>
          <w:lang w:eastAsia="cs-CZ"/>
        </w:rPr>
        <w:t>18.12.2025</w:t>
      </w:r>
      <w:r w:rsidRPr="006C45E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C45E3">
        <w:rPr>
          <w:rFonts w:ascii="Times New Roman" w:hAnsi="Times New Roman"/>
          <w:sz w:val="24"/>
          <w:szCs w:val="24"/>
          <w:lang w:eastAsia="cs-CZ"/>
        </w:rPr>
        <w:tab/>
      </w:r>
      <w:r w:rsidRPr="006C45E3">
        <w:rPr>
          <w:rFonts w:ascii="Times New Roman" w:hAnsi="Times New Roman"/>
          <w:sz w:val="24"/>
          <w:szCs w:val="24"/>
          <w:lang w:eastAsia="cs-CZ"/>
        </w:rPr>
        <w:tab/>
      </w:r>
      <w:r w:rsidRPr="006C45E3">
        <w:rPr>
          <w:rFonts w:ascii="Times New Roman" w:hAnsi="Times New Roman"/>
          <w:sz w:val="24"/>
          <w:szCs w:val="24"/>
          <w:lang w:eastAsia="cs-CZ"/>
        </w:rPr>
        <w:tab/>
      </w:r>
      <w:r w:rsidRPr="006C45E3">
        <w:rPr>
          <w:rFonts w:ascii="Times New Roman" w:hAnsi="Times New Roman"/>
          <w:sz w:val="24"/>
          <w:szCs w:val="24"/>
          <w:lang w:eastAsia="cs-CZ"/>
        </w:rPr>
        <w:tab/>
        <w:t xml:space="preserve">V Praze dne </w:t>
      </w:r>
      <w:r w:rsidR="00340E41">
        <w:rPr>
          <w:rFonts w:ascii="Times New Roman" w:hAnsi="Times New Roman"/>
          <w:sz w:val="24"/>
          <w:szCs w:val="24"/>
          <w:lang w:eastAsia="cs-CZ"/>
        </w:rPr>
        <w:t>17.12.2025</w:t>
      </w:r>
    </w:p>
    <w:p w14:paraId="70158016" w14:textId="77777777" w:rsidR="008C699F" w:rsidRPr="006C45E3" w:rsidRDefault="008C699F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03DFB844" w14:textId="77777777" w:rsidR="008C699F" w:rsidRPr="006C45E3" w:rsidRDefault="008C699F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38ACCE50" w14:textId="35B58AAD" w:rsidR="008C699F" w:rsidRDefault="008C699F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444E05DB" w14:textId="77777777" w:rsidR="000768E4" w:rsidRDefault="000768E4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3ABCE78F" w14:textId="77777777" w:rsidR="000768E4" w:rsidRDefault="000768E4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7B97E8D8" w14:textId="77777777" w:rsidR="000768E4" w:rsidRDefault="000768E4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7B9C4ED6" w14:textId="77777777" w:rsidR="000768E4" w:rsidRPr="006C45E3" w:rsidRDefault="000768E4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1095CCBE" w14:textId="77777777" w:rsidR="00CE3B6A" w:rsidRPr="006C45E3" w:rsidRDefault="00CE3B6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873A316" w14:textId="77777777" w:rsidR="008C699F" w:rsidRPr="006C45E3" w:rsidRDefault="008C699F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67445C88" w14:textId="77777777" w:rsidR="008C699F" w:rsidRPr="006C45E3" w:rsidRDefault="008C699F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449EA991" w14:textId="579EF4A1" w:rsidR="008C699F" w:rsidRPr="006C45E3" w:rsidRDefault="00584EB5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6C45E3">
        <w:rPr>
          <w:rFonts w:ascii="Times New Roman" w:hAnsi="Times New Roman"/>
          <w:sz w:val="24"/>
          <w:szCs w:val="24"/>
          <w:lang w:eastAsia="cs-CZ"/>
        </w:rPr>
        <w:t xml:space="preserve">prof. PhDr. Michal Stehlík, Ph.D. </w:t>
      </w:r>
      <w:r w:rsidRPr="006C45E3">
        <w:rPr>
          <w:rFonts w:ascii="Times New Roman" w:hAnsi="Times New Roman"/>
          <w:sz w:val="24"/>
          <w:szCs w:val="24"/>
          <w:lang w:eastAsia="cs-CZ"/>
        </w:rPr>
        <w:tab/>
      </w:r>
      <w:r w:rsidRPr="006C45E3">
        <w:rPr>
          <w:rFonts w:ascii="Times New Roman" w:hAnsi="Times New Roman"/>
          <w:sz w:val="24"/>
          <w:szCs w:val="24"/>
          <w:lang w:eastAsia="cs-CZ"/>
        </w:rPr>
        <w:tab/>
      </w:r>
      <w:r w:rsidRPr="006C45E3">
        <w:rPr>
          <w:rFonts w:ascii="Times New Roman" w:hAnsi="Times New Roman"/>
          <w:sz w:val="24"/>
          <w:szCs w:val="24"/>
          <w:lang w:eastAsia="cs-CZ"/>
        </w:rPr>
        <w:tab/>
      </w:r>
      <w:r w:rsidRPr="006C45E3">
        <w:rPr>
          <w:rFonts w:ascii="Times New Roman" w:hAnsi="Times New Roman"/>
          <w:sz w:val="24"/>
          <w:szCs w:val="24"/>
          <w:lang w:eastAsia="cs-CZ"/>
        </w:rPr>
        <w:tab/>
      </w:r>
      <w:r w:rsidR="00CE3B6A" w:rsidRPr="006C45E3">
        <w:rPr>
          <w:rFonts w:ascii="Times New Roman" w:hAnsi="Times New Roman"/>
          <w:sz w:val="24"/>
          <w:szCs w:val="24"/>
        </w:rPr>
        <w:t>RNDr. Ing. Ivo Macek</w:t>
      </w:r>
    </w:p>
    <w:p w14:paraId="15DC098D" w14:textId="55FD54B2" w:rsidR="008C699F" w:rsidRPr="006C45E3" w:rsidRDefault="00584EB5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6C45E3">
        <w:rPr>
          <w:rFonts w:ascii="Times New Roman" w:hAnsi="Times New Roman"/>
          <w:sz w:val="24"/>
          <w:szCs w:val="24"/>
          <w:lang w:eastAsia="cs-CZ"/>
        </w:rPr>
        <w:t xml:space="preserve">ředitel </w:t>
      </w:r>
      <w:r w:rsidRPr="006C45E3">
        <w:rPr>
          <w:rFonts w:ascii="Times New Roman" w:hAnsi="Times New Roman"/>
          <w:sz w:val="24"/>
          <w:szCs w:val="24"/>
          <w:lang w:eastAsia="cs-CZ"/>
        </w:rPr>
        <w:tab/>
      </w:r>
      <w:r w:rsidRPr="006C45E3">
        <w:rPr>
          <w:rFonts w:ascii="Times New Roman" w:hAnsi="Times New Roman"/>
          <w:sz w:val="24"/>
          <w:szCs w:val="24"/>
          <w:lang w:eastAsia="cs-CZ"/>
        </w:rPr>
        <w:tab/>
      </w:r>
      <w:r w:rsidRPr="006C45E3">
        <w:rPr>
          <w:rFonts w:ascii="Times New Roman" w:hAnsi="Times New Roman"/>
          <w:sz w:val="24"/>
          <w:szCs w:val="24"/>
          <w:lang w:eastAsia="cs-CZ"/>
        </w:rPr>
        <w:tab/>
      </w:r>
      <w:r w:rsidRPr="006C45E3">
        <w:rPr>
          <w:rFonts w:ascii="Times New Roman" w:hAnsi="Times New Roman"/>
          <w:sz w:val="24"/>
          <w:szCs w:val="24"/>
          <w:lang w:eastAsia="cs-CZ"/>
        </w:rPr>
        <w:tab/>
      </w:r>
      <w:r w:rsidRPr="006C45E3">
        <w:rPr>
          <w:rFonts w:ascii="Times New Roman" w:hAnsi="Times New Roman"/>
          <w:sz w:val="24"/>
          <w:szCs w:val="24"/>
          <w:lang w:eastAsia="cs-CZ"/>
        </w:rPr>
        <w:tab/>
      </w:r>
      <w:r w:rsidRPr="006C45E3">
        <w:rPr>
          <w:rFonts w:ascii="Times New Roman" w:hAnsi="Times New Roman"/>
          <w:sz w:val="24"/>
          <w:szCs w:val="24"/>
          <w:lang w:eastAsia="cs-CZ"/>
        </w:rPr>
        <w:tab/>
      </w:r>
      <w:r w:rsidRPr="006C45E3">
        <w:rPr>
          <w:rFonts w:ascii="Times New Roman" w:hAnsi="Times New Roman"/>
          <w:sz w:val="24"/>
          <w:szCs w:val="24"/>
          <w:lang w:eastAsia="cs-CZ"/>
        </w:rPr>
        <w:tab/>
      </w:r>
      <w:r w:rsidRPr="006C45E3">
        <w:rPr>
          <w:rFonts w:ascii="Times New Roman" w:hAnsi="Times New Roman"/>
          <w:sz w:val="24"/>
          <w:szCs w:val="24"/>
          <w:lang w:eastAsia="cs-CZ"/>
        </w:rPr>
        <w:tab/>
      </w:r>
      <w:proofErr w:type="spellStart"/>
      <w:r w:rsidR="00CE3B6A" w:rsidRPr="006C45E3">
        <w:rPr>
          <w:rFonts w:ascii="Times New Roman" w:hAnsi="Times New Roman"/>
          <w:sz w:val="24"/>
          <w:szCs w:val="24"/>
          <w:lang w:eastAsia="cs-CZ"/>
        </w:rPr>
        <w:t>ředitel</w:t>
      </w:r>
      <w:proofErr w:type="spellEnd"/>
      <w:r w:rsidRPr="006C45E3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1E07B3A6" w14:textId="5DDC49D9" w:rsidR="00584EB5" w:rsidRPr="006C45E3" w:rsidRDefault="00584EB5" w:rsidP="00CE3B6A">
      <w:pPr>
        <w:pStyle w:val="tabeltory"/>
        <w:tabs>
          <w:tab w:val="clear" w:pos="4536"/>
          <w:tab w:val="clear" w:pos="6804"/>
        </w:tabs>
        <w:spacing w:line="240" w:lineRule="auto"/>
        <w:rPr>
          <w:szCs w:val="24"/>
        </w:rPr>
      </w:pPr>
      <w:r w:rsidRPr="006C45E3">
        <w:rPr>
          <w:rFonts w:eastAsia="Calibri"/>
          <w:szCs w:val="24"/>
        </w:rPr>
        <w:t xml:space="preserve">za Památník národního písemnictví </w:t>
      </w:r>
      <w:r w:rsidRPr="006C45E3">
        <w:rPr>
          <w:rFonts w:eastAsia="Calibri"/>
          <w:szCs w:val="24"/>
        </w:rPr>
        <w:tab/>
      </w:r>
      <w:r w:rsidRPr="006C45E3">
        <w:rPr>
          <w:rFonts w:eastAsia="Calibri"/>
          <w:szCs w:val="24"/>
        </w:rPr>
        <w:tab/>
      </w:r>
      <w:r w:rsidRPr="006C45E3">
        <w:rPr>
          <w:rFonts w:eastAsia="Calibri"/>
          <w:szCs w:val="24"/>
        </w:rPr>
        <w:tab/>
      </w:r>
      <w:r w:rsidRPr="006C45E3">
        <w:rPr>
          <w:rFonts w:eastAsia="Calibri"/>
          <w:szCs w:val="24"/>
        </w:rPr>
        <w:tab/>
      </w:r>
      <w:r w:rsidR="00CE3B6A" w:rsidRPr="006C45E3">
        <w:rPr>
          <w:rFonts w:eastAsia="Calibri"/>
          <w:szCs w:val="24"/>
        </w:rPr>
        <w:t>za Muzeum hl. m. Prahy</w:t>
      </w:r>
    </w:p>
    <w:sectPr w:rsidR="00584EB5" w:rsidRPr="006C45E3">
      <w:headerReference w:type="even" r:id="rId8"/>
      <w:headerReference w:type="default" r:id="rId9"/>
      <w:footerReference w:type="default" r:id="rId10"/>
      <w:pgSz w:w="11906" w:h="16838"/>
      <w:pgMar w:top="1985" w:right="1417" w:bottom="1702" w:left="141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14850" w14:textId="77777777" w:rsidR="00A83631" w:rsidRDefault="00A83631">
      <w:pPr>
        <w:spacing w:after="0" w:line="240" w:lineRule="auto"/>
      </w:pPr>
      <w:r>
        <w:separator/>
      </w:r>
    </w:p>
  </w:endnote>
  <w:endnote w:type="continuationSeparator" w:id="0">
    <w:p w14:paraId="0DC4E953" w14:textId="77777777" w:rsidR="00A83631" w:rsidRDefault="00A8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 Sans White Pro">
    <w:altName w:val="John Sans White Pro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3DAD" w14:textId="77777777" w:rsidR="008C699F" w:rsidRDefault="008C699F">
    <w:pPr>
      <w:pStyle w:val="Zpat"/>
      <w:jc w:val="center"/>
      <w:rPr>
        <w:bCs/>
        <w:sz w:val="24"/>
        <w:szCs w:val="24"/>
      </w:rPr>
    </w:pPr>
  </w:p>
  <w:p w14:paraId="734AD11D" w14:textId="77777777" w:rsidR="008C699F" w:rsidRDefault="00584EB5">
    <w:pPr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Památník národního písemnictví,</w:t>
    </w:r>
    <w:r>
      <w:rPr>
        <w:rFonts w:ascii="Times New Roman" w:hAnsi="Times New Roman"/>
        <w:sz w:val="24"/>
        <w:szCs w:val="24"/>
      </w:rPr>
      <w:t xml:space="preserve"> Pelléova 44/22, 160 00 Praha 6</w:t>
    </w:r>
  </w:p>
  <w:p w14:paraId="18453961" w14:textId="77777777" w:rsidR="008C699F" w:rsidRDefault="00584EB5">
    <w:pPr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IČ</w:t>
    </w:r>
    <w:r>
      <w:rPr>
        <w:rFonts w:ascii="Times New Roman" w:hAnsi="Times New Roman"/>
        <w:sz w:val="24"/>
        <w:szCs w:val="24"/>
      </w:rPr>
      <w:t>: 00023311,</w:t>
    </w:r>
    <w:r>
      <w:t xml:space="preserve"> </w:t>
    </w:r>
    <w:r>
      <w:rPr>
        <w:rFonts w:ascii="Times New Roman" w:hAnsi="Times New Roman"/>
        <w:sz w:val="24"/>
        <w:szCs w:val="24"/>
      </w:rPr>
      <w:t xml:space="preserve">PNP není plátcem DPH, </w:t>
    </w:r>
    <w:proofErr w:type="spellStart"/>
    <w:r>
      <w:rPr>
        <w:rFonts w:ascii="Times New Roman" w:hAnsi="Times New Roman"/>
        <w:b/>
        <w:bCs/>
        <w:sz w:val="24"/>
        <w:szCs w:val="24"/>
      </w:rPr>
      <w:t>č.ú</w:t>
    </w:r>
    <w:proofErr w:type="spellEnd"/>
    <w:r>
      <w:rPr>
        <w:rFonts w:ascii="Times New Roman" w:hAnsi="Times New Roman"/>
        <w:b/>
        <w:bCs/>
        <w:sz w:val="24"/>
        <w:szCs w:val="24"/>
      </w:rPr>
      <w:t>.</w:t>
    </w:r>
    <w:r>
      <w:rPr>
        <w:rFonts w:ascii="Times New Roman" w:hAnsi="Times New Roman"/>
        <w:sz w:val="24"/>
        <w:szCs w:val="24"/>
      </w:rPr>
      <w:t>: 10437011/0710</w:t>
    </w:r>
  </w:p>
  <w:p w14:paraId="32B6EAD2" w14:textId="77777777" w:rsidR="008C699F" w:rsidRDefault="00584EB5">
    <w:pPr>
      <w:pStyle w:val="Zpa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email</w:t>
    </w:r>
    <w:r>
      <w:rPr>
        <w:rFonts w:ascii="Times New Roman" w:hAnsi="Times New Roman"/>
        <w:sz w:val="24"/>
        <w:szCs w:val="24"/>
      </w:rPr>
      <w:t xml:space="preserve">: </w:t>
    </w:r>
    <w:hyperlink r:id="rId1" w:history="1">
      <w:r>
        <w:rPr>
          <w:rStyle w:val="Hypertextovodkaz"/>
          <w:rFonts w:ascii="Times New Roman" w:hAnsi="Times New Roman"/>
          <w:sz w:val="24"/>
          <w:szCs w:val="24"/>
        </w:rPr>
        <w:t>post@pamatnik-np.cz</w:t>
      </w:r>
    </w:hyperlink>
    <w:r>
      <w:rPr>
        <w:rFonts w:ascii="Times New Roman" w:hAnsi="Times New Roman"/>
        <w:sz w:val="24"/>
        <w:szCs w:val="24"/>
      </w:rPr>
      <w:t xml:space="preserve">, </w:t>
    </w:r>
    <w:r>
      <w:rPr>
        <w:rFonts w:ascii="Times New Roman" w:hAnsi="Times New Roman"/>
        <w:b/>
        <w:bCs/>
        <w:sz w:val="24"/>
        <w:szCs w:val="24"/>
      </w:rPr>
      <w:t>web</w:t>
    </w:r>
    <w:r>
      <w:rPr>
        <w:rFonts w:ascii="Times New Roman" w:hAnsi="Times New Roman"/>
        <w:sz w:val="24"/>
        <w:szCs w:val="24"/>
      </w:rPr>
      <w:t xml:space="preserve">: </w:t>
    </w:r>
    <w:hyperlink r:id="rId2" w:history="1">
      <w:r>
        <w:rPr>
          <w:rStyle w:val="Hypertextovodkaz"/>
          <w:rFonts w:ascii="Times New Roman" w:hAnsi="Times New Roman"/>
          <w:sz w:val="24"/>
          <w:szCs w:val="24"/>
        </w:rPr>
        <w:t>www.pamatniknarodnihopisemnictvi.cz</w:t>
      </w:r>
    </w:hyperlink>
  </w:p>
  <w:p w14:paraId="2E5B570D" w14:textId="77777777" w:rsidR="008C699F" w:rsidRDefault="008C699F">
    <w:pPr>
      <w:pStyle w:val="Zpat"/>
      <w:jc w:val="center"/>
      <w:rPr>
        <w:bCs/>
        <w:sz w:val="24"/>
        <w:szCs w:val="24"/>
      </w:rPr>
    </w:pPr>
  </w:p>
  <w:p w14:paraId="0127629F" w14:textId="77777777" w:rsidR="008C699F" w:rsidRDefault="00584EB5">
    <w:pPr>
      <w:pStyle w:val="Zpat"/>
      <w:jc w:val="center"/>
    </w:pP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>
      <w:rPr>
        <w:bCs/>
      </w:rPr>
      <w:t>3</w:t>
    </w:r>
    <w:r>
      <w:rPr>
        <w:bCs/>
        <w:sz w:val="24"/>
        <w:szCs w:val="24"/>
      </w:rPr>
      <w:fldChar w:fldCharType="end"/>
    </w:r>
    <w:r>
      <w:t xml:space="preserve"> </w:t>
    </w:r>
    <w:r>
      <w:rPr>
        <w:sz w:val="24"/>
      </w:rPr>
      <w:t>(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>
      <w:rPr>
        <w:bCs/>
      </w:rPr>
      <w:t>3</w:t>
    </w:r>
    <w:r>
      <w:rPr>
        <w:bCs/>
        <w:sz w:val="24"/>
        <w:szCs w:val="24"/>
      </w:rPr>
      <w:fldChar w:fldCharType="end"/>
    </w:r>
    <w:r>
      <w:rPr>
        <w:bCs/>
        <w:sz w:val="24"/>
        <w:szCs w:val="24"/>
      </w:rPr>
      <w:t>)</w:t>
    </w:r>
  </w:p>
  <w:p w14:paraId="5EFF1985" w14:textId="77777777" w:rsidR="008C699F" w:rsidRDefault="008C699F">
    <w:pPr>
      <w:pStyle w:val="Zpat"/>
      <w:tabs>
        <w:tab w:val="clear" w:pos="4536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D01FE" w14:textId="77777777" w:rsidR="00A83631" w:rsidRDefault="00A83631">
      <w:pPr>
        <w:spacing w:after="0" w:line="240" w:lineRule="auto"/>
      </w:pPr>
      <w:r>
        <w:separator/>
      </w:r>
    </w:p>
  </w:footnote>
  <w:footnote w:type="continuationSeparator" w:id="0">
    <w:p w14:paraId="182975C9" w14:textId="77777777" w:rsidR="00A83631" w:rsidRDefault="00A83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7B90C" w14:textId="77777777" w:rsidR="008C699F" w:rsidRDefault="008C699F"/>
  <w:p w14:paraId="2482E5FD" w14:textId="77777777" w:rsidR="008C699F" w:rsidRDefault="008C69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BF0B" w14:textId="6CECD228" w:rsidR="008C699F" w:rsidRDefault="00384717">
    <w:pPr>
      <w:pStyle w:val="Zhlav"/>
      <w:spacing w:before="400"/>
    </w:pPr>
    <w:r>
      <w:rPr>
        <w:noProof/>
      </w:rPr>
      <w:drawing>
        <wp:inline distT="0" distB="0" distL="0" distR="0" wp14:anchorId="6EADF5F2" wp14:editId="2BC12F3F">
          <wp:extent cx="3762375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2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450A739" wp14:editId="4FD9ADC9">
              <wp:simplePos x="0" y="0"/>
              <wp:positionH relativeFrom="page">
                <wp:posOffset>6210300</wp:posOffset>
              </wp:positionH>
              <wp:positionV relativeFrom="paragraph">
                <wp:posOffset>381000</wp:posOffset>
              </wp:positionV>
              <wp:extent cx="1247775" cy="876300"/>
              <wp:effectExtent l="0" t="0" r="0" b="0"/>
              <wp:wrapSquare wrapText="bothSides"/>
              <wp:docPr id="2" name="_x0000_s20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4777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9CCF2B" w14:textId="3AA708BA" w:rsidR="008C699F" w:rsidRPr="00B64F2F" w:rsidRDefault="00584EB5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B64F2F">
                            <w:rPr>
                              <w:b/>
                              <w:sz w:val="20"/>
                              <w:szCs w:val="20"/>
                            </w:rPr>
                            <w:t xml:space="preserve">č.j. </w:t>
                          </w:r>
                          <w:r w:rsidR="004E7EDE">
                            <w:rPr>
                              <w:b/>
                              <w:sz w:val="20"/>
                              <w:szCs w:val="20"/>
                            </w:rPr>
                            <w:t>1158</w:t>
                          </w:r>
                          <w:r w:rsidR="00FB0BC8" w:rsidRPr="00FB0BC8">
                            <w:rPr>
                              <w:b/>
                              <w:sz w:val="20"/>
                              <w:szCs w:val="20"/>
                            </w:rPr>
                            <w:t>/OLA-E7/2025</w:t>
                          </w:r>
                        </w:p>
                        <w:p w14:paraId="72C4698D" w14:textId="31EB3E10" w:rsidR="008C699F" w:rsidRDefault="00584EB5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B64F2F">
                            <w:rPr>
                              <w:b/>
                              <w:sz w:val="20"/>
                              <w:szCs w:val="20"/>
                            </w:rPr>
                            <w:t xml:space="preserve">č. smlouvy: </w:t>
                          </w:r>
                          <w:r w:rsidR="00FB0BC8" w:rsidRPr="00FB0BC8">
                            <w:rPr>
                              <w:b/>
                              <w:sz w:val="20"/>
                              <w:szCs w:val="20"/>
                            </w:rPr>
                            <w:t>2025/</w:t>
                          </w:r>
                          <w:r w:rsidR="004E7EDE">
                            <w:rPr>
                              <w:b/>
                              <w:sz w:val="20"/>
                              <w:szCs w:val="20"/>
                            </w:rPr>
                            <w:t>524</w:t>
                          </w:r>
                        </w:p>
                        <w:p w14:paraId="3DC4A337" w14:textId="56A50604" w:rsidR="004F2643" w:rsidRPr="00B64F2F" w:rsidRDefault="004F2643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768E4">
                            <w:rPr>
                              <w:b/>
                              <w:sz w:val="20"/>
                              <w:szCs w:val="20"/>
                            </w:rPr>
                            <w:t>MUZ/</w:t>
                          </w:r>
                          <w:r w:rsidR="000768E4" w:rsidRPr="000768E4">
                            <w:rPr>
                              <w:b/>
                              <w:sz w:val="20"/>
                              <w:szCs w:val="20"/>
                            </w:rPr>
                            <w:t>396</w:t>
                          </w:r>
                          <w:r w:rsidRPr="000768E4">
                            <w:rPr>
                              <w:b/>
                              <w:sz w:val="20"/>
                              <w:szCs w:val="20"/>
                            </w:rPr>
                            <w:t>/2025</w:t>
                          </w:r>
                        </w:p>
                      </w:txbxContent>
                    </wps:txbx>
                    <wps:bodyPr wrap="square" lIns="91440" tIns="45720" rIns="91440" bIns="4572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50A739" id="_x0000_t202" coordsize="21600,21600" o:spt="202" path="m,l,21600r21600,l21600,xe">
              <v:stroke joinstyle="miter"/>
              <v:path gradientshapeok="t" o:connecttype="rect"/>
            </v:shapetype>
            <v:shape id="_x0000_s2050" o:spid="_x0000_s1026" type="#_x0000_t202" style="position:absolute;margin-left:489pt;margin-top:30pt;width:98.25pt;height:6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nIxAEAAGwDAAAOAAAAZHJzL2Uyb0RvYy54bWysU9uO0zAQfUfiHyy/06Slu1mipivBqghp&#10;uUgLH+A4zkU4HjPjNunfM3a7pcAbIg9WJjNzPOecyeZ+Hq04GKQBXCWXi1wK4zQ0g+sq+e3r7tWd&#10;FBSUa5QFZyp5NCTvty9fbCZfmhX0YBuDgkEclZOvZB+CL7OMdG9GRQvwxnGyBRxV4BC7rEE1Mfpo&#10;s1We32YTYOMRtCHirw+npNwm/LY1OnxuWzJB2ErybCGdmM46ntl2o8oOle8HfR5D/cMUoxocX3qB&#10;elBBiT0Of0GNg0YgaMNCw5hB2w7aJA7MZpn/weapV94kLiwO+YtM9P9g9afDk/+CIsxvYWYDEwny&#10;j6C/E2uTTZ7Kc03UlEqK1fX0ERp2U+0DpI65xTHSZ0KCYVjp40VdMwehI/ZqXRTFjRSac3fF7es8&#10;yZ+p8rnbI4X3BkYRXyqJ7F5CV4dHCnEaVT6XxMsI7NDsBmtTgF39zqI4KHZ6l55oLrf8VmZdLHYQ&#10;207p+CXRjMxOHMNcz5yMdGtojkx44g2pJP3YKzRS2A+OLXizXK/jSqVgfVOsOMDrTH2d2Xscup5Z&#10;LdNYEZstTQOe1y/uzHWcxvr1k2x/AgAA//8DAFBLAwQUAAYACAAAACEAAvNlxd4AAAALAQAADwAA&#10;AGRycy9kb3ducmV2LnhtbEyPzU7DQAyE70i8w8pIXBDdFLVJE7KpAAnEtT8P4CRuEpH1Rtltk749&#10;7glOtjWj8Tf5dra9utDoO8cGlosIFHHl6o4bA8fD5/MGlA/INfaOycCVPGyL+7scs9pNvKPLPjRK&#10;QthnaKANYci09lVLFv3CDcSindxoMcg5NroecZJw2+uXKIq1xY7lQ4sDfbRU/ezP1sDpe3pap1P5&#10;FY7JbhW/Y5eU7mrM48P89goq0Bz+zHDDF3QohKl0Z6696g2kyUa6BANxJPNmWCarNahStlQkXeT6&#10;f4fiFwAA//8DAFBLAQItABQABgAIAAAAIQC2gziS/gAAAOEBAAATAAAAAAAAAAAAAAAAAAAAAABb&#10;Q29udGVudF9UeXBlc10ueG1sUEsBAi0AFAAGAAgAAAAhADj9If/WAAAAlAEAAAsAAAAAAAAAAAAA&#10;AAAALwEAAF9yZWxzLy5yZWxzUEsBAi0AFAAGAAgAAAAhAM24ycjEAQAAbAMAAA4AAAAAAAAAAAAA&#10;AAAALgIAAGRycy9lMm9Eb2MueG1sUEsBAi0AFAAGAAgAAAAhAALzZcXeAAAACwEAAA8AAAAAAAAA&#10;AAAAAAAAHgQAAGRycy9kb3ducmV2LnhtbFBLBQYAAAAABAAEAPMAAAApBQAAAAA=&#10;" stroked="f">
              <v:textbox>
                <w:txbxContent>
                  <w:p w14:paraId="389CCF2B" w14:textId="3AA708BA" w:rsidR="008C699F" w:rsidRPr="00B64F2F" w:rsidRDefault="00584EB5">
                    <w:pPr>
                      <w:spacing w:after="0" w:line="240" w:lineRule="auto"/>
                      <w:rPr>
                        <w:b/>
                        <w:sz w:val="20"/>
                        <w:szCs w:val="20"/>
                      </w:rPr>
                    </w:pPr>
                    <w:r w:rsidRPr="00B64F2F">
                      <w:rPr>
                        <w:b/>
                        <w:sz w:val="20"/>
                        <w:szCs w:val="20"/>
                      </w:rPr>
                      <w:t xml:space="preserve">č.j. </w:t>
                    </w:r>
                    <w:r w:rsidR="004E7EDE">
                      <w:rPr>
                        <w:b/>
                        <w:sz w:val="20"/>
                        <w:szCs w:val="20"/>
                      </w:rPr>
                      <w:t>1158</w:t>
                    </w:r>
                    <w:r w:rsidR="00FB0BC8" w:rsidRPr="00FB0BC8">
                      <w:rPr>
                        <w:b/>
                        <w:sz w:val="20"/>
                        <w:szCs w:val="20"/>
                      </w:rPr>
                      <w:t>/OLA-E7/2025</w:t>
                    </w:r>
                  </w:p>
                  <w:p w14:paraId="72C4698D" w14:textId="31EB3E10" w:rsidR="008C699F" w:rsidRDefault="00584EB5">
                    <w:pPr>
                      <w:spacing w:after="0" w:line="240" w:lineRule="auto"/>
                      <w:rPr>
                        <w:b/>
                        <w:sz w:val="20"/>
                        <w:szCs w:val="20"/>
                      </w:rPr>
                    </w:pPr>
                    <w:r w:rsidRPr="00B64F2F">
                      <w:rPr>
                        <w:b/>
                        <w:sz w:val="20"/>
                        <w:szCs w:val="20"/>
                      </w:rPr>
                      <w:t xml:space="preserve">č. smlouvy: </w:t>
                    </w:r>
                    <w:r w:rsidR="00FB0BC8" w:rsidRPr="00FB0BC8">
                      <w:rPr>
                        <w:b/>
                        <w:sz w:val="20"/>
                        <w:szCs w:val="20"/>
                      </w:rPr>
                      <w:t>2025/</w:t>
                    </w:r>
                    <w:r w:rsidR="004E7EDE">
                      <w:rPr>
                        <w:b/>
                        <w:sz w:val="20"/>
                        <w:szCs w:val="20"/>
                      </w:rPr>
                      <w:t>524</w:t>
                    </w:r>
                  </w:p>
                  <w:p w14:paraId="3DC4A337" w14:textId="56A50604" w:rsidR="004F2643" w:rsidRPr="00B64F2F" w:rsidRDefault="004F2643">
                    <w:pPr>
                      <w:spacing w:after="0" w:line="240" w:lineRule="auto"/>
                      <w:rPr>
                        <w:b/>
                        <w:sz w:val="20"/>
                        <w:szCs w:val="20"/>
                      </w:rPr>
                    </w:pPr>
                    <w:r w:rsidRPr="000768E4">
                      <w:rPr>
                        <w:b/>
                        <w:sz w:val="20"/>
                        <w:szCs w:val="20"/>
                      </w:rPr>
                      <w:t>MUZ/</w:t>
                    </w:r>
                    <w:r w:rsidR="000768E4" w:rsidRPr="000768E4">
                      <w:rPr>
                        <w:b/>
                        <w:sz w:val="20"/>
                        <w:szCs w:val="20"/>
                      </w:rPr>
                      <w:t>396</w:t>
                    </w:r>
                    <w:r w:rsidRPr="000768E4">
                      <w:rPr>
                        <w:b/>
                        <w:sz w:val="20"/>
                        <w:szCs w:val="20"/>
                      </w:rPr>
                      <w:t>/2025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1EAC"/>
    <w:multiLevelType w:val="multilevel"/>
    <w:tmpl w:val="185E4544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01360"/>
    <w:multiLevelType w:val="multilevel"/>
    <w:tmpl w:val="9E6AC298"/>
    <w:lvl w:ilvl="0">
      <w:start w:val="1"/>
      <w:numFmt w:val="decimal"/>
      <w:lvlText w:val="%1."/>
      <w:lvlJc w:val="left"/>
      <w:pPr>
        <w:ind w:left="1050" w:hanging="69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32A58"/>
    <w:multiLevelType w:val="multilevel"/>
    <w:tmpl w:val="D47E914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7BA5"/>
    <w:multiLevelType w:val="multilevel"/>
    <w:tmpl w:val="6D283A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34469"/>
    <w:multiLevelType w:val="multilevel"/>
    <w:tmpl w:val="B1CC8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F56CF"/>
    <w:multiLevelType w:val="multilevel"/>
    <w:tmpl w:val="89D41C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F69D6"/>
    <w:multiLevelType w:val="multilevel"/>
    <w:tmpl w:val="72E67FDE"/>
    <w:lvl w:ilvl="0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38408D6"/>
    <w:multiLevelType w:val="multilevel"/>
    <w:tmpl w:val="DC124A5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47820C1"/>
    <w:multiLevelType w:val="multilevel"/>
    <w:tmpl w:val="A4280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02D75"/>
    <w:multiLevelType w:val="multilevel"/>
    <w:tmpl w:val="E58E3A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C3FC9"/>
    <w:multiLevelType w:val="multilevel"/>
    <w:tmpl w:val="8EC80BC8"/>
    <w:lvl w:ilvl="0">
      <w:start w:val="1"/>
      <w:numFmt w:val="decimal"/>
      <w:lvlText w:val="%1."/>
      <w:lvlJc w:val="left"/>
      <w:pPr>
        <w:ind w:left="1080" w:hanging="720"/>
      </w:pPr>
      <w:rPr>
        <w:rFonts w:ascii="Calibri" w:eastAsia="Calibri" w:hAnsi="Calibri" w:cs="Arial"/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E3A2D"/>
    <w:multiLevelType w:val="multilevel"/>
    <w:tmpl w:val="5AAA9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90A1E"/>
    <w:multiLevelType w:val="multilevel"/>
    <w:tmpl w:val="1F44B53C"/>
    <w:lvl w:ilvl="0">
      <w:start w:val="1"/>
      <w:numFmt w:val="decimal"/>
      <w:lvlText w:val="%1."/>
      <w:lvlJc w:val="left"/>
      <w:pPr>
        <w:ind w:left="1080" w:hanging="720"/>
      </w:pPr>
      <w:rPr>
        <w:rFonts w:ascii="Calibri" w:eastAsia="Calibri" w:hAnsi="Calibri" w:cs="Arial"/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754B7"/>
    <w:multiLevelType w:val="multilevel"/>
    <w:tmpl w:val="441C3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8613F"/>
    <w:multiLevelType w:val="multilevel"/>
    <w:tmpl w:val="F0545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0D10AA"/>
    <w:multiLevelType w:val="multilevel"/>
    <w:tmpl w:val="3426E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E042F"/>
    <w:multiLevelType w:val="multilevel"/>
    <w:tmpl w:val="74BE1234"/>
    <w:lvl w:ilvl="0">
      <w:start w:val="1"/>
      <w:numFmt w:val="decimal"/>
      <w:lvlText w:val="%1."/>
      <w:lvlJc w:val="left"/>
      <w:pPr>
        <w:ind w:left="1080" w:hanging="720"/>
      </w:pPr>
      <w:rPr>
        <w:rFonts w:ascii="Calibri" w:eastAsia="Calibri" w:hAnsi="Calibri" w:cs="Arial"/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C328B"/>
    <w:multiLevelType w:val="multilevel"/>
    <w:tmpl w:val="AA46E6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37189"/>
    <w:multiLevelType w:val="multilevel"/>
    <w:tmpl w:val="2A28AD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34F85"/>
    <w:multiLevelType w:val="multilevel"/>
    <w:tmpl w:val="F6526E28"/>
    <w:lvl w:ilvl="0">
      <w:start w:val="1"/>
      <w:numFmt w:val="lowerLetter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" w15:restartNumberingAfterBreak="0">
    <w:nsid w:val="7C1F0E42"/>
    <w:multiLevelType w:val="multilevel"/>
    <w:tmpl w:val="87089E9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1" w15:restartNumberingAfterBreak="0">
    <w:nsid w:val="7E6F3A96"/>
    <w:multiLevelType w:val="multilevel"/>
    <w:tmpl w:val="67CA0B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2042755">
    <w:abstractNumId w:val="9"/>
  </w:num>
  <w:num w:numId="2" w16cid:durableId="1515193303">
    <w:abstractNumId w:val="5"/>
  </w:num>
  <w:num w:numId="3" w16cid:durableId="1137842093">
    <w:abstractNumId w:val="0"/>
  </w:num>
  <w:num w:numId="4" w16cid:durableId="274950410">
    <w:abstractNumId w:val="2"/>
  </w:num>
  <w:num w:numId="5" w16cid:durableId="613173596">
    <w:abstractNumId w:val="20"/>
  </w:num>
  <w:num w:numId="6" w16cid:durableId="1835949921">
    <w:abstractNumId w:val="19"/>
  </w:num>
  <w:num w:numId="7" w16cid:durableId="467599984">
    <w:abstractNumId w:val="11"/>
  </w:num>
  <w:num w:numId="8" w16cid:durableId="476919302">
    <w:abstractNumId w:val="15"/>
  </w:num>
  <w:num w:numId="9" w16cid:durableId="741174968">
    <w:abstractNumId w:val="17"/>
  </w:num>
  <w:num w:numId="10" w16cid:durableId="1050418538">
    <w:abstractNumId w:val="1"/>
  </w:num>
  <w:num w:numId="11" w16cid:durableId="1223128862">
    <w:abstractNumId w:val="14"/>
  </w:num>
  <w:num w:numId="12" w16cid:durableId="21167071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0996218">
    <w:abstractNumId w:val="8"/>
  </w:num>
  <w:num w:numId="14" w16cid:durableId="1922761912">
    <w:abstractNumId w:val="18"/>
  </w:num>
  <w:num w:numId="15" w16cid:durableId="739643319">
    <w:abstractNumId w:val="6"/>
  </w:num>
  <w:num w:numId="16" w16cid:durableId="1384908829">
    <w:abstractNumId w:val="12"/>
  </w:num>
  <w:num w:numId="17" w16cid:durableId="61106403">
    <w:abstractNumId w:val="10"/>
  </w:num>
  <w:num w:numId="18" w16cid:durableId="1632126569">
    <w:abstractNumId w:val="16"/>
  </w:num>
  <w:num w:numId="19" w16cid:durableId="1674140444">
    <w:abstractNumId w:val="13"/>
  </w:num>
  <w:num w:numId="20" w16cid:durableId="811366738">
    <w:abstractNumId w:val="3"/>
  </w:num>
  <w:num w:numId="21" w16cid:durableId="11853603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6867646">
    <w:abstractNumId w:val="7"/>
  </w:num>
  <w:num w:numId="23" w16cid:durableId="630985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9F"/>
    <w:rsid w:val="00057D28"/>
    <w:rsid w:val="000768E4"/>
    <w:rsid w:val="00100AA2"/>
    <w:rsid w:val="00106697"/>
    <w:rsid w:val="001B28CB"/>
    <w:rsid w:val="001E6C2C"/>
    <w:rsid w:val="00230798"/>
    <w:rsid w:val="00254F2E"/>
    <w:rsid w:val="002801EE"/>
    <w:rsid w:val="00282C0F"/>
    <w:rsid w:val="00340E41"/>
    <w:rsid w:val="00381E91"/>
    <w:rsid w:val="00384717"/>
    <w:rsid w:val="0038553E"/>
    <w:rsid w:val="00397EEF"/>
    <w:rsid w:val="003E1AC1"/>
    <w:rsid w:val="003F1ADE"/>
    <w:rsid w:val="00470071"/>
    <w:rsid w:val="004E7EDE"/>
    <w:rsid w:val="004F2643"/>
    <w:rsid w:val="0051374C"/>
    <w:rsid w:val="00516930"/>
    <w:rsid w:val="00584EB5"/>
    <w:rsid w:val="005A5C32"/>
    <w:rsid w:val="005B7C22"/>
    <w:rsid w:val="005C0839"/>
    <w:rsid w:val="005E1A8E"/>
    <w:rsid w:val="0061109C"/>
    <w:rsid w:val="00666972"/>
    <w:rsid w:val="00677650"/>
    <w:rsid w:val="006A62B8"/>
    <w:rsid w:val="006B54BD"/>
    <w:rsid w:val="006C45E3"/>
    <w:rsid w:val="00733840"/>
    <w:rsid w:val="0074197A"/>
    <w:rsid w:val="007D715F"/>
    <w:rsid w:val="007F02DD"/>
    <w:rsid w:val="0080099B"/>
    <w:rsid w:val="0082471D"/>
    <w:rsid w:val="00862D3D"/>
    <w:rsid w:val="008A40E9"/>
    <w:rsid w:val="008C699F"/>
    <w:rsid w:val="00915A4D"/>
    <w:rsid w:val="00927812"/>
    <w:rsid w:val="00952AD9"/>
    <w:rsid w:val="009872DE"/>
    <w:rsid w:val="009B78BC"/>
    <w:rsid w:val="009C0CCD"/>
    <w:rsid w:val="009C2DB4"/>
    <w:rsid w:val="00A075FA"/>
    <w:rsid w:val="00A6677E"/>
    <w:rsid w:val="00A83631"/>
    <w:rsid w:val="00A84F84"/>
    <w:rsid w:val="00AB6DBB"/>
    <w:rsid w:val="00AC066A"/>
    <w:rsid w:val="00AD5003"/>
    <w:rsid w:val="00AE1823"/>
    <w:rsid w:val="00B46ADD"/>
    <w:rsid w:val="00B64F2F"/>
    <w:rsid w:val="00B74AF6"/>
    <w:rsid w:val="00BC2C0F"/>
    <w:rsid w:val="00C01466"/>
    <w:rsid w:val="00CC2C79"/>
    <w:rsid w:val="00CE3B6A"/>
    <w:rsid w:val="00D55358"/>
    <w:rsid w:val="00D64BEF"/>
    <w:rsid w:val="00DB7AF8"/>
    <w:rsid w:val="00DC5C4B"/>
    <w:rsid w:val="00DF2AB3"/>
    <w:rsid w:val="00E41E3F"/>
    <w:rsid w:val="00EB6DB3"/>
    <w:rsid w:val="00ED2D09"/>
    <w:rsid w:val="00EF4B58"/>
    <w:rsid w:val="00F55AE0"/>
    <w:rsid w:val="00F926C6"/>
    <w:rsid w:val="00F92C08"/>
    <w:rsid w:val="00FA01F9"/>
    <w:rsid w:val="00FB0BC8"/>
    <w:rsid w:val="00FE2E73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F98EC"/>
  <w15:docId w15:val="{CCB26060-5675-4851-8F10-77B1B2B5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="Calibri Light" w:eastAsia="Yu Gothic Light" w:hAnsi="Calibri Light"/>
      <w:color w:val="2F5496"/>
      <w:sz w:val="32"/>
      <w:szCs w:val="32"/>
      <w:lang w:val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Yu Gothic Light" w:hAnsi="Calibri Light"/>
      <w:color w:val="2F5496"/>
      <w:sz w:val="26"/>
      <w:szCs w:val="26"/>
      <w:lang w:val="en-US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i/>
      <w:iCs/>
      <w:color w:val="365F91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color w:val="365F91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i/>
      <w:iCs/>
      <w:color w:val="595959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color w:val="595959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color w:val="272727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color w:val="272727"/>
    </w:rPr>
  </w:style>
  <w:style w:type="paragraph" w:styleId="Nzev">
    <w:name w:val="Title"/>
    <w:basedOn w:val="Normln"/>
    <w:next w:val="Podnadpis"/>
    <w:link w:val="NzevChar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32"/>
      <w:szCs w:val="24"/>
      <w:u w:val="single"/>
      <w:lang w:val="en-US" w:eastAsia="ar-SA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spacing w:after="60"/>
      <w:jc w:val="center"/>
    </w:pPr>
    <w:rPr>
      <w:rFonts w:ascii="Cambria" w:eastAsia="Times New Roman" w:hAnsi="Cambria"/>
      <w:sz w:val="24"/>
      <w:szCs w:val="24"/>
      <w:lang w:val="en-US" w:eastAsia="ar-SA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intenzivn">
    <w:name w:val="Intense Emphasis"/>
    <w:uiPriority w:val="21"/>
    <w:qFormat/>
    <w:rPr>
      <w:b/>
      <w:bCs/>
      <w:i/>
      <w:iCs/>
      <w:color w:val="4F81BD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VrazncittChar">
    <w:name w:val="Výrazný citát Char"/>
    <w:link w:val="Vrazncitt"/>
    <w:uiPriority w:val="30"/>
    <w:rPr>
      <w:i/>
      <w:iCs/>
      <w:color w:val="365F91"/>
    </w:rPr>
  </w:style>
  <w:style w:type="character" w:styleId="Odkazintenzivn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Bezmezer">
    <w:name w:val="No Spacing"/>
    <w:basedOn w:val="Normln"/>
    <w:uiPriority w:val="1"/>
    <w:qFormat/>
    <w:rPr>
      <w:rFonts w:cs="Calibri"/>
      <w:lang w:eastAsia="ar-SA"/>
    </w:rPr>
  </w:style>
  <w:style w:type="character" w:styleId="Zdraznnjemn">
    <w:name w:val="Subtle Emphasis"/>
    <w:uiPriority w:val="19"/>
    <w:qFormat/>
    <w:rPr>
      <w:i/>
      <w:iCs/>
      <w:color w:val="404040"/>
    </w:rPr>
  </w:style>
  <w:style w:type="character" w:styleId="Zdraznn">
    <w:name w:val="Emphasis"/>
    <w:uiPriority w:val="20"/>
    <w:qFormat/>
    <w:rPr>
      <w:i/>
      <w:iCs/>
    </w:rPr>
  </w:style>
  <w:style w:type="character" w:styleId="Siln">
    <w:name w:val="Strong"/>
    <w:uiPriority w:val="22"/>
    <w:qFormat/>
    <w:rPr>
      <w:b/>
      <w:bCs/>
    </w:rPr>
  </w:style>
  <w:style w:type="character" w:styleId="Odkazjemn">
    <w:name w:val="Subtle Reference"/>
    <w:uiPriority w:val="31"/>
    <w:qFormat/>
    <w:rPr>
      <w:smallCaps/>
      <w:color w:val="5A5A5A"/>
    </w:rPr>
  </w:style>
  <w:style w:type="character" w:styleId="Nzevknihy">
    <w:name w:val="Book Titl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Standardnpsmoodstavce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Pr>
      <w:color w:val="800080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character" w:styleId="Zstupntext">
    <w:name w:val="Placeholder Text"/>
    <w:uiPriority w:val="99"/>
    <w:semiHidden/>
    <w:rPr>
      <w:color w:val="666666"/>
    </w:rPr>
  </w:style>
  <w:style w:type="paragraph" w:styleId="Nadpisobsahu">
    <w:name w:val="TOC Heading"/>
    <w:uiPriority w:val="39"/>
    <w:unhideWhenUsed/>
    <w:rPr>
      <w:lang w:eastAsia="zh-CN"/>
    </w:rPr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ZhlavChar">
    <w:name w:val="Záhlaví Char"/>
    <w:basedOn w:val="Standardnpsmoodstavce"/>
    <w:link w:val="Zhlav"/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rPr>
      <w:rFonts w:ascii="Times New Roman" w:eastAsia="Times New Roman" w:hAnsi="Times New Roman" w:cs="Calibri"/>
      <w:b/>
      <w:bCs/>
      <w:caps/>
      <w:sz w:val="32"/>
      <w:szCs w:val="24"/>
      <w:u w:val="single"/>
      <w:lang w:eastAsia="ar-SA"/>
    </w:rPr>
  </w:style>
  <w:style w:type="character" w:customStyle="1" w:styleId="PodnadpisChar">
    <w:name w:val="Podnadpis Char"/>
    <w:link w:val="Podnadpis"/>
    <w:rPr>
      <w:rFonts w:ascii="Cambria" w:eastAsia="Times New Roman" w:hAnsi="Cambria" w:cs="Cambria"/>
      <w:sz w:val="24"/>
      <w:szCs w:val="24"/>
      <w:lang w:eastAsia="ar-SA"/>
    </w:rPr>
  </w:style>
  <w:style w:type="paragraph" w:customStyle="1" w:styleId="ZDnadpis">
    <w:name w:val="ZD nadpis"/>
    <w:basedOn w:val="Normln"/>
    <w:pPr>
      <w:spacing w:before="120" w:after="120" w:line="240" w:lineRule="auto"/>
    </w:pPr>
    <w:rPr>
      <w:rFonts w:eastAsia="Times New Roman" w:cs="Calibri"/>
      <w:b/>
      <w:bCs/>
      <w:color w:val="000000"/>
      <w:sz w:val="24"/>
      <w:szCs w:val="24"/>
      <w:lang w:eastAsia="ar-SA"/>
    </w:rPr>
  </w:style>
  <w:style w:type="paragraph" w:customStyle="1" w:styleId="Default">
    <w:name w:val="Default"/>
    <w:rPr>
      <w:rFonts w:ascii="John Sans White Pro" w:hAnsi="John Sans White Pro" w:cs="John Sans White Pro"/>
      <w:color w:val="000000"/>
      <w:sz w:val="24"/>
      <w:szCs w:val="24"/>
      <w:lang w:eastAsia="en-US"/>
    </w:rPr>
  </w:style>
  <w:style w:type="paragraph" w:customStyle="1" w:styleId="ZDodstavec">
    <w:name w:val="ZD odstavec"/>
    <w:basedOn w:val="Normln"/>
    <w:pPr>
      <w:spacing w:before="120" w:after="120" w:line="240" w:lineRule="auto"/>
      <w:jc w:val="both"/>
    </w:pPr>
    <w:rPr>
      <w:rFonts w:eastAsia="Times New Roman"/>
      <w:color w:val="000000"/>
      <w:sz w:val="24"/>
      <w:szCs w:val="24"/>
      <w:lang w:eastAsia="ar-SA"/>
    </w:rPr>
  </w:style>
  <w:style w:type="character" w:styleId="Nevyeenzmnka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  <w:lang w:val="en-US"/>
    </w:rPr>
  </w:style>
  <w:style w:type="character" w:customStyle="1" w:styleId="TextkomenteChar">
    <w:name w:val="Text komentáře Char"/>
    <w:link w:val="Textkomente"/>
    <w:uiPriority w:val="99"/>
    <w:semiHidden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en-US"/>
    </w:rPr>
  </w:style>
  <w:style w:type="character" w:customStyle="1" w:styleId="None">
    <w:name w:val="None"/>
    <w:qFormat/>
  </w:style>
  <w:style w:type="character" w:customStyle="1" w:styleId="Hyperlink0">
    <w:name w:val="Hyperlink.0"/>
    <w:qFormat/>
    <w:rPr>
      <w:color w:val="0000FF"/>
      <w:u w:val="single"/>
    </w:rPr>
  </w:style>
  <w:style w:type="table" w:customStyle="1" w:styleId="TableNormal1">
    <w:name w:val="Table Normal1"/>
    <w:rPr>
      <w:rFonts w:ascii="Times New Roman" w:eastAsia="Arial Unicode MS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4z0">
    <w:name w:val="WW8Num4z0"/>
    <w:rPr>
      <w:rFonts w:cs="Times New Roman"/>
    </w:rPr>
  </w:style>
  <w:style w:type="character" w:customStyle="1" w:styleId="Nadpis3Char">
    <w:name w:val="Nadpis 3 Char"/>
    <w:link w:val="Nadpis3"/>
    <w:uiPriority w:val="9"/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customStyle="1" w:styleId="Nadpis2Char">
    <w:name w:val="Nadpis 2 Char"/>
    <w:link w:val="Nadpis2"/>
    <w:uiPriority w:val="9"/>
    <w:semiHidden/>
    <w:rPr>
      <w:rFonts w:ascii="Calibri Light" w:eastAsia="Yu Gothic Light" w:hAnsi="Calibri Light" w:cs="Times New Roman"/>
      <w:color w:val="2F5496"/>
      <w:sz w:val="26"/>
      <w:szCs w:val="26"/>
      <w:lang w:eastAsia="en-US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Pr>
      <w:rFonts w:ascii="Calibri Light" w:eastAsia="Yu Gothic Light" w:hAnsi="Calibri Light" w:cs="Times New Roman"/>
      <w:color w:val="2F5496"/>
      <w:sz w:val="32"/>
      <w:szCs w:val="32"/>
      <w:lang w:eastAsia="en-US"/>
    </w:rPr>
  </w:style>
  <w:style w:type="paragraph" w:styleId="Zkladntext">
    <w:name w:val="Body Text"/>
    <w:basedOn w:val="Normln"/>
    <w:link w:val="ZkladntextChar"/>
    <w:semiHidden/>
    <w:unhideWhenUsed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en-US" w:eastAsia="cs-CZ"/>
    </w:rPr>
  </w:style>
  <w:style w:type="character" w:customStyle="1" w:styleId="ZkladntextChar">
    <w:name w:val="Základní text Char"/>
    <w:link w:val="Zkladntext"/>
    <w:semiHidden/>
    <w:rPr>
      <w:rFonts w:ascii="Times New Roman" w:eastAsia="Times New Roman" w:hAnsi="Times New Roman"/>
      <w:b/>
      <w:sz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pPr>
      <w:spacing w:after="0" w:line="240" w:lineRule="auto"/>
      <w:jc w:val="both"/>
    </w:pPr>
    <w:rPr>
      <w:rFonts w:ascii="Times New Roman" w:eastAsia="Times New Roman" w:hAnsi="Times New Roman"/>
      <w:color w:val="993300"/>
      <w:sz w:val="24"/>
      <w:szCs w:val="24"/>
      <w:lang w:val="en-US" w:eastAsia="cs-CZ"/>
    </w:rPr>
  </w:style>
  <w:style w:type="character" w:customStyle="1" w:styleId="Zkladntext2Char">
    <w:name w:val="Základní text 2 Char"/>
    <w:link w:val="Zkladntext2"/>
    <w:semiHidden/>
    <w:rPr>
      <w:rFonts w:ascii="Times New Roman" w:eastAsia="Times New Roman" w:hAnsi="Times New Roman"/>
      <w:color w:val="993300"/>
      <w:sz w:val="24"/>
      <w:szCs w:val="24"/>
      <w:lang w:eastAsia="cs-CZ"/>
    </w:rPr>
  </w:style>
  <w:style w:type="paragraph" w:customStyle="1" w:styleId="tabeltory">
    <w:name w:val="tabelátory"/>
    <w:basedOn w:val="Normln"/>
    <w:pPr>
      <w:tabs>
        <w:tab w:val="center" w:pos="4536"/>
        <w:tab w:val="right" w:pos="6804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pPr>
      <w:spacing w:after="0" w:line="240" w:lineRule="auto"/>
    </w:pPr>
    <w:rPr>
      <w:szCs w:val="21"/>
      <w:lang w:val="en-US"/>
    </w:rPr>
  </w:style>
  <w:style w:type="character" w:customStyle="1" w:styleId="ProsttextChar">
    <w:name w:val="Prostý text Char"/>
    <w:link w:val="Prosttext"/>
    <w:uiPriority w:val="99"/>
    <w:rPr>
      <w:sz w:val="22"/>
      <w:szCs w:val="21"/>
      <w:lang w:eastAsia="en-US"/>
    </w:rPr>
  </w:style>
  <w:style w:type="paragraph" w:customStyle="1" w:styleId="mjstyl">
    <w:name w:val="můj styl"/>
    <w:basedOn w:val="Normln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9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uvodce.pamatnik-np.cz/apu/5bacd8fa-ab6c-4098-adbf-913f3cb433d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matniknarodnihopisemnictvi.cz" TargetMode="External"/><Relationship Id="rId1" Type="http://schemas.openxmlformats.org/officeDocument/2006/relationships/hyperlink" Target="mailto:post@pamatnik-np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Rokytova</dc:creator>
  <cp:lastModifiedBy>Kateřina Mátlová</cp:lastModifiedBy>
  <cp:revision>5</cp:revision>
  <cp:lastPrinted>2025-11-10T15:27:00Z</cp:lastPrinted>
  <dcterms:created xsi:type="dcterms:W3CDTF">2025-12-16T10:41:00Z</dcterms:created>
  <dcterms:modified xsi:type="dcterms:W3CDTF">2025-12-19T09:44:00Z</dcterms:modified>
  <cp:version>1048576</cp:version>
</cp:coreProperties>
</file>