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8DEC" w14:textId="77777777" w:rsidR="00843940" w:rsidRDefault="00843940">
      <w:pPr>
        <w:jc w:val="center"/>
      </w:pPr>
      <w:r>
        <w:rPr>
          <w:rFonts w:ascii="Times New Roman" w:hAnsi="Times New Roman" w:cs="Times New Roman"/>
          <w:b/>
          <w:bCs/>
          <w:sz w:val="32"/>
        </w:rPr>
        <w:t>DAROVACÍ SMLOUVA</w:t>
      </w:r>
    </w:p>
    <w:p w14:paraId="7C115DEA" w14:textId="77777777" w:rsidR="00843940" w:rsidRDefault="00843940">
      <w:r>
        <w:rPr>
          <w:rFonts w:ascii="Times New Roman" w:hAnsi="Times New Roman" w:cs="Times New Roman"/>
          <w:b/>
          <w:bCs/>
          <w:sz w:val="32"/>
        </w:rPr>
        <w:t xml:space="preserve">                                </w:t>
      </w:r>
    </w:p>
    <w:p w14:paraId="414CC947" w14:textId="77777777" w:rsidR="00843940" w:rsidRDefault="00843940" w:rsidP="00C27C29">
      <w:pPr>
        <w:jc w:val="center"/>
      </w:pPr>
      <w:r>
        <w:rPr>
          <w:rFonts w:ascii="Times New Roman" w:hAnsi="Times New Roman" w:cs="Times New Roman"/>
          <w:sz w:val="24"/>
        </w:rPr>
        <w:t>uzavřená mezi smluvními stranami</w:t>
      </w:r>
    </w:p>
    <w:p w14:paraId="39D27898" w14:textId="77777777" w:rsidR="00843940" w:rsidRDefault="00843940">
      <w:pPr>
        <w:rPr>
          <w:rFonts w:ascii="Times New Roman" w:hAnsi="Times New Roman" w:cs="Times New Roman"/>
          <w:sz w:val="24"/>
        </w:rPr>
      </w:pPr>
    </w:p>
    <w:p w14:paraId="5A6923DA" w14:textId="77777777" w:rsidR="00843940" w:rsidRDefault="00843940">
      <w:pPr>
        <w:rPr>
          <w:rFonts w:ascii="Times New Roman" w:hAnsi="Times New Roman" w:cs="Times New Roman"/>
          <w:sz w:val="24"/>
        </w:rPr>
      </w:pPr>
    </w:p>
    <w:p w14:paraId="0E914AB9" w14:textId="77777777" w:rsidR="00A76828" w:rsidRDefault="00A76828" w:rsidP="00982594">
      <w:pPr>
        <w:spacing w:line="276" w:lineRule="auto"/>
        <w:rPr>
          <w:rFonts w:ascii="Times New Roman" w:hAnsi="Times New Roman" w:cs="Times New Roman"/>
          <w:sz w:val="24"/>
        </w:rPr>
      </w:pPr>
    </w:p>
    <w:p w14:paraId="056CD06E" w14:textId="2E87938D" w:rsidR="00421C7D" w:rsidRPr="00982594" w:rsidRDefault="00843940" w:rsidP="00982594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982594">
        <w:rPr>
          <w:rFonts w:ascii="Times New Roman" w:hAnsi="Times New Roman" w:cs="Times New Roman"/>
          <w:b/>
          <w:bCs/>
          <w:sz w:val="24"/>
        </w:rPr>
        <w:t xml:space="preserve">NADACE ANDĚLÍNA, </w:t>
      </w:r>
      <w:r w:rsidR="00982594">
        <w:rPr>
          <w:rFonts w:ascii="Times New Roman" w:hAnsi="Times New Roman" w:cs="Times New Roman"/>
          <w:sz w:val="24"/>
        </w:rPr>
        <w:t>Jiráskova 972/52, 697 01 Kyjov</w:t>
      </w:r>
    </w:p>
    <w:p w14:paraId="1908D7D9" w14:textId="58369109" w:rsidR="002B067A" w:rsidRPr="002B067A" w:rsidRDefault="00421C7D" w:rsidP="00982594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B067A">
        <w:rPr>
          <w:rFonts w:ascii="Times New Roman" w:hAnsi="Times New Roman" w:cs="Times New Roman"/>
          <w:sz w:val="24"/>
        </w:rPr>
        <w:t xml:space="preserve">zastoupená </w:t>
      </w:r>
      <w:r w:rsidR="00982594">
        <w:rPr>
          <w:rFonts w:ascii="Times New Roman" w:hAnsi="Times New Roman" w:cs="Times New Roman"/>
          <w:sz w:val="24"/>
        </w:rPr>
        <w:t>Ing. Petrem Holešínským, místopředsedou správní rady</w:t>
      </w:r>
    </w:p>
    <w:p w14:paraId="76EC5D97" w14:textId="34D7953C" w:rsidR="00843940" w:rsidRDefault="00D30A5C" w:rsidP="00982594">
      <w:pPr>
        <w:spacing w:line="276" w:lineRule="auto"/>
      </w:pPr>
      <w:r>
        <w:rPr>
          <w:rFonts w:ascii="Times New Roman" w:hAnsi="Times New Roman" w:cs="Times New Roman"/>
          <w:sz w:val="24"/>
        </w:rPr>
        <w:t xml:space="preserve">    </w:t>
      </w:r>
      <w:r w:rsidR="002B067A">
        <w:rPr>
          <w:rFonts w:ascii="Times New Roman" w:hAnsi="Times New Roman" w:cs="Times New Roman"/>
          <w:sz w:val="24"/>
        </w:rPr>
        <w:t xml:space="preserve">zapsaná v obchodním rejstříku u Krajského soudu v Brně, oddíl </w:t>
      </w:r>
      <w:r w:rsidR="00982594">
        <w:rPr>
          <w:rFonts w:ascii="Times New Roman" w:hAnsi="Times New Roman" w:cs="Times New Roman"/>
          <w:sz w:val="24"/>
        </w:rPr>
        <w:t>N</w:t>
      </w:r>
      <w:r w:rsidR="002B067A">
        <w:rPr>
          <w:rFonts w:ascii="Times New Roman" w:hAnsi="Times New Roman" w:cs="Times New Roman"/>
          <w:sz w:val="24"/>
        </w:rPr>
        <w:t xml:space="preserve">, vložka </w:t>
      </w:r>
      <w:r w:rsidR="00982594">
        <w:rPr>
          <w:rFonts w:ascii="Times New Roman" w:hAnsi="Times New Roman" w:cs="Times New Roman"/>
          <w:sz w:val="24"/>
        </w:rPr>
        <w:t>701</w:t>
      </w:r>
    </w:p>
    <w:p w14:paraId="03C2D799" w14:textId="6C7ECF15" w:rsidR="00A76828" w:rsidRDefault="00843940" w:rsidP="00982594">
      <w:pPr>
        <w:spacing w:line="276" w:lineRule="auto"/>
      </w:pPr>
      <w:r>
        <w:rPr>
          <w:rFonts w:ascii="Times New Roman" w:hAnsi="Times New Roman" w:cs="Times New Roman"/>
          <w:sz w:val="24"/>
        </w:rPr>
        <w:t xml:space="preserve">    </w:t>
      </w:r>
      <w:r w:rsidR="002B067A">
        <w:rPr>
          <w:rFonts w:ascii="Times New Roman" w:hAnsi="Times New Roman" w:cs="Times New Roman"/>
          <w:sz w:val="24"/>
        </w:rPr>
        <w:t xml:space="preserve">IČ: </w:t>
      </w:r>
      <w:r w:rsidR="00982594">
        <w:rPr>
          <w:rFonts w:ascii="Times New Roman" w:hAnsi="Times New Roman" w:cs="Times New Roman"/>
          <w:sz w:val="24"/>
        </w:rPr>
        <w:t>07711689</w:t>
      </w:r>
    </w:p>
    <w:p w14:paraId="34A5A39A" w14:textId="77777777" w:rsidR="00843940" w:rsidRDefault="00843940" w:rsidP="00982594">
      <w:pPr>
        <w:spacing w:line="276" w:lineRule="auto"/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</w:rPr>
        <w:t>jako dárce</w:t>
      </w:r>
    </w:p>
    <w:p w14:paraId="51821D97" w14:textId="77777777" w:rsidR="00843940" w:rsidRDefault="00843940" w:rsidP="00982594">
      <w:pPr>
        <w:spacing w:line="276" w:lineRule="auto"/>
        <w:rPr>
          <w:rFonts w:ascii="Times New Roman" w:hAnsi="Times New Roman" w:cs="Times New Roman"/>
          <w:i/>
          <w:iCs/>
          <w:sz w:val="24"/>
        </w:rPr>
      </w:pPr>
    </w:p>
    <w:p w14:paraId="07B6111C" w14:textId="77777777" w:rsidR="00843940" w:rsidRDefault="00843940" w:rsidP="00982594">
      <w:pPr>
        <w:spacing w:line="276" w:lineRule="auto"/>
      </w:pPr>
      <w:r>
        <w:rPr>
          <w:rFonts w:ascii="Times New Roman" w:hAnsi="Times New Roman" w:cs="Times New Roman"/>
          <w:sz w:val="24"/>
        </w:rPr>
        <w:t>a</w:t>
      </w:r>
    </w:p>
    <w:p w14:paraId="6EBB1E2F" w14:textId="77777777" w:rsidR="00843940" w:rsidRDefault="00843940" w:rsidP="00982594">
      <w:pPr>
        <w:spacing w:line="276" w:lineRule="auto"/>
        <w:rPr>
          <w:rFonts w:ascii="Times New Roman" w:hAnsi="Times New Roman" w:cs="Times New Roman"/>
          <w:sz w:val="24"/>
        </w:rPr>
      </w:pPr>
    </w:p>
    <w:p w14:paraId="1B81E810" w14:textId="6658709A" w:rsidR="00843940" w:rsidRDefault="00843940" w:rsidP="00982594">
      <w:pPr>
        <w:spacing w:line="276" w:lineRule="auto"/>
      </w:pPr>
      <w:r>
        <w:rPr>
          <w:rFonts w:ascii="Times New Roman" w:hAnsi="Times New Roman" w:cs="Times New Roman"/>
          <w:sz w:val="24"/>
        </w:rPr>
        <w:t xml:space="preserve">2. </w:t>
      </w:r>
      <w:r w:rsidRPr="00421C7D">
        <w:rPr>
          <w:rFonts w:ascii="Times New Roman" w:hAnsi="Times New Roman" w:cs="Times New Roman"/>
          <w:b/>
          <w:bCs/>
          <w:sz w:val="24"/>
        </w:rPr>
        <w:t>Nemocnice Kyjov, příspěvková organizace</w:t>
      </w:r>
      <w:r>
        <w:rPr>
          <w:rFonts w:ascii="Times New Roman" w:hAnsi="Times New Roman" w:cs="Times New Roman"/>
          <w:sz w:val="24"/>
        </w:rPr>
        <w:t>, Strážovská 1247/22, 697 01 Kyjov</w:t>
      </w:r>
    </w:p>
    <w:p w14:paraId="61B0725F" w14:textId="702EFAB2" w:rsidR="00843940" w:rsidRDefault="00843940" w:rsidP="00982594">
      <w:pPr>
        <w:spacing w:line="276" w:lineRule="auto"/>
      </w:pPr>
      <w:r>
        <w:rPr>
          <w:rFonts w:ascii="Times New Roman" w:hAnsi="Times New Roman" w:cs="Times New Roman"/>
          <w:sz w:val="24"/>
        </w:rPr>
        <w:t xml:space="preserve">    zastoupená </w:t>
      </w:r>
      <w:r w:rsidR="002B067A">
        <w:rPr>
          <w:rFonts w:ascii="Times New Roman" w:hAnsi="Times New Roman" w:cs="Times New Roman"/>
          <w:sz w:val="24"/>
        </w:rPr>
        <w:t>Ing. Milanem Škarkou, Ph.D., MBA, statutárním zástupcem</w:t>
      </w:r>
    </w:p>
    <w:p w14:paraId="49208811" w14:textId="0BCAA46E" w:rsidR="00843940" w:rsidRDefault="00843940" w:rsidP="00982594">
      <w:pPr>
        <w:spacing w:line="276" w:lineRule="auto"/>
      </w:pPr>
      <w:r>
        <w:rPr>
          <w:rFonts w:eastAsia="AT*Gatineau" w:cs="AT*Gatineau"/>
          <w:sz w:val="24"/>
        </w:rPr>
        <w:t xml:space="preserve">    </w:t>
      </w:r>
      <w:r w:rsidR="002B067A">
        <w:rPr>
          <w:rFonts w:eastAsia="AT*Gatineau" w:cs="AT*Gatineau"/>
          <w:sz w:val="24"/>
        </w:rPr>
        <w:t>z</w:t>
      </w:r>
      <w:r>
        <w:rPr>
          <w:sz w:val="24"/>
        </w:rPr>
        <w:t>apsaná v obchodním rejstříku u Krajského soudu v Brně, oddíl Pr, vložka 1230</w:t>
      </w:r>
    </w:p>
    <w:p w14:paraId="0010E10D" w14:textId="77777777" w:rsidR="00843940" w:rsidRDefault="00843940" w:rsidP="00982594">
      <w:pPr>
        <w:spacing w:line="276" w:lineRule="auto"/>
      </w:pPr>
      <w:r>
        <w:rPr>
          <w:rFonts w:ascii="Times New Roman" w:hAnsi="Times New Roman" w:cs="Times New Roman"/>
          <w:sz w:val="24"/>
        </w:rPr>
        <w:t xml:space="preserve">    IČ: 00226912</w:t>
      </w:r>
    </w:p>
    <w:p w14:paraId="22966047" w14:textId="11444AC2" w:rsidR="00843940" w:rsidRDefault="00843940" w:rsidP="00982594">
      <w:pPr>
        <w:spacing w:line="276" w:lineRule="auto"/>
      </w:pPr>
      <w:r>
        <w:rPr>
          <w:rFonts w:ascii="Times New Roman" w:hAnsi="Times New Roman" w:cs="Times New Roman"/>
          <w:sz w:val="24"/>
        </w:rPr>
        <w:t xml:space="preserve">    bankovní spojení: </w:t>
      </w:r>
      <w:r w:rsidR="00A15393">
        <w:rPr>
          <w:rFonts w:ascii="Times New Roman" w:hAnsi="Times New Roman" w:cs="Times New Roman"/>
          <w:sz w:val="24"/>
        </w:rPr>
        <w:t>xxx</w:t>
      </w:r>
    </w:p>
    <w:p w14:paraId="7DF8523E" w14:textId="77777777" w:rsidR="00843940" w:rsidRDefault="00843940" w:rsidP="00982594">
      <w:pPr>
        <w:spacing w:line="276" w:lineRule="auto"/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i/>
          <w:iCs/>
          <w:sz w:val="24"/>
        </w:rPr>
        <w:t>jako obdarovaný</w:t>
      </w:r>
    </w:p>
    <w:p w14:paraId="3A7802D2" w14:textId="77777777" w:rsidR="00843940" w:rsidRDefault="00843940">
      <w:pPr>
        <w:rPr>
          <w:rFonts w:ascii="Times New Roman" w:hAnsi="Times New Roman" w:cs="Times New Roman"/>
          <w:i/>
          <w:iCs/>
          <w:sz w:val="24"/>
        </w:rPr>
      </w:pPr>
    </w:p>
    <w:p w14:paraId="2910F427" w14:textId="77777777" w:rsidR="00843940" w:rsidRDefault="00843940">
      <w:pPr>
        <w:rPr>
          <w:rFonts w:ascii="Times New Roman" w:hAnsi="Times New Roman" w:cs="Times New Roman"/>
          <w:i/>
          <w:iCs/>
          <w:sz w:val="24"/>
        </w:rPr>
      </w:pPr>
    </w:p>
    <w:p w14:paraId="0A73490C" w14:textId="77777777" w:rsidR="00843940" w:rsidRDefault="00843940" w:rsidP="00A76828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I.</w:t>
      </w:r>
    </w:p>
    <w:p w14:paraId="03C612C7" w14:textId="77777777" w:rsidR="00843940" w:rsidRDefault="00843940" w:rsidP="00A76828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Předmět smlouvy</w:t>
      </w:r>
    </w:p>
    <w:p w14:paraId="60CAFF5C" w14:textId="77777777" w:rsidR="00843940" w:rsidRDefault="00843940">
      <w:pPr>
        <w:rPr>
          <w:rFonts w:ascii="Times New Roman" w:hAnsi="Times New Roman" w:cs="Times New Roman"/>
          <w:b/>
          <w:bCs/>
          <w:sz w:val="24"/>
        </w:rPr>
      </w:pPr>
    </w:p>
    <w:p w14:paraId="6658FDDF" w14:textId="6C1E37FE" w:rsidR="00A76828" w:rsidRPr="00982594" w:rsidRDefault="00843940" w:rsidP="00982594">
      <w:pPr>
        <w:spacing w:after="240" w:line="360" w:lineRule="auto"/>
      </w:pPr>
      <w:r>
        <w:rPr>
          <w:rFonts w:ascii="Times New Roman" w:hAnsi="Times New Roman" w:cs="Times New Roman"/>
          <w:sz w:val="24"/>
        </w:rPr>
        <w:t xml:space="preserve">Dárce touto smlouvou daruje obdarovanému </w:t>
      </w:r>
      <w:r w:rsidR="00982594">
        <w:rPr>
          <w:rFonts w:ascii="Times New Roman" w:hAnsi="Times New Roman" w:cs="Times New Roman"/>
          <w:sz w:val="24"/>
        </w:rPr>
        <w:t xml:space="preserve">částku </w:t>
      </w:r>
      <w:r w:rsidR="00982594" w:rsidRPr="00982594">
        <w:rPr>
          <w:rFonts w:ascii="Times New Roman" w:hAnsi="Times New Roman" w:cs="Times New Roman"/>
          <w:b/>
          <w:bCs/>
          <w:sz w:val="24"/>
        </w:rPr>
        <w:t>100 000 Kč,</w:t>
      </w:r>
      <w:r w:rsidR="00982594">
        <w:rPr>
          <w:rFonts w:ascii="Times New Roman" w:hAnsi="Times New Roman" w:cs="Times New Roman"/>
          <w:sz w:val="24"/>
        </w:rPr>
        <w:t xml:space="preserve"> slovy: jedno sto tisíc korun českých, </w:t>
      </w:r>
      <w:r>
        <w:rPr>
          <w:rFonts w:ascii="Times New Roman" w:hAnsi="Times New Roman" w:cs="Times New Roman"/>
          <w:sz w:val="24"/>
        </w:rPr>
        <w:t>jako dar pro potřeby zkvalitnění a rozvoje poskytování zdravotní péče</w:t>
      </w:r>
      <w:r w:rsidR="00982594">
        <w:rPr>
          <w:rFonts w:ascii="Times New Roman" w:hAnsi="Times New Roman" w:cs="Times New Roman"/>
          <w:sz w:val="24"/>
        </w:rPr>
        <w:t xml:space="preserve"> organizace. </w:t>
      </w:r>
    </w:p>
    <w:p w14:paraId="7F1040A8" w14:textId="77777777" w:rsidR="00843940" w:rsidRDefault="00843940" w:rsidP="00A768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Obdarovaný tuto částku jako dar přijímá.</w:t>
      </w:r>
    </w:p>
    <w:p w14:paraId="2D8D60DF" w14:textId="77777777" w:rsidR="005508DF" w:rsidRDefault="005508DF" w:rsidP="00A76828">
      <w:pPr>
        <w:rPr>
          <w:rFonts w:ascii="Times New Roman" w:hAnsi="Times New Roman" w:cs="Times New Roman"/>
          <w:sz w:val="24"/>
        </w:rPr>
      </w:pPr>
    </w:p>
    <w:p w14:paraId="4C186019" w14:textId="77777777" w:rsidR="00843940" w:rsidRDefault="00843940" w:rsidP="00A76828">
      <w:pPr>
        <w:jc w:val="center"/>
      </w:pPr>
      <w:r>
        <w:rPr>
          <w:rFonts w:ascii="Times New Roman" w:hAnsi="Times New Roman" w:cs="Times New Roman"/>
          <w:b/>
          <w:bCs/>
          <w:sz w:val="22"/>
        </w:rPr>
        <w:t>II.</w:t>
      </w:r>
    </w:p>
    <w:p w14:paraId="5E2B7134" w14:textId="77777777" w:rsidR="00843940" w:rsidRDefault="00843940" w:rsidP="00A76828">
      <w:pPr>
        <w:jc w:val="center"/>
      </w:pPr>
      <w:r>
        <w:rPr>
          <w:b/>
          <w:bCs/>
          <w:sz w:val="24"/>
        </w:rPr>
        <w:t>Způsob plnění daru</w:t>
      </w:r>
    </w:p>
    <w:p w14:paraId="43A2B4BA" w14:textId="77777777" w:rsidR="00843940" w:rsidRDefault="00843940">
      <w:pPr>
        <w:jc w:val="center"/>
        <w:rPr>
          <w:b/>
          <w:bCs/>
          <w:sz w:val="24"/>
        </w:rPr>
      </w:pPr>
    </w:p>
    <w:p w14:paraId="3E85A217" w14:textId="09F73FE6" w:rsidR="006C5568" w:rsidRPr="006C5568" w:rsidRDefault="00982594" w:rsidP="00982594">
      <w:pPr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</w:rPr>
        <w:t>Peněžitá částka</w:t>
      </w:r>
      <w:r w:rsidR="002B067A">
        <w:rPr>
          <w:rFonts w:ascii="Times New Roman" w:hAnsi="Times New Roman" w:cs="Times New Roman"/>
          <w:sz w:val="24"/>
        </w:rPr>
        <w:t xml:space="preserve"> v čl. I. bude dárcem obdarovanému poskytnut</w:t>
      </w:r>
      <w:r>
        <w:rPr>
          <w:rFonts w:ascii="Times New Roman" w:hAnsi="Times New Roman" w:cs="Times New Roman"/>
          <w:sz w:val="24"/>
        </w:rPr>
        <w:t>a bezhotovostně, a</w:t>
      </w:r>
      <w:r w:rsidR="002B067A">
        <w:rPr>
          <w:rFonts w:ascii="Times New Roman" w:hAnsi="Times New Roman" w:cs="Times New Roman"/>
          <w:sz w:val="24"/>
        </w:rPr>
        <w:t xml:space="preserve"> to do 10 dnů ode dne zveřejnění této smlouvy v Registru smluv, v případě, že smlouva nepodléhá zveřejnění v registru smluv tak do 10 dnů ode dne uzavření této smlouvy</w:t>
      </w:r>
      <w:r>
        <w:rPr>
          <w:rFonts w:ascii="Times New Roman" w:hAnsi="Times New Roman" w:cs="Times New Roman"/>
          <w:sz w:val="24"/>
        </w:rPr>
        <w:t xml:space="preserve">, na účet obdarovaného uvedeného v záhlaví této smlouvy, variabilní symbol </w:t>
      </w:r>
      <w:r w:rsidRPr="00982594">
        <w:rPr>
          <w:rFonts w:ascii="Times New Roman" w:hAnsi="Times New Roman" w:cs="Times New Roman"/>
          <w:b/>
          <w:bCs/>
          <w:sz w:val="24"/>
        </w:rPr>
        <w:t>410500</w:t>
      </w:r>
      <w:r>
        <w:rPr>
          <w:rFonts w:ascii="Times New Roman" w:hAnsi="Times New Roman" w:cs="Times New Roman"/>
          <w:sz w:val="24"/>
        </w:rPr>
        <w:t xml:space="preserve">. </w:t>
      </w:r>
    </w:p>
    <w:p w14:paraId="0A4EB354" w14:textId="77777777" w:rsidR="00A76828" w:rsidRDefault="00A76828">
      <w:pPr>
        <w:rPr>
          <w:rFonts w:ascii="Times New Roman" w:hAnsi="Times New Roman" w:cs="Times New Roman"/>
          <w:b/>
          <w:bCs/>
          <w:sz w:val="24"/>
        </w:rPr>
      </w:pPr>
    </w:p>
    <w:p w14:paraId="0842545E" w14:textId="77777777" w:rsidR="00843940" w:rsidRDefault="00843940" w:rsidP="00A76828">
      <w:pPr>
        <w:pStyle w:val="Zkladntext"/>
        <w:spacing w:after="0" w:line="240" w:lineRule="auto"/>
        <w:jc w:val="center"/>
      </w:pPr>
      <w:r>
        <w:rPr>
          <w:b/>
          <w:sz w:val="24"/>
        </w:rPr>
        <w:t>III.</w:t>
      </w:r>
    </w:p>
    <w:p w14:paraId="73AB4C1F" w14:textId="77777777" w:rsidR="00843940" w:rsidRDefault="00843940" w:rsidP="00A76828">
      <w:pPr>
        <w:pStyle w:val="Zkladntext"/>
        <w:spacing w:after="0" w:line="240" w:lineRule="auto"/>
        <w:jc w:val="center"/>
      </w:pPr>
      <w:r>
        <w:rPr>
          <w:b/>
          <w:sz w:val="24"/>
        </w:rPr>
        <w:t>Povinnosti obdarovaného</w:t>
      </w:r>
    </w:p>
    <w:p w14:paraId="0D944763" w14:textId="77777777" w:rsidR="00A76828" w:rsidRDefault="00A76828" w:rsidP="00A76828">
      <w:pPr>
        <w:pStyle w:val="Zkladntext"/>
        <w:tabs>
          <w:tab w:val="left" w:pos="3969"/>
          <w:tab w:val="left" w:pos="4253"/>
        </w:tabs>
        <w:spacing w:after="0" w:line="240" w:lineRule="auto"/>
        <w:rPr>
          <w:sz w:val="24"/>
        </w:rPr>
      </w:pPr>
    </w:p>
    <w:p w14:paraId="0C8359D7" w14:textId="77777777" w:rsidR="00843940" w:rsidRDefault="00843940" w:rsidP="00982594">
      <w:pPr>
        <w:pStyle w:val="Zkladntext"/>
        <w:tabs>
          <w:tab w:val="left" w:pos="3969"/>
          <w:tab w:val="left" w:pos="4253"/>
        </w:tabs>
        <w:spacing w:after="240"/>
        <w:rPr>
          <w:sz w:val="24"/>
        </w:rPr>
      </w:pPr>
      <w:r>
        <w:rPr>
          <w:sz w:val="24"/>
        </w:rPr>
        <w:t>Dárce je oprávněn od této darovací smlouvy odstoupit a požadovat vrácení daru, byl-li použit k jiným účelům</w:t>
      </w:r>
      <w:r w:rsidR="00A76828">
        <w:rPr>
          <w:sz w:val="24"/>
        </w:rPr>
        <w:t xml:space="preserve"> </w:t>
      </w:r>
      <w:r>
        <w:rPr>
          <w:sz w:val="24"/>
        </w:rPr>
        <w:t xml:space="preserve">než předpokládaným touto smlouvou. Stejné právo má dárce v případě, zjistí-li, </w:t>
      </w:r>
      <w:r w:rsidR="00A76828">
        <w:rPr>
          <w:sz w:val="24"/>
        </w:rPr>
        <w:br/>
      </w:r>
      <w:r>
        <w:rPr>
          <w:sz w:val="24"/>
        </w:rPr>
        <w:t xml:space="preserve">že obdarovaný používá dar nehospodárně. </w:t>
      </w:r>
    </w:p>
    <w:p w14:paraId="02612FFB" w14:textId="584059D0" w:rsidR="00982594" w:rsidRDefault="00982594" w:rsidP="00982594">
      <w:pPr>
        <w:pStyle w:val="Zkladntext"/>
        <w:tabs>
          <w:tab w:val="left" w:pos="3969"/>
          <w:tab w:val="left" w:pos="4253"/>
        </w:tabs>
        <w:rPr>
          <w:sz w:val="24"/>
        </w:rPr>
      </w:pPr>
      <w:r>
        <w:rPr>
          <w:sz w:val="24"/>
        </w:rPr>
        <w:t>Obdarovaný je povinen dárci na vyžádání prokázat</w:t>
      </w:r>
      <w:r w:rsidR="00D075A4">
        <w:rPr>
          <w:sz w:val="24"/>
        </w:rPr>
        <w:t>,</w:t>
      </w:r>
      <w:r w:rsidR="00D075A4" w:rsidRPr="00D075A4">
        <w:rPr>
          <w:rFonts w:ascii="Times New Roman" w:hAnsi="Times New Roman" w:cs="Times New Roman"/>
          <w:sz w:val="24"/>
        </w:rPr>
        <w:t xml:space="preserve"> </w:t>
      </w:r>
      <w:r w:rsidR="00D075A4" w:rsidRPr="002762E7">
        <w:rPr>
          <w:rFonts w:ascii="Times New Roman" w:hAnsi="Times New Roman" w:cs="Times New Roman"/>
          <w:sz w:val="24"/>
        </w:rPr>
        <w:t>nejpozději do 60 dnů</w:t>
      </w:r>
      <w:r w:rsidR="00D075A4">
        <w:rPr>
          <w:rFonts w:ascii="Times New Roman" w:hAnsi="Times New Roman" w:cs="Times New Roman"/>
          <w:sz w:val="24"/>
        </w:rPr>
        <w:t>,</w:t>
      </w:r>
      <w:r>
        <w:rPr>
          <w:sz w:val="24"/>
        </w:rPr>
        <w:t xml:space="preserve"> použití daru na výše uvedené účely předložením příslušných dokladů (smlouvy, faktury…). Nesplnění této povinnosti je důvodem pro odstoupení od smlouvy ze strany dárce. </w:t>
      </w:r>
    </w:p>
    <w:p w14:paraId="4CAB5886" w14:textId="77777777" w:rsidR="00982594" w:rsidRDefault="00982594" w:rsidP="00982594">
      <w:pPr>
        <w:pStyle w:val="Zkladntext"/>
        <w:tabs>
          <w:tab w:val="left" w:pos="3969"/>
          <w:tab w:val="left" w:pos="4253"/>
        </w:tabs>
        <w:rPr>
          <w:sz w:val="24"/>
        </w:rPr>
      </w:pPr>
    </w:p>
    <w:p w14:paraId="014FB869" w14:textId="4EDCB3EF" w:rsidR="00843940" w:rsidRDefault="00843940"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</w:t>
      </w:r>
    </w:p>
    <w:p w14:paraId="6A624884" w14:textId="77777777" w:rsidR="00B94E1F" w:rsidRDefault="00B94E1F" w:rsidP="00B94E1F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IV.</w:t>
      </w:r>
    </w:p>
    <w:p w14:paraId="5784EEE2" w14:textId="77777777" w:rsidR="00B94E1F" w:rsidRDefault="00B94E1F" w:rsidP="00B94E1F">
      <w:pPr>
        <w:jc w:val="center"/>
      </w:pPr>
      <w:r>
        <w:rPr>
          <w:rFonts w:ascii="Times New Roman" w:hAnsi="Times New Roman" w:cs="Times New Roman"/>
          <w:b/>
          <w:bCs/>
          <w:sz w:val="24"/>
        </w:rPr>
        <w:t>Závěrečná ujednání</w:t>
      </w:r>
    </w:p>
    <w:p w14:paraId="21CD2DDE" w14:textId="77777777" w:rsidR="00B94E1F" w:rsidRPr="00A76828" w:rsidRDefault="00B94E1F" w:rsidP="00B94E1F">
      <w:pPr>
        <w:jc w:val="center"/>
        <w:rPr>
          <w:sz w:val="24"/>
        </w:rPr>
      </w:pPr>
    </w:p>
    <w:p w14:paraId="716A191A" w14:textId="77777777" w:rsidR="00B94E1F" w:rsidRDefault="00B94E1F" w:rsidP="00B94E1F">
      <w:pPr>
        <w:pStyle w:val="Zkladntext"/>
        <w:spacing w:after="0"/>
      </w:pPr>
      <w:r>
        <w:rPr>
          <w:rFonts w:ascii="Times New Roman" w:hAnsi="Times New Roman" w:cs="Times New Roman"/>
          <w:sz w:val="24"/>
        </w:rPr>
        <w:t xml:space="preserve">Právní vztahy, které nejsou upraveny touto smlouvou, se řídí ustanoveními občanského zákoníku ČR. </w:t>
      </w:r>
    </w:p>
    <w:p w14:paraId="67B01C63" w14:textId="77777777" w:rsidR="00C9059D" w:rsidRDefault="00C9059D" w:rsidP="00B94E1F">
      <w:pPr>
        <w:rPr>
          <w:rFonts w:ascii="Times New Roman" w:hAnsi="Times New Roman" w:cs="Times New Roman"/>
          <w:sz w:val="24"/>
        </w:rPr>
      </w:pPr>
    </w:p>
    <w:p w14:paraId="0E51F016" w14:textId="25893888" w:rsidR="00B94E1F" w:rsidRDefault="00B94E1F" w:rsidP="00B94E1F">
      <w:r>
        <w:rPr>
          <w:rFonts w:ascii="Times New Roman" w:hAnsi="Times New Roman" w:cs="Times New Roman"/>
          <w:sz w:val="24"/>
        </w:rPr>
        <w:t xml:space="preserve">Smlouva </w:t>
      </w:r>
      <w:r w:rsidR="00982594">
        <w:rPr>
          <w:rFonts w:ascii="Times New Roman" w:hAnsi="Times New Roman" w:cs="Times New Roman"/>
          <w:sz w:val="24"/>
        </w:rPr>
        <w:t>po</w:t>
      </w:r>
      <w:r>
        <w:rPr>
          <w:rFonts w:ascii="Times New Roman" w:hAnsi="Times New Roman" w:cs="Times New Roman"/>
          <w:sz w:val="24"/>
        </w:rPr>
        <w:t xml:space="preserve">dléhá zveřejnění v Registru smluv. </w:t>
      </w:r>
    </w:p>
    <w:p w14:paraId="7874365C" w14:textId="77777777" w:rsidR="00B94E1F" w:rsidRDefault="00B94E1F" w:rsidP="00B94E1F">
      <w:pPr>
        <w:rPr>
          <w:rFonts w:ascii="Times New Roman" w:hAnsi="Times New Roman" w:cs="Times New Roman"/>
          <w:sz w:val="24"/>
        </w:rPr>
      </w:pPr>
    </w:p>
    <w:p w14:paraId="1D56545F" w14:textId="77777777" w:rsidR="00B94E1F" w:rsidRDefault="00B94E1F" w:rsidP="00B94E1F">
      <w:r>
        <w:rPr>
          <w:rFonts w:ascii="Times New Roman" w:hAnsi="Times New Roman" w:cs="Times New Roman"/>
          <w:sz w:val="24"/>
        </w:rPr>
        <w:t>Tato smlouva se vyhotovuje ve dvou vyhotoveních, z nichž každé vyhotovení má platnost originálu. Každá strana obdrží po jednom vyhotovení.</w:t>
      </w:r>
    </w:p>
    <w:p w14:paraId="5FA29165" w14:textId="77777777" w:rsidR="00B94E1F" w:rsidRDefault="00B94E1F" w:rsidP="00B94E1F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</w:p>
    <w:p w14:paraId="22442DC3" w14:textId="5B379898" w:rsidR="00E34DC6" w:rsidRDefault="00982594" w:rsidP="00E34DC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Doložka podle ust. § 59 odst. 1 písm. i) zákona č. 129/2000 Sb., o krajích (krajské zřízení), ve znění pozdějších předpisů:</w:t>
      </w:r>
    </w:p>
    <w:p w14:paraId="53857D75" w14:textId="77777777" w:rsidR="00982594" w:rsidRDefault="00982594" w:rsidP="00E34DC6">
      <w:pPr>
        <w:rPr>
          <w:rFonts w:ascii="Times New Roman" w:hAnsi="Times New Roman" w:cs="Times New Roman"/>
          <w:color w:val="000000"/>
          <w:sz w:val="24"/>
        </w:rPr>
      </w:pPr>
    </w:p>
    <w:p w14:paraId="5A970E59" w14:textId="08A79583" w:rsidR="00982594" w:rsidRDefault="00982594" w:rsidP="00E34DC6">
      <w:r>
        <w:rPr>
          <w:rFonts w:ascii="Times New Roman" w:hAnsi="Times New Roman" w:cs="Times New Roman"/>
          <w:color w:val="000000"/>
          <w:sz w:val="24"/>
        </w:rPr>
        <w:t xml:space="preserve">Rada Jihomoravského kraje vyslovila předchozí souhlas s uzavřením darovacích smluv neúčelových na své schůzi, konané dne 30. 4. 2009 usnesením č. 1194/09/R21. </w:t>
      </w:r>
    </w:p>
    <w:p w14:paraId="67CBE7E9" w14:textId="77777777" w:rsidR="00B94E1F" w:rsidRDefault="00B94E1F" w:rsidP="00B94E1F">
      <w:pPr>
        <w:rPr>
          <w:rFonts w:ascii="Times New Roman" w:hAnsi="Times New Roman" w:cs="Times New Roman"/>
          <w:sz w:val="24"/>
        </w:rPr>
      </w:pPr>
    </w:p>
    <w:p w14:paraId="148CC511" w14:textId="77777777" w:rsidR="00B94E1F" w:rsidRDefault="00B94E1F" w:rsidP="00B94E1F">
      <w:pPr>
        <w:pStyle w:val="Zkladntext"/>
      </w:pPr>
      <w:r>
        <w:rPr>
          <w:rFonts w:ascii="Times New Roman" w:hAnsi="Times New Roman" w:cs="Times New Roman"/>
          <w:sz w:val="24"/>
        </w:rPr>
        <w:t xml:space="preserve">Účastníci prohlašují, že došlo ke shodě na obsahu této smlouvy a na důkaz toho připojují svůj podpis, kterým současně osvědčují, že jsou oprávněni tuto smlouvu podepsat. </w:t>
      </w:r>
    </w:p>
    <w:p w14:paraId="4F13C37E" w14:textId="77777777" w:rsidR="00A76828" w:rsidRDefault="00A76828">
      <w:pPr>
        <w:rPr>
          <w:rFonts w:ascii="Times New Roman" w:hAnsi="Times New Roman" w:cs="Times New Roman"/>
          <w:sz w:val="24"/>
        </w:rPr>
      </w:pPr>
    </w:p>
    <w:p w14:paraId="443FA113" w14:textId="77777777" w:rsidR="00A76828" w:rsidRDefault="00A76828">
      <w:pPr>
        <w:rPr>
          <w:rFonts w:ascii="Times New Roman" w:hAnsi="Times New Roman" w:cs="Times New Roman"/>
          <w:sz w:val="24"/>
        </w:rPr>
      </w:pPr>
    </w:p>
    <w:p w14:paraId="581329BF" w14:textId="1A27A232" w:rsidR="00843940" w:rsidRDefault="00843940">
      <w:r>
        <w:rPr>
          <w:rFonts w:ascii="Times New Roman" w:hAnsi="Times New Roman" w:cs="Times New Roman"/>
          <w:sz w:val="24"/>
        </w:rPr>
        <w:t>Kyjov dne .........</w:t>
      </w:r>
      <w:r w:rsidR="00A76828">
        <w:rPr>
          <w:rFonts w:ascii="Times New Roman" w:hAnsi="Times New Roman" w:cs="Times New Roman"/>
          <w:sz w:val="24"/>
        </w:rPr>
        <w:t>..............</w:t>
      </w:r>
      <w:r>
        <w:rPr>
          <w:rFonts w:ascii="Times New Roman" w:hAnsi="Times New Roman" w:cs="Times New Roman"/>
          <w:sz w:val="24"/>
        </w:rPr>
        <w:t>.........</w:t>
      </w:r>
      <w:r w:rsidR="002B067A">
        <w:rPr>
          <w:rFonts w:ascii="Times New Roman" w:hAnsi="Times New Roman" w:cs="Times New Roman"/>
          <w:sz w:val="24"/>
        </w:rPr>
        <w:tab/>
      </w:r>
      <w:r w:rsidR="002B067A">
        <w:rPr>
          <w:rFonts w:ascii="Times New Roman" w:hAnsi="Times New Roman" w:cs="Times New Roman"/>
          <w:sz w:val="24"/>
        </w:rPr>
        <w:tab/>
      </w:r>
      <w:r w:rsidR="002B067A">
        <w:rPr>
          <w:rFonts w:ascii="Times New Roman" w:hAnsi="Times New Roman" w:cs="Times New Roman"/>
          <w:sz w:val="24"/>
        </w:rPr>
        <w:tab/>
      </w:r>
      <w:r w:rsidR="002B067A">
        <w:rPr>
          <w:rFonts w:ascii="Times New Roman" w:hAnsi="Times New Roman" w:cs="Times New Roman"/>
          <w:sz w:val="24"/>
        </w:rPr>
        <w:tab/>
      </w:r>
      <w:r w:rsidR="00982594">
        <w:rPr>
          <w:rFonts w:ascii="Times New Roman" w:hAnsi="Times New Roman" w:cs="Times New Roman"/>
          <w:sz w:val="24"/>
        </w:rPr>
        <w:t xml:space="preserve">Kyjov </w:t>
      </w:r>
      <w:r w:rsidR="002B067A">
        <w:rPr>
          <w:rFonts w:ascii="Times New Roman" w:hAnsi="Times New Roman" w:cs="Times New Roman"/>
          <w:sz w:val="24"/>
        </w:rPr>
        <w:t>dne ................................</w:t>
      </w:r>
      <w:r w:rsidR="002B067A">
        <w:rPr>
          <w:rFonts w:ascii="Times New Roman" w:hAnsi="Times New Roman" w:cs="Times New Roman"/>
          <w:sz w:val="24"/>
        </w:rPr>
        <w:tab/>
      </w:r>
      <w:r w:rsidR="002B067A">
        <w:rPr>
          <w:rFonts w:ascii="Times New Roman" w:hAnsi="Times New Roman" w:cs="Times New Roman"/>
          <w:sz w:val="24"/>
        </w:rPr>
        <w:tab/>
      </w:r>
    </w:p>
    <w:p w14:paraId="7235680A" w14:textId="77777777" w:rsidR="00843940" w:rsidRDefault="00843940">
      <w:pPr>
        <w:rPr>
          <w:rFonts w:ascii="Times New Roman" w:hAnsi="Times New Roman" w:cs="Times New Roman"/>
          <w:sz w:val="24"/>
        </w:rPr>
      </w:pPr>
    </w:p>
    <w:p w14:paraId="05E537CE" w14:textId="77777777" w:rsidR="00A76828" w:rsidRDefault="008439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59A8A2A" w14:textId="73938718" w:rsidR="00A76828" w:rsidRDefault="00982594" w:rsidP="002B06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NADACE ANDĚLÍNA</w:t>
      </w:r>
      <w:r>
        <w:rPr>
          <w:rFonts w:ascii="Times New Roman" w:hAnsi="Times New Roman" w:cs="Times New Roman"/>
          <w:sz w:val="24"/>
        </w:rPr>
        <w:tab/>
      </w:r>
      <w:r w:rsidR="002B067A">
        <w:rPr>
          <w:rFonts w:ascii="Times New Roman" w:hAnsi="Times New Roman" w:cs="Times New Roman"/>
          <w:sz w:val="24"/>
        </w:rPr>
        <w:tab/>
      </w:r>
      <w:r w:rsidR="002B067A">
        <w:rPr>
          <w:rFonts w:ascii="Times New Roman" w:hAnsi="Times New Roman" w:cs="Times New Roman"/>
          <w:sz w:val="24"/>
        </w:rPr>
        <w:tab/>
      </w:r>
      <w:r w:rsidR="002B067A">
        <w:rPr>
          <w:rFonts w:ascii="Times New Roman" w:hAnsi="Times New Roman" w:cs="Times New Roman"/>
          <w:sz w:val="24"/>
        </w:rPr>
        <w:tab/>
      </w:r>
      <w:r w:rsidR="002B067A">
        <w:rPr>
          <w:rFonts w:ascii="Times New Roman" w:hAnsi="Times New Roman" w:cs="Times New Roman"/>
          <w:sz w:val="24"/>
        </w:rPr>
        <w:tab/>
      </w:r>
      <w:r w:rsidR="005508DF">
        <w:rPr>
          <w:rFonts w:ascii="Times New Roman" w:hAnsi="Times New Roman" w:cs="Times New Roman"/>
          <w:sz w:val="24"/>
        </w:rPr>
        <w:t>Nemocnice Kyjov,</w:t>
      </w:r>
    </w:p>
    <w:p w14:paraId="54B34D2A" w14:textId="77777777" w:rsidR="005508DF" w:rsidRPr="00FB3675" w:rsidRDefault="005508DF" w:rsidP="005508DF">
      <w:pPr>
        <w:ind w:left="4956" w:firstLine="708"/>
        <w:rPr>
          <w:rFonts w:ascii="Times New Roman" w:hAnsi="Times New Roman" w:cs="Times New Roman"/>
          <w:sz w:val="24"/>
        </w:rPr>
      </w:pPr>
      <w:r w:rsidRPr="00FB3675">
        <w:rPr>
          <w:rFonts w:ascii="Times New Roman" w:hAnsi="Times New Roman" w:cs="Times New Roman"/>
          <w:sz w:val="24"/>
        </w:rPr>
        <w:t>příspěvková organizace</w:t>
      </w:r>
    </w:p>
    <w:p w14:paraId="7DA43146" w14:textId="77777777" w:rsidR="00A76828" w:rsidRPr="00FB3675" w:rsidRDefault="00A76828">
      <w:pPr>
        <w:rPr>
          <w:rFonts w:ascii="Times New Roman" w:hAnsi="Times New Roman" w:cs="Times New Roman"/>
          <w:sz w:val="24"/>
        </w:rPr>
      </w:pPr>
    </w:p>
    <w:p w14:paraId="1F0355A6" w14:textId="77777777" w:rsidR="00A76828" w:rsidRPr="00FB3675" w:rsidRDefault="00A76828">
      <w:pPr>
        <w:rPr>
          <w:rFonts w:ascii="Times New Roman" w:hAnsi="Times New Roman" w:cs="Times New Roman"/>
          <w:sz w:val="24"/>
        </w:rPr>
      </w:pPr>
    </w:p>
    <w:p w14:paraId="5DF987A9" w14:textId="77777777" w:rsidR="00A76828" w:rsidRPr="00FB3675" w:rsidRDefault="00A76828">
      <w:pPr>
        <w:rPr>
          <w:rFonts w:ascii="Times New Roman" w:hAnsi="Times New Roman" w:cs="Times New Roman"/>
          <w:sz w:val="24"/>
        </w:rPr>
      </w:pPr>
    </w:p>
    <w:p w14:paraId="48D64DBD" w14:textId="77777777" w:rsidR="00843940" w:rsidRPr="00FB3675" w:rsidRDefault="00843940">
      <w:pPr>
        <w:rPr>
          <w:sz w:val="24"/>
        </w:rPr>
      </w:pPr>
      <w:r w:rsidRPr="00FB3675">
        <w:rPr>
          <w:rFonts w:ascii="Times New Roman" w:hAnsi="Times New Roman" w:cs="Times New Roman"/>
          <w:sz w:val="24"/>
        </w:rPr>
        <w:tab/>
      </w:r>
      <w:r w:rsidRPr="00FB3675">
        <w:rPr>
          <w:rFonts w:ascii="Times New Roman" w:hAnsi="Times New Roman" w:cs="Times New Roman"/>
          <w:sz w:val="24"/>
        </w:rPr>
        <w:tab/>
      </w:r>
      <w:r w:rsidRPr="00FB3675">
        <w:rPr>
          <w:rFonts w:ascii="Times New Roman" w:hAnsi="Times New Roman" w:cs="Times New Roman"/>
          <w:sz w:val="24"/>
        </w:rPr>
        <w:tab/>
      </w:r>
      <w:r w:rsidRPr="00FB3675">
        <w:rPr>
          <w:rFonts w:ascii="Times New Roman" w:hAnsi="Times New Roman" w:cs="Times New Roman"/>
          <w:sz w:val="24"/>
        </w:rPr>
        <w:tab/>
      </w:r>
    </w:p>
    <w:p w14:paraId="6071225A" w14:textId="77777777" w:rsidR="00843940" w:rsidRPr="00FB3675" w:rsidRDefault="00843940">
      <w:pPr>
        <w:rPr>
          <w:sz w:val="24"/>
        </w:rPr>
      </w:pPr>
      <w:r w:rsidRPr="00FB3675">
        <w:rPr>
          <w:rFonts w:ascii="Times New Roman" w:hAnsi="Times New Roman" w:cs="Times New Roman"/>
          <w:sz w:val="24"/>
        </w:rPr>
        <w:t>..................................................</w:t>
      </w:r>
      <w:r w:rsidRPr="00FB3675">
        <w:rPr>
          <w:rFonts w:ascii="Times New Roman" w:hAnsi="Times New Roman" w:cs="Times New Roman"/>
          <w:sz w:val="24"/>
        </w:rPr>
        <w:tab/>
      </w:r>
      <w:r w:rsidRPr="00FB3675">
        <w:rPr>
          <w:rFonts w:ascii="Times New Roman" w:hAnsi="Times New Roman" w:cs="Times New Roman"/>
          <w:sz w:val="24"/>
        </w:rPr>
        <w:tab/>
      </w:r>
      <w:r w:rsidRPr="00FB3675">
        <w:rPr>
          <w:rFonts w:ascii="Times New Roman" w:hAnsi="Times New Roman" w:cs="Times New Roman"/>
          <w:sz w:val="24"/>
        </w:rPr>
        <w:tab/>
      </w:r>
      <w:r w:rsidRPr="00FB3675">
        <w:rPr>
          <w:rFonts w:ascii="Times New Roman" w:hAnsi="Times New Roman" w:cs="Times New Roman"/>
          <w:sz w:val="24"/>
        </w:rPr>
        <w:tab/>
        <w:t>.....................................................</w:t>
      </w:r>
    </w:p>
    <w:p w14:paraId="6F3FB69A" w14:textId="1A84A630" w:rsidR="00843940" w:rsidRDefault="00982594" w:rsidP="002B06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Petr Holešínský</w:t>
      </w:r>
      <w:r w:rsidR="002B067A">
        <w:rPr>
          <w:rFonts w:ascii="Times New Roman" w:hAnsi="Times New Roman" w:cs="Times New Roman"/>
          <w:sz w:val="24"/>
        </w:rPr>
        <w:tab/>
      </w:r>
      <w:r w:rsidR="00843940" w:rsidRPr="00FB3675">
        <w:rPr>
          <w:rFonts w:ascii="Times New Roman" w:hAnsi="Times New Roman" w:cs="Times New Roman"/>
          <w:sz w:val="24"/>
        </w:rPr>
        <w:tab/>
      </w:r>
      <w:r w:rsidR="00843940" w:rsidRPr="00FB3675">
        <w:rPr>
          <w:rFonts w:ascii="Times New Roman" w:hAnsi="Times New Roman" w:cs="Times New Roman"/>
          <w:sz w:val="24"/>
        </w:rPr>
        <w:tab/>
      </w:r>
      <w:r w:rsidR="00843940" w:rsidRPr="00FB3675">
        <w:rPr>
          <w:rFonts w:ascii="Times New Roman" w:hAnsi="Times New Roman" w:cs="Times New Roman"/>
          <w:sz w:val="24"/>
        </w:rPr>
        <w:tab/>
      </w:r>
      <w:r w:rsidR="00843940" w:rsidRPr="00FB3675">
        <w:rPr>
          <w:rFonts w:ascii="Times New Roman" w:hAnsi="Times New Roman" w:cs="Times New Roman"/>
          <w:sz w:val="24"/>
        </w:rPr>
        <w:tab/>
      </w:r>
      <w:r w:rsidR="00843940" w:rsidRPr="00FB3675">
        <w:rPr>
          <w:rFonts w:ascii="Times New Roman" w:hAnsi="Times New Roman" w:cs="Times New Roman"/>
          <w:sz w:val="24"/>
        </w:rPr>
        <w:tab/>
      </w:r>
      <w:r w:rsidR="002B067A">
        <w:rPr>
          <w:rFonts w:ascii="Times New Roman" w:hAnsi="Times New Roman" w:cs="Times New Roman"/>
          <w:sz w:val="24"/>
        </w:rPr>
        <w:t>Ing. Milan Škarka, Ph.D., MBA</w:t>
      </w:r>
    </w:p>
    <w:p w14:paraId="57F0EDA4" w14:textId="2DFF0905" w:rsidR="002B067A" w:rsidRPr="00FB3675" w:rsidRDefault="00982594" w:rsidP="002B067A">
      <w:pPr>
        <w:rPr>
          <w:sz w:val="24"/>
        </w:rPr>
      </w:pPr>
      <w:r>
        <w:rPr>
          <w:rFonts w:ascii="Times New Roman" w:hAnsi="Times New Roman" w:cs="Times New Roman"/>
          <w:sz w:val="24"/>
        </w:rPr>
        <w:t>místopředseda správní rady</w:t>
      </w:r>
      <w:r w:rsidR="002B067A">
        <w:rPr>
          <w:rFonts w:ascii="Times New Roman" w:hAnsi="Times New Roman" w:cs="Times New Roman"/>
          <w:sz w:val="24"/>
        </w:rPr>
        <w:tab/>
      </w:r>
      <w:r w:rsidR="002B067A">
        <w:rPr>
          <w:rFonts w:ascii="Times New Roman" w:hAnsi="Times New Roman" w:cs="Times New Roman"/>
          <w:sz w:val="24"/>
        </w:rPr>
        <w:tab/>
      </w:r>
      <w:r w:rsidR="002B067A">
        <w:rPr>
          <w:rFonts w:ascii="Times New Roman" w:hAnsi="Times New Roman" w:cs="Times New Roman"/>
          <w:sz w:val="24"/>
        </w:rPr>
        <w:tab/>
      </w:r>
      <w:r w:rsidR="002B067A">
        <w:rPr>
          <w:rFonts w:ascii="Times New Roman" w:hAnsi="Times New Roman" w:cs="Times New Roman"/>
          <w:sz w:val="24"/>
        </w:rPr>
        <w:tab/>
      </w:r>
      <w:r w:rsidR="002B067A">
        <w:rPr>
          <w:rFonts w:ascii="Times New Roman" w:hAnsi="Times New Roman" w:cs="Times New Roman"/>
          <w:sz w:val="24"/>
        </w:rPr>
        <w:tab/>
        <w:t>statutární zástupce</w:t>
      </w:r>
    </w:p>
    <w:p w14:paraId="7A4D1EF6" w14:textId="77777777" w:rsidR="00843940" w:rsidRDefault="00843940">
      <w:pPr>
        <w:ind w:firstLine="708"/>
        <w:jc w:val="left"/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</w:t>
      </w:r>
    </w:p>
    <w:sectPr w:rsidR="00843940" w:rsidSect="00D3288C">
      <w:footerReference w:type="default" r:id="rId7"/>
      <w:pgSz w:w="11906" w:h="16838"/>
      <w:pgMar w:top="851" w:right="1134" w:bottom="851" w:left="1134" w:header="709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D1FE" w14:textId="77777777" w:rsidR="000711FC" w:rsidRDefault="000711FC" w:rsidP="0060488C">
      <w:r>
        <w:separator/>
      </w:r>
    </w:p>
  </w:endnote>
  <w:endnote w:type="continuationSeparator" w:id="0">
    <w:p w14:paraId="1AFBCD07" w14:textId="77777777" w:rsidR="000711FC" w:rsidRDefault="000711FC" w:rsidP="0060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Gatineau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3A66" w14:textId="77777777" w:rsidR="0060488C" w:rsidRPr="0060488C" w:rsidRDefault="0060488C" w:rsidP="0060488C">
    <w:pPr>
      <w:pStyle w:val="Zpat"/>
      <w:jc w:val="right"/>
      <w:rPr>
        <w:rFonts w:ascii="Calibri" w:hAnsi="Calibri"/>
      </w:rPr>
    </w:pPr>
    <w:r w:rsidRPr="0060488C">
      <w:rPr>
        <w:rFonts w:ascii="Calibri" w:hAnsi="Calibri"/>
      </w:rPr>
      <w:t>JD – 3</w:t>
    </w:r>
    <w:r w:rsidR="00AA08FD">
      <w:rPr>
        <w:rFonts w:ascii="Calibri" w:hAnsi="Calibri"/>
      </w:rPr>
      <w:t>2</w:t>
    </w:r>
    <w:r w:rsidR="00883F9A">
      <w:rPr>
        <w:rFonts w:ascii="Calibri" w:hAnsi="Calibri"/>
      </w:rPr>
      <w:t>1 – verze 3</w:t>
    </w:r>
    <w:r w:rsidRPr="0060488C">
      <w:rPr>
        <w:rFonts w:ascii="Calibri" w:hAnsi="Calibri"/>
      </w:rPr>
      <w:t xml:space="preserve"> – A4 </w:t>
    </w:r>
  </w:p>
  <w:p w14:paraId="11664C0D" w14:textId="77777777" w:rsidR="0060488C" w:rsidRDefault="006048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A4559" w14:textId="77777777" w:rsidR="000711FC" w:rsidRDefault="000711FC" w:rsidP="0060488C">
      <w:r>
        <w:separator/>
      </w:r>
    </w:p>
  </w:footnote>
  <w:footnote w:type="continuationSeparator" w:id="0">
    <w:p w14:paraId="12444F23" w14:textId="77777777" w:rsidR="000711FC" w:rsidRDefault="000711FC" w:rsidP="00604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35E8"/>
    <w:multiLevelType w:val="hybridMultilevel"/>
    <w:tmpl w:val="811EE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9780C"/>
    <w:multiLevelType w:val="hybridMultilevel"/>
    <w:tmpl w:val="998059A4"/>
    <w:lvl w:ilvl="0" w:tplc="9292568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4000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910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2E"/>
    <w:rsid w:val="000711FC"/>
    <w:rsid w:val="00095D2E"/>
    <w:rsid w:val="000B48BF"/>
    <w:rsid w:val="000E6A17"/>
    <w:rsid w:val="00123AB3"/>
    <w:rsid w:val="00154609"/>
    <w:rsid w:val="00176A06"/>
    <w:rsid w:val="00194393"/>
    <w:rsid w:val="001A6A98"/>
    <w:rsid w:val="001B02F1"/>
    <w:rsid w:val="001B2A93"/>
    <w:rsid w:val="001D0508"/>
    <w:rsid w:val="001F68C9"/>
    <w:rsid w:val="00227370"/>
    <w:rsid w:val="002608B1"/>
    <w:rsid w:val="00264717"/>
    <w:rsid w:val="002B067A"/>
    <w:rsid w:val="002C330C"/>
    <w:rsid w:val="002F4483"/>
    <w:rsid w:val="00313764"/>
    <w:rsid w:val="003F71B5"/>
    <w:rsid w:val="00421C7D"/>
    <w:rsid w:val="004E0CAA"/>
    <w:rsid w:val="0054365B"/>
    <w:rsid w:val="005508DF"/>
    <w:rsid w:val="005B5556"/>
    <w:rsid w:val="005C3CC4"/>
    <w:rsid w:val="0060488C"/>
    <w:rsid w:val="006458E2"/>
    <w:rsid w:val="00681F33"/>
    <w:rsid w:val="006C5568"/>
    <w:rsid w:val="00763E0F"/>
    <w:rsid w:val="007A0F26"/>
    <w:rsid w:val="007C5889"/>
    <w:rsid w:val="00843940"/>
    <w:rsid w:val="00883F9A"/>
    <w:rsid w:val="0089475C"/>
    <w:rsid w:val="009148C7"/>
    <w:rsid w:val="0093098F"/>
    <w:rsid w:val="00937911"/>
    <w:rsid w:val="009635EC"/>
    <w:rsid w:val="00964482"/>
    <w:rsid w:val="00982594"/>
    <w:rsid w:val="00995760"/>
    <w:rsid w:val="009F2C22"/>
    <w:rsid w:val="009F5011"/>
    <w:rsid w:val="00A15393"/>
    <w:rsid w:val="00A375B2"/>
    <w:rsid w:val="00A76828"/>
    <w:rsid w:val="00AA08FD"/>
    <w:rsid w:val="00B11F52"/>
    <w:rsid w:val="00B32D3B"/>
    <w:rsid w:val="00B94E1F"/>
    <w:rsid w:val="00BC4656"/>
    <w:rsid w:val="00BD0B69"/>
    <w:rsid w:val="00C27C29"/>
    <w:rsid w:val="00C9059D"/>
    <w:rsid w:val="00CF2F3F"/>
    <w:rsid w:val="00D00565"/>
    <w:rsid w:val="00D075A4"/>
    <w:rsid w:val="00D30A5C"/>
    <w:rsid w:val="00D3288C"/>
    <w:rsid w:val="00D47256"/>
    <w:rsid w:val="00D730C5"/>
    <w:rsid w:val="00DE5AE9"/>
    <w:rsid w:val="00DF102E"/>
    <w:rsid w:val="00E12436"/>
    <w:rsid w:val="00E34DC6"/>
    <w:rsid w:val="00E47004"/>
    <w:rsid w:val="00EA3339"/>
    <w:rsid w:val="00F12FDA"/>
    <w:rsid w:val="00F465B7"/>
    <w:rsid w:val="00FB19CF"/>
    <w:rsid w:val="00FB3675"/>
    <w:rsid w:val="00FB64C0"/>
    <w:rsid w:val="00FC21F0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5195BF"/>
  <w15:docId w15:val="{86807038-C3BE-4022-AA57-6C3DEBA7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AT*Gatineau" w:hAnsi="AT*Gatineau" w:cs="Arial"/>
      <w:sz w:val="16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ptenadresanaoblku">
    <w:name w:val="envelope return"/>
    <w:basedOn w:val="Normln"/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0488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0488C"/>
    <w:rPr>
      <w:rFonts w:ascii="AT*Gatineau" w:hAnsi="AT*Gatineau" w:cs="Arial"/>
      <w:sz w:val="16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6048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0488C"/>
    <w:rPr>
      <w:rFonts w:ascii="AT*Gatineau" w:hAnsi="AT*Gatineau" w:cs="Arial"/>
      <w:sz w:val="16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88C"/>
    <w:rPr>
      <w:rFonts w:ascii="Tahoma" w:hAnsi="Tahoma" w:cs="Tahoma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488C"/>
    <w:rPr>
      <w:rFonts w:ascii="Tahoma" w:hAnsi="Tahoma" w:cs="Tahoma"/>
      <w:sz w:val="16"/>
      <w:szCs w:val="16"/>
      <w:lang w:eastAsia="zh-CN"/>
    </w:rPr>
  </w:style>
  <w:style w:type="character" w:customStyle="1" w:styleId="ZkladntextChar">
    <w:name w:val="Základní text Char"/>
    <w:link w:val="Zkladntext"/>
    <w:rsid w:val="00B94E1F"/>
    <w:rPr>
      <w:rFonts w:ascii="AT*Gatineau" w:hAnsi="AT*Gatineau" w:cs="Arial"/>
      <w:sz w:val="16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421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ATC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Sekretariát ředitele ON Kyjov</dc:creator>
  <cp:lastModifiedBy>Mgr. BLAHOVÁ Blanka</cp:lastModifiedBy>
  <cp:revision>7</cp:revision>
  <cp:lastPrinted>2023-04-17T06:12:00Z</cp:lastPrinted>
  <dcterms:created xsi:type="dcterms:W3CDTF">2024-05-13T07:47:00Z</dcterms:created>
  <dcterms:modified xsi:type="dcterms:W3CDTF">2025-12-19T10:14:00Z</dcterms:modified>
</cp:coreProperties>
</file>