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5BD4" w14:textId="118455AD" w:rsidR="0089656E" w:rsidRPr="007C2260" w:rsidRDefault="0089656E" w:rsidP="000C690D">
      <w:pPr>
        <w:pStyle w:val="cpNzevsmlouvy"/>
        <w:rPr>
          <w:bCs/>
          <w:sz w:val="32"/>
          <w:szCs w:val="32"/>
        </w:rPr>
      </w:pPr>
      <w:bookmarkStart w:id="0" w:name="_Hlk83219193"/>
      <w:r w:rsidRPr="007C2260">
        <w:rPr>
          <w:bCs/>
          <w:sz w:val="32"/>
          <w:szCs w:val="32"/>
        </w:rPr>
        <w:t>Dodatek č. 1</w:t>
      </w:r>
    </w:p>
    <w:p w14:paraId="6F977145" w14:textId="6458A642" w:rsidR="001F2704" w:rsidRDefault="0029566D" w:rsidP="001F2704">
      <w:pPr>
        <w:pStyle w:val="cpNzevsmlouvy"/>
        <w:spacing w:after="240"/>
        <w:rPr>
          <w:bCs/>
          <w:sz w:val="28"/>
          <w:szCs w:val="40"/>
        </w:rPr>
      </w:pPr>
      <w:bookmarkStart w:id="1" w:name="_Hlk211587078"/>
      <w:r w:rsidRPr="007C2260">
        <w:rPr>
          <w:bCs/>
          <w:sz w:val="28"/>
          <w:szCs w:val="28"/>
        </w:rPr>
        <w:t>k</w:t>
      </w:r>
      <w:bookmarkEnd w:id="0"/>
      <w:r w:rsidR="008621C4">
        <w:rPr>
          <w:bCs/>
          <w:sz w:val="28"/>
          <w:szCs w:val="28"/>
        </w:rPr>
        <w:t>e</w:t>
      </w:r>
      <w:r w:rsidR="007C2260" w:rsidRPr="007C2260">
        <w:rPr>
          <w:b w:val="0"/>
          <w:bCs/>
          <w:sz w:val="40"/>
          <w:szCs w:val="40"/>
        </w:rPr>
        <w:t xml:space="preserve"> </w:t>
      </w:r>
      <w:bookmarkEnd w:id="1"/>
      <w:r w:rsidR="008621C4" w:rsidRPr="008621C4">
        <w:rPr>
          <w:bCs/>
          <w:sz w:val="28"/>
          <w:szCs w:val="40"/>
        </w:rPr>
        <w:t>Smlouv</w:t>
      </w:r>
      <w:r w:rsidR="008621C4">
        <w:rPr>
          <w:bCs/>
          <w:sz w:val="28"/>
          <w:szCs w:val="40"/>
        </w:rPr>
        <w:t>ě</w:t>
      </w:r>
      <w:r w:rsidR="008621C4" w:rsidRPr="008621C4">
        <w:rPr>
          <w:bCs/>
          <w:sz w:val="28"/>
          <w:szCs w:val="40"/>
        </w:rPr>
        <w:t xml:space="preserve"> </w:t>
      </w:r>
      <w:bookmarkStart w:id="2" w:name="_Hlk216356509"/>
      <w:r w:rsidR="008621C4" w:rsidRPr="008621C4">
        <w:rPr>
          <w:bCs/>
          <w:sz w:val="28"/>
          <w:szCs w:val="40"/>
        </w:rPr>
        <w:t>o poskytování servisu</w:t>
      </w:r>
      <w:r w:rsidR="008621C4">
        <w:rPr>
          <w:bCs/>
          <w:sz w:val="28"/>
          <w:szCs w:val="40"/>
        </w:rPr>
        <w:t xml:space="preserve"> </w:t>
      </w:r>
      <w:r w:rsidR="008621C4" w:rsidRPr="008621C4">
        <w:rPr>
          <w:bCs/>
          <w:sz w:val="28"/>
          <w:szCs w:val="40"/>
        </w:rPr>
        <w:t>tiskárny Heidelberg</w:t>
      </w:r>
      <w:r w:rsidR="00806756">
        <w:rPr>
          <w:bCs/>
          <w:sz w:val="28"/>
          <w:szCs w:val="40"/>
        </w:rPr>
        <w:t xml:space="preserve"> č.</w:t>
      </w:r>
      <w:r w:rsidR="00674D8A">
        <w:rPr>
          <w:bCs/>
          <w:sz w:val="28"/>
          <w:szCs w:val="40"/>
        </w:rPr>
        <w:t> </w:t>
      </w:r>
      <w:r w:rsidR="00806756">
        <w:rPr>
          <w:bCs/>
          <w:sz w:val="28"/>
          <w:szCs w:val="40"/>
        </w:rPr>
        <w:t>202</w:t>
      </w:r>
      <w:r w:rsidR="001F2704">
        <w:rPr>
          <w:bCs/>
          <w:sz w:val="28"/>
          <w:szCs w:val="40"/>
        </w:rPr>
        <w:t>4</w:t>
      </w:r>
      <w:r w:rsidR="00674D8A">
        <w:rPr>
          <w:bCs/>
          <w:sz w:val="28"/>
          <w:szCs w:val="40"/>
        </w:rPr>
        <w:t> </w:t>
      </w:r>
      <w:r w:rsidR="00806756">
        <w:rPr>
          <w:bCs/>
          <w:sz w:val="28"/>
          <w:szCs w:val="40"/>
        </w:rPr>
        <w:t>/</w:t>
      </w:r>
      <w:r w:rsidR="00674D8A">
        <w:rPr>
          <w:bCs/>
          <w:sz w:val="28"/>
          <w:szCs w:val="40"/>
        </w:rPr>
        <w:t> </w:t>
      </w:r>
      <w:bookmarkEnd w:id="2"/>
      <w:r w:rsidR="001F2704">
        <w:rPr>
          <w:bCs/>
          <w:sz w:val="28"/>
          <w:szCs w:val="40"/>
        </w:rPr>
        <w:t>00174</w:t>
      </w:r>
    </w:p>
    <w:p w14:paraId="29B190FB" w14:textId="77777777" w:rsidR="00806756" w:rsidRPr="00806756" w:rsidRDefault="00806756" w:rsidP="00806756">
      <w:pPr>
        <w:pStyle w:val="cpNzevsmlouvy"/>
        <w:spacing w:after="240" w:line="240" w:lineRule="auto"/>
        <w:rPr>
          <w:b w:val="0"/>
          <w:bCs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3719"/>
        <w:gridCol w:w="5599"/>
        <w:gridCol w:w="178"/>
      </w:tblGrid>
      <w:tr w:rsidR="000C690D" w:rsidRPr="00BD5290" w14:paraId="4D905B92" w14:textId="77777777" w:rsidTr="00263BEB">
        <w:trPr>
          <w:gridAfter w:val="1"/>
          <w:wAfter w:w="178" w:type="dxa"/>
          <w:trHeight w:val="305"/>
        </w:trPr>
        <w:tc>
          <w:tcPr>
            <w:tcW w:w="3719" w:type="dxa"/>
          </w:tcPr>
          <w:p w14:paraId="42C7B35B" w14:textId="77777777" w:rsidR="000C690D" w:rsidRPr="00BD5290" w:rsidRDefault="000C690D" w:rsidP="005F0079">
            <w:pPr>
              <w:pStyle w:val="cpTabulkasmluvnistrany"/>
              <w:rPr>
                <w:b/>
              </w:rPr>
            </w:pPr>
            <w:r w:rsidRPr="00DF11A7">
              <w:rPr>
                <w:b/>
              </w:rPr>
              <w:t>Česká pošta, s.p.</w:t>
            </w:r>
          </w:p>
        </w:tc>
        <w:tc>
          <w:tcPr>
            <w:tcW w:w="5599" w:type="dxa"/>
          </w:tcPr>
          <w:p w14:paraId="02388699" w14:textId="77777777" w:rsidR="000C690D" w:rsidRPr="00BD5290" w:rsidRDefault="000C690D" w:rsidP="005F0079">
            <w:pPr>
              <w:pStyle w:val="cpTabulkasmluvnistrany"/>
              <w:rPr>
                <w:b/>
              </w:rPr>
            </w:pPr>
          </w:p>
        </w:tc>
      </w:tr>
      <w:tr w:rsidR="000C690D" w:rsidRPr="00DF11A7" w14:paraId="1F5A490E" w14:textId="77777777" w:rsidTr="00263BEB">
        <w:trPr>
          <w:gridAfter w:val="1"/>
          <w:wAfter w:w="178" w:type="dxa"/>
          <w:trHeight w:val="317"/>
        </w:trPr>
        <w:tc>
          <w:tcPr>
            <w:tcW w:w="3719" w:type="dxa"/>
          </w:tcPr>
          <w:p w14:paraId="3615CE87" w14:textId="77777777" w:rsidR="000C690D" w:rsidRPr="00DF11A7" w:rsidRDefault="000C690D" w:rsidP="005F0079">
            <w:pPr>
              <w:pStyle w:val="cpTabulkasmluvnistrany"/>
            </w:pPr>
            <w:r w:rsidRPr="00DF11A7">
              <w:t>se sídlem:</w:t>
            </w:r>
          </w:p>
        </w:tc>
        <w:tc>
          <w:tcPr>
            <w:tcW w:w="5599" w:type="dxa"/>
          </w:tcPr>
          <w:p w14:paraId="7DA0DD64" w14:textId="77777777" w:rsidR="000C690D" w:rsidRPr="00DF11A7" w:rsidRDefault="000C690D" w:rsidP="005F0079">
            <w:pPr>
              <w:pStyle w:val="cpTabulkasmluvnistrany"/>
            </w:pPr>
            <w:r w:rsidRPr="00DF11A7">
              <w:t>Politických vězňů 909/4, 225 99 Praha 1</w:t>
            </w:r>
          </w:p>
        </w:tc>
      </w:tr>
      <w:tr w:rsidR="000C690D" w:rsidRPr="00DF11A7" w14:paraId="1FEA6492" w14:textId="77777777" w:rsidTr="00263BEB">
        <w:trPr>
          <w:gridAfter w:val="1"/>
          <w:wAfter w:w="178" w:type="dxa"/>
          <w:trHeight w:val="305"/>
        </w:trPr>
        <w:tc>
          <w:tcPr>
            <w:tcW w:w="3719" w:type="dxa"/>
          </w:tcPr>
          <w:p w14:paraId="65B15E26" w14:textId="77777777" w:rsidR="000C690D" w:rsidRPr="00DF11A7" w:rsidRDefault="000C690D" w:rsidP="005F0079">
            <w:pPr>
              <w:pStyle w:val="cpTabulkasmluvnistrany"/>
            </w:pPr>
            <w:r w:rsidRPr="00DF11A7">
              <w:t>IČ</w:t>
            </w:r>
            <w:r>
              <w:t>O</w:t>
            </w:r>
            <w:r w:rsidRPr="00DF11A7">
              <w:t>:</w:t>
            </w:r>
          </w:p>
        </w:tc>
        <w:tc>
          <w:tcPr>
            <w:tcW w:w="5599" w:type="dxa"/>
          </w:tcPr>
          <w:p w14:paraId="6075BD42" w14:textId="77777777" w:rsidR="000C690D" w:rsidRPr="00DF11A7" w:rsidRDefault="000C690D" w:rsidP="005F0079">
            <w:pPr>
              <w:pStyle w:val="cpTabulkasmluvnistrany"/>
            </w:pPr>
            <w:r w:rsidRPr="00DF11A7">
              <w:t>47114983</w:t>
            </w:r>
          </w:p>
        </w:tc>
      </w:tr>
      <w:tr w:rsidR="000C690D" w:rsidRPr="00DF11A7" w14:paraId="3D661FAD" w14:textId="77777777" w:rsidTr="00263BEB">
        <w:trPr>
          <w:gridAfter w:val="1"/>
          <w:wAfter w:w="178" w:type="dxa"/>
          <w:trHeight w:val="305"/>
        </w:trPr>
        <w:tc>
          <w:tcPr>
            <w:tcW w:w="3719" w:type="dxa"/>
          </w:tcPr>
          <w:p w14:paraId="7E20F579" w14:textId="77777777" w:rsidR="000C690D" w:rsidRPr="00DF11A7" w:rsidRDefault="000C690D" w:rsidP="005F0079">
            <w:pPr>
              <w:pStyle w:val="cpTabulkasmluvnistrany"/>
            </w:pPr>
            <w:r w:rsidRPr="00DF11A7">
              <w:t>DIČ:</w:t>
            </w:r>
          </w:p>
        </w:tc>
        <w:tc>
          <w:tcPr>
            <w:tcW w:w="5599" w:type="dxa"/>
          </w:tcPr>
          <w:p w14:paraId="51762B40" w14:textId="77777777" w:rsidR="000C690D" w:rsidRPr="00DF11A7" w:rsidRDefault="000C690D" w:rsidP="005F0079">
            <w:pPr>
              <w:pStyle w:val="cpTabulkasmluvnistrany"/>
            </w:pPr>
            <w:r w:rsidRPr="00DF11A7">
              <w:t>CZ47114983</w:t>
            </w:r>
          </w:p>
        </w:tc>
      </w:tr>
      <w:tr w:rsidR="000C690D" w:rsidRPr="00DF11A7" w14:paraId="4AB3AE39" w14:textId="77777777" w:rsidTr="00263BEB">
        <w:trPr>
          <w:gridAfter w:val="1"/>
          <w:wAfter w:w="178" w:type="dxa"/>
          <w:trHeight w:val="317"/>
        </w:trPr>
        <w:tc>
          <w:tcPr>
            <w:tcW w:w="3719" w:type="dxa"/>
          </w:tcPr>
          <w:p w14:paraId="11D9F921" w14:textId="77777777" w:rsidR="000C690D" w:rsidRPr="00DF11A7" w:rsidRDefault="000C690D" w:rsidP="005F0079">
            <w:pPr>
              <w:pStyle w:val="cpTabulkasmluvnistrany"/>
            </w:pPr>
            <w:r w:rsidRPr="00DF11A7">
              <w:t>zastoupen:</w:t>
            </w:r>
          </w:p>
        </w:tc>
        <w:tc>
          <w:tcPr>
            <w:tcW w:w="5599" w:type="dxa"/>
          </w:tcPr>
          <w:p w14:paraId="72373330" w14:textId="44DA9C78" w:rsidR="000C690D" w:rsidRPr="00705A0B" w:rsidRDefault="0055578C" w:rsidP="00155557">
            <w:pPr>
              <w:pStyle w:val="Zkladntex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Mgr. Markem Malčekem, ředitelem divize </w:t>
            </w:r>
            <w:r w:rsidRPr="00CB03FE">
              <w:rPr>
                <w:bCs/>
                <w:sz w:val="22"/>
                <w:szCs w:val="22"/>
              </w:rPr>
              <w:t>finanční a korporátní</w:t>
            </w:r>
          </w:p>
        </w:tc>
      </w:tr>
      <w:tr w:rsidR="000C690D" w:rsidRPr="00DF11A7" w14:paraId="48AC6A9E" w14:textId="77777777" w:rsidTr="00263BEB">
        <w:trPr>
          <w:gridAfter w:val="1"/>
          <w:wAfter w:w="178" w:type="dxa"/>
          <w:trHeight w:val="305"/>
        </w:trPr>
        <w:tc>
          <w:tcPr>
            <w:tcW w:w="3719" w:type="dxa"/>
          </w:tcPr>
          <w:p w14:paraId="6A2FAF39" w14:textId="77777777" w:rsidR="000C690D" w:rsidRPr="00DF11A7" w:rsidRDefault="000C690D" w:rsidP="005F0079">
            <w:pPr>
              <w:pStyle w:val="cpTabulkasmluvnistrany"/>
            </w:pPr>
            <w:r w:rsidRPr="00DF11A7">
              <w:t>zapsán v obchodním rejstříku</w:t>
            </w:r>
            <w:r w:rsidRPr="00BD5290">
              <w:t xml:space="preserve"> u:</w:t>
            </w:r>
          </w:p>
        </w:tc>
        <w:tc>
          <w:tcPr>
            <w:tcW w:w="5599" w:type="dxa"/>
          </w:tcPr>
          <w:p w14:paraId="42621AD6" w14:textId="77777777" w:rsidR="000C690D" w:rsidRPr="00DF11A7" w:rsidRDefault="000C690D" w:rsidP="005F0079">
            <w:pPr>
              <w:pStyle w:val="cpTabulkasmluvnistrany"/>
            </w:pPr>
            <w:r w:rsidRPr="00DF11A7">
              <w:t>Městského soudu v Praze</w:t>
            </w:r>
            <w:r w:rsidRPr="00BD5290">
              <w:t>, oddíl A, vložka 7565</w:t>
            </w:r>
          </w:p>
        </w:tc>
      </w:tr>
      <w:tr w:rsidR="000C690D" w:rsidRPr="00DF11A7" w14:paraId="45260A8C" w14:textId="77777777" w:rsidTr="00263BEB">
        <w:trPr>
          <w:gridAfter w:val="1"/>
          <w:wAfter w:w="178" w:type="dxa"/>
          <w:trHeight w:val="624"/>
        </w:trPr>
        <w:tc>
          <w:tcPr>
            <w:tcW w:w="3719" w:type="dxa"/>
          </w:tcPr>
          <w:p w14:paraId="1983184D" w14:textId="77777777" w:rsidR="000C690D" w:rsidRPr="00DF11A7" w:rsidRDefault="000C690D" w:rsidP="005F0079">
            <w:pPr>
              <w:pStyle w:val="cpTabulkasmluvnistrany"/>
            </w:pPr>
            <w:r w:rsidRPr="00DF11A7">
              <w:t>bankovní spojení:</w:t>
            </w:r>
          </w:p>
        </w:tc>
        <w:tc>
          <w:tcPr>
            <w:tcW w:w="5599" w:type="dxa"/>
          </w:tcPr>
          <w:p w14:paraId="554800D6" w14:textId="77777777" w:rsidR="000C690D" w:rsidRPr="00DF11A7" w:rsidRDefault="000C690D" w:rsidP="005F0079">
            <w:pPr>
              <w:pStyle w:val="cpTabulkasmluvnistrany"/>
            </w:pPr>
            <w:r w:rsidRPr="00DF11A7">
              <w:t>Česko</w:t>
            </w:r>
            <w:r>
              <w:t>slovenská obchodní banka, a.s.</w:t>
            </w:r>
          </w:p>
          <w:p w14:paraId="4654FACB" w14:textId="1D32FEF9" w:rsidR="000C690D" w:rsidRPr="00DF11A7" w:rsidRDefault="000C690D" w:rsidP="005F0079">
            <w:pPr>
              <w:pStyle w:val="cpTabulkasmluvnistrany"/>
            </w:pPr>
            <w:r w:rsidRPr="00DF11A7">
              <w:t>č.</w:t>
            </w:r>
            <w:r>
              <w:t xml:space="preserve"> </w:t>
            </w:r>
            <w:r w:rsidRPr="00DF11A7">
              <w:t xml:space="preserve">ú.: </w:t>
            </w:r>
            <w:r w:rsidR="002C0B3D">
              <w:t>xxxxxxxxxxxx</w:t>
            </w:r>
          </w:p>
        </w:tc>
      </w:tr>
      <w:tr w:rsidR="000C690D" w:rsidRPr="00DF11A7" w14:paraId="2D1C5E40" w14:textId="77777777" w:rsidTr="00263BEB">
        <w:trPr>
          <w:gridAfter w:val="1"/>
          <w:wAfter w:w="178" w:type="dxa"/>
          <w:trHeight w:val="305"/>
        </w:trPr>
        <w:tc>
          <w:tcPr>
            <w:tcW w:w="3719" w:type="dxa"/>
          </w:tcPr>
          <w:p w14:paraId="5F6F7DAA" w14:textId="1C5D5390" w:rsidR="000C690D" w:rsidRPr="00DF11A7" w:rsidRDefault="000C690D" w:rsidP="005F0079">
            <w:pPr>
              <w:pStyle w:val="cpTabulkasmluvnistrany"/>
            </w:pPr>
            <w:r w:rsidRPr="00D76D04">
              <w:t>dále j</w:t>
            </w:r>
            <w:r>
              <w:t>en</w:t>
            </w:r>
            <w:r w:rsidRPr="00D76D04">
              <w:t xml:space="preserve"> „</w:t>
            </w:r>
            <w:r w:rsidR="00B47B18">
              <w:rPr>
                <w:b/>
                <w:bCs w:val="0"/>
              </w:rPr>
              <w:t>Objednatel</w:t>
            </w:r>
            <w:r>
              <w:t>“</w:t>
            </w:r>
          </w:p>
        </w:tc>
        <w:tc>
          <w:tcPr>
            <w:tcW w:w="5599" w:type="dxa"/>
          </w:tcPr>
          <w:p w14:paraId="5334D6AC" w14:textId="77777777" w:rsidR="000C690D" w:rsidRPr="00DF11A7" w:rsidRDefault="000C690D" w:rsidP="005F0079">
            <w:pPr>
              <w:pStyle w:val="cpTabulkasmluvnistrany"/>
            </w:pPr>
          </w:p>
        </w:tc>
      </w:tr>
      <w:tr w:rsidR="000C690D" w:rsidRPr="00D52187" w14:paraId="5CE7F8F0" w14:textId="77777777" w:rsidTr="00263BEB">
        <w:trPr>
          <w:trHeight w:val="4790"/>
        </w:trPr>
        <w:tc>
          <w:tcPr>
            <w:tcW w:w="9496" w:type="dxa"/>
            <w:gridSpan w:val="3"/>
          </w:tcPr>
          <w:p w14:paraId="02101570" w14:textId="77777777" w:rsidR="004A699B" w:rsidRDefault="004A699B"/>
          <w:p w14:paraId="7B6A276D" w14:textId="7E59B441" w:rsidR="004A699B" w:rsidRDefault="004A699B">
            <w:r>
              <w:t>a</w:t>
            </w:r>
          </w:p>
          <w:tbl>
            <w:tblPr>
              <w:tblpPr w:leftFromText="141" w:rightFromText="141" w:vertAnchor="text" w:horzAnchor="margin" w:tblpY="501"/>
              <w:tblW w:w="9178" w:type="dxa"/>
              <w:tblLook w:val="04A0" w:firstRow="1" w:lastRow="0" w:firstColumn="1" w:lastColumn="0" w:noHBand="0" w:noVBand="1"/>
            </w:tblPr>
            <w:tblGrid>
              <w:gridCol w:w="3552"/>
              <w:gridCol w:w="5626"/>
            </w:tblGrid>
            <w:tr w:rsidR="00AE2410" w14:paraId="3DBEF156" w14:textId="77777777" w:rsidTr="00AE2410">
              <w:tc>
                <w:tcPr>
                  <w:tcW w:w="9178" w:type="dxa"/>
                  <w:gridSpan w:val="2"/>
                  <w:shd w:val="clear" w:color="auto" w:fill="auto"/>
                </w:tcPr>
                <w:p w14:paraId="59F5976C" w14:textId="77777777" w:rsidR="00AE2410" w:rsidRDefault="00AE2410" w:rsidP="004A699B">
                  <w:pPr>
                    <w:spacing w:line="240" w:lineRule="auto"/>
                    <w:ind w:left="-107"/>
                    <w:rPr>
                      <w:sz w:val="22"/>
                      <w:szCs w:val="22"/>
                    </w:rPr>
                  </w:pPr>
                  <w:bookmarkStart w:id="3" w:name="_Hlk83219237"/>
                  <w:r>
                    <w:rPr>
                      <w:b/>
                      <w:sz w:val="22"/>
                    </w:rPr>
                    <w:t>POLYWALK s.r.o.</w:t>
                  </w:r>
                </w:p>
              </w:tc>
            </w:tr>
            <w:tr w:rsidR="00AE2410" w:rsidRPr="00E565A4" w14:paraId="5482FBDC" w14:textId="77777777" w:rsidTr="00AE2410">
              <w:tc>
                <w:tcPr>
                  <w:tcW w:w="3552" w:type="dxa"/>
                  <w:shd w:val="clear" w:color="auto" w:fill="auto"/>
                </w:tcPr>
                <w:p w14:paraId="613D47AF" w14:textId="77777777" w:rsidR="00AE2410" w:rsidRDefault="00AE2410" w:rsidP="004A699B">
                  <w:pPr>
                    <w:spacing w:line="240" w:lineRule="auto"/>
                    <w:ind w:left="-10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se sídlem:</w:t>
                  </w:r>
                </w:p>
              </w:tc>
              <w:tc>
                <w:tcPr>
                  <w:tcW w:w="5626" w:type="dxa"/>
                  <w:shd w:val="clear" w:color="auto" w:fill="auto"/>
                </w:tcPr>
                <w:p w14:paraId="06F3DD71" w14:textId="77777777" w:rsidR="00AE2410" w:rsidRPr="00E565A4" w:rsidRDefault="00AE2410" w:rsidP="004A699B">
                  <w:pPr>
                    <w:spacing w:line="240" w:lineRule="auto"/>
                    <w:ind w:left="-10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</w:rPr>
                    <w:t>Březiněveská 232, 250 64 Hovorčovice</w:t>
                  </w:r>
                </w:p>
              </w:tc>
            </w:tr>
            <w:tr w:rsidR="00AE2410" w14:paraId="07FE9972" w14:textId="77777777" w:rsidTr="00AE2410">
              <w:tc>
                <w:tcPr>
                  <w:tcW w:w="3552" w:type="dxa"/>
                  <w:shd w:val="clear" w:color="auto" w:fill="auto"/>
                </w:tcPr>
                <w:p w14:paraId="40050F86" w14:textId="77777777" w:rsidR="00AE2410" w:rsidRDefault="00AE2410" w:rsidP="004A699B">
                  <w:pPr>
                    <w:spacing w:line="240" w:lineRule="auto"/>
                    <w:ind w:left="-10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IČO:</w:t>
                  </w:r>
                </w:p>
              </w:tc>
              <w:tc>
                <w:tcPr>
                  <w:tcW w:w="5626" w:type="dxa"/>
                  <w:shd w:val="clear" w:color="auto" w:fill="auto"/>
                </w:tcPr>
                <w:p w14:paraId="1D315109" w14:textId="77777777" w:rsidR="00AE2410" w:rsidRDefault="00AE2410" w:rsidP="004A699B">
                  <w:pPr>
                    <w:spacing w:line="240" w:lineRule="auto"/>
                    <w:ind w:left="-10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</w:rPr>
                    <w:t>27613330</w:t>
                  </w:r>
                </w:p>
              </w:tc>
            </w:tr>
            <w:tr w:rsidR="00AE2410" w14:paraId="0CC85A1B" w14:textId="77777777" w:rsidTr="00AE2410">
              <w:tc>
                <w:tcPr>
                  <w:tcW w:w="3552" w:type="dxa"/>
                  <w:shd w:val="clear" w:color="auto" w:fill="auto"/>
                </w:tcPr>
                <w:p w14:paraId="4D514F5A" w14:textId="77777777" w:rsidR="00AE2410" w:rsidRDefault="00AE2410" w:rsidP="004A699B">
                  <w:pPr>
                    <w:spacing w:line="240" w:lineRule="auto"/>
                    <w:ind w:left="-10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DIČ:</w:t>
                  </w:r>
                </w:p>
              </w:tc>
              <w:tc>
                <w:tcPr>
                  <w:tcW w:w="5626" w:type="dxa"/>
                  <w:shd w:val="clear" w:color="auto" w:fill="auto"/>
                </w:tcPr>
                <w:p w14:paraId="435E1E97" w14:textId="77777777" w:rsidR="00AE2410" w:rsidRDefault="00AE2410" w:rsidP="004A699B">
                  <w:pPr>
                    <w:spacing w:line="240" w:lineRule="auto"/>
                    <w:ind w:left="-10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</w:rPr>
                    <w:t>CZ27613330</w:t>
                  </w:r>
                </w:p>
              </w:tc>
            </w:tr>
            <w:tr w:rsidR="00AE2410" w14:paraId="0A1C9D50" w14:textId="77777777" w:rsidTr="00AE2410">
              <w:tc>
                <w:tcPr>
                  <w:tcW w:w="3552" w:type="dxa"/>
                  <w:shd w:val="clear" w:color="auto" w:fill="auto"/>
                </w:tcPr>
                <w:p w14:paraId="7D3569B7" w14:textId="77777777" w:rsidR="00AE2410" w:rsidRDefault="00AE2410" w:rsidP="004A699B">
                  <w:pPr>
                    <w:spacing w:line="240" w:lineRule="auto"/>
                    <w:ind w:left="-10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zastoupena:   </w:t>
                  </w:r>
                  <w:r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626" w:type="dxa"/>
                  <w:shd w:val="clear" w:color="auto" w:fill="auto"/>
                </w:tcPr>
                <w:p w14:paraId="05257C42" w14:textId="77777777" w:rsidR="00AE2410" w:rsidRDefault="00AE2410" w:rsidP="004A699B">
                  <w:pPr>
                    <w:spacing w:line="240" w:lineRule="auto"/>
                    <w:ind w:left="-10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</w:rPr>
                    <w:t>Martinem Procházkou, jednatelem</w:t>
                  </w:r>
                </w:p>
              </w:tc>
            </w:tr>
            <w:tr w:rsidR="00AE2410" w14:paraId="02995C3E" w14:textId="77777777" w:rsidTr="00AE2410">
              <w:tc>
                <w:tcPr>
                  <w:tcW w:w="3552" w:type="dxa"/>
                  <w:shd w:val="clear" w:color="auto" w:fill="auto"/>
                </w:tcPr>
                <w:p w14:paraId="06CBB56C" w14:textId="77777777" w:rsidR="00AE2410" w:rsidRDefault="00AE2410" w:rsidP="004A699B">
                  <w:pPr>
                    <w:spacing w:line="240" w:lineRule="auto"/>
                    <w:ind w:left="-10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zapsána v obchodním rejstříku u:</w:t>
                  </w:r>
                </w:p>
              </w:tc>
              <w:tc>
                <w:tcPr>
                  <w:tcW w:w="5626" w:type="dxa"/>
                  <w:shd w:val="clear" w:color="auto" w:fill="auto"/>
                </w:tcPr>
                <w:p w14:paraId="4FFB9BEB" w14:textId="77777777" w:rsidR="00AE2410" w:rsidRDefault="00AE2410" w:rsidP="004A699B">
                  <w:pPr>
                    <w:spacing w:line="240" w:lineRule="auto"/>
                    <w:ind w:left="-10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</w:rPr>
                    <w:t>Městského soudu v Praze, oddíl C, vložka 118936</w:t>
                  </w:r>
                </w:p>
              </w:tc>
            </w:tr>
            <w:tr w:rsidR="00AE2410" w14:paraId="4B277686" w14:textId="77777777" w:rsidTr="00AE2410">
              <w:tc>
                <w:tcPr>
                  <w:tcW w:w="3552" w:type="dxa"/>
                  <w:shd w:val="clear" w:color="auto" w:fill="auto"/>
                </w:tcPr>
                <w:p w14:paraId="0FC37BB6" w14:textId="77777777" w:rsidR="00AE2410" w:rsidRDefault="00AE2410" w:rsidP="004A699B">
                  <w:pPr>
                    <w:spacing w:line="240" w:lineRule="auto"/>
                    <w:ind w:left="-10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bankovní spojení:</w:t>
                  </w:r>
                </w:p>
                <w:p w14:paraId="5E31A92A" w14:textId="77777777" w:rsidR="00D528BD" w:rsidRDefault="00D528BD" w:rsidP="004A699B">
                  <w:pPr>
                    <w:spacing w:line="240" w:lineRule="auto"/>
                    <w:ind w:left="-107"/>
                    <w:rPr>
                      <w:sz w:val="22"/>
                      <w:szCs w:val="22"/>
                    </w:rPr>
                  </w:pPr>
                </w:p>
                <w:p w14:paraId="1CE0FE5E" w14:textId="77777777" w:rsidR="00D528BD" w:rsidRDefault="00D528BD" w:rsidP="004A699B">
                  <w:pPr>
                    <w:spacing w:line="240" w:lineRule="auto"/>
                    <w:ind w:left="-107"/>
                    <w:rPr>
                      <w:sz w:val="22"/>
                      <w:szCs w:val="22"/>
                    </w:rPr>
                  </w:pPr>
                </w:p>
                <w:p w14:paraId="50747025" w14:textId="68DBE33F" w:rsidR="00D528BD" w:rsidRDefault="00D528BD" w:rsidP="004A699B">
                  <w:pPr>
                    <w:spacing w:line="240" w:lineRule="auto"/>
                    <w:ind w:left="-10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dále jen „</w:t>
                  </w:r>
                  <w:r w:rsidR="00B47B18">
                    <w:rPr>
                      <w:b/>
                      <w:sz w:val="22"/>
                      <w:szCs w:val="22"/>
                    </w:rPr>
                    <w:t>Dodavatel</w:t>
                  </w:r>
                  <w:r>
                    <w:rPr>
                      <w:sz w:val="22"/>
                      <w:szCs w:val="22"/>
                    </w:rPr>
                    <w:t>“</w:t>
                  </w:r>
                </w:p>
              </w:tc>
              <w:tc>
                <w:tcPr>
                  <w:tcW w:w="5626" w:type="dxa"/>
                  <w:shd w:val="clear" w:color="auto" w:fill="auto"/>
                </w:tcPr>
                <w:p w14:paraId="1DFF0912" w14:textId="77777777" w:rsidR="00AE2410" w:rsidRPr="00695C1D" w:rsidRDefault="00AE2410" w:rsidP="004A699B">
                  <w:pPr>
                    <w:spacing w:line="240" w:lineRule="auto"/>
                    <w:ind w:left="-107"/>
                    <w:rPr>
                      <w:sz w:val="22"/>
                    </w:rPr>
                  </w:pPr>
                  <w:r w:rsidRPr="00695C1D">
                    <w:rPr>
                      <w:sz w:val="22"/>
                    </w:rPr>
                    <w:t>Česká spořitelna, a.s.</w:t>
                  </w:r>
                </w:p>
                <w:p w14:paraId="5C0BC8E9" w14:textId="0D5B65B6" w:rsidR="00D528BD" w:rsidRDefault="00AE2410" w:rsidP="004A699B">
                  <w:pPr>
                    <w:spacing w:line="240" w:lineRule="auto"/>
                    <w:ind w:left="-107"/>
                    <w:rPr>
                      <w:sz w:val="22"/>
                      <w:szCs w:val="22"/>
                    </w:rPr>
                  </w:pPr>
                  <w:r w:rsidRPr="00695C1D">
                    <w:rPr>
                      <w:sz w:val="22"/>
                    </w:rPr>
                    <w:t xml:space="preserve">č. ú.: </w:t>
                  </w:r>
                  <w:r w:rsidR="002C0B3D">
                    <w:rPr>
                      <w:sz w:val="22"/>
                    </w:rPr>
                    <w:t>xxxxxxxxxx</w:t>
                  </w:r>
                </w:p>
              </w:tc>
            </w:tr>
          </w:tbl>
          <w:p w14:paraId="13AFDE18" w14:textId="462CEB60" w:rsidR="000C690D" w:rsidRPr="00D023E1" w:rsidRDefault="000C690D" w:rsidP="00C07C07">
            <w:pPr>
              <w:pStyle w:val="Normlntitulnstrana"/>
            </w:pPr>
          </w:p>
        </w:tc>
      </w:tr>
    </w:tbl>
    <w:bookmarkEnd w:id="3"/>
    <w:p w14:paraId="15B39598" w14:textId="4C67BB14" w:rsidR="000C690D" w:rsidRDefault="000C690D" w:rsidP="000C690D">
      <w:pPr>
        <w:pStyle w:val="Normlntitulnstrana"/>
      </w:pPr>
      <w:r w:rsidRPr="00DF11A7">
        <w:t>dále jednotlivě jako „</w:t>
      </w:r>
      <w:r w:rsidRPr="00DF11A7">
        <w:rPr>
          <w:b/>
        </w:rPr>
        <w:t>Smluvní strana</w:t>
      </w:r>
      <w:r w:rsidRPr="00DF11A7">
        <w:t>“</w:t>
      </w:r>
      <w:r>
        <w:t xml:space="preserve"> a</w:t>
      </w:r>
      <w:r w:rsidRPr="00DF11A7">
        <w:t xml:space="preserve"> společně jako „</w:t>
      </w:r>
      <w:r w:rsidRPr="00DF11A7">
        <w:rPr>
          <w:b/>
        </w:rPr>
        <w:t>Smluvní strany</w:t>
      </w:r>
      <w:r w:rsidRPr="00DF11A7">
        <w:t>“</w:t>
      </w:r>
      <w:r>
        <w:t xml:space="preserve"> </w:t>
      </w:r>
      <w:r w:rsidRPr="00DF11A7">
        <w:t xml:space="preserve">uzavírají v souladu s ustanovením </w:t>
      </w:r>
      <w:r w:rsidR="006A301A">
        <w:t>§ 1901</w:t>
      </w:r>
      <w:r w:rsidR="00FA6D10">
        <w:t xml:space="preserve"> </w:t>
      </w:r>
      <w:r w:rsidRPr="00DF11A7">
        <w:t xml:space="preserve">zákona č. </w:t>
      </w:r>
      <w:r>
        <w:t>89/2012 Sb.</w:t>
      </w:r>
      <w:r w:rsidRPr="00DF11A7">
        <w:t xml:space="preserve">, </w:t>
      </w:r>
      <w:r>
        <w:t>občanského</w:t>
      </w:r>
      <w:r w:rsidRPr="00DF11A7">
        <w:t xml:space="preserve"> zákoník</w:t>
      </w:r>
      <w:r>
        <w:t>u</w:t>
      </w:r>
      <w:r w:rsidRPr="00DF11A7">
        <w:t>, ve</w:t>
      </w:r>
      <w:r>
        <w:t> </w:t>
      </w:r>
      <w:r w:rsidRPr="00DF11A7">
        <w:t>znění pozdějších předpisů (dále jen „</w:t>
      </w:r>
      <w:r>
        <w:rPr>
          <w:b/>
        </w:rPr>
        <w:t>Občanský</w:t>
      </w:r>
      <w:r w:rsidRPr="00DF11A7">
        <w:rPr>
          <w:b/>
        </w:rPr>
        <w:t xml:space="preserve"> zákoník</w:t>
      </w:r>
      <w:r w:rsidRPr="00FA025B">
        <w:t>)</w:t>
      </w:r>
      <w:r>
        <w:t>,</w:t>
      </w:r>
      <w:r w:rsidRPr="00FA025B">
        <w:t xml:space="preserve"> </w:t>
      </w:r>
      <w:r w:rsidR="002A0D74">
        <w:t>tento Dodatek č. 1</w:t>
      </w:r>
      <w:r w:rsidR="00A42394">
        <w:t xml:space="preserve"> k</w:t>
      </w:r>
      <w:r w:rsidR="00674D8A">
        <w:t xml:space="preserve">e Smlouvě o </w:t>
      </w:r>
      <w:r w:rsidR="00674D8A" w:rsidRPr="00674D8A">
        <w:t>poskytování servisu tiskárny</w:t>
      </w:r>
      <w:r w:rsidR="00674D8A" w:rsidRPr="00674D8A">
        <w:rPr>
          <w:bCs/>
        </w:rPr>
        <w:t xml:space="preserve"> Heidelberg č.</w:t>
      </w:r>
      <w:r w:rsidR="00205A28">
        <w:rPr>
          <w:bCs/>
        </w:rPr>
        <w:t> </w:t>
      </w:r>
      <w:r w:rsidR="00674D8A" w:rsidRPr="00674D8A">
        <w:rPr>
          <w:bCs/>
        </w:rPr>
        <w:t>202</w:t>
      </w:r>
      <w:r w:rsidR="00A26584">
        <w:rPr>
          <w:bCs/>
        </w:rPr>
        <w:t>4</w:t>
      </w:r>
      <w:r w:rsidR="00674D8A" w:rsidRPr="00674D8A">
        <w:rPr>
          <w:bCs/>
        </w:rPr>
        <w:t>/</w:t>
      </w:r>
      <w:r w:rsidR="00883844">
        <w:rPr>
          <w:bCs/>
        </w:rPr>
        <w:t>0</w:t>
      </w:r>
      <w:r w:rsidR="00674D8A" w:rsidRPr="00674D8A">
        <w:rPr>
          <w:bCs/>
        </w:rPr>
        <w:t>0</w:t>
      </w:r>
      <w:r w:rsidR="00883844">
        <w:rPr>
          <w:bCs/>
        </w:rPr>
        <w:t>174</w:t>
      </w:r>
      <w:r w:rsidR="001F50D7">
        <w:t>,</w:t>
      </w:r>
      <w:r w:rsidR="006A301A" w:rsidRPr="003F3FEC">
        <w:t xml:space="preserve"> </w:t>
      </w:r>
      <w:r w:rsidR="003F3FEC" w:rsidRPr="003F3FEC">
        <w:t>uzavřené</w:t>
      </w:r>
      <w:r w:rsidR="006A301A" w:rsidRPr="003F3FEC">
        <w:t xml:space="preserve"> dne </w:t>
      </w:r>
      <w:r w:rsidR="00671305">
        <w:t>22.1</w:t>
      </w:r>
      <w:r w:rsidR="00195758">
        <w:t>.202</w:t>
      </w:r>
      <w:r w:rsidR="00671305">
        <w:t>4</w:t>
      </w:r>
      <w:r w:rsidR="00195758">
        <w:t xml:space="preserve"> </w:t>
      </w:r>
      <w:r w:rsidRPr="00DF11A7">
        <w:t>(dále jen „</w:t>
      </w:r>
      <w:r w:rsidRPr="00DF11A7">
        <w:rPr>
          <w:b/>
        </w:rPr>
        <w:t>Smlouva</w:t>
      </w:r>
      <w:r w:rsidRPr="00DF11A7">
        <w:t>“)</w:t>
      </w:r>
      <w:r>
        <w:t>.</w:t>
      </w:r>
    </w:p>
    <w:p w14:paraId="558C953D" w14:textId="77777777" w:rsidR="00424AEA" w:rsidRPr="00424AEA" w:rsidRDefault="00424AEA" w:rsidP="00424AEA">
      <w:pPr>
        <w:keepNext/>
        <w:numPr>
          <w:ilvl w:val="0"/>
          <w:numId w:val="8"/>
        </w:numPr>
        <w:spacing w:before="120" w:after="60"/>
        <w:ind w:left="284" w:hanging="284"/>
        <w:jc w:val="center"/>
        <w:outlineLvl w:val="0"/>
        <w:rPr>
          <w:b/>
          <w:bCs/>
          <w:kern w:val="32"/>
          <w:sz w:val="22"/>
          <w:szCs w:val="22"/>
        </w:rPr>
      </w:pPr>
      <w:r w:rsidRPr="00424AEA">
        <w:rPr>
          <w:b/>
          <w:bCs/>
          <w:kern w:val="32"/>
          <w:sz w:val="22"/>
          <w:szCs w:val="22"/>
        </w:rPr>
        <w:lastRenderedPageBreak/>
        <w:t>Předmět Dodatku</w:t>
      </w:r>
    </w:p>
    <w:p w14:paraId="0D46181C" w14:textId="192B0187" w:rsidR="00424AEA" w:rsidRPr="00424AEA" w:rsidRDefault="00424AEA" w:rsidP="00424AEA">
      <w:pPr>
        <w:spacing w:line="240" w:lineRule="auto"/>
        <w:rPr>
          <w:sz w:val="22"/>
          <w:szCs w:val="22"/>
        </w:rPr>
      </w:pPr>
      <w:r w:rsidRPr="00424AEA">
        <w:rPr>
          <w:sz w:val="22"/>
          <w:szCs w:val="22"/>
        </w:rPr>
        <w:t xml:space="preserve">Předmětem </w:t>
      </w:r>
      <w:r w:rsidR="000B3562">
        <w:rPr>
          <w:sz w:val="22"/>
          <w:szCs w:val="22"/>
        </w:rPr>
        <w:t xml:space="preserve">tohoto </w:t>
      </w:r>
      <w:r w:rsidRPr="00424AEA">
        <w:rPr>
          <w:sz w:val="22"/>
          <w:szCs w:val="22"/>
        </w:rPr>
        <w:t xml:space="preserve">Dodatku </w:t>
      </w:r>
      <w:r w:rsidR="004D01CE">
        <w:rPr>
          <w:sz w:val="22"/>
          <w:szCs w:val="22"/>
        </w:rPr>
        <w:t xml:space="preserve">je </w:t>
      </w:r>
      <w:r>
        <w:rPr>
          <w:sz w:val="22"/>
          <w:szCs w:val="22"/>
        </w:rPr>
        <w:t>prodloužení doby trvání</w:t>
      </w:r>
      <w:r w:rsidRPr="00424AEA">
        <w:rPr>
          <w:sz w:val="22"/>
          <w:szCs w:val="22"/>
        </w:rPr>
        <w:t xml:space="preserve"> Smlouvy způsobem uvedeným v</w:t>
      </w:r>
      <w:r w:rsidR="004D01CE">
        <w:rPr>
          <w:sz w:val="22"/>
          <w:szCs w:val="22"/>
        </w:rPr>
        <w:t> </w:t>
      </w:r>
      <w:r w:rsidRPr="00424AEA">
        <w:rPr>
          <w:sz w:val="22"/>
          <w:szCs w:val="22"/>
        </w:rPr>
        <w:t>článku</w:t>
      </w:r>
      <w:r w:rsidR="004D01CE">
        <w:rPr>
          <w:sz w:val="22"/>
          <w:szCs w:val="22"/>
        </w:rPr>
        <w:t> </w:t>
      </w:r>
      <w:r w:rsidRPr="00424AEA">
        <w:rPr>
          <w:sz w:val="22"/>
          <w:szCs w:val="22"/>
        </w:rPr>
        <w:t>2.</w:t>
      </w:r>
      <w:r w:rsidR="000B3562">
        <w:rPr>
          <w:sz w:val="22"/>
          <w:szCs w:val="22"/>
        </w:rPr>
        <w:t> </w:t>
      </w:r>
      <w:r w:rsidRPr="00424AEA">
        <w:rPr>
          <w:sz w:val="22"/>
          <w:szCs w:val="22"/>
        </w:rPr>
        <w:t>Dodatku.</w:t>
      </w:r>
    </w:p>
    <w:p w14:paraId="5517A092" w14:textId="77777777" w:rsidR="00424AEA" w:rsidRPr="00424AEA" w:rsidRDefault="00424AEA" w:rsidP="00424AEA">
      <w:pPr>
        <w:spacing w:after="0" w:line="240" w:lineRule="auto"/>
        <w:rPr>
          <w:sz w:val="22"/>
          <w:szCs w:val="22"/>
        </w:rPr>
      </w:pPr>
    </w:p>
    <w:p w14:paraId="0677D5F0" w14:textId="77777777" w:rsidR="00424AEA" w:rsidRPr="00424AEA" w:rsidRDefault="00424AEA" w:rsidP="00424AEA">
      <w:pPr>
        <w:keepNext/>
        <w:numPr>
          <w:ilvl w:val="0"/>
          <w:numId w:val="8"/>
        </w:numPr>
        <w:spacing w:before="120" w:after="60"/>
        <w:ind w:left="284" w:hanging="284"/>
        <w:jc w:val="center"/>
        <w:outlineLvl w:val="0"/>
        <w:rPr>
          <w:b/>
          <w:bCs/>
          <w:kern w:val="32"/>
          <w:sz w:val="22"/>
          <w:szCs w:val="22"/>
        </w:rPr>
      </w:pPr>
      <w:r w:rsidRPr="00424AEA">
        <w:rPr>
          <w:b/>
          <w:bCs/>
          <w:kern w:val="32"/>
          <w:sz w:val="22"/>
          <w:szCs w:val="22"/>
        </w:rPr>
        <w:t>Změna Smlouvy</w:t>
      </w:r>
    </w:p>
    <w:p w14:paraId="3E5703F2" w14:textId="297FA005" w:rsidR="00424AEA" w:rsidRPr="00424AEA" w:rsidRDefault="00424AEA" w:rsidP="00424AEA">
      <w:pPr>
        <w:numPr>
          <w:ilvl w:val="1"/>
          <w:numId w:val="10"/>
        </w:numPr>
        <w:spacing w:after="0" w:line="240" w:lineRule="auto"/>
        <w:ind w:left="567" w:hanging="567"/>
        <w:jc w:val="left"/>
        <w:rPr>
          <w:sz w:val="22"/>
          <w:szCs w:val="22"/>
        </w:rPr>
      </w:pPr>
      <w:r w:rsidRPr="00424AEA">
        <w:rPr>
          <w:sz w:val="22"/>
          <w:szCs w:val="22"/>
        </w:rPr>
        <w:t xml:space="preserve">Smluvní strany se dohodly na změně ustanovení odst. </w:t>
      </w:r>
      <w:r w:rsidR="00C66D36">
        <w:rPr>
          <w:sz w:val="22"/>
          <w:szCs w:val="22"/>
        </w:rPr>
        <w:t xml:space="preserve">7.1 </w:t>
      </w:r>
      <w:r w:rsidRPr="00424AEA">
        <w:rPr>
          <w:sz w:val="22"/>
          <w:szCs w:val="22"/>
        </w:rPr>
        <w:t xml:space="preserve">Smlouvy, které je nahrazeno následujícím zněním: </w:t>
      </w:r>
    </w:p>
    <w:p w14:paraId="28BAFBAC" w14:textId="2E934C7E" w:rsidR="0044330E" w:rsidRPr="00C66D36" w:rsidRDefault="00C66D36" w:rsidP="00205A28">
      <w:pPr>
        <w:pStyle w:val="cpodstavecslovan1"/>
        <w:numPr>
          <w:ilvl w:val="1"/>
          <w:numId w:val="16"/>
        </w:numPr>
        <w:ind w:left="851"/>
        <w:rPr>
          <w:i/>
          <w:iCs/>
        </w:rPr>
      </w:pPr>
      <w:r w:rsidRPr="00C66D36">
        <w:rPr>
          <w:i/>
          <w:iCs/>
        </w:rPr>
        <w:t>Tato Smlouva nabývá platnosti dnem jejího podpisu Smluvními stranami a účinnosti</w:t>
      </w:r>
      <w:r>
        <w:rPr>
          <w:i/>
          <w:iCs/>
        </w:rPr>
        <w:t xml:space="preserve"> </w:t>
      </w:r>
      <w:r w:rsidRPr="00C66D36">
        <w:rPr>
          <w:i/>
          <w:iCs/>
        </w:rPr>
        <w:t>1. 3. 2024, ne však dříve než dnem zveřejnění v registru smluv. Tato Smlouva se uzavírá na</w:t>
      </w:r>
      <w:r>
        <w:rPr>
          <w:i/>
          <w:iCs/>
        </w:rPr>
        <w:t xml:space="preserve"> </w:t>
      </w:r>
      <w:r w:rsidRPr="00C66D36">
        <w:rPr>
          <w:i/>
          <w:iCs/>
        </w:rPr>
        <w:t xml:space="preserve">dobu určitou, </w:t>
      </w:r>
      <w:r w:rsidR="00D93E91">
        <w:rPr>
          <w:i/>
          <w:iCs/>
        </w:rPr>
        <w:t>a to do 31.12.202</w:t>
      </w:r>
      <w:r w:rsidR="00CE57D4">
        <w:rPr>
          <w:i/>
          <w:iCs/>
        </w:rPr>
        <w:t>6,</w:t>
      </w:r>
      <w:r w:rsidR="00D93E91">
        <w:rPr>
          <w:i/>
          <w:iCs/>
        </w:rPr>
        <w:t xml:space="preserve"> </w:t>
      </w:r>
      <w:r w:rsidRPr="00C66D36">
        <w:rPr>
          <w:i/>
          <w:iCs/>
        </w:rPr>
        <w:t>nebo do</w:t>
      </w:r>
      <w:r>
        <w:rPr>
          <w:i/>
          <w:iCs/>
        </w:rPr>
        <w:t xml:space="preserve"> </w:t>
      </w:r>
      <w:r w:rsidRPr="00C66D36">
        <w:rPr>
          <w:i/>
          <w:iCs/>
        </w:rPr>
        <w:t>vyčerpání maximální ceny dle odst. 2.4 Smlouvy, podle toho, která ze skutečností nastane</w:t>
      </w:r>
      <w:r>
        <w:rPr>
          <w:i/>
          <w:iCs/>
        </w:rPr>
        <w:t xml:space="preserve"> </w:t>
      </w:r>
      <w:r w:rsidRPr="00C66D36">
        <w:rPr>
          <w:i/>
          <w:iCs/>
        </w:rPr>
        <w:t>dříve.</w:t>
      </w:r>
    </w:p>
    <w:p w14:paraId="50670109" w14:textId="7EFCB073" w:rsidR="00424AEA" w:rsidRPr="00424AEA" w:rsidRDefault="00424AEA" w:rsidP="000B3562">
      <w:pPr>
        <w:spacing w:after="0" w:line="240" w:lineRule="auto"/>
        <w:ind w:left="993"/>
        <w:rPr>
          <w:i/>
          <w:iCs/>
          <w:sz w:val="22"/>
          <w:szCs w:val="22"/>
        </w:rPr>
      </w:pPr>
    </w:p>
    <w:p w14:paraId="1A9F937C" w14:textId="77777777" w:rsidR="00424AEA" w:rsidRPr="00424AEA" w:rsidRDefault="00424AEA" w:rsidP="00461559">
      <w:pPr>
        <w:keepNext/>
        <w:numPr>
          <w:ilvl w:val="0"/>
          <w:numId w:val="14"/>
        </w:numPr>
        <w:spacing w:before="120" w:after="60"/>
        <w:jc w:val="center"/>
        <w:outlineLvl w:val="0"/>
        <w:rPr>
          <w:b/>
          <w:bCs/>
          <w:kern w:val="32"/>
          <w:sz w:val="22"/>
          <w:szCs w:val="22"/>
        </w:rPr>
      </w:pPr>
      <w:r w:rsidRPr="00424AEA">
        <w:rPr>
          <w:b/>
          <w:bCs/>
          <w:kern w:val="32"/>
          <w:sz w:val="22"/>
          <w:szCs w:val="22"/>
        </w:rPr>
        <w:t>Závěrečná ustanovení</w:t>
      </w:r>
    </w:p>
    <w:p w14:paraId="76E9AE05" w14:textId="77777777" w:rsidR="00424AEA" w:rsidRPr="00424AEA" w:rsidRDefault="00424AEA" w:rsidP="00424AEA">
      <w:pPr>
        <w:numPr>
          <w:ilvl w:val="1"/>
          <w:numId w:val="9"/>
        </w:numPr>
        <w:spacing w:before="120" w:line="260" w:lineRule="exact"/>
        <w:ind w:left="567" w:hanging="567"/>
        <w:outlineLvl w:val="1"/>
        <w:rPr>
          <w:sz w:val="22"/>
          <w:szCs w:val="22"/>
        </w:rPr>
      </w:pPr>
      <w:r w:rsidRPr="00424AEA">
        <w:rPr>
          <w:sz w:val="22"/>
          <w:szCs w:val="22"/>
        </w:rPr>
        <w:t>Ostatní ujednání Smlouvy se nemění.</w:t>
      </w:r>
    </w:p>
    <w:p w14:paraId="7DC5FBEF" w14:textId="77777777" w:rsidR="00424AEA" w:rsidRPr="00424AEA" w:rsidRDefault="00424AEA" w:rsidP="00424AEA">
      <w:pPr>
        <w:numPr>
          <w:ilvl w:val="1"/>
          <w:numId w:val="9"/>
        </w:numPr>
        <w:spacing w:before="120" w:line="260" w:lineRule="exact"/>
        <w:ind w:left="567" w:hanging="567"/>
        <w:outlineLvl w:val="1"/>
        <w:rPr>
          <w:sz w:val="22"/>
          <w:szCs w:val="22"/>
        </w:rPr>
      </w:pPr>
      <w:r w:rsidRPr="00424AEA">
        <w:rPr>
          <w:sz w:val="22"/>
          <w:szCs w:val="22"/>
        </w:rPr>
        <w:t xml:space="preserve">Tento Dodatek nabývá platnosti dnem podpisu Smluvních stran a účinnosti dnem uveřejnění v registru smluv. Plnění předmětu Smlouvy v rozsahu tohoto Dodatku v době od platnosti Dodatku do jeho účinnosti se považuje za plnění podle Smlouvy a práva a povinnosti z něj vzniklé se řídí Smlouvou. </w:t>
      </w:r>
    </w:p>
    <w:p w14:paraId="2F5F056C" w14:textId="77777777" w:rsidR="00424AEA" w:rsidRPr="00424AEA" w:rsidRDefault="00424AEA" w:rsidP="00424AEA">
      <w:pPr>
        <w:numPr>
          <w:ilvl w:val="1"/>
          <w:numId w:val="9"/>
        </w:numPr>
        <w:spacing w:before="120" w:line="260" w:lineRule="exact"/>
        <w:ind w:left="567" w:hanging="567"/>
        <w:outlineLvl w:val="1"/>
        <w:rPr>
          <w:sz w:val="22"/>
          <w:szCs w:val="22"/>
        </w:rPr>
      </w:pPr>
      <w:r w:rsidRPr="00424AEA">
        <w:rPr>
          <w:sz w:val="22"/>
          <w:szCs w:val="22"/>
        </w:rPr>
        <w:t>Je-li Dodatek je vyhotoven v listinné podobě, je vyhotoven ve dvou (2) stejnopisech s platností originálu, z nichž každá Smluvní strana obdrží po jednom (1) stejnopisu. Pokud je Dodatek vyhotoven v elektronické podobě, obě Smluvní strany obdrží elektronický originál opatřený elektronickými podpisy obou Smluvních stran, včetně časového razítka dle příslušných právních předpisů.</w:t>
      </w:r>
    </w:p>
    <w:p w14:paraId="6B5FD4FA" w14:textId="77777777" w:rsidR="00424AEA" w:rsidRPr="00424AEA" w:rsidRDefault="00424AEA" w:rsidP="00424AEA">
      <w:pPr>
        <w:spacing w:before="120" w:after="0" w:line="260" w:lineRule="exact"/>
        <w:ind w:left="567"/>
        <w:outlineLvl w:val="1"/>
        <w:rPr>
          <w:sz w:val="22"/>
          <w:szCs w:val="22"/>
        </w:rPr>
      </w:pPr>
    </w:p>
    <w:p w14:paraId="567A655E" w14:textId="77777777" w:rsidR="00424AEA" w:rsidRDefault="00424AEA" w:rsidP="00424AEA">
      <w:pPr>
        <w:spacing w:line="240" w:lineRule="auto"/>
        <w:rPr>
          <w:i/>
          <w:iCs/>
          <w:sz w:val="22"/>
          <w:szCs w:val="22"/>
        </w:rPr>
      </w:pPr>
      <w:r w:rsidRPr="00424AEA">
        <w:rPr>
          <w:i/>
          <w:iCs/>
          <w:sz w:val="22"/>
          <w:szCs w:val="22"/>
        </w:rPr>
        <w:t>NA DŮKAZ TOHO, že Smluvní strany s obsahem Dodatku souhlasí, rozumí mu a zavazují se k jeho plnění, připojují své podpisy a prohlašují, že tento Dodatek byl uzavřen podle jejich svobodné a vážné vůle prosté tísně, zejména tísně finanční.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F4561" w:rsidRPr="005E0D2A" w14:paraId="73A00B6C" w14:textId="77777777" w:rsidTr="007F4561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E9BAEC0" w14:textId="77777777" w:rsidR="004875FA" w:rsidRDefault="004875FA" w:rsidP="003D144D">
            <w:pPr>
              <w:pStyle w:val="Zkladntextodsazen3"/>
              <w:ind w:left="425" w:hanging="425"/>
              <w:rPr>
                <w:bCs/>
                <w:sz w:val="22"/>
                <w:szCs w:val="22"/>
              </w:rPr>
            </w:pPr>
            <w:bookmarkStart w:id="4" w:name="_Hlk141968120"/>
          </w:p>
          <w:p w14:paraId="0FD5DBAE" w14:textId="3D4EAEFB" w:rsidR="007F4561" w:rsidRPr="00CD684B" w:rsidRDefault="007F4561" w:rsidP="003D144D">
            <w:pPr>
              <w:pStyle w:val="Zkladntextodsazen3"/>
              <w:ind w:left="425" w:hanging="425"/>
              <w:rPr>
                <w:bCs/>
                <w:sz w:val="22"/>
                <w:szCs w:val="22"/>
              </w:rPr>
            </w:pPr>
            <w:r w:rsidRPr="00CD684B">
              <w:rPr>
                <w:bCs/>
                <w:sz w:val="22"/>
                <w:szCs w:val="22"/>
              </w:rPr>
              <w:t xml:space="preserve">V Praze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AC8F484" w14:textId="77777777" w:rsidR="002C5AC5" w:rsidRDefault="002C5AC5" w:rsidP="003D144D">
            <w:pPr>
              <w:pStyle w:val="Zkladntextodsazen3"/>
              <w:ind w:left="425" w:hanging="425"/>
              <w:rPr>
                <w:bCs/>
                <w:sz w:val="22"/>
                <w:szCs w:val="22"/>
              </w:rPr>
            </w:pPr>
          </w:p>
          <w:p w14:paraId="1A596C64" w14:textId="59609C4A" w:rsidR="007F4561" w:rsidRPr="00CD684B" w:rsidRDefault="007F4561" w:rsidP="003D144D">
            <w:pPr>
              <w:pStyle w:val="Zkladntextodsazen3"/>
              <w:ind w:left="425" w:hanging="425"/>
              <w:rPr>
                <w:bCs/>
                <w:sz w:val="22"/>
                <w:szCs w:val="22"/>
              </w:rPr>
            </w:pPr>
            <w:r w:rsidRPr="00CD684B">
              <w:rPr>
                <w:bCs/>
                <w:sz w:val="22"/>
                <w:szCs w:val="22"/>
              </w:rPr>
              <w:t>V </w:t>
            </w:r>
            <w:r w:rsidR="00143CE2">
              <w:rPr>
                <w:bCs/>
                <w:sz w:val="22"/>
                <w:szCs w:val="22"/>
              </w:rPr>
              <w:t>Praze</w:t>
            </w:r>
          </w:p>
        </w:tc>
      </w:tr>
      <w:tr w:rsidR="007F4561" w:rsidRPr="005E0D2A" w14:paraId="458C0F05" w14:textId="77777777" w:rsidTr="007F4561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DE318EE" w14:textId="77777777" w:rsidR="007F4561" w:rsidRDefault="007F4561" w:rsidP="003D144D">
            <w:pPr>
              <w:pStyle w:val="Zkladntextodsazen3"/>
              <w:ind w:left="425" w:hanging="425"/>
              <w:rPr>
                <w:bCs/>
                <w:sz w:val="22"/>
                <w:szCs w:val="22"/>
              </w:rPr>
            </w:pPr>
          </w:p>
          <w:p w14:paraId="6C405579" w14:textId="77777777" w:rsidR="007F4561" w:rsidRDefault="007F4561" w:rsidP="003D144D">
            <w:pPr>
              <w:pStyle w:val="Zkladntextodsazen3"/>
              <w:ind w:left="425" w:hanging="425"/>
              <w:rPr>
                <w:bCs/>
                <w:sz w:val="22"/>
                <w:szCs w:val="22"/>
              </w:rPr>
            </w:pPr>
          </w:p>
          <w:p w14:paraId="7B1BFC30" w14:textId="77777777" w:rsidR="007F4561" w:rsidRPr="00CD684B" w:rsidRDefault="007F4561" w:rsidP="003D144D">
            <w:pPr>
              <w:pStyle w:val="Zkladntextodsazen3"/>
              <w:ind w:left="425" w:hanging="425"/>
              <w:rPr>
                <w:bCs/>
                <w:sz w:val="22"/>
                <w:szCs w:val="22"/>
              </w:rPr>
            </w:pPr>
            <w:r w:rsidRPr="00CD684B">
              <w:rPr>
                <w:bCs/>
                <w:sz w:val="22"/>
                <w:szCs w:val="22"/>
              </w:rPr>
              <w:t>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BA6B9BD" w14:textId="77777777" w:rsidR="007F4561" w:rsidRDefault="007F4561" w:rsidP="003D144D">
            <w:pPr>
              <w:pStyle w:val="Zkladntextodsazen3"/>
              <w:ind w:left="425" w:hanging="425"/>
              <w:rPr>
                <w:bCs/>
                <w:sz w:val="22"/>
                <w:szCs w:val="22"/>
              </w:rPr>
            </w:pPr>
          </w:p>
          <w:p w14:paraId="4630950D" w14:textId="77777777" w:rsidR="007F4561" w:rsidRDefault="007F4561" w:rsidP="003D144D">
            <w:pPr>
              <w:pStyle w:val="Zkladntextodsazen3"/>
              <w:ind w:left="425" w:hanging="425"/>
              <w:rPr>
                <w:bCs/>
                <w:sz w:val="22"/>
                <w:szCs w:val="22"/>
              </w:rPr>
            </w:pPr>
          </w:p>
          <w:p w14:paraId="50D2E445" w14:textId="77777777" w:rsidR="007F4561" w:rsidRPr="00CD684B" w:rsidRDefault="007F4561" w:rsidP="003D144D">
            <w:pPr>
              <w:pStyle w:val="Zkladntextodsazen3"/>
              <w:ind w:left="425" w:hanging="425"/>
              <w:rPr>
                <w:bCs/>
                <w:sz w:val="22"/>
                <w:szCs w:val="22"/>
              </w:rPr>
            </w:pPr>
            <w:r w:rsidRPr="00CD684B">
              <w:rPr>
                <w:bCs/>
                <w:sz w:val="22"/>
                <w:szCs w:val="22"/>
              </w:rPr>
              <w:t>__________________________</w:t>
            </w:r>
          </w:p>
        </w:tc>
      </w:tr>
      <w:tr w:rsidR="007F4561" w:rsidRPr="00383ABA" w14:paraId="3E34DF81" w14:textId="77777777" w:rsidTr="007F4561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929187F" w14:textId="6E4BAD7B" w:rsidR="007F4561" w:rsidRPr="00383ABA" w:rsidRDefault="00383ABA" w:rsidP="000B3562">
            <w:pPr>
              <w:pStyle w:val="Zkladntextodsazen3"/>
              <w:spacing w:after="0"/>
              <w:ind w:left="0"/>
              <w:rPr>
                <w:bCs/>
                <w:sz w:val="22"/>
                <w:szCs w:val="22"/>
              </w:rPr>
            </w:pPr>
            <w:r w:rsidRPr="00383ABA">
              <w:rPr>
                <w:bCs/>
                <w:sz w:val="22"/>
                <w:szCs w:val="22"/>
              </w:rPr>
              <w:t>Mgr. Marek Malček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89D8645" w14:textId="692294AC" w:rsidR="007F4561" w:rsidRPr="00383ABA" w:rsidRDefault="00995211" w:rsidP="00A84A96">
            <w:pPr>
              <w:pStyle w:val="Zkladntextodsazen3"/>
              <w:spacing w:after="0"/>
              <w:ind w:left="425" w:hanging="425"/>
              <w:rPr>
                <w:bCs/>
                <w:sz w:val="22"/>
                <w:szCs w:val="22"/>
              </w:rPr>
            </w:pPr>
            <w:r w:rsidRPr="00383ABA">
              <w:rPr>
                <w:bCs/>
                <w:sz w:val="22"/>
                <w:szCs w:val="22"/>
              </w:rPr>
              <w:t>Martin Procházka</w:t>
            </w:r>
          </w:p>
        </w:tc>
      </w:tr>
      <w:tr w:rsidR="007F4561" w:rsidRPr="005E0D2A" w14:paraId="0EF557C2" w14:textId="77777777" w:rsidTr="007F4561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D6F3AEC" w14:textId="5EB9D2F6" w:rsidR="007F4561" w:rsidRPr="00383ABA" w:rsidRDefault="00383ABA" w:rsidP="00C54BB8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</w:t>
            </w:r>
            <w:r w:rsidRPr="00383ABA">
              <w:rPr>
                <w:sz w:val="22"/>
                <w:szCs w:val="22"/>
              </w:rPr>
              <w:t>editel divize finanční a korporátní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F342827" w14:textId="32BAB16A" w:rsidR="007F4561" w:rsidRPr="00CD684B" w:rsidRDefault="00622CF7" w:rsidP="00A84A96">
            <w:pPr>
              <w:pStyle w:val="Zkladntextodsazen3"/>
              <w:spacing w:after="0"/>
              <w:ind w:left="425" w:hanging="425"/>
              <w:rPr>
                <w:bCs/>
                <w:sz w:val="22"/>
                <w:szCs w:val="22"/>
              </w:rPr>
            </w:pPr>
            <w:r w:rsidRPr="00383ABA">
              <w:rPr>
                <w:bCs/>
                <w:sz w:val="22"/>
                <w:szCs w:val="22"/>
              </w:rPr>
              <w:t>j</w:t>
            </w:r>
            <w:r w:rsidR="00C54BB8" w:rsidRPr="00383ABA">
              <w:rPr>
                <w:bCs/>
                <w:sz w:val="22"/>
                <w:szCs w:val="22"/>
              </w:rPr>
              <w:t>ednatel</w:t>
            </w:r>
          </w:p>
        </w:tc>
      </w:tr>
      <w:tr w:rsidR="007F4561" w:rsidRPr="005E0D2A" w14:paraId="3B474E4A" w14:textId="77777777" w:rsidTr="007F4561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5345D0E" w14:textId="3E32209A" w:rsidR="007F4561" w:rsidRPr="00CD684B" w:rsidRDefault="007F4561" w:rsidP="00A84A96">
            <w:pPr>
              <w:pStyle w:val="Zkladntextodsazen3"/>
              <w:spacing w:after="0"/>
              <w:ind w:left="425" w:hanging="425"/>
              <w:rPr>
                <w:bCs/>
                <w:sz w:val="22"/>
                <w:szCs w:val="22"/>
              </w:rPr>
            </w:pPr>
            <w:r w:rsidRPr="00863047">
              <w:rPr>
                <w:b/>
                <w:sz w:val="22"/>
                <w:szCs w:val="22"/>
              </w:rPr>
              <w:t>Česká pošta, s.p.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4E2C909" w14:textId="6AF63ECC" w:rsidR="007F4561" w:rsidRPr="00CD684B" w:rsidRDefault="00622CF7" w:rsidP="00A84A96">
            <w:pPr>
              <w:pStyle w:val="Zkladntextodsazen3"/>
              <w:spacing w:after="0"/>
              <w:ind w:left="425" w:hanging="425"/>
              <w:rPr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POLYWALK s.r.o.</w:t>
            </w:r>
          </w:p>
        </w:tc>
      </w:tr>
      <w:bookmarkEnd w:id="4"/>
    </w:tbl>
    <w:p w14:paraId="3D05664E" w14:textId="77777777" w:rsidR="001C32A0" w:rsidRDefault="001C32A0" w:rsidP="000B3562">
      <w:pPr>
        <w:tabs>
          <w:tab w:val="left" w:pos="709"/>
        </w:tabs>
      </w:pPr>
    </w:p>
    <w:sectPr w:rsidR="001C32A0" w:rsidSect="000B3562">
      <w:headerReference w:type="default" r:id="rId11"/>
      <w:pgSz w:w="11906" w:h="16838" w:code="9"/>
      <w:pgMar w:top="1985" w:right="1418" w:bottom="1418" w:left="1418" w:header="709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B6FC" w14:textId="77777777" w:rsidR="00D471CC" w:rsidRDefault="00D471CC">
      <w:pPr>
        <w:spacing w:after="0" w:line="240" w:lineRule="auto"/>
      </w:pPr>
      <w:r>
        <w:separator/>
      </w:r>
    </w:p>
  </w:endnote>
  <w:endnote w:type="continuationSeparator" w:id="0">
    <w:p w14:paraId="3F4C81E3" w14:textId="77777777" w:rsidR="00D471CC" w:rsidRDefault="00D4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90A0" w14:textId="77777777" w:rsidR="00D471CC" w:rsidRDefault="00D471CC">
      <w:pPr>
        <w:spacing w:after="0" w:line="240" w:lineRule="auto"/>
      </w:pPr>
      <w:r>
        <w:separator/>
      </w:r>
    </w:p>
  </w:footnote>
  <w:footnote w:type="continuationSeparator" w:id="0">
    <w:p w14:paraId="7ECE59B4" w14:textId="77777777" w:rsidR="00D471CC" w:rsidRDefault="00D4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D7AE" w14:textId="7963269E" w:rsidR="0067027D" w:rsidRPr="005A25BD" w:rsidRDefault="00205A28" w:rsidP="00205A28">
    <w:pPr>
      <w:pStyle w:val="Zhlav"/>
      <w:tabs>
        <w:tab w:val="clear" w:pos="9072"/>
        <w:tab w:val="right" w:pos="8647"/>
      </w:tabs>
      <w:spacing w:before="120" w:line="240" w:lineRule="auto"/>
      <w:ind w:left="709" w:right="3541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F50ECC" wp14:editId="7E571E48">
          <wp:simplePos x="0" y="0"/>
          <wp:positionH relativeFrom="margin">
            <wp:posOffset>-243840</wp:posOffset>
          </wp:positionH>
          <wp:positionV relativeFrom="margin">
            <wp:posOffset>-1047115</wp:posOffset>
          </wp:positionV>
          <wp:extent cx="6072505" cy="840154"/>
          <wp:effectExtent l="0" t="0" r="4445" b="0"/>
          <wp:wrapNone/>
          <wp:docPr id="2041671622" name="Obrázek 2041671622" descr="Obsah obrázku text, bílé, Písmo, řada/pru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671622" name="Obrázek 2041671622" descr="Obsah obrázku text, bílé, Písmo, řada/pru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2505" cy="840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58E8">
      <w:rPr>
        <w:rFonts w:ascii="Arial" w:hAnsi="Arial" w:cs="Arial"/>
      </w:rPr>
      <w:t xml:space="preserve">Smlouva o poskytování servisu tiskárny Heidelberg </w:t>
    </w:r>
    <w:r w:rsidR="005A25BD">
      <w:rPr>
        <w:rFonts w:ascii="Arial" w:hAnsi="Arial" w:cs="Arial"/>
      </w:rPr>
      <w:t>– Dodatek č. 1</w:t>
    </w:r>
    <w:r w:rsidR="0067027D" w:rsidRPr="005A25BD">
      <w:rPr>
        <w:rFonts w:ascii="Arial" w:hAnsi="Arial" w:cs="Arial"/>
      </w:rPr>
      <w:tab/>
    </w:r>
  </w:p>
  <w:p w14:paraId="6BFBA2AA" w14:textId="6CA1C08F" w:rsidR="0067027D" w:rsidRPr="007A6D07" w:rsidRDefault="0067027D" w:rsidP="007940DF">
    <w:pPr>
      <w:pStyle w:val="Zhlav"/>
      <w:spacing w:before="120" w:after="0" w:line="240" w:lineRule="auto"/>
      <w:ind w:left="1276"/>
      <w:jc w:val="lef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F22"/>
    <w:multiLevelType w:val="multilevel"/>
    <w:tmpl w:val="1CEA81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" w15:restartNumberingAfterBreak="0">
    <w:nsid w:val="17DD3A98"/>
    <w:multiLevelType w:val="multilevel"/>
    <w:tmpl w:val="DEC6FE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C5C3885"/>
    <w:multiLevelType w:val="multilevel"/>
    <w:tmpl w:val="0FAA53D8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516883"/>
    <w:multiLevelType w:val="multilevel"/>
    <w:tmpl w:val="C5D29312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5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4" w15:restartNumberingAfterBreak="0">
    <w:nsid w:val="22235815"/>
    <w:multiLevelType w:val="multilevel"/>
    <w:tmpl w:val="A9B4CF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5" w15:restartNumberingAfterBreak="0">
    <w:nsid w:val="35D97D15"/>
    <w:multiLevelType w:val="multilevel"/>
    <w:tmpl w:val="39A285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6" w15:restartNumberingAfterBreak="0">
    <w:nsid w:val="38A8346A"/>
    <w:multiLevelType w:val="hybridMultilevel"/>
    <w:tmpl w:val="06C2A7E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647711"/>
    <w:multiLevelType w:val="multilevel"/>
    <w:tmpl w:val="02527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E123FC"/>
    <w:multiLevelType w:val="multilevel"/>
    <w:tmpl w:val="841828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9" w15:restartNumberingAfterBreak="0">
    <w:nsid w:val="721734D8"/>
    <w:multiLevelType w:val="multilevel"/>
    <w:tmpl w:val="699ACB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0" w15:restartNumberingAfterBreak="0">
    <w:nsid w:val="73AD1705"/>
    <w:multiLevelType w:val="hybridMultilevel"/>
    <w:tmpl w:val="99F4AA22"/>
    <w:lvl w:ilvl="0" w:tplc="93B873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35622"/>
    <w:multiLevelType w:val="multilevel"/>
    <w:tmpl w:val="1F62743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2" w15:restartNumberingAfterBreak="0">
    <w:nsid w:val="7AA9778E"/>
    <w:multiLevelType w:val="multilevel"/>
    <w:tmpl w:val="9C4EEC36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1050"/>
        </w:tabs>
        <w:ind w:left="1050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AC368BD"/>
    <w:multiLevelType w:val="multilevel"/>
    <w:tmpl w:val="CDD266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4" w15:restartNumberingAfterBreak="0">
    <w:nsid w:val="7E776CD0"/>
    <w:multiLevelType w:val="multilevel"/>
    <w:tmpl w:val="490A5CB8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num w:numId="1" w16cid:durableId="734934430">
    <w:abstractNumId w:val="12"/>
  </w:num>
  <w:num w:numId="2" w16cid:durableId="341667744">
    <w:abstractNumId w:val="2"/>
  </w:num>
  <w:num w:numId="3" w16cid:durableId="1785727541">
    <w:abstractNumId w:val="6"/>
  </w:num>
  <w:num w:numId="4" w16cid:durableId="1287929578">
    <w:abstractNumId w:val="9"/>
  </w:num>
  <w:num w:numId="5" w16cid:durableId="249849283">
    <w:abstractNumId w:val="10"/>
  </w:num>
  <w:num w:numId="6" w16cid:durableId="1486243582">
    <w:abstractNumId w:val="1"/>
  </w:num>
  <w:num w:numId="7" w16cid:durableId="1912933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6110748">
    <w:abstractNumId w:val="3"/>
  </w:num>
  <w:num w:numId="9" w16cid:durableId="1870406857">
    <w:abstractNumId w:val="11"/>
  </w:num>
  <w:num w:numId="10" w16cid:durableId="1957249776">
    <w:abstractNumId w:val="5"/>
  </w:num>
  <w:num w:numId="11" w16cid:durableId="485438699">
    <w:abstractNumId w:val="7"/>
  </w:num>
  <w:num w:numId="12" w16cid:durableId="20017070">
    <w:abstractNumId w:val="4"/>
  </w:num>
  <w:num w:numId="13" w16cid:durableId="864906273">
    <w:abstractNumId w:val="13"/>
  </w:num>
  <w:num w:numId="14" w16cid:durableId="720713451">
    <w:abstractNumId w:val="0"/>
  </w:num>
  <w:num w:numId="15" w16cid:durableId="1061444099">
    <w:abstractNumId w:val="14"/>
  </w:num>
  <w:num w:numId="16" w16cid:durableId="669215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90D"/>
    <w:rsid w:val="0002664A"/>
    <w:rsid w:val="00036D9A"/>
    <w:rsid w:val="00074432"/>
    <w:rsid w:val="00085DD8"/>
    <w:rsid w:val="00086365"/>
    <w:rsid w:val="00091A2A"/>
    <w:rsid w:val="00095983"/>
    <w:rsid w:val="00097930"/>
    <w:rsid w:val="000B3562"/>
    <w:rsid w:val="000B5833"/>
    <w:rsid w:val="000C17B0"/>
    <w:rsid w:val="000C690D"/>
    <w:rsid w:val="000D13BA"/>
    <w:rsid w:val="000D6794"/>
    <w:rsid w:val="000D6906"/>
    <w:rsid w:val="000E3EBF"/>
    <w:rsid w:val="000F482E"/>
    <w:rsid w:val="000F499C"/>
    <w:rsid w:val="00101E65"/>
    <w:rsid w:val="001141F9"/>
    <w:rsid w:val="0012566B"/>
    <w:rsid w:val="00131C2F"/>
    <w:rsid w:val="00135311"/>
    <w:rsid w:val="00136713"/>
    <w:rsid w:val="00137BE0"/>
    <w:rsid w:val="00143CE2"/>
    <w:rsid w:val="00152C60"/>
    <w:rsid w:val="001537A1"/>
    <w:rsid w:val="00153897"/>
    <w:rsid w:val="00155557"/>
    <w:rsid w:val="0016372C"/>
    <w:rsid w:val="00163B45"/>
    <w:rsid w:val="0019095E"/>
    <w:rsid w:val="00195758"/>
    <w:rsid w:val="001B52D5"/>
    <w:rsid w:val="001C32A0"/>
    <w:rsid w:val="001E0DBF"/>
    <w:rsid w:val="001F0C51"/>
    <w:rsid w:val="001F2505"/>
    <w:rsid w:val="001F2704"/>
    <w:rsid w:val="001F50D7"/>
    <w:rsid w:val="00205A28"/>
    <w:rsid w:val="002257A5"/>
    <w:rsid w:val="00230C61"/>
    <w:rsid w:val="0023348F"/>
    <w:rsid w:val="0023358F"/>
    <w:rsid w:val="00235A2E"/>
    <w:rsid w:val="00243060"/>
    <w:rsid w:val="00251DAB"/>
    <w:rsid w:val="002628DB"/>
    <w:rsid w:val="00263BEB"/>
    <w:rsid w:val="00264B18"/>
    <w:rsid w:val="002670A8"/>
    <w:rsid w:val="00270087"/>
    <w:rsid w:val="0027749A"/>
    <w:rsid w:val="002942B2"/>
    <w:rsid w:val="0029566D"/>
    <w:rsid w:val="002A0D74"/>
    <w:rsid w:val="002C0B3D"/>
    <w:rsid w:val="002C4F54"/>
    <w:rsid w:val="002C5AC5"/>
    <w:rsid w:val="002E6589"/>
    <w:rsid w:val="003016E4"/>
    <w:rsid w:val="0031515F"/>
    <w:rsid w:val="00317C34"/>
    <w:rsid w:val="003249E8"/>
    <w:rsid w:val="003268E4"/>
    <w:rsid w:val="003516E7"/>
    <w:rsid w:val="00361FC3"/>
    <w:rsid w:val="003705D4"/>
    <w:rsid w:val="00377E80"/>
    <w:rsid w:val="00380CC9"/>
    <w:rsid w:val="00383ABA"/>
    <w:rsid w:val="00386062"/>
    <w:rsid w:val="00387ECB"/>
    <w:rsid w:val="003A1001"/>
    <w:rsid w:val="003A1328"/>
    <w:rsid w:val="003A1AFF"/>
    <w:rsid w:val="003B3315"/>
    <w:rsid w:val="003C013E"/>
    <w:rsid w:val="003E3577"/>
    <w:rsid w:val="003F3FEC"/>
    <w:rsid w:val="00400EAA"/>
    <w:rsid w:val="00407398"/>
    <w:rsid w:val="00407FA0"/>
    <w:rsid w:val="0041037D"/>
    <w:rsid w:val="00424AEA"/>
    <w:rsid w:val="004348D2"/>
    <w:rsid w:val="0044013E"/>
    <w:rsid w:val="0044330E"/>
    <w:rsid w:val="00461559"/>
    <w:rsid w:val="00463DE0"/>
    <w:rsid w:val="00470241"/>
    <w:rsid w:val="004875FA"/>
    <w:rsid w:val="004A6986"/>
    <w:rsid w:val="004A699B"/>
    <w:rsid w:val="004B5337"/>
    <w:rsid w:val="004C0A5B"/>
    <w:rsid w:val="004C7DF4"/>
    <w:rsid w:val="004D01CE"/>
    <w:rsid w:val="004E2433"/>
    <w:rsid w:val="004E5C81"/>
    <w:rsid w:val="005009A6"/>
    <w:rsid w:val="00500F25"/>
    <w:rsid w:val="00502177"/>
    <w:rsid w:val="00503A55"/>
    <w:rsid w:val="00510224"/>
    <w:rsid w:val="005158E8"/>
    <w:rsid w:val="00537827"/>
    <w:rsid w:val="0054600A"/>
    <w:rsid w:val="00552199"/>
    <w:rsid w:val="0055578C"/>
    <w:rsid w:val="00567E6A"/>
    <w:rsid w:val="005966E4"/>
    <w:rsid w:val="005A25BD"/>
    <w:rsid w:val="005A5565"/>
    <w:rsid w:val="005A5D1E"/>
    <w:rsid w:val="005A60A7"/>
    <w:rsid w:val="005B4F56"/>
    <w:rsid w:val="005C0E29"/>
    <w:rsid w:val="005C3147"/>
    <w:rsid w:val="005E5A84"/>
    <w:rsid w:val="005E7F15"/>
    <w:rsid w:val="005F0079"/>
    <w:rsid w:val="005F5737"/>
    <w:rsid w:val="00605271"/>
    <w:rsid w:val="006159A5"/>
    <w:rsid w:val="00622CF7"/>
    <w:rsid w:val="00630017"/>
    <w:rsid w:val="00641403"/>
    <w:rsid w:val="00657C5F"/>
    <w:rsid w:val="0066591F"/>
    <w:rsid w:val="00667607"/>
    <w:rsid w:val="0067027D"/>
    <w:rsid w:val="00671305"/>
    <w:rsid w:val="006716E0"/>
    <w:rsid w:val="00674D8A"/>
    <w:rsid w:val="006763CC"/>
    <w:rsid w:val="00680EB3"/>
    <w:rsid w:val="006838CC"/>
    <w:rsid w:val="006859A1"/>
    <w:rsid w:val="006927D0"/>
    <w:rsid w:val="006A301A"/>
    <w:rsid w:val="006A490B"/>
    <w:rsid w:val="006C2496"/>
    <w:rsid w:val="006D4562"/>
    <w:rsid w:val="006E1818"/>
    <w:rsid w:val="006F6B23"/>
    <w:rsid w:val="00727E0B"/>
    <w:rsid w:val="0073365D"/>
    <w:rsid w:val="007342FE"/>
    <w:rsid w:val="007471BE"/>
    <w:rsid w:val="007940DF"/>
    <w:rsid w:val="007C2260"/>
    <w:rsid w:val="007C72C4"/>
    <w:rsid w:val="007F4561"/>
    <w:rsid w:val="008052E1"/>
    <w:rsid w:val="00806756"/>
    <w:rsid w:val="008142FD"/>
    <w:rsid w:val="008212AB"/>
    <w:rsid w:val="00821804"/>
    <w:rsid w:val="00824600"/>
    <w:rsid w:val="00842DD3"/>
    <w:rsid w:val="008466D1"/>
    <w:rsid w:val="00857381"/>
    <w:rsid w:val="008621C4"/>
    <w:rsid w:val="00871310"/>
    <w:rsid w:val="00883844"/>
    <w:rsid w:val="00886D1E"/>
    <w:rsid w:val="00893AD1"/>
    <w:rsid w:val="0089656E"/>
    <w:rsid w:val="00897A15"/>
    <w:rsid w:val="008B1013"/>
    <w:rsid w:val="008B36E1"/>
    <w:rsid w:val="008C289E"/>
    <w:rsid w:val="008C28A7"/>
    <w:rsid w:val="008F4915"/>
    <w:rsid w:val="00910CFB"/>
    <w:rsid w:val="00911641"/>
    <w:rsid w:val="009167F1"/>
    <w:rsid w:val="009422D7"/>
    <w:rsid w:val="00943F19"/>
    <w:rsid w:val="00955A02"/>
    <w:rsid w:val="009718DA"/>
    <w:rsid w:val="0097209C"/>
    <w:rsid w:val="0098615F"/>
    <w:rsid w:val="00990894"/>
    <w:rsid w:val="00990E82"/>
    <w:rsid w:val="00995211"/>
    <w:rsid w:val="009A1F92"/>
    <w:rsid w:val="009A5B20"/>
    <w:rsid w:val="009C0478"/>
    <w:rsid w:val="009F00E8"/>
    <w:rsid w:val="00A15D7E"/>
    <w:rsid w:val="00A233F5"/>
    <w:rsid w:val="00A26584"/>
    <w:rsid w:val="00A35183"/>
    <w:rsid w:val="00A40A86"/>
    <w:rsid w:val="00A42394"/>
    <w:rsid w:val="00A60789"/>
    <w:rsid w:val="00A66F8A"/>
    <w:rsid w:val="00A771BB"/>
    <w:rsid w:val="00A81364"/>
    <w:rsid w:val="00A816A5"/>
    <w:rsid w:val="00A83F4E"/>
    <w:rsid w:val="00A84A96"/>
    <w:rsid w:val="00A94D04"/>
    <w:rsid w:val="00AA0946"/>
    <w:rsid w:val="00AC08FA"/>
    <w:rsid w:val="00AE2410"/>
    <w:rsid w:val="00AE315A"/>
    <w:rsid w:val="00AE47BD"/>
    <w:rsid w:val="00B074F6"/>
    <w:rsid w:val="00B1243E"/>
    <w:rsid w:val="00B16102"/>
    <w:rsid w:val="00B20394"/>
    <w:rsid w:val="00B20A75"/>
    <w:rsid w:val="00B2597E"/>
    <w:rsid w:val="00B31103"/>
    <w:rsid w:val="00B329B8"/>
    <w:rsid w:val="00B4624A"/>
    <w:rsid w:val="00B47B18"/>
    <w:rsid w:val="00B8610C"/>
    <w:rsid w:val="00B93868"/>
    <w:rsid w:val="00BA00EF"/>
    <w:rsid w:val="00BB154D"/>
    <w:rsid w:val="00BC0C3D"/>
    <w:rsid w:val="00BD517B"/>
    <w:rsid w:val="00C01E1C"/>
    <w:rsid w:val="00C07C07"/>
    <w:rsid w:val="00C302D5"/>
    <w:rsid w:val="00C32224"/>
    <w:rsid w:val="00C54BB8"/>
    <w:rsid w:val="00C66D36"/>
    <w:rsid w:val="00C82B83"/>
    <w:rsid w:val="00C86363"/>
    <w:rsid w:val="00C945F0"/>
    <w:rsid w:val="00CA064C"/>
    <w:rsid w:val="00CD5193"/>
    <w:rsid w:val="00CE57D4"/>
    <w:rsid w:val="00CF0A34"/>
    <w:rsid w:val="00CF12C9"/>
    <w:rsid w:val="00D023E1"/>
    <w:rsid w:val="00D03FEC"/>
    <w:rsid w:val="00D051FB"/>
    <w:rsid w:val="00D471CC"/>
    <w:rsid w:val="00D528BD"/>
    <w:rsid w:val="00D52B17"/>
    <w:rsid w:val="00D55822"/>
    <w:rsid w:val="00D56822"/>
    <w:rsid w:val="00D71366"/>
    <w:rsid w:val="00D73226"/>
    <w:rsid w:val="00D73648"/>
    <w:rsid w:val="00D869D4"/>
    <w:rsid w:val="00D93E91"/>
    <w:rsid w:val="00D94958"/>
    <w:rsid w:val="00D94BD2"/>
    <w:rsid w:val="00DA4182"/>
    <w:rsid w:val="00DC07B2"/>
    <w:rsid w:val="00DD1DE8"/>
    <w:rsid w:val="00DF203B"/>
    <w:rsid w:val="00DF5434"/>
    <w:rsid w:val="00E0532D"/>
    <w:rsid w:val="00E15819"/>
    <w:rsid w:val="00E16148"/>
    <w:rsid w:val="00E323DA"/>
    <w:rsid w:val="00E46BF9"/>
    <w:rsid w:val="00E9147E"/>
    <w:rsid w:val="00EB1E5B"/>
    <w:rsid w:val="00ED075D"/>
    <w:rsid w:val="00ED19C0"/>
    <w:rsid w:val="00EE07FF"/>
    <w:rsid w:val="00EF4024"/>
    <w:rsid w:val="00EF5372"/>
    <w:rsid w:val="00F07C05"/>
    <w:rsid w:val="00F10465"/>
    <w:rsid w:val="00F13068"/>
    <w:rsid w:val="00F16DF6"/>
    <w:rsid w:val="00F17D0A"/>
    <w:rsid w:val="00F24D18"/>
    <w:rsid w:val="00F270A5"/>
    <w:rsid w:val="00F31FF0"/>
    <w:rsid w:val="00F40E43"/>
    <w:rsid w:val="00F53F49"/>
    <w:rsid w:val="00F60FC6"/>
    <w:rsid w:val="00F70F66"/>
    <w:rsid w:val="00F91B02"/>
    <w:rsid w:val="00FA6D10"/>
    <w:rsid w:val="00FC1274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3065C"/>
  <w15:chartTrackingRefBased/>
  <w15:docId w15:val="{C322BE1B-677D-414D-9D6C-3A0F19F3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90D"/>
    <w:pPr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C69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0C690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0C690D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lnek">
    <w:name w:val="Článek"/>
    <w:basedOn w:val="Nadpis1"/>
    <w:rsid w:val="000C690D"/>
    <w:pPr>
      <w:keepLines w:val="0"/>
      <w:numPr>
        <w:numId w:val="1"/>
      </w:numPr>
      <w:spacing w:after="120"/>
      <w:jc w:val="center"/>
    </w:pPr>
    <w:rPr>
      <w:rFonts w:ascii="Times New Roman" w:eastAsia="Times New Roman" w:hAnsi="Times New Roman" w:cs="Arial"/>
      <w:b/>
      <w:bCs/>
      <w:color w:val="auto"/>
      <w:kern w:val="32"/>
      <w:sz w:val="20"/>
    </w:rPr>
  </w:style>
  <w:style w:type="paragraph" w:customStyle="1" w:styleId="Odstavec2">
    <w:name w:val="Odstavec 2"/>
    <w:basedOn w:val="Normln"/>
    <w:link w:val="Odstavec2Char"/>
    <w:rsid w:val="000C690D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uiPriority w:val="99"/>
    <w:rsid w:val="000C69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690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C69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690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0C690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C690D"/>
    <w:pPr>
      <w:spacing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C690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0C690D"/>
    <w:pPr>
      <w:spacing w:line="240" w:lineRule="auto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C69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C690D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0C690D"/>
    <w:rPr>
      <w:rFonts w:ascii="Arial" w:eastAsia="Times New Roman" w:hAnsi="Arial" w:cs="Arial"/>
      <w:sz w:val="38"/>
      <w:szCs w:val="38"/>
      <w:lang w:val="en-GB" w:eastAsia="cs-CZ"/>
    </w:rPr>
  </w:style>
  <w:style w:type="paragraph" w:customStyle="1" w:styleId="cpNzevsmlouvy">
    <w:name w:val="cp_Název smlouvy"/>
    <w:basedOn w:val="Normln"/>
    <w:qFormat/>
    <w:rsid w:val="000C690D"/>
    <w:pPr>
      <w:spacing w:before="120" w:after="300" w:line="420" w:lineRule="exact"/>
      <w:jc w:val="center"/>
      <w:outlineLvl w:val="0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0C690D"/>
    <w:pPr>
      <w:spacing w:before="120" w:after="480" w:line="260" w:lineRule="exact"/>
      <w:jc w:val="center"/>
    </w:pPr>
    <w:rPr>
      <w:rFonts w:eastAsia="Calibri"/>
      <w:sz w:val="22"/>
      <w:szCs w:val="22"/>
      <w:lang w:eastAsia="en-US"/>
    </w:rPr>
  </w:style>
  <w:style w:type="paragraph" w:customStyle="1" w:styleId="cpTabulkasmluvnistrany">
    <w:name w:val="cp_Tabulka smluvni strany"/>
    <w:basedOn w:val="Normln"/>
    <w:qFormat/>
    <w:rsid w:val="000C690D"/>
    <w:pPr>
      <w:spacing w:line="260" w:lineRule="exact"/>
      <w:jc w:val="left"/>
    </w:pPr>
    <w:rPr>
      <w:rFonts w:eastAsia="Calibri"/>
      <w:bCs/>
      <w:sz w:val="22"/>
      <w:szCs w:val="22"/>
      <w:lang w:eastAsia="en-US"/>
    </w:rPr>
  </w:style>
  <w:style w:type="paragraph" w:customStyle="1" w:styleId="Normlntitulnstrana">
    <w:name w:val="Normální titulní strana"/>
    <w:basedOn w:val="Normln"/>
    <w:qFormat/>
    <w:rsid w:val="000C690D"/>
    <w:pPr>
      <w:spacing w:before="480" w:after="480" w:line="260" w:lineRule="exact"/>
    </w:pPr>
    <w:rPr>
      <w:rFonts w:eastAsia="Calibri"/>
      <w:sz w:val="22"/>
      <w:szCs w:val="22"/>
      <w:lang w:eastAsia="en-US"/>
    </w:rPr>
  </w:style>
  <w:style w:type="paragraph" w:customStyle="1" w:styleId="cpPreambule">
    <w:name w:val="cp_Preambule"/>
    <w:basedOn w:val="Normln"/>
    <w:qFormat/>
    <w:rsid w:val="000C690D"/>
    <w:pPr>
      <w:spacing w:line="240" w:lineRule="auto"/>
      <w:jc w:val="center"/>
    </w:pPr>
    <w:rPr>
      <w:rFonts w:eastAsia="Calibri"/>
      <w:b/>
      <w:sz w:val="22"/>
      <w:szCs w:val="22"/>
      <w:lang w:eastAsia="en-US"/>
    </w:rPr>
  </w:style>
  <w:style w:type="paragraph" w:customStyle="1" w:styleId="cplnekslovan">
    <w:name w:val="cp_Článek číslovaný"/>
    <w:basedOn w:val="lnek"/>
    <w:next w:val="Normln"/>
    <w:qFormat/>
    <w:rsid w:val="000C690D"/>
    <w:pPr>
      <w:numPr>
        <w:numId w:val="2"/>
      </w:numPr>
      <w:spacing w:before="36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0C690D"/>
    <w:pPr>
      <w:numPr>
        <w:ilvl w:val="1"/>
        <w:numId w:val="2"/>
      </w:numPr>
      <w:spacing w:before="120" w:line="260" w:lineRule="exact"/>
      <w:outlineLvl w:val="1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0C690D"/>
    <w:pPr>
      <w:numPr>
        <w:ilvl w:val="2"/>
        <w:numId w:val="2"/>
      </w:numPr>
    </w:p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0C690D"/>
    <w:pPr>
      <w:numPr>
        <w:ilvl w:val="3"/>
        <w:numId w:val="2"/>
      </w:numPr>
      <w:spacing w:before="120" w:line="260" w:lineRule="exact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0C690D"/>
    <w:pPr>
      <w:numPr>
        <w:ilvl w:val="4"/>
        <w:numId w:val="2"/>
      </w:numPr>
    </w:pPr>
  </w:style>
  <w:style w:type="paragraph" w:customStyle="1" w:styleId="cpodrky1">
    <w:name w:val="cp_odrážky1"/>
    <w:basedOn w:val="Normln"/>
    <w:qFormat/>
    <w:rsid w:val="000C690D"/>
    <w:pPr>
      <w:numPr>
        <w:ilvl w:val="5"/>
        <w:numId w:val="2"/>
      </w:numPr>
    </w:pPr>
  </w:style>
  <w:style w:type="paragraph" w:customStyle="1" w:styleId="cpodrky2">
    <w:name w:val="cp_odrážky2"/>
    <w:basedOn w:val="Normln"/>
    <w:qFormat/>
    <w:rsid w:val="000C690D"/>
    <w:pPr>
      <w:numPr>
        <w:ilvl w:val="6"/>
        <w:numId w:val="2"/>
      </w:numPr>
    </w:pPr>
  </w:style>
  <w:style w:type="character" w:customStyle="1" w:styleId="cpslovnpsmennkodstavci1Char">
    <w:name w:val="cp_číslování písmenné k odstavci 1 Char"/>
    <w:link w:val="cpslovnpsmennkodstavci1"/>
    <w:rsid w:val="000C690D"/>
    <w:rPr>
      <w:rFonts w:ascii="Times New Roman" w:eastAsia="Calibri" w:hAnsi="Times New Roman" w:cs="Times New Roman"/>
    </w:rPr>
  </w:style>
  <w:style w:type="paragraph" w:customStyle="1" w:styleId="cpnormln">
    <w:name w:val="cp_normální"/>
    <w:basedOn w:val="Odstavec2"/>
    <w:qFormat/>
    <w:rsid w:val="000C690D"/>
    <w:pPr>
      <w:numPr>
        <w:ilvl w:val="0"/>
        <w:numId w:val="0"/>
      </w:numPr>
      <w:spacing w:before="120" w:line="260" w:lineRule="exact"/>
      <w:ind w:left="567"/>
    </w:pPr>
    <w:rPr>
      <w:sz w:val="22"/>
      <w:szCs w:val="22"/>
    </w:rPr>
  </w:style>
  <w:style w:type="paragraph" w:customStyle="1" w:styleId="cpPloha">
    <w:name w:val="cp_Příloha"/>
    <w:basedOn w:val="cpnormln"/>
    <w:next w:val="cpslovnpsmennkodstavci1"/>
    <w:qFormat/>
    <w:rsid w:val="000C690D"/>
    <w:pPr>
      <w:keepNext/>
      <w:pageBreakBefore/>
      <w:spacing w:before="0" w:after="240"/>
      <w:ind w:left="0"/>
      <w:outlineLvl w:val="0"/>
    </w:pPr>
    <w:rPr>
      <w:b/>
    </w:rPr>
  </w:style>
  <w:style w:type="character" w:styleId="Hypertextovodkaz">
    <w:name w:val="Hyperlink"/>
    <w:basedOn w:val="Standardnpsmoodstavce"/>
    <w:uiPriority w:val="99"/>
    <w:unhideWhenUsed/>
    <w:rsid w:val="000C690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C690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52C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2C6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2C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2C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2C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C60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670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267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8F4915"/>
    <w:rPr>
      <w:color w:val="800080"/>
      <w:u w:val="single"/>
    </w:rPr>
  </w:style>
  <w:style w:type="paragraph" w:customStyle="1" w:styleId="msonormal0">
    <w:name w:val="msonormal"/>
    <w:basedOn w:val="Normln"/>
    <w:rsid w:val="008F4915"/>
    <w:pPr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xl66">
    <w:name w:val="xl66"/>
    <w:basedOn w:val="Normln"/>
    <w:rsid w:val="008F4915"/>
    <w:pPr>
      <w:shd w:val="clear" w:color="000000" w:fill="FFFFFF"/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xl67">
    <w:name w:val="xl67"/>
    <w:basedOn w:val="Normln"/>
    <w:rsid w:val="008F4915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Verdana" w:hAnsi="Verdana"/>
      <w:sz w:val="24"/>
    </w:rPr>
  </w:style>
  <w:style w:type="paragraph" w:customStyle="1" w:styleId="xl68">
    <w:name w:val="xl68"/>
    <w:basedOn w:val="Normln"/>
    <w:rsid w:val="008F491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Cs w:val="20"/>
    </w:rPr>
  </w:style>
  <w:style w:type="paragraph" w:customStyle="1" w:styleId="xl69">
    <w:name w:val="xl69"/>
    <w:basedOn w:val="Normln"/>
    <w:rsid w:val="008F491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customStyle="1" w:styleId="xl70">
    <w:name w:val="xl70"/>
    <w:basedOn w:val="Normln"/>
    <w:rsid w:val="008F491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customStyle="1" w:styleId="xl71">
    <w:name w:val="xl71"/>
    <w:basedOn w:val="Normln"/>
    <w:rsid w:val="008F491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customStyle="1" w:styleId="xl72">
    <w:name w:val="xl72"/>
    <w:basedOn w:val="Normln"/>
    <w:rsid w:val="008F49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Cs w:val="20"/>
    </w:rPr>
  </w:style>
  <w:style w:type="paragraph" w:customStyle="1" w:styleId="xl73">
    <w:name w:val="xl73"/>
    <w:basedOn w:val="Normln"/>
    <w:rsid w:val="008F49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Cs w:val="20"/>
    </w:rPr>
  </w:style>
  <w:style w:type="paragraph" w:customStyle="1" w:styleId="xl74">
    <w:name w:val="xl74"/>
    <w:basedOn w:val="Normln"/>
    <w:rsid w:val="008F4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Cs w:val="20"/>
    </w:rPr>
  </w:style>
  <w:style w:type="paragraph" w:customStyle="1" w:styleId="xl75">
    <w:name w:val="xl75"/>
    <w:basedOn w:val="Normln"/>
    <w:rsid w:val="008F4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Cs w:val="20"/>
    </w:rPr>
  </w:style>
  <w:style w:type="paragraph" w:customStyle="1" w:styleId="xl76">
    <w:name w:val="xl76"/>
    <w:basedOn w:val="Normln"/>
    <w:rsid w:val="008F49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Cs w:val="20"/>
    </w:rPr>
  </w:style>
  <w:style w:type="paragraph" w:customStyle="1" w:styleId="xl77">
    <w:name w:val="xl77"/>
    <w:basedOn w:val="Normln"/>
    <w:rsid w:val="008F49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Cs w:val="20"/>
    </w:rPr>
  </w:style>
  <w:style w:type="paragraph" w:customStyle="1" w:styleId="xl78">
    <w:name w:val="xl78"/>
    <w:basedOn w:val="Normln"/>
    <w:rsid w:val="008F4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Cs w:val="20"/>
    </w:rPr>
  </w:style>
  <w:style w:type="paragraph" w:customStyle="1" w:styleId="xl79">
    <w:name w:val="xl79"/>
    <w:basedOn w:val="Normln"/>
    <w:rsid w:val="008F49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Cs w:val="20"/>
    </w:rPr>
  </w:style>
  <w:style w:type="paragraph" w:customStyle="1" w:styleId="xl80">
    <w:name w:val="xl80"/>
    <w:basedOn w:val="Normln"/>
    <w:rsid w:val="008F4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hAnsi="Arial" w:cs="Arial"/>
      <w:szCs w:val="20"/>
    </w:rPr>
  </w:style>
  <w:style w:type="paragraph" w:customStyle="1" w:styleId="xl81">
    <w:name w:val="xl81"/>
    <w:basedOn w:val="Normln"/>
    <w:rsid w:val="008F4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hAnsi="Arial" w:cs="Arial"/>
      <w:szCs w:val="20"/>
    </w:rPr>
  </w:style>
  <w:style w:type="paragraph" w:customStyle="1" w:styleId="xl82">
    <w:name w:val="xl82"/>
    <w:basedOn w:val="Normln"/>
    <w:rsid w:val="008F4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Cs w:val="20"/>
    </w:rPr>
  </w:style>
  <w:style w:type="paragraph" w:customStyle="1" w:styleId="xl83">
    <w:name w:val="xl83"/>
    <w:basedOn w:val="Normln"/>
    <w:rsid w:val="008F4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Cs w:val="20"/>
    </w:rPr>
  </w:style>
  <w:style w:type="paragraph" w:customStyle="1" w:styleId="xl84">
    <w:name w:val="xl84"/>
    <w:basedOn w:val="Normln"/>
    <w:rsid w:val="008F49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hAnsi="Arial" w:cs="Arial"/>
      <w:szCs w:val="20"/>
    </w:rPr>
  </w:style>
  <w:style w:type="paragraph" w:customStyle="1" w:styleId="xl85">
    <w:name w:val="xl85"/>
    <w:basedOn w:val="Normln"/>
    <w:rsid w:val="008F49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Cs w:val="20"/>
    </w:rPr>
  </w:style>
  <w:style w:type="paragraph" w:customStyle="1" w:styleId="xl86">
    <w:name w:val="xl86"/>
    <w:basedOn w:val="Normln"/>
    <w:rsid w:val="008F49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hAnsi="Arial" w:cs="Arial"/>
      <w:szCs w:val="20"/>
    </w:rPr>
  </w:style>
  <w:style w:type="paragraph" w:customStyle="1" w:styleId="xl87">
    <w:name w:val="xl87"/>
    <w:basedOn w:val="Normln"/>
    <w:rsid w:val="008F49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Cs w:val="20"/>
    </w:rPr>
  </w:style>
  <w:style w:type="paragraph" w:customStyle="1" w:styleId="xl88">
    <w:name w:val="xl88"/>
    <w:basedOn w:val="Normln"/>
    <w:rsid w:val="008F49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hAnsi="Arial" w:cs="Arial"/>
      <w:szCs w:val="20"/>
    </w:rPr>
  </w:style>
  <w:style w:type="paragraph" w:customStyle="1" w:styleId="xl89">
    <w:name w:val="xl89"/>
    <w:basedOn w:val="Normln"/>
    <w:rsid w:val="008F49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hAnsi="Arial" w:cs="Arial"/>
      <w:szCs w:val="20"/>
    </w:rPr>
  </w:style>
  <w:style w:type="paragraph" w:customStyle="1" w:styleId="xl90">
    <w:name w:val="xl90"/>
    <w:basedOn w:val="Normln"/>
    <w:rsid w:val="008F491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</w:rPr>
  </w:style>
  <w:style w:type="paragraph" w:customStyle="1" w:styleId="xl91">
    <w:name w:val="xl91"/>
    <w:basedOn w:val="Normln"/>
    <w:rsid w:val="008F4915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Verdana" w:hAnsi="Verdana"/>
      <w:sz w:val="24"/>
    </w:rPr>
  </w:style>
  <w:style w:type="paragraph" w:customStyle="1" w:styleId="xl92">
    <w:name w:val="xl92"/>
    <w:basedOn w:val="Normln"/>
    <w:rsid w:val="008F49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Cs w:val="20"/>
    </w:rPr>
  </w:style>
  <w:style w:type="paragraph" w:customStyle="1" w:styleId="xl93">
    <w:name w:val="xl93"/>
    <w:basedOn w:val="Normln"/>
    <w:rsid w:val="008F4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Cs w:val="20"/>
    </w:rPr>
  </w:style>
  <w:style w:type="paragraph" w:customStyle="1" w:styleId="xl94">
    <w:name w:val="xl94"/>
    <w:basedOn w:val="Normln"/>
    <w:rsid w:val="008F4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Cs w:val="20"/>
    </w:rPr>
  </w:style>
  <w:style w:type="paragraph" w:customStyle="1" w:styleId="xl95">
    <w:name w:val="xl95"/>
    <w:basedOn w:val="Normln"/>
    <w:rsid w:val="008F4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Cs w:val="20"/>
    </w:rPr>
  </w:style>
  <w:style w:type="paragraph" w:customStyle="1" w:styleId="xl96">
    <w:name w:val="xl96"/>
    <w:basedOn w:val="Normln"/>
    <w:rsid w:val="008F4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Cs w:val="20"/>
    </w:rPr>
  </w:style>
  <w:style w:type="paragraph" w:customStyle="1" w:styleId="xl97">
    <w:name w:val="xl97"/>
    <w:basedOn w:val="Normln"/>
    <w:rsid w:val="008F49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Cs w:val="20"/>
    </w:rPr>
  </w:style>
  <w:style w:type="paragraph" w:customStyle="1" w:styleId="xl98">
    <w:name w:val="xl98"/>
    <w:basedOn w:val="Normln"/>
    <w:rsid w:val="008F4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Cs w:val="20"/>
    </w:rPr>
  </w:style>
  <w:style w:type="paragraph" w:customStyle="1" w:styleId="xl99">
    <w:name w:val="xl99"/>
    <w:basedOn w:val="Normln"/>
    <w:rsid w:val="008F49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Cs w:val="20"/>
    </w:rPr>
  </w:style>
  <w:style w:type="paragraph" w:customStyle="1" w:styleId="xl100">
    <w:name w:val="xl100"/>
    <w:basedOn w:val="Normln"/>
    <w:rsid w:val="008F4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left"/>
    </w:pPr>
    <w:rPr>
      <w:rFonts w:ascii="Arial" w:hAnsi="Arial" w:cs="Arial"/>
      <w:szCs w:val="20"/>
    </w:rPr>
  </w:style>
  <w:style w:type="paragraph" w:customStyle="1" w:styleId="xl101">
    <w:name w:val="xl101"/>
    <w:basedOn w:val="Normln"/>
    <w:rsid w:val="008F49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left"/>
    </w:pPr>
    <w:rPr>
      <w:rFonts w:ascii="Arial" w:hAnsi="Arial" w:cs="Arial"/>
      <w:szCs w:val="20"/>
    </w:rPr>
  </w:style>
  <w:style w:type="paragraph" w:customStyle="1" w:styleId="xl102">
    <w:name w:val="xl102"/>
    <w:basedOn w:val="Normln"/>
    <w:rsid w:val="008F49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left"/>
    </w:pPr>
    <w:rPr>
      <w:rFonts w:ascii="Arial" w:hAnsi="Arial" w:cs="Arial"/>
      <w:szCs w:val="20"/>
    </w:rPr>
  </w:style>
  <w:style w:type="paragraph" w:customStyle="1" w:styleId="xl103">
    <w:name w:val="xl103"/>
    <w:basedOn w:val="Normln"/>
    <w:rsid w:val="008F4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left"/>
    </w:pPr>
    <w:rPr>
      <w:rFonts w:ascii="Arial" w:hAnsi="Arial" w:cs="Arial"/>
      <w:szCs w:val="20"/>
    </w:rPr>
  </w:style>
  <w:style w:type="paragraph" w:customStyle="1" w:styleId="xl104">
    <w:name w:val="xl104"/>
    <w:basedOn w:val="Normln"/>
    <w:rsid w:val="008F49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left"/>
    </w:pPr>
    <w:rPr>
      <w:rFonts w:ascii="Arial" w:hAnsi="Arial" w:cs="Arial"/>
      <w:szCs w:val="20"/>
    </w:rPr>
  </w:style>
  <w:style w:type="paragraph" w:customStyle="1" w:styleId="xl105">
    <w:name w:val="xl105"/>
    <w:basedOn w:val="Normln"/>
    <w:rsid w:val="008F491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customStyle="1" w:styleId="xl106">
    <w:name w:val="xl106"/>
    <w:basedOn w:val="Normln"/>
    <w:rsid w:val="008F4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Cs w:val="20"/>
    </w:rPr>
  </w:style>
  <w:style w:type="paragraph" w:customStyle="1" w:styleId="xl107">
    <w:name w:val="xl107"/>
    <w:basedOn w:val="Normln"/>
    <w:rsid w:val="008F4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szCs w:val="20"/>
    </w:rPr>
  </w:style>
  <w:style w:type="paragraph" w:customStyle="1" w:styleId="xl108">
    <w:name w:val="xl108"/>
    <w:basedOn w:val="Normln"/>
    <w:rsid w:val="008F4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szCs w:val="20"/>
    </w:rPr>
  </w:style>
  <w:style w:type="paragraph" w:customStyle="1" w:styleId="xl109">
    <w:name w:val="xl109"/>
    <w:basedOn w:val="Normln"/>
    <w:rsid w:val="008F49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hAnsi="Arial" w:cs="Arial"/>
      <w:szCs w:val="20"/>
    </w:rPr>
  </w:style>
  <w:style w:type="paragraph" w:customStyle="1" w:styleId="xl110">
    <w:name w:val="xl110"/>
    <w:basedOn w:val="Normln"/>
    <w:rsid w:val="008F491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customStyle="1" w:styleId="xl111">
    <w:name w:val="xl111"/>
    <w:basedOn w:val="Normln"/>
    <w:rsid w:val="008F49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customStyle="1" w:styleId="xl112">
    <w:name w:val="xl112"/>
    <w:basedOn w:val="Normln"/>
    <w:rsid w:val="008F491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customStyle="1" w:styleId="xl113">
    <w:name w:val="xl113"/>
    <w:basedOn w:val="Normln"/>
    <w:rsid w:val="008F491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customStyle="1" w:styleId="xl114">
    <w:name w:val="xl114"/>
    <w:basedOn w:val="Normln"/>
    <w:rsid w:val="008F49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customStyle="1" w:styleId="xl115">
    <w:name w:val="xl115"/>
    <w:basedOn w:val="Normln"/>
    <w:rsid w:val="008F491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customStyle="1" w:styleId="xl116">
    <w:name w:val="xl116"/>
    <w:basedOn w:val="Normln"/>
    <w:rsid w:val="008F491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customStyle="1" w:styleId="xl117">
    <w:name w:val="xl117"/>
    <w:basedOn w:val="Normln"/>
    <w:rsid w:val="008F49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customStyle="1" w:styleId="xl118">
    <w:name w:val="xl118"/>
    <w:basedOn w:val="Normln"/>
    <w:rsid w:val="008F491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customStyle="1" w:styleId="xl64">
    <w:name w:val="xl64"/>
    <w:basedOn w:val="Normln"/>
    <w:rsid w:val="00E323DA"/>
    <w:pPr>
      <w:shd w:val="clear" w:color="000000" w:fill="FFFFFF"/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xl65">
    <w:name w:val="xl65"/>
    <w:basedOn w:val="Normln"/>
    <w:rsid w:val="00E323DA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Verdana" w:hAnsi="Verdana"/>
      <w:sz w:val="24"/>
    </w:rPr>
  </w:style>
  <w:style w:type="paragraph" w:customStyle="1" w:styleId="xl119">
    <w:name w:val="xl119"/>
    <w:basedOn w:val="Normln"/>
    <w:rsid w:val="00E323D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customStyle="1" w:styleId="xl120">
    <w:name w:val="xl120"/>
    <w:basedOn w:val="Normln"/>
    <w:rsid w:val="00E323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customStyle="1" w:styleId="xl121">
    <w:name w:val="xl121"/>
    <w:basedOn w:val="Normln"/>
    <w:rsid w:val="00E323DA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customStyle="1" w:styleId="xl122">
    <w:name w:val="xl122"/>
    <w:basedOn w:val="Normln"/>
    <w:rsid w:val="00E323D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customStyle="1" w:styleId="xl123">
    <w:name w:val="xl123"/>
    <w:basedOn w:val="Normln"/>
    <w:rsid w:val="00E323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customStyle="1" w:styleId="xl124">
    <w:name w:val="xl124"/>
    <w:basedOn w:val="Normln"/>
    <w:rsid w:val="00E323DA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</w:rPr>
  </w:style>
  <w:style w:type="paragraph" w:styleId="Revize">
    <w:name w:val="Revision"/>
    <w:hidden/>
    <w:uiPriority w:val="99"/>
    <w:semiHidden/>
    <w:rsid w:val="005A60A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561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5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561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07C07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51D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51DAB"/>
    <w:rPr>
      <w:rFonts w:ascii="Consolas" w:eastAsia="Times New Roman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cc964-4e69-49b4-8804-f462fbaf64d2">
      <Terms xmlns="http://schemas.microsoft.com/office/infopath/2007/PartnerControls"/>
    </lcf76f155ced4ddcb4097134ff3c332f>
    <TaxCatchAll xmlns="ae8d24b6-6b18-45a3-8576-83484c218888" xsi:nil="true"/>
    <SharedWithUsers xmlns="ae8d24b6-6b18-45a3-8576-83484c218888">
      <UserInfo>
        <DisplayName>Gorolová Šárka</DisplayName>
        <AccountId>491</AccountId>
        <AccountType/>
      </UserInfo>
      <UserInfo>
        <DisplayName>Keller Pavel</DisplayName>
        <AccountId>194</AccountId>
        <AccountType/>
      </UserInfo>
      <UserInfo>
        <DisplayName>Jahn Petr</DisplayName>
        <AccountId>193</AccountId>
        <AccountType/>
      </UserInfo>
      <UserInfo>
        <DisplayName>Čevorová Hana Ing.</DisplayName>
        <AccountId>104</AccountId>
        <AccountType/>
      </UserInfo>
      <UserInfo>
        <DisplayName>Ort Marek Mgr.</DisplayName>
        <AccountId>420</AccountId>
        <AccountType/>
      </UserInfo>
      <UserInfo>
        <DisplayName>Kosinová Radka Ing.</DisplayName>
        <AccountId>102</AccountId>
        <AccountType/>
      </UserInfo>
      <UserInfo>
        <DisplayName>Dvořáková Zdeňka Ing.</DisplayName>
        <AccountId>106</AccountId>
        <AccountType/>
      </UserInfo>
      <UserInfo>
        <DisplayName>Krejčí Václav Bc.</DisplayName>
        <AccountId>132</AccountId>
        <AccountType/>
      </UserInfo>
      <UserInfo>
        <DisplayName>Halasová Eliška Ing.</DisplayName>
        <AccountId>64</AccountId>
        <AccountType/>
      </UserInfo>
      <UserInfo>
        <DisplayName>Richter Jan Mgr.</DisplayName>
        <AccountId>120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2683B80F7E74A867A1A742A76B589" ma:contentTypeVersion="11" ma:contentTypeDescription="Vytvoří nový dokument" ma:contentTypeScope="" ma:versionID="23f4bf979cce352d42149767d94c6f4e">
  <xsd:schema xmlns:xsd="http://www.w3.org/2001/XMLSchema" xmlns:xs="http://www.w3.org/2001/XMLSchema" xmlns:p="http://schemas.microsoft.com/office/2006/metadata/properties" xmlns:ns2="ae8d24b6-6b18-45a3-8576-83484c218888" xmlns:ns3="c67cc964-4e69-49b4-8804-f462fbaf64d2" targetNamespace="http://schemas.microsoft.com/office/2006/metadata/properties" ma:root="true" ma:fieldsID="97d8b307a2bac5e7ea857eefb334f9fc" ns2:_="" ns3:_="">
    <xsd:import namespace="ae8d24b6-6b18-45a3-8576-83484c218888"/>
    <xsd:import namespace="c67cc964-4e69-49b4-8804-f462fbaf6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24b6-6b18-45a3-8576-83484c21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34cb60-891b-46cc-a52f-b01c5db311e8}" ma:internalName="TaxCatchAll" ma:showField="CatchAllData" ma:web="ae8d24b6-6b18-45a3-8576-83484c21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c964-4e69-49b4-8804-f462fbaf6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BCDD-2A45-4481-9FC3-A1BD99DB66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900A9-B57E-48E9-AB6A-FC31372DFB2D}">
  <ds:schemaRefs>
    <ds:schemaRef ds:uri="http://schemas.microsoft.com/office/2006/metadata/properties"/>
    <ds:schemaRef ds:uri="http://schemas.microsoft.com/office/infopath/2007/PartnerControls"/>
    <ds:schemaRef ds:uri="c67cc964-4e69-49b4-8804-f462fbaf64d2"/>
    <ds:schemaRef ds:uri="ae8d24b6-6b18-45a3-8576-83484c218888"/>
  </ds:schemaRefs>
</ds:datastoreItem>
</file>

<file path=customXml/itemProps3.xml><?xml version="1.0" encoding="utf-8"?>
<ds:datastoreItem xmlns:ds="http://schemas.openxmlformats.org/officeDocument/2006/customXml" ds:itemID="{691969F8-CBA1-4EED-B9B3-5D9D3E794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d24b6-6b18-45a3-8576-83484c218888"/>
    <ds:schemaRef ds:uri="c67cc964-4e69-49b4-8804-f462fbaf6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DD7F1F-B5A2-4668-A0D9-1ADDF793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 Tomáš Mgr.</dc:creator>
  <cp:keywords/>
  <dc:description/>
  <cp:lastModifiedBy>Kratochvílová Hana</cp:lastModifiedBy>
  <cp:revision>7</cp:revision>
  <cp:lastPrinted>2023-11-06T07:10:00Z</cp:lastPrinted>
  <dcterms:created xsi:type="dcterms:W3CDTF">2025-12-12T08:23:00Z</dcterms:created>
  <dcterms:modified xsi:type="dcterms:W3CDTF">2025-12-19T09:20:00Z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0x010100E842683B80F7E74A867A1A742A76B589</vt:lpwstr>
  </property>
  <property fmtid="{D5CDD505-2E9C-101B-9397-08002B2CF9AE}" pid="3" name="DigitSign">
    <vt:lpwstr>&lt;?xml version="1.0" encoding="utf-8"?&gt;_x000d_
&lt;DocumentSignatureInfoFieldV2Value xmlns:xsi="http://www.w3.org/2001/XMLSchema-instance" xmlns:xsd="http://www.w3.org/2001/XMLSchema"&gt;_x000d_
  &lt;DocumentSignaturesInfo /&gt;_x000d_
  &lt;DocumentValidationState&gt;Unsigned&lt;/DocumentVali</vt:lpwstr>
  </property>
  <property fmtid="{D5CDD505-2E9C-101B-9397-08002B2CF9AE}" pid="4" name="_docset_NoMedatataSyncRequired">
    <vt:lpwstr>False</vt:lpwstr>
  </property>
  <property fmtid="{D5CDD505-2E9C-101B-9397-08002B2CF9AE}" pid="5" name="MSIP_Label_06385286-8155-42cb-8f3c-2e99713295e1_Enabled">
    <vt:lpwstr>true</vt:lpwstr>
  </property>
  <property fmtid="{D5CDD505-2E9C-101B-9397-08002B2CF9AE}" pid="6" name="MSIP_Label_06385286-8155-42cb-8f3c-2e99713295e1_SetDate">
    <vt:lpwstr>2023-08-14T10:46:49Z</vt:lpwstr>
  </property>
  <property fmtid="{D5CDD505-2E9C-101B-9397-08002B2CF9AE}" pid="7" name="MSIP_Label_06385286-8155-42cb-8f3c-2e99713295e1_Method">
    <vt:lpwstr>Standard</vt:lpwstr>
  </property>
  <property fmtid="{D5CDD505-2E9C-101B-9397-08002B2CF9AE}" pid="8" name="MSIP_Label_06385286-8155-42cb-8f3c-2e99713295e1_Name">
    <vt:lpwstr>Nešifrováno</vt:lpwstr>
  </property>
  <property fmtid="{D5CDD505-2E9C-101B-9397-08002B2CF9AE}" pid="9" name="MSIP_Label_06385286-8155-42cb-8f3c-2e99713295e1_SiteId">
    <vt:lpwstr>63bc9307-946b-4c36-9003-abc36ab892f7</vt:lpwstr>
  </property>
  <property fmtid="{D5CDD505-2E9C-101B-9397-08002B2CF9AE}" pid="10" name="MSIP_Label_06385286-8155-42cb-8f3c-2e99713295e1_ActionId">
    <vt:lpwstr>8a190598-6091-4a08-8bfd-a0562fa69728</vt:lpwstr>
  </property>
  <property fmtid="{D5CDD505-2E9C-101B-9397-08002B2CF9AE}" pid="11" name="MSIP_Label_06385286-8155-42cb-8f3c-2e99713295e1_ContentBits">
    <vt:lpwstr>0</vt:lpwstr>
  </property>
  <property fmtid="{D5CDD505-2E9C-101B-9397-08002B2CF9AE}" pid="12" name="MediaServiceImageTags">
    <vt:lpwstr/>
  </property>
</Properties>
</file>