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60D4" w14:textId="77777777" w:rsidR="00AC3D84" w:rsidRPr="0059403D" w:rsidRDefault="00D72EB0" w:rsidP="00AC3D84">
      <w:pPr>
        <w:jc w:val="center"/>
        <w:rPr>
          <w:rFonts w:ascii="Calibri" w:hAnsi="Calibri" w:cs="Calibri"/>
          <w:b/>
          <w:sz w:val="28"/>
          <w:szCs w:val="28"/>
        </w:rPr>
      </w:pPr>
      <w:r w:rsidRPr="0059403D">
        <w:rPr>
          <w:rFonts w:ascii="Calibri" w:hAnsi="Calibri" w:cs="Calibri"/>
          <w:b/>
          <w:sz w:val="28"/>
          <w:szCs w:val="28"/>
        </w:rPr>
        <w:t xml:space="preserve">DODATEK č. </w:t>
      </w:r>
      <w:r w:rsidR="0059403D" w:rsidRPr="0059403D">
        <w:rPr>
          <w:rFonts w:ascii="Calibri" w:hAnsi="Calibri" w:cs="Calibri"/>
          <w:b/>
          <w:sz w:val="28"/>
          <w:szCs w:val="28"/>
        </w:rPr>
        <w:t>1</w:t>
      </w:r>
    </w:p>
    <w:p w14:paraId="514E9C87" w14:textId="77777777" w:rsidR="00AC3D84" w:rsidRPr="0059403D" w:rsidRDefault="00AC3D84" w:rsidP="0080657C">
      <w:pPr>
        <w:jc w:val="center"/>
        <w:rPr>
          <w:rFonts w:ascii="Calibri" w:hAnsi="Calibri" w:cs="Calibri"/>
          <w:b/>
        </w:rPr>
      </w:pPr>
      <w:r w:rsidRPr="0059403D">
        <w:rPr>
          <w:rFonts w:ascii="Calibri" w:hAnsi="Calibri" w:cs="Calibri"/>
          <w:b/>
        </w:rPr>
        <w:t xml:space="preserve">ke </w:t>
      </w:r>
      <w:r w:rsidR="00795BD6" w:rsidRPr="0059403D">
        <w:rPr>
          <w:rFonts w:ascii="Calibri" w:hAnsi="Calibri" w:cs="Calibri"/>
          <w:b/>
        </w:rPr>
        <w:t>S</w:t>
      </w:r>
      <w:r w:rsidRPr="0059403D">
        <w:rPr>
          <w:rFonts w:ascii="Calibri" w:hAnsi="Calibri" w:cs="Calibri"/>
          <w:b/>
        </w:rPr>
        <w:t xml:space="preserve">mlouvě o </w:t>
      </w:r>
      <w:r w:rsidR="00795BD6" w:rsidRPr="0059403D">
        <w:rPr>
          <w:rFonts w:ascii="Calibri" w:hAnsi="Calibri" w:cs="Calibri"/>
          <w:b/>
        </w:rPr>
        <w:t>poskytování právních služeb</w:t>
      </w:r>
    </w:p>
    <w:p w14:paraId="4FD7B617" w14:textId="77777777" w:rsidR="00AC3D84" w:rsidRPr="0059403D" w:rsidRDefault="00AC3D84" w:rsidP="00AC3D84">
      <w:pPr>
        <w:jc w:val="center"/>
        <w:rPr>
          <w:rFonts w:ascii="Calibri" w:hAnsi="Calibri" w:cs="Calibri"/>
          <w:bCs/>
        </w:rPr>
      </w:pPr>
      <w:r w:rsidRPr="0059403D">
        <w:rPr>
          <w:rFonts w:ascii="Calibri" w:hAnsi="Calibri" w:cs="Calibri"/>
          <w:bCs/>
        </w:rPr>
        <w:t xml:space="preserve"> (dále jen „</w:t>
      </w:r>
      <w:r w:rsidR="009F0662" w:rsidRPr="0059403D">
        <w:rPr>
          <w:rFonts w:ascii="Calibri" w:hAnsi="Calibri" w:cs="Calibri"/>
          <w:b/>
        </w:rPr>
        <w:t>D</w:t>
      </w:r>
      <w:r w:rsidRPr="0059403D">
        <w:rPr>
          <w:rFonts w:ascii="Calibri" w:hAnsi="Calibri" w:cs="Calibri"/>
          <w:b/>
        </w:rPr>
        <w:t>odatek</w:t>
      </w:r>
      <w:r w:rsidRPr="0059403D">
        <w:rPr>
          <w:rFonts w:ascii="Calibri" w:hAnsi="Calibri" w:cs="Calibri"/>
          <w:bCs/>
        </w:rPr>
        <w:t>“)</w:t>
      </w:r>
    </w:p>
    <w:p w14:paraId="21718266" w14:textId="77777777" w:rsidR="0080657C" w:rsidRPr="0059403D" w:rsidRDefault="0080657C" w:rsidP="003942D5">
      <w:pPr>
        <w:rPr>
          <w:rFonts w:ascii="Calibri" w:hAnsi="Calibri" w:cs="Calibri"/>
        </w:rPr>
      </w:pPr>
    </w:p>
    <w:p w14:paraId="1AA44811" w14:textId="77777777" w:rsidR="00F752AB" w:rsidRPr="0059403D" w:rsidRDefault="0080657C" w:rsidP="0080657C">
      <w:pPr>
        <w:numPr>
          <w:ilvl w:val="0"/>
          <w:numId w:val="5"/>
        </w:numPr>
        <w:jc w:val="center"/>
        <w:rPr>
          <w:rFonts w:ascii="Calibri" w:hAnsi="Calibri" w:cs="Calibri"/>
          <w:b/>
        </w:rPr>
      </w:pPr>
      <w:r w:rsidRPr="0059403D">
        <w:rPr>
          <w:rFonts w:ascii="Calibri" w:hAnsi="Calibri" w:cs="Calibri"/>
          <w:b/>
        </w:rPr>
        <w:t>Smluvní strany</w:t>
      </w:r>
    </w:p>
    <w:p w14:paraId="2B6D72D1" w14:textId="77777777" w:rsidR="0080657C" w:rsidRPr="0059403D" w:rsidRDefault="0080657C" w:rsidP="0080657C">
      <w:pPr>
        <w:ind w:left="1080"/>
        <w:rPr>
          <w:rFonts w:ascii="Calibri" w:hAnsi="Calibri" w:cs="Calibri"/>
          <w:b/>
        </w:rPr>
      </w:pPr>
    </w:p>
    <w:p w14:paraId="20DA9013" w14:textId="77777777" w:rsidR="00533EA0" w:rsidRPr="0059403D" w:rsidRDefault="00533EA0" w:rsidP="0080657C">
      <w:pPr>
        <w:tabs>
          <w:tab w:val="left" w:pos="2552"/>
        </w:tabs>
        <w:ind w:left="284"/>
        <w:jc w:val="both"/>
        <w:rPr>
          <w:rFonts w:ascii="Calibri" w:hAnsi="Calibri" w:cs="Calibri"/>
          <w:b/>
        </w:rPr>
      </w:pPr>
      <w:r w:rsidRPr="0059403D">
        <w:rPr>
          <w:rFonts w:ascii="Calibri" w:hAnsi="Calibri" w:cs="Calibri"/>
          <w:b/>
        </w:rPr>
        <w:t>Česká zemědělská univerzita v Praze</w:t>
      </w:r>
    </w:p>
    <w:p w14:paraId="7BD5DBB3" w14:textId="77777777" w:rsidR="00533EA0" w:rsidRPr="0059403D" w:rsidRDefault="00D00645" w:rsidP="00533EA0">
      <w:pPr>
        <w:tabs>
          <w:tab w:val="left" w:pos="2562"/>
        </w:tabs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se sídlem: </w:t>
      </w:r>
      <w:r w:rsidR="0059403D">
        <w:rPr>
          <w:rFonts w:ascii="Calibri" w:hAnsi="Calibri" w:cs="Calibri"/>
        </w:rPr>
        <w:tab/>
      </w:r>
      <w:r w:rsidR="00347EDA" w:rsidRPr="0059403D">
        <w:rPr>
          <w:rFonts w:ascii="Calibri" w:hAnsi="Calibri" w:cs="Calibri"/>
        </w:rPr>
        <w:t>Kamýcká 129, 165 00</w:t>
      </w:r>
      <w:r w:rsidR="00533EA0" w:rsidRPr="0059403D">
        <w:rPr>
          <w:rFonts w:ascii="Calibri" w:hAnsi="Calibri" w:cs="Calibri"/>
        </w:rPr>
        <w:t xml:space="preserve"> </w:t>
      </w:r>
      <w:r w:rsidRPr="0059403D">
        <w:rPr>
          <w:rFonts w:ascii="Calibri" w:hAnsi="Calibri" w:cs="Calibri"/>
        </w:rPr>
        <w:t>Praha – Suchdol</w:t>
      </w:r>
    </w:p>
    <w:p w14:paraId="565A6813" w14:textId="77777777" w:rsidR="00F22753" w:rsidRPr="0059403D" w:rsidRDefault="00795BD6" w:rsidP="00F22753">
      <w:pPr>
        <w:tabs>
          <w:tab w:val="left" w:pos="2562"/>
        </w:tabs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zastoupená: </w:t>
      </w:r>
      <w:r w:rsidR="0059403D">
        <w:rPr>
          <w:rFonts w:ascii="Calibri" w:hAnsi="Calibri" w:cs="Calibri"/>
        </w:rPr>
        <w:tab/>
      </w:r>
      <w:r w:rsidR="00F22753" w:rsidRPr="0059403D">
        <w:rPr>
          <w:rFonts w:ascii="Calibri" w:hAnsi="Calibri" w:cs="Calibri"/>
        </w:rPr>
        <w:t xml:space="preserve">Ing. </w:t>
      </w:r>
      <w:r w:rsidR="00D00645" w:rsidRPr="0059403D">
        <w:rPr>
          <w:rFonts w:ascii="Calibri" w:hAnsi="Calibri" w:cs="Calibri"/>
        </w:rPr>
        <w:t xml:space="preserve">Jakubem </w:t>
      </w:r>
      <w:proofErr w:type="spellStart"/>
      <w:r w:rsidR="00D00645" w:rsidRPr="0059403D">
        <w:rPr>
          <w:rFonts w:ascii="Calibri" w:hAnsi="Calibri" w:cs="Calibri"/>
        </w:rPr>
        <w:t>Kleindienstem</w:t>
      </w:r>
      <w:proofErr w:type="spellEnd"/>
      <w:r w:rsidR="00F22753" w:rsidRPr="0059403D">
        <w:rPr>
          <w:rFonts w:ascii="Calibri" w:hAnsi="Calibri" w:cs="Calibri"/>
        </w:rPr>
        <w:t xml:space="preserve">, </w:t>
      </w:r>
      <w:r w:rsidR="005D598A" w:rsidRPr="0059403D">
        <w:rPr>
          <w:rFonts w:ascii="Calibri" w:hAnsi="Calibri" w:cs="Calibri"/>
        </w:rPr>
        <w:t>kvestorem</w:t>
      </w:r>
    </w:p>
    <w:p w14:paraId="65577917" w14:textId="77777777" w:rsidR="00F22753" w:rsidRPr="0059403D" w:rsidRDefault="00F22753" w:rsidP="00F22753">
      <w:pPr>
        <w:tabs>
          <w:tab w:val="left" w:pos="2562"/>
        </w:tabs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>IČ</w:t>
      </w:r>
      <w:r w:rsidR="002F2E56" w:rsidRPr="0059403D">
        <w:rPr>
          <w:rFonts w:ascii="Calibri" w:hAnsi="Calibri" w:cs="Calibri"/>
        </w:rPr>
        <w:t>O</w:t>
      </w:r>
      <w:r w:rsidR="00795BD6" w:rsidRPr="0059403D">
        <w:rPr>
          <w:rFonts w:ascii="Calibri" w:hAnsi="Calibri" w:cs="Calibri"/>
        </w:rPr>
        <w:t xml:space="preserve">: </w:t>
      </w:r>
      <w:r w:rsid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>60460709</w:t>
      </w:r>
    </w:p>
    <w:p w14:paraId="67CD5F8A" w14:textId="77777777" w:rsidR="00F22753" w:rsidRPr="0059403D" w:rsidRDefault="00795BD6" w:rsidP="00F22753">
      <w:pPr>
        <w:tabs>
          <w:tab w:val="left" w:pos="2562"/>
        </w:tabs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DIČ: </w:t>
      </w:r>
      <w:r w:rsidR="0059403D">
        <w:rPr>
          <w:rFonts w:ascii="Calibri" w:hAnsi="Calibri" w:cs="Calibri"/>
        </w:rPr>
        <w:tab/>
      </w:r>
      <w:r w:rsidR="00F22753" w:rsidRPr="0059403D">
        <w:rPr>
          <w:rFonts w:ascii="Calibri" w:hAnsi="Calibri" w:cs="Calibri"/>
        </w:rPr>
        <w:t>CZ60460709</w:t>
      </w:r>
    </w:p>
    <w:p w14:paraId="4CD71875" w14:textId="77777777" w:rsidR="00533EA0" w:rsidRPr="0059403D" w:rsidRDefault="00795BD6" w:rsidP="0003704C">
      <w:pPr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>(</w:t>
      </w:r>
      <w:r w:rsidR="00533EA0" w:rsidRPr="0059403D">
        <w:rPr>
          <w:rFonts w:ascii="Calibri" w:hAnsi="Calibri" w:cs="Calibri"/>
        </w:rPr>
        <w:t>dále jen "</w:t>
      </w:r>
      <w:r w:rsidRPr="0059403D">
        <w:rPr>
          <w:rFonts w:ascii="Calibri" w:hAnsi="Calibri" w:cs="Calibri"/>
          <w:b/>
          <w:bCs/>
        </w:rPr>
        <w:t>Klient</w:t>
      </w:r>
      <w:r w:rsidR="00533EA0" w:rsidRPr="0059403D">
        <w:rPr>
          <w:rFonts w:ascii="Calibri" w:hAnsi="Calibri" w:cs="Calibri"/>
        </w:rPr>
        <w:t>")</w:t>
      </w:r>
    </w:p>
    <w:p w14:paraId="72D22CD9" w14:textId="77777777" w:rsidR="00533EA0" w:rsidRPr="0059403D" w:rsidRDefault="00533EA0" w:rsidP="0003704C">
      <w:pPr>
        <w:ind w:left="284"/>
        <w:jc w:val="both"/>
        <w:rPr>
          <w:rFonts w:ascii="Calibri" w:hAnsi="Calibri" w:cs="Calibri"/>
        </w:rPr>
      </w:pPr>
    </w:p>
    <w:p w14:paraId="040F73B3" w14:textId="77777777" w:rsidR="00F752AB" w:rsidRPr="0059403D" w:rsidRDefault="002F2E56" w:rsidP="0003704C">
      <w:pPr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>a</w:t>
      </w:r>
    </w:p>
    <w:p w14:paraId="5FD65F09" w14:textId="77777777" w:rsidR="002F2E56" w:rsidRPr="0059403D" w:rsidRDefault="002F2E56" w:rsidP="0003704C">
      <w:pPr>
        <w:ind w:left="284"/>
        <w:jc w:val="both"/>
        <w:rPr>
          <w:rFonts w:ascii="Calibri" w:hAnsi="Calibri" w:cs="Calibri"/>
        </w:rPr>
      </w:pPr>
    </w:p>
    <w:p w14:paraId="3E08C146" w14:textId="77777777" w:rsidR="0059403D" w:rsidRPr="0059403D" w:rsidRDefault="0059403D" w:rsidP="0059403D">
      <w:pPr>
        <w:tabs>
          <w:tab w:val="left" w:pos="2552"/>
        </w:tabs>
        <w:ind w:left="284"/>
        <w:jc w:val="both"/>
        <w:rPr>
          <w:rFonts w:ascii="Calibri" w:hAnsi="Calibri" w:cs="Calibri"/>
          <w:b/>
        </w:rPr>
      </w:pPr>
      <w:r w:rsidRPr="0059403D">
        <w:rPr>
          <w:rFonts w:ascii="Calibri" w:hAnsi="Calibri" w:cs="Calibri"/>
          <w:b/>
        </w:rPr>
        <w:t>Mgr. Bc. Lenka Macáková, advokát</w:t>
      </w:r>
    </w:p>
    <w:p w14:paraId="70EB6E92" w14:textId="77777777" w:rsidR="00795BD6" w:rsidRPr="0059403D" w:rsidRDefault="00795BD6" w:rsidP="00795BD6">
      <w:pPr>
        <w:ind w:firstLine="284"/>
        <w:rPr>
          <w:rFonts w:ascii="Calibri" w:hAnsi="Calibri" w:cs="Calibri"/>
        </w:rPr>
      </w:pPr>
      <w:r w:rsidRPr="0059403D">
        <w:rPr>
          <w:rFonts w:ascii="Calibri" w:hAnsi="Calibri" w:cs="Calibri"/>
        </w:rPr>
        <w:t>se sídlem</w:t>
      </w:r>
      <w:r w:rsidR="00D00645" w:rsidRPr="0059403D">
        <w:rPr>
          <w:rFonts w:ascii="Calibri" w:hAnsi="Calibri" w:cs="Calibri"/>
        </w:rPr>
        <w:t>:</w:t>
      </w:r>
      <w:r w:rsidRPr="0059403D">
        <w:rPr>
          <w:rFonts w:ascii="Calibri" w:hAnsi="Calibri" w:cs="Calibri"/>
        </w:rPr>
        <w:t xml:space="preserve"> </w:t>
      </w:r>
      <w:r w:rsidR="0059403D">
        <w:rPr>
          <w:rFonts w:ascii="Calibri" w:hAnsi="Calibri" w:cs="Calibri"/>
        </w:rPr>
        <w:tab/>
      </w:r>
      <w:r w:rsidR="0059403D">
        <w:rPr>
          <w:rFonts w:ascii="Calibri" w:hAnsi="Calibri" w:cs="Calibri"/>
        </w:rPr>
        <w:tab/>
      </w:r>
      <w:r w:rsidR="0059403D">
        <w:rPr>
          <w:rFonts w:ascii="Calibri" w:hAnsi="Calibri" w:cs="Calibri"/>
        </w:rPr>
        <w:tab/>
        <w:t>Stavitelská 1098/4, 160 00 Praha 6</w:t>
      </w:r>
    </w:p>
    <w:p w14:paraId="12FDD692" w14:textId="77777777" w:rsidR="00795BD6" w:rsidRPr="0059403D" w:rsidRDefault="00795BD6" w:rsidP="00795BD6">
      <w:pPr>
        <w:ind w:firstLine="284"/>
        <w:rPr>
          <w:rFonts w:ascii="Calibri" w:hAnsi="Calibri" w:cs="Calibri"/>
          <w:b/>
        </w:rPr>
      </w:pPr>
      <w:r w:rsidRPr="0059403D">
        <w:rPr>
          <w:rFonts w:ascii="Calibri" w:hAnsi="Calibri" w:cs="Calibri"/>
        </w:rPr>
        <w:t xml:space="preserve">advokát ev. č. </w:t>
      </w:r>
      <w:r w:rsidR="0059403D">
        <w:rPr>
          <w:rFonts w:ascii="Calibri" w:hAnsi="Calibri" w:cs="Calibri"/>
        </w:rPr>
        <w:tab/>
      </w:r>
      <w:r w:rsid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>1</w:t>
      </w:r>
      <w:r w:rsidR="0059403D">
        <w:rPr>
          <w:rFonts w:ascii="Calibri" w:hAnsi="Calibri" w:cs="Calibri"/>
        </w:rPr>
        <w:t>3712</w:t>
      </w:r>
    </w:p>
    <w:p w14:paraId="2F1D5883" w14:textId="4C6462B6" w:rsidR="00795BD6" w:rsidRPr="0059403D" w:rsidRDefault="00795BD6" w:rsidP="0059403D">
      <w:pPr>
        <w:ind w:firstLine="284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IČO: </w:t>
      </w:r>
      <w:r w:rsidR="0059403D">
        <w:rPr>
          <w:rFonts w:ascii="Calibri" w:hAnsi="Calibri" w:cs="Calibri"/>
        </w:rPr>
        <w:tab/>
      </w:r>
      <w:r w:rsidR="0059403D">
        <w:rPr>
          <w:rFonts w:ascii="Calibri" w:hAnsi="Calibri" w:cs="Calibri"/>
        </w:rPr>
        <w:tab/>
      </w:r>
      <w:r w:rsidR="0059403D">
        <w:rPr>
          <w:rFonts w:ascii="Calibri" w:hAnsi="Calibri" w:cs="Calibri"/>
        </w:rPr>
        <w:tab/>
        <w:t>73628841</w:t>
      </w:r>
      <w:r w:rsidRPr="0059403D">
        <w:rPr>
          <w:rFonts w:ascii="Calibri" w:hAnsi="Calibri" w:cs="Calibri"/>
        </w:rPr>
        <w:br/>
        <w:t xml:space="preserve"> </w:t>
      </w:r>
      <w:proofErr w:type="gramStart"/>
      <w:r w:rsidRPr="0059403D">
        <w:rPr>
          <w:rFonts w:ascii="Calibri" w:hAnsi="Calibri" w:cs="Calibri"/>
        </w:rPr>
        <w:t xml:space="preserve"> </w:t>
      </w:r>
      <w:r w:rsidR="0059403D">
        <w:rPr>
          <w:rFonts w:ascii="Calibri" w:hAnsi="Calibri" w:cs="Calibri"/>
        </w:rPr>
        <w:t xml:space="preserve">  </w:t>
      </w:r>
      <w:r w:rsidRPr="0059403D">
        <w:rPr>
          <w:rFonts w:ascii="Calibri" w:hAnsi="Calibri" w:cs="Calibri"/>
        </w:rPr>
        <w:t>(</w:t>
      </w:r>
      <w:proofErr w:type="gramEnd"/>
      <w:r w:rsidRPr="0059403D">
        <w:rPr>
          <w:rFonts w:ascii="Calibri" w:hAnsi="Calibri" w:cs="Calibri"/>
        </w:rPr>
        <w:t>dále jen „</w:t>
      </w:r>
      <w:r w:rsidRPr="0059403D">
        <w:rPr>
          <w:rFonts w:ascii="Calibri" w:hAnsi="Calibri" w:cs="Calibri"/>
          <w:b/>
          <w:bCs/>
        </w:rPr>
        <w:t>Advokát</w:t>
      </w:r>
      <w:r w:rsidRPr="0059403D">
        <w:rPr>
          <w:rFonts w:ascii="Calibri" w:hAnsi="Calibri" w:cs="Calibri"/>
        </w:rPr>
        <w:t>“)</w:t>
      </w:r>
    </w:p>
    <w:p w14:paraId="13D95948" w14:textId="77777777" w:rsidR="0013406F" w:rsidRPr="0059403D" w:rsidRDefault="0013406F" w:rsidP="00087C38">
      <w:pPr>
        <w:rPr>
          <w:rFonts w:ascii="Calibri" w:hAnsi="Calibri" w:cs="Calibri"/>
          <w:b/>
        </w:rPr>
      </w:pPr>
    </w:p>
    <w:p w14:paraId="1442E1C5" w14:textId="77777777" w:rsidR="00AC3D84" w:rsidRPr="0059403D" w:rsidRDefault="00AC3D84" w:rsidP="00AC3D84">
      <w:pPr>
        <w:ind w:firstLine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>(společně dále jen „</w:t>
      </w:r>
      <w:r w:rsidR="009F0662" w:rsidRPr="0059403D">
        <w:rPr>
          <w:rFonts w:ascii="Calibri" w:hAnsi="Calibri" w:cs="Calibri"/>
          <w:b/>
          <w:bCs/>
        </w:rPr>
        <w:t>S</w:t>
      </w:r>
      <w:r w:rsidRPr="0059403D">
        <w:rPr>
          <w:rFonts w:ascii="Calibri" w:hAnsi="Calibri" w:cs="Calibri"/>
          <w:b/>
          <w:bCs/>
        </w:rPr>
        <w:t>mluvní strany</w:t>
      </w:r>
      <w:r w:rsidRPr="0059403D">
        <w:rPr>
          <w:rFonts w:ascii="Calibri" w:hAnsi="Calibri" w:cs="Calibri"/>
        </w:rPr>
        <w:t>“)</w:t>
      </w:r>
    </w:p>
    <w:p w14:paraId="64DC0866" w14:textId="77777777" w:rsidR="0080657C" w:rsidRPr="0059403D" w:rsidRDefault="0080657C" w:rsidP="00AC3D84">
      <w:pPr>
        <w:jc w:val="both"/>
        <w:rPr>
          <w:rFonts w:ascii="Calibri" w:hAnsi="Calibri" w:cs="Calibri"/>
        </w:rPr>
      </w:pPr>
    </w:p>
    <w:p w14:paraId="683B15FB" w14:textId="77777777" w:rsidR="005D598A" w:rsidRPr="0059403D" w:rsidRDefault="005D598A" w:rsidP="00AC3D84">
      <w:pPr>
        <w:jc w:val="both"/>
        <w:rPr>
          <w:rFonts w:ascii="Calibri" w:hAnsi="Calibri" w:cs="Calibri"/>
        </w:rPr>
      </w:pPr>
    </w:p>
    <w:p w14:paraId="3DC731B9" w14:textId="77777777" w:rsidR="00AC3D84" w:rsidRPr="0059403D" w:rsidRDefault="00AC3D84" w:rsidP="00AC3D84">
      <w:pPr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Smluvní strany se níže uvedeného dne, měsíce a roku dohodly, že tímto </w:t>
      </w:r>
      <w:r w:rsidR="009F0662" w:rsidRPr="0059403D">
        <w:rPr>
          <w:rFonts w:ascii="Calibri" w:hAnsi="Calibri" w:cs="Calibri"/>
        </w:rPr>
        <w:t>D</w:t>
      </w:r>
      <w:r w:rsidRPr="0059403D">
        <w:rPr>
          <w:rFonts w:ascii="Calibri" w:hAnsi="Calibri" w:cs="Calibri"/>
        </w:rPr>
        <w:t xml:space="preserve">odatkem se mění smlouva o </w:t>
      </w:r>
      <w:r w:rsidR="00597EF8" w:rsidRPr="0059403D">
        <w:rPr>
          <w:rFonts w:ascii="Calibri" w:hAnsi="Calibri" w:cs="Calibri"/>
        </w:rPr>
        <w:t>poskytování právních služeb</w:t>
      </w:r>
      <w:r w:rsidRPr="0059403D">
        <w:rPr>
          <w:rFonts w:ascii="Calibri" w:hAnsi="Calibri" w:cs="Calibri"/>
        </w:rPr>
        <w:t>, uzavřená m</w:t>
      </w:r>
      <w:r w:rsidR="00940D26" w:rsidRPr="0059403D">
        <w:rPr>
          <w:rFonts w:ascii="Calibri" w:hAnsi="Calibri" w:cs="Calibri"/>
        </w:rPr>
        <w:t xml:space="preserve">ezi </w:t>
      </w:r>
      <w:r w:rsidR="009F0662" w:rsidRPr="0059403D">
        <w:rPr>
          <w:rFonts w:ascii="Calibri" w:hAnsi="Calibri" w:cs="Calibri"/>
        </w:rPr>
        <w:t>S</w:t>
      </w:r>
      <w:r w:rsidR="00940D26" w:rsidRPr="0059403D">
        <w:rPr>
          <w:rFonts w:ascii="Calibri" w:hAnsi="Calibri" w:cs="Calibri"/>
        </w:rPr>
        <w:t xml:space="preserve">mluvními stranami dne </w:t>
      </w:r>
      <w:r w:rsidR="0059403D">
        <w:rPr>
          <w:rFonts w:ascii="Calibri" w:hAnsi="Calibri" w:cs="Calibri"/>
          <w:b/>
        </w:rPr>
        <w:t>12. 02. 2024</w:t>
      </w:r>
      <w:r w:rsidR="00597EF8" w:rsidRPr="0059403D">
        <w:rPr>
          <w:rFonts w:ascii="Calibri" w:hAnsi="Calibri" w:cs="Calibri"/>
        </w:rPr>
        <w:t xml:space="preserve"> </w:t>
      </w:r>
      <w:r w:rsidR="004D5C1C" w:rsidRPr="0059403D">
        <w:rPr>
          <w:rFonts w:ascii="Calibri" w:hAnsi="Calibri" w:cs="Calibri"/>
        </w:rPr>
        <w:t>(dále jen „</w:t>
      </w:r>
      <w:r w:rsidR="004D5C1C" w:rsidRPr="0059403D">
        <w:rPr>
          <w:rFonts w:ascii="Calibri" w:hAnsi="Calibri" w:cs="Calibri"/>
          <w:b/>
          <w:bCs/>
        </w:rPr>
        <w:t>S</w:t>
      </w:r>
      <w:r w:rsidRPr="0059403D">
        <w:rPr>
          <w:rFonts w:ascii="Calibri" w:hAnsi="Calibri" w:cs="Calibri"/>
          <w:b/>
          <w:bCs/>
        </w:rPr>
        <w:t>mlouva</w:t>
      </w:r>
      <w:r w:rsidRPr="0059403D">
        <w:rPr>
          <w:rFonts w:ascii="Calibri" w:hAnsi="Calibri" w:cs="Calibri"/>
        </w:rPr>
        <w:t>“), a to následovně:</w:t>
      </w:r>
    </w:p>
    <w:p w14:paraId="1DCB637F" w14:textId="77777777" w:rsidR="00CC49DD" w:rsidRPr="0059403D" w:rsidRDefault="00AC3D84" w:rsidP="00087C38">
      <w:pPr>
        <w:rPr>
          <w:rFonts w:ascii="Calibri" w:hAnsi="Calibri" w:cs="Calibri"/>
          <w:b/>
        </w:rPr>
      </w:pPr>
      <w:r w:rsidRPr="0059403D">
        <w:rPr>
          <w:rFonts w:ascii="Calibri" w:hAnsi="Calibri" w:cs="Calibri"/>
          <w:b/>
        </w:rPr>
        <w:tab/>
      </w:r>
    </w:p>
    <w:p w14:paraId="1EB4B816" w14:textId="77777777" w:rsidR="0080657C" w:rsidRPr="0059403D" w:rsidRDefault="0080657C" w:rsidP="00087C38">
      <w:pPr>
        <w:rPr>
          <w:rFonts w:ascii="Calibri" w:hAnsi="Calibri" w:cs="Calibri"/>
          <w:b/>
        </w:rPr>
      </w:pPr>
    </w:p>
    <w:p w14:paraId="1606D945" w14:textId="77777777" w:rsidR="00C81EB2" w:rsidRPr="0059403D" w:rsidRDefault="00C81EB2" w:rsidP="0080657C">
      <w:pPr>
        <w:numPr>
          <w:ilvl w:val="0"/>
          <w:numId w:val="5"/>
        </w:numPr>
        <w:jc w:val="center"/>
        <w:rPr>
          <w:rFonts w:ascii="Calibri" w:hAnsi="Calibri" w:cs="Calibri"/>
          <w:b/>
        </w:rPr>
      </w:pPr>
      <w:r w:rsidRPr="0059403D">
        <w:rPr>
          <w:rFonts w:ascii="Calibri" w:hAnsi="Calibri" w:cs="Calibri"/>
          <w:b/>
        </w:rPr>
        <w:t xml:space="preserve">Předmět </w:t>
      </w:r>
      <w:r w:rsidR="007F050D" w:rsidRPr="0059403D">
        <w:rPr>
          <w:rFonts w:ascii="Calibri" w:hAnsi="Calibri" w:cs="Calibri"/>
          <w:b/>
        </w:rPr>
        <w:t>dodatku</w:t>
      </w:r>
    </w:p>
    <w:p w14:paraId="1FC9E52A" w14:textId="77777777" w:rsidR="0059403D" w:rsidRDefault="0059403D" w:rsidP="0059403D">
      <w:pPr>
        <w:jc w:val="both"/>
        <w:rPr>
          <w:rFonts w:ascii="Calibri" w:hAnsi="Calibri" w:cs="Calibri"/>
        </w:rPr>
      </w:pPr>
    </w:p>
    <w:p w14:paraId="1F693F79" w14:textId="77777777" w:rsidR="0059403D" w:rsidRPr="0059403D" w:rsidRDefault="0059403D" w:rsidP="0059403D">
      <w:pPr>
        <w:numPr>
          <w:ilvl w:val="1"/>
          <w:numId w:val="17"/>
        </w:numPr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>Smluvní strany se dohodly</w:t>
      </w:r>
      <w:r>
        <w:rPr>
          <w:rFonts w:ascii="Calibri" w:hAnsi="Calibri" w:cs="Calibri"/>
        </w:rPr>
        <w:t xml:space="preserve"> na změně doby poskytování služeb, a to </w:t>
      </w:r>
      <w:r w:rsidR="008E312B">
        <w:rPr>
          <w:rFonts w:ascii="Calibri" w:hAnsi="Calibri" w:cs="Calibri"/>
        </w:rPr>
        <w:t>na dobu neurčitou.</w:t>
      </w:r>
    </w:p>
    <w:p w14:paraId="23B4B5D0" w14:textId="77777777" w:rsidR="009F0662" w:rsidRPr="0059403D" w:rsidRDefault="00887DAB" w:rsidP="0059403D">
      <w:pPr>
        <w:numPr>
          <w:ilvl w:val="1"/>
          <w:numId w:val="17"/>
        </w:numPr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Z důvodu průběžného a také Klientem předpokládaného a plánovaného nárůstu objemu agendy zpracovávané Advokátem se </w:t>
      </w:r>
      <w:r w:rsidR="009F0662" w:rsidRPr="0059403D">
        <w:rPr>
          <w:rFonts w:ascii="Calibri" w:hAnsi="Calibri" w:cs="Calibri"/>
        </w:rPr>
        <w:t>S</w:t>
      </w:r>
      <w:r w:rsidRPr="0059403D">
        <w:rPr>
          <w:rFonts w:ascii="Calibri" w:hAnsi="Calibri" w:cs="Calibri"/>
        </w:rPr>
        <w:t>mluvní strany dohodly na zvýšení měs</w:t>
      </w:r>
      <w:r w:rsidR="005D598A" w:rsidRPr="0059403D">
        <w:rPr>
          <w:rFonts w:ascii="Calibri" w:hAnsi="Calibri" w:cs="Calibri"/>
        </w:rPr>
        <w:t xml:space="preserve">íční smluvní odměny Advokáta o </w:t>
      </w:r>
      <w:r w:rsidR="009F0662" w:rsidRPr="0059403D">
        <w:rPr>
          <w:rFonts w:ascii="Calibri" w:hAnsi="Calibri" w:cs="Calibri"/>
        </w:rPr>
        <w:t>1</w:t>
      </w:r>
      <w:r w:rsidR="008925FD">
        <w:rPr>
          <w:rFonts w:ascii="Calibri" w:hAnsi="Calibri" w:cs="Calibri"/>
        </w:rPr>
        <w:t>4</w:t>
      </w:r>
      <w:r w:rsidR="009F0662" w:rsidRPr="0059403D">
        <w:rPr>
          <w:rFonts w:ascii="Calibri" w:hAnsi="Calibri" w:cs="Calibri"/>
        </w:rPr>
        <w:t xml:space="preserve"> </w:t>
      </w:r>
      <w:r w:rsidR="005D598A" w:rsidRPr="0059403D">
        <w:rPr>
          <w:rFonts w:ascii="Calibri" w:hAnsi="Calibri" w:cs="Calibri"/>
        </w:rPr>
        <w:t>000 Kč</w:t>
      </w:r>
      <w:r w:rsidR="009F0662" w:rsidRPr="0059403D">
        <w:rPr>
          <w:rFonts w:ascii="Calibri" w:hAnsi="Calibri" w:cs="Calibri"/>
        </w:rPr>
        <w:t xml:space="preserve"> (slovy: deset tisíc korun českých)</w:t>
      </w:r>
      <w:r w:rsidR="005D598A" w:rsidRPr="0059403D">
        <w:rPr>
          <w:rFonts w:ascii="Calibri" w:hAnsi="Calibri" w:cs="Calibri"/>
        </w:rPr>
        <w:t xml:space="preserve">, </w:t>
      </w:r>
      <w:r w:rsidRPr="0059403D">
        <w:rPr>
          <w:rFonts w:ascii="Calibri" w:hAnsi="Calibri" w:cs="Calibri"/>
        </w:rPr>
        <w:t xml:space="preserve">a to ode dne </w:t>
      </w:r>
      <w:r w:rsidR="005D598A" w:rsidRPr="0059403D">
        <w:rPr>
          <w:rFonts w:ascii="Calibri" w:hAnsi="Calibri" w:cs="Calibri"/>
        </w:rPr>
        <w:t xml:space="preserve">1. </w:t>
      </w:r>
      <w:r w:rsidR="00D00645" w:rsidRPr="0059403D">
        <w:rPr>
          <w:rFonts w:ascii="Calibri" w:hAnsi="Calibri" w:cs="Calibri"/>
        </w:rPr>
        <w:t>1</w:t>
      </w:r>
      <w:r w:rsidR="005D598A" w:rsidRPr="0059403D">
        <w:rPr>
          <w:rFonts w:ascii="Calibri" w:hAnsi="Calibri" w:cs="Calibri"/>
        </w:rPr>
        <w:t>. 202</w:t>
      </w:r>
      <w:r w:rsidR="009F0662" w:rsidRPr="0059403D">
        <w:rPr>
          <w:rFonts w:ascii="Calibri" w:hAnsi="Calibri" w:cs="Calibri"/>
        </w:rPr>
        <w:t>6</w:t>
      </w:r>
      <w:r w:rsidRPr="0059403D">
        <w:rPr>
          <w:rFonts w:ascii="Calibri" w:hAnsi="Calibri" w:cs="Calibri"/>
        </w:rPr>
        <w:t xml:space="preserve">. </w:t>
      </w:r>
    </w:p>
    <w:p w14:paraId="66AFB085" w14:textId="77777777" w:rsidR="006347DC" w:rsidRPr="0059403D" w:rsidRDefault="006347DC" w:rsidP="006347DC">
      <w:pPr>
        <w:numPr>
          <w:ilvl w:val="1"/>
          <w:numId w:val="17"/>
        </w:numPr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Ostatní ustanovení </w:t>
      </w:r>
      <w:r w:rsidR="0080657C" w:rsidRPr="0059403D">
        <w:rPr>
          <w:rFonts w:ascii="Calibri" w:hAnsi="Calibri" w:cs="Calibri"/>
        </w:rPr>
        <w:t>S</w:t>
      </w:r>
      <w:r w:rsidRPr="0059403D">
        <w:rPr>
          <w:rFonts w:ascii="Calibri" w:hAnsi="Calibri" w:cs="Calibri"/>
        </w:rPr>
        <w:t>mlouvy zůstávají</w:t>
      </w:r>
      <w:r w:rsidR="00597EF8" w:rsidRPr="0059403D">
        <w:rPr>
          <w:rFonts w:ascii="Calibri" w:hAnsi="Calibri" w:cs="Calibri"/>
        </w:rPr>
        <w:t xml:space="preserve"> tímto </w:t>
      </w:r>
      <w:r w:rsidR="009F0662" w:rsidRPr="0059403D">
        <w:rPr>
          <w:rFonts w:ascii="Calibri" w:hAnsi="Calibri" w:cs="Calibri"/>
        </w:rPr>
        <w:t>D</w:t>
      </w:r>
      <w:r w:rsidR="00597EF8" w:rsidRPr="0059403D">
        <w:rPr>
          <w:rFonts w:ascii="Calibri" w:hAnsi="Calibri" w:cs="Calibri"/>
        </w:rPr>
        <w:t>odatkem</w:t>
      </w:r>
      <w:r w:rsidRPr="0059403D">
        <w:rPr>
          <w:rFonts w:ascii="Calibri" w:hAnsi="Calibri" w:cs="Calibri"/>
        </w:rPr>
        <w:t xml:space="preserve"> nezm</w:t>
      </w:r>
      <w:r w:rsidR="00597EF8" w:rsidRPr="0059403D">
        <w:rPr>
          <w:rFonts w:ascii="Calibri" w:hAnsi="Calibri" w:cs="Calibri"/>
        </w:rPr>
        <w:t>ěněna a nedotčena</w:t>
      </w:r>
      <w:r w:rsidRPr="0059403D">
        <w:rPr>
          <w:rFonts w:ascii="Calibri" w:hAnsi="Calibri" w:cs="Calibri"/>
        </w:rPr>
        <w:t>.</w:t>
      </w:r>
    </w:p>
    <w:p w14:paraId="7D13D4D9" w14:textId="77777777" w:rsidR="00D46E88" w:rsidRPr="0059403D" w:rsidRDefault="00D46E88" w:rsidP="00492716">
      <w:pPr>
        <w:jc w:val="both"/>
        <w:rPr>
          <w:rFonts w:ascii="Calibri" w:hAnsi="Calibri" w:cs="Calibri"/>
        </w:rPr>
      </w:pPr>
    </w:p>
    <w:p w14:paraId="7CD996AB" w14:textId="77777777" w:rsidR="00FE7788" w:rsidRPr="0059403D" w:rsidRDefault="00EE70CB" w:rsidP="0080657C">
      <w:pPr>
        <w:numPr>
          <w:ilvl w:val="0"/>
          <w:numId w:val="5"/>
        </w:numPr>
        <w:jc w:val="center"/>
        <w:rPr>
          <w:rFonts w:ascii="Calibri" w:hAnsi="Calibri" w:cs="Calibri"/>
          <w:b/>
        </w:rPr>
      </w:pPr>
      <w:r w:rsidRPr="0059403D">
        <w:rPr>
          <w:rFonts w:ascii="Calibri" w:hAnsi="Calibri" w:cs="Calibri"/>
          <w:b/>
        </w:rPr>
        <w:t xml:space="preserve"> </w:t>
      </w:r>
      <w:r w:rsidR="00FE7788" w:rsidRPr="0059403D">
        <w:rPr>
          <w:rFonts w:ascii="Calibri" w:hAnsi="Calibri" w:cs="Calibri"/>
          <w:b/>
        </w:rPr>
        <w:t>Závěrečná ustanovení</w:t>
      </w:r>
    </w:p>
    <w:p w14:paraId="4276187B" w14:textId="77777777" w:rsidR="0080657C" w:rsidRPr="0059403D" w:rsidRDefault="0080657C" w:rsidP="0080657C">
      <w:pPr>
        <w:ind w:left="1080"/>
        <w:rPr>
          <w:rFonts w:ascii="Calibri" w:hAnsi="Calibri" w:cs="Calibri"/>
          <w:b/>
        </w:rPr>
      </w:pPr>
    </w:p>
    <w:p w14:paraId="4795F1FD" w14:textId="77777777" w:rsidR="0080657C" w:rsidRPr="0059403D" w:rsidRDefault="00D46E88" w:rsidP="005D598A">
      <w:pPr>
        <w:numPr>
          <w:ilvl w:val="1"/>
          <w:numId w:val="34"/>
        </w:numPr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Tento </w:t>
      </w:r>
      <w:r w:rsidR="009F0662" w:rsidRPr="0059403D">
        <w:rPr>
          <w:rFonts w:ascii="Calibri" w:hAnsi="Calibri" w:cs="Calibri"/>
        </w:rPr>
        <w:t>D</w:t>
      </w:r>
      <w:r w:rsidRPr="0059403D">
        <w:rPr>
          <w:rFonts w:ascii="Calibri" w:hAnsi="Calibri" w:cs="Calibri"/>
        </w:rPr>
        <w:t>odatek nabývá platnosti dnem jeho podpisu ob</w:t>
      </w:r>
      <w:r w:rsidR="00597EF8" w:rsidRPr="0059403D">
        <w:rPr>
          <w:rFonts w:ascii="Calibri" w:hAnsi="Calibri" w:cs="Calibri"/>
        </w:rPr>
        <w:t xml:space="preserve">ěma </w:t>
      </w:r>
      <w:r w:rsidR="009F0662" w:rsidRPr="0059403D">
        <w:rPr>
          <w:rFonts w:ascii="Calibri" w:hAnsi="Calibri" w:cs="Calibri"/>
        </w:rPr>
        <w:t>S</w:t>
      </w:r>
      <w:r w:rsidRPr="0059403D">
        <w:rPr>
          <w:rFonts w:ascii="Calibri" w:hAnsi="Calibri" w:cs="Calibri"/>
        </w:rPr>
        <w:t>mluvní</w:t>
      </w:r>
      <w:r w:rsidR="00597EF8" w:rsidRPr="0059403D">
        <w:rPr>
          <w:rFonts w:ascii="Calibri" w:hAnsi="Calibri" w:cs="Calibri"/>
        </w:rPr>
        <w:t>mi</w:t>
      </w:r>
      <w:r w:rsidRPr="0059403D">
        <w:rPr>
          <w:rFonts w:ascii="Calibri" w:hAnsi="Calibri" w:cs="Calibri"/>
        </w:rPr>
        <w:t xml:space="preserve"> stran</w:t>
      </w:r>
      <w:r w:rsidR="00597EF8" w:rsidRPr="0059403D">
        <w:rPr>
          <w:rFonts w:ascii="Calibri" w:hAnsi="Calibri" w:cs="Calibri"/>
        </w:rPr>
        <w:t>ami</w:t>
      </w:r>
      <w:r w:rsidR="00887DAB" w:rsidRPr="0059403D">
        <w:rPr>
          <w:rFonts w:ascii="Calibri" w:hAnsi="Calibri" w:cs="Calibri"/>
        </w:rPr>
        <w:t xml:space="preserve"> a účinnosti </w:t>
      </w:r>
      <w:r w:rsidR="009F0662" w:rsidRPr="0059403D">
        <w:rPr>
          <w:rFonts w:ascii="Calibri" w:hAnsi="Calibri" w:cs="Calibri"/>
        </w:rPr>
        <w:t xml:space="preserve">od 1. 1. 2026 nebo </w:t>
      </w:r>
      <w:r w:rsidR="00F3505A" w:rsidRPr="0059403D">
        <w:rPr>
          <w:rFonts w:ascii="Calibri" w:hAnsi="Calibri" w:cs="Calibri"/>
        </w:rPr>
        <w:t>dnem jeho uveřejnění v registru smluv, v souladu se zákonem č. 340/2015 Sb., o zvláštních podmínkách účinnosti některých smluv, uveřejňování těchto smluv a o registru smluv (zákon o registru smluv), ve znění pozdějších předpisů</w:t>
      </w:r>
      <w:r w:rsidR="009F0662" w:rsidRPr="0059403D">
        <w:rPr>
          <w:rFonts w:ascii="Calibri" w:hAnsi="Calibri" w:cs="Calibri"/>
        </w:rPr>
        <w:t>, podle toho, která skutečnost nastane později</w:t>
      </w:r>
      <w:r w:rsidR="00F3505A" w:rsidRPr="0059403D">
        <w:rPr>
          <w:rFonts w:ascii="Calibri" w:hAnsi="Calibri" w:cs="Calibri"/>
        </w:rPr>
        <w:t xml:space="preserve">. Smluvní strany se dohodly, že plnění poskytnutá vzájemně mezi </w:t>
      </w:r>
      <w:r w:rsidR="009F0662" w:rsidRPr="0059403D">
        <w:rPr>
          <w:rFonts w:ascii="Calibri" w:hAnsi="Calibri" w:cs="Calibri"/>
        </w:rPr>
        <w:t>S</w:t>
      </w:r>
      <w:r w:rsidR="00F3505A" w:rsidRPr="0059403D">
        <w:rPr>
          <w:rFonts w:ascii="Calibri" w:hAnsi="Calibri" w:cs="Calibri"/>
        </w:rPr>
        <w:t xml:space="preserve">mluvními stranami dle předmětu tohoto </w:t>
      </w:r>
      <w:r w:rsidR="009F0662" w:rsidRPr="0059403D">
        <w:rPr>
          <w:rFonts w:ascii="Calibri" w:hAnsi="Calibri" w:cs="Calibri"/>
        </w:rPr>
        <w:t>D</w:t>
      </w:r>
      <w:r w:rsidR="00F3505A" w:rsidRPr="0059403D">
        <w:rPr>
          <w:rFonts w:ascii="Calibri" w:hAnsi="Calibri" w:cs="Calibri"/>
        </w:rPr>
        <w:t xml:space="preserve">odatku před jeho účinností se započítají na plnění dle tohoto </w:t>
      </w:r>
      <w:r w:rsidR="009F0662" w:rsidRPr="0059403D">
        <w:rPr>
          <w:rFonts w:ascii="Calibri" w:hAnsi="Calibri" w:cs="Calibri"/>
        </w:rPr>
        <w:t>D</w:t>
      </w:r>
      <w:r w:rsidR="00F3505A" w:rsidRPr="0059403D">
        <w:rPr>
          <w:rFonts w:ascii="Calibri" w:hAnsi="Calibri" w:cs="Calibri"/>
        </w:rPr>
        <w:t>odatku</w:t>
      </w:r>
      <w:r w:rsidR="008E3EFE" w:rsidRPr="0059403D">
        <w:rPr>
          <w:rFonts w:ascii="Calibri" w:hAnsi="Calibri" w:cs="Calibri"/>
        </w:rPr>
        <w:t xml:space="preserve"> jeho účinností</w:t>
      </w:r>
      <w:r w:rsidRPr="0059403D">
        <w:rPr>
          <w:rFonts w:ascii="Calibri" w:hAnsi="Calibri" w:cs="Calibri"/>
        </w:rPr>
        <w:t>.</w:t>
      </w:r>
    </w:p>
    <w:p w14:paraId="5E713F70" w14:textId="77777777" w:rsidR="0080657C" w:rsidRPr="0059403D" w:rsidRDefault="00D46E88" w:rsidP="003942D5">
      <w:pPr>
        <w:numPr>
          <w:ilvl w:val="1"/>
          <w:numId w:val="34"/>
        </w:numPr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lastRenderedPageBreak/>
        <w:t xml:space="preserve">Tento </w:t>
      </w:r>
      <w:r w:rsidR="009F0662" w:rsidRPr="0059403D">
        <w:rPr>
          <w:rFonts w:ascii="Calibri" w:hAnsi="Calibri" w:cs="Calibri"/>
        </w:rPr>
        <w:t>D</w:t>
      </w:r>
      <w:r w:rsidRPr="0059403D">
        <w:rPr>
          <w:rFonts w:ascii="Calibri" w:hAnsi="Calibri" w:cs="Calibri"/>
        </w:rPr>
        <w:t xml:space="preserve">odatek je sepsán </w:t>
      </w:r>
      <w:r w:rsidR="00BD6976" w:rsidRPr="0059403D">
        <w:rPr>
          <w:rFonts w:ascii="Calibri" w:hAnsi="Calibri" w:cs="Calibri"/>
        </w:rPr>
        <w:t xml:space="preserve">ve </w:t>
      </w:r>
      <w:r w:rsidR="0059403D">
        <w:rPr>
          <w:rFonts w:ascii="Calibri" w:hAnsi="Calibri" w:cs="Calibri"/>
        </w:rPr>
        <w:t>třech</w:t>
      </w:r>
      <w:r w:rsidR="00862B5B" w:rsidRPr="0059403D">
        <w:rPr>
          <w:rFonts w:ascii="Calibri" w:hAnsi="Calibri" w:cs="Calibri"/>
        </w:rPr>
        <w:t xml:space="preserve"> (</w:t>
      </w:r>
      <w:r w:rsidR="0059403D">
        <w:rPr>
          <w:rFonts w:ascii="Calibri" w:hAnsi="Calibri" w:cs="Calibri"/>
        </w:rPr>
        <w:t>3</w:t>
      </w:r>
      <w:r w:rsidR="00BD6976" w:rsidRPr="0059403D">
        <w:rPr>
          <w:rFonts w:ascii="Calibri" w:hAnsi="Calibri" w:cs="Calibri"/>
        </w:rPr>
        <w:t xml:space="preserve">) vyhotoveních s tím, že </w:t>
      </w:r>
      <w:r w:rsidR="0059403D">
        <w:rPr>
          <w:rFonts w:ascii="Calibri" w:hAnsi="Calibri" w:cs="Calibri"/>
        </w:rPr>
        <w:t xml:space="preserve">Klient obdrží dvě (2) vyhotovení a Advokát obdrží </w:t>
      </w:r>
      <w:r w:rsidR="00BD6976" w:rsidRPr="0059403D">
        <w:rPr>
          <w:rFonts w:ascii="Calibri" w:hAnsi="Calibri" w:cs="Calibri"/>
        </w:rPr>
        <w:t>(1) vyhotovení</w:t>
      </w:r>
      <w:r w:rsidRPr="0059403D">
        <w:rPr>
          <w:rFonts w:ascii="Calibri" w:hAnsi="Calibri" w:cs="Calibri"/>
        </w:rPr>
        <w:t>.</w:t>
      </w:r>
    </w:p>
    <w:p w14:paraId="399BA54C" w14:textId="77777777" w:rsidR="005D598A" w:rsidRPr="0059403D" w:rsidRDefault="005D598A" w:rsidP="005D598A">
      <w:pPr>
        <w:ind w:left="284"/>
        <w:jc w:val="both"/>
        <w:rPr>
          <w:rFonts w:ascii="Calibri" w:hAnsi="Calibri" w:cs="Calibri"/>
        </w:rPr>
      </w:pPr>
    </w:p>
    <w:p w14:paraId="232126E2" w14:textId="77777777" w:rsidR="00107C9B" w:rsidRPr="0059403D" w:rsidRDefault="00107C9B" w:rsidP="00107C9B">
      <w:pPr>
        <w:numPr>
          <w:ilvl w:val="1"/>
          <w:numId w:val="34"/>
        </w:numPr>
        <w:ind w:left="284"/>
        <w:jc w:val="both"/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Smluvní strany prohlašují, že si </w:t>
      </w:r>
      <w:r w:rsidR="009F0662" w:rsidRPr="0059403D">
        <w:rPr>
          <w:rFonts w:ascii="Calibri" w:hAnsi="Calibri" w:cs="Calibri"/>
        </w:rPr>
        <w:t>D</w:t>
      </w:r>
      <w:r w:rsidRPr="0059403D">
        <w:rPr>
          <w:rFonts w:ascii="Calibri" w:hAnsi="Calibri" w:cs="Calibri"/>
        </w:rPr>
        <w:t xml:space="preserve">odatek před jeho podpisem přečetly a s jeho obsahem bez výhrad souhlasí. Smluvní strany po přečtení </w:t>
      </w:r>
      <w:r w:rsidR="009F0662" w:rsidRPr="0059403D">
        <w:rPr>
          <w:rFonts w:ascii="Calibri" w:hAnsi="Calibri" w:cs="Calibri"/>
        </w:rPr>
        <w:t>D</w:t>
      </w:r>
      <w:r w:rsidRPr="0059403D">
        <w:rPr>
          <w:rFonts w:ascii="Calibri" w:hAnsi="Calibri" w:cs="Calibri"/>
        </w:rPr>
        <w:t>odatku výslovně prohlašují, že je projevem jejich svobodné a pravé vůle, prosté omylu, což níže stvrzují svým vlastnoručním podpisem.</w:t>
      </w:r>
    </w:p>
    <w:p w14:paraId="49DD7083" w14:textId="77777777" w:rsidR="0080657C" w:rsidRPr="0059403D" w:rsidRDefault="0080657C" w:rsidP="00107C9B">
      <w:pPr>
        <w:ind w:left="284"/>
        <w:jc w:val="both"/>
        <w:rPr>
          <w:rFonts w:ascii="Calibri" w:hAnsi="Calibri" w:cs="Calibri"/>
        </w:rPr>
      </w:pPr>
    </w:p>
    <w:p w14:paraId="4F322536" w14:textId="77777777" w:rsidR="008065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</w:p>
    <w:p w14:paraId="51CA575E" w14:textId="77777777" w:rsidR="008065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  <w:r w:rsidRPr="0059403D">
        <w:rPr>
          <w:rFonts w:ascii="Calibri" w:hAnsi="Calibri" w:cs="Calibri"/>
        </w:rPr>
        <w:t>V Praze dne</w:t>
      </w:r>
      <w:r w:rsidRP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ab/>
      </w:r>
    </w:p>
    <w:p w14:paraId="5A868751" w14:textId="77777777" w:rsidR="008065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  <w:r w:rsidRPr="0059403D">
        <w:rPr>
          <w:rFonts w:ascii="Calibri" w:hAnsi="Calibri" w:cs="Calibri"/>
        </w:rPr>
        <w:tab/>
        <w:t xml:space="preserve">  </w:t>
      </w:r>
    </w:p>
    <w:p w14:paraId="760203EA" w14:textId="77777777" w:rsidR="008065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</w:p>
    <w:p w14:paraId="465D31E0" w14:textId="77777777" w:rsidR="008065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</w:p>
    <w:p w14:paraId="004F409C" w14:textId="77777777" w:rsidR="00F3505A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          </w:t>
      </w:r>
    </w:p>
    <w:p w14:paraId="7B6E592A" w14:textId="77777777" w:rsidR="00C766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               </w:t>
      </w:r>
    </w:p>
    <w:p w14:paraId="535F9ED0" w14:textId="77777777" w:rsidR="008065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                       </w:t>
      </w:r>
    </w:p>
    <w:p w14:paraId="165C71D9" w14:textId="77777777" w:rsidR="008065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  <w:r w:rsidRPr="0059403D">
        <w:rPr>
          <w:rFonts w:ascii="Calibri" w:hAnsi="Calibri" w:cs="Calibri"/>
        </w:rPr>
        <w:t>…………………………………….</w:t>
      </w:r>
      <w:r w:rsidRP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ab/>
        <w:t>……………………………………..</w:t>
      </w:r>
    </w:p>
    <w:p w14:paraId="738854F7" w14:textId="77777777" w:rsidR="0080657C" w:rsidRPr="0059403D" w:rsidRDefault="0080657C" w:rsidP="0080657C">
      <w:pPr>
        <w:tabs>
          <w:tab w:val="num" w:pos="1080"/>
        </w:tabs>
        <w:rPr>
          <w:rFonts w:ascii="Calibri" w:hAnsi="Calibri" w:cs="Calibri"/>
        </w:rPr>
      </w:pPr>
      <w:r w:rsidRPr="0059403D">
        <w:rPr>
          <w:rFonts w:ascii="Calibri" w:hAnsi="Calibri" w:cs="Calibri"/>
        </w:rPr>
        <w:t xml:space="preserve">Ing. </w:t>
      </w:r>
      <w:r w:rsidR="008E3EFE" w:rsidRPr="0059403D">
        <w:rPr>
          <w:rFonts w:ascii="Calibri" w:hAnsi="Calibri" w:cs="Calibri"/>
        </w:rPr>
        <w:t>Jakub Kleindienst</w:t>
      </w:r>
      <w:r w:rsidRP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ab/>
      </w:r>
      <w:r w:rsidRPr="0059403D">
        <w:rPr>
          <w:rFonts w:ascii="Calibri" w:hAnsi="Calibri" w:cs="Calibri"/>
        </w:rPr>
        <w:tab/>
        <w:t xml:space="preserve">Mgr. </w:t>
      </w:r>
      <w:r w:rsidR="00900385">
        <w:rPr>
          <w:rFonts w:ascii="Calibri" w:hAnsi="Calibri" w:cs="Calibri"/>
        </w:rPr>
        <w:t>Bc. Lenka Macáková</w:t>
      </w:r>
      <w:r w:rsidRPr="0059403D">
        <w:rPr>
          <w:rFonts w:ascii="Calibri" w:hAnsi="Calibri" w:cs="Calibri"/>
        </w:rPr>
        <w:t xml:space="preserve">           </w:t>
      </w:r>
    </w:p>
    <w:p w14:paraId="50307E57" w14:textId="77777777" w:rsidR="0080657C" w:rsidRPr="0059403D" w:rsidRDefault="005D598A" w:rsidP="0080657C">
      <w:pPr>
        <w:tabs>
          <w:tab w:val="num" w:pos="1080"/>
        </w:tabs>
        <w:rPr>
          <w:rFonts w:ascii="Calibri" w:hAnsi="Calibri" w:cs="Calibri"/>
        </w:rPr>
      </w:pPr>
      <w:r w:rsidRPr="0059403D">
        <w:rPr>
          <w:rFonts w:ascii="Calibri" w:hAnsi="Calibri" w:cs="Calibri"/>
        </w:rPr>
        <w:t>kvestor</w:t>
      </w:r>
      <w:r w:rsidR="0080657C" w:rsidRPr="0059403D">
        <w:rPr>
          <w:rFonts w:ascii="Calibri" w:hAnsi="Calibri" w:cs="Calibri"/>
        </w:rPr>
        <w:tab/>
        <w:t xml:space="preserve">      </w:t>
      </w:r>
      <w:r w:rsidR="0080657C" w:rsidRPr="0059403D">
        <w:rPr>
          <w:rFonts w:ascii="Calibri" w:hAnsi="Calibri" w:cs="Calibri"/>
        </w:rPr>
        <w:tab/>
      </w:r>
      <w:r w:rsidR="0080657C" w:rsidRPr="0059403D">
        <w:rPr>
          <w:rFonts w:ascii="Calibri" w:hAnsi="Calibri" w:cs="Calibri"/>
        </w:rPr>
        <w:tab/>
      </w:r>
      <w:r w:rsidR="0080657C" w:rsidRPr="0059403D">
        <w:rPr>
          <w:rFonts w:ascii="Calibri" w:hAnsi="Calibri" w:cs="Calibri"/>
        </w:rPr>
        <w:tab/>
      </w:r>
      <w:r w:rsidR="0080657C" w:rsidRPr="0059403D">
        <w:rPr>
          <w:rFonts w:ascii="Calibri" w:hAnsi="Calibri" w:cs="Calibri"/>
        </w:rPr>
        <w:tab/>
      </w:r>
      <w:r w:rsidR="0080657C" w:rsidRPr="0059403D">
        <w:rPr>
          <w:rFonts w:ascii="Calibri" w:hAnsi="Calibri" w:cs="Calibri"/>
        </w:rPr>
        <w:tab/>
        <w:t>advokát</w:t>
      </w:r>
    </w:p>
    <w:p w14:paraId="6F6BBE1F" w14:textId="77777777" w:rsidR="00174FD2" w:rsidRPr="0059403D" w:rsidRDefault="00174FD2" w:rsidP="0080657C">
      <w:pPr>
        <w:jc w:val="both"/>
        <w:rPr>
          <w:rFonts w:ascii="Calibri" w:hAnsi="Calibri" w:cs="Calibri"/>
        </w:rPr>
      </w:pPr>
    </w:p>
    <w:sectPr w:rsidR="00174FD2" w:rsidRPr="0059403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C9F0" w14:textId="77777777" w:rsidR="00C824E0" w:rsidRDefault="00C824E0" w:rsidP="002F6525">
      <w:r>
        <w:separator/>
      </w:r>
    </w:p>
  </w:endnote>
  <w:endnote w:type="continuationSeparator" w:id="0">
    <w:p w14:paraId="5598D30C" w14:textId="77777777" w:rsidR="00C824E0" w:rsidRDefault="00C824E0" w:rsidP="002F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302F" w14:textId="77777777" w:rsidR="002F6525" w:rsidRDefault="002F65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9748D">
      <w:rPr>
        <w:noProof/>
      </w:rPr>
      <w:t>2</w:t>
    </w:r>
    <w:r>
      <w:fldChar w:fldCharType="end"/>
    </w:r>
  </w:p>
  <w:p w14:paraId="162071EA" w14:textId="77777777" w:rsidR="002F6525" w:rsidRDefault="002F6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D746" w14:textId="77777777" w:rsidR="00C824E0" w:rsidRDefault="00C824E0" w:rsidP="002F6525">
      <w:r>
        <w:separator/>
      </w:r>
    </w:p>
  </w:footnote>
  <w:footnote w:type="continuationSeparator" w:id="0">
    <w:p w14:paraId="5070F752" w14:textId="77777777" w:rsidR="00C824E0" w:rsidRDefault="00C824E0" w:rsidP="002F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B0E8" w14:textId="77777777" w:rsidR="00144986" w:rsidRPr="0059403D" w:rsidRDefault="00144986" w:rsidP="00144986">
    <w:pPr>
      <w:pStyle w:val="Zhlav"/>
      <w:jc w:val="right"/>
      <w:rPr>
        <w:rFonts w:ascii="Calibri" w:hAnsi="Calibri" w:cs="Calibri"/>
      </w:rPr>
    </w:pPr>
    <w:r w:rsidRPr="0059403D">
      <w:rPr>
        <w:rFonts w:ascii="Calibri" w:hAnsi="Calibri" w:cs="Calibri"/>
      </w:rPr>
      <w:t>PO 253</w:t>
    </w:r>
    <w:r w:rsidR="0059403D" w:rsidRPr="0059403D">
      <w:rPr>
        <w:rFonts w:ascii="Calibri" w:hAnsi="Calibri" w:cs="Calibri"/>
      </w:rPr>
      <w:t>0</w:t>
    </w:r>
    <w:r w:rsidRPr="0059403D">
      <w:rPr>
        <w:rFonts w:ascii="Calibri" w:hAnsi="Calibri" w:cs="Calibri"/>
      </w:rPr>
      <w:t>/2026</w:t>
    </w:r>
  </w:p>
  <w:p w14:paraId="7703A2CC" w14:textId="77777777" w:rsidR="00D9748D" w:rsidRPr="00D9748D" w:rsidRDefault="00D9748D" w:rsidP="00D9748D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16EA8E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42A6752"/>
    <w:multiLevelType w:val="hybridMultilevel"/>
    <w:tmpl w:val="FDBCE1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B956F8"/>
    <w:multiLevelType w:val="hybridMultilevel"/>
    <w:tmpl w:val="92624720"/>
    <w:lvl w:ilvl="0" w:tplc="FB603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86048"/>
    <w:multiLevelType w:val="hybridMultilevel"/>
    <w:tmpl w:val="F544B1EC"/>
    <w:lvl w:ilvl="0" w:tplc="CBF86EE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FF1FB8"/>
    <w:multiLevelType w:val="multilevel"/>
    <w:tmpl w:val="E6D2C2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BF6714"/>
    <w:multiLevelType w:val="hybridMultilevel"/>
    <w:tmpl w:val="5052BD7E"/>
    <w:lvl w:ilvl="0" w:tplc="FAECD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664C3"/>
    <w:multiLevelType w:val="hybridMultilevel"/>
    <w:tmpl w:val="7F5C60AA"/>
    <w:lvl w:ilvl="0" w:tplc="6A1C2E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41918"/>
    <w:multiLevelType w:val="hybridMultilevel"/>
    <w:tmpl w:val="7AA46620"/>
    <w:lvl w:ilvl="0" w:tplc="4E044F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36A"/>
    <w:multiLevelType w:val="hybridMultilevel"/>
    <w:tmpl w:val="2CE259B6"/>
    <w:lvl w:ilvl="0" w:tplc="E4AE7398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9" w15:restartNumberingAfterBreak="0">
    <w:nsid w:val="259A4FEF"/>
    <w:multiLevelType w:val="hybridMultilevel"/>
    <w:tmpl w:val="ACDAA058"/>
    <w:lvl w:ilvl="0" w:tplc="CBF86EE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AA6FFA"/>
    <w:multiLevelType w:val="hybridMultilevel"/>
    <w:tmpl w:val="A1BC1BD0"/>
    <w:lvl w:ilvl="0" w:tplc="1EDC3BF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2CF98">
      <w:start w:val="4"/>
      <w:numFmt w:val="upperRoman"/>
      <w:lvlText w:val="%3."/>
      <w:lvlJc w:val="left"/>
      <w:pPr>
        <w:tabs>
          <w:tab w:val="num" w:pos="3131"/>
        </w:tabs>
        <w:ind w:left="3131" w:hanging="720"/>
      </w:pPr>
    </w:lvl>
    <w:lvl w:ilvl="3" w:tplc="5F0E2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96313"/>
    <w:multiLevelType w:val="hybridMultilevel"/>
    <w:tmpl w:val="86B2E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23C09"/>
    <w:multiLevelType w:val="hybridMultilevel"/>
    <w:tmpl w:val="A782CCC8"/>
    <w:lvl w:ilvl="0" w:tplc="BA3C2E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81C7F"/>
    <w:multiLevelType w:val="hybridMultilevel"/>
    <w:tmpl w:val="B896FE4A"/>
    <w:lvl w:ilvl="0" w:tplc="88547FF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C08CB"/>
    <w:multiLevelType w:val="hybridMultilevel"/>
    <w:tmpl w:val="A50401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A3B2658"/>
    <w:multiLevelType w:val="hybridMultilevel"/>
    <w:tmpl w:val="4F90A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76DEB"/>
    <w:multiLevelType w:val="hybridMultilevel"/>
    <w:tmpl w:val="5476BBFC"/>
    <w:lvl w:ilvl="0" w:tplc="4732A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55824"/>
    <w:multiLevelType w:val="hybridMultilevel"/>
    <w:tmpl w:val="0D8E5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58DD"/>
    <w:multiLevelType w:val="hybridMultilevel"/>
    <w:tmpl w:val="86B2E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755FF"/>
    <w:multiLevelType w:val="hybridMultilevel"/>
    <w:tmpl w:val="8D6E6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136AE"/>
    <w:multiLevelType w:val="hybridMultilevel"/>
    <w:tmpl w:val="7E88845A"/>
    <w:lvl w:ilvl="0" w:tplc="14DA63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2" w15:restartNumberingAfterBreak="0">
    <w:nsid w:val="52FF5008"/>
    <w:multiLevelType w:val="hybridMultilevel"/>
    <w:tmpl w:val="83864D8E"/>
    <w:lvl w:ilvl="0" w:tplc="A53A1E8E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3" w15:restartNumberingAfterBreak="0">
    <w:nsid w:val="5AB9225D"/>
    <w:multiLevelType w:val="multilevel"/>
    <w:tmpl w:val="5E2AE79E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4" w15:restartNumberingAfterBreak="0">
    <w:nsid w:val="5B8D745E"/>
    <w:multiLevelType w:val="hybridMultilevel"/>
    <w:tmpl w:val="51ACC9A8"/>
    <w:lvl w:ilvl="0" w:tplc="371C9F06">
      <w:start w:val="6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17E70"/>
    <w:multiLevelType w:val="hybridMultilevel"/>
    <w:tmpl w:val="B936D634"/>
    <w:lvl w:ilvl="0" w:tplc="9092DAE2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418B8"/>
    <w:multiLevelType w:val="hybridMultilevel"/>
    <w:tmpl w:val="E23E2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90BD7"/>
    <w:multiLevelType w:val="hybridMultilevel"/>
    <w:tmpl w:val="503EEBF0"/>
    <w:lvl w:ilvl="0" w:tplc="A4A28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047525"/>
    <w:multiLevelType w:val="hybridMultilevel"/>
    <w:tmpl w:val="4A1A2154"/>
    <w:lvl w:ilvl="0" w:tplc="15CA403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sz w:val="24"/>
        <w:szCs w:val="24"/>
      </w:rPr>
    </w:lvl>
    <w:lvl w:ilvl="1" w:tplc="48B4A492">
      <w:start w:val="1"/>
      <w:numFmt w:val="lowerRoman"/>
      <w:lvlText w:val="(%2)"/>
      <w:lvlJc w:val="left"/>
      <w:pPr>
        <w:tabs>
          <w:tab w:val="num" w:pos="1298"/>
        </w:tabs>
        <w:ind w:left="1298" w:hanging="720"/>
      </w:pPr>
    </w:lvl>
    <w:lvl w:ilvl="2" w:tplc="3C98E60C">
      <w:start w:val="1"/>
      <w:numFmt w:val="lowerLetter"/>
      <w:lvlText w:val="%3)"/>
      <w:lvlJc w:val="left"/>
      <w:pPr>
        <w:tabs>
          <w:tab w:val="num" w:pos="1958"/>
        </w:tabs>
        <w:ind w:left="1958" w:hanging="480"/>
      </w:pPr>
    </w:lvl>
    <w:lvl w:ilvl="3" w:tplc="040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A050225"/>
    <w:multiLevelType w:val="hybridMultilevel"/>
    <w:tmpl w:val="0AACDA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6AEE00B0"/>
    <w:multiLevelType w:val="hybridMultilevel"/>
    <w:tmpl w:val="A07E82C6"/>
    <w:lvl w:ilvl="0" w:tplc="F4F8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B22EE"/>
    <w:multiLevelType w:val="multilevel"/>
    <w:tmpl w:val="BAE464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212C30"/>
    <w:multiLevelType w:val="hybridMultilevel"/>
    <w:tmpl w:val="701C6A0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4" w15:restartNumberingAfterBreak="0">
    <w:nsid w:val="73D16249"/>
    <w:multiLevelType w:val="hybridMultilevel"/>
    <w:tmpl w:val="4A2CF178"/>
    <w:lvl w:ilvl="0" w:tplc="C3205B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A4CE00B4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2" w:tplc="5AA85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C8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68C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08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67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EC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E3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530244">
    <w:abstractNumId w:val="16"/>
  </w:num>
  <w:num w:numId="2" w16cid:durableId="1240362346">
    <w:abstractNumId w:val="30"/>
  </w:num>
  <w:num w:numId="3" w16cid:durableId="1130712180">
    <w:abstractNumId w:val="24"/>
  </w:num>
  <w:num w:numId="4" w16cid:durableId="990449960">
    <w:abstractNumId w:val="18"/>
  </w:num>
  <w:num w:numId="5" w16cid:durableId="1442992019">
    <w:abstractNumId w:val="31"/>
  </w:num>
  <w:num w:numId="6" w16cid:durableId="188302132">
    <w:abstractNumId w:val="11"/>
  </w:num>
  <w:num w:numId="7" w16cid:durableId="1854149012">
    <w:abstractNumId w:val="17"/>
  </w:num>
  <w:num w:numId="8" w16cid:durableId="206257750">
    <w:abstractNumId w:val="8"/>
  </w:num>
  <w:num w:numId="9" w16cid:durableId="415782299">
    <w:abstractNumId w:val="23"/>
  </w:num>
  <w:num w:numId="10" w16cid:durableId="14409563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9678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99226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2720525">
    <w:abstractNumId w:val="0"/>
    <w:lvlOverride w:ilvl="0">
      <w:startOverride w:val="1"/>
    </w:lvlOverride>
  </w:num>
  <w:num w:numId="14" w16cid:durableId="71350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8707307">
    <w:abstractNumId w:val="1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651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5297412">
    <w:abstractNumId w:val="32"/>
  </w:num>
  <w:num w:numId="18" w16cid:durableId="500121841">
    <w:abstractNumId w:val="6"/>
  </w:num>
  <w:num w:numId="19" w16cid:durableId="460851071">
    <w:abstractNumId w:val="9"/>
  </w:num>
  <w:num w:numId="20" w16cid:durableId="10841844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2414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356721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7084770">
    <w:abstractNumId w:val="2"/>
  </w:num>
  <w:num w:numId="24" w16cid:durableId="1237209655">
    <w:abstractNumId w:val="19"/>
  </w:num>
  <w:num w:numId="25" w16cid:durableId="1362437736">
    <w:abstractNumId w:val="8"/>
  </w:num>
  <w:num w:numId="26" w16cid:durableId="442530491">
    <w:abstractNumId w:val="26"/>
  </w:num>
  <w:num w:numId="27" w16cid:durableId="430783077">
    <w:abstractNumId w:val="13"/>
  </w:num>
  <w:num w:numId="28" w16cid:durableId="1934822542">
    <w:abstractNumId w:val="22"/>
  </w:num>
  <w:num w:numId="29" w16cid:durableId="170802182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2778831">
    <w:abstractNumId w:val="3"/>
  </w:num>
  <w:num w:numId="31" w16cid:durableId="1130319278">
    <w:abstractNumId w:val="12"/>
  </w:num>
  <w:num w:numId="32" w16cid:durableId="1524704974">
    <w:abstractNumId w:val="20"/>
  </w:num>
  <w:num w:numId="33" w16cid:durableId="1708212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6378561">
    <w:abstractNumId w:val="4"/>
  </w:num>
  <w:num w:numId="35" w16cid:durableId="6845514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3941692">
    <w:abstractNumId w:val="27"/>
  </w:num>
  <w:num w:numId="37" w16cid:durableId="1932546313">
    <w:abstractNumId w:val="1"/>
  </w:num>
  <w:num w:numId="38" w16cid:durableId="280919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3F"/>
    <w:rsid w:val="000279A8"/>
    <w:rsid w:val="000332CB"/>
    <w:rsid w:val="0003704C"/>
    <w:rsid w:val="000764B5"/>
    <w:rsid w:val="00083E86"/>
    <w:rsid w:val="00087C38"/>
    <w:rsid w:val="00090D3F"/>
    <w:rsid w:val="000928A8"/>
    <w:rsid w:val="000B3651"/>
    <w:rsid w:val="000C2681"/>
    <w:rsid w:val="000D6F9D"/>
    <w:rsid w:val="00107C9B"/>
    <w:rsid w:val="0013406F"/>
    <w:rsid w:val="00136E5F"/>
    <w:rsid w:val="00137029"/>
    <w:rsid w:val="00141EED"/>
    <w:rsid w:val="001440BD"/>
    <w:rsid w:val="00144986"/>
    <w:rsid w:val="0014772F"/>
    <w:rsid w:val="00167B08"/>
    <w:rsid w:val="00174FD2"/>
    <w:rsid w:val="001B0A8C"/>
    <w:rsid w:val="001E42AE"/>
    <w:rsid w:val="001E5174"/>
    <w:rsid w:val="001F2866"/>
    <w:rsid w:val="0020650D"/>
    <w:rsid w:val="00234CCB"/>
    <w:rsid w:val="00241F81"/>
    <w:rsid w:val="00242630"/>
    <w:rsid w:val="00243025"/>
    <w:rsid w:val="00262B4A"/>
    <w:rsid w:val="00265A1B"/>
    <w:rsid w:val="00267239"/>
    <w:rsid w:val="00285224"/>
    <w:rsid w:val="002910FE"/>
    <w:rsid w:val="002A59D3"/>
    <w:rsid w:val="002B0B52"/>
    <w:rsid w:val="002B4A1C"/>
    <w:rsid w:val="002E51E9"/>
    <w:rsid w:val="002F2E56"/>
    <w:rsid w:val="002F415B"/>
    <w:rsid w:val="002F6525"/>
    <w:rsid w:val="00307E38"/>
    <w:rsid w:val="00311ECA"/>
    <w:rsid w:val="00334669"/>
    <w:rsid w:val="003364DE"/>
    <w:rsid w:val="00337F19"/>
    <w:rsid w:val="003429AE"/>
    <w:rsid w:val="00344BE8"/>
    <w:rsid w:val="00347EDA"/>
    <w:rsid w:val="003675EC"/>
    <w:rsid w:val="003729B0"/>
    <w:rsid w:val="00374A78"/>
    <w:rsid w:val="003942D5"/>
    <w:rsid w:val="003A45F5"/>
    <w:rsid w:val="003C7C87"/>
    <w:rsid w:val="003D067C"/>
    <w:rsid w:val="003F5127"/>
    <w:rsid w:val="004130B7"/>
    <w:rsid w:val="004235DE"/>
    <w:rsid w:val="004305E2"/>
    <w:rsid w:val="00440885"/>
    <w:rsid w:val="0044599E"/>
    <w:rsid w:val="00446309"/>
    <w:rsid w:val="00473884"/>
    <w:rsid w:val="004772B5"/>
    <w:rsid w:val="00492716"/>
    <w:rsid w:val="004D5C1C"/>
    <w:rsid w:val="004F2AA3"/>
    <w:rsid w:val="004F7FD4"/>
    <w:rsid w:val="00503141"/>
    <w:rsid w:val="0050382A"/>
    <w:rsid w:val="00505C8C"/>
    <w:rsid w:val="00530910"/>
    <w:rsid w:val="00533EA0"/>
    <w:rsid w:val="005402F9"/>
    <w:rsid w:val="00542DBE"/>
    <w:rsid w:val="00554772"/>
    <w:rsid w:val="00556E39"/>
    <w:rsid w:val="005631C7"/>
    <w:rsid w:val="00583A12"/>
    <w:rsid w:val="005920A1"/>
    <w:rsid w:val="0059403D"/>
    <w:rsid w:val="005946A3"/>
    <w:rsid w:val="00597EF8"/>
    <w:rsid w:val="005A57DB"/>
    <w:rsid w:val="005C177C"/>
    <w:rsid w:val="005C4CAD"/>
    <w:rsid w:val="005D2C81"/>
    <w:rsid w:val="005D598A"/>
    <w:rsid w:val="005E2667"/>
    <w:rsid w:val="005F3561"/>
    <w:rsid w:val="00623499"/>
    <w:rsid w:val="006347DC"/>
    <w:rsid w:val="00637DD7"/>
    <w:rsid w:val="00647B6E"/>
    <w:rsid w:val="00671466"/>
    <w:rsid w:val="0067181D"/>
    <w:rsid w:val="0067329C"/>
    <w:rsid w:val="006923DD"/>
    <w:rsid w:val="006A2C09"/>
    <w:rsid w:val="006C6A68"/>
    <w:rsid w:val="006D3390"/>
    <w:rsid w:val="006E1596"/>
    <w:rsid w:val="00700460"/>
    <w:rsid w:val="007123A4"/>
    <w:rsid w:val="00724FD3"/>
    <w:rsid w:val="00747509"/>
    <w:rsid w:val="007556D5"/>
    <w:rsid w:val="0076684C"/>
    <w:rsid w:val="00780855"/>
    <w:rsid w:val="00795B89"/>
    <w:rsid w:val="00795BD6"/>
    <w:rsid w:val="007B6732"/>
    <w:rsid w:val="007C6DB6"/>
    <w:rsid w:val="007D1D66"/>
    <w:rsid w:val="007D6B64"/>
    <w:rsid w:val="007D7969"/>
    <w:rsid w:val="007E1A3F"/>
    <w:rsid w:val="007E5584"/>
    <w:rsid w:val="007F050D"/>
    <w:rsid w:val="007F428D"/>
    <w:rsid w:val="0080657C"/>
    <w:rsid w:val="00807756"/>
    <w:rsid w:val="00833D3A"/>
    <w:rsid w:val="00835A8A"/>
    <w:rsid w:val="0084171E"/>
    <w:rsid w:val="008557B4"/>
    <w:rsid w:val="00862B5B"/>
    <w:rsid w:val="00887DAB"/>
    <w:rsid w:val="008925FD"/>
    <w:rsid w:val="008A17C6"/>
    <w:rsid w:val="008C3B9F"/>
    <w:rsid w:val="008D4C27"/>
    <w:rsid w:val="008E312B"/>
    <w:rsid w:val="008E3EFE"/>
    <w:rsid w:val="008F4C0F"/>
    <w:rsid w:val="008F6C87"/>
    <w:rsid w:val="00900385"/>
    <w:rsid w:val="00913374"/>
    <w:rsid w:val="009177FA"/>
    <w:rsid w:val="00927123"/>
    <w:rsid w:val="0092750D"/>
    <w:rsid w:val="00932E5B"/>
    <w:rsid w:val="00934F3B"/>
    <w:rsid w:val="00934FCD"/>
    <w:rsid w:val="00934FD1"/>
    <w:rsid w:val="00940D26"/>
    <w:rsid w:val="00961326"/>
    <w:rsid w:val="00971325"/>
    <w:rsid w:val="00975C34"/>
    <w:rsid w:val="00977CE8"/>
    <w:rsid w:val="0099110F"/>
    <w:rsid w:val="00991E28"/>
    <w:rsid w:val="00993ACB"/>
    <w:rsid w:val="0099748E"/>
    <w:rsid w:val="009C3976"/>
    <w:rsid w:val="009F0662"/>
    <w:rsid w:val="009F5089"/>
    <w:rsid w:val="00A34B9F"/>
    <w:rsid w:val="00A4358D"/>
    <w:rsid w:val="00A571AB"/>
    <w:rsid w:val="00A73BF5"/>
    <w:rsid w:val="00A77EA3"/>
    <w:rsid w:val="00A96F9F"/>
    <w:rsid w:val="00AC3D84"/>
    <w:rsid w:val="00AD5AAE"/>
    <w:rsid w:val="00AD6463"/>
    <w:rsid w:val="00AF402B"/>
    <w:rsid w:val="00B32CD5"/>
    <w:rsid w:val="00B46BC2"/>
    <w:rsid w:val="00B93D64"/>
    <w:rsid w:val="00BA6EAB"/>
    <w:rsid w:val="00BD6976"/>
    <w:rsid w:val="00BE042C"/>
    <w:rsid w:val="00BE4843"/>
    <w:rsid w:val="00BF21A3"/>
    <w:rsid w:val="00C3204F"/>
    <w:rsid w:val="00C515C8"/>
    <w:rsid w:val="00C55BB2"/>
    <w:rsid w:val="00C70180"/>
    <w:rsid w:val="00C74F7C"/>
    <w:rsid w:val="00C75153"/>
    <w:rsid w:val="00C7667C"/>
    <w:rsid w:val="00C81EB2"/>
    <w:rsid w:val="00C824E0"/>
    <w:rsid w:val="00C849D2"/>
    <w:rsid w:val="00C9449F"/>
    <w:rsid w:val="00CA13A2"/>
    <w:rsid w:val="00CB6628"/>
    <w:rsid w:val="00CC49DD"/>
    <w:rsid w:val="00D00645"/>
    <w:rsid w:val="00D050F8"/>
    <w:rsid w:val="00D25002"/>
    <w:rsid w:val="00D46E88"/>
    <w:rsid w:val="00D567EE"/>
    <w:rsid w:val="00D60CCC"/>
    <w:rsid w:val="00D650DF"/>
    <w:rsid w:val="00D72EB0"/>
    <w:rsid w:val="00D81EF2"/>
    <w:rsid w:val="00D81FED"/>
    <w:rsid w:val="00D9748D"/>
    <w:rsid w:val="00DA0729"/>
    <w:rsid w:val="00DB431C"/>
    <w:rsid w:val="00DE1F9F"/>
    <w:rsid w:val="00E00BEE"/>
    <w:rsid w:val="00E05A50"/>
    <w:rsid w:val="00E30590"/>
    <w:rsid w:val="00E71AFC"/>
    <w:rsid w:val="00E73B7C"/>
    <w:rsid w:val="00E8316B"/>
    <w:rsid w:val="00E91B8C"/>
    <w:rsid w:val="00EA2A77"/>
    <w:rsid w:val="00EB01BA"/>
    <w:rsid w:val="00EC5A1B"/>
    <w:rsid w:val="00EC6F0E"/>
    <w:rsid w:val="00ED7F97"/>
    <w:rsid w:val="00EE2623"/>
    <w:rsid w:val="00EE70CB"/>
    <w:rsid w:val="00F00BF3"/>
    <w:rsid w:val="00F13892"/>
    <w:rsid w:val="00F22753"/>
    <w:rsid w:val="00F23035"/>
    <w:rsid w:val="00F3505A"/>
    <w:rsid w:val="00F44887"/>
    <w:rsid w:val="00F752AB"/>
    <w:rsid w:val="00F82B22"/>
    <w:rsid w:val="00F85552"/>
    <w:rsid w:val="00F92305"/>
    <w:rsid w:val="00FB1A3F"/>
    <w:rsid w:val="00FB40EC"/>
    <w:rsid w:val="00FC1926"/>
    <w:rsid w:val="00FC646D"/>
    <w:rsid w:val="00FD5AE2"/>
    <w:rsid w:val="00FE36E6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7BBAF"/>
  <w15:docId w15:val="{CB692AAD-3C6F-47BD-AEF5-9B2965AD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9403D"/>
    <w:pPr>
      <w:keepNext/>
      <w:keepLines/>
      <w:numPr>
        <w:numId w:val="38"/>
      </w:numPr>
      <w:spacing w:before="240" w:line="259" w:lineRule="auto"/>
      <w:ind w:left="431" w:hanging="431"/>
      <w:jc w:val="center"/>
      <w:outlineLvl w:val="0"/>
    </w:pPr>
    <w:rPr>
      <w:rFonts w:ascii="Calibri" w:eastAsia="Yu Gothic Light" w:hAnsi="Calibri"/>
      <w:b/>
      <w:color w:val="000000"/>
      <w:kern w:val="2"/>
      <w:szCs w:val="32"/>
      <w:lang w:eastAsia="en-US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59403D"/>
    <w:pPr>
      <w:keepNext/>
      <w:keepLines/>
      <w:numPr>
        <w:ilvl w:val="1"/>
        <w:numId w:val="38"/>
      </w:numPr>
      <w:spacing w:before="40" w:line="259" w:lineRule="auto"/>
      <w:jc w:val="both"/>
      <w:outlineLvl w:val="1"/>
    </w:pPr>
    <w:rPr>
      <w:rFonts w:ascii="Calibri" w:eastAsia="Yu Gothic Light" w:hAnsi="Calibri"/>
      <w:color w:val="000000"/>
      <w:kern w:val="2"/>
      <w:sz w:val="2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59403D"/>
    <w:pPr>
      <w:keepNext/>
      <w:keepLines/>
      <w:numPr>
        <w:ilvl w:val="2"/>
        <w:numId w:val="38"/>
      </w:numPr>
      <w:spacing w:before="40" w:line="259" w:lineRule="auto"/>
      <w:jc w:val="both"/>
      <w:outlineLvl w:val="2"/>
    </w:pPr>
    <w:rPr>
      <w:rFonts w:ascii="Calibri" w:eastAsia="Yu Gothic Light" w:hAnsi="Calibri"/>
      <w:color w:val="000000"/>
      <w:kern w:val="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59403D"/>
    <w:pPr>
      <w:keepNext/>
      <w:keepLines/>
      <w:numPr>
        <w:ilvl w:val="3"/>
        <w:numId w:val="38"/>
      </w:numPr>
      <w:spacing w:before="40" w:line="259" w:lineRule="auto"/>
      <w:jc w:val="both"/>
      <w:outlineLvl w:val="3"/>
    </w:pPr>
    <w:rPr>
      <w:rFonts w:ascii="Calibri Light" w:eastAsia="Yu Gothic Light" w:hAnsi="Calibri Light"/>
      <w:i/>
      <w:iCs/>
      <w:color w:val="2F5496"/>
      <w:kern w:val="2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03D"/>
    <w:pPr>
      <w:keepNext/>
      <w:keepLines/>
      <w:numPr>
        <w:ilvl w:val="4"/>
        <w:numId w:val="38"/>
      </w:numPr>
      <w:spacing w:before="40" w:line="259" w:lineRule="auto"/>
      <w:jc w:val="both"/>
      <w:outlineLvl w:val="4"/>
    </w:pPr>
    <w:rPr>
      <w:rFonts w:ascii="Calibri Light" w:eastAsia="Yu Gothic Light" w:hAnsi="Calibri Light"/>
      <w:color w:val="2F5496"/>
      <w:kern w:val="2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03D"/>
    <w:pPr>
      <w:keepNext/>
      <w:keepLines/>
      <w:numPr>
        <w:ilvl w:val="5"/>
        <w:numId w:val="38"/>
      </w:numPr>
      <w:spacing w:before="40" w:line="259" w:lineRule="auto"/>
      <w:jc w:val="both"/>
      <w:outlineLvl w:val="5"/>
    </w:pPr>
    <w:rPr>
      <w:rFonts w:ascii="Calibri Light" w:eastAsia="Yu Gothic Light" w:hAnsi="Calibri Light"/>
      <w:color w:val="1F3763"/>
      <w:kern w:val="2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03D"/>
    <w:pPr>
      <w:keepNext/>
      <w:keepLines/>
      <w:numPr>
        <w:ilvl w:val="6"/>
        <w:numId w:val="38"/>
      </w:numPr>
      <w:spacing w:before="40" w:line="259" w:lineRule="auto"/>
      <w:jc w:val="both"/>
      <w:outlineLvl w:val="6"/>
    </w:pPr>
    <w:rPr>
      <w:rFonts w:ascii="Calibri Light" w:eastAsia="Yu Gothic Light" w:hAnsi="Calibri Light"/>
      <w:i/>
      <w:iCs/>
      <w:color w:val="1F3763"/>
      <w:kern w:val="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03D"/>
    <w:pPr>
      <w:keepNext/>
      <w:keepLines/>
      <w:numPr>
        <w:ilvl w:val="7"/>
        <w:numId w:val="38"/>
      </w:numPr>
      <w:spacing w:before="40" w:line="259" w:lineRule="auto"/>
      <w:jc w:val="both"/>
      <w:outlineLvl w:val="7"/>
    </w:pPr>
    <w:rPr>
      <w:rFonts w:ascii="Calibri Light" w:eastAsia="Yu Gothic Light" w:hAnsi="Calibri Light"/>
      <w:color w:val="272727"/>
      <w:kern w:val="2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03D"/>
    <w:pPr>
      <w:keepNext/>
      <w:keepLines/>
      <w:numPr>
        <w:ilvl w:val="8"/>
        <w:numId w:val="38"/>
      </w:numPr>
      <w:spacing w:before="40" w:line="259" w:lineRule="auto"/>
      <w:jc w:val="both"/>
      <w:outlineLvl w:val="8"/>
    </w:pPr>
    <w:rPr>
      <w:rFonts w:ascii="Calibri Light" w:eastAsia="Yu Gothic Light" w:hAnsi="Calibri Light"/>
      <w:i/>
      <w:iCs/>
      <w:color w:val="272727"/>
      <w:kern w:val="2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7181D"/>
  </w:style>
  <w:style w:type="paragraph" w:styleId="Zhlav">
    <w:name w:val="header"/>
    <w:basedOn w:val="Normln"/>
    <w:link w:val="ZhlavChar"/>
    <w:uiPriority w:val="99"/>
    <w:rsid w:val="002F65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F652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F65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F6525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F7FD4"/>
    <w:pPr>
      <w:ind w:left="708"/>
    </w:pPr>
  </w:style>
  <w:style w:type="paragraph" w:styleId="Zkladntextodsazen">
    <w:name w:val="Body Text Indent"/>
    <w:basedOn w:val="Normln"/>
    <w:link w:val="ZkladntextodsazenChar"/>
    <w:unhideWhenUsed/>
    <w:rsid w:val="00F85552"/>
    <w:pPr>
      <w:tabs>
        <w:tab w:val="left" w:pos="426"/>
      </w:tabs>
      <w:suppressAutoHyphens/>
      <w:ind w:left="426" w:hanging="426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F85552"/>
    <w:rPr>
      <w:lang w:eastAsia="ar-SA"/>
    </w:rPr>
  </w:style>
  <w:style w:type="paragraph" w:styleId="Textbubliny">
    <w:name w:val="Balloon Text"/>
    <w:basedOn w:val="Normln"/>
    <w:link w:val="TextbublinyChar"/>
    <w:rsid w:val="008F6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6C8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932E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32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32E5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32E5B"/>
    <w:rPr>
      <w:b/>
      <w:bCs/>
    </w:rPr>
  </w:style>
  <w:style w:type="character" w:customStyle="1" w:styleId="PedmtkomenteChar">
    <w:name w:val="Předmět komentáře Char"/>
    <w:link w:val="Pedmtkomente"/>
    <w:semiHidden/>
    <w:rsid w:val="00932E5B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6347DC"/>
    <w:pPr>
      <w:spacing w:after="120"/>
    </w:pPr>
  </w:style>
  <w:style w:type="character" w:customStyle="1" w:styleId="ZkladntextChar">
    <w:name w:val="Základní text Char"/>
    <w:link w:val="Zkladntext"/>
    <w:semiHidden/>
    <w:rsid w:val="006347DC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59403D"/>
    <w:rPr>
      <w:rFonts w:ascii="Calibri" w:eastAsia="Yu Gothic Light" w:hAnsi="Calibri"/>
      <w:b/>
      <w:color w:val="000000"/>
      <w:kern w:val="2"/>
      <w:sz w:val="24"/>
      <w:szCs w:val="32"/>
      <w:lang w:eastAsia="en-US"/>
    </w:rPr>
  </w:style>
  <w:style w:type="character" w:customStyle="1" w:styleId="Nadpis2Char">
    <w:name w:val="Nadpis 2 Char"/>
    <w:aliases w:val="Odstavec Char"/>
    <w:link w:val="Nadpis2"/>
    <w:uiPriority w:val="9"/>
    <w:rsid w:val="0059403D"/>
    <w:rPr>
      <w:rFonts w:ascii="Calibri" w:eastAsia="Yu Gothic Light" w:hAnsi="Calibri"/>
      <w:color w:val="000000"/>
      <w:kern w:val="2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59403D"/>
    <w:rPr>
      <w:rFonts w:ascii="Calibri" w:eastAsia="Yu Gothic Light" w:hAnsi="Calibri"/>
      <w:color w:val="000000"/>
      <w:kern w:val="2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"/>
    <w:semiHidden/>
    <w:rsid w:val="0059403D"/>
    <w:rPr>
      <w:rFonts w:ascii="Calibri Light" w:eastAsia="Yu Gothic Light" w:hAnsi="Calibri Light"/>
      <w:i/>
      <w:iCs/>
      <w:color w:val="2F5496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59403D"/>
    <w:rPr>
      <w:rFonts w:ascii="Calibri Light" w:eastAsia="Yu Gothic Light" w:hAnsi="Calibri Light"/>
      <w:color w:val="2F5496"/>
      <w:kern w:val="2"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59403D"/>
    <w:rPr>
      <w:rFonts w:ascii="Calibri Light" w:eastAsia="Yu Gothic Light" w:hAnsi="Calibri Light"/>
      <w:color w:val="1F3763"/>
      <w:kern w:val="2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59403D"/>
    <w:rPr>
      <w:rFonts w:ascii="Calibri Light" w:eastAsia="Yu Gothic Light" w:hAnsi="Calibri Light"/>
      <w:i/>
      <w:iCs/>
      <w:color w:val="1F3763"/>
      <w:kern w:val="2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rsid w:val="0059403D"/>
    <w:rPr>
      <w:rFonts w:ascii="Calibri Light" w:eastAsia="Yu Gothic Light" w:hAnsi="Calibri Light"/>
      <w:color w:val="272727"/>
      <w:kern w:val="2"/>
      <w:sz w:val="21"/>
      <w:szCs w:val="21"/>
      <w:lang w:eastAsia="en-US"/>
    </w:rPr>
  </w:style>
  <w:style w:type="character" w:customStyle="1" w:styleId="Nadpis9Char">
    <w:name w:val="Nadpis 9 Char"/>
    <w:link w:val="Nadpis9"/>
    <w:uiPriority w:val="9"/>
    <w:semiHidden/>
    <w:rsid w:val="0059403D"/>
    <w:rPr>
      <w:rFonts w:ascii="Calibri Light" w:eastAsia="Yu Gothic Light" w:hAnsi="Calibri Light"/>
      <w:i/>
      <w:iCs/>
      <w:color w:val="272727"/>
      <w:kern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99E6C-BDA2-4888-B794-247421E878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29981C-F5AB-435C-9F5C-77943366A22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E0959DC-5A0A-405E-A903-63B267CDC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41BC1-DD47-46BE-895A-9E2A6D3CC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Plná moc</vt:lpstr>
      <vt:lpstr>Plná moc</vt:lpstr>
    </vt:vector>
  </TitlesOfParts>
  <Company>Česká zemědělská univerzita v Praze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Vlastník</dc:creator>
  <cp:keywords/>
  <cp:lastModifiedBy>Horáčková Alena</cp:lastModifiedBy>
  <cp:revision>3</cp:revision>
  <cp:lastPrinted>2025-12-04T07:59:00Z</cp:lastPrinted>
  <dcterms:created xsi:type="dcterms:W3CDTF">2025-12-12T12:23:00Z</dcterms:created>
  <dcterms:modified xsi:type="dcterms:W3CDTF">2025-12-19T09:46:00Z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