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25" w:rsidRDefault="00C63D25" w:rsidP="00257C2B">
      <w:pPr>
        <w:jc w:val="right"/>
        <w:rPr>
          <w:rFonts w:ascii="Arial Narrow" w:hAnsi="Arial Narrow"/>
        </w:rPr>
      </w:pPr>
    </w:p>
    <w:p w:rsidR="00513CD2" w:rsidRDefault="00513CD2" w:rsidP="00257C2B">
      <w:pPr>
        <w:jc w:val="right"/>
        <w:rPr>
          <w:rFonts w:ascii="Arial Narrow" w:hAnsi="Arial Narrow"/>
        </w:rPr>
      </w:pPr>
    </w:p>
    <w:p w:rsidR="00513CD2" w:rsidRDefault="00513CD2" w:rsidP="00257C2B">
      <w:pPr>
        <w:jc w:val="right"/>
        <w:rPr>
          <w:rFonts w:ascii="Arial Narrow" w:hAnsi="Arial Narrow"/>
        </w:rPr>
      </w:pPr>
    </w:p>
    <w:p w:rsidR="00257C2B" w:rsidRPr="000E5532" w:rsidRDefault="00257C2B" w:rsidP="00257C2B">
      <w:pPr>
        <w:jc w:val="right"/>
        <w:rPr>
          <w:rFonts w:ascii="Arial Narrow" w:hAnsi="Arial Narrow"/>
        </w:rPr>
      </w:pPr>
      <w:r w:rsidRPr="000E5532">
        <w:rPr>
          <w:rFonts w:ascii="Arial Narrow" w:hAnsi="Arial Narrow"/>
        </w:rPr>
        <w:t xml:space="preserve">Příloha č. </w:t>
      </w:r>
      <w:r w:rsidR="00431730">
        <w:rPr>
          <w:rFonts w:ascii="Arial Narrow" w:hAnsi="Arial Narrow"/>
        </w:rPr>
        <w:t>4</w:t>
      </w:r>
      <w:r w:rsidR="00772887" w:rsidRPr="000E5532">
        <w:rPr>
          <w:rFonts w:ascii="Arial Narrow" w:hAnsi="Arial Narrow"/>
        </w:rPr>
        <w:t xml:space="preserve"> ZD – Obchodní podmínky formou návrhu smlouvy o dílo</w:t>
      </w:r>
    </w:p>
    <w:p w:rsidR="00257C2B" w:rsidRPr="00E54145" w:rsidRDefault="00257C2B" w:rsidP="00257C2B">
      <w:pPr>
        <w:jc w:val="right"/>
        <w:rPr>
          <w:rFonts w:ascii="Arial Narrow" w:hAnsi="Arial Narrow"/>
        </w:rPr>
      </w:pPr>
    </w:p>
    <w:p w:rsidR="00257C2B" w:rsidRPr="000E5532" w:rsidRDefault="00257C2B" w:rsidP="00257C2B">
      <w:pPr>
        <w:jc w:val="right"/>
        <w:rPr>
          <w:rFonts w:ascii="Arial Narrow" w:hAnsi="Arial Narrow"/>
        </w:rPr>
      </w:pPr>
    </w:p>
    <w:tbl>
      <w:tblPr>
        <w:tblW w:w="10490" w:type="dxa"/>
        <w:tblInd w:w="-639" w:type="dxa"/>
        <w:tblLayout w:type="fixed"/>
        <w:tblCellMar>
          <w:left w:w="70" w:type="dxa"/>
          <w:right w:w="70" w:type="dxa"/>
        </w:tblCellMar>
        <w:tblLook w:val="0000"/>
      </w:tblPr>
      <w:tblGrid>
        <w:gridCol w:w="10490"/>
      </w:tblGrid>
      <w:tr w:rsidR="000E5532" w:rsidRPr="000E5532" w:rsidTr="007501B4">
        <w:trPr>
          <w:trHeight w:val="4073"/>
        </w:trPr>
        <w:tc>
          <w:tcPr>
            <w:tcW w:w="10490" w:type="dxa"/>
          </w:tcPr>
          <w:p w:rsidR="00257C2B" w:rsidRPr="000E5532" w:rsidRDefault="00257C2B" w:rsidP="007501B4">
            <w:pPr>
              <w:pStyle w:val="normln1"/>
              <w:jc w:val="center"/>
              <w:rPr>
                <w:rFonts w:ascii="Arial Narrow" w:hAnsi="Arial Narrow"/>
                <w:b/>
                <w:bCs/>
                <w:sz w:val="20"/>
              </w:rPr>
            </w:pPr>
          </w:p>
          <w:p w:rsidR="00257C2B" w:rsidRPr="000E5532" w:rsidRDefault="00257C2B" w:rsidP="007501B4">
            <w:pPr>
              <w:pStyle w:val="normln1"/>
              <w:jc w:val="center"/>
              <w:rPr>
                <w:rFonts w:ascii="Arial Narrow" w:hAnsi="Arial Narrow"/>
                <w:szCs w:val="22"/>
              </w:rPr>
            </w:pPr>
          </w:p>
          <w:p w:rsidR="00257C2B" w:rsidRPr="000E5532" w:rsidRDefault="00257C2B" w:rsidP="007501B4">
            <w:pPr>
              <w:pStyle w:val="normln1"/>
              <w:jc w:val="center"/>
              <w:rPr>
                <w:rFonts w:ascii="Arial Narrow" w:hAnsi="Arial Narrow"/>
                <w:szCs w:val="22"/>
              </w:rPr>
            </w:pPr>
          </w:p>
          <w:p w:rsidR="00257C2B" w:rsidRPr="000E5532" w:rsidRDefault="00257C2B" w:rsidP="007501B4">
            <w:pPr>
              <w:rPr>
                <w:rFonts w:ascii="Arial Narrow" w:hAnsi="Arial Narrow"/>
              </w:rPr>
            </w:pPr>
          </w:p>
          <w:p w:rsidR="00257C2B" w:rsidRPr="000E5532" w:rsidRDefault="00257C2B" w:rsidP="007501B4">
            <w:pPr>
              <w:jc w:val="center"/>
              <w:rPr>
                <w:rFonts w:ascii="Arial Narrow" w:hAnsi="Arial Narrow"/>
              </w:rPr>
            </w:pPr>
          </w:p>
          <w:p w:rsidR="00257C2B" w:rsidRPr="000E5532" w:rsidRDefault="00257C2B" w:rsidP="00E33593">
            <w:pPr>
              <w:pStyle w:val="Zkladntextodsazen2"/>
              <w:spacing w:after="160"/>
              <w:ind w:left="0" w:firstLine="2"/>
              <w:jc w:val="center"/>
              <w:rPr>
                <w:rFonts w:ascii="Arial Narrow" w:hAnsi="Arial Narrow" w:cs="Arial"/>
                <w:b/>
                <w:bCs/>
                <w:sz w:val="44"/>
                <w:szCs w:val="24"/>
              </w:rPr>
            </w:pPr>
            <w:r w:rsidRPr="000E5532">
              <w:rPr>
                <w:rFonts w:ascii="Arial Narrow" w:hAnsi="Arial Narrow" w:cs="Arial"/>
                <w:b/>
                <w:bCs/>
                <w:sz w:val="44"/>
                <w:szCs w:val="24"/>
              </w:rPr>
              <w:t>OBCHODNÍ PODMÍNKY</w:t>
            </w:r>
          </w:p>
          <w:p w:rsidR="00257C2B" w:rsidRPr="000E5532" w:rsidRDefault="00257C2B" w:rsidP="00E33593">
            <w:pPr>
              <w:ind w:firstLine="2"/>
              <w:jc w:val="center"/>
              <w:rPr>
                <w:rFonts w:ascii="Arial Narrow" w:hAnsi="Arial Narrow"/>
              </w:rPr>
            </w:pPr>
          </w:p>
          <w:p w:rsidR="00257C2B" w:rsidRPr="000E5532" w:rsidRDefault="00B13E3B" w:rsidP="00E33593">
            <w:pPr>
              <w:spacing w:line="360" w:lineRule="auto"/>
              <w:ind w:firstLine="2"/>
              <w:jc w:val="center"/>
              <w:outlineLvl w:val="0"/>
              <w:rPr>
                <w:rFonts w:ascii="Arial Narrow" w:hAnsi="Arial Narrow"/>
                <w:sz w:val="28"/>
                <w:szCs w:val="28"/>
              </w:rPr>
            </w:pPr>
            <w:r w:rsidRPr="000E5532">
              <w:rPr>
                <w:rFonts w:ascii="Arial Narrow" w:hAnsi="Arial Narrow"/>
                <w:sz w:val="28"/>
                <w:szCs w:val="28"/>
              </w:rPr>
              <w:t>k</w:t>
            </w:r>
            <w:r w:rsidR="00FA10E1">
              <w:rPr>
                <w:rFonts w:ascii="Arial Narrow" w:hAnsi="Arial Narrow"/>
                <w:sz w:val="28"/>
                <w:szCs w:val="28"/>
              </w:rPr>
              <w:t xml:space="preserve"> podlimitní </w:t>
            </w:r>
            <w:r w:rsidR="00257C2B" w:rsidRPr="000E5532">
              <w:rPr>
                <w:rFonts w:ascii="Arial Narrow" w:hAnsi="Arial Narrow"/>
                <w:sz w:val="28"/>
                <w:szCs w:val="28"/>
              </w:rPr>
              <w:t>veřejné zakáz</w:t>
            </w:r>
            <w:r w:rsidR="0099442B">
              <w:rPr>
                <w:rFonts w:ascii="Arial Narrow" w:hAnsi="Arial Narrow"/>
                <w:sz w:val="28"/>
                <w:szCs w:val="28"/>
              </w:rPr>
              <w:t xml:space="preserve">ce </w:t>
            </w:r>
            <w:r w:rsidR="00257C2B" w:rsidRPr="000E5532">
              <w:rPr>
                <w:rFonts w:ascii="Arial Narrow" w:hAnsi="Arial Narrow"/>
                <w:sz w:val="28"/>
                <w:szCs w:val="28"/>
              </w:rPr>
              <w:t>na stavební práce:</w:t>
            </w:r>
          </w:p>
          <w:p w:rsidR="00257C2B" w:rsidRPr="000E5532" w:rsidRDefault="00257C2B" w:rsidP="007E3F07">
            <w:pPr>
              <w:jc w:val="center"/>
              <w:rPr>
                <w:rFonts w:ascii="Arial Narrow" w:hAnsi="Arial Narrow"/>
              </w:rPr>
            </w:pPr>
          </w:p>
          <w:p w:rsidR="0091291D" w:rsidRPr="005E7D1F" w:rsidRDefault="00D752AF" w:rsidP="0091291D">
            <w:pPr>
              <w:jc w:val="center"/>
              <w:rPr>
                <w:rFonts w:ascii="Arial Narrow" w:hAnsi="Arial Narrow"/>
                <w:b/>
                <w:bCs/>
                <w:kern w:val="32"/>
                <w:sz w:val="36"/>
                <w:szCs w:val="32"/>
              </w:rPr>
            </w:pPr>
            <w:r w:rsidRPr="00D752AF">
              <w:rPr>
                <w:rFonts w:ascii="Arial Narrow" w:hAnsi="Arial Narrow"/>
                <w:b/>
                <w:sz w:val="36"/>
                <w:szCs w:val="28"/>
              </w:rPr>
              <w:t>„Temperování křížové chodby“</w:t>
            </w:r>
          </w:p>
          <w:p w:rsidR="00257C2B" w:rsidRPr="000E5532" w:rsidRDefault="00257C2B" w:rsidP="007501B4">
            <w:pPr>
              <w:pStyle w:val="Textkomente"/>
              <w:jc w:val="center"/>
              <w:rPr>
                <w:rFonts w:ascii="Arial Narrow" w:hAnsi="Arial Narrow"/>
                <w:b/>
                <w:bCs/>
                <w:sz w:val="32"/>
                <w:szCs w:val="32"/>
              </w:rPr>
            </w:pPr>
          </w:p>
        </w:tc>
      </w:tr>
      <w:tr w:rsidR="000E5532" w:rsidRPr="000E5532" w:rsidTr="007501B4">
        <w:trPr>
          <w:trHeight w:val="2039"/>
        </w:trPr>
        <w:tc>
          <w:tcPr>
            <w:tcW w:w="10490" w:type="dxa"/>
          </w:tcPr>
          <w:p w:rsidR="00257C2B" w:rsidRPr="00D752AF" w:rsidRDefault="00257C2B" w:rsidP="007501B4">
            <w:pPr>
              <w:rPr>
                <w:rFonts w:ascii="Arial Narrow" w:hAnsi="Arial Narrow" w:cs="Arial"/>
                <w:iCs/>
              </w:rPr>
            </w:pPr>
          </w:p>
          <w:p w:rsidR="00257C2B" w:rsidRPr="00D752AF" w:rsidRDefault="00257C2B" w:rsidP="007501B4">
            <w:pPr>
              <w:rPr>
                <w:rFonts w:ascii="Arial Narrow" w:hAnsi="Arial Narrow" w:cs="Arial"/>
                <w:iCs/>
              </w:rPr>
            </w:pPr>
          </w:p>
          <w:p w:rsidR="00257C2B" w:rsidRPr="00D752AF" w:rsidRDefault="00257C2B" w:rsidP="007501B4">
            <w:pPr>
              <w:rPr>
                <w:rFonts w:ascii="Arial Narrow" w:hAnsi="Arial Narrow" w:cs="Arial"/>
                <w:iCs/>
              </w:rPr>
            </w:pPr>
          </w:p>
          <w:p w:rsidR="00257C2B" w:rsidRPr="00D752AF" w:rsidRDefault="00257C2B" w:rsidP="007501B4">
            <w:pPr>
              <w:rPr>
                <w:rFonts w:ascii="Arial Narrow" w:hAnsi="Arial Narrow" w:cs="Arial"/>
                <w:iCs/>
              </w:rPr>
            </w:pPr>
          </w:p>
          <w:p w:rsidR="00257C2B" w:rsidRPr="00D752AF" w:rsidRDefault="00257C2B" w:rsidP="007501B4">
            <w:pPr>
              <w:rPr>
                <w:rFonts w:ascii="Arial Narrow" w:hAnsi="Arial Narrow" w:cs="Arial"/>
                <w:iCs/>
              </w:rPr>
            </w:pPr>
          </w:p>
          <w:p w:rsidR="00257C2B" w:rsidRPr="00D752AF" w:rsidRDefault="00257C2B" w:rsidP="007501B4">
            <w:pPr>
              <w:rPr>
                <w:rFonts w:ascii="Arial Narrow" w:hAnsi="Arial Narrow" w:cs="Arial"/>
                <w:iCs/>
              </w:rPr>
            </w:pPr>
          </w:p>
          <w:p w:rsidR="00257C2B" w:rsidRPr="00D752AF" w:rsidRDefault="00257C2B" w:rsidP="007501B4">
            <w:pPr>
              <w:rPr>
                <w:rFonts w:ascii="Arial Narrow" w:hAnsi="Arial Narrow" w:cs="Arial"/>
                <w:iCs/>
              </w:rPr>
            </w:pPr>
          </w:p>
          <w:p w:rsidR="00257C2B" w:rsidRPr="00D752AF" w:rsidRDefault="00257C2B" w:rsidP="007501B4">
            <w:pPr>
              <w:rPr>
                <w:rFonts w:ascii="Arial Narrow" w:hAnsi="Arial Narrow" w:cs="Arial"/>
                <w:iCs/>
              </w:rPr>
            </w:pPr>
          </w:p>
          <w:p w:rsidR="00257C2B" w:rsidRPr="00D752AF" w:rsidRDefault="00257C2B" w:rsidP="007501B4">
            <w:pPr>
              <w:rPr>
                <w:rFonts w:ascii="Arial Narrow" w:hAnsi="Arial Narrow" w:cs="Arial"/>
                <w:iCs/>
              </w:rPr>
            </w:pPr>
          </w:p>
          <w:p w:rsidR="00257C2B" w:rsidRPr="00D752AF" w:rsidRDefault="00257C2B" w:rsidP="007501B4">
            <w:pPr>
              <w:rPr>
                <w:rFonts w:ascii="Arial Narrow" w:hAnsi="Arial Narrow" w:cs="Arial"/>
                <w:iCs/>
              </w:rPr>
            </w:pPr>
          </w:p>
          <w:p w:rsidR="00257C2B" w:rsidRPr="00D752AF" w:rsidRDefault="00257C2B" w:rsidP="007501B4">
            <w:pPr>
              <w:rPr>
                <w:rFonts w:ascii="Arial Narrow" w:hAnsi="Arial Narrow" w:cs="Arial"/>
                <w:iCs/>
              </w:rPr>
            </w:pPr>
          </w:p>
          <w:p w:rsidR="00257C2B" w:rsidRPr="00D752AF" w:rsidRDefault="00257C2B" w:rsidP="007501B4">
            <w:pPr>
              <w:rPr>
                <w:rFonts w:ascii="Arial Narrow" w:hAnsi="Arial Narrow" w:cs="Arial"/>
                <w:iCs/>
              </w:rPr>
            </w:pPr>
          </w:p>
          <w:p w:rsidR="00257C2B" w:rsidRPr="00D752AF" w:rsidRDefault="00257C2B" w:rsidP="007501B4">
            <w:pPr>
              <w:rPr>
                <w:rFonts w:ascii="Arial Narrow" w:hAnsi="Arial Narrow" w:cs="Arial"/>
                <w:iCs/>
              </w:rPr>
            </w:pPr>
          </w:p>
          <w:p w:rsidR="00257C2B" w:rsidRPr="00D752AF" w:rsidRDefault="00257C2B" w:rsidP="007501B4">
            <w:pPr>
              <w:rPr>
                <w:rFonts w:ascii="Arial Narrow" w:hAnsi="Arial Narrow" w:cs="Arial"/>
                <w:iCs/>
              </w:rPr>
            </w:pPr>
          </w:p>
          <w:p w:rsidR="00B13E3B" w:rsidRPr="00D752AF" w:rsidRDefault="00B13E3B" w:rsidP="007501B4">
            <w:pPr>
              <w:rPr>
                <w:rFonts w:ascii="Arial Narrow" w:hAnsi="Arial Narrow" w:cs="Arial"/>
                <w:iCs/>
              </w:rPr>
            </w:pPr>
          </w:p>
          <w:p w:rsidR="00B13E3B" w:rsidRPr="00D752AF" w:rsidRDefault="00B13E3B" w:rsidP="007501B4">
            <w:pPr>
              <w:rPr>
                <w:rFonts w:ascii="Arial Narrow" w:hAnsi="Arial Narrow" w:cs="Arial"/>
                <w:iCs/>
              </w:rPr>
            </w:pPr>
          </w:p>
          <w:p w:rsidR="00B13E3B" w:rsidRPr="00D752AF" w:rsidRDefault="00B13E3B" w:rsidP="007501B4">
            <w:pPr>
              <w:rPr>
                <w:rFonts w:ascii="Arial Narrow" w:hAnsi="Arial Narrow" w:cs="Arial"/>
                <w:iCs/>
              </w:rPr>
            </w:pPr>
          </w:p>
          <w:p w:rsidR="00043C39" w:rsidRPr="00D752AF" w:rsidRDefault="00043C39" w:rsidP="007501B4">
            <w:pPr>
              <w:rPr>
                <w:rFonts w:ascii="Arial Narrow" w:hAnsi="Arial Narrow" w:cs="Arial"/>
                <w:iCs/>
              </w:rPr>
            </w:pPr>
          </w:p>
          <w:p w:rsidR="00B13E3B" w:rsidRPr="00D752AF" w:rsidRDefault="00B13E3B" w:rsidP="007501B4">
            <w:pPr>
              <w:rPr>
                <w:rFonts w:ascii="Arial Narrow" w:hAnsi="Arial Narrow" w:cs="Arial"/>
                <w:iCs/>
              </w:rPr>
            </w:pPr>
          </w:p>
          <w:p w:rsidR="00B13E3B" w:rsidRPr="00D752AF" w:rsidRDefault="00B13E3B" w:rsidP="007501B4">
            <w:pPr>
              <w:rPr>
                <w:rFonts w:ascii="Arial Narrow" w:hAnsi="Arial Narrow" w:cs="Arial"/>
                <w:iCs/>
              </w:rPr>
            </w:pPr>
          </w:p>
          <w:p w:rsidR="00257C2B" w:rsidRPr="00D752AF" w:rsidRDefault="00257C2B" w:rsidP="007501B4">
            <w:pPr>
              <w:rPr>
                <w:rFonts w:ascii="Arial Narrow" w:hAnsi="Arial Narrow" w:cs="Arial"/>
                <w:iCs/>
              </w:rPr>
            </w:pPr>
          </w:p>
          <w:p w:rsidR="00257C2B" w:rsidRPr="00D752AF" w:rsidRDefault="00257C2B" w:rsidP="007501B4">
            <w:pPr>
              <w:rPr>
                <w:rFonts w:ascii="Arial Narrow" w:hAnsi="Arial Narrow" w:cs="Arial"/>
                <w:iCs/>
              </w:rPr>
            </w:pPr>
          </w:p>
          <w:p w:rsidR="00D752AF" w:rsidRPr="00D752AF" w:rsidRDefault="00043C39" w:rsidP="00D752AF">
            <w:pPr>
              <w:rPr>
                <w:rFonts w:ascii="Arial Narrow" w:hAnsi="Arial Narrow" w:cs="Arial"/>
                <w:iCs/>
              </w:rPr>
            </w:pPr>
            <w:r w:rsidRPr="00D752AF">
              <w:rPr>
                <w:rFonts w:ascii="Arial Narrow" w:hAnsi="Arial Narrow" w:cs="Arial"/>
                <w:b/>
                <w:iCs/>
              </w:rPr>
              <w:t>Zadavatel:</w:t>
            </w:r>
            <w:r w:rsidRPr="00D752AF">
              <w:rPr>
                <w:rFonts w:ascii="Arial Narrow" w:hAnsi="Arial Narrow" w:cs="Arial"/>
                <w:b/>
                <w:iCs/>
              </w:rPr>
              <w:tab/>
            </w:r>
            <w:r w:rsidRPr="00D752AF">
              <w:rPr>
                <w:rFonts w:ascii="Arial Narrow" w:hAnsi="Arial Narrow" w:cs="Arial"/>
                <w:iCs/>
              </w:rPr>
              <w:tab/>
            </w:r>
            <w:r w:rsidR="00D752AF" w:rsidRPr="00D752AF">
              <w:rPr>
                <w:rFonts w:ascii="Arial Narrow" w:hAnsi="Arial Narrow" w:cs="Arial"/>
                <w:iCs/>
              </w:rPr>
              <w:t>Jihomoravské muzeum ve Znojmě, příspěvková organizace</w:t>
            </w:r>
          </w:p>
          <w:p w:rsidR="00D752AF" w:rsidRPr="00D752AF" w:rsidRDefault="00043C39" w:rsidP="00D752AF">
            <w:pPr>
              <w:pStyle w:val="Zkladntext"/>
              <w:jc w:val="both"/>
              <w:rPr>
                <w:rFonts w:ascii="Arial Narrow" w:hAnsi="Arial Narrow" w:cs="Arial"/>
                <w:iCs/>
                <w:snapToGrid/>
                <w:color w:val="auto"/>
                <w:sz w:val="24"/>
                <w:szCs w:val="24"/>
              </w:rPr>
            </w:pPr>
            <w:r w:rsidRPr="00D752AF">
              <w:rPr>
                <w:rFonts w:ascii="Arial Narrow" w:hAnsi="Arial Narrow" w:cs="Arial"/>
                <w:iCs/>
                <w:snapToGrid/>
                <w:color w:val="auto"/>
                <w:sz w:val="24"/>
                <w:szCs w:val="24"/>
              </w:rPr>
              <w:t>Se sídlem:</w:t>
            </w:r>
            <w:r w:rsidRPr="00D752AF">
              <w:rPr>
                <w:rFonts w:ascii="Arial Narrow" w:hAnsi="Arial Narrow" w:cs="Arial"/>
                <w:iCs/>
                <w:snapToGrid/>
                <w:color w:val="auto"/>
                <w:sz w:val="24"/>
                <w:szCs w:val="24"/>
              </w:rPr>
              <w:tab/>
            </w:r>
            <w:r w:rsidRPr="00D752AF">
              <w:rPr>
                <w:rFonts w:ascii="Arial Narrow" w:hAnsi="Arial Narrow" w:cs="Arial"/>
                <w:iCs/>
                <w:snapToGrid/>
                <w:color w:val="auto"/>
                <w:sz w:val="24"/>
                <w:szCs w:val="24"/>
              </w:rPr>
              <w:tab/>
            </w:r>
            <w:r w:rsidR="00D752AF" w:rsidRPr="00D752AF">
              <w:rPr>
                <w:rFonts w:ascii="Arial Narrow" w:hAnsi="Arial Narrow" w:cs="Arial"/>
                <w:iCs/>
                <w:snapToGrid/>
                <w:color w:val="auto"/>
                <w:sz w:val="24"/>
                <w:szCs w:val="24"/>
              </w:rPr>
              <w:t xml:space="preserve">Přemyslovců 129/8, 669 02 Znojmo </w:t>
            </w:r>
          </w:p>
          <w:p w:rsidR="00D752AF" w:rsidRPr="00D752AF" w:rsidRDefault="00D752AF" w:rsidP="00D752AF">
            <w:pPr>
              <w:pStyle w:val="Zkladntext"/>
              <w:jc w:val="both"/>
              <w:rPr>
                <w:rFonts w:ascii="Arial Narrow" w:hAnsi="Arial Narrow" w:cs="Arial"/>
                <w:iCs/>
                <w:snapToGrid/>
                <w:color w:val="auto"/>
                <w:sz w:val="24"/>
                <w:szCs w:val="24"/>
              </w:rPr>
            </w:pPr>
            <w:r w:rsidRPr="00D752AF">
              <w:rPr>
                <w:rFonts w:ascii="Arial Narrow" w:hAnsi="Arial Narrow" w:cs="Arial"/>
                <w:iCs/>
                <w:snapToGrid/>
                <w:color w:val="auto"/>
                <w:sz w:val="24"/>
                <w:szCs w:val="24"/>
              </w:rPr>
              <w:t>IČO:</w:t>
            </w:r>
            <w:r w:rsidRPr="00D752AF">
              <w:rPr>
                <w:rFonts w:ascii="Arial Narrow" w:hAnsi="Arial Narrow" w:cs="Arial"/>
                <w:iCs/>
                <w:snapToGrid/>
                <w:color w:val="auto"/>
                <w:sz w:val="24"/>
                <w:szCs w:val="24"/>
              </w:rPr>
              <w:tab/>
            </w:r>
            <w:r w:rsidRPr="00D752AF">
              <w:rPr>
                <w:rFonts w:ascii="Arial Narrow" w:hAnsi="Arial Narrow" w:cs="Arial"/>
                <w:iCs/>
                <w:snapToGrid/>
                <w:color w:val="auto"/>
                <w:sz w:val="24"/>
                <w:szCs w:val="24"/>
              </w:rPr>
              <w:tab/>
            </w:r>
            <w:r w:rsidRPr="00D752AF">
              <w:rPr>
                <w:rFonts w:ascii="Arial Narrow" w:hAnsi="Arial Narrow" w:cs="Arial"/>
                <w:iCs/>
                <w:snapToGrid/>
                <w:color w:val="auto"/>
                <w:sz w:val="24"/>
                <w:szCs w:val="24"/>
              </w:rPr>
              <w:tab/>
              <w:t>00092738</w:t>
            </w:r>
          </w:p>
          <w:p w:rsidR="00D752AF" w:rsidRPr="00D752AF" w:rsidRDefault="00D752AF" w:rsidP="00D752AF">
            <w:pPr>
              <w:pStyle w:val="Zkladntext"/>
              <w:jc w:val="both"/>
              <w:rPr>
                <w:rFonts w:ascii="Arial Narrow" w:hAnsi="Arial Narrow" w:cs="Arial"/>
                <w:iCs/>
                <w:snapToGrid/>
                <w:color w:val="auto"/>
                <w:sz w:val="24"/>
                <w:szCs w:val="24"/>
              </w:rPr>
            </w:pPr>
            <w:r>
              <w:rPr>
                <w:rFonts w:ascii="Arial Narrow" w:hAnsi="Arial Narrow" w:cs="Arial"/>
                <w:iCs/>
                <w:snapToGrid/>
                <w:color w:val="auto"/>
                <w:sz w:val="24"/>
                <w:szCs w:val="24"/>
              </w:rPr>
              <w:t>Z</w:t>
            </w:r>
            <w:r w:rsidRPr="00D752AF">
              <w:rPr>
                <w:rFonts w:ascii="Arial Narrow" w:hAnsi="Arial Narrow" w:cs="Arial"/>
                <w:iCs/>
                <w:snapToGrid/>
                <w:color w:val="auto"/>
                <w:sz w:val="24"/>
                <w:szCs w:val="24"/>
              </w:rPr>
              <w:t>astoupený:</w:t>
            </w:r>
            <w:r w:rsidRPr="00D752AF">
              <w:rPr>
                <w:rFonts w:ascii="Arial Narrow" w:hAnsi="Arial Narrow" w:cs="Arial"/>
                <w:iCs/>
                <w:snapToGrid/>
                <w:color w:val="auto"/>
                <w:sz w:val="24"/>
                <w:szCs w:val="24"/>
              </w:rPr>
              <w:tab/>
            </w:r>
            <w:r w:rsidRPr="00D752AF">
              <w:rPr>
                <w:rFonts w:ascii="Arial Narrow" w:hAnsi="Arial Narrow" w:cs="Arial"/>
                <w:iCs/>
                <w:snapToGrid/>
                <w:color w:val="auto"/>
                <w:sz w:val="24"/>
                <w:szCs w:val="24"/>
              </w:rPr>
              <w:tab/>
              <w:t>Ing. Vladimíra Durajková, ředitelka</w:t>
            </w:r>
          </w:p>
          <w:p w:rsidR="00043C39" w:rsidRPr="00D752AF" w:rsidRDefault="00043C39" w:rsidP="00043C39">
            <w:pPr>
              <w:rPr>
                <w:rFonts w:ascii="Arial Narrow" w:hAnsi="Arial Narrow" w:cs="Arial"/>
                <w:iCs/>
              </w:rPr>
            </w:pPr>
          </w:p>
          <w:p w:rsidR="00257C2B" w:rsidRPr="00D752AF" w:rsidRDefault="00257C2B" w:rsidP="00043C39">
            <w:pPr>
              <w:rPr>
                <w:rFonts w:ascii="Arial Narrow" w:hAnsi="Arial Narrow" w:cs="Arial"/>
                <w:iCs/>
              </w:rPr>
            </w:pPr>
          </w:p>
          <w:p w:rsidR="00257C2B" w:rsidRPr="00D752AF" w:rsidRDefault="00257C2B" w:rsidP="007501B4">
            <w:pPr>
              <w:jc w:val="center"/>
              <w:rPr>
                <w:rFonts w:ascii="Arial Narrow" w:hAnsi="Arial Narrow" w:cs="Arial"/>
                <w:iCs/>
              </w:rPr>
            </w:pPr>
          </w:p>
        </w:tc>
      </w:tr>
      <w:tr w:rsidR="00043C39" w:rsidRPr="000E5532" w:rsidTr="007501B4">
        <w:trPr>
          <w:trHeight w:val="2039"/>
        </w:trPr>
        <w:tc>
          <w:tcPr>
            <w:tcW w:w="10490" w:type="dxa"/>
          </w:tcPr>
          <w:p w:rsidR="00043C39" w:rsidRPr="000E5532" w:rsidRDefault="00043C39" w:rsidP="007501B4">
            <w:pPr>
              <w:rPr>
                <w:rFonts w:ascii="Arial Narrow" w:hAnsi="Arial Narrow"/>
                <w:b/>
              </w:rPr>
            </w:pPr>
          </w:p>
        </w:tc>
      </w:tr>
      <w:tr w:rsidR="00043C39" w:rsidRPr="000E5532" w:rsidTr="007501B4">
        <w:trPr>
          <w:trHeight w:val="2039"/>
        </w:trPr>
        <w:tc>
          <w:tcPr>
            <w:tcW w:w="10490" w:type="dxa"/>
          </w:tcPr>
          <w:p w:rsidR="00043C39" w:rsidRPr="000E5532" w:rsidRDefault="00043C39" w:rsidP="007501B4">
            <w:pPr>
              <w:rPr>
                <w:rFonts w:ascii="Arial Narrow" w:hAnsi="Arial Narrow"/>
                <w:b/>
              </w:rPr>
            </w:pPr>
          </w:p>
        </w:tc>
      </w:tr>
    </w:tbl>
    <w:p w:rsidR="00257C2B" w:rsidRPr="000E5532" w:rsidRDefault="00257C2B" w:rsidP="00257C2B">
      <w:pPr>
        <w:pStyle w:val="Smlouva"/>
        <w:rPr>
          <w:rFonts w:ascii="Arial Narrow" w:hAnsi="Arial Narrow"/>
          <w:color w:val="auto"/>
        </w:rPr>
      </w:pPr>
      <w:r w:rsidRPr="000E5532">
        <w:rPr>
          <w:rFonts w:ascii="Arial Narrow" w:hAnsi="Arial Narrow"/>
          <w:color w:val="auto"/>
        </w:rPr>
        <w:t>OBCHODNÍ PODMÍNKY</w:t>
      </w:r>
    </w:p>
    <w:p w:rsidR="00257C2B" w:rsidRPr="000E5532" w:rsidRDefault="008C2F27" w:rsidP="00257C2B">
      <w:pPr>
        <w:pStyle w:val="Smlouva"/>
        <w:rPr>
          <w:rFonts w:ascii="Arial Narrow" w:hAnsi="Arial Narrow" w:cs="Arial"/>
          <w:b w:val="0"/>
          <w:bCs/>
          <w:color w:val="auto"/>
          <w:sz w:val="28"/>
        </w:rPr>
      </w:pPr>
      <w:r w:rsidRPr="00502641">
        <w:rPr>
          <w:rFonts w:ascii="Arial Narrow" w:hAnsi="Arial Narrow" w:cs="Arial"/>
          <w:b w:val="0"/>
          <w:bCs/>
          <w:color w:val="auto"/>
          <w:sz w:val="28"/>
        </w:rPr>
        <w:t>ve smyslu § 37 odstavec 1 písmeno c</w:t>
      </w:r>
      <w:r w:rsidR="00257C2B" w:rsidRPr="00502641">
        <w:rPr>
          <w:rFonts w:ascii="Arial Narrow" w:hAnsi="Arial Narrow" w:cs="Arial"/>
          <w:b w:val="0"/>
          <w:bCs/>
          <w:color w:val="auto"/>
          <w:sz w:val="28"/>
        </w:rPr>
        <w:t>) zákona č. 13</w:t>
      </w:r>
      <w:r w:rsidR="0074096F" w:rsidRPr="00502641">
        <w:rPr>
          <w:rFonts w:ascii="Arial Narrow" w:hAnsi="Arial Narrow" w:cs="Arial"/>
          <w:b w:val="0"/>
          <w:bCs/>
          <w:color w:val="auto"/>
          <w:sz w:val="28"/>
        </w:rPr>
        <w:t xml:space="preserve">4/2016 </w:t>
      </w:r>
      <w:r w:rsidR="00257C2B" w:rsidRPr="00502641">
        <w:rPr>
          <w:rFonts w:ascii="Arial Narrow" w:hAnsi="Arial Narrow" w:cs="Arial"/>
          <w:b w:val="0"/>
          <w:bCs/>
          <w:color w:val="auto"/>
          <w:sz w:val="28"/>
        </w:rPr>
        <w:t>Sb.,</w:t>
      </w:r>
      <w:r w:rsidR="00257C2B" w:rsidRPr="000E5532">
        <w:rPr>
          <w:rFonts w:ascii="Arial Narrow" w:hAnsi="Arial Narrow" w:cs="Arial"/>
          <w:b w:val="0"/>
          <w:bCs/>
          <w:color w:val="auto"/>
          <w:sz w:val="28"/>
        </w:rPr>
        <w:t xml:space="preserve"> </w:t>
      </w:r>
    </w:p>
    <w:p w:rsidR="00257C2B" w:rsidRPr="000E5532" w:rsidRDefault="008C2F27" w:rsidP="00257C2B">
      <w:pPr>
        <w:pStyle w:val="Smlouva"/>
        <w:rPr>
          <w:rFonts w:ascii="Arial Narrow" w:hAnsi="Arial Narrow" w:cs="Arial"/>
          <w:b w:val="0"/>
          <w:bCs/>
          <w:color w:val="auto"/>
          <w:sz w:val="28"/>
        </w:rPr>
      </w:pPr>
      <w:r>
        <w:rPr>
          <w:rFonts w:ascii="Arial Narrow" w:hAnsi="Arial Narrow" w:cs="Arial"/>
          <w:b w:val="0"/>
          <w:bCs/>
          <w:color w:val="auto"/>
          <w:sz w:val="28"/>
        </w:rPr>
        <w:t>zákona o zadávání veřejných zakázek</w:t>
      </w:r>
      <w:r w:rsidR="00257C2B" w:rsidRPr="000E5532">
        <w:rPr>
          <w:rFonts w:ascii="Arial Narrow" w:hAnsi="Arial Narrow" w:cs="Arial"/>
          <w:b w:val="0"/>
          <w:bCs/>
          <w:color w:val="auto"/>
          <w:sz w:val="28"/>
        </w:rPr>
        <w:t>, ve znění pozdějších předpisů</w:t>
      </w:r>
    </w:p>
    <w:p w:rsidR="00257C2B" w:rsidRPr="000E5532" w:rsidRDefault="00257C2B" w:rsidP="00257C2B">
      <w:pPr>
        <w:pBdr>
          <w:bottom w:val="single" w:sz="12" w:space="1" w:color="auto"/>
        </w:pBdr>
        <w:spacing w:before="120"/>
        <w:rPr>
          <w:rFonts w:ascii="Arial Narrow" w:hAnsi="Arial Narrow" w:cs="Arial"/>
          <w:sz w:val="28"/>
        </w:rPr>
      </w:pPr>
    </w:p>
    <w:p w:rsidR="00257C2B" w:rsidRPr="000E5532" w:rsidRDefault="00257C2B" w:rsidP="00257C2B">
      <w:pPr>
        <w:spacing w:before="120"/>
        <w:rPr>
          <w:rFonts w:ascii="Arial Narrow" w:hAnsi="Arial Narrow"/>
        </w:rPr>
      </w:pPr>
    </w:p>
    <w:p w:rsidR="00257C2B" w:rsidRPr="000E5532" w:rsidRDefault="00257C2B" w:rsidP="00257C2B">
      <w:pPr>
        <w:pStyle w:val="StyllnekPed30b"/>
        <w:numPr>
          <w:ilvl w:val="0"/>
          <w:numId w:val="0"/>
        </w:numPr>
        <w:spacing w:line="240" w:lineRule="atLeast"/>
        <w:jc w:val="both"/>
        <w:rPr>
          <w:rFonts w:ascii="Arial Narrow" w:hAnsi="Arial Narrow" w:cs="Arial"/>
          <w:b w:val="0"/>
          <w:bCs w:val="0"/>
          <w:color w:val="auto"/>
          <w:sz w:val="24"/>
        </w:rPr>
      </w:pPr>
      <w:r w:rsidRPr="000E5532">
        <w:rPr>
          <w:rFonts w:ascii="Arial Narrow" w:hAnsi="Arial Narrow" w:cs="Arial"/>
          <w:color w:val="auto"/>
        </w:rPr>
        <w:t xml:space="preserve">Preambule:  </w:t>
      </w:r>
      <w:r w:rsidRPr="000E5532">
        <w:rPr>
          <w:rFonts w:ascii="Arial Narrow" w:hAnsi="Arial Narrow" w:cs="Arial"/>
          <w:b w:val="0"/>
          <w:bCs w:val="0"/>
          <w:color w:val="auto"/>
          <w:sz w:val="24"/>
        </w:rPr>
        <w:t xml:space="preserve">Tyto obchodní podmínky jsou vypracovány ve formě a struktuře </w:t>
      </w:r>
      <w:r w:rsidR="00A061D3" w:rsidRPr="000E5532">
        <w:rPr>
          <w:rFonts w:ascii="Arial Narrow" w:hAnsi="Arial Narrow" w:cs="Arial"/>
          <w:b w:val="0"/>
          <w:bCs w:val="0"/>
          <w:color w:val="auto"/>
          <w:sz w:val="24"/>
        </w:rPr>
        <w:t>Smlouv</w:t>
      </w:r>
      <w:r w:rsidRPr="000E5532">
        <w:rPr>
          <w:rFonts w:ascii="Arial Narrow" w:hAnsi="Arial Narrow" w:cs="Arial"/>
          <w:b w:val="0"/>
          <w:bCs w:val="0"/>
          <w:color w:val="auto"/>
          <w:sz w:val="24"/>
        </w:rPr>
        <w:t xml:space="preserve">y o dílo. </w:t>
      </w:r>
      <w:r w:rsidR="00C416CF">
        <w:rPr>
          <w:rFonts w:ascii="Arial Narrow" w:hAnsi="Arial Narrow" w:cs="Arial"/>
          <w:b w:val="0"/>
          <w:bCs w:val="0"/>
          <w:color w:val="auto"/>
          <w:sz w:val="24"/>
        </w:rPr>
        <w:t>Účastníci</w:t>
      </w:r>
      <w:r w:rsidRPr="000E5532">
        <w:rPr>
          <w:rFonts w:ascii="Arial Narrow" w:hAnsi="Arial Narrow" w:cs="Arial"/>
          <w:b w:val="0"/>
          <w:bCs w:val="0"/>
          <w:color w:val="auto"/>
          <w:sz w:val="24"/>
        </w:rPr>
        <w:t xml:space="preserve"> do těchto obchodních podmínek pouze doplní údaje nezbytné pro vznik návrhu </w:t>
      </w:r>
      <w:r w:rsidR="00A061D3" w:rsidRPr="000E5532">
        <w:rPr>
          <w:rFonts w:ascii="Arial Narrow" w:hAnsi="Arial Narrow" w:cs="Arial"/>
          <w:b w:val="0"/>
          <w:bCs w:val="0"/>
          <w:color w:val="auto"/>
          <w:sz w:val="24"/>
        </w:rPr>
        <w:t>Smlouv</w:t>
      </w:r>
      <w:r w:rsidRPr="000E5532">
        <w:rPr>
          <w:rFonts w:ascii="Arial Narrow" w:hAnsi="Arial Narrow" w:cs="Arial"/>
          <w:b w:val="0"/>
          <w:bCs w:val="0"/>
          <w:color w:val="auto"/>
          <w:sz w:val="24"/>
        </w:rPr>
        <w:t>y (zejména vlastní identifikační údaje, cenu</w:t>
      </w:r>
      <w:r w:rsidR="00B13E3B" w:rsidRPr="000E5532">
        <w:rPr>
          <w:rFonts w:ascii="Arial Narrow" w:hAnsi="Arial Narrow" w:cs="Arial"/>
          <w:b w:val="0"/>
          <w:bCs w:val="0"/>
          <w:color w:val="auto"/>
          <w:sz w:val="24"/>
        </w:rPr>
        <w:t xml:space="preserve"> </w:t>
      </w:r>
      <w:r w:rsidRPr="000E5532">
        <w:rPr>
          <w:rFonts w:ascii="Arial Narrow" w:hAnsi="Arial Narrow" w:cs="Arial"/>
          <w:b w:val="0"/>
          <w:bCs w:val="0"/>
          <w:color w:val="auto"/>
          <w:sz w:val="24"/>
        </w:rPr>
        <w:t>a případné další údaje, jejichž doplnění text ob</w:t>
      </w:r>
      <w:r w:rsidR="00266066">
        <w:rPr>
          <w:rFonts w:ascii="Arial Narrow" w:hAnsi="Arial Narrow" w:cs="Arial"/>
          <w:b w:val="0"/>
          <w:bCs w:val="0"/>
          <w:color w:val="auto"/>
          <w:sz w:val="24"/>
        </w:rPr>
        <w:t xml:space="preserve">chodních podmínek předpokládá) </w:t>
      </w:r>
      <w:r w:rsidRPr="000E5532">
        <w:rPr>
          <w:rFonts w:ascii="Arial Narrow" w:hAnsi="Arial Narrow" w:cs="Arial"/>
          <w:b w:val="0"/>
          <w:bCs w:val="0"/>
          <w:color w:val="auto"/>
          <w:sz w:val="24"/>
        </w:rPr>
        <w:t xml:space="preserve">a následně takto doplněné obchodní podmínky předloží jako svůj návrh </w:t>
      </w:r>
      <w:r w:rsidR="00A061D3" w:rsidRPr="000E5532">
        <w:rPr>
          <w:rFonts w:ascii="Arial Narrow" w:hAnsi="Arial Narrow" w:cs="Arial"/>
          <w:b w:val="0"/>
          <w:bCs w:val="0"/>
          <w:color w:val="auto"/>
          <w:sz w:val="24"/>
        </w:rPr>
        <w:t>Smlouv</w:t>
      </w:r>
      <w:r w:rsidRPr="000E5532">
        <w:rPr>
          <w:rFonts w:ascii="Arial Narrow" w:hAnsi="Arial Narrow" w:cs="Arial"/>
          <w:b w:val="0"/>
          <w:bCs w:val="0"/>
          <w:color w:val="auto"/>
          <w:sz w:val="24"/>
        </w:rPr>
        <w:t>y na veřejnou zakázku</w:t>
      </w:r>
      <w:r w:rsidR="004E65EC" w:rsidRPr="000E5532">
        <w:rPr>
          <w:rFonts w:ascii="Arial Narrow" w:hAnsi="Arial Narrow" w:cs="Arial"/>
          <w:b w:val="0"/>
          <w:bCs w:val="0"/>
          <w:color w:val="auto"/>
          <w:sz w:val="24"/>
        </w:rPr>
        <w:t>.</w:t>
      </w:r>
    </w:p>
    <w:p w:rsidR="00257C2B" w:rsidRPr="000E5532" w:rsidRDefault="00257C2B" w:rsidP="00257C2B">
      <w:pPr>
        <w:spacing w:before="120"/>
        <w:ind w:left="2940" w:hanging="2940"/>
        <w:jc w:val="center"/>
        <w:rPr>
          <w:rFonts w:ascii="Arial Narrow" w:hAnsi="Arial Narrow" w:cs="Arial"/>
          <w:b/>
          <w:bCs/>
          <w:snapToGrid w:val="0"/>
          <w:sz w:val="36"/>
        </w:rPr>
      </w:pPr>
    </w:p>
    <w:p w:rsidR="00257C2B" w:rsidRPr="000E5532" w:rsidRDefault="00257C2B" w:rsidP="00257C2B">
      <w:pPr>
        <w:spacing w:before="120"/>
        <w:ind w:left="2940" w:hanging="2940"/>
        <w:jc w:val="center"/>
        <w:rPr>
          <w:rFonts w:ascii="Arial Narrow" w:hAnsi="Arial Narrow" w:cs="Arial"/>
          <w:b/>
          <w:bCs/>
          <w:snapToGrid w:val="0"/>
          <w:sz w:val="36"/>
        </w:rPr>
      </w:pPr>
    </w:p>
    <w:p w:rsidR="00257C2B" w:rsidRPr="000E5532" w:rsidRDefault="00257C2B" w:rsidP="00257C2B">
      <w:pPr>
        <w:spacing w:before="120"/>
        <w:ind w:left="2940" w:hanging="2940"/>
        <w:jc w:val="center"/>
        <w:rPr>
          <w:rFonts w:ascii="Arial Narrow" w:hAnsi="Arial Narrow" w:cs="Arial"/>
          <w:b/>
          <w:bCs/>
          <w:snapToGrid w:val="0"/>
          <w:sz w:val="36"/>
        </w:rPr>
      </w:pPr>
    </w:p>
    <w:p w:rsidR="00257C2B" w:rsidRPr="000E5532" w:rsidRDefault="00257C2B" w:rsidP="00257C2B">
      <w:pPr>
        <w:spacing w:before="120"/>
        <w:ind w:left="2940" w:hanging="2940"/>
        <w:jc w:val="center"/>
        <w:rPr>
          <w:rFonts w:ascii="Arial Narrow" w:hAnsi="Arial Narrow" w:cs="Arial"/>
          <w:b/>
          <w:bCs/>
          <w:snapToGrid w:val="0"/>
          <w:sz w:val="36"/>
        </w:rPr>
      </w:pPr>
    </w:p>
    <w:p w:rsidR="00C811D7" w:rsidRPr="00C811D7" w:rsidRDefault="00D752AF" w:rsidP="00C811D7">
      <w:pPr>
        <w:jc w:val="center"/>
        <w:rPr>
          <w:rFonts w:ascii="Arial Narrow" w:hAnsi="Arial Narrow" w:cs="Arial"/>
          <w:bCs/>
          <w:sz w:val="36"/>
          <w:szCs w:val="20"/>
        </w:rPr>
      </w:pPr>
      <w:r w:rsidRPr="00D752AF">
        <w:rPr>
          <w:rFonts w:ascii="Arial Narrow" w:hAnsi="Arial Narrow" w:cs="Arial"/>
          <w:bCs/>
          <w:sz w:val="36"/>
          <w:szCs w:val="20"/>
        </w:rPr>
        <w:t>„Temperování křížové chodby“</w:t>
      </w:r>
    </w:p>
    <w:p w:rsidR="0091291D" w:rsidRPr="0091291D" w:rsidRDefault="0091291D" w:rsidP="0091291D">
      <w:pPr>
        <w:jc w:val="center"/>
        <w:rPr>
          <w:rFonts w:ascii="Arial Narrow" w:hAnsi="Arial Narrow"/>
          <w:bCs/>
          <w:kern w:val="32"/>
          <w:sz w:val="36"/>
          <w:szCs w:val="32"/>
        </w:rPr>
      </w:pPr>
    </w:p>
    <w:p w:rsidR="00257C2B" w:rsidRPr="000E5532" w:rsidRDefault="00257C2B" w:rsidP="00257C2B">
      <w:pPr>
        <w:pStyle w:val="Nzev"/>
        <w:jc w:val="left"/>
        <w:rPr>
          <w:rFonts w:ascii="Arial Narrow" w:hAnsi="Arial Narrow"/>
          <w:bCs/>
          <w:caps/>
          <w:snapToGrid w:val="0"/>
          <w:sz w:val="36"/>
        </w:rPr>
      </w:pPr>
    </w:p>
    <w:p w:rsidR="00257C2B" w:rsidRPr="000E5532" w:rsidRDefault="00257C2B" w:rsidP="00257C2B">
      <w:pPr>
        <w:pStyle w:val="Nzev"/>
        <w:jc w:val="left"/>
        <w:rPr>
          <w:rFonts w:ascii="Arial Narrow" w:hAnsi="Arial Narrow"/>
          <w:bCs/>
          <w:caps/>
          <w:snapToGrid w:val="0"/>
          <w:sz w:val="36"/>
        </w:rPr>
      </w:pPr>
    </w:p>
    <w:p w:rsidR="00257C2B" w:rsidRPr="000E5532" w:rsidRDefault="00257C2B" w:rsidP="00257C2B">
      <w:pPr>
        <w:pStyle w:val="Nzev"/>
        <w:jc w:val="left"/>
        <w:rPr>
          <w:rFonts w:ascii="Arial Narrow" w:hAnsi="Arial Narrow"/>
          <w:bCs/>
          <w:caps/>
          <w:snapToGrid w:val="0"/>
          <w:sz w:val="36"/>
        </w:rPr>
      </w:pPr>
    </w:p>
    <w:p w:rsidR="00257C2B" w:rsidRPr="000E5532" w:rsidRDefault="00257C2B" w:rsidP="00257C2B">
      <w:pPr>
        <w:pStyle w:val="Nzev"/>
        <w:jc w:val="left"/>
        <w:rPr>
          <w:rFonts w:ascii="Arial Narrow" w:hAnsi="Arial Narrow"/>
          <w:bCs/>
          <w:caps/>
          <w:snapToGrid w:val="0"/>
          <w:sz w:val="36"/>
        </w:rPr>
      </w:pPr>
    </w:p>
    <w:p w:rsidR="00257C2B" w:rsidRPr="000E5532" w:rsidRDefault="00257C2B" w:rsidP="00257C2B">
      <w:pPr>
        <w:pStyle w:val="Nzev"/>
        <w:jc w:val="left"/>
        <w:rPr>
          <w:rFonts w:ascii="Arial Narrow" w:hAnsi="Arial Narrow"/>
          <w:bCs/>
          <w:caps/>
          <w:snapToGrid w:val="0"/>
          <w:sz w:val="36"/>
        </w:rPr>
      </w:pPr>
    </w:p>
    <w:p w:rsidR="00257C2B" w:rsidRPr="000E5532" w:rsidRDefault="00257C2B" w:rsidP="00257C2B">
      <w:pPr>
        <w:pStyle w:val="Nzev"/>
        <w:jc w:val="left"/>
        <w:rPr>
          <w:rFonts w:ascii="Arial Narrow" w:hAnsi="Arial Narrow"/>
          <w:sz w:val="40"/>
          <w:szCs w:val="28"/>
        </w:rPr>
      </w:pPr>
    </w:p>
    <w:p w:rsidR="00257C2B" w:rsidRPr="000E5532" w:rsidRDefault="00257C2B" w:rsidP="00257C2B">
      <w:pPr>
        <w:pStyle w:val="Nzev"/>
        <w:rPr>
          <w:rFonts w:ascii="Arial Narrow" w:hAnsi="Arial Narrow"/>
          <w:sz w:val="40"/>
          <w:szCs w:val="28"/>
        </w:rPr>
      </w:pPr>
      <w:r w:rsidRPr="000E5532">
        <w:rPr>
          <w:rFonts w:ascii="Arial Narrow" w:hAnsi="Arial Narrow"/>
          <w:sz w:val="40"/>
          <w:szCs w:val="28"/>
        </w:rPr>
        <w:t>Smlouva o dílo</w:t>
      </w:r>
      <w:r w:rsidR="00235189">
        <w:rPr>
          <w:rFonts w:ascii="Arial Narrow" w:hAnsi="Arial Narrow"/>
          <w:sz w:val="40"/>
          <w:szCs w:val="28"/>
        </w:rPr>
        <w:t xml:space="preserve"> č. 88/2017</w:t>
      </w:r>
    </w:p>
    <w:p w:rsidR="00257C2B" w:rsidRPr="000E5532" w:rsidRDefault="00257C2B" w:rsidP="00257C2B">
      <w:pPr>
        <w:pStyle w:val="Nzev"/>
        <w:rPr>
          <w:rFonts w:ascii="Arial Narrow" w:hAnsi="Arial Narrow"/>
        </w:rPr>
      </w:pPr>
      <w:r w:rsidRPr="000E5532">
        <w:rPr>
          <w:rFonts w:ascii="Arial Narrow" w:hAnsi="Arial Narrow"/>
        </w:rPr>
        <w:t>podle ustanovení § 2586 a násl. zákona č. 89/2012 Sb., občanského zákoníku</w:t>
      </w:r>
    </w:p>
    <w:p w:rsidR="00257C2B" w:rsidRPr="000E5532" w:rsidRDefault="00257C2B" w:rsidP="00257C2B">
      <w:pPr>
        <w:jc w:val="cente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0E5532" w:rsidTr="007501B4">
        <w:trPr>
          <w:trHeight w:val="604"/>
        </w:trPr>
        <w:tc>
          <w:tcPr>
            <w:tcW w:w="9072" w:type="dxa"/>
            <w:shd w:val="clear" w:color="auto" w:fill="E0E0E0"/>
            <w:vAlign w:val="center"/>
          </w:tcPr>
          <w:p w:rsidR="00257C2B" w:rsidRPr="000E5532" w:rsidRDefault="00257C2B" w:rsidP="007501B4">
            <w:pPr>
              <w:pStyle w:val="Nadpis1"/>
              <w:numPr>
                <w:ilvl w:val="0"/>
                <w:numId w:val="6"/>
              </w:numPr>
              <w:rPr>
                <w:rFonts w:ascii="Arial Narrow" w:hAnsi="Arial Narrow" w:cs="Arial"/>
                <w:bCs/>
                <w:szCs w:val="24"/>
              </w:rPr>
            </w:pPr>
            <w:r w:rsidRPr="000E5532">
              <w:rPr>
                <w:rFonts w:ascii="Arial Narrow" w:hAnsi="Arial Narrow" w:cs="Arial"/>
                <w:bCs/>
                <w:szCs w:val="24"/>
              </w:rPr>
              <w:t>SMLUVNÍ STRANY</w:t>
            </w:r>
          </w:p>
        </w:tc>
      </w:tr>
    </w:tbl>
    <w:p w:rsidR="00257C2B" w:rsidRPr="000E5532" w:rsidRDefault="00257C2B" w:rsidP="00257C2B">
      <w:pPr>
        <w:pStyle w:val="Normln0"/>
        <w:jc w:val="center"/>
        <w:rPr>
          <w:rFonts w:ascii="Arial Narrow" w:hAnsi="Arial Narrow" w:cs="Arial"/>
          <w:bCs/>
          <w:sz w:val="20"/>
        </w:rPr>
      </w:pPr>
    </w:p>
    <w:p w:rsidR="00257C2B" w:rsidRPr="00FA10E1" w:rsidRDefault="00257C2B" w:rsidP="00FA10E1">
      <w:pPr>
        <w:pStyle w:val="Bodsmlouvy-211"/>
        <w:numPr>
          <w:ilvl w:val="0"/>
          <w:numId w:val="0"/>
        </w:numPr>
        <w:tabs>
          <w:tab w:val="clear" w:pos="1134"/>
          <w:tab w:val="clear" w:pos="9356"/>
        </w:tabs>
        <w:ind w:left="360"/>
        <w:rPr>
          <w:rFonts w:ascii="Arial Narrow" w:hAnsi="Arial Narrow" w:cs="Arial"/>
          <w:b/>
          <w:bCs/>
          <w:color w:val="auto"/>
          <w:sz w:val="24"/>
          <w:szCs w:val="24"/>
        </w:rPr>
      </w:pPr>
      <w:r w:rsidRPr="00FA10E1">
        <w:rPr>
          <w:rFonts w:ascii="Arial Narrow" w:hAnsi="Arial Narrow" w:cs="Arial"/>
          <w:b/>
          <w:bCs/>
          <w:color w:val="auto"/>
          <w:sz w:val="24"/>
          <w:szCs w:val="24"/>
        </w:rPr>
        <w:t>Objednatel:</w:t>
      </w:r>
    </w:p>
    <w:p w:rsidR="00A15CB9" w:rsidRPr="00A15CB9" w:rsidRDefault="00A15CB9" w:rsidP="00A15CB9">
      <w:pPr>
        <w:pStyle w:val="Zkladntext"/>
        <w:ind w:left="2880" w:hanging="2520"/>
        <w:jc w:val="both"/>
        <w:rPr>
          <w:rFonts w:ascii="Arial Narrow" w:hAnsi="Arial Narrow" w:cs="Arial"/>
          <w:b/>
          <w:snapToGrid/>
          <w:color w:val="auto"/>
          <w:sz w:val="24"/>
          <w:szCs w:val="24"/>
        </w:rPr>
      </w:pPr>
      <w:r w:rsidRPr="00A15CB9">
        <w:rPr>
          <w:rFonts w:ascii="Arial Narrow" w:hAnsi="Arial Narrow" w:cs="Arial"/>
          <w:b/>
          <w:snapToGrid/>
          <w:color w:val="auto"/>
          <w:sz w:val="24"/>
          <w:szCs w:val="24"/>
        </w:rPr>
        <w:t>Název:</w:t>
      </w:r>
      <w:r w:rsidRPr="00A15CB9">
        <w:rPr>
          <w:rFonts w:ascii="Arial Narrow" w:hAnsi="Arial Narrow" w:cs="Arial"/>
          <w:b/>
          <w:snapToGrid/>
          <w:color w:val="auto"/>
          <w:sz w:val="24"/>
          <w:szCs w:val="24"/>
        </w:rPr>
        <w:tab/>
      </w:r>
      <w:r w:rsidRPr="00A15CB9">
        <w:rPr>
          <w:rFonts w:ascii="Arial Narrow" w:hAnsi="Arial Narrow" w:cs="Arial"/>
          <w:b/>
          <w:snapToGrid/>
          <w:color w:val="auto"/>
          <w:sz w:val="24"/>
          <w:szCs w:val="24"/>
        </w:rPr>
        <w:tab/>
        <w:t>Jihomoravské muzeum ve Znojmě, příspěvková organizace</w:t>
      </w:r>
    </w:p>
    <w:p w:rsidR="00A15CB9" w:rsidRPr="00A15CB9" w:rsidRDefault="00A15CB9" w:rsidP="00A15CB9">
      <w:pPr>
        <w:pStyle w:val="Zkladntext"/>
        <w:ind w:left="2880" w:hanging="2520"/>
        <w:jc w:val="both"/>
        <w:rPr>
          <w:rFonts w:ascii="Arial Narrow" w:hAnsi="Arial Narrow" w:cs="Arial"/>
          <w:snapToGrid/>
          <w:color w:val="auto"/>
          <w:sz w:val="24"/>
          <w:szCs w:val="24"/>
        </w:rPr>
      </w:pPr>
      <w:r w:rsidRPr="00A15CB9">
        <w:rPr>
          <w:rFonts w:ascii="Arial Narrow" w:hAnsi="Arial Narrow" w:cs="Arial"/>
          <w:snapToGrid/>
          <w:color w:val="auto"/>
          <w:sz w:val="24"/>
          <w:szCs w:val="24"/>
        </w:rPr>
        <w:t>Sídlo:</w:t>
      </w:r>
      <w:r w:rsidRPr="00A15CB9">
        <w:rPr>
          <w:rFonts w:ascii="Arial Narrow" w:hAnsi="Arial Narrow" w:cs="Arial"/>
          <w:snapToGrid/>
          <w:color w:val="auto"/>
          <w:sz w:val="24"/>
          <w:szCs w:val="24"/>
        </w:rPr>
        <w:tab/>
      </w:r>
      <w:r w:rsidRPr="00A15CB9">
        <w:rPr>
          <w:rFonts w:ascii="Arial Narrow" w:hAnsi="Arial Narrow" w:cs="Arial"/>
          <w:snapToGrid/>
          <w:color w:val="auto"/>
          <w:sz w:val="24"/>
          <w:szCs w:val="24"/>
        </w:rPr>
        <w:tab/>
        <w:t xml:space="preserve">Přemyslovců 129/8, 669 02 Znojmo </w:t>
      </w:r>
    </w:p>
    <w:p w:rsidR="00A15CB9" w:rsidRDefault="00A15CB9" w:rsidP="00A15CB9">
      <w:pPr>
        <w:pStyle w:val="Zkladntext"/>
        <w:ind w:left="2880" w:hanging="2520"/>
        <w:jc w:val="both"/>
        <w:rPr>
          <w:rFonts w:ascii="Arial Narrow" w:hAnsi="Arial Narrow" w:cs="Arial"/>
          <w:snapToGrid/>
          <w:color w:val="auto"/>
          <w:sz w:val="24"/>
          <w:szCs w:val="24"/>
        </w:rPr>
      </w:pPr>
      <w:r w:rsidRPr="00A15CB9">
        <w:rPr>
          <w:rFonts w:ascii="Arial Narrow" w:hAnsi="Arial Narrow" w:cs="Arial"/>
          <w:snapToGrid/>
          <w:color w:val="auto"/>
          <w:sz w:val="24"/>
          <w:szCs w:val="24"/>
        </w:rPr>
        <w:t>IČO:</w:t>
      </w:r>
      <w:r w:rsidRPr="00A15CB9">
        <w:rPr>
          <w:rFonts w:ascii="Arial Narrow" w:hAnsi="Arial Narrow" w:cs="Arial"/>
          <w:snapToGrid/>
          <w:color w:val="auto"/>
          <w:sz w:val="24"/>
          <w:szCs w:val="24"/>
        </w:rPr>
        <w:tab/>
      </w:r>
      <w:r w:rsidRPr="00A15CB9">
        <w:rPr>
          <w:rFonts w:ascii="Arial Narrow" w:hAnsi="Arial Narrow" w:cs="Arial"/>
          <w:snapToGrid/>
          <w:color w:val="auto"/>
          <w:sz w:val="24"/>
          <w:szCs w:val="24"/>
        </w:rPr>
        <w:tab/>
        <w:t>00092738</w:t>
      </w:r>
    </w:p>
    <w:p w:rsidR="0065187B" w:rsidRPr="00826253" w:rsidRDefault="0065187B" w:rsidP="0065187B">
      <w:pPr>
        <w:pStyle w:val="Zkladntext"/>
        <w:ind w:left="2880" w:hanging="2520"/>
        <w:jc w:val="both"/>
        <w:rPr>
          <w:rFonts w:ascii="Arial Narrow" w:hAnsi="Arial Narrow" w:cs="Arial"/>
          <w:snapToGrid/>
          <w:color w:val="auto"/>
          <w:sz w:val="24"/>
          <w:szCs w:val="24"/>
        </w:rPr>
      </w:pPr>
      <w:r w:rsidRPr="00826253">
        <w:rPr>
          <w:rFonts w:ascii="Arial Narrow" w:hAnsi="Arial Narrow" w:cs="Arial"/>
          <w:snapToGrid/>
          <w:color w:val="auto"/>
          <w:sz w:val="24"/>
          <w:szCs w:val="24"/>
        </w:rPr>
        <w:t>DIČ:</w:t>
      </w:r>
      <w:r w:rsidRPr="00826253">
        <w:rPr>
          <w:rFonts w:ascii="Arial Narrow" w:hAnsi="Arial Narrow" w:cs="Arial"/>
          <w:snapToGrid/>
          <w:color w:val="auto"/>
          <w:sz w:val="24"/>
          <w:szCs w:val="24"/>
        </w:rPr>
        <w:tab/>
      </w:r>
      <w:r w:rsidRPr="00826253">
        <w:rPr>
          <w:rFonts w:ascii="Arial Narrow" w:hAnsi="Arial Narrow" w:cs="Arial"/>
          <w:snapToGrid/>
          <w:color w:val="auto"/>
          <w:sz w:val="24"/>
          <w:szCs w:val="24"/>
        </w:rPr>
        <w:tab/>
        <w:t>není plátce DPH</w:t>
      </w:r>
    </w:p>
    <w:p w:rsidR="00043C39" w:rsidRPr="001D6009" w:rsidRDefault="00043C39" w:rsidP="00043C39">
      <w:pPr>
        <w:pStyle w:val="Zkladntext"/>
        <w:ind w:left="2880" w:hanging="2520"/>
        <w:jc w:val="both"/>
        <w:rPr>
          <w:rFonts w:ascii="Arial Narrow" w:hAnsi="Arial Narrow" w:cs="Arial"/>
          <w:snapToGrid/>
          <w:color w:val="auto"/>
          <w:sz w:val="24"/>
          <w:szCs w:val="24"/>
        </w:rPr>
      </w:pPr>
      <w:r w:rsidRPr="001D6009">
        <w:rPr>
          <w:rFonts w:ascii="Arial Narrow" w:hAnsi="Arial Narrow" w:cs="Arial"/>
          <w:snapToGrid/>
          <w:color w:val="auto"/>
          <w:sz w:val="24"/>
          <w:szCs w:val="24"/>
        </w:rPr>
        <w:t>bankovní spojení:</w:t>
      </w:r>
      <w:r w:rsidRPr="001D6009">
        <w:rPr>
          <w:rFonts w:ascii="Arial Narrow" w:hAnsi="Arial Narrow" w:cs="Arial"/>
          <w:snapToGrid/>
          <w:color w:val="auto"/>
          <w:sz w:val="24"/>
          <w:szCs w:val="24"/>
        </w:rPr>
        <w:tab/>
      </w:r>
      <w:r w:rsidRPr="001D6009">
        <w:rPr>
          <w:rFonts w:ascii="Arial Narrow" w:hAnsi="Arial Narrow" w:cs="Arial"/>
          <w:snapToGrid/>
          <w:color w:val="auto"/>
          <w:sz w:val="24"/>
          <w:szCs w:val="24"/>
        </w:rPr>
        <w:tab/>
      </w:r>
      <w:r w:rsidR="00E04946" w:rsidRPr="001D6009">
        <w:rPr>
          <w:rFonts w:ascii="Arial Narrow" w:hAnsi="Arial Narrow" w:cs="Arial"/>
          <w:snapToGrid/>
          <w:color w:val="auto"/>
          <w:sz w:val="24"/>
          <w:szCs w:val="24"/>
        </w:rPr>
        <w:t>Česká spořitelna, a. s.</w:t>
      </w:r>
    </w:p>
    <w:p w:rsidR="00043C39" w:rsidRPr="00043C39" w:rsidRDefault="00043C39" w:rsidP="00043C39">
      <w:pPr>
        <w:pStyle w:val="Zkladntext"/>
        <w:ind w:left="2880" w:hanging="2520"/>
        <w:jc w:val="both"/>
        <w:rPr>
          <w:rFonts w:ascii="Arial Narrow" w:hAnsi="Arial Narrow" w:cs="Arial"/>
          <w:snapToGrid/>
          <w:color w:val="auto"/>
          <w:sz w:val="24"/>
          <w:szCs w:val="24"/>
        </w:rPr>
      </w:pPr>
      <w:r w:rsidRPr="001D6009">
        <w:rPr>
          <w:rFonts w:ascii="Arial Narrow" w:hAnsi="Arial Narrow" w:cs="Arial"/>
          <w:snapToGrid/>
          <w:color w:val="auto"/>
          <w:sz w:val="24"/>
          <w:szCs w:val="24"/>
        </w:rPr>
        <w:t>č. účtu:</w:t>
      </w:r>
      <w:r w:rsidRPr="001D6009">
        <w:rPr>
          <w:rFonts w:ascii="Arial Narrow" w:hAnsi="Arial Narrow" w:cs="Arial"/>
          <w:snapToGrid/>
          <w:color w:val="auto"/>
          <w:sz w:val="24"/>
          <w:szCs w:val="24"/>
        </w:rPr>
        <w:tab/>
      </w:r>
      <w:r w:rsidRPr="001D6009">
        <w:rPr>
          <w:rFonts w:ascii="Arial Narrow" w:hAnsi="Arial Narrow" w:cs="Arial"/>
          <w:snapToGrid/>
          <w:color w:val="auto"/>
          <w:sz w:val="24"/>
          <w:szCs w:val="24"/>
        </w:rPr>
        <w:tab/>
      </w:r>
    </w:p>
    <w:p w:rsidR="00A15CB9" w:rsidRPr="003454DF" w:rsidRDefault="00A15CB9" w:rsidP="00A15CB9">
      <w:pPr>
        <w:pStyle w:val="Zkladntext"/>
        <w:ind w:left="2880" w:hanging="2520"/>
        <w:jc w:val="both"/>
        <w:rPr>
          <w:rFonts w:ascii="Arial Narrow" w:hAnsi="Arial Narrow" w:cs="Arial"/>
          <w:snapToGrid/>
          <w:color w:val="auto"/>
          <w:sz w:val="24"/>
          <w:szCs w:val="24"/>
        </w:rPr>
      </w:pPr>
      <w:r w:rsidRPr="003454DF">
        <w:rPr>
          <w:rFonts w:ascii="Arial Narrow" w:hAnsi="Arial Narrow" w:cs="Arial"/>
          <w:snapToGrid/>
          <w:color w:val="auto"/>
          <w:sz w:val="24"/>
          <w:szCs w:val="24"/>
        </w:rPr>
        <w:t>zastoupený:</w:t>
      </w:r>
      <w:r w:rsidRPr="003454DF">
        <w:rPr>
          <w:rFonts w:ascii="Arial Narrow" w:hAnsi="Arial Narrow" w:cs="Arial"/>
          <w:snapToGrid/>
          <w:color w:val="auto"/>
          <w:sz w:val="24"/>
          <w:szCs w:val="24"/>
        </w:rPr>
        <w:tab/>
      </w:r>
      <w:r w:rsidRPr="003454DF">
        <w:rPr>
          <w:rFonts w:ascii="Arial Narrow" w:hAnsi="Arial Narrow" w:cs="Arial"/>
          <w:snapToGrid/>
          <w:color w:val="auto"/>
          <w:sz w:val="24"/>
          <w:szCs w:val="24"/>
        </w:rPr>
        <w:tab/>
        <w:t>Ing. Vladimíra Durajková, ředitelka</w:t>
      </w:r>
    </w:p>
    <w:p w:rsidR="00043C39" w:rsidRPr="003454DF" w:rsidRDefault="00043C39" w:rsidP="00043C39">
      <w:pPr>
        <w:pStyle w:val="Normln0"/>
        <w:ind w:left="360"/>
        <w:rPr>
          <w:rFonts w:ascii="Arial Narrow" w:hAnsi="Arial Narrow" w:cs="Arial"/>
          <w:noProof w:val="0"/>
          <w:szCs w:val="24"/>
        </w:rPr>
      </w:pPr>
    </w:p>
    <w:p w:rsidR="005556FF" w:rsidRPr="003454DF" w:rsidRDefault="005556FF" w:rsidP="00043C39">
      <w:pPr>
        <w:pStyle w:val="Normln0"/>
        <w:ind w:left="360"/>
        <w:rPr>
          <w:rFonts w:ascii="Arial Narrow" w:hAnsi="Arial Narrow" w:cs="Arial"/>
          <w:noProof w:val="0"/>
          <w:szCs w:val="24"/>
        </w:rPr>
      </w:pPr>
    </w:p>
    <w:p w:rsidR="00D17757" w:rsidRPr="003454DF" w:rsidRDefault="00D17757" w:rsidP="00043C39">
      <w:pPr>
        <w:pStyle w:val="Zkladntext"/>
        <w:jc w:val="both"/>
        <w:rPr>
          <w:rFonts w:ascii="Arial Narrow" w:hAnsi="Arial Narrow" w:cs="Arial"/>
          <w:snapToGrid/>
          <w:color w:val="auto"/>
          <w:sz w:val="24"/>
          <w:szCs w:val="24"/>
        </w:rPr>
      </w:pPr>
      <w:r w:rsidRPr="003454DF">
        <w:rPr>
          <w:rFonts w:ascii="Arial Narrow" w:hAnsi="Arial Narrow" w:cs="Arial"/>
          <w:snapToGrid/>
          <w:color w:val="auto"/>
          <w:sz w:val="24"/>
          <w:szCs w:val="24"/>
        </w:rPr>
        <w:t>Osoby pověřené jednat jménem Objednatele ve věcech technických a kontaktní osoby Objednatele jsou uvedeny v čl. 18.3.9 této smlouvy o dílo.</w:t>
      </w:r>
    </w:p>
    <w:p w:rsidR="00257C2B" w:rsidRPr="003454DF" w:rsidRDefault="00257C2B" w:rsidP="007B4EEF">
      <w:pPr>
        <w:ind w:left="360"/>
        <w:rPr>
          <w:rFonts w:ascii="Arial Narrow" w:hAnsi="Arial Narrow" w:cs="Arial"/>
        </w:rPr>
      </w:pPr>
      <w:r w:rsidRPr="003454DF">
        <w:rPr>
          <w:rFonts w:ascii="Arial Narrow" w:hAnsi="Arial Narrow" w:cs="Arial"/>
        </w:rPr>
        <w:t xml:space="preserve">(dále též </w:t>
      </w:r>
      <w:r w:rsidRPr="003454DF">
        <w:rPr>
          <w:rFonts w:ascii="Arial Narrow" w:hAnsi="Arial Narrow" w:cs="Arial"/>
          <w:b/>
        </w:rPr>
        <w:t>„Objednatel“</w:t>
      </w:r>
      <w:r w:rsidRPr="003454DF">
        <w:rPr>
          <w:rFonts w:ascii="Arial Narrow" w:hAnsi="Arial Narrow" w:cs="Arial"/>
        </w:rPr>
        <w:t>)</w:t>
      </w:r>
    </w:p>
    <w:p w:rsidR="00257C2B" w:rsidRPr="003454DF" w:rsidRDefault="00257C2B" w:rsidP="00257C2B">
      <w:pPr>
        <w:pStyle w:val="Textbubliny"/>
        <w:ind w:left="360"/>
        <w:rPr>
          <w:rFonts w:ascii="Arial Narrow" w:hAnsi="Arial Narrow" w:cs="Arial"/>
          <w:sz w:val="24"/>
          <w:szCs w:val="24"/>
        </w:rPr>
      </w:pPr>
    </w:p>
    <w:p w:rsidR="00FA10E1" w:rsidRPr="003454DF" w:rsidRDefault="00FA10E1" w:rsidP="00257C2B">
      <w:pPr>
        <w:pStyle w:val="Textbubliny"/>
        <w:ind w:left="360"/>
        <w:rPr>
          <w:rFonts w:ascii="Arial Narrow" w:hAnsi="Arial Narrow" w:cs="Arial"/>
          <w:sz w:val="24"/>
          <w:szCs w:val="24"/>
        </w:rPr>
      </w:pPr>
    </w:p>
    <w:p w:rsidR="00257C2B" w:rsidRPr="003454DF" w:rsidRDefault="00257C2B" w:rsidP="00257C2B">
      <w:pPr>
        <w:pStyle w:val="Bodsmlouvy-211"/>
        <w:numPr>
          <w:ilvl w:val="0"/>
          <w:numId w:val="0"/>
        </w:numPr>
        <w:tabs>
          <w:tab w:val="clear" w:pos="1134"/>
          <w:tab w:val="clear" w:pos="9356"/>
        </w:tabs>
        <w:ind w:left="360"/>
        <w:rPr>
          <w:rFonts w:ascii="Arial Narrow" w:hAnsi="Arial Narrow" w:cs="Arial"/>
          <w:b/>
          <w:bCs/>
          <w:color w:val="auto"/>
          <w:sz w:val="24"/>
          <w:szCs w:val="24"/>
        </w:rPr>
      </w:pPr>
      <w:r w:rsidRPr="003454DF">
        <w:rPr>
          <w:rFonts w:ascii="Arial Narrow" w:hAnsi="Arial Narrow" w:cs="Arial"/>
          <w:b/>
          <w:bCs/>
          <w:color w:val="auto"/>
          <w:sz w:val="24"/>
          <w:szCs w:val="24"/>
        </w:rPr>
        <w:t>Zhotovitel:</w:t>
      </w:r>
    </w:p>
    <w:p w:rsidR="00257C2B" w:rsidRPr="003454DF" w:rsidRDefault="00B8693D" w:rsidP="00B8693D">
      <w:pPr>
        <w:pStyle w:val="Zkladntext"/>
        <w:ind w:left="2880" w:hanging="2520"/>
        <w:jc w:val="both"/>
        <w:rPr>
          <w:rFonts w:ascii="Arial Narrow" w:hAnsi="Arial Narrow" w:cs="Arial"/>
          <w:snapToGrid/>
          <w:color w:val="auto"/>
          <w:sz w:val="24"/>
          <w:szCs w:val="24"/>
        </w:rPr>
      </w:pPr>
      <w:r w:rsidRPr="003454DF">
        <w:rPr>
          <w:rFonts w:ascii="Arial Narrow" w:hAnsi="Arial Narrow" w:cs="Arial"/>
          <w:snapToGrid/>
          <w:color w:val="auto"/>
          <w:sz w:val="24"/>
          <w:szCs w:val="24"/>
        </w:rPr>
        <w:t>Název:</w:t>
      </w:r>
      <w:r w:rsidRPr="003454DF">
        <w:rPr>
          <w:rFonts w:ascii="Arial Narrow" w:hAnsi="Arial Narrow" w:cs="Arial"/>
          <w:snapToGrid/>
          <w:color w:val="auto"/>
          <w:sz w:val="24"/>
          <w:szCs w:val="24"/>
        </w:rPr>
        <w:tab/>
      </w:r>
      <w:r w:rsidRPr="003454DF">
        <w:rPr>
          <w:rFonts w:ascii="Arial Narrow" w:hAnsi="Arial Narrow" w:cs="Arial"/>
          <w:snapToGrid/>
          <w:color w:val="auto"/>
          <w:sz w:val="24"/>
          <w:szCs w:val="24"/>
        </w:rPr>
        <w:tab/>
      </w:r>
      <w:r w:rsidRPr="003454DF">
        <w:rPr>
          <w:rFonts w:ascii="Arial Narrow" w:hAnsi="Arial Narrow" w:cs="Arial"/>
          <w:snapToGrid/>
          <w:color w:val="auto"/>
          <w:sz w:val="24"/>
          <w:szCs w:val="24"/>
        </w:rPr>
        <w:tab/>
      </w:r>
      <w:r w:rsidR="00307FE4">
        <w:rPr>
          <w:rFonts w:ascii="Arial Narrow" w:hAnsi="Arial Narrow" w:cs="Arial"/>
          <w:snapToGrid/>
          <w:color w:val="auto"/>
          <w:sz w:val="24"/>
          <w:szCs w:val="24"/>
        </w:rPr>
        <w:t>POZEMNÍ STAVBY s.r.o.</w:t>
      </w:r>
    </w:p>
    <w:p w:rsidR="00FB0796" w:rsidRPr="003454DF" w:rsidRDefault="00FB0796" w:rsidP="00B8693D">
      <w:pPr>
        <w:pStyle w:val="Zkladntext"/>
        <w:ind w:left="2880" w:hanging="2520"/>
        <w:jc w:val="both"/>
        <w:rPr>
          <w:rFonts w:ascii="Arial Narrow" w:hAnsi="Arial Narrow" w:cs="Arial"/>
          <w:snapToGrid/>
          <w:color w:val="auto"/>
          <w:sz w:val="24"/>
          <w:szCs w:val="24"/>
        </w:rPr>
      </w:pPr>
      <w:r w:rsidRPr="003454DF">
        <w:rPr>
          <w:rFonts w:ascii="Arial Narrow" w:hAnsi="Arial Narrow" w:cs="Arial"/>
          <w:snapToGrid/>
          <w:color w:val="auto"/>
          <w:sz w:val="24"/>
          <w:szCs w:val="24"/>
        </w:rPr>
        <w:t>Sídlo:</w:t>
      </w:r>
      <w:r w:rsidR="00B8693D" w:rsidRPr="003454DF">
        <w:rPr>
          <w:rFonts w:ascii="Arial Narrow" w:hAnsi="Arial Narrow" w:cs="Arial"/>
          <w:snapToGrid/>
          <w:color w:val="auto"/>
          <w:sz w:val="24"/>
          <w:szCs w:val="24"/>
        </w:rPr>
        <w:tab/>
      </w:r>
      <w:r w:rsidR="00B8693D" w:rsidRPr="003454DF">
        <w:rPr>
          <w:rFonts w:ascii="Arial Narrow" w:hAnsi="Arial Narrow" w:cs="Arial"/>
          <w:snapToGrid/>
          <w:color w:val="auto"/>
          <w:sz w:val="24"/>
          <w:szCs w:val="24"/>
        </w:rPr>
        <w:tab/>
      </w:r>
      <w:r w:rsidR="00B8693D" w:rsidRPr="003454DF">
        <w:rPr>
          <w:rFonts w:ascii="Arial Narrow" w:hAnsi="Arial Narrow" w:cs="Arial"/>
          <w:snapToGrid/>
          <w:color w:val="auto"/>
          <w:sz w:val="24"/>
          <w:szCs w:val="24"/>
        </w:rPr>
        <w:tab/>
      </w:r>
      <w:r w:rsidR="00307FE4">
        <w:rPr>
          <w:rFonts w:ascii="Arial Narrow" w:hAnsi="Arial Narrow" w:cs="Arial"/>
          <w:snapToGrid/>
          <w:color w:val="auto"/>
          <w:sz w:val="24"/>
          <w:szCs w:val="24"/>
        </w:rPr>
        <w:t>Brněnská 3797/29, 669 02 Znojmo</w:t>
      </w:r>
    </w:p>
    <w:p w:rsidR="00853914" w:rsidRPr="000E5532" w:rsidRDefault="00853914" w:rsidP="00853914">
      <w:pPr>
        <w:pStyle w:val="Zkladntext"/>
        <w:ind w:left="2880" w:hanging="2520"/>
        <w:jc w:val="both"/>
        <w:rPr>
          <w:rFonts w:ascii="Arial Narrow" w:hAnsi="Arial Narrow" w:cs="Arial"/>
          <w:snapToGrid/>
          <w:color w:val="auto"/>
          <w:sz w:val="24"/>
          <w:szCs w:val="24"/>
        </w:rPr>
      </w:pPr>
      <w:r w:rsidRPr="003454DF">
        <w:rPr>
          <w:rFonts w:ascii="Arial Narrow" w:hAnsi="Arial Narrow" w:cs="Arial"/>
          <w:snapToGrid/>
          <w:color w:val="auto"/>
          <w:sz w:val="24"/>
          <w:szCs w:val="24"/>
        </w:rPr>
        <w:t>IČO:</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00307FE4">
        <w:rPr>
          <w:rFonts w:ascii="Arial Narrow" w:hAnsi="Arial Narrow" w:cs="Arial"/>
          <w:snapToGrid/>
          <w:color w:val="auto"/>
          <w:sz w:val="24"/>
          <w:szCs w:val="24"/>
        </w:rPr>
        <w:t>03935183</w:t>
      </w:r>
    </w:p>
    <w:p w:rsidR="00853914" w:rsidRPr="000E5532" w:rsidRDefault="00853914" w:rsidP="00853914">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DIČ:</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00307FE4">
        <w:rPr>
          <w:rFonts w:ascii="Arial Narrow" w:hAnsi="Arial Narrow" w:cs="Arial"/>
          <w:snapToGrid/>
          <w:color w:val="auto"/>
          <w:sz w:val="24"/>
          <w:szCs w:val="24"/>
        </w:rPr>
        <w:t>CZ03935183</w:t>
      </w:r>
    </w:p>
    <w:p w:rsidR="00257C2B" w:rsidRPr="000E5532" w:rsidRDefault="007B029D" w:rsidP="00B8693D">
      <w:pPr>
        <w:pStyle w:val="Zkladntext"/>
        <w:ind w:left="2880" w:hanging="2520"/>
        <w:jc w:val="both"/>
        <w:rPr>
          <w:rFonts w:ascii="Arial Narrow" w:hAnsi="Arial Narrow" w:cs="Arial"/>
          <w:snapToGrid/>
          <w:color w:val="auto"/>
          <w:sz w:val="24"/>
          <w:szCs w:val="24"/>
        </w:rPr>
      </w:pPr>
      <w:r>
        <w:rPr>
          <w:rFonts w:ascii="Arial Narrow" w:hAnsi="Arial Narrow" w:cs="Arial"/>
          <w:snapToGrid/>
          <w:color w:val="auto"/>
          <w:sz w:val="24"/>
          <w:szCs w:val="24"/>
        </w:rPr>
        <w:t>zapsán</w:t>
      </w:r>
      <w:r w:rsidR="00257C2B" w:rsidRPr="000E5532">
        <w:rPr>
          <w:rFonts w:ascii="Arial Narrow" w:hAnsi="Arial Narrow" w:cs="Arial"/>
          <w:snapToGrid/>
          <w:color w:val="auto"/>
          <w:sz w:val="24"/>
          <w:szCs w:val="24"/>
        </w:rPr>
        <w:t xml:space="preserve"> v obchodním rejstříku: </w:t>
      </w:r>
      <w:r w:rsidR="00B8693D" w:rsidRPr="000E5532">
        <w:rPr>
          <w:rFonts w:ascii="Arial Narrow" w:hAnsi="Arial Narrow" w:cs="Arial"/>
          <w:snapToGrid/>
          <w:color w:val="auto"/>
          <w:sz w:val="24"/>
          <w:szCs w:val="24"/>
        </w:rPr>
        <w:tab/>
      </w:r>
      <w:r w:rsidR="00B8693D" w:rsidRPr="000E5532">
        <w:rPr>
          <w:rFonts w:ascii="Arial Narrow" w:hAnsi="Arial Narrow" w:cs="Arial"/>
          <w:snapToGrid/>
          <w:color w:val="auto"/>
          <w:sz w:val="24"/>
          <w:szCs w:val="24"/>
        </w:rPr>
        <w:tab/>
      </w:r>
      <w:r w:rsidR="00307FE4">
        <w:rPr>
          <w:rFonts w:ascii="Arial Narrow" w:hAnsi="Arial Narrow" w:cs="Arial"/>
          <w:snapToGrid/>
          <w:color w:val="auto"/>
          <w:sz w:val="24"/>
          <w:szCs w:val="24"/>
        </w:rPr>
        <w:t>u KS v Brně, v oddílu C, vložce 87460</w:t>
      </w:r>
    </w:p>
    <w:p w:rsidR="00257C2B" w:rsidRPr="000E5532" w:rsidRDefault="00257C2B" w:rsidP="00B8693D">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 xml:space="preserve">zastoupený: </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00B8693D" w:rsidRPr="000E5532">
        <w:rPr>
          <w:rFonts w:ascii="Arial Narrow" w:hAnsi="Arial Narrow" w:cs="Arial"/>
          <w:snapToGrid/>
          <w:color w:val="auto"/>
          <w:sz w:val="24"/>
          <w:szCs w:val="24"/>
        </w:rPr>
        <w:tab/>
      </w:r>
      <w:r w:rsidR="00307FE4">
        <w:rPr>
          <w:rFonts w:ascii="Arial Narrow" w:hAnsi="Arial Narrow" w:cs="Arial"/>
          <w:snapToGrid/>
          <w:color w:val="auto"/>
          <w:sz w:val="24"/>
          <w:szCs w:val="24"/>
        </w:rPr>
        <w:t>Ing. Karel Kafka – jednatel společnosti</w:t>
      </w:r>
    </w:p>
    <w:p w:rsidR="00D17757" w:rsidRDefault="00307FE4" w:rsidP="00307FE4">
      <w:pPr>
        <w:pStyle w:val="Zkladntext"/>
        <w:tabs>
          <w:tab w:val="left" w:pos="4215"/>
        </w:tabs>
        <w:ind w:left="2880" w:hanging="2520"/>
        <w:jc w:val="both"/>
        <w:rPr>
          <w:rFonts w:ascii="Arial Narrow" w:hAnsi="Arial Narrow" w:cs="Arial"/>
          <w:snapToGrid/>
          <w:color w:val="auto"/>
          <w:sz w:val="24"/>
          <w:szCs w:val="24"/>
        </w:rPr>
      </w:pPr>
      <w:r>
        <w:rPr>
          <w:rFonts w:ascii="Arial Narrow" w:hAnsi="Arial Narrow" w:cs="Arial"/>
          <w:snapToGrid/>
          <w:color w:val="auto"/>
          <w:sz w:val="24"/>
          <w:szCs w:val="24"/>
        </w:rPr>
        <w:tab/>
      </w:r>
      <w:r>
        <w:rPr>
          <w:rFonts w:ascii="Arial Narrow" w:hAnsi="Arial Narrow" w:cs="Arial"/>
          <w:snapToGrid/>
          <w:color w:val="auto"/>
          <w:sz w:val="24"/>
          <w:szCs w:val="24"/>
        </w:rPr>
        <w:tab/>
        <w:t xml:space="preserve"> Ing. Ondřej Šimeček - jednatel společnosti</w:t>
      </w:r>
    </w:p>
    <w:p w:rsidR="00307FE4" w:rsidRPr="000E5532" w:rsidRDefault="00307FE4" w:rsidP="00307FE4">
      <w:pPr>
        <w:pStyle w:val="Zkladntext"/>
        <w:tabs>
          <w:tab w:val="center" w:pos="4716"/>
        </w:tabs>
        <w:ind w:left="2880" w:hanging="2520"/>
        <w:jc w:val="both"/>
        <w:rPr>
          <w:rFonts w:ascii="Arial Narrow" w:hAnsi="Arial Narrow" w:cs="Arial"/>
          <w:snapToGrid/>
          <w:color w:val="auto"/>
          <w:sz w:val="24"/>
          <w:szCs w:val="24"/>
        </w:rPr>
      </w:pPr>
      <w:r>
        <w:rPr>
          <w:rFonts w:ascii="Arial Narrow" w:hAnsi="Arial Narrow" w:cs="Arial"/>
          <w:snapToGrid/>
          <w:color w:val="auto"/>
          <w:sz w:val="24"/>
          <w:szCs w:val="24"/>
        </w:rPr>
        <w:t xml:space="preserve">                    </w:t>
      </w:r>
      <w:r>
        <w:rPr>
          <w:rFonts w:ascii="Arial Narrow" w:hAnsi="Arial Narrow" w:cs="Arial"/>
          <w:snapToGrid/>
          <w:color w:val="auto"/>
          <w:sz w:val="24"/>
          <w:szCs w:val="24"/>
        </w:rPr>
        <w:tab/>
        <w:t xml:space="preserve">                       Bc. Tomáš Kapinus - jednatel společnosti</w:t>
      </w:r>
    </w:p>
    <w:p w:rsidR="00257C2B" w:rsidRPr="000E5532" w:rsidRDefault="00257C2B" w:rsidP="00B8693D">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 xml:space="preserve">bankovní spojení:  </w:t>
      </w:r>
      <w:r w:rsidRPr="000E5532">
        <w:rPr>
          <w:rFonts w:ascii="Arial Narrow" w:hAnsi="Arial Narrow" w:cs="Arial"/>
          <w:snapToGrid/>
          <w:color w:val="auto"/>
          <w:sz w:val="24"/>
          <w:szCs w:val="24"/>
        </w:rPr>
        <w:tab/>
      </w:r>
      <w:r w:rsidR="002C602D" w:rsidRPr="000E5532">
        <w:rPr>
          <w:rFonts w:ascii="Arial Narrow" w:hAnsi="Arial Narrow" w:cs="Arial"/>
          <w:snapToGrid/>
          <w:color w:val="auto"/>
          <w:sz w:val="24"/>
          <w:szCs w:val="24"/>
        </w:rPr>
        <w:tab/>
      </w:r>
      <w:r w:rsidR="00B8693D" w:rsidRPr="000E5532">
        <w:rPr>
          <w:rFonts w:ascii="Arial Narrow" w:hAnsi="Arial Narrow" w:cs="Arial"/>
          <w:snapToGrid/>
          <w:color w:val="auto"/>
          <w:sz w:val="24"/>
          <w:szCs w:val="24"/>
        </w:rPr>
        <w:tab/>
      </w:r>
      <w:r w:rsidR="00307FE4">
        <w:rPr>
          <w:rFonts w:ascii="Arial Narrow" w:hAnsi="Arial Narrow" w:cs="Arial"/>
          <w:snapToGrid/>
          <w:color w:val="auto"/>
          <w:sz w:val="24"/>
          <w:szCs w:val="24"/>
        </w:rPr>
        <w:t>ČSOB a.s., pobočka Znojmo</w:t>
      </w:r>
    </w:p>
    <w:p w:rsidR="000C4B3A" w:rsidRPr="000E5532" w:rsidRDefault="00257C2B" w:rsidP="00B8693D">
      <w:pPr>
        <w:pStyle w:val="Zkladntext"/>
        <w:ind w:left="2880" w:hanging="2520"/>
        <w:jc w:val="both"/>
        <w:rPr>
          <w:rFonts w:ascii="Arial Narrow" w:hAnsi="Arial Narrow" w:cs="Arial"/>
          <w:color w:val="auto"/>
        </w:rPr>
      </w:pPr>
      <w:r w:rsidRPr="000E5532">
        <w:rPr>
          <w:rFonts w:ascii="Arial Narrow" w:hAnsi="Arial Narrow" w:cs="Arial"/>
          <w:snapToGrid/>
          <w:color w:val="auto"/>
          <w:sz w:val="24"/>
          <w:szCs w:val="24"/>
        </w:rPr>
        <w:t xml:space="preserve">č. účtu: </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p>
    <w:p w:rsidR="00853914" w:rsidRDefault="00853914" w:rsidP="00257C2B">
      <w:pPr>
        <w:ind w:left="360"/>
        <w:rPr>
          <w:rFonts w:ascii="Arial Narrow" w:hAnsi="Arial Narrow" w:cs="Arial"/>
        </w:rPr>
      </w:pPr>
    </w:p>
    <w:p w:rsidR="00853914" w:rsidRPr="000E5532" w:rsidRDefault="00853914" w:rsidP="00853914">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osoba pověřená jednat jménem Zhotovitele ve věcech technických:</w:t>
      </w:r>
    </w:p>
    <w:p w:rsidR="00853914" w:rsidRPr="000E5532" w:rsidRDefault="00853914" w:rsidP="00234515">
      <w:pPr>
        <w:pStyle w:val="Zkladntext"/>
        <w:jc w:val="both"/>
        <w:rPr>
          <w:rFonts w:ascii="Arial Narrow" w:hAnsi="Arial Narrow" w:cs="Arial"/>
          <w:snapToGrid/>
          <w:color w:val="auto"/>
          <w:sz w:val="24"/>
          <w:szCs w:val="24"/>
        </w:rPr>
      </w:pPr>
      <w:r w:rsidRPr="000E5532">
        <w:rPr>
          <w:rFonts w:ascii="Arial Narrow" w:hAnsi="Arial Narrow" w:cs="Arial"/>
          <w:snapToGrid/>
          <w:color w:val="auto"/>
          <w:sz w:val="24"/>
          <w:szCs w:val="24"/>
        </w:rPr>
        <w:tab/>
      </w:r>
      <w:r w:rsidR="00307FE4">
        <w:rPr>
          <w:rFonts w:ascii="Arial Narrow" w:hAnsi="Arial Narrow" w:cs="Arial"/>
          <w:snapToGrid/>
          <w:color w:val="auto"/>
          <w:sz w:val="24"/>
          <w:szCs w:val="24"/>
        </w:rPr>
        <w:t>Ing. Karel Kafka</w:t>
      </w:r>
    </w:p>
    <w:p w:rsidR="00853914" w:rsidRDefault="00853914" w:rsidP="00257C2B">
      <w:pPr>
        <w:ind w:left="360"/>
        <w:rPr>
          <w:rFonts w:ascii="Arial Narrow" w:hAnsi="Arial Narrow" w:cs="Arial"/>
        </w:rPr>
      </w:pPr>
    </w:p>
    <w:p w:rsidR="00257C2B" w:rsidRPr="000E5532" w:rsidRDefault="00257C2B" w:rsidP="00257C2B">
      <w:pPr>
        <w:ind w:left="360"/>
        <w:rPr>
          <w:rFonts w:ascii="Arial Narrow" w:hAnsi="Arial Narrow" w:cs="Arial"/>
        </w:rPr>
      </w:pPr>
      <w:r w:rsidRPr="000E5532">
        <w:rPr>
          <w:rFonts w:ascii="Arial Narrow" w:hAnsi="Arial Narrow" w:cs="Arial"/>
        </w:rPr>
        <w:t>(dále též „</w:t>
      </w:r>
      <w:r w:rsidRPr="000E5532">
        <w:rPr>
          <w:rFonts w:ascii="Arial Narrow" w:hAnsi="Arial Narrow" w:cs="Arial"/>
          <w:b/>
          <w:bCs/>
        </w:rPr>
        <w:t>Zhotovitel</w:t>
      </w:r>
      <w:r w:rsidRPr="000E5532">
        <w:rPr>
          <w:rFonts w:ascii="Arial Narrow" w:hAnsi="Arial Narrow" w:cs="Arial"/>
        </w:rPr>
        <w:t>“)</w:t>
      </w:r>
    </w:p>
    <w:p w:rsidR="00D17757" w:rsidRPr="000E5532" w:rsidRDefault="00D17757" w:rsidP="0049478F">
      <w:pPr>
        <w:pStyle w:val="Normln0"/>
        <w:ind w:left="360"/>
        <w:jc w:val="both"/>
        <w:rPr>
          <w:rFonts w:ascii="Arial Narrow" w:hAnsi="Arial Narrow" w:cs="Arial"/>
          <w:szCs w:val="24"/>
        </w:rPr>
      </w:pPr>
    </w:p>
    <w:p w:rsidR="00F21B64" w:rsidRDefault="006D4866" w:rsidP="0049478F">
      <w:pPr>
        <w:pStyle w:val="Normln0"/>
        <w:ind w:left="360"/>
        <w:jc w:val="both"/>
        <w:rPr>
          <w:rFonts w:ascii="Arial Narrow" w:hAnsi="Arial Narrow" w:cs="Arial"/>
          <w:szCs w:val="24"/>
        </w:rPr>
      </w:pPr>
      <w:r w:rsidRPr="000E5532">
        <w:rPr>
          <w:rFonts w:ascii="Arial Narrow" w:hAnsi="Arial Narrow" w:cs="Arial"/>
          <w:szCs w:val="24"/>
        </w:rPr>
        <w:t>Objednatel a Zhotovitel společně dále také jako „</w:t>
      </w:r>
      <w:r w:rsidRPr="000E5532">
        <w:rPr>
          <w:rFonts w:ascii="Arial Narrow" w:hAnsi="Arial Narrow" w:cs="Arial"/>
          <w:b/>
          <w:szCs w:val="24"/>
        </w:rPr>
        <w:t>Smluvní strany</w:t>
      </w:r>
      <w:r w:rsidRPr="000E5532">
        <w:rPr>
          <w:rFonts w:ascii="Arial Narrow" w:hAnsi="Arial Narrow" w:cs="Arial"/>
          <w:szCs w:val="24"/>
        </w:rPr>
        <w:t xml:space="preserve">“ uzavřeli v souladu </w:t>
      </w:r>
      <w:r w:rsidR="0049478F" w:rsidRPr="000E5532">
        <w:rPr>
          <w:rFonts w:ascii="Arial Narrow" w:hAnsi="Arial Narrow" w:cs="Arial"/>
          <w:szCs w:val="24"/>
        </w:rPr>
        <w:br/>
      </w:r>
      <w:r w:rsidRPr="000E5532">
        <w:rPr>
          <w:rFonts w:ascii="Arial Narrow" w:hAnsi="Arial Narrow" w:cs="Arial"/>
          <w:szCs w:val="24"/>
        </w:rPr>
        <w:t>s § 2586 a násl. zákona č. 89/2012 Sb., občanského zákoníku</w:t>
      </w:r>
      <w:r w:rsidR="001F3B18">
        <w:rPr>
          <w:rFonts w:ascii="Arial Narrow" w:hAnsi="Arial Narrow" w:cs="Arial"/>
          <w:szCs w:val="24"/>
        </w:rPr>
        <w:t>, ve znění pozdějších předpisů</w:t>
      </w:r>
    </w:p>
    <w:p w:rsidR="00257C2B" w:rsidRPr="000E5532" w:rsidRDefault="006D4866" w:rsidP="0049478F">
      <w:pPr>
        <w:pStyle w:val="Normln0"/>
        <w:ind w:left="360"/>
        <w:jc w:val="both"/>
        <w:rPr>
          <w:rFonts w:ascii="Arial Narrow" w:hAnsi="Arial Narrow" w:cs="Arial"/>
          <w:szCs w:val="24"/>
        </w:rPr>
      </w:pPr>
      <w:r w:rsidRPr="000E5532">
        <w:rPr>
          <w:rFonts w:ascii="Arial Narrow" w:hAnsi="Arial Narrow" w:cs="Arial"/>
          <w:szCs w:val="24"/>
        </w:rPr>
        <w:t xml:space="preserve"> (dále jen „</w:t>
      </w:r>
      <w:r w:rsidRPr="000E5532">
        <w:rPr>
          <w:rFonts w:ascii="Arial Narrow" w:hAnsi="Arial Narrow" w:cs="Arial"/>
          <w:b/>
          <w:szCs w:val="24"/>
        </w:rPr>
        <w:t>NOZ</w:t>
      </w:r>
      <w:r w:rsidRPr="000E5532">
        <w:rPr>
          <w:rFonts w:ascii="Arial Narrow" w:hAnsi="Arial Narrow" w:cs="Arial"/>
          <w:szCs w:val="24"/>
        </w:rPr>
        <w:t xml:space="preserve">“) tuto </w:t>
      </w:r>
      <w:r w:rsidR="00A061D3" w:rsidRPr="000E5532">
        <w:rPr>
          <w:rFonts w:ascii="Arial Narrow" w:hAnsi="Arial Narrow" w:cs="Arial"/>
          <w:szCs w:val="24"/>
        </w:rPr>
        <w:t>smlouv</w:t>
      </w:r>
      <w:r w:rsidRPr="000E5532">
        <w:rPr>
          <w:rFonts w:ascii="Arial Narrow" w:hAnsi="Arial Narrow" w:cs="Arial"/>
          <w:szCs w:val="24"/>
        </w:rPr>
        <w:t>u o dílo (dále jen „</w:t>
      </w:r>
      <w:r w:rsidRPr="000E5532">
        <w:rPr>
          <w:rFonts w:ascii="Arial Narrow" w:hAnsi="Arial Narrow" w:cs="Arial"/>
          <w:b/>
          <w:szCs w:val="24"/>
        </w:rPr>
        <w:t>Smlouva</w:t>
      </w:r>
      <w:r w:rsidRPr="000E5532">
        <w:rPr>
          <w:rFonts w:ascii="Arial Narrow" w:hAnsi="Arial Narrow" w:cs="Arial"/>
          <w:szCs w:val="24"/>
        </w:rPr>
        <w:t>“).</w:t>
      </w:r>
    </w:p>
    <w:p w:rsidR="000C4B3A" w:rsidRDefault="000C4B3A" w:rsidP="0049478F">
      <w:pPr>
        <w:pStyle w:val="Normln0"/>
        <w:ind w:left="360"/>
        <w:jc w:val="both"/>
        <w:rPr>
          <w:rFonts w:ascii="Arial Narrow" w:hAnsi="Arial Narrow" w:cs="Arial"/>
          <w:szCs w:val="24"/>
        </w:rPr>
      </w:pPr>
    </w:p>
    <w:p w:rsidR="009C2702" w:rsidRDefault="009C2702" w:rsidP="0049478F">
      <w:pPr>
        <w:pStyle w:val="Normln0"/>
        <w:ind w:left="360"/>
        <w:jc w:val="both"/>
        <w:rPr>
          <w:rFonts w:ascii="Arial Narrow" w:hAnsi="Arial Narrow" w:cs="Arial"/>
          <w:szCs w:val="24"/>
        </w:rPr>
      </w:pPr>
    </w:p>
    <w:p w:rsidR="00CB2833" w:rsidRDefault="00CB2833" w:rsidP="0049478F">
      <w:pPr>
        <w:pStyle w:val="Normln0"/>
        <w:ind w:left="360"/>
        <w:jc w:val="both"/>
        <w:rPr>
          <w:rFonts w:ascii="Arial Narrow" w:hAnsi="Arial Narrow" w:cs="Arial"/>
          <w:szCs w:val="24"/>
        </w:rPr>
      </w:pPr>
    </w:p>
    <w:p w:rsidR="00CB2833" w:rsidRDefault="00CB2833" w:rsidP="0049478F">
      <w:pPr>
        <w:pStyle w:val="Normln0"/>
        <w:ind w:left="360"/>
        <w:jc w:val="both"/>
        <w:rPr>
          <w:rFonts w:ascii="Arial Narrow" w:hAnsi="Arial Narrow" w:cs="Arial"/>
          <w:szCs w:val="24"/>
        </w:rPr>
      </w:pPr>
    </w:p>
    <w:p w:rsidR="00F92CD1" w:rsidRDefault="00F92CD1" w:rsidP="0049478F">
      <w:pPr>
        <w:pStyle w:val="Normln0"/>
        <w:ind w:left="360"/>
        <w:jc w:val="both"/>
        <w:rPr>
          <w:rFonts w:ascii="Arial Narrow" w:hAnsi="Arial Narrow" w:cs="Arial"/>
          <w:szCs w:val="24"/>
        </w:rPr>
      </w:pPr>
    </w:p>
    <w:p w:rsidR="00992CE7" w:rsidRDefault="00992CE7" w:rsidP="0049478F">
      <w:pPr>
        <w:pStyle w:val="Normln0"/>
        <w:ind w:left="360"/>
        <w:jc w:val="both"/>
        <w:rPr>
          <w:rFonts w:ascii="Arial Narrow" w:hAnsi="Arial Narrow" w:cs="Arial"/>
          <w:szCs w:val="24"/>
        </w:rPr>
      </w:pPr>
    </w:p>
    <w:p w:rsidR="00992CE7" w:rsidRDefault="00992CE7" w:rsidP="0049478F">
      <w:pPr>
        <w:pStyle w:val="Normln0"/>
        <w:ind w:left="360"/>
        <w:jc w:val="both"/>
        <w:rPr>
          <w:rFonts w:ascii="Arial Narrow" w:hAnsi="Arial Narrow" w:cs="Arial"/>
          <w:szCs w:val="24"/>
        </w:rPr>
      </w:pPr>
    </w:p>
    <w:p w:rsidR="00F92CD1" w:rsidRDefault="00F92CD1" w:rsidP="0049478F">
      <w:pPr>
        <w:pStyle w:val="Normln0"/>
        <w:ind w:left="360"/>
        <w:jc w:val="both"/>
        <w:rPr>
          <w:rFonts w:ascii="Arial Narrow" w:hAnsi="Arial Narrow" w:cs="Arial"/>
          <w:szCs w:val="24"/>
        </w:rPr>
      </w:pPr>
    </w:p>
    <w:p w:rsidR="00CB2833" w:rsidRPr="000E5532" w:rsidRDefault="00CB2833" w:rsidP="0049478F">
      <w:pPr>
        <w:pStyle w:val="Normln0"/>
        <w:ind w:left="360"/>
        <w:jc w:val="both"/>
        <w:rPr>
          <w:rFonts w:ascii="Arial Narrow" w:hAnsi="Arial Narrow" w:cs="Arial"/>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0E5532" w:rsidTr="007501B4">
        <w:trPr>
          <w:trHeight w:val="604"/>
        </w:trPr>
        <w:tc>
          <w:tcPr>
            <w:tcW w:w="9072" w:type="dxa"/>
            <w:shd w:val="clear" w:color="auto" w:fill="E0E0E0"/>
            <w:vAlign w:val="center"/>
          </w:tcPr>
          <w:p w:rsidR="00257C2B" w:rsidRPr="000E5532" w:rsidRDefault="00257C2B" w:rsidP="006D4866">
            <w:pPr>
              <w:pStyle w:val="Nadpis1"/>
              <w:numPr>
                <w:ilvl w:val="0"/>
                <w:numId w:val="6"/>
              </w:numPr>
              <w:rPr>
                <w:rFonts w:ascii="Arial Narrow" w:hAnsi="Arial Narrow" w:cs="Arial"/>
                <w:bCs/>
                <w:szCs w:val="24"/>
              </w:rPr>
            </w:pPr>
            <w:r w:rsidRPr="000E5532">
              <w:rPr>
                <w:rFonts w:ascii="Arial Narrow" w:hAnsi="Arial Narrow" w:cs="Arial"/>
                <w:bCs/>
                <w:szCs w:val="24"/>
              </w:rPr>
              <w:t>ROZSAH PŘEDMĚTU</w:t>
            </w:r>
            <w:r w:rsidR="006D4866" w:rsidRPr="000E5532">
              <w:rPr>
                <w:rFonts w:ascii="Arial Narrow" w:hAnsi="Arial Narrow" w:cs="Arial"/>
                <w:bCs/>
                <w:szCs w:val="24"/>
              </w:rPr>
              <w:t xml:space="preserve"> DÍLA A</w:t>
            </w:r>
            <w:r w:rsidRPr="000E5532">
              <w:rPr>
                <w:rFonts w:ascii="Arial Narrow" w:hAnsi="Arial Narrow" w:cs="Arial"/>
                <w:bCs/>
                <w:szCs w:val="24"/>
              </w:rPr>
              <w:t xml:space="preserve"> SMLOUVY</w:t>
            </w:r>
          </w:p>
        </w:tc>
      </w:tr>
    </w:tbl>
    <w:p w:rsidR="00257C2B" w:rsidRPr="000E5532" w:rsidRDefault="00257C2B" w:rsidP="00257C2B">
      <w:pPr>
        <w:ind w:left="360"/>
        <w:jc w:val="both"/>
        <w:rPr>
          <w:rFonts w:ascii="Arial Narrow" w:hAnsi="Arial Narrow" w:cs="Arial"/>
          <w:sz w:val="20"/>
          <w:szCs w:val="20"/>
        </w:rPr>
      </w:pPr>
    </w:p>
    <w:p w:rsidR="006D4866" w:rsidRPr="000E5532" w:rsidRDefault="006D4866" w:rsidP="006D4866">
      <w:pPr>
        <w:numPr>
          <w:ilvl w:val="1"/>
          <w:numId w:val="6"/>
        </w:numPr>
        <w:jc w:val="both"/>
        <w:rPr>
          <w:rFonts w:ascii="Arial Narrow" w:hAnsi="Arial Narrow" w:cs="Arial"/>
          <w:b/>
        </w:rPr>
      </w:pPr>
      <w:r w:rsidRPr="000E5532">
        <w:rPr>
          <w:rFonts w:ascii="Arial Narrow" w:hAnsi="Arial Narrow" w:cs="Arial"/>
          <w:b/>
        </w:rPr>
        <w:t>Předmět Smlouvy</w:t>
      </w:r>
    </w:p>
    <w:p w:rsidR="008D78C3" w:rsidRPr="0048335D" w:rsidRDefault="006D4866" w:rsidP="0048335D">
      <w:pPr>
        <w:spacing w:line="276" w:lineRule="auto"/>
        <w:ind w:left="708"/>
        <w:jc w:val="both"/>
        <w:rPr>
          <w:rFonts w:ascii="Arial Narrow" w:hAnsi="Arial Narrow"/>
        </w:rPr>
      </w:pPr>
      <w:r w:rsidRPr="00C811D7">
        <w:rPr>
          <w:rFonts w:ascii="Arial Narrow" w:hAnsi="Arial Narrow" w:cs="Arial"/>
          <w:snapToGrid w:val="0"/>
        </w:rPr>
        <w:t xml:space="preserve">Zhotovitel se zavazuje provést na svůj náklad a nebezpečí ve sjednaném termínu pro Objednatele dále specifikované dílo (dále jen „Dílo“) a Objednatel se zavazuje </w:t>
      </w:r>
      <w:r w:rsidR="00D10009" w:rsidRPr="00C811D7">
        <w:rPr>
          <w:rFonts w:ascii="Arial Narrow" w:hAnsi="Arial Narrow" w:cs="Arial"/>
          <w:snapToGrid w:val="0"/>
        </w:rPr>
        <w:t xml:space="preserve">řádně </w:t>
      </w:r>
      <w:r w:rsidRPr="00C811D7">
        <w:rPr>
          <w:rFonts w:ascii="Arial Narrow" w:hAnsi="Arial Narrow" w:cs="Arial"/>
          <w:snapToGrid w:val="0"/>
        </w:rPr>
        <w:t xml:space="preserve">dokončené Dílo převzít a </w:t>
      </w:r>
      <w:r w:rsidR="00853914" w:rsidRPr="00C811D7">
        <w:rPr>
          <w:rFonts w:ascii="Arial Narrow" w:hAnsi="Arial Narrow" w:cs="Arial"/>
          <w:snapToGrid w:val="0"/>
        </w:rPr>
        <w:t xml:space="preserve">zaplatit za něj sjednanou cenu. </w:t>
      </w:r>
    </w:p>
    <w:p w:rsidR="009C2702" w:rsidRPr="000E5532" w:rsidRDefault="009C2702" w:rsidP="006D4866">
      <w:pPr>
        <w:tabs>
          <w:tab w:val="num" w:pos="900"/>
        </w:tabs>
        <w:ind w:left="709"/>
        <w:jc w:val="both"/>
        <w:rPr>
          <w:rFonts w:ascii="Arial Narrow" w:hAnsi="Arial Narrow" w:cs="Arial"/>
        </w:rPr>
      </w:pPr>
    </w:p>
    <w:p w:rsidR="00257C2B" w:rsidRPr="000E5532" w:rsidRDefault="006D4866" w:rsidP="00257C2B">
      <w:pPr>
        <w:numPr>
          <w:ilvl w:val="1"/>
          <w:numId w:val="6"/>
        </w:numPr>
        <w:jc w:val="both"/>
        <w:rPr>
          <w:rFonts w:ascii="Arial Narrow" w:hAnsi="Arial Narrow" w:cs="Arial"/>
          <w:b/>
        </w:rPr>
      </w:pPr>
      <w:r w:rsidRPr="000E5532">
        <w:rPr>
          <w:rFonts w:ascii="Arial Narrow" w:hAnsi="Arial Narrow" w:cs="Arial"/>
          <w:b/>
        </w:rPr>
        <w:t>Předmět Díla</w:t>
      </w:r>
    </w:p>
    <w:p w:rsidR="00043C39" w:rsidRPr="003454DF" w:rsidRDefault="00043C39" w:rsidP="00234515">
      <w:pPr>
        <w:pStyle w:val="Zkladntext"/>
        <w:ind w:left="709" w:hanging="169"/>
        <w:jc w:val="both"/>
        <w:rPr>
          <w:rFonts w:ascii="Arial Narrow" w:hAnsi="Arial Narrow" w:cs="Arial"/>
          <w:color w:val="auto"/>
          <w:sz w:val="24"/>
          <w:szCs w:val="24"/>
        </w:rPr>
      </w:pPr>
      <w:r w:rsidRPr="00234515">
        <w:rPr>
          <w:rFonts w:ascii="Arial Narrow" w:hAnsi="Arial Narrow" w:cs="Arial"/>
          <w:color w:val="auto"/>
          <w:sz w:val="24"/>
          <w:szCs w:val="24"/>
        </w:rPr>
        <w:t xml:space="preserve">Zhotovitel se zavazuje provést pro Objednatele Dílo – evidované </w:t>
      </w:r>
      <w:r w:rsidR="00234515">
        <w:rPr>
          <w:rFonts w:ascii="Arial Narrow" w:hAnsi="Arial Narrow" w:cs="Arial"/>
          <w:color w:val="auto"/>
          <w:sz w:val="24"/>
          <w:szCs w:val="24"/>
        </w:rPr>
        <w:t xml:space="preserve">pod názvem stejnojmenné veřejné </w:t>
      </w:r>
      <w:r w:rsidRPr="003454DF">
        <w:rPr>
          <w:rFonts w:ascii="Arial Narrow" w:hAnsi="Arial Narrow" w:cs="Arial"/>
          <w:color w:val="auto"/>
          <w:sz w:val="24"/>
          <w:szCs w:val="24"/>
        </w:rPr>
        <w:t xml:space="preserve">zakázky </w:t>
      </w:r>
      <w:r w:rsidR="00234515" w:rsidRPr="003454DF">
        <w:rPr>
          <w:rFonts w:ascii="Arial Narrow" w:hAnsi="Arial Narrow" w:cs="Arial"/>
          <w:b/>
          <w:color w:val="auto"/>
          <w:sz w:val="24"/>
          <w:szCs w:val="24"/>
        </w:rPr>
        <w:t>„Temperování křížové chodby“</w:t>
      </w:r>
      <w:r w:rsidR="00234515" w:rsidRPr="003454DF">
        <w:rPr>
          <w:rFonts w:ascii="Arial Narrow" w:hAnsi="Arial Narrow" w:cs="Arial"/>
          <w:color w:val="auto"/>
          <w:sz w:val="24"/>
          <w:szCs w:val="24"/>
        </w:rPr>
        <w:t xml:space="preserve"> </w:t>
      </w:r>
      <w:r w:rsidRPr="003454DF">
        <w:rPr>
          <w:rFonts w:ascii="Arial Narrow" w:hAnsi="Arial Narrow" w:cs="Arial"/>
          <w:color w:val="auto"/>
          <w:sz w:val="24"/>
          <w:szCs w:val="24"/>
        </w:rPr>
        <w:t>podle dále specifikované projektové dokumentace, a podle podmínek stanovených:</w:t>
      </w:r>
    </w:p>
    <w:p w:rsidR="00B35263" w:rsidRPr="003454DF" w:rsidRDefault="00652ECC" w:rsidP="00FE41A7">
      <w:pPr>
        <w:pStyle w:val="Nzev"/>
        <w:numPr>
          <w:ilvl w:val="0"/>
          <w:numId w:val="22"/>
        </w:numPr>
        <w:jc w:val="both"/>
        <w:rPr>
          <w:rFonts w:ascii="Arial Narrow" w:hAnsi="Arial Narrow" w:cs="Arial"/>
          <w:b w:val="0"/>
          <w:snapToGrid w:val="0"/>
          <w:szCs w:val="24"/>
        </w:rPr>
      </w:pPr>
      <w:r w:rsidRPr="003454DF">
        <w:rPr>
          <w:rFonts w:ascii="Arial Narrow" w:hAnsi="Arial Narrow" w:cs="Arial"/>
          <w:b w:val="0"/>
          <w:snapToGrid w:val="0"/>
          <w:szCs w:val="24"/>
        </w:rPr>
        <w:t>Souhlasem s provedením ohlášené stavebního záměru</w:t>
      </w:r>
      <w:r w:rsidR="0080157E" w:rsidRPr="003454DF">
        <w:rPr>
          <w:rFonts w:ascii="Arial Narrow" w:hAnsi="Arial Narrow" w:cs="Arial"/>
          <w:b w:val="0"/>
          <w:snapToGrid w:val="0"/>
          <w:szCs w:val="24"/>
        </w:rPr>
        <w:t xml:space="preserve"> </w:t>
      </w:r>
      <w:r w:rsidRPr="003454DF">
        <w:rPr>
          <w:rFonts w:ascii="Arial Narrow" w:hAnsi="Arial Narrow" w:cs="Arial"/>
          <w:b w:val="0"/>
          <w:snapToGrid w:val="0"/>
          <w:szCs w:val="24"/>
        </w:rPr>
        <w:t>vydaným dne 14</w:t>
      </w:r>
      <w:r w:rsidR="00803F0C" w:rsidRPr="003454DF">
        <w:rPr>
          <w:rFonts w:ascii="Arial Narrow" w:hAnsi="Arial Narrow" w:cs="Arial"/>
          <w:b w:val="0"/>
          <w:snapToGrid w:val="0"/>
          <w:szCs w:val="24"/>
        </w:rPr>
        <w:t xml:space="preserve">. </w:t>
      </w:r>
      <w:r w:rsidRPr="003454DF">
        <w:rPr>
          <w:rFonts w:ascii="Arial Narrow" w:hAnsi="Arial Narrow" w:cs="Arial"/>
          <w:b w:val="0"/>
          <w:snapToGrid w:val="0"/>
          <w:szCs w:val="24"/>
        </w:rPr>
        <w:t>3</w:t>
      </w:r>
      <w:r w:rsidR="00803F0C" w:rsidRPr="003454DF">
        <w:rPr>
          <w:rFonts w:ascii="Arial Narrow" w:hAnsi="Arial Narrow" w:cs="Arial"/>
          <w:b w:val="0"/>
          <w:snapToGrid w:val="0"/>
          <w:szCs w:val="24"/>
        </w:rPr>
        <w:t>.</w:t>
      </w:r>
      <w:r w:rsidR="00994892" w:rsidRPr="003454DF">
        <w:rPr>
          <w:rFonts w:ascii="Arial Narrow" w:hAnsi="Arial Narrow" w:cs="Arial"/>
          <w:b w:val="0"/>
          <w:snapToGrid w:val="0"/>
          <w:szCs w:val="24"/>
        </w:rPr>
        <w:t xml:space="preserve"> 2017</w:t>
      </w:r>
      <w:r w:rsidR="00B35263" w:rsidRPr="003454DF">
        <w:rPr>
          <w:rFonts w:ascii="Arial Narrow" w:hAnsi="Arial Narrow" w:cs="Arial"/>
          <w:b w:val="0"/>
          <w:snapToGrid w:val="0"/>
          <w:szCs w:val="24"/>
        </w:rPr>
        <w:t xml:space="preserve"> </w:t>
      </w:r>
      <w:r w:rsidR="00994892" w:rsidRPr="003454DF">
        <w:rPr>
          <w:rFonts w:ascii="Arial Narrow" w:hAnsi="Arial Narrow" w:cs="Arial"/>
          <w:b w:val="0"/>
          <w:snapToGrid w:val="0"/>
          <w:szCs w:val="24"/>
        </w:rPr>
        <w:t xml:space="preserve">Městským úřadem </w:t>
      </w:r>
      <w:r w:rsidRPr="003454DF">
        <w:rPr>
          <w:rFonts w:ascii="Arial Narrow" w:hAnsi="Arial Narrow" w:cs="Arial"/>
          <w:b w:val="0"/>
          <w:snapToGrid w:val="0"/>
          <w:szCs w:val="24"/>
        </w:rPr>
        <w:t>Znojmo</w:t>
      </w:r>
      <w:r w:rsidR="00054880" w:rsidRPr="003454DF">
        <w:rPr>
          <w:rFonts w:ascii="Arial Narrow" w:hAnsi="Arial Narrow" w:cs="Arial"/>
          <w:b w:val="0"/>
          <w:snapToGrid w:val="0"/>
          <w:szCs w:val="24"/>
        </w:rPr>
        <w:t>,</w:t>
      </w:r>
      <w:r w:rsidR="00B35263" w:rsidRPr="003454DF">
        <w:rPr>
          <w:rFonts w:ascii="Arial Narrow" w:hAnsi="Arial Narrow" w:cs="Arial"/>
          <w:b w:val="0"/>
          <w:snapToGrid w:val="0"/>
          <w:szCs w:val="24"/>
        </w:rPr>
        <w:t xml:space="preserve"> </w:t>
      </w:r>
      <w:proofErr w:type="gramStart"/>
      <w:r w:rsidR="00B35263" w:rsidRPr="003454DF">
        <w:rPr>
          <w:rFonts w:ascii="Arial Narrow" w:hAnsi="Arial Narrow" w:cs="Arial"/>
          <w:b w:val="0"/>
          <w:snapToGrid w:val="0"/>
          <w:szCs w:val="24"/>
        </w:rPr>
        <w:t>č.j.</w:t>
      </w:r>
      <w:proofErr w:type="gramEnd"/>
      <w:r w:rsidR="00B35263" w:rsidRPr="003454DF">
        <w:rPr>
          <w:rFonts w:ascii="Arial Narrow" w:hAnsi="Arial Narrow" w:cs="Arial"/>
          <w:b w:val="0"/>
          <w:snapToGrid w:val="0"/>
          <w:szCs w:val="24"/>
        </w:rPr>
        <w:t xml:space="preserve"> </w:t>
      </w:r>
      <w:r w:rsidRPr="003454DF">
        <w:rPr>
          <w:rFonts w:ascii="Arial Narrow" w:hAnsi="Arial Narrow" w:cs="Arial"/>
          <w:b w:val="0"/>
          <w:snapToGrid w:val="0"/>
          <w:szCs w:val="24"/>
        </w:rPr>
        <w:t>MUZN 21193/2017</w:t>
      </w:r>
      <w:r w:rsidR="00B35263" w:rsidRPr="003454DF">
        <w:rPr>
          <w:rFonts w:ascii="Arial Narrow" w:hAnsi="Arial Narrow" w:cs="Arial"/>
          <w:b w:val="0"/>
          <w:snapToGrid w:val="0"/>
          <w:szCs w:val="24"/>
        </w:rPr>
        <w:t xml:space="preserve"> (dále jen „</w:t>
      </w:r>
      <w:r w:rsidR="001D6009" w:rsidRPr="003454DF">
        <w:rPr>
          <w:rFonts w:ascii="Arial Narrow" w:hAnsi="Arial Narrow" w:cs="Arial"/>
          <w:b w:val="0"/>
          <w:snapToGrid w:val="0"/>
          <w:szCs w:val="24"/>
        </w:rPr>
        <w:t>ohlášení</w:t>
      </w:r>
      <w:r w:rsidR="00B35263" w:rsidRPr="003454DF">
        <w:rPr>
          <w:rFonts w:ascii="Arial Narrow" w:hAnsi="Arial Narrow" w:cs="Arial"/>
          <w:b w:val="0"/>
          <w:snapToGrid w:val="0"/>
          <w:szCs w:val="24"/>
        </w:rPr>
        <w:t>“)</w:t>
      </w:r>
      <w:r w:rsidR="0080157E" w:rsidRPr="003454DF">
        <w:rPr>
          <w:rFonts w:ascii="Arial Narrow" w:hAnsi="Arial Narrow" w:cs="Arial"/>
          <w:b w:val="0"/>
          <w:snapToGrid w:val="0"/>
          <w:szCs w:val="24"/>
        </w:rPr>
        <w:t>.</w:t>
      </w:r>
    </w:p>
    <w:p w:rsidR="00054880" w:rsidRPr="003454DF" w:rsidRDefault="00054880" w:rsidP="00FE41A7">
      <w:pPr>
        <w:pStyle w:val="Nzev"/>
        <w:numPr>
          <w:ilvl w:val="0"/>
          <w:numId w:val="22"/>
        </w:numPr>
        <w:jc w:val="both"/>
        <w:rPr>
          <w:rFonts w:ascii="Arial Narrow" w:hAnsi="Arial Narrow" w:cs="Arial"/>
          <w:b w:val="0"/>
          <w:snapToGrid w:val="0"/>
          <w:szCs w:val="24"/>
        </w:rPr>
      </w:pPr>
      <w:r w:rsidRPr="003454DF">
        <w:rPr>
          <w:rFonts w:ascii="Arial Narrow" w:hAnsi="Arial Narrow" w:cs="Arial"/>
          <w:b w:val="0"/>
          <w:snapToGrid w:val="0"/>
          <w:szCs w:val="24"/>
        </w:rPr>
        <w:t>Závazným stanoviskem č. 398/2016 vydaným dne 18. 10. 2016 Městským úřadem Znojmo, č. j.  MUZN 64377/2016.</w:t>
      </w:r>
    </w:p>
    <w:p w:rsidR="00B35263" w:rsidRPr="003454DF" w:rsidRDefault="00B35263" w:rsidP="00B35263">
      <w:pPr>
        <w:pStyle w:val="Zkladntext"/>
        <w:numPr>
          <w:ilvl w:val="0"/>
          <w:numId w:val="22"/>
        </w:numPr>
        <w:tabs>
          <w:tab w:val="left" w:pos="3969"/>
        </w:tabs>
        <w:jc w:val="both"/>
        <w:rPr>
          <w:rFonts w:ascii="Arial Narrow" w:hAnsi="Arial Narrow" w:cs="Arial"/>
          <w:color w:val="auto"/>
          <w:sz w:val="24"/>
          <w:szCs w:val="24"/>
        </w:rPr>
      </w:pPr>
      <w:r w:rsidRPr="003454DF">
        <w:rPr>
          <w:rFonts w:ascii="Arial Narrow" w:hAnsi="Arial Narrow" w:cs="Arial"/>
          <w:color w:val="auto"/>
          <w:sz w:val="24"/>
          <w:szCs w:val="24"/>
        </w:rPr>
        <w:t xml:space="preserve">Projektovou dokumentací, kterou se rozumí Dokumentace pro provádění stavby s názvem </w:t>
      </w:r>
      <w:r w:rsidR="0065597D" w:rsidRPr="003454DF">
        <w:rPr>
          <w:rFonts w:ascii="Arial Narrow" w:hAnsi="Arial Narrow" w:cs="Arial"/>
          <w:color w:val="auto"/>
          <w:sz w:val="24"/>
          <w:szCs w:val="24"/>
        </w:rPr>
        <w:t>„Vytápění křížové chodby minoritského kláštera“.</w:t>
      </w:r>
      <w:r w:rsidR="0065597D" w:rsidRPr="003454DF">
        <w:rPr>
          <w:rFonts w:ascii="Arial Narrow" w:hAnsi="Arial Narrow"/>
          <w:noProof/>
          <w:szCs w:val="32"/>
        </w:rPr>
        <w:t xml:space="preserve"> </w:t>
      </w:r>
      <w:r w:rsidR="007E6066" w:rsidRPr="003454DF">
        <w:rPr>
          <w:rFonts w:ascii="Arial Narrow" w:hAnsi="Arial Narrow" w:cs="Arial"/>
          <w:color w:val="auto"/>
          <w:sz w:val="24"/>
          <w:szCs w:val="24"/>
        </w:rPr>
        <w:t xml:space="preserve">Projektovou dokumentaci </w:t>
      </w:r>
      <w:r w:rsidR="0065597D" w:rsidRPr="003454DF">
        <w:rPr>
          <w:rFonts w:ascii="Arial Narrow" w:hAnsi="Arial Narrow" w:cs="Arial"/>
          <w:color w:val="auto"/>
          <w:sz w:val="24"/>
          <w:szCs w:val="24"/>
        </w:rPr>
        <w:t xml:space="preserve">vypracoval Ing. Lukáš Navrkal, </w:t>
      </w:r>
      <w:proofErr w:type="spellStart"/>
      <w:r w:rsidR="0065597D" w:rsidRPr="003454DF">
        <w:rPr>
          <w:rFonts w:ascii="Arial Narrow" w:hAnsi="Arial Narrow" w:cs="Arial"/>
          <w:color w:val="auto"/>
          <w:sz w:val="24"/>
          <w:szCs w:val="24"/>
        </w:rPr>
        <w:t>Suchohrdelská</w:t>
      </w:r>
      <w:proofErr w:type="spellEnd"/>
      <w:r w:rsidR="0065597D" w:rsidRPr="003454DF">
        <w:rPr>
          <w:rFonts w:ascii="Arial Narrow" w:hAnsi="Arial Narrow" w:cs="Arial"/>
          <w:color w:val="auto"/>
          <w:sz w:val="24"/>
          <w:szCs w:val="24"/>
        </w:rPr>
        <w:t xml:space="preserve"> 2202/8 , 669 02 Znojmo, IČO: 72007737, ČKAIT – 0009774, v období 07/2015 </w:t>
      </w:r>
      <w:r w:rsidRPr="003454DF">
        <w:rPr>
          <w:rFonts w:ascii="Arial Narrow" w:hAnsi="Arial Narrow" w:cs="Arial"/>
          <w:color w:val="auto"/>
          <w:sz w:val="24"/>
          <w:szCs w:val="24"/>
        </w:rPr>
        <w:t>(dále též „Projektová dokumentace“).</w:t>
      </w:r>
      <w:r w:rsidR="005464EA" w:rsidRPr="003454DF">
        <w:rPr>
          <w:rFonts w:ascii="Arial Narrow" w:hAnsi="Arial Narrow" w:cs="Arial"/>
          <w:color w:val="auto"/>
          <w:sz w:val="24"/>
          <w:szCs w:val="24"/>
        </w:rPr>
        <w:t xml:space="preserve"> </w:t>
      </w:r>
      <w:r w:rsidRPr="003454DF">
        <w:rPr>
          <w:rFonts w:ascii="Arial Narrow" w:hAnsi="Arial Narrow" w:cs="Arial"/>
          <w:color w:val="auto"/>
          <w:sz w:val="24"/>
          <w:szCs w:val="24"/>
        </w:rPr>
        <w:t>Součástí Projektové dokumentace je soupis stavebních prací, dodávek a služeb s výkazem výměr (dále též „soupis prací“) vypracovaný v souladu vyhláškou č.</w:t>
      </w:r>
      <w:r w:rsidR="004F1C94" w:rsidRPr="003454DF">
        <w:rPr>
          <w:rFonts w:ascii="Arial Narrow" w:hAnsi="Arial Narrow" w:cs="Arial"/>
          <w:color w:val="auto"/>
          <w:sz w:val="24"/>
          <w:szCs w:val="24"/>
        </w:rPr>
        <w:t>169/2016 Sb</w:t>
      </w:r>
      <w:r w:rsidRPr="003454DF">
        <w:rPr>
          <w:rFonts w:ascii="Arial Narrow" w:hAnsi="Arial Narrow" w:cs="Arial"/>
          <w:color w:val="auto"/>
          <w:sz w:val="24"/>
          <w:szCs w:val="24"/>
        </w:rPr>
        <w:t>.</w:t>
      </w:r>
    </w:p>
    <w:p w:rsidR="00257C2B" w:rsidRPr="003454DF" w:rsidRDefault="00257C2B" w:rsidP="00257C2B">
      <w:pPr>
        <w:numPr>
          <w:ilvl w:val="2"/>
          <w:numId w:val="6"/>
        </w:numPr>
        <w:jc w:val="both"/>
        <w:rPr>
          <w:rFonts w:ascii="Arial Narrow" w:hAnsi="Arial Narrow" w:cs="Arial"/>
        </w:rPr>
      </w:pPr>
      <w:r w:rsidRPr="003454DF">
        <w:rPr>
          <w:rFonts w:ascii="Arial Narrow" w:hAnsi="Arial Narrow" w:cs="Arial"/>
        </w:rPr>
        <w:t xml:space="preserve">Zhotovením Díla se rozumí úplné, funkční a bezvadné provedení všech stavebních </w:t>
      </w:r>
      <w:r w:rsidRPr="003454DF">
        <w:rPr>
          <w:rFonts w:ascii="Arial Narrow" w:hAnsi="Arial Narrow" w:cs="Arial"/>
        </w:rPr>
        <w:br/>
        <w:t>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dopravní značení, bezpečnostní opatření apod.) včetně koordinační a kompletační činnosti celé stavby.</w:t>
      </w:r>
    </w:p>
    <w:p w:rsidR="00881A2F" w:rsidRPr="003454DF" w:rsidRDefault="00881A2F" w:rsidP="00881A2F">
      <w:pPr>
        <w:numPr>
          <w:ilvl w:val="2"/>
          <w:numId w:val="6"/>
        </w:numPr>
        <w:jc w:val="both"/>
        <w:rPr>
          <w:rFonts w:ascii="Arial Narrow" w:hAnsi="Arial Narrow" w:cs="Arial"/>
        </w:rPr>
      </w:pPr>
      <w:r w:rsidRPr="003454DF">
        <w:rPr>
          <w:rFonts w:ascii="Arial Narrow" w:hAnsi="Arial Narrow" w:cs="Arial"/>
        </w:rPr>
        <w:t xml:space="preserve">Zhotovitel prohlašuje, že se plně seznámil s rozsahem a povahou díla, s místem provádění díla, a že jsou mu známy veškeré technické, kvalitativní a jiné podmínky provádění díla a že disponuje takovými kapacitami a odbornými znalostmi, které jsou pro řádné provedení nezbytné. Potvrzuje, že prověřil podklady a pokyny, které obdržel od Objednatele do uzavření této smlouvy, zejména projektovou </w:t>
      </w:r>
      <w:r w:rsidR="00054880" w:rsidRPr="003454DF">
        <w:rPr>
          <w:rFonts w:ascii="Arial Narrow" w:hAnsi="Arial Narrow" w:cs="Arial"/>
        </w:rPr>
        <w:t>dokumentace, viz čl. 2.2 písm. c</w:t>
      </w:r>
      <w:r w:rsidRPr="003454DF">
        <w:rPr>
          <w:rFonts w:ascii="Arial Narrow" w:hAnsi="Arial Narrow" w:cs="Arial"/>
        </w:rPr>
        <w:t>) této Smlouvy.</w:t>
      </w:r>
    </w:p>
    <w:p w:rsidR="00257C2B" w:rsidRPr="003454DF" w:rsidRDefault="00257C2B" w:rsidP="00257C2B">
      <w:pPr>
        <w:numPr>
          <w:ilvl w:val="2"/>
          <w:numId w:val="6"/>
        </w:numPr>
        <w:jc w:val="both"/>
        <w:rPr>
          <w:rFonts w:ascii="Arial Narrow" w:hAnsi="Arial Narrow" w:cs="Arial"/>
        </w:rPr>
      </w:pPr>
      <w:r w:rsidRPr="003454DF">
        <w:rPr>
          <w:rFonts w:ascii="Arial Narrow" w:hAnsi="Arial Narrow" w:cs="Arial"/>
        </w:rPr>
        <w:t>Součástí realizace Díla je i vypracování dílenské a výrobní dokumentace</w:t>
      </w:r>
      <w:r w:rsidR="0092527A" w:rsidRPr="003454DF">
        <w:rPr>
          <w:rFonts w:ascii="Arial Narrow" w:hAnsi="Arial Narrow" w:cs="Arial"/>
        </w:rPr>
        <w:t xml:space="preserve"> </w:t>
      </w:r>
      <w:r w:rsidR="0092527A" w:rsidRPr="003454DF">
        <w:rPr>
          <w:rFonts w:ascii="Palatino Linotype" w:hAnsi="Palatino Linotype" w:cs="Arial"/>
          <w:sz w:val="22"/>
          <w:szCs w:val="22"/>
        </w:rPr>
        <w:t>(</w:t>
      </w:r>
      <w:r w:rsidR="0092527A" w:rsidRPr="003454DF">
        <w:rPr>
          <w:rFonts w:ascii="Arial Narrow" w:hAnsi="Arial Narrow" w:cs="Arial"/>
        </w:rPr>
        <w:t>včetně výrobních dokumentací vyžadovaných např. Městským úřadem Znojmo, odbor školství, kultury a památkové péče (dále jen „</w:t>
      </w:r>
      <w:proofErr w:type="spellStart"/>
      <w:r w:rsidR="0092527A" w:rsidRPr="003454DF">
        <w:rPr>
          <w:rFonts w:ascii="Arial Narrow" w:hAnsi="Arial Narrow" w:cs="Arial"/>
        </w:rPr>
        <w:t>OŠKaPP</w:t>
      </w:r>
      <w:proofErr w:type="spellEnd"/>
      <w:r w:rsidR="00C87AD0" w:rsidRPr="003454DF">
        <w:rPr>
          <w:rFonts w:ascii="Arial Narrow" w:hAnsi="Arial Narrow" w:cs="Arial"/>
        </w:rPr>
        <w:t xml:space="preserve">“) v souladu s ohlášením </w:t>
      </w:r>
      <w:r w:rsidR="0092527A" w:rsidRPr="003454DF">
        <w:rPr>
          <w:rFonts w:ascii="Arial Narrow" w:hAnsi="Arial Narrow" w:cs="Arial"/>
        </w:rPr>
        <w:t>dle čl. 2.2 a) této smlouvy a požadavky souvisejících vyjádřeních)</w:t>
      </w:r>
    </w:p>
    <w:p w:rsidR="00257C2B" w:rsidRPr="003454DF" w:rsidRDefault="00257C2B" w:rsidP="00257C2B">
      <w:pPr>
        <w:pStyle w:val="Odstavecseseznamem"/>
        <w:numPr>
          <w:ilvl w:val="2"/>
          <w:numId w:val="6"/>
        </w:numPr>
        <w:rPr>
          <w:rFonts w:ascii="Arial Narrow" w:hAnsi="Arial Narrow" w:cs="Arial"/>
        </w:rPr>
      </w:pPr>
      <w:r w:rsidRPr="003454DF">
        <w:rPr>
          <w:rFonts w:ascii="Arial Narrow" w:hAnsi="Arial Narrow" w:cs="Arial"/>
        </w:rPr>
        <w:t>Součástí realizace Díla je i vypracování dokumentace skutečného provedení stavby.</w:t>
      </w:r>
    </w:p>
    <w:p w:rsidR="00257C2B" w:rsidRPr="003454DF" w:rsidRDefault="00257C2B" w:rsidP="00257C2B">
      <w:pPr>
        <w:numPr>
          <w:ilvl w:val="2"/>
          <w:numId w:val="6"/>
        </w:numPr>
        <w:jc w:val="both"/>
        <w:rPr>
          <w:rFonts w:ascii="Arial Narrow" w:hAnsi="Arial Narrow" w:cs="Arial"/>
        </w:rPr>
      </w:pPr>
      <w:r w:rsidRPr="003454DF">
        <w:rPr>
          <w:rFonts w:ascii="Arial Narrow" w:hAnsi="Arial Narrow" w:cs="Arial"/>
        </w:rPr>
        <w:t xml:space="preserve">Zhotovitel odpovídá za to, že Dílo bude realizováno v rozsahu, kvalitě a s parametry, stanovenými projektovou dokumentací, touto </w:t>
      </w:r>
      <w:r w:rsidR="00A061D3" w:rsidRPr="003454DF">
        <w:rPr>
          <w:rFonts w:ascii="Arial Narrow" w:hAnsi="Arial Narrow" w:cs="Arial"/>
        </w:rPr>
        <w:t>Smlouv</w:t>
      </w:r>
      <w:r w:rsidRPr="003454DF">
        <w:rPr>
          <w:rFonts w:ascii="Arial Narrow" w:hAnsi="Arial Narrow" w:cs="Arial"/>
        </w:rPr>
        <w:t xml:space="preserve">ou a </w:t>
      </w:r>
      <w:r w:rsidR="00BD55AF" w:rsidRPr="003454DF">
        <w:rPr>
          <w:rFonts w:ascii="Arial Narrow" w:hAnsi="Arial Narrow" w:cs="Arial"/>
        </w:rPr>
        <w:t xml:space="preserve">vyjádřeními </w:t>
      </w:r>
      <w:r w:rsidR="007212AD" w:rsidRPr="003454DF">
        <w:rPr>
          <w:rFonts w:ascii="Arial Narrow" w:hAnsi="Arial Narrow" w:cs="Arial"/>
        </w:rPr>
        <w:t>dotčených orgánů</w:t>
      </w:r>
      <w:r w:rsidRPr="003454DF">
        <w:rPr>
          <w:rFonts w:ascii="Arial Narrow" w:hAnsi="Arial Narrow" w:cs="Arial"/>
        </w:rPr>
        <w:t>.</w:t>
      </w:r>
    </w:p>
    <w:p w:rsidR="00257C2B" w:rsidRPr="003454DF" w:rsidRDefault="00257C2B" w:rsidP="00257C2B">
      <w:pPr>
        <w:numPr>
          <w:ilvl w:val="2"/>
          <w:numId w:val="6"/>
        </w:numPr>
        <w:jc w:val="both"/>
        <w:rPr>
          <w:rFonts w:ascii="Arial Narrow" w:hAnsi="Arial Narrow" w:cs="Arial"/>
        </w:rPr>
      </w:pPr>
      <w:r w:rsidRPr="003454DF">
        <w:rPr>
          <w:rFonts w:ascii="Arial Narrow" w:hAnsi="Arial Narrow" w:cs="Arial"/>
        </w:rPr>
        <w:t>Mimo všechny definované činnosti patří do dodávky následující práce a činnosti:</w:t>
      </w:r>
    </w:p>
    <w:p w:rsidR="00257C2B" w:rsidRPr="003454DF" w:rsidRDefault="00257C2B" w:rsidP="00257C2B">
      <w:pPr>
        <w:numPr>
          <w:ilvl w:val="3"/>
          <w:numId w:val="6"/>
        </w:numPr>
        <w:ind w:hanging="900"/>
        <w:jc w:val="both"/>
        <w:rPr>
          <w:rFonts w:ascii="Arial Narrow" w:hAnsi="Arial Narrow" w:cs="Arial"/>
          <w:snapToGrid w:val="0"/>
        </w:rPr>
      </w:pPr>
      <w:r w:rsidRPr="003454DF">
        <w:rPr>
          <w:rFonts w:ascii="Arial Narrow" w:hAnsi="Arial Narrow" w:cs="Arial"/>
          <w:snapToGrid w:val="0"/>
        </w:rPr>
        <w:t>zajištění všech nezbytných průzkumů nutných pro řádné provádění</w:t>
      </w:r>
      <w:r w:rsidR="002C602D" w:rsidRPr="003454DF">
        <w:rPr>
          <w:rFonts w:ascii="Arial Narrow" w:hAnsi="Arial Narrow" w:cs="Arial"/>
          <w:snapToGrid w:val="0"/>
        </w:rPr>
        <w:t xml:space="preserve"> </w:t>
      </w:r>
      <w:r w:rsidRPr="003454DF">
        <w:rPr>
          <w:rFonts w:ascii="Arial Narrow" w:hAnsi="Arial Narrow" w:cs="Arial"/>
          <w:snapToGrid w:val="0"/>
        </w:rPr>
        <w:t>a dokončení Díla,</w:t>
      </w:r>
      <w:r w:rsidR="004655F0" w:rsidRPr="003454DF">
        <w:rPr>
          <w:rFonts w:ascii="Arial Narrow" w:hAnsi="Arial Narrow" w:cs="Arial"/>
          <w:snapToGrid w:val="0"/>
        </w:rPr>
        <w:t xml:space="preserve"> včetně zdokumentování stavebně technického stavu konstrukcí dotčených sousedních nadzemních a podzemních objektů před zahájením výstavby a po dokončení výstavby k prokázání nepoškození těchto konstrukcí vlivem výstavby,</w:t>
      </w:r>
    </w:p>
    <w:p w:rsidR="00257C2B" w:rsidRPr="003454DF" w:rsidRDefault="00257C2B" w:rsidP="00257C2B">
      <w:pPr>
        <w:numPr>
          <w:ilvl w:val="3"/>
          <w:numId w:val="6"/>
        </w:numPr>
        <w:ind w:hanging="900"/>
        <w:jc w:val="both"/>
        <w:rPr>
          <w:rFonts w:ascii="Arial Narrow" w:hAnsi="Arial Narrow" w:cs="Arial"/>
          <w:snapToGrid w:val="0"/>
        </w:rPr>
      </w:pPr>
      <w:r w:rsidRPr="003454DF">
        <w:rPr>
          <w:rFonts w:ascii="Arial Narrow" w:hAnsi="Arial Narrow" w:cs="Arial"/>
          <w:snapToGrid w:val="0"/>
        </w:rPr>
        <w:t>zajištění a provedení všech opatření organizačního</w:t>
      </w:r>
      <w:r w:rsidR="0097121A" w:rsidRPr="003454DF">
        <w:rPr>
          <w:rFonts w:ascii="Arial Narrow" w:hAnsi="Arial Narrow" w:cs="Arial"/>
          <w:snapToGrid w:val="0"/>
        </w:rPr>
        <w:t>, bezpečnostního</w:t>
      </w:r>
      <w:r w:rsidRPr="003454DF">
        <w:rPr>
          <w:rFonts w:ascii="Arial Narrow" w:hAnsi="Arial Narrow" w:cs="Arial"/>
          <w:snapToGrid w:val="0"/>
        </w:rPr>
        <w:t xml:space="preserve"> a stavebně technologického charakteru k řádnému provedení Díla, </w:t>
      </w:r>
    </w:p>
    <w:p w:rsidR="00257C2B" w:rsidRPr="003454DF" w:rsidRDefault="00257C2B" w:rsidP="00257C2B">
      <w:pPr>
        <w:numPr>
          <w:ilvl w:val="3"/>
          <w:numId w:val="6"/>
        </w:numPr>
        <w:ind w:hanging="900"/>
        <w:jc w:val="both"/>
        <w:rPr>
          <w:rFonts w:ascii="Arial Narrow" w:hAnsi="Arial Narrow" w:cs="Arial"/>
          <w:snapToGrid w:val="0"/>
        </w:rPr>
      </w:pPr>
      <w:r w:rsidRPr="003454DF">
        <w:rPr>
          <w:rFonts w:ascii="Arial Narrow" w:hAnsi="Arial Narrow" w:cs="Arial"/>
          <w:snapToGrid w:val="0"/>
        </w:rPr>
        <w:lastRenderedPageBreak/>
        <w:t>zdokumentování polohy a stavu všech prvků a rozvodů, které budou zakryty,</w:t>
      </w:r>
    </w:p>
    <w:p w:rsidR="00257C2B" w:rsidRPr="003454DF" w:rsidRDefault="00257C2B" w:rsidP="00257C2B">
      <w:pPr>
        <w:numPr>
          <w:ilvl w:val="3"/>
          <w:numId w:val="6"/>
        </w:numPr>
        <w:ind w:hanging="900"/>
        <w:jc w:val="both"/>
        <w:rPr>
          <w:rFonts w:ascii="Arial Narrow" w:hAnsi="Arial Narrow" w:cs="Arial"/>
          <w:snapToGrid w:val="0"/>
        </w:rPr>
      </w:pPr>
      <w:r w:rsidRPr="003454DF">
        <w:rPr>
          <w:rFonts w:ascii="Arial Narrow" w:hAnsi="Arial Narrow" w:cs="Arial"/>
          <w:snapToGrid w:val="0"/>
        </w:rPr>
        <w:t>zajištění průběžné fotodokumentace prováděných prací a její předání na CD při předání stavby,</w:t>
      </w:r>
    </w:p>
    <w:p w:rsidR="00257C2B" w:rsidRPr="003454DF" w:rsidRDefault="00257C2B" w:rsidP="00257C2B">
      <w:pPr>
        <w:numPr>
          <w:ilvl w:val="3"/>
          <w:numId w:val="6"/>
        </w:numPr>
        <w:ind w:hanging="900"/>
        <w:jc w:val="both"/>
        <w:rPr>
          <w:rFonts w:ascii="Arial Narrow" w:hAnsi="Arial Narrow" w:cs="Arial"/>
          <w:snapToGrid w:val="0"/>
        </w:rPr>
      </w:pPr>
      <w:r w:rsidRPr="003454DF">
        <w:rPr>
          <w:rFonts w:ascii="Arial Narrow" w:hAnsi="Arial Narrow" w:cs="Arial"/>
          <w:snapToGrid w:val="0"/>
        </w:rPr>
        <w:t>zajištění a provedení všech nutných zkoušek dle ČSN (případně jiných norem vztahujících se k prováděnému dílu včetně pořízení protokolů)</w:t>
      </w:r>
      <w:r w:rsidR="007212AD" w:rsidRPr="003454DF">
        <w:rPr>
          <w:rFonts w:ascii="Arial Narrow" w:hAnsi="Arial Narrow" w:cs="Arial"/>
          <w:snapToGrid w:val="0"/>
        </w:rPr>
        <w:t xml:space="preserve"> a požadavků dle vyjádření dotčených orgánů,</w:t>
      </w:r>
    </w:p>
    <w:p w:rsidR="00257C2B" w:rsidRPr="003454DF" w:rsidRDefault="00257C2B" w:rsidP="00257C2B">
      <w:pPr>
        <w:numPr>
          <w:ilvl w:val="3"/>
          <w:numId w:val="6"/>
        </w:numPr>
        <w:ind w:hanging="900"/>
        <w:jc w:val="both"/>
        <w:rPr>
          <w:rFonts w:ascii="Arial Narrow" w:hAnsi="Arial Narrow" w:cs="Arial"/>
          <w:snapToGrid w:val="0"/>
        </w:rPr>
      </w:pPr>
      <w:r w:rsidRPr="003454DF">
        <w:rPr>
          <w:rFonts w:ascii="Arial Narrow" w:hAnsi="Arial Narrow" w:cs="Arial"/>
          <w:snapToGrid w:val="0"/>
        </w:rPr>
        <w:t>zajištění atestů a dokladů o požadovaných vlastnostech výrobků ke kolaudaci (i dle zákona č. 22/1997 Sb., o technických požadavcích na výrobky a o změně a doplnění některých zákonů, ve znění pozdějších předpisů – prohlášení o shodě) a revizí veškerých elektrických zařízení s případným odstraněním uvedených závad,</w:t>
      </w:r>
    </w:p>
    <w:p w:rsidR="00257C2B" w:rsidRPr="003454DF" w:rsidRDefault="00257C2B" w:rsidP="00016FAE">
      <w:pPr>
        <w:numPr>
          <w:ilvl w:val="3"/>
          <w:numId w:val="6"/>
        </w:numPr>
        <w:ind w:hanging="939"/>
        <w:jc w:val="both"/>
        <w:rPr>
          <w:rFonts w:ascii="Arial Narrow" w:hAnsi="Arial Narrow" w:cs="Arial"/>
          <w:snapToGrid w:val="0"/>
        </w:rPr>
      </w:pPr>
      <w:r w:rsidRPr="003454DF">
        <w:rPr>
          <w:rFonts w:ascii="Arial Narrow" w:hAnsi="Arial Narrow" w:cs="Arial"/>
          <w:snapToGrid w:val="0"/>
        </w:rPr>
        <w:t xml:space="preserve">zajištění všech ostatních nezbytných zkoušek, atestů a revizí podle ČSN </w:t>
      </w:r>
      <w:r w:rsidRPr="003454DF">
        <w:rPr>
          <w:rFonts w:ascii="Arial Narrow" w:hAnsi="Arial Narrow" w:cs="Arial"/>
          <w:snapToGrid w:val="0"/>
        </w:rPr>
        <w:br/>
        <w:t>a případných jiných právních nebo technických předpisů platných v době provádění a předání Díla, kterými bude prokázáno dosažení předepsané kvality a předepsaných technických parametrů Díla. Smluvní strany se výslovně dohodly, že normy ČSN (rozumí se tím i ČSN EN), jejichž použití přichází při provádění Díla v úvahu, budou pro provedení Díla považovat obě smluvní strany za závazné v plném rozsahu,</w:t>
      </w:r>
    </w:p>
    <w:p w:rsidR="00257C2B" w:rsidRPr="003454DF" w:rsidRDefault="00257C2B" w:rsidP="00257C2B">
      <w:pPr>
        <w:numPr>
          <w:ilvl w:val="3"/>
          <w:numId w:val="6"/>
        </w:numPr>
        <w:ind w:hanging="900"/>
        <w:jc w:val="both"/>
        <w:rPr>
          <w:rFonts w:ascii="Arial Narrow" w:hAnsi="Arial Narrow" w:cs="Arial"/>
          <w:snapToGrid w:val="0"/>
        </w:rPr>
      </w:pPr>
      <w:r w:rsidRPr="003454DF">
        <w:rPr>
          <w:rFonts w:ascii="Arial Narrow" w:hAnsi="Arial Narrow" w:cs="Arial"/>
          <w:snapToGrid w:val="0"/>
        </w:rPr>
        <w:t>zřízení a odstranění zařízení staveniště včetně napojení na inženýrské sítě,</w:t>
      </w:r>
    </w:p>
    <w:p w:rsidR="00257C2B" w:rsidRPr="003454DF" w:rsidRDefault="00257C2B" w:rsidP="00257C2B">
      <w:pPr>
        <w:numPr>
          <w:ilvl w:val="3"/>
          <w:numId w:val="6"/>
        </w:numPr>
        <w:ind w:hanging="900"/>
        <w:jc w:val="both"/>
        <w:rPr>
          <w:rFonts w:ascii="Arial Narrow" w:hAnsi="Arial Narrow" w:cs="Arial"/>
          <w:snapToGrid w:val="0"/>
        </w:rPr>
      </w:pPr>
      <w:r w:rsidRPr="003454DF">
        <w:rPr>
          <w:rFonts w:ascii="Arial Narrow" w:hAnsi="Arial Narrow" w:cs="Arial"/>
          <w:snapToGrid w:val="0"/>
        </w:rPr>
        <w:t>odvoz a uložení vybouraných hmot a stavební suti na skládku včetně poplatku za uskladnění v souladu s ustanoveními zákona č. 185/2001 Sb., o odpadech a o změně některých dalších zákonů, ve znění pozdějších předpisů,</w:t>
      </w:r>
    </w:p>
    <w:p w:rsidR="00257C2B" w:rsidRPr="003454DF" w:rsidRDefault="00257C2B" w:rsidP="00257C2B">
      <w:pPr>
        <w:numPr>
          <w:ilvl w:val="3"/>
          <w:numId w:val="6"/>
        </w:numPr>
        <w:ind w:hanging="900"/>
        <w:jc w:val="both"/>
        <w:rPr>
          <w:rFonts w:ascii="Arial Narrow" w:hAnsi="Arial Narrow" w:cs="Arial"/>
          <w:snapToGrid w:val="0"/>
        </w:rPr>
      </w:pPr>
      <w:r w:rsidRPr="003454DF">
        <w:rPr>
          <w:rFonts w:ascii="Arial Narrow" w:hAnsi="Arial Narrow" w:cs="Arial"/>
          <w:snapToGrid w:val="0"/>
        </w:rPr>
        <w:t xml:space="preserve">uvedení všech povrchů dotčených stavbou do původního stavu (komunikace, chodníky, zeleň, příkopy, propustky apod.), </w:t>
      </w:r>
    </w:p>
    <w:p w:rsidR="00257C2B" w:rsidRPr="003454DF" w:rsidRDefault="00257C2B" w:rsidP="00257C2B">
      <w:pPr>
        <w:numPr>
          <w:ilvl w:val="3"/>
          <w:numId w:val="6"/>
        </w:numPr>
        <w:ind w:hanging="900"/>
        <w:jc w:val="both"/>
        <w:rPr>
          <w:rFonts w:ascii="Arial Narrow" w:hAnsi="Arial Narrow" w:cs="Arial"/>
          <w:snapToGrid w:val="0"/>
        </w:rPr>
      </w:pPr>
      <w:r w:rsidRPr="003454DF">
        <w:rPr>
          <w:rFonts w:ascii="Arial Narrow" w:hAnsi="Arial Narrow" w:cs="Arial"/>
        </w:rPr>
        <w:t>důsledný úklid staveniště a okolí před protokolárním předáním a převzetím Díla</w:t>
      </w:r>
      <w:r w:rsidR="004655F0" w:rsidRPr="003454DF">
        <w:rPr>
          <w:rFonts w:ascii="Arial Narrow" w:hAnsi="Arial Narrow" w:cs="Arial"/>
        </w:rPr>
        <w:t>.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stavbou dotčených okolních ploch, stavebními pracemi dotčen</w:t>
      </w:r>
      <w:r w:rsidR="00CD23CC" w:rsidRPr="003454DF">
        <w:rPr>
          <w:rFonts w:ascii="Arial Narrow" w:hAnsi="Arial Narrow" w:cs="Arial"/>
        </w:rPr>
        <w:t>é</w:t>
      </w:r>
      <w:r w:rsidR="0056217F" w:rsidRPr="003454DF">
        <w:rPr>
          <w:rFonts w:ascii="Arial Narrow" w:hAnsi="Arial Narrow" w:cs="Arial"/>
        </w:rPr>
        <w:t xml:space="preserve"> </w:t>
      </w:r>
      <w:r w:rsidR="004655F0" w:rsidRPr="003454DF">
        <w:rPr>
          <w:rFonts w:ascii="Arial Narrow" w:hAnsi="Arial Narrow" w:cs="Arial"/>
        </w:rPr>
        <w:t>budov</w:t>
      </w:r>
      <w:r w:rsidR="00CD23CC" w:rsidRPr="003454DF">
        <w:rPr>
          <w:rFonts w:ascii="Arial Narrow" w:hAnsi="Arial Narrow" w:cs="Arial"/>
        </w:rPr>
        <w:t>y</w:t>
      </w:r>
      <w:r w:rsidR="004655F0" w:rsidRPr="003454DF">
        <w:rPr>
          <w:rFonts w:ascii="Arial Narrow" w:hAnsi="Arial Narrow" w:cs="Arial"/>
        </w:rPr>
        <w:t xml:space="preserve"> a stavební</w:t>
      </w:r>
      <w:r w:rsidR="006F5CA6" w:rsidRPr="003454DF">
        <w:rPr>
          <w:rFonts w:ascii="Arial Narrow" w:hAnsi="Arial Narrow" w:cs="Arial"/>
        </w:rPr>
        <w:t>mi pracemi dotčených komunikací,</w:t>
      </w:r>
    </w:p>
    <w:p w:rsidR="00257C2B" w:rsidRPr="003454DF" w:rsidRDefault="00257C2B" w:rsidP="00257C2B">
      <w:pPr>
        <w:numPr>
          <w:ilvl w:val="3"/>
          <w:numId w:val="6"/>
        </w:numPr>
        <w:ind w:hanging="900"/>
        <w:jc w:val="both"/>
        <w:rPr>
          <w:rFonts w:ascii="Arial Narrow" w:hAnsi="Arial Narrow" w:cs="Arial"/>
          <w:snapToGrid w:val="0"/>
        </w:rPr>
      </w:pPr>
      <w:r w:rsidRPr="003454DF">
        <w:rPr>
          <w:rFonts w:ascii="Arial Narrow" w:hAnsi="Arial Narrow" w:cs="Arial"/>
        </w:rPr>
        <w:t>v dostatečném předstihu před zahájením stavby a během stavby informování a komunikace s Objednatelem,</w:t>
      </w:r>
    </w:p>
    <w:p w:rsidR="00257C2B" w:rsidRPr="003454DF" w:rsidRDefault="00257C2B" w:rsidP="00257C2B">
      <w:pPr>
        <w:numPr>
          <w:ilvl w:val="3"/>
          <w:numId w:val="6"/>
        </w:numPr>
        <w:ind w:hanging="900"/>
        <w:jc w:val="both"/>
        <w:rPr>
          <w:rFonts w:ascii="Arial Narrow" w:hAnsi="Arial Narrow" w:cs="Arial"/>
        </w:rPr>
      </w:pPr>
      <w:r w:rsidRPr="003454DF">
        <w:rPr>
          <w:rFonts w:ascii="Arial Narrow" w:hAnsi="Arial Narrow" w:cs="Arial"/>
        </w:rPr>
        <w:t xml:space="preserve">umožnit provádění kontrol dokumentů i kontrol v místě </w:t>
      </w:r>
      <w:r w:rsidR="00B84436" w:rsidRPr="003454DF">
        <w:rPr>
          <w:rFonts w:ascii="Arial Narrow" w:hAnsi="Arial Narrow" w:cs="Arial"/>
        </w:rPr>
        <w:t>realizace Díla všem subjektům -</w:t>
      </w:r>
      <w:r w:rsidRPr="003454DF">
        <w:rPr>
          <w:rFonts w:ascii="Arial Narrow" w:hAnsi="Arial Narrow" w:cs="Arial"/>
        </w:rPr>
        <w:t>pověřeným kontrolním orgánům ČR,</w:t>
      </w:r>
    </w:p>
    <w:p w:rsidR="00257C2B" w:rsidRPr="003454DF" w:rsidRDefault="00257C2B" w:rsidP="00257C2B">
      <w:pPr>
        <w:numPr>
          <w:ilvl w:val="3"/>
          <w:numId w:val="6"/>
        </w:numPr>
        <w:ind w:hanging="900"/>
        <w:jc w:val="both"/>
        <w:rPr>
          <w:rFonts w:ascii="Arial Narrow" w:hAnsi="Arial Narrow" w:cs="Arial"/>
        </w:rPr>
      </w:pPr>
      <w:r w:rsidRPr="003454DF">
        <w:rPr>
          <w:rFonts w:ascii="Arial Narrow" w:hAnsi="Arial Narrow" w:cs="Arial"/>
        </w:rPr>
        <w:t>poskytnout Objednateli na jeho písemnou žádost veškeré doklady související s realizací Díla, které si mohou vyžádat kontrolní orgány,</w:t>
      </w:r>
    </w:p>
    <w:p w:rsidR="00CD23CC" w:rsidRPr="003454DF" w:rsidRDefault="004655F0" w:rsidP="00CD23CC">
      <w:pPr>
        <w:numPr>
          <w:ilvl w:val="3"/>
          <w:numId w:val="6"/>
        </w:numPr>
        <w:ind w:hanging="900"/>
        <w:jc w:val="both"/>
        <w:rPr>
          <w:rFonts w:ascii="Arial Narrow" w:hAnsi="Arial Narrow" w:cs="Arial"/>
          <w:snapToGrid w:val="0"/>
        </w:rPr>
      </w:pPr>
      <w:r w:rsidRPr="003454DF">
        <w:rPr>
          <w:rFonts w:ascii="Arial Narrow" w:hAnsi="Arial Narrow" w:cs="Arial"/>
        </w:rPr>
        <w:t>součinnost z</w:t>
      </w:r>
      <w:r w:rsidR="004806B0" w:rsidRPr="003454DF">
        <w:rPr>
          <w:rFonts w:ascii="Arial Narrow" w:hAnsi="Arial Narrow" w:cs="Arial"/>
        </w:rPr>
        <w:t>hotovitele při kolaudaci stavby</w:t>
      </w:r>
      <w:r w:rsidR="00F12DA8" w:rsidRPr="003454DF">
        <w:rPr>
          <w:rFonts w:ascii="Arial Narrow" w:hAnsi="Arial Narrow" w:cs="Arial"/>
        </w:rPr>
        <w:t>.</w:t>
      </w:r>
    </w:p>
    <w:p w:rsidR="00832CCA" w:rsidRPr="003454DF" w:rsidRDefault="00832CCA" w:rsidP="00CD23CC">
      <w:pPr>
        <w:numPr>
          <w:ilvl w:val="3"/>
          <w:numId w:val="6"/>
        </w:numPr>
        <w:ind w:hanging="900"/>
        <w:jc w:val="both"/>
        <w:rPr>
          <w:rFonts w:ascii="Arial Narrow" w:hAnsi="Arial Narrow" w:cs="Arial"/>
        </w:rPr>
      </w:pPr>
      <w:r w:rsidRPr="003454DF">
        <w:rPr>
          <w:rFonts w:ascii="Arial Narrow" w:hAnsi="Arial Narrow" w:cs="Arial"/>
        </w:rPr>
        <w:t>odborné rozebrání dlažby (s co nejmenším poškozením) a odstranění podkladního betonu a dle požadavku archeologa i zeminy v křížové chodbě v rozsahu nezbytně nutném pro instalaci konvektorů a rozvodů</w:t>
      </w:r>
      <w:r w:rsidR="003528AC" w:rsidRPr="003454DF">
        <w:rPr>
          <w:rFonts w:ascii="Arial Narrow" w:hAnsi="Arial Narrow" w:cs="Arial"/>
        </w:rPr>
        <w:t xml:space="preserve"> </w:t>
      </w:r>
      <w:r w:rsidRPr="003454DF">
        <w:rPr>
          <w:rFonts w:ascii="Arial Narrow" w:hAnsi="Arial Narrow" w:cs="Arial"/>
        </w:rPr>
        <w:t xml:space="preserve"> </w:t>
      </w:r>
    </w:p>
    <w:p w:rsidR="00832CCA" w:rsidRPr="003454DF" w:rsidRDefault="00832CCA" w:rsidP="00CD23CC">
      <w:pPr>
        <w:numPr>
          <w:ilvl w:val="3"/>
          <w:numId w:val="6"/>
        </w:numPr>
        <w:ind w:hanging="900"/>
        <w:jc w:val="both"/>
        <w:rPr>
          <w:rFonts w:ascii="Arial Narrow" w:hAnsi="Arial Narrow" w:cs="Arial"/>
        </w:rPr>
      </w:pPr>
      <w:r w:rsidRPr="003454DF">
        <w:rPr>
          <w:rFonts w:ascii="Arial Narrow" w:hAnsi="Arial Narrow" w:cs="Arial"/>
        </w:rPr>
        <w:t>vrácení původní či nové dlažby ve shodě se stávajícím stavem</w:t>
      </w:r>
    </w:p>
    <w:p w:rsidR="00832CCA" w:rsidRPr="003454DF" w:rsidRDefault="00832CCA" w:rsidP="00832CCA">
      <w:pPr>
        <w:pStyle w:val="Default"/>
        <w:ind w:left="709"/>
        <w:jc w:val="both"/>
        <w:rPr>
          <w:rFonts w:asciiTheme="minorHAnsi" w:hAnsiTheme="minorHAnsi" w:cstheme="minorHAnsi"/>
          <w:sz w:val="22"/>
          <w:szCs w:val="22"/>
        </w:rPr>
      </w:pPr>
    </w:p>
    <w:p w:rsidR="00832CCA" w:rsidRPr="003454DF" w:rsidRDefault="00832CCA" w:rsidP="00F12DA8">
      <w:pPr>
        <w:ind w:left="1506"/>
        <w:jc w:val="both"/>
        <w:rPr>
          <w:rFonts w:ascii="Arial Narrow" w:hAnsi="Arial Narrow" w:cs="Arial"/>
          <w:snapToGrid w:val="0"/>
        </w:rPr>
      </w:pPr>
    </w:p>
    <w:p w:rsidR="00257C2B" w:rsidRPr="003454DF" w:rsidRDefault="00257C2B" w:rsidP="00257C2B">
      <w:pPr>
        <w:numPr>
          <w:ilvl w:val="1"/>
          <w:numId w:val="6"/>
        </w:numPr>
        <w:jc w:val="both"/>
        <w:rPr>
          <w:rFonts w:ascii="Arial Narrow" w:hAnsi="Arial Narrow" w:cs="Arial"/>
        </w:rPr>
      </w:pPr>
      <w:r w:rsidRPr="003454DF">
        <w:rPr>
          <w:rFonts w:ascii="Arial Narrow" w:hAnsi="Arial Narrow" w:cs="Arial"/>
        </w:rPr>
        <w:t xml:space="preserve">Projektová dokumentace </w:t>
      </w:r>
      <w:r w:rsidR="004655F0" w:rsidRPr="003454DF">
        <w:rPr>
          <w:rFonts w:ascii="Arial Narrow" w:hAnsi="Arial Narrow" w:cs="Arial"/>
        </w:rPr>
        <w:t xml:space="preserve">(Dokumentace pro provádění </w:t>
      </w:r>
      <w:r w:rsidR="001A3C3A" w:rsidRPr="003454DF">
        <w:rPr>
          <w:rFonts w:ascii="Arial Narrow" w:hAnsi="Arial Narrow" w:cs="Arial"/>
        </w:rPr>
        <w:t xml:space="preserve">stavby ve smyslu čl. 2.2 písm. </w:t>
      </w:r>
      <w:r w:rsidR="00054880" w:rsidRPr="003454DF">
        <w:rPr>
          <w:rFonts w:ascii="Arial Narrow" w:hAnsi="Arial Narrow" w:cs="Arial"/>
        </w:rPr>
        <w:t>c</w:t>
      </w:r>
      <w:r w:rsidR="004655F0" w:rsidRPr="003454DF">
        <w:rPr>
          <w:rFonts w:ascii="Arial Narrow" w:hAnsi="Arial Narrow" w:cs="Arial"/>
        </w:rPr>
        <w:t>) této Smlouvy) a následující stupně dokumentací.</w:t>
      </w:r>
    </w:p>
    <w:p w:rsidR="00257C2B" w:rsidRPr="003454DF" w:rsidRDefault="00FB4518" w:rsidP="000C5683">
      <w:pPr>
        <w:numPr>
          <w:ilvl w:val="2"/>
          <w:numId w:val="6"/>
        </w:numPr>
        <w:jc w:val="both"/>
        <w:rPr>
          <w:rFonts w:ascii="Arial Narrow" w:hAnsi="Arial Narrow" w:cs="Arial"/>
        </w:rPr>
      </w:pPr>
      <w:r w:rsidRPr="003454DF">
        <w:rPr>
          <w:rFonts w:ascii="Arial Narrow" w:hAnsi="Arial Narrow" w:cs="Arial"/>
        </w:rPr>
        <w:t>D</w:t>
      </w:r>
      <w:r w:rsidR="00257C2B" w:rsidRPr="003454DF">
        <w:rPr>
          <w:rFonts w:ascii="Arial Narrow" w:hAnsi="Arial Narrow" w:cs="Arial"/>
        </w:rPr>
        <w:t>okumentace</w:t>
      </w:r>
      <w:r w:rsidR="00FB23B1" w:rsidRPr="003454DF">
        <w:rPr>
          <w:rFonts w:ascii="Arial Narrow" w:hAnsi="Arial Narrow" w:cs="Arial"/>
        </w:rPr>
        <w:t xml:space="preserve"> pro provádění stavby podle čl. 2.2 </w:t>
      </w:r>
      <w:r w:rsidR="00E33000" w:rsidRPr="003454DF">
        <w:rPr>
          <w:rFonts w:ascii="Arial Narrow" w:hAnsi="Arial Narrow" w:cs="Arial"/>
        </w:rPr>
        <w:t xml:space="preserve">písm. </w:t>
      </w:r>
      <w:r w:rsidR="00054880" w:rsidRPr="003454DF">
        <w:rPr>
          <w:rFonts w:ascii="Arial Narrow" w:hAnsi="Arial Narrow" w:cs="Arial"/>
        </w:rPr>
        <w:t>c</w:t>
      </w:r>
      <w:r w:rsidR="00FB23B1" w:rsidRPr="003454DF">
        <w:rPr>
          <w:rFonts w:ascii="Arial Narrow" w:hAnsi="Arial Narrow" w:cs="Arial"/>
        </w:rPr>
        <w:t>) Smlouvy</w:t>
      </w:r>
      <w:r w:rsidR="00257C2B" w:rsidRPr="003454DF">
        <w:rPr>
          <w:rFonts w:ascii="Arial Narrow" w:hAnsi="Arial Narrow" w:cs="Arial"/>
        </w:rPr>
        <w:t xml:space="preserve"> </w:t>
      </w:r>
      <w:r w:rsidR="00FB23B1" w:rsidRPr="003454DF">
        <w:rPr>
          <w:rFonts w:ascii="Arial Narrow" w:hAnsi="Arial Narrow" w:cs="Arial"/>
        </w:rPr>
        <w:t xml:space="preserve">je </w:t>
      </w:r>
      <w:r w:rsidR="00257C2B" w:rsidRPr="003454DF">
        <w:rPr>
          <w:rFonts w:ascii="Arial Narrow" w:hAnsi="Arial Narrow" w:cs="Arial"/>
        </w:rPr>
        <w:t>vypracován</w:t>
      </w:r>
      <w:r w:rsidR="00FB23B1" w:rsidRPr="003454DF">
        <w:rPr>
          <w:rFonts w:ascii="Arial Narrow" w:hAnsi="Arial Narrow" w:cs="Arial"/>
        </w:rPr>
        <w:t>a</w:t>
      </w:r>
      <w:r w:rsidR="00257C2B" w:rsidRPr="003454DF">
        <w:rPr>
          <w:rFonts w:ascii="Arial Narrow" w:hAnsi="Arial Narrow" w:cs="Arial"/>
        </w:rPr>
        <w:t xml:space="preserve"> v souladu se zákonem č. 183/2006 Sb., o územním plánování a stavebním řádu (dále též jako „stavební zákon“) a prováděcími předpisy v rozsahu specifikovaném vyhláškou č. 499/2006 Sb., </w:t>
      </w:r>
      <w:r w:rsidRPr="003454DF">
        <w:rPr>
          <w:rFonts w:ascii="Arial Narrow" w:hAnsi="Arial Narrow" w:cs="Arial"/>
        </w:rPr>
        <w:t xml:space="preserve">o dokumentaci staveb, ve znění vyhlášky č. 62/2013 </w:t>
      </w:r>
      <w:r w:rsidR="00257C2B" w:rsidRPr="003454DF">
        <w:rPr>
          <w:rFonts w:ascii="Arial Narrow" w:hAnsi="Arial Narrow" w:cs="Arial"/>
        </w:rPr>
        <w:t xml:space="preserve"> (dále</w:t>
      </w:r>
      <w:r w:rsidR="00FB23B1" w:rsidRPr="003454DF">
        <w:rPr>
          <w:rFonts w:ascii="Arial Narrow" w:hAnsi="Arial Narrow" w:cs="Arial"/>
        </w:rPr>
        <w:t xml:space="preserve"> </w:t>
      </w:r>
      <w:r w:rsidR="00257C2B" w:rsidRPr="003454DF">
        <w:rPr>
          <w:rFonts w:ascii="Arial Narrow" w:hAnsi="Arial Narrow" w:cs="Arial"/>
        </w:rPr>
        <w:t>též</w:t>
      </w:r>
      <w:r w:rsidR="00FB23B1" w:rsidRPr="003454DF">
        <w:rPr>
          <w:rFonts w:ascii="Arial Narrow" w:hAnsi="Arial Narrow" w:cs="Arial"/>
        </w:rPr>
        <w:t xml:space="preserve"> </w:t>
      </w:r>
      <w:r w:rsidR="00257C2B" w:rsidRPr="003454DF">
        <w:rPr>
          <w:rFonts w:ascii="Arial Narrow" w:hAnsi="Arial Narrow" w:cs="Arial"/>
        </w:rPr>
        <w:t>jako „vyhláška</w:t>
      </w:r>
      <w:r w:rsidR="00FB23B1" w:rsidRPr="003454DF">
        <w:rPr>
          <w:rFonts w:ascii="Arial Narrow" w:hAnsi="Arial Narrow" w:cs="Arial"/>
        </w:rPr>
        <w:t xml:space="preserve"> </w:t>
      </w:r>
      <w:r w:rsidR="00257C2B" w:rsidRPr="003454DF">
        <w:rPr>
          <w:rFonts w:ascii="Arial Narrow" w:hAnsi="Arial Narrow" w:cs="Arial"/>
        </w:rPr>
        <w:t>o dokumentaci staveb“).</w:t>
      </w:r>
    </w:p>
    <w:p w:rsidR="00257C2B" w:rsidRPr="003454DF" w:rsidRDefault="00257C2B" w:rsidP="00257C2B">
      <w:pPr>
        <w:numPr>
          <w:ilvl w:val="2"/>
          <w:numId w:val="6"/>
        </w:numPr>
        <w:jc w:val="both"/>
        <w:rPr>
          <w:rFonts w:ascii="Arial Narrow" w:hAnsi="Arial Narrow" w:cs="Arial"/>
          <w:snapToGrid w:val="0"/>
        </w:rPr>
      </w:pPr>
      <w:r w:rsidRPr="003454DF">
        <w:rPr>
          <w:rFonts w:ascii="Arial Narrow" w:hAnsi="Arial Narrow" w:cs="Arial"/>
          <w:snapToGrid w:val="0"/>
        </w:rPr>
        <w:t>Projektová dokumentace pro provádění stavby</w:t>
      </w:r>
    </w:p>
    <w:p w:rsidR="00257C2B" w:rsidRPr="000E5532" w:rsidRDefault="00257C2B" w:rsidP="00257C2B">
      <w:pPr>
        <w:numPr>
          <w:ilvl w:val="3"/>
          <w:numId w:val="6"/>
        </w:numPr>
        <w:ind w:hanging="900"/>
        <w:jc w:val="both"/>
        <w:rPr>
          <w:rFonts w:ascii="Arial Narrow" w:hAnsi="Arial Narrow" w:cs="Arial"/>
        </w:rPr>
      </w:pPr>
      <w:r w:rsidRPr="000E5532">
        <w:rPr>
          <w:rFonts w:ascii="Arial Narrow" w:hAnsi="Arial Narrow" w:cs="Arial"/>
        </w:rPr>
        <w:lastRenderedPageBreak/>
        <w:t xml:space="preserve">Objednatel předá Zhotoviteli </w:t>
      </w:r>
      <w:r w:rsidR="00FB4518" w:rsidRPr="000E5532">
        <w:rPr>
          <w:rFonts w:ascii="Arial Narrow" w:hAnsi="Arial Narrow" w:cs="Arial"/>
        </w:rPr>
        <w:t>Projektovou dokumentaci, resp. D</w:t>
      </w:r>
      <w:r w:rsidRPr="000E5532">
        <w:rPr>
          <w:rFonts w:ascii="Arial Narrow" w:hAnsi="Arial Narrow" w:cs="Arial"/>
        </w:rPr>
        <w:t xml:space="preserve">okumentaci pro provádění stavby (DPS) při podpisu </w:t>
      </w:r>
      <w:r w:rsidR="00A061D3" w:rsidRPr="000E5532">
        <w:rPr>
          <w:rFonts w:ascii="Arial Narrow" w:hAnsi="Arial Narrow" w:cs="Arial"/>
        </w:rPr>
        <w:t>Smlouv</w:t>
      </w:r>
      <w:r w:rsidRPr="000E5532">
        <w:rPr>
          <w:rFonts w:ascii="Arial Narrow" w:hAnsi="Arial Narrow" w:cs="Arial"/>
        </w:rPr>
        <w:t xml:space="preserve">y o dílo a </w:t>
      </w:r>
      <w:r w:rsidRPr="0058022E">
        <w:rPr>
          <w:rFonts w:ascii="Arial Narrow" w:hAnsi="Arial Narrow" w:cs="Arial"/>
        </w:rPr>
        <w:t xml:space="preserve">to v počtu </w:t>
      </w:r>
      <w:r w:rsidR="004F1C94">
        <w:rPr>
          <w:rFonts w:ascii="Arial Narrow" w:hAnsi="Arial Narrow" w:cs="Arial"/>
        </w:rPr>
        <w:t xml:space="preserve">1 </w:t>
      </w:r>
      <w:r w:rsidR="004D5C00">
        <w:rPr>
          <w:rFonts w:ascii="Arial Narrow" w:hAnsi="Arial Narrow" w:cs="Arial"/>
        </w:rPr>
        <w:t>ks v listinné podobě a v počtu 1</w:t>
      </w:r>
      <w:r w:rsidRPr="0058022E">
        <w:rPr>
          <w:rFonts w:ascii="Arial Narrow" w:hAnsi="Arial Narrow" w:cs="Arial"/>
        </w:rPr>
        <w:t xml:space="preserve"> ks v elektronické podobě na datovém nosiči.</w:t>
      </w:r>
    </w:p>
    <w:p w:rsidR="00257C2B" w:rsidRPr="000E5532" w:rsidRDefault="00257C2B" w:rsidP="00257C2B">
      <w:pPr>
        <w:numPr>
          <w:ilvl w:val="3"/>
          <w:numId w:val="6"/>
        </w:numPr>
        <w:ind w:hanging="900"/>
        <w:jc w:val="both"/>
        <w:rPr>
          <w:rFonts w:ascii="Arial Narrow" w:hAnsi="Arial Narrow" w:cs="Arial"/>
        </w:rPr>
      </w:pPr>
      <w:r w:rsidRPr="000E5532">
        <w:rPr>
          <w:rFonts w:ascii="Arial Narrow" w:hAnsi="Arial Narrow" w:cs="Arial"/>
        </w:rPr>
        <w:t>Zhotovitel předá Objednateli ke schválení výrobní dokumentaci, dílenské výkresy a technologické postupy. Technologick</w:t>
      </w:r>
      <w:r w:rsidR="00D7382E" w:rsidRPr="000E5532">
        <w:rPr>
          <w:rFonts w:ascii="Arial Narrow" w:hAnsi="Arial Narrow" w:cs="Arial"/>
        </w:rPr>
        <w:t>é postupy</w:t>
      </w:r>
      <w:r w:rsidRPr="000E5532">
        <w:rPr>
          <w:rFonts w:ascii="Arial Narrow" w:hAnsi="Arial Narrow" w:cs="Arial"/>
        </w:rPr>
        <w:t xml:space="preserve"> </w:t>
      </w:r>
      <w:r w:rsidR="00D7382E" w:rsidRPr="000E5532">
        <w:rPr>
          <w:rFonts w:ascii="Arial Narrow" w:hAnsi="Arial Narrow" w:cs="Arial"/>
        </w:rPr>
        <w:t>budou</w:t>
      </w:r>
      <w:r w:rsidRPr="000E5532">
        <w:rPr>
          <w:rFonts w:ascii="Arial Narrow" w:hAnsi="Arial Narrow" w:cs="Arial"/>
        </w:rPr>
        <w:t xml:space="preserve"> obsahovat přinejmenším identifikační údaje Zhotovitele, detailní pracovní postup rozepsaný do všech činností a dodávek všech i pomocných materiálů, vyhodnocení významných </w:t>
      </w:r>
      <w:r w:rsidR="00F12DA8" w:rsidRPr="000E5532">
        <w:rPr>
          <w:rFonts w:ascii="Arial Narrow" w:hAnsi="Arial Narrow" w:cs="Arial"/>
        </w:rPr>
        <w:t xml:space="preserve">rizik souvisejících s uvedenými </w:t>
      </w:r>
      <w:r w:rsidRPr="000E5532">
        <w:rPr>
          <w:rFonts w:ascii="Arial Narrow" w:hAnsi="Arial Narrow" w:cs="Arial"/>
        </w:rPr>
        <w:t>pracemi a opatření pro eliminaci nebo omezení rizik.</w:t>
      </w:r>
    </w:p>
    <w:p w:rsidR="00257C2B" w:rsidRPr="000E5532" w:rsidRDefault="00FB4518" w:rsidP="00257C2B">
      <w:pPr>
        <w:numPr>
          <w:ilvl w:val="2"/>
          <w:numId w:val="6"/>
        </w:numPr>
        <w:jc w:val="both"/>
        <w:rPr>
          <w:rFonts w:ascii="Arial Narrow" w:hAnsi="Arial Narrow" w:cs="Arial"/>
          <w:snapToGrid w:val="0"/>
        </w:rPr>
      </w:pPr>
      <w:r w:rsidRPr="000E5532">
        <w:rPr>
          <w:rFonts w:ascii="Arial Narrow" w:hAnsi="Arial Narrow" w:cs="Arial"/>
        </w:rPr>
        <w:t>D</w:t>
      </w:r>
      <w:r w:rsidR="00257C2B" w:rsidRPr="000E5532">
        <w:rPr>
          <w:rFonts w:ascii="Arial Narrow" w:hAnsi="Arial Narrow" w:cs="Arial"/>
        </w:rPr>
        <w:t>okumentace skutečného provedení stavby</w:t>
      </w:r>
      <w:r w:rsidR="00257C2B" w:rsidRPr="000E5532">
        <w:rPr>
          <w:rFonts w:ascii="Arial Narrow" w:hAnsi="Arial Narrow" w:cs="Arial"/>
          <w:snapToGrid w:val="0"/>
        </w:rPr>
        <w:t xml:space="preserve"> </w:t>
      </w:r>
    </w:p>
    <w:p w:rsidR="00257C2B" w:rsidRPr="000E5532" w:rsidRDefault="00257C2B" w:rsidP="00257C2B">
      <w:pPr>
        <w:numPr>
          <w:ilvl w:val="3"/>
          <w:numId w:val="6"/>
        </w:numPr>
        <w:ind w:hanging="939"/>
        <w:jc w:val="both"/>
        <w:rPr>
          <w:rFonts w:ascii="Arial Narrow" w:hAnsi="Arial Narrow" w:cs="Arial"/>
          <w:snapToGrid w:val="0"/>
        </w:rPr>
      </w:pPr>
      <w:r w:rsidRPr="000E5532">
        <w:rPr>
          <w:rFonts w:ascii="Arial Narrow" w:hAnsi="Arial Narrow" w:cs="Arial"/>
          <w:snapToGrid w:val="0"/>
        </w:rPr>
        <w:t>Dokumentaci skutečného provedení stavby vypracuje Zhotovitel jako součást dodávky stavby.</w:t>
      </w:r>
      <w:r w:rsidR="00772887" w:rsidRPr="000E5532">
        <w:rPr>
          <w:rFonts w:ascii="Arial Narrow" w:hAnsi="Arial Narrow" w:cs="Arial"/>
          <w:snapToGrid w:val="0"/>
        </w:rPr>
        <w:t xml:space="preserve"> </w:t>
      </w:r>
    </w:p>
    <w:p w:rsidR="00257C2B" w:rsidRPr="000E5532" w:rsidRDefault="00257C2B" w:rsidP="00257C2B">
      <w:pPr>
        <w:numPr>
          <w:ilvl w:val="3"/>
          <w:numId w:val="6"/>
        </w:numPr>
        <w:ind w:hanging="939"/>
        <w:jc w:val="both"/>
        <w:rPr>
          <w:rFonts w:ascii="Arial Narrow" w:hAnsi="Arial Narrow" w:cs="Arial"/>
          <w:snapToGrid w:val="0"/>
        </w:rPr>
      </w:pPr>
      <w:r w:rsidRPr="000E5532">
        <w:rPr>
          <w:rFonts w:ascii="Arial Narrow" w:hAnsi="Arial Narrow" w:cs="Arial"/>
          <w:snapToGrid w:val="0"/>
        </w:rPr>
        <w:t>Dokumentace skutečného provedení stavby bude předána Objednateli ve třech vyhotoveních v grafické (tištěné) podobě a jednou v elektronické podobě na datovém nosiči CD-ROM nebo obdobném nejpozději do termínu předání</w:t>
      </w:r>
      <w:r w:rsidR="00B84436" w:rsidRPr="000E5532">
        <w:rPr>
          <w:rFonts w:ascii="Arial Narrow" w:hAnsi="Arial Narrow" w:cs="Arial"/>
          <w:snapToGrid w:val="0"/>
        </w:rPr>
        <w:t xml:space="preserve"> </w:t>
      </w:r>
      <w:r w:rsidRPr="000E5532">
        <w:rPr>
          <w:rFonts w:ascii="Arial Narrow" w:hAnsi="Arial Narrow" w:cs="Arial"/>
          <w:snapToGrid w:val="0"/>
        </w:rPr>
        <w:t xml:space="preserve">a převzetí </w:t>
      </w:r>
      <w:r w:rsidR="0080489F" w:rsidRPr="000E5532">
        <w:rPr>
          <w:rFonts w:ascii="Arial Narrow" w:hAnsi="Arial Narrow" w:cs="Arial"/>
          <w:snapToGrid w:val="0"/>
        </w:rPr>
        <w:t>D</w:t>
      </w:r>
      <w:r w:rsidRPr="000E5532">
        <w:rPr>
          <w:rFonts w:ascii="Arial Narrow" w:hAnsi="Arial Narrow" w:cs="Arial"/>
          <w:snapToGrid w:val="0"/>
        </w:rPr>
        <w:t>íla. Datový nosič bude řádně označen a bude na něm označeno,</w:t>
      </w:r>
      <w:r w:rsidR="00B84436" w:rsidRPr="000E5532">
        <w:rPr>
          <w:rFonts w:ascii="Arial Narrow" w:hAnsi="Arial Narrow" w:cs="Arial"/>
          <w:snapToGrid w:val="0"/>
        </w:rPr>
        <w:t xml:space="preserve"> </w:t>
      </w:r>
      <w:r w:rsidRPr="000E5532">
        <w:rPr>
          <w:rFonts w:ascii="Arial Narrow" w:hAnsi="Arial Narrow" w:cs="Arial"/>
          <w:snapToGrid w:val="0"/>
        </w:rPr>
        <w:t>o jakou projektovou dokumentaci se jedná a kdy byl datový nosič vyhotoven.</w:t>
      </w:r>
    </w:p>
    <w:p w:rsidR="00257C2B" w:rsidRPr="000E5532" w:rsidRDefault="00257C2B" w:rsidP="00257C2B">
      <w:pPr>
        <w:numPr>
          <w:ilvl w:val="3"/>
          <w:numId w:val="6"/>
        </w:numPr>
        <w:ind w:hanging="939"/>
        <w:jc w:val="both"/>
        <w:rPr>
          <w:rFonts w:ascii="Arial Narrow" w:hAnsi="Arial Narrow" w:cs="Arial"/>
          <w:snapToGrid w:val="0"/>
        </w:rPr>
      </w:pPr>
      <w:r w:rsidRPr="000E5532">
        <w:rPr>
          <w:rFonts w:ascii="Arial Narrow" w:hAnsi="Arial Narrow" w:cs="Arial"/>
          <w:snapToGrid w:val="0"/>
        </w:rPr>
        <w:t>Dokumentace skutečného provedení bude provedena podle následujících zásad:</w:t>
      </w:r>
    </w:p>
    <w:p w:rsidR="00257C2B" w:rsidRPr="000E5532" w:rsidRDefault="00257C2B" w:rsidP="00257C2B">
      <w:pPr>
        <w:pStyle w:val="Odstavecseseznamem"/>
        <w:numPr>
          <w:ilvl w:val="0"/>
          <w:numId w:val="10"/>
        </w:numPr>
        <w:jc w:val="both"/>
        <w:rPr>
          <w:rFonts w:ascii="Arial Narrow" w:hAnsi="Arial Narrow" w:cs="Arial"/>
          <w:snapToGrid w:val="0"/>
        </w:rPr>
      </w:pPr>
      <w:r w:rsidRPr="000E5532">
        <w:rPr>
          <w:rFonts w:ascii="Arial Narrow" w:hAnsi="Arial Narrow" w:cs="Arial"/>
          <w:snapToGrid w:val="0"/>
        </w:rPr>
        <w:t xml:space="preserve">Do dokumentace pro provádění </w:t>
      </w:r>
      <w:r w:rsidR="00B84436" w:rsidRPr="000E5532">
        <w:rPr>
          <w:rFonts w:ascii="Arial Narrow" w:hAnsi="Arial Narrow" w:cs="Arial"/>
          <w:snapToGrid w:val="0"/>
        </w:rPr>
        <w:t xml:space="preserve">stavby všech stavebních objektů </w:t>
      </w:r>
      <w:r w:rsidRPr="000E5532">
        <w:rPr>
          <w:rFonts w:ascii="Arial Narrow" w:hAnsi="Arial Narrow" w:cs="Arial"/>
          <w:snapToGrid w:val="0"/>
        </w:rPr>
        <w:t>a provozních souborů budou zřetelně vyznačeny všechny změny, k nimž došlo v průběhu zhotovení Díla.</w:t>
      </w:r>
    </w:p>
    <w:p w:rsidR="00257C2B" w:rsidRPr="000E5532" w:rsidRDefault="00257C2B" w:rsidP="00257C2B">
      <w:pPr>
        <w:pStyle w:val="Odstavecseseznamem"/>
        <w:numPr>
          <w:ilvl w:val="0"/>
          <w:numId w:val="10"/>
        </w:numPr>
        <w:jc w:val="both"/>
        <w:rPr>
          <w:rFonts w:ascii="Arial Narrow" w:hAnsi="Arial Narrow" w:cs="Arial"/>
          <w:snapToGrid w:val="0"/>
        </w:rPr>
      </w:pPr>
      <w:r w:rsidRPr="000E5532">
        <w:rPr>
          <w:rFonts w:ascii="Arial Narrow" w:hAnsi="Arial Narrow" w:cs="Arial"/>
          <w:snapToGrid w:val="0"/>
        </w:rPr>
        <w:t>Ty části dokumentace pro provádění stavby, u kterých nedošlo k žádným změnám, budou označeny nápisem „beze změn“.</w:t>
      </w:r>
    </w:p>
    <w:p w:rsidR="00257C2B" w:rsidRPr="000E5532" w:rsidRDefault="00257C2B" w:rsidP="00257C2B">
      <w:pPr>
        <w:pStyle w:val="Odstavecseseznamem"/>
        <w:numPr>
          <w:ilvl w:val="0"/>
          <w:numId w:val="10"/>
        </w:numPr>
        <w:jc w:val="both"/>
        <w:rPr>
          <w:rFonts w:ascii="Arial Narrow" w:hAnsi="Arial Narrow" w:cs="Arial"/>
          <w:snapToGrid w:val="0"/>
        </w:rPr>
      </w:pPr>
      <w:r w:rsidRPr="000E5532">
        <w:rPr>
          <w:rFonts w:ascii="Arial Narrow" w:hAnsi="Arial Narrow" w:cs="Arial"/>
          <w:snapToGrid w:val="0"/>
        </w:rPr>
        <w:t>Každý výkres dokumentace skutečného provedení stavby bude opatřen jménem a příjmením osoby, která změny zakreslila, jejím podpisem a razítkem Zhotovitele.</w:t>
      </w:r>
    </w:p>
    <w:p w:rsidR="00257C2B" w:rsidRPr="000E5532" w:rsidRDefault="00257C2B" w:rsidP="00257C2B">
      <w:pPr>
        <w:pStyle w:val="Odstavecseseznamem"/>
        <w:numPr>
          <w:ilvl w:val="0"/>
          <w:numId w:val="10"/>
        </w:numPr>
        <w:jc w:val="both"/>
        <w:rPr>
          <w:rFonts w:ascii="Arial Narrow" w:hAnsi="Arial Narrow" w:cs="Arial"/>
          <w:snapToGrid w:val="0"/>
        </w:rPr>
      </w:pPr>
      <w:r w:rsidRPr="000E5532">
        <w:rPr>
          <w:rFonts w:ascii="Arial Narrow" w:hAnsi="Arial Narrow" w:cs="Arial"/>
          <w:snapToGrid w:val="0"/>
        </w:rPr>
        <w:t>U výkresů obsahujících změnu proti projektu pro provedení stavby bude přiložen i doklad, ze kterého bude vyplývat projednání změny s odpovědnou osobou Objednatele a její souhlasné stanovisko.</w:t>
      </w:r>
    </w:p>
    <w:p w:rsidR="00257C2B" w:rsidRPr="000E5532" w:rsidRDefault="00257C2B" w:rsidP="00257C2B">
      <w:pPr>
        <w:pStyle w:val="Odstavecseseznamem"/>
        <w:numPr>
          <w:ilvl w:val="0"/>
          <w:numId w:val="10"/>
        </w:numPr>
        <w:jc w:val="both"/>
        <w:rPr>
          <w:rFonts w:ascii="Arial Narrow" w:hAnsi="Arial Narrow" w:cs="Arial"/>
        </w:rPr>
      </w:pPr>
      <w:r w:rsidRPr="000E5532">
        <w:rPr>
          <w:rFonts w:ascii="Arial Narrow" w:hAnsi="Arial Narrow" w:cs="Arial"/>
        </w:rPr>
        <w:t>Vyhotovení dokumentace skutečného provedení stavby připravené k potvrzení stavebním úřadem ve třech vyhotoveních, která bude ve všech svých částech výrazně označena „dokumentace skutečného provedení“ a bu</w:t>
      </w:r>
      <w:r w:rsidR="00B84436" w:rsidRPr="000E5532">
        <w:rPr>
          <w:rFonts w:ascii="Arial Narrow" w:hAnsi="Arial Narrow" w:cs="Arial"/>
        </w:rPr>
        <w:t xml:space="preserve">de opatřena razítkem a podpisem </w:t>
      </w:r>
      <w:r w:rsidRPr="000E5532">
        <w:rPr>
          <w:rFonts w:ascii="Arial Narrow" w:hAnsi="Arial Narrow" w:cs="Arial"/>
        </w:rPr>
        <w:t>odpovědného a oprávněn</w:t>
      </w:r>
      <w:r w:rsidR="00B84436" w:rsidRPr="000E5532">
        <w:rPr>
          <w:rFonts w:ascii="Arial Narrow" w:hAnsi="Arial Narrow" w:cs="Arial"/>
        </w:rPr>
        <w:t xml:space="preserve">ého zástupce Zhotovitele </w:t>
      </w:r>
      <w:r w:rsidRPr="000E5532">
        <w:rPr>
          <w:rFonts w:ascii="Arial Narrow" w:hAnsi="Arial Narrow" w:cs="Arial"/>
        </w:rPr>
        <w:t>s autorizací. V případě připomínek stavebního úřadu v rámci schvalovacího řízení Zhotovitel doplní, event. přepracuje bezúplatně dotčenou část dokumentace skutečného provedení.</w:t>
      </w:r>
    </w:p>
    <w:p w:rsidR="004A380F" w:rsidRPr="000E5532" w:rsidRDefault="004A380F" w:rsidP="004A380F">
      <w:pPr>
        <w:jc w:val="both"/>
        <w:rPr>
          <w:rFonts w:ascii="Arial Narrow" w:hAnsi="Arial Narrow" w:cs="Arial"/>
        </w:rPr>
      </w:pPr>
    </w:p>
    <w:p w:rsidR="00257C2B" w:rsidRPr="00877D5E" w:rsidRDefault="00257C2B" w:rsidP="00257C2B">
      <w:pPr>
        <w:numPr>
          <w:ilvl w:val="1"/>
          <w:numId w:val="6"/>
        </w:numPr>
        <w:jc w:val="both"/>
        <w:rPr>
          <w:rFonts w:ascii="Arial Narrow" w:hAnsi="Arial Narrow" w:cs="Arial"/>
        </w:rPr>
      </w:pPr>
      <w:r w:rsidRPr="00877D5E">
        <w:rPr>
          <w:rFonts w:ascii="Arial Narrow" w:hAnsi="Arial Narrow" w:cs="Arial"/>
        </w:rPr>
        <w:t>Technická specifikace Díla</w:t>
      </w:r>
    </w:p>
    <w:p w:rsidR="00257C2B" w:rsidRPr="007750D2" w:rsidRDefault="00257C2B" w:rsidP="00257C2B">
      <w:pPr>
        <w:numPr>
          <w:ilvl w:val="2"/>
          <w:numId w:val="6"/>
        </w:numPr>
        <w:jc w:val="both"/>
        <w:rPr>
          <w:rFonts w:ascii="Arial Narrow" w:hAnsi="Arial Narrow" w:cs="Arial"/>
        </w:rPr>
      </w:pPr>
      <w:r w:rsidRPr="007750D2">
        <w:rPr>
          <w:rFonts w:ascii="Arial Narrow" w:hAnsi="Arial Narrow" w:cs="Arial"/>
          <w:snapToGrid w:val="0"/>
        </w:rPr>
        <w:t>Obě smluvní strany se dohodly, že Zhotovitel dodá a namontuje výrobky</w:t>
      </w:r>
      <w:r w:rsidR="006D2202" w:rsidRPr="007750D2">
        <w:rPr>
          <w:rFonts w:ascii="Arial Narrow" w:hAnsi="Arial Narrow" w:cs="Arial"/>
          <w:snapToGrid w:val="0"/>
        </w:rPr>
        <w:t xml:space="preserve"> a materiály</w:t>
      </w:r>
      <w:r w:rsidR="003876F1" w:rsidRPr="007750D2">
        <w:rPr>
          <w:rFonts w:ascii="Arial Narrow" w:hAnsi="Arial Narrow" w:cs="Arial"/>
          <w:snapToGrid w:val="0"/>
        </w:rPr>
        <w:t>, které jsou v souladu</w:t>
      </w:r>
      <w:r w:rsidRPr="007750D2">
        <w:rPr>
          <w:rFonts w:ascii="Arial Narrow" w:hAnsi="Arial Narrow" w:cs="Arial"/>
          <w:snapToGrid w:val="0"/>
        </w:rPr>
        <w:t xml:space="preserve"> s obchodními názvy uvedené v Příloze č. 1 této </w:t>
      </w:r>
      <w:r w:rsidR="00A061D3" w:rsidRPr="007750D2">
        <w:rPr>
          <w:rFonts w:ascii="Arial Narrow" w:hAnsi="Arial Narrow" w:cs="Arial"/>
          <w:snapToGrid w:val="0"/>
        </w:rPr>
        <w:t>Smlouv</w:t>
      </w:r>
      <w:r w:rsidRPr="007750D2">
        <w:rPr>
          <w:rFonts w:ascii="Arial Narrow" w:hAnsi="Arial Narrow" w:cs="Arial"/>
          <w:snapToGrid w:val="0"/>
        </w:rPr>
        <w:t xml:space="preserve">y (oceněný soupis prací resp. </w:t>
      </w:r>
      <w:r w:rsidR="001D3FAD" w:rsidRPr="007750D2">
        <w:rPr>
          <w:rFonts w:ascii="Arial Narrow" w:hAnsi="Arial Narrow" w:cs="Arial"/>
          <w:snapToGrid w:val="0"/>
        </w:rPr>
        <w:t>n</w:t>
      </w:r>
      <w:r w:rsidRPr="007750D2">
        <w:rPr>
          <w:rFonts w:ascii="Arial Narrow" w:hAnsi="Arial Narrow" w:cs="Arial"/>
          <w:snapToGrid w:val="0"/>
        </w:rPr>
        <w:t>abídkový položkový rozpočet)</w:t>
      </w:r>
      <w:r w:rsidR="00203910" w:rsidRPr="007750D2">
        <w:rPr>
          <w:rFonts w:ascii="Arial Narrow" w:hAnsi="Arial Narrow" w:cs="Arial"/>
          <w:snapToGrid w:val="0"/>
        </w:rPr>
        <w:t xml:space="preserve"> a </w:t>
      </w:r>
      <w:r w:rsidR="006D2202" w:rsidRPr="007750D2">
        <w:rPr>
          <w:rFonts w:ascii="Arial Narrow" w:hAnsi="Arial Narrow" w:cs="Arial"/>
          <w:snapToGrid w:val="0"/>
        </w:rPr>
        <w:t>mají takové vlastnosti</w:t>
      </w:r>
      <w:r w:rsidR="006D47A4">
        <w:rPr>
          <w:rFonts w:ascii="Arial Narrow" w:hAnsi="Arial Narrow" w:cs="Arial"/>
          <w:snapToGrid w:val="0"/>
        </w:rPr>
        <w:t>, které byly deklarovány v nabídce</w:t>
      </w:r>
      <w:r w:rsidR="00E5147D">
        <w:rPr>
          <w:rFonts w:ascii="Arial Narrow" w:hAnsi="Arial Narrow" w:cs="Arial"/>
          <w:snapToGrid w:val="0"/>
        </w:rPr>
        <w:t xml:space="preserve">, </w:t>
      </w:r>
      <w:r w:rsidR="00203910" w:rsidRPr="007750D2">
        <w:rPr>
          <w:rFonts w:ascii="Arial Narrow" w:hAnsi="Arial Narrow" w:cs="Arial"/>
          <w:snapToGrid w:val="0"/>
        </w:rPr>
        <w:t>aby po celou dobu předpokládané životnosti Díla (s</w:t>
      </w:r>
      <w:r w:rsidR="00E5147D">
        <w:rPr>
          <w:rFonts w:ascii="Arial Narrow" w:hAnsi="Arial Narrow" w:cs="Arial"/>
          <w:snapToGrid w:val="0"/>
        </w:rPr>
        <w:t xml:space="preserve"> ohledem na jeho charakter) byla</w:t>
      </w:r>
      <w:r w:rsidR="00203910" w:rsidRPr="007750D2">
        <w:rPr>
          <w:rFonts w:ascii="Arial Narrow" w:hAnsi="Arial Narrow" w:cs="Arial"/>
          <w:snapToGrid w:val="0"/>
        </w:rPr>
        <w:t xml:space="preserve"> při běžné údržbě a provozu pro stavebně technický účel, pro nějž bude stavba kolaudována, zaručena </w:t>
      </w:r>
      <w:r w:rsidR="00722A68" w:rsidRPr="007750D2">
        <w:rPr>
          <w:rFonts w:ascii="Arial Narrow" w:hAnsi="Arial Narrow" w:cs="Arial"/>
          <w:snapToGrid w:val="0"/>
        </w:rPr>
        <w:t xml:space="preserve">požadovaná </w:t>
      </w:r>
      <w:r w:rsidR="00203910" w:rsidRPr="007750D2">
        <w:rPr>
          <w:rFonts w:ascii="Arial Narrow" w:hAnsi="Arial Narrow" w:cs="Arial"/>
          <w:snapToGrid w:val="0"/>
        </w:rPr>
        <w:t>mechanická pevnost a stabilita</w:t>
      </w:r>
      <w:r w:rsidR="00722A68" w:rsidRPr="007750D2">
        <w:rPr>
          <w:rFonts w:ascii="Arial Narrow" w:hAnsi="Arial Narrow" w:cs="Arial"/>
          <w:snapToGrid w:val="0"/>
        </w:rPr>
        <w:t>, požární bezpečnost, hygienické požadavky ochrany zdraví a životního prostředí, bezpečnost při užívání stavby, ochrany proti hluku a úspora energie</w:t>
      </w:r>
      <w:r w:rsidR="00203910" w:rsidRPr="007750D2">
        <w:rPr>
          <w:rFonts w:ascii="Arial Narrow" w:hAnsi="Arial Narrow" w:cs="Arial"/>
          <w:snapToGrid w:val="0"/>
        </w:rPr>
        <w:t xml:space="preserve"> uvedeného Díla</w:t>
      </w:r>
      <w:r w:rsidR="009E0B40" w:rsidRPr="007750D2">
        <w:rPr>
          <w:rFonts w:ascii="Arial Narrow" w:hAnsi="Arial Narrow" w:cs="Arial"/>
          <w:snapToGrid w:val="0"/>
        </w:rPr>
        <w:t>.</w:t>
      </w:r>
      <w:r w:rsidR="006D47A4">
        <w:rPr>
          <w:rFonts w:ascii="Arial Narrow" w:hAnsi="Arial Narrow" w:cs="Arial"/>
          <w:snapToGrid w:val="0"/>
        </w:rPr>
        <w:t xml:space="preserve"> </w:t>
      </w:r>
    </w:p>
    <w:p w:rsidR="00257C2B" w:rsidRPr="007750D2" w:rsidRDefault="00257C2B" w:rsidP="00257C2B">
      <w:pPr>
        <w:numPr>
          <w:ilvl w:val="2"/>
          <w:numId w:val="6"/>
        </w:numPr>
        <w:jc w:val="both"/>
        <w:rPr>
          <w:rFonts w:ascii="Arial Narrow" w:hAnsi="Arial Narrow" w:cs="Arial"/>
        </w:rPr>
      </w:pPr>
      <w:r w:rsidRPr="007750D2">
        <w:rPr>
          <w:rFonts w:ascii="Arial Narrow" w:hAnsi="Arial Narrow" w:cs="Arial"/>
          <w:snapToGrid w:val="0"/>
        </w:rPr>
        <w:t xml:space="preserve">Odchylka v postupu Zhotovitele, která by měla negativní dopad na provedení Díla dle technologických předpisů pro montáž těchto výrobků nebo odchylka, která by měla negativní dopad na kvalitu těchto výrobků provedená bez souhlasu Objednatele, se považuje za podstatné porušení </w:t>
      </w:r>
      <w:r w:rsidR="00A061D3" w:rsidRPr="007750D2">
        <w:rPr>
          <w:rFonts w:ascii="Arial Narrow" w:hAnsi="Arial Narrow" w:cs="Arial"/>
          <w:snapToGrid w:val="0"/>
        </w:rPr>
        <w:t>Smlouv</w:t>
      </w:r>
      <w:r w:rsidRPr="007750D2">
        <w:rPr>
          <w:rFonts w:ascii="Arial Narrow" w:hAnsi="Arial Narrow" w:cs="Arial"/>
          <w:snapToGrid w:val="0"/>
        </w:rPr>
        <w:t>y.</w:t>
      </w:r>
    </w:p>
    <w:p w:rsidR="00AA6A60" w:rsidRPr="000E5532" w:rsidRDefault="00AA6A60" w:rsidP="00D2293E">
      <w:pPr>
        <w:jc w:val="both"/>
        <w:rPr>
          <w:rFonts w:ascii="Arial Narrow" w:hAnsi="Arial Narrow" w:cs="Arial"/>
        </w:rPr>
      </w:pPr>
    </w:p>
    <w:p w:rsidR="00257C2B" w:rsidRPr="000E5532" w:rsidRDefault="00257C2B" w:rsidP="00257C2B">
      <w:pPr>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0E5532" w:rsidTr="007501B4">
        <w:trPr>
          <w:trHeight w:val="604"/>
        </w:trPr>
        <w:tc>
          <w:tcPr>
            <w:tcW w:w="9072" w:type="dxa"/>
            <w:shd w:val="clear" w:color="auto" w:fill="E0E0E0"/>
            <w:vAlign w:val="center"/>
          </w:tcPr>
          <w:p w:rsidR="00257C2B" w:rsidRPr="000E5532" w:rsidRDefault="00257C2B" w:rsidP="007501B4">
            <w:pPr>
              <w:pStyle w:val="Nadpis1"/>
              <w:numPr>
                <w:ilvl w:val="0"/>
                <w:numId w:val="6"/>
              </w:numPr>
              <w:rPr>
                <w:rFonts w:ascii="Arial Narrow" w:hAnsi="Arial Narrow" w:cs="Arial"/>
                <w:bCs/>
                <w:szCs w:val="24"/>
              </w:rPr>
            </w:pPr>
            <w:r w:rsidRPr="000E5532">
              <w:rPr>
                <w:rFonts w:ascii="Arial Narrow" w:hAnsi="Arial Narrow" w:cs="Arial"/>
                <w:bCs/>
                <w:szCs w:val="24"/>
              </w:rPr>
              <w:lastRenderedPageBreak/>
              <w:t>TERMÍNY A MÍSTO PLNĚNÍ</w:t>
            </w:r>
          </w:p>
        </w:tc>
      </w:tr>
    </w:tbl>
    <w:p w:rsidR="00257C2B" w:rsidRPr="000E5532" w:rsidRDefault="00257C2B" w:rsidP="00257C2B">
      <w:pPr>
        <w:jc w:val="both"/>
        <w:rPr>
          <w:rFonts w:ascii="Arial Narrow" w:hAnsi="Arial Narrow" w:cs="Arial"/>
          <w:sz w:val="20"/>
          <w:szCs w:val="20"/>
        </w:rPr>
      </w:pPr>
    </w:p>
    <w:p w:rsidR="00257C2B" w:rsidRPr="003454DF" w:rsidRDefault="00257C2B" w:rsidP="00257C2B">
      <w:pPr>
        <w:numPr>
          <w:ilvl w:val="1"/>
          <w:numId w:val="6"/>
        </w:numPr>
        <w:tabs>
          <w:tab w:val="clear" w:pos="720"/>
          <w:tab w:val="num" w:pos="709"/>
        </w:tabs>
        <w:jc w:val="both"/>
        <w:rPr>
          <w:rFonts w:ascii="Arial Narrow" w:hAnsi="Arial Narrow" w:cs="Arial"/>
        </w:rPr>
      </w:pPr>
      <w:r w:rsidRPr="003454DF">
        <w:rPr>
          <w:rFonts w:ascii="Arial Narrow" w:hAnsi="Arial Narrow" w:cs="Arial"/>
        </w:rPr>
        <w:t>Termíny</w:t>
      </w:r>
    </w:p>
    <w:p w:rsidR="00257C2B" w:rsidRPr="003454DF" w:rsidRDefault="00257C2B" w:rsidP="00257C2B">
      <w:pPr>
        <w:pStyle w:val="Odstavecseseznamem"/>
        <w:tabs>
          <w:tab w:val="num" w:pos="709"/>
        </w:tabs>
        <w:ind w:left="720"/>
        <w:jc w:val="both"/>
        <w:rPr>
          <w:rFonts w:ascii="Arial Narrow" w:hAnsi="Arial Narrow" w:cs="Arial"/>
        </w:rPr>
      </w:pPr>
      <w:r w:rsidRPr="003454DF">
        <w:rPr>
          <w:rFonts w:ascii="Arial Narrow" w:hAnsi="Arial Narrow" w:cs="Arial"/>
          <w:b/>
        </w:rPr>
        <w:t>Termín předání staveniště:</w:t>
      </w:r>
      <w:r w:rsidR="00C71CE6" w:rsidRPr="003454DF">
        <w:rPr>
          <w:rFonts w:ascii="Arial Narrow" w:hAnsi="Arial Narrow" w:cs="Arial"/>
        </w:rPr>
        <w:t xml:space="preserve"> nejpozději do 3 pracovních dnů od obdržení výzvy od objednatele</w:t>
      </w:r>
      <w:r w:rsidR="001A3C3A" w:rsidRPr="003454DF">
        <w:rPr>
          <w:rFonts w:ascii="Arial Narrow" w:hAnsi="Arial Narrow" w:cs="Arial"/>
        </w:rPr>
        <w:t xml:space="preserve">, </w:t>
      </w:r>
    </w:p>
    <w:p w:rsidR="00257C2B" w:rsidRPr="003454DF" w:rsidRDefault="00257C2B" w:rsidP="00257C2B">
      <w:pPr>
        <w:pStyle w:val="Odstavecseseznamem"/>
        <w:tabs>
          <w:tab w:val="num" w:pos="709"/>
        </w:tabs>
        <w:ind w:left="720"/>
        <w:jc w:val="both"/>
        <w:rPr>
          <w:rFonts w:ascii="Arial Narrow" w:hAnsi="Arial Narrow" w:cs="Arial"/>
        </w:rPr>
      </w:pPr>
      <w:r w:rsidRPr="003454DF">
        <w:rPr>
          <w:rFonts w:ascii="Arial Narrow" w:hAnsi="Arial Narrow" w:cs="Arial"/>
          <w:b/>
        </w:rPr>
        <w:t>Termín zahájení stavebních prací (Díla):</w:t>
      </w:r>
      <w:r w:rsidRPr="003454DF">
        <w:rPr>
          <w:rFonts w:ascii="Arial Narrow" w:hAnsi="Arial Narrow" w:cs="Arial"/>
        </w:rPr>
        <w:t xml:space="preserve"> </w:t>
      </w:r>
      <w:r w:rsidR="00C71CE6" w:rsidRPr="003454DF">
        <w:rPr>
          <w:rFonts w:ascii="Arial Narrow" w:hAnsi="Arial Narrow" w:cs="Arial"/>
        </w:rPr>
        <w:t>pracovní den následující po dni</w:t>
      </w:r>
      <w:r w:rsidRPr="003454DF">
        <w:rPr>
          <w:rFonts w:ascii="Arial Narrow" w:hAnsi="Arial Narrow" w:cs="Arial"/>
        </w:rPr>
        <w:t xml:space="preserve"> předání </w:t>
      </w:r>
      <w:r w:rsidRPr="003454DF">
        <w:rPr>
          <w:rFonts w:ascii="Arial Narrow" w:hAnsi="Arial Narrow" w:cs="Arial"/>
        </w:rPr>
        <w:br/>
        <w:t xml:space="preserve">staveniště </w:t>
      </w:r>
      <w:r w:rsidRPr="003454DF">
        <w:rPr>
          <w:rFonts w:ascii="Arial Narrow" w:hAnsi="Arial Narrow" w:cs="Arial"/>
          <w:i/>
        </w:rPr>
        <w:t>(</w:t>
      </w:r>
      <w:r w:rsidR="00C95352" w:rsidRPr="003454DF">
        <w:rPr>
          <w:rFonts w:ascii="Arial Narrow" w:hAnsi="Arial Narrow" w:cs="Arial"/>
          <w:i/>
        </w:rPr>
        <w:t>Pozn. pro účastníky: p</w:t>
      </w:r>
      <w:r w:rsidRPr="003454DF">
        <w:rPr>
          <w:rFonts w:ascii="Arial Narrow" w:hAnsi="Arial Narrow" w:cs="Arial"/>
          <w:i/>
        </w:rPr>
        <w:t>ředpokládaný termín zahájení stavebních</w:t>
      </w:r>
      <w:r w:rsidR="007B4EEF" w:rsidRPr="003454DF">
        <w:rPr>
          <w:rFonts w:ascii="Arial Narrow" w:hAnsi="Arial Narrow" w:cs="Arial"/>
          <w:i/>
        </w:rPr>
        <w:t xml:space="preserve"> prací je stanoven na</w:t>
      </w:r>
      <w:r w:rsidR="00783C69" w:rsidRPr="003454DF">
        <w:rPr>
          <w:rFonts w:ascii="Arial Narrow" w:hAnsi="Arial Narrow" w:cs="Arial"/>
          <w:i/>
        </w:rPr>
        <w:t xml:space="preserve"> </w:t>
      </w:r>
      <w:r w:rsidR="00AA6A60" w:rsidRPr="003454DF">
        <w:rPr>
          <w:rFonts w:ascii="Arial Narrow" w:hAnsi="Arial Narrow" w:cs="Arial"/>
          <w:i/>
        </w:rPr>
        <w:t>1. 9.</w:t>
      </w:r>
      <w:r w:rsidR="009507B6" w:rsidRPr="003454DF">
        <w:rPr>
          <w:rFonts w:ascii="Arial Narrow" w:hAnsi="Arial Narrow" w:cs="Arial"/>
          <w:i/>
        </w:rPr>
        <w:t> </w:t>
      </w:r>
      <w:r w:rsidR="00136A4D" w:rsidRPr="003454DF">
        <w:rPr>
          <w:rFonts w:ascii="Arial Narrow" w:hAnsi="Arial Narrow" w:cs="Arial"/>
          <w:i/>
        </w:rPr>
        <w:t>2017</w:t>
      </w:r>
      <w:r w:rsidRPr="003454DF">
        <w:rPr>
          <w:rFonts w:ascii="Arial Narrow" w:hAnsi="Arial Narrow" w:cs="Arial"/>
          <w:i/>
        </w:rPr>
        <w:t>)</w:t>
      </w:r>
      <w:r w:rsidRPr="003454DF">
        <w:rPr>
          <w:rFonts w:ascii="Arial Narrow" w:hAnsi="Arial Narrow" w:cs="Arial"/>
        </w:rPr>
        <w:t>;</w:t>
      </w:r>
    </w:p>
    <w:p w:rsidR="00257C2B" w:rsidRPr="003454DF" w:rsidRDefault="00257C2B" w:rsidP="00257C2B">
      <w:pPr>
        <w:pStyle w:val="Odstavecseseznamem"/>
        <w:tabs>
          <w:tab w:val="num" w:pos="709"/>
        </w:tabs>
        <w:ind w:left="720"/>
        <w:jc w:val="both"/>
        <w:rPr>
          <w:rFonts w:ascii="Arial Narrow" w:hAnsi="Arial Narrow" w:cs="Arial"/>
        </w:rPr>
      </w:pPr>
      <w:r w:rsidRPr="003454DF">
        <w:rPr>
          <w:rFonts w:ascii="Arial Narrow" w:hAnsi="Arial Narrow" w:cs="Arial"/>
          <w:b/>
        </w:rPr>
        <w:t>Termín dokončení stavebních prací</w:t>
      </w:r>
      <w:r w:rsidR="00AA2420" w:rsidRPr="003454DF">
        <w:rPr>
          <w:rFonts w:ascii="Arial Narrow" w:hAnsi="Arial Narrow" w:cs="Arial"/>
          <w:b/>
        </w:rPr>
        <w:t xml:space="preserve"> a předání Díla</w:t>
      </w:r>
      <w:r w:rsidRPr="003454DF">
        <w:rPr>
          <w:rFonts w:ascii="Arial Narrow" w:hAnsi="Arial Narrow" w:cs="Arial"/>
          <w:b/>
        </w:rPr>
        <w:t>:</w:t>
      </w:r>
      <w:r w:rsidRPr="003454DF">
        <w:rPr>
          <w:rFonts w:ascii="Arial Narrow" w:hAnsi="Arial Narrow" w:cs="Arial"/>
        </w:rPr>
        <w:t xml:space="preserve"> </w:t>
      </w:r>
      <w:r w:rsidR="00796730" w:rsidRPr="003454DF">
        <w:rPr>
          <w:rFonts w:ascii="Arial Narrow" w:hAnsi="Arial Narrow" w:cs="Arial"/>
        </w:rPr>
        <w:t xml:space="preserve">do 4 týdnů po ukončení záchranného archeologického </w:t>
      </w:r>
      <w:r w:rsidR="00AA6A60" w:rsidRPr="003454DF">
        <w:rPr>
          <w:rFonts w:ascii="Arial Narrow" w:hAnsi="Arial Narrow" w:cs="Arial"/>
        </w:rPr>
        <w:t>výzkumu, nejpozději však do 31</w:t>
      </w:r>
      <w:r w:rsidR="00796730" w:rsidRPr="003454DF">
        <w:rPr>
          <w:rFonts w:ascii="Arial Narrow" w:hAnsi="Arial Narrow" w:cs="Arial"/>
        </w:rPr>
        <w:t>. 10. 2017</w:t>
      </w:r>
    </w:p>
    <w:p w:rsidR="00257C2B" w:rsidRPr="003454DF" w:rsidRDefault="00257C2B" w:rsidP="00257C2B">
      <w:pPr>
        <w:pStyle w:val="Odstavecseseznamem"/>
        <w:tabs>
          <w:tab w:val="num" w:pos="709"/>
        </w:tabs>
        <w:ind w:left="720"/>
        <w:jc w:val="both"/>
        <w:rPr>
          <w:rFonts w:ascii="Arial Narrow" w:hAnsi="Arial Narrow" w:cs="Arial"/>
        </w:rPr>
      </w:pPr>
      <w:r w:rsidRPr="003454DF">
        <w:rPr>
          <w:rFonts w:ascii="Arial Narrow" w:hAnsi="Arial Narrow" w:cs="Arial"/>
          <w:b/>
        </w:rPr>
        <w:t>Termín vyklizení staveniště:</w:t>
      </w:r>
      <w:r w:rsidRPr="003454DF" w:rsidDel="00B85B25">
        <w:rPr>
          <w:rFonts w:ascii="Arial Narrow" w:hAnsi="Arial Narrow" w:cs="Arial"/>
        </w:rPr>
        <w:t xml:space="preserve"> </w:t>
      </w:r>
      <w:r w:rsidRPr="003454DF">
        <w:rPr>
          <w:rFonts w:ascii="Arial Narrow" w:hAnsi="Arial Narrow" w:cs="Arial"/>
        </w:rPr>
        <w:t xml:space="preserve">nejpozději do </w:t>
      </w:r>
      <w:r w:rsidR="00796730" w:rsidRPr="003454DF">
        <w:rPr>
          <w:rFonts w:ascii="Arial Narrow" w:hAnsi="Arial Narrow" w:cs="Arial"/>
        </w:rPr>
        <w:t>3 pracovních</w:t>
      </w:r>
      <w:r w:rsidRPr="003454DF">
        <w:rPr>
          <w:rFonts w:ascii="Arial Narrow" w:hAnsi="Arial Narrow" w:cs="Arial"/>
        </w:rPr>
        <w:t xml:space="preserve"> dnů ode dne předání a převzetí Díla.</w:t>
      </w:r>
    </w:p>
    <w:p w:rsidR="004655F0" w:rsidRPr="003454DF" w:rsidRDefault="004655F0" w:rsidP="004655F0">
      <w:pPr>
        <w:pStyle w:val="Odstavecseseznamem"/>
        <w:tabs>
          <w:tab w:val="num" w:pos="709"/>
        </w:tabs>
        <w:ind w:left="720"/>
        <w:jc w:val="both"/>
        <w:rPr>
          <w:rFonts w:ascii="Arial Narrow" w:hAnsi="Arial Narrow" w:cs="Arial"/>
        </w:rPr>
      </w:pPr>
      <w:r w:rsidRPr="003454DF">
        <w:rPr>
          <w:rFonts w:ascii="Arial Narrow" w:hAnsi="Arial Narrow" w:cs="Arial"/>
          <w:b/>
        </w:rPr>
        <w:t>Součinnost při kolaudaci stavby:</w:t>
      </w:r>
      <w:r w:rsidRPr="003454DF">
        <w:rPr>
          <w:rFonts w:ascii="Arial Narrow" w:hAnsi="Arial Narrow" w:cs="Arial"/>
        </w:rPr>
        <w:t xml:space="preserve"> bude zahájena nejpozději do následujícího pracovního dne ode dne obdržení písemné výzvy Objednatele. Výzvu k součinnosti lze provést zápisem do stavebního deníku prostřednictvím zástupce Objednatele – technického dozoru </w:t>
      </w:r>
      <w:r w:rsidR="006D47A4" w:rsidRPr="003454DF">
        <w:rPr>
          <w:rFonts w:ascii="Arial Narrow" w:hAnsi="Arial Narrow" w:cs="Arial"/>
        </w:rPr>
        <w:t>stavebníka</w:t>
      </w:r>
      <w:r w:rsidRPr="003454DF">
        <w:rPr>
          <w:rFonts w:ascii="Arial Narrow" w:hAnsi="Arial Narrow" w:cs="Arial"/>
        </w:rPr>
        <w:t xml:space="preserve"> </w:t>
      </w:r>
      <w:r w:rsidR="00EB2D30" w:rsidRPr="003454DF">
        <w:rPr>
          <w:rFonts w:ascii="Arial Narrow" w:hAnsi="Arial Narrow" w:cs="Arial"/>
        </w:rPr>
        <w:t>(dále též „TDS“</w:t>
      </w:r>
      <w:r w:rsidRPr="003454DF">
        <w:rPr>
          <w:rFonts w:ascii="Arial Narrow" w:hAnsi="Arial Narrow" w:cs="Arial"/>
        </w:rPr>
        <w:t>).</w:t>
      </w:r>
    </w:p>
    <w:p w:rsidR="00257C2B" w:rsidRPr="000E5532" w:rsidRDefault="00257C2B" w:rsidP="00D74B30">
      <w:pPr>
        <w:numPr>
          <w:ilvl w:val="2"/>
          <w:numId w:val="6"/>
        </w:numPr>
        <w:tabs>
          <w:tab w:val="clear" w:pos="720"/>
          <w:tab w:val="num" w:pos="709"/>
        </w:tabs>
        <w:jc w:val="both"/>
        <w:rPr>
          <w:rFonts w:ascii="Arial Narrow" w:hAnsi="Arial Narrow" w:cs="Arial"/>
        </w:rPr>
      </w:pPr>
      <w:r w:rsidRPr="003454DF">
        <w:rPr>
          <w:rFonts w:ascii="Arial Narrow" w:hAnsi="Arial Narrow" w:cs="Arial"/>
        </w:rPr>
        <w:t xml:space="preserve">Zhotovitel je oprávněn dokončit práce na </w:t>
      </w:r>
      <w:r w:rsidR="003876F1" w:rsidRPr="003454DF">
        <w:rPr>
          <w:rFonts w:ascii="Arial Narrow" w:hAnsi="Arial Narrow" w:cs="Arial"/>
        </w:rPr>
        <w:t>D</w:t>
      </w:r>
      <w:r w:rsidRPr="003454DF">
        <w:rPr>
          <w:rFonts w:ascii="Arial Narrow" w:hAnsi="Arial Narrow" w:cs="Arial"/>
        </w:rPr>
        <w:t>íle i před uplynutím lhůty plnění a Objednatel je povinen dříve řádně dokončené</w:t>
      </w:r>
      <w:r w:rsidRPr="000E5532">
        <w:rPr>
          <w:rFonts w:ascii="Arial Narrow" w:hAnsi="Arial Narrow" w:cs="Arial"/>
        </w:rPr>
        <w:t xml:space="preserve"> Dílo převzít a zaplatit.</w:t>
      </w:r>
    </w:p>
    <w:p w:rsidR="00257C2B" w:rsidRPr="000E5532" w:rsidRDefault="00257C2B" w:rsidP="00D74B30">
      <w:pPr>
        <w:numPr>
          <w:ilvl w:val="2"/>
          <w:numId w:val="6"/>
        </w:numPr>
        <w:tabs>
          <w:tab w:val="clear" w:pos="720"/>
          <w:tab w:val="num" w:pos="709"/>
        </w:tabs>
        <w:jc w:val="both"/>
        <w:rPr>
          <w:rFonts w:ascii="Arial Narrow" w:hAnsi="Arial Narrow" w:cs="Arial"/>
        </w:rPr>
      </w:pPr>
      <w:r w:rsidRPr="000E5532">
        <w:rPr>
          <w:rFonts w:ascii="Arial Narrow" w:hAnsi="Arial Narrow" w:cs="Arial"/>
        </w:rPr>
        <w:t xml:space="preserve">Termín dokončení je závislý na řádném a včasném splnění součinností Objednatele dohodnutých ve </w:t>
      </w:r>
      <w:r w:rsidR="00A061D3" w:rsidRPr="000E5532">
        <w:rPr>
          <w:rFonts w:ascii="Arial Narrow" w:hAnsi="Arial Narrow" w:cs="Arial"/>
        </w:rPr>
        <w:t>Smlouv</w:t>
      </w:r>
      <w:r w:rsidRPr="000E5532">
        <w:rPr>
          <w:rFonts w:ascii="Arial Narrow" w:hAnsi="Arial Narrow" w:cs="Arial"/>
        </w:rPr>
        <w:t>ě. Po dobu prodlení Objednatele s poskytnutím dohodnutých součinností není Zhotovitel v prodlení s plněním závazku. Nedojde-li mezi stranami k jiné dohodě, prodlužuje se Termín</w:t>
      </w:r>
      <w:r w:rsidR="006F38AD" w:rsidRPr="000E5532">
        <w:rPr>
          <w:rFonts w:ascii="Arial Narrow" w:hAnsi="Arial Narrow" w:cs="Arial"/>
        </w:rPr>
        <w:t xml:space="preserve"> dokončení Díla o dobu shodnou </w:t>
      </w:r>
      <w:r w:rsidRPr="000E5532">
        <w:rPr>
          <w:rFonts w:ascii="Arial Narrow" w:hAnsi="Arial Narrow" w:cs="Arial"/>
        </w:rPr>
        <w:t xml:space="preserve">s prodlením Objednatele v plnění jeho součinností, toto ustanovení se v případě nepříznivých klimatických podmínek, mající </w:t>
      </w:r>
      <w:r w:rsidR="00772887" w:rsidRPr="000E5532">
        <w:rPr>
          <w:rFonts w:ascii="Arial Narrow" w:hAnsi="Arial Narrow" w:cs="Arial"/>
        </w:rPr>
        <w:t xml:space="preserve">prokazatelný </w:t>
      </w:r>
      <w:r w:rsidRPr="000E5532">
        <w:rPr>
          <w:rFonts w:ascii="Arial Narrow" w:hAnsi="Arial Narrow" w:cs="Arial"/>
        </w:rPr>
        <w:t>vliv na dodržení technologických postupů, použije obdobně.</w:t>
      </w:r>
    </w:p>
    <w:p w:rsidR="00257C2B" w:rsidRPr="009C2702" w:rsidRDefault="00257C2B" w:rsidP="00D74B30">
      <w:pPr>
        <w:numPr>
          <w:ilvl w:val="2"/>
          <w:numId w:val="6"/>
        </w:numPr>
        <w:tabs>
          <w:tab w:val="clear" w:pos="720"/>
          <w:tab w:val="num" w:pos="709"/>
        </w:tabs>
        <w:jc w:val="both"/>
        <w:rPr>
          <w:rFonts w:ascii="Arial Narrow" w:hAnsi="Arial Narrow" w:cs="Arial"/>
        </w:rPr>
      </w:pPr>
      <w:r w:rsidRPr="009C2702">
        <w:rPr>
          <w:rFonts w:ascii="Arial Narrow" w:hAnsi="Arial Narrow" w:cs="Arial"/>
        </w:rPr>
        <w:t xml:space="preserve">Prodlení Zhotovitele s dokončením Díla ve smyslu Termínu předání a převzetí Díla delší jak </w:t>
      </w:r>
      <w:r w:rsidRPr="00283148">
        <w:rPr>
          <w:rFonts w:ascii="Arial Narrow" w:hAnsi="Arial Narrow" w:cs="Arial"/>
        </w:rPr>
        <w:t>1</w:t>
      </w:r>
      <w:r w:rsidR="001D6666" w:rsidRPr="00283148">
        <w:rPr>
          <w:rFonts w:ascii="Arial Narrow" w:hAnsi="Arial Narrow" w:cs="Arial"/>
        </w:rPr>
        <w:t>5</w:t>
      </w:r>
      <w:r w:rsidR="009C2702" w:rsidRPr="00283148">
        <w:rPr>
          <w:rFonts w:ascii="Arial Narrow" w:hAnsi="Arial Narrow" w:cs="Arial"/>
        </w:rPr>
        <w:t> kal.</w:t>
      </w:r>
      <w:r w:rsidR="009C2702">
        <w:rPr>
          <w:rFonts w:ascii="Arial Narrow" w:hAnsi="Arial Narrow" w:cs="Arial"/>
        </w:rPr>
        <w:t xml:space="preserve"> </w:t>
      </w:r>
      <w:proofErr w:type="gramStart"/>
      <w:r w:rsidRPr="009C2702">
        <w:rPr>
          <w:rFonts w:ascii="Arial Narrow" w:hAnsi="Arial Narrow" w:cs="Arial"/>
        </w:rPr>
        <w:t>dnů</w:t>
      </w:r>
      <w:proofErr w:type="gramEnd"/>
      <w:r w:rsidRPr="009C2702">
        <w:rPr>
          <w:rFonts w:ascii="Arial Narrow" w:hAnsi="Arial Narrow" w:cs="Arial"/>
        </w:rPr>
        <w:t xml:space="preserve"> se považuje za podstatné porušení </w:t>
      </w:r>
      <w:r w:rsidR="00A061D3" w:rsidRPr="009C2702">
        <w:rPr>
          <w:rFonts w:ascii="Arial Narrow" w:hAnsi="Arial Narrow" w:cs="Arial"/>
        </w:rPr>
        <w:t>Smlouv</w:t>
      </w:r>
      <w:r w:rsidRPr="009C2702">
        <w:rPr>
          <w:rFonts w:ascii="Arial Narrow" w:hAnsi="Arial Narrow" w:cs="Arial"/>
        </w:rPr>
        <w:t>y, ale pouze v případě, že prodlení Zhotovitele nevzniklo z důvodů na straně Objednatele.</w:t>
      </w:r>
    </w:p>
    <w:p w:rsidR="00257C2B" w:rsidRPr="000E5532" w:rsidRDefault="00257C2B" w:rsidP="00D74B30">
      <w:pPr>
        <w:numPr>
          <w:ilvl w:val="2"/>
          <w:numId w:val="6"/>
        </w:numPr>
        <w:tabs>
          <w:tab w:val="clear" w:pos="720"/>
          <w:tab w:val="num" w:pos="709"/>
        </w:tabs>
        <w:jc w:val="both"/>
        <w:rPr>
          <w:rFonts w:ascii="Arial Narrow" w:hAnsi="Arial Narrow" w:cs="Arial"/>
        </w:rPr>
      </w:pPr>
      <w:r w:rsidRPr="000E5532">
        <w:rPr>
          <w:rFonts w:ascii="Arial Narrow" w:hAnsi="Arial Narrow" w:cs="Arial"/>
        </w:rPr>
        <w:t xml:space="preserve">Objednatel nebo jeho zástupce je oprávněn stanovit Zhotoviteli závazný termín </w:t>
      </w:r>
      <w:r w:rsidRPr="00A64918">
        <w:rPr>
          <w:rFonts w:ascii="Arial Narrow" w:hAnsi="Arial Narrow" w:cs="Arial"/>
          <w:strike/>
        </w:rPr>
        <w:t>závazný termín</w:t>
      </w:r>
      <w:r w:rsidRPr="000E5532">
        <w:rPr>
          <w:rFonts w:ascii="Arial Narrow" w:hAnsi="Arial Narrow" w:cs="Arial"/>
        </w:rPr>
        <w:t xml:space="preserve"> pro odstranění porušení povinnosti dle této </w:t>
      </w:r>
      <w:r w:rsidR="00A061D3" w:rsidRPr="000E5532">
        <w:rPr>
          <w:rFonts w:ascii="Arial Narrow" w:hAnsi="Arial Narrow" w:cs="Arial"/>
        </w:rPr>
        <w:t>Smlouv</w:t>
      </w:r>
      <w:r w:rsidRPr="000E5532">
        <w:rPr>
          <w:rFonts w:ascii="Arial Narrow" w:hAnsi="Arial Narrow" w:cs="Arial"/>
        </w:rPr>
        <w:t>y, a to zápisem do stavebního</w:t>
      </w:r>
      <w:r w:rsidR="00531087" w:rsidRPr="000E5532">
        <w:rPr>
          <w:rFonts w:ascii="Arial Narrow" w:hAnsi="Arial Narrow" w:cs="Arial"/>
        </w:rPr>
        <w:t xml:space="preserve"> </w:t>
      </w:r>
      <w:r w:rsidRPr="000E5532">
        <w:rPr>
          <w:rFonts w:ascii="Arial Narrow" w:hAnsi="Arial Narrow" w:cs="Arial"/>
        </w:rPr>
        <w:t>deníku nebo jeho stanovením na kontrolním dnu stavby.</w:t>
      </w:r>
    </w:p>
    <w:p w:rsidR="00257C2B" w:rsidRPr="001A3C3A" w:rsidRDefault="00257C2B" w:rsidP="00257C2B">
      <w:pPr>
        <w:ind w:left="900"/>
        <w:jc w:val="both"/>
        <w:rPr>
          <w:rFonts w:ascii="Arial Narrow" w:hAnsi="Arial Narrow" w:cs="Arial"/>
        </w:rPr>
      </w:pPr>
      <w:r w:rsidRPr="001A3C3A">
        <w:rPr>
          <w:rFonts w:ascii="Arial Narrow" w:hAnsi="Arial Narrow" w:cs="Arial"/>
        </w:rPr>
        <w:t xml:space="preserve">  </w:t>
      </w:r>
    </w:p>
    <w:p w:rsidR="00257C2B" w:rsidRPr="001A3C3A" w:rsidRDefault="00257C2B" w:rsidP="00257C2B">
      <w:pPr>
        <w:numPr>
          <w:ilvl w:val="1"/>
          <w:numId w:val="6"/>
        </w:numPr>
        <w:jc w:val="both"/>
        <w:rPr>
          <w:rFonts w:ascii="Arial Narrow" w:hAnsi="Arial Narrow" w:cs="Arial"/>
        </w:rPr>
      </w:pPr>
      <w:r w:rsidRPr="001A3C3A">
        <w:rPr>
          <w:rFonts w:ascii="Arial Narrow" w:hAnsi="Arial Narrow" w:cs="Arial"/>
        </w:rPr>
        <w:t>Místo plnění</w:t>
      </w:r>
    </w:p>
    <w:p w:rsidR="00782BCD" w:rsidRPr="00334A7E" w:rsidRDefault="001A3C3A" w:rsidP="00782BCD">
      <w:pPr>
        <w:autoSpaceDE w:val="0"/>
        <w:autoSpaceDN w:val="0"/>
        <w:adjustRightInd w:val="0"/>
        <w:ind w:left="708"/>
        <w:rPr>
          <w:rFonts w:ascii="Arial Narrow" w:hAnsi="Arial Narrow" w:cs="Arial"/>
          <w:iCs/>
        </w:rPr>
      </w:pPr>
      <w:r w:rsidRPr="001A3C3A">
        <w:rPr>
          <w:rFonts w:ascii="Arial Narrow" w:hAnsi="Arial Narrow" w:cs="Arial"/>
        </w:rPr>
        <w:t xml:space="preserve">Místem plnění </w:t>
      </w:r>
      <w:r w:rsidR="00782BCD" w:rsidRPr="007177D2">
        <w:rPr>
          <w:rFonts w:ascii="Arial Narrow" w:hAnsi="Arial Narrow" w:cs="Arial"/>
          <w:iCs/>
        </w:rPr>
        <w:t xml:space="preserve">je </w:t>
      </w:r>
      <w:r w:rsidR="009E76F1">
        <w:rPr>
          <w:rFonts w:ascii="Arial Narrow" w:hAnsi="Arial Narrow" w:cs="Arial"/>
          <w:iCs/>
        </w:rPr>
        <w:t xml:space="preserve">stavební objekt na adrese </w:t>
      </w:r>
      <w:r w:rsidR="009E76F1" w:rsidRPr="00822261">
        <w:rPr>
          <w:rFonts w:ascii="Arial Narrow" w:hAnsi="Arial Narrow"/>
        </w:rPr>
        <w:t>Přemyslovců 130/6, Znojmo</w:t>
      </w:r>
      <w:r w:rsidR="009E76F1">
        <w:rPr>
          <w:rFonts w:ascii="Arial Narrow" w:hAnsi="Arial Narrow"/>
        </w:rPr>
        <w:t>,</w:t>
      </w:r>
      <w:r w:rsidR="0065187B">
        <w:rPr>
          <w:rFonts w:ascii="Arial Narrow" w:hAnsi="Arial Narrow"/>
        </w:rPr>
        <w:t xml:space="preserve"> </w:t>
      </w:r>
      <w:proofErr w:type="spellStart"/>
      <w:r w:rsidR="0065187B">
        <w:rPr>
          <w:rFonts w:ascii="Arial Narrow" w:hAnsi="Arial Narrow" w:cs="Arial"/>
          <w:iCs/>
        </w:rPr>
        <w:t>parc</w:t>
      </w:r>
      <w:proofErr w:type="spellEnd"/>
      <w:r w:rsidR="0065187B">
        <w:rPr>
          <w:rFonts w:ascii="Arial Narrow" w:hAnsi="Arial Narrow" w:cs="Arial"/>
          <w:iCs/>
        </w:rPr>
        <w:t xml:space="preserve">. č. st. 162, </w:t>
      </w:r>
      <w:proofErr w:type="gramStart"/>
      <w:r w:rsidR="0065187B">
        <w:rPr>
          <w:rFonts w:ascii="Arial Narrow" w:hAnsi="Arial Narrow" w:cs="Arial"/>
          <w:iCs/>
        </w:rPr>
        <w:t>k.</w:t>
      </w:r>
      <w:proofErr w:type="spellStart"/>
      <w:r w:rsidR="0065187B">
        <w:rPr>
          <w:rFonts w:ascii="Arial Narrow" w:hAnsi="Arial Narrow" w:cs="Arial"/>
          <w:iCs/>
        </w:rPr>
        <w:t>ú</w:t>
      </w:r>
      <w:proofErr w:type="spellEnd"/>
      <w:r w:rsidR="0065187B">
        <w:rPr>
          <w:rFonts w:ascii="Arial Narrow" w:hAnsi="Arial Narrow" w:cs="Arial"/>
          <w:iCs/>
        </w:rPr>
        <w:t>.</w:t>
      </w:r>
      <w:proofErr w:type="gramEnd"/>
      <w:r w:rsidR="0065187B">
        <w:rPr>
          <w:rFonts w:ascii="Arial Narrow" w:hAnsi="Arial Narrow" w:cs="Arial"/>
          <w:iCs/>
        </w:rPr>
        <w:t xml:space="preserve"> Znojmo – město,</w:t>
      </w:r>
      <w:r w:rsidR="009E76F1">
        <w:rPr>
          <w:rFonts w:ascii="Arial Narrow" w:hAnsi="Arial Narrow"/>
        </w:rPr>
        <w:t xml:space="preserve"> nemovitá kulturní památka č. 20015/7-6944</w:t>
      </w:r>
      <w:r w:rsidR="009E76F1">
        <w:rPr>
          <w:rFonts w:ascii="Arial Narrow" w:hAnsi="Arial Narrow" w:cs="Arial"/>
          <w:iCs/>
        </w:rPr>
        <w:t>.</w:t>
      </w:r>
    </w:p>
    <w:p w:rsidR="00B457D6" w:rsidRPr="00B457D6" w:rsidRDefault="00B457D6" w:rsidP="00782BCD">
      <w:pPr>
        <w:ind w:left="720"/>
        <w:jc w:val="both"/>
        <w:rPr>
          <w:rFonts w:ascii="Arial Narrow" w:hAnsi="Arial Narrow"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0E5532" w:rsidTr="007501B4">
        <w:trPr>
          <w:trHeight w:val="604"/>
        </w:trPr>
        <w:tc>
          <w:tcPr>
            <w:tcW w:w="9072" w:type="dxa"/>
            <w:shd w:val="clear" w:color="auto" w:fill="E0E0E0"/>
            <w:vAlign w:val="center"/>
          </w:tcPr>
          <w:p w:rsidR="00257C2B" w:rsidRPr="000E5532" w:rsidRDefault="00257C2B" w:rsidP="007501B4">
            <w:pPr>
              <w:pStyle w:val="Nadpis1"/>
              <w:numPr>
                <w:ilvl w:val="0"/>
                <w:numId w:val="6"/>
              </w:numPr>
              <w:rPr>
                <w:rFonts w:ascii="Arial Narrow" w:hAnsi="Arial Narrow" w:cs="Arial"/>
                <w:bCs/>
                <w:caps/>
                <w:szCs w:val="24"/>
              </w:rPr>
            </w:pPr>
            <w:r w:rsidRPr="000E5532">
              <w:rPr>
                <w:rFonts w:ascii="Arial Narrow" w:hAnsi="Arial Narrow" w:cs="Arial"/>
                <w:caps/>
                <w:szCs w:val="24"/>
              </w:rPr>
              <w:t>Cena díla a podmínky pro změnu sjednané ceny</w:t>
            </w:r>
          </w:p>
        </w:tc>
      </w:tr>
    </w:tbl>
    <w:p w:rsidR="00257C2B" w:rsidRPr="000E5532" w:rsidRDefault="00257C2B" w:rsidP="00257C2B">
      <w:pPr>
        <w:jc w:val="both"/>
        <w:rPr>
          <w:rFonts w:ascii="Arial Narrow" w:hAnsi="Arial Narrow" w:cs="Arial"/>
          <w:sz w:val="22"/>
          <w:szCs w:val="22"/>
        </w:rPr>
      </w:pPr>
    </w:p>
    <w:p w:rsidR="00257C2B" w:rsidRPr="000E5532" w:rsidRDefault="00257C2B" w:rsidP="00257C2B">
      <w:pPr>
        <w:numPr>
          <w:ilvl w:val="1"/>
          <w:numId w:val="6"/>
        </w:numPr>
        <w:jc w:val="both"/>
        <w:rPr>
          <w:rFonts w:ascii="Arial Narrow" w:hAnsi="Arial Narrow" w:cs="Arial"/>
        </w:rPr>
      </w:pPr>
      <w:r w:rsidRPr="000E5532">
        <w:rPr>
          <w:rFonts w:ascii="Arial Narrow" w:hAnsi="Arial Narrow" w:cs="Arial"/>
        </w:rPr>
        <w:t>Výše sjednané ceny</w:t>
      </w:r>
    </w:p>
    <w:p w:rsidR="00580DCE" w:rsidRPr="003454DF" w:rsidRDefault="00257C2B" w:rsidP="00D02AB7">
      <w:pPr>
        <w:numPr>
          <w:ilvl w:val="2"/>
          <w:numId w:val="12"/>
        </w:numPr>
        <w:jc w:val="both"/>
        <w:rPr>
          <w:rFonts w:ascii="Arial Narrow" w:hAnsi="Arial Narrow" w:cs="Palatino Linotype"/>
        </w:rPr>
      </w:pPr>
      <w:r w:rsidRPr="000E5532">
        <w:rPr>
          <w:rFonts w:ascii="Arial Narrow" w:hAnsi="Arial Narrow" w:cs="Arial"/>
        </w:rPr>
        <w:t xml:space="preserve">Za řádně zhotovené a bezvadné Dílo v rozsahu čl. 2. této </w:t>
      </w:r>
      <w:r w:rsidR="00A061D3" w:rsidRPr="000E5532">
        <w:rPr>
          <w:rFonts w:ascii="Arial Narrow" w:hAnsi="Arial Narrow" w:cs="Arial"/>
        </w:rPr>
        <w:t>Smlouv</w:t>
      </w:r>
      <w:r w:rsidRPr="000E5532">
        <w:rPr>
          <w:rFonts w:ascii="Arial Narrow" w:hAnsi="Arial Narrow" w:cs="Arial"/>
        </w:rPr>
        <w:t>y se smluvní strany v souladu s </w:t>
      </w:r>
      <w:r w:rsidRPr="003454DF">
        <w:rPr>
          <w:rFonts w:ascii="Arial Narrow" w:hAnsi="Arial Narrow" w:cs="Arial"/>
        </w:rPr>
        <w:t>ustanovením zák. č. 526/1990 Sb., o cenách, ve znění pozdějších předpisů dohodly na ceně:</w:t>
      </w:r>
    </w:p>
    <w:p w:rsidR="009E0B40" w:rsidRPr="003454DF" w:rsidRDefault="009E0B40" w:rsidP="00D02AB7">
      <w:pPr>
        <w:numPr>
          <w:ilvl w:val="2"/>
          <w:numId w:val="12"/>
        </w:numPr>
        <w:jc w:val="both"/>
        <w:rPr>
          <w:rFonts w:ascii="Arial Narrow" w:hAnsi="Arial Narrow" w:cs="Palatino Linotype"/>
        </w:rPr>
      </w:pPr>
    </w:p>
    <w:p w:rsidR="0006529D" w:rsidRPr="003454DF" w:rsidRDefault="0006529D" w:rsidP="0006529D">
      <w:pPr>
        <w:ind w:left="720"/>
        <w:jc w:val="both"/>
        <w:rPr>
          <w:rFonts w:ascii="Arial Narrow" w:hAnsi="Arial Narrow" w:cs="Arial"/>
          <w:b/>
          <w:sz w:val="22"/>
          <w:szCs w:val="22"/>
        </w:rPr>
      </w:pPr>
      <w:r w:rsidRPr="003454DF">
        <w:rPr>
          <w:rFonts w:ascii="Arial Narrow" w:hAnsi="Arial Narrow" w:cs="Arial"/>
          <w:b/>
          <w:sz w:val="22"/>
          <w:szCs w:val="22"/>
        </w:rPr>
        <w:t>Cena Díla celkem bez DPH</w:t>
      </w:r>
      <w:r w:rsidRPr="003454DF">
        <w:rPr>
          <w:rFonts w:ascii="Arial Narrow" w:hAnsi="Arial Narrow" w:cs="Arial"/>
          <w:b/>
          <w:sz w:val="22"/>
          <w:szCs w:val="22"/>
        </w:rPr>
        <w:tab/>
      </w:r>
      <w:r w:rsidRPr="003454DF">
        <w:rPr>
          <w:rFonts w:ascii="Arial Narrow" w:hAnsi="Arial Narrow" w:cs="Arial"/>
          <w:b/>
          <w:sz w:val="22"/>
          <w:szCs w:val="22"/>
        </w:rPr>
        <w:tab/>
      </w:r>
      <w:r w:rsidRPr="003454DF">
        <w:rPr>
          <w:rFonts w:ascii="Arial Narrow" w:hAnsi="Arial Narrow" w:cs="Arial"/>
          <w:b/>
          <w:sz w:val="22"/>
          <w:szCs w:val="22"/>
        </w:rPr>
        <w:tab/>
      </w:r>
      <w:r w:rsidRPr="003454DF">
        <w:rPr>
          <w:rFonts w:ascii="Arial Narrow" w:hAnsi="Arial Narrow" w:cs="Arial"/>
          <w:b/>
          <w:sz w:val="22"/>
          <w:szCs w:val="22"/>
        </w:rPr>
        <w:tab/>
      </w:r>
      <w:r w:rsidRPr="003454DF">
        <w:rPr>
          <w:rFonts w:ascii="Arial Narrow" w:hAnsi="Arial Narrow" w:cs="Arial"/>
          <w:b/>
          <w:sz w:val="22"/>
          <w:szCs w:val="22"/>
        </w:rPr>
        <w:tab/>
      </w:r>
      <w:r w:rsidRPr="003454DF">
        <w:rPr>
          <w:rFonts w:ascii="Arial Narrow" w:hAnsi="Arial Narrow" w:cs="Arial"/>
          <w:b/>
          <w:sz w:val="22"/>
          <w:szCs w:val="22"/>
        </w:rPr>
        <w:tab/>
      </w:r>
      <w:r w:rsidR="0021313B">
        <w:rPr>
          <w:rFonts w:ascii="Arial Narrow" w:hAnsi="Arial Narrow" w:cs="Arial"/>
          <w:b/>
          <w:sz w:val="22"/>
          <w:szCs w:val="22"/>
        </w:rPr>
        <w:t>466 993</w:t>
      </w:r>
      <w:r w:rsidRPr="003454DF">
        <w:rPr>
          <w:rFonts w:ascii="Arial Narrow" w:hAnsi="Arial Narrow" w:cs="Arial"/>
          <w:b/>
          <w:sz w:val="22"/>
          <w:szCs w:val="22"/>
        </w:rPr>
        <w:t>,- Kč</w:t>
      </w:r>
    </w:p>
    <w:p w:rsidR="0006529D" w:rsidRPr="003454DF" w:rsidRDefault="0006529D" w:rsidP="0006529D">
      <w:pPr>
        <w:ind w:left="720"/>
        <w:jc w:val="both"/>
        <w:rPr>
          <w:rFonts w:ascii="Arial Narrow" w:hAnsi="Arial Narrow" w:cs="Arial"/>
          <w:b/>
          <w:sz w:val="22"/>
          <w:szCs w:val="22"/>
        </w:rPr>
      </w:pPr>
      <w:r w:rsidRPr="003454DF">
        <w:rPr>
          <w:rFonts w:ascii="Arial Narrow" w:hAnsi="Arial Narrow" w:cs="Arial"/>
          <w:b/>
          <w:sz w:val="22"/>
          <w:szCs w:val="22"/>
        </w:rPr>
        <w:t xml:space="preserve">DPH </w:t>
      </w:r>
      <w:r w:rsidR="00AA6A60" w:rsidRPr="003454DF">
        <w:rPr>
          <w:rFonts w:ascii="Arial Narrow" w:hAnsi="Arial Narrow" w:cs="Arial"/>
          <w:b/>
          <w:sz w:val="22"/>
          <w:szCs w:val="22"/>
        </w:rPr>
        <w:t>21</w:t>
      </w:r>
      <w:r w:rsidRPr="003454DF">
        <w:rPr>
          <w:rFonts w:ascii="Arial Narrow" w:hAnsi="Arial Narrow" w:cs="Arial"/>
          <w:b/>
          <w:sz w:val="22"/>
          <w:szCs w:val="22"/>
        </w:rPr>
        <w:t>%</w:t>
      </w:r>
      <w:r w:rsidRPr="003454DF">
        <w:rPr>
          <w:rFonts w:ascii="Arial Narrow" w:hAnsi="Arial Narrow" w:cs="Arial"/>
          <w:b/>
          <w:sz w:val="22"/>
          <w:szCs w:val="22"/>
        </w:rPr>
        <w:tab/>
      </w:r>
      <w:r w:rsidRPr="003454DF">
        <w:rPr>
          <w:rFonts w:ascii="Arial Narrow" w:hAnsi="Arial Narrow" w:cs="Arial"/>
          <w:b/>
          <w:sz w:val="22"/>
          <w:szCs w:val="22"/>
        </w:rPr>
        <w:tab/>
      </w:r>
      <w:r w:rsidRPr="003454DF">
        <w:rPr>
          <w:rFonts w:ascii="Arial Narrow" w:hAnsi="Arial Narrow" w:cs="Arial"/>
          <w:b/>
          <w:sz w:val="22"/>
          <w:szCs w:val="22"/>
        </w:rPr>
        <w:tab/>
      </w:r>
      <w:r w:rsidRPr="003454DF">
        <w:rPr>
          <w:rFonts w:ascii="Arial Narrow" w:hAnsi="Arial Narrow" w:cs="Arial"/>
          <w:b/>
          <w:sz w:val="22"/>
          <w:szCs w:val="22"/>
        </w:rPr>
        <w:tab/>
      </w:r>
      <w:r w:rsidRPr="003454DF">
        <w:rPr>
          <w:rFonts w:ascii="Arial Narrow" w:hAnsi="Arial Narrow" w:cs="Arial"/>
          <w:b/>
          <w:sz w:val="22"/>
          <w:szCs w:val="22"/>
        </w:rPr>
        <w:tab/>
      </w:r>
      <w:r w:rsidRPr="003454DF">
        <w:rPr>
          <w:rFonts w:ascii="Arial Narrow" w:hAnsi="Arial Narrow" w:cs="Arial"/>
          <w:b/>
          <w:sz w:val="22"/>
          <w:szCs w:val="22"/>
        </w:rPr>
        <w:tab/>
      </w:r>
      <w:r w:rsidRPr="003454DF">
        <w:rPr>
          <w:rFonts w:ascii="Arial Narrow" w:hAnsi="Arial Narrow" w:cs="Arial"/>
          <w:b/>
          <w:sz w:val="22"/>
          <w:szCs w:val="22"/>
        </w:rPr>
        <w:tab/>
      </w:r>
      <w:r w:rsidRPr="003454DF">
        <w:rPr>
          <w:rFonts w:ascii="Arial Narrow" w:hAnsi="Arial Narrow" w:cs="Arial"/>
          <w:b/>
          <w:sz w:val="22"/>
          <w:szCs w:val="22"/>
        </w:rPr>
        <w:tab/>
      </w:r>
      <w:r w:rsidR="0021313B">
        <w:rPr>
          <w:rFonts w:ascii="Arial Narrow" w:hAnsi="Arial Narrow" w:cs="Arial"/>
          <w:b/>
          <w:sz w:val="22"/>
          <w:szCs w:val="22"/>
        </w:rPr>
        <w:t xml:space="preserve">  98 069</w:t>
      </w:r>
      <w:r w:rsidRPr="003454DF">
        <w:rPr>
          <w:rFonts w:ascii="Arial Narrow" w:hAnsi="Arial Narrow" w:cs="Arial"/>
          <w:b/>
          <w:sz w:val="22"/>
          <w:szCs w:val="22"/>
        </w:rPr>
        <w:t>,- Kč</w:t>
      </w:r>
      <w:r w:rsidRPr="003454DF">
        <w:rPr>
          <w:rFonts w:ascii="Arial Narrow" w:hAnsi="Arial Narrow" w:cs="Arial"/>
          <w:b/>
          <w:sz w:val="22"/>
          <w:szCs w:val="22"/>
        </w:rPr>
        <w:tab/>
      </w:r>
    </w:p>
    <w:p w:rsidR="009E0B40" w:rsidRDefault="0006529D" w:rsidP="0006529D">
      <w:pPr>
        <w:ind w:left="720"/>
        <w:jc w:val="both"/>
        <w:rPr>
          <w:rFonts w:ascii="Arial Narrow" w:hAnsi="Arial Narrow" w:cs="Arial"/>
          <w:b/>
          <w:sz w:val="22"/>
          <w:szCs w:val="22"/>
        </w:rPr>
      </w:pPr>
      <w:r w:rsidRPr="003454DF">
        <w:rPr>
          <w:rFonts w:ascii="Arial Narrow" w:hAnsi="Arial Narrow" w:cs="Arial"/>
          <w:b/>
          <w:sz w:val="22"/>
          <w:szCs w:val="22"/>
        </w:rPr>
        <w:t>Cena díla celkem</w:t>
      </w:r>
      <w:r w:rsidRPr="00052FDF">
        <w:rPr>
          <w:rFonts w:ascii="Arial Narrow" w:hAnsi="Arial Narrow" w:cs="Arial"/>
          <w:b/>
          <w:sz w:val="22"/>
          <w:szCs w:val="22"/>
        </w:rPr>
        <w:t xml:space="preserve"> vč. DPH</w:t>
      </w:r>
      <w:r w:rsidRPr="00753819">
        <w:rPr>
          <w:rFonts w:ascii="Arial Narrow" w:hAnsi="Arial Narrow" w:cs="Arial"/>
          <w:b/>
          <w:sz w:val="22"/>
          <w:szCs w:val="22"/>
        </w:rPr>
        <w:t xml:space="preserve">                        </w:t>
      </w:r>
      <w:r w:rsidRPr="00753819">
        <w:rPr>
          <w:rFonts w:ascii="Arial Narrow" w:hAnsi="Arial Narrow" w:cs="Arial"/>
          <w:b/>
          <w:sz w:val="22"/>
          <w:szCs w:val="22"/>
        </w:rPr>
        <w:tab/>
      </w:r>
      <w:r w:rsidRPr="00753819">
        <w:rPr>
          <w:rFonts w:ascii="Arial Narrow" w:hAnsi="Arial Narrow" w:cs="Arial"/>
          <w:b/>
          <w:sz w:val="22"/>
          <w:szCs w:val="22"/>
        </w:rPr>
        <w:tab/>
      </w:r>
      <w:r w:rsidRPr="00753819">
        <w:rPr>
          <w:rFonts w:ascii="Arial Narrow" w:hAnsi="Arial Narrow" w:cs="Arial"/>
          <w:b/>
          <w:sz w:val="22"/>
          <w:szCs w:val="22"/>
        </w:rPr>
        <w:tab/>
      </w:r>
      <w:r w:rsidRPr="00753819">
        <w:rPr>
          <w:rFonts w:ascii="Arial Narrow" w:hAnsi="Arial Narrow" w:cs="Arial"/>
          <w:b/>
          <w:sz w:val="22"/>
          <w:szCs w:val="22"/>
        </w:rPr>
        <w:tab/>
      </w:r>
      <w:r w:rsidRPr="00753819">
        <w:rPr>
          <w:rFonts w:ascii="Arial Narrow" w:hAnsi="Arial Narrow" w:cs="Arial"/>
          <w:b/>
          <w:sz w:val="22"/>
          <w:szCs w:val="22"/>
        </w:rPr>
        <w:tab/>
      </w:r>
      <w:r w:rsidR="0021313B">
        <w:rPr>
          <w:rFonts w:ascii="Arial Narrow" w:hAnsi="Arial Narrow" w:cs="Arial"/>
          <w:b/>
          <w:sz w:val="22"/>
          <w:szCs w:val="22"/>
        </w:rPr>
        <w:t>565 062,</w:t>
      </w:r>
      <w:r w:rsidRPr="00753819">
        <w:rPr>
          <w:rFonts w:ascii="Arial Narrow" w:hAnsi="Arial Narrow" w:cs="Arial"/>
          <w:b/>
          <w:sz w:val="22"/>
          <w:szCs w:val="22"/>
        </w:rPr>
        <w:t>-</w:t>
      </w:r>
      <w:r>
        <w:rPr>
          <w:rFonts w:ascii="Arial Narrow" w:hAnsi="Arial Narrow" w:cs="Arial"/>
          <w:b/>
          <w:sz w:val="22"/>
          <w:szCs w:val="22"/>
        </w:rPr>
        <w:t xml:space="preserve"> Kč</w:t>
      </w:r>
    </w:p>
    <w:p w:rsidR="0006529D" w:rsidRDefault="0006529D" w:rsidP="0006529D">
      <w:pPr>
        <w:ind w:left="720"/>
        <w:jc w:val="both"/>
        <w:rPr>
          <w:rFonts w:ascii="Arial Narrow" w:hAnsi="Arial Narrow" w:cs="Palatino Linotype"/>
        </w:rPr>
      </w:pPr>
    </w:p>
    <w:p w:rsidR="00257C2B" w:rsidRPr="000E5532" w:rsidRDefault="00257C2B" w:rsidP="00257C2B">
      <w:pPr>
        <w:numPr>
          <w:ilvl w:val="1"/>
          <w:numId w:val="6"/>
        </w:numPr>
        <w:jc w:val="both"/>
        <w:rPr>
          <w:rFonts w:ascii="Arial Narrow" w:hAnsi="Arial Narrow" w:cs="Arial"/>
        </w:rPr>
      </w:pPr>
      <w:r w:rsidRPr="000E5532">
        <w:rPr>
          <w:rFonts w:ascii="Arial Narrow" w:hAnsi="Arial Narrow" w:cs="Arial"/>
        </w:rPr>
        <w:t>Obsah ceny</w:t>
      </w:r>
    </w:p>
    <w:p w:rsidR="00DE39A9" w:rsidRPr="000E5532" w:rsidRDefault="00DE39A9" w:rsidP="00DE39A9">
      <w:pPr>
        <w:numPr>
          <w:ilvl w:val="2"/>
          <w:numId w:val="6"/>
        </w:numPr>
        <w:jc w:val="both"/>
        <w:rPr>
          <w:rFonts w:ascii="Arial Narrow" w:hAnsi="Arial Narrow" w:cs="Arial"/>
        </w:rPr>
      </w:pPr>
      <w:r w:rsidRPr="000E5532">
        <w:rPr>
          <w:rFonts w:ascii="Arial Narrow" w:hAnsi="Arial Narrow" w:cs="Arial"/>
        </w:rPr>
        <w:t>Cena Díla je oběma smluvními stranami sjednána v souladu s ustanovením § 2 zákona č. 526/1990 Sb., o cenách, ve znění pozdějších předpisů s </w:t>
      </w:r>
      <w:r w:rsidR="00065004" w:rsidRPr="000E5532">
        <w:rPr>
          <w:rFonts w:ascii="Arial Narrow" w:hAnsi="Arial Narrow" w:cs="Arial"/>
        </w:rPr>
        <w:t>výjimkou</w:t>
      </w:r>
      <w:r w:rsidRPr="000E5532">
        <w:rPr>
          <w:rFonts w:ascii="Arial Narrow" w:hAnsi="Arial Narrow" w:cs="Arial"/>
        </w:rPr>
        <w:t xml:space="preserve"> ustanovení tykající se DPH.</w:t>
      </w:r>
    </w:p>
    <w:p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lastRenderedPageBreak/>
        <w:t xml:space="preserve">Cena je stanovena podle Projektové dokumentace předané Objednatelem Zhotoviteli, jejíž součástí byl soupis prací, který byl v řádném zadávacím řízení Objednatelem oceněn a to úplně </w:t>
      </w:r>
      <w:r w:rsidR="00F56B7B" w:rsidRPr="000E5532">
        <w:rPr>
          <w:rFonts w:ascii="Arial Narrow" w:hAnsi="Arial Narrow" w:cs="Arial"/>
        </w:rPr>
        <w:t xml:space="preserve">a </w:t>
      </w:r>
      <w:proofErr w:type="spellStart"/>
      <w:r w:rsidRPr="000E5532">
        <w:rPr>
          <w:rFonts w:ascii="Arial Narrow" w:hAnsi="Arial Narrow" w:cs="Arial"/>
        </w:rPr>
        <w:t>omyluprostě</w:t>
      </w:r>
      <w:proofErr w:type="spellEnd"/>
      <w:r w:rsidRPr="000E5532">
        <w:rPr>
          <w:rFonts w:ascii="Arial Narrow" w:hAnsi="Arial Narrow" w:cs="Arial"/>
        </w:rPr>
        <w:t>.</w:t>
      </w:r>
    </w:p>
    <w:p w:rsidR="00257C2B" w:rsidRPr="000E5532" w:rsidRDefault="00257C2B" w:rsidP="0071726A">
      <w:pPr>
        <w:numPr>
          <w:ilvl w:val="2"/>
          <w:numId w:val="6"/>
        </w:numPr>
        <w:jc w:val="both"/>
        <w:rPr>
          <w:rFonts w:ascii="Arial Narrow" w:hAnsi="Arial Narrow" w:cs="Arial"/>
        </w:rPr>
      </w:pPr>
      <w:r w:rsidRPr="000E5532">
        <w:rPr>
          <w:rFonts w:ascii="Arial Narrow" w:hAnsi="Arial Narrow" w:cs="Arial"/>
        </w:rPr>
        <w:t>Sjednaná cena</w:t>
      </w:r>
      <w:r w:rsidR="006F38AD" w:rsidRPr="000E5532">
        <w:rPr>
          <w:rFonts w:ascii="Arial Narrow" w:hAnsi="Arial Narrow" w:cs="Arial"/>
        </w:rPr>
        <w:t xml:space="preserve"> je konečná a zahrnuje </w:t>
      </w:r>
      <w:r w:rsidR="006F38AD" w:rsidRPr="00500902">
        <w:rPr>
          <w:rFonts w:ascii="Arial Narrow" w:hAnsi="Arial Narrow" w:cs="Arial"/>
        </w:rPr>
        <w:t>veškeré činnosti a dodávky</w:t>
      </w:r>
      <w:r w:rsidR="006F38AD" w:rsidRPr="000E5532">
        <w:rPr>
          <w:rFonts w:ascii="Arial Narrow" w:hAnsi="Arial Narrow" w:cs="Arial"/>
        </w:rPr>
        <w:t>, jejichž provedení vyplý</w:t>
      </w:r>
      <w:r w:rsidR="009E0B40" w:rsidRPr="000E5532">
        <w:rPr>
          <w:rFonts w:ascii="Arial Narrow" w:hAnsi="Arial Narrow" w:cs="Arial"/>
        </w:rPr>
        <w:t xml:space="preserve">vá ze </w:t>
      </w:r>
      <w:r w:rsidR="009E0B40" w:rsidRPr="0080537D">
        <w:rPr>
          <w:rFonts w:ascii="Arial Narrow" w:hAnsi="Arial Narrow" w:cs="Arial"/>
        </w:rPr>
        <w:t>smlouvy</w:t>
      </w:r>
      <w:r w:rsidR="00E45D07">
        <w:rPr>
          <w:rFonts w:ascii="Arial Narrow" w:hAnsi="Arial Narrow" w:cs="Arial"/>
        </w:rPr>
        <w:t xml:space="preserve"> a jejich příloh </w:t>
      </w:r>
      <w:r w:rsidR="006F38AD" w:rsidRPr="0080537D">
        <w:rPr>
          <w:rFonts w:ascii="Arial Narrow" w:hAnsi="Arial Narrow" w:cs="Arial"/>
        </w:rPr>
        <w:t>nebo z obecně závazných předpisů. Cena zahrnuje</w:t>
      </w:r>
      <w:r w:rsidR="006F38AD" w:rsidRPr="000E5532">
        <w:rPr>
          <w:rFonts w:ascii="Arial Narrow" w:hAnsi="Arial Narrow" w:cs="Arial"/>
        </w:rPr>
        <w:t xml:space="preserve"> také </w:t>
      </w:r>
      <w:r w:rsidRPr="000E5532">
        <w:rPr>
          <w:rFonts w:ascii="Arial Narrow" w:hAnsi="Arial Narrow" w:cs="Arial"/>
        </w:rPr>
        <w:t xml:space="preserve">náklady a zisk </w:t>
      </w:r>
      <w:r w:rsidR="006F38AD" w:rsidRPr="000E5532">
        <w:rPr>
          <w:rFonts w:ascii="Arial Narrow" w:hAnsi="Arial Narrow" w:cs="Arial"/>
        </w:rPr>
        <w:t xml:space="preserve">Zhotovitele nezbytné k řádnému </w:t>
      </w:r>
      <w:r w:rsidRPr="000E5532">
        <w:rPr>
          <w:rFonts w:ascii="Arial Narrow" w:hAnsi="Arial Narrow" w:cs="Arial"/>
        </w:rPr>
        <w:t xml:space="preserve">a včasnému provedení Díla. Cena obsahuje mimo vlastní provedení prací a dodávek specifikovaných v čl. 2. této </w:t>
      </w:r>
      <w:r w:rsidR="00A061D3" w:rsidRPr="000E5532">
        <w:rPr>
          <w:rFonts w:ascii="Arial Narrow" w:hAnsi="Arial Narrow" w:cs="Arial"/>
        </w:rPr>
        <w:t>Smlouv</w:t>
      </w:r>
      <w:r w:rsidRPr="000E5532">
        <w:rPr>
          <w:rFonts w:ascii="Arial Narrow" w:hAnsi="Arial Narrow" w:cs="Arial"/>
        </w:rPr>
        <w:t xml:space="preserve">y zejména i náklady </w:t>
      </w:r>
      <w:proofErr w:type="gramStart"/>
      <w:r w:rsidRPr="000E5532">
        <w:rPr>
          <w:rFonts w:ascii="Arial Narrow" w:hAnsi="Arial Narrow" w:cs="Arial"/>
        </w:rPr>
        <w:t>na</w:t>
      </w:r>
      <w:proofErr w:type="gramEnd"/>
      <w:r w:rsidRPr="000E5532">
        <w:rPr>
          <w:rFonts w:ascii="Arial Narrow" w:hAnsi="Arial Narrow" w:cs="Arial"/>
        </w:rPr>
        <w:t>:</w:t>
      </w:r>
    </w:p>
    <w:p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vybudování, udržování a odstranění zařízení staveniště, náklady na spotřeby energií a vodného a stočného</w:t>
      </w:r>
      <w:r w:rsidR="00821277" w:rsidRPr="000E5532">
        <w:rPr>
          <w:rFonts w:ascii="Arial Narrow" w:hAnsi="Arial Narrow" w:cs="Arial"/>
        </w:rPr>
        <w:t>,</w:t>
      </w:r>
    </w:p>
    <w:p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zabezpečení bezpečnosti a hygieny práce</w:t>
      </w:r>
      <w:r w:rsidR="00821277" w:rsidRPr="000E5532">
        <w:rPr>
          <w:rFonts w:ascii="Arial Narrow" w:hAnsi="Arial Narrow" w:cs="Arial"/>
        </w:rPr>
        <w:t>,</w:t>
      </w:r>
    </w:p>
    <w:p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vypracování dílenské dokumentace a dokumentace skutečného provedení stavby</w:t>
      </w:r>
      <w:r w:rsidR="00821277" w:rsidRPr="000E5532">
        <w:rPr>
          <w:rFonts w:ascii="Arial Narrow" w:hAnsi="Arial Narrow" w:cs="Arial"/>
        </w:rPr>
        <w:t>,</w:t>
      </w:r>
    </w:p>
    <w:p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opatření k ochraně životního prostředí</w:t>
      </w:r>
      <w:r w:rsidR="00821277" w:rsidRPr="000E5532">
        <w:rPr>
          <w:rFonts w:ascii="Arial Narrow" w:hAnsi="Arial Narrow" w:cs="Arial"/>
        </w:rPr>
        <w:t>,</w:t>
      </w:r>
    </w:p>
    <w:p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organizační a koordina</w:t>
      </w:r>
      <w:r w:rsidR="00B87857" w:rsidRPr="000E5532">
        <w:rPr>
          <w:rFonts w:ascii="Arial Narrow" w:hAnsi="Arial Narrow" w:cs="Arial"/>
        </w:rPr>
        <w:t>ční činnost</w:t>
      </w:r>
      <w:r w:rsidR="00821277" w:rsidRPr="000E5532">
        <w:rPr>
          <w:rFonts w:ascii="Arial Narrow" w:hAnsi="Arial Narrow" w:cs="Arial"/>
        </w:rPr>
        <w:t>,</w:t>
      </w:r>
    </w:p>
    <w:p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poplatky spojené se záborem veřejného prostranství</w:t>
      </w:r>
      <w:r w:rsidR="00821277" w:rsidRPr="000E5532">
        <w:rPr>
          <w:rFonts w:ascii="Arial Narrow" w:hAnsi="Arial Narrow" w:cs="Arial"/>
        </w:rPr>
        <w:t>,</w:t>
      </w:r>
    </w:p>
    <w:p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zajištění nezbytných dopravních opatření</w:t>
      </w:r>
      <w:r w:rsidR="00821277" w:rsidRPr="000E5532">
        <w:rPr>
          <w:rFonts w:ascii="Arial Narrow" w:hAnsi="Arial Narrow" w:cs="Arial"/>
        </w:rPr>
        <w:t>,</w:t>
      </w:r>
    </w:p>
    <w:p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pojištění stavby a pojištění osob</w:t>
      </w:r>
      <w:r w:rsidR="00821277" w:rsidRPr="000E5532">
        <w:rPr>
          <w:rFonts w:ascii="Arial Narrow" w:hAnsi="Arial Narrow" w:cs="Arial"/>
        </w:rPr>
        <w:t>,</w:t>
      </w:r>
    </w:p>
    <w:p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likvidaci odpadu</w:t>
      </w:r>
      <w:r w:rsidR="00821277" w:rsidRPr="000E5532">
        <w:rPr>
          <w:rFonts w:ascii="Arial Narrow" w:hAnsi="Arial Narrow" w:cs="Arial"/>
        </w:rPr>
        <w:t>,</w:t>
      </w:r>
    </w:p>
    <w:p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závěrečný úklid po dokončení stavebních prací a po vyklizení staveniště</w:t>
      </w:r>
      <w:r w:rsidR="00821277" w:rsidRPr="000E5532">
        <w:rPr>
          <w:rFonts w:ascii="Arial Narrow" w:hAnsi="Arial Narrow" w:cs="Arial"/>
        </w:rPr>
        <w:t>,</w:t>
      </w:r>
    </w:p>
    <w:p w:rsidR="006F38AD" w:rsidRPr="000E5532" w:rsidRDefault="006F38AD"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zajištění potřebných rozhodnutí a povolení vyžadovaných obecně závaznými právními předpisy</w:t>
      </w:r>
    </w:p>
    <w:p w:rsidR="006F38AD" w:rsidRPr="000E5532" w:rsidRDefault="006F38AD"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úhrada veškerých správních a jiných poplatků, jež s realizací předmětu díla souvisejí</w:t>
      </w:r>
    </w:p>
    <w:p w:rsidR="00257C2B" w:rsidRPr="000E5532" w:rsidRDefault="006F38AD"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zajištění veškerých potřebných dokladů, revizí, osvědčení, atestů</w:t>
      </w:r>
      <w:r w:rsidR="00821277" w:rsidRPr="000E5532">
        <w:rPr>
          <w:rFonts w:ascii="Arial Narrow" w:hAnsi="Arial Narrow" w:cs="Arial"/>
        </w:rPr>
        <w:t>.</w:t>
      </w:r>
    </w:p>
    <w:p w:rsidR="00257C2B" w:rsidRPr="000E5532" w:rsidRDefault="00257C2B" w:rsidP="00257C2B">
      <w:pPr>
        <w:jc w:val="both"/>
        <w:rPr>
          <w:rFonts w:ascii="Arial Narrow" w:hAnsi="Arial Narrow" w:cs="Arial"/>
        </w:rPr>
      </w:pPr>
    </w:p>
    <w:p w:rsidR="00257C2B" w:rsidRPr="000E5532" w:rsidRDefault="00257C2B" w:rsidP="00257C2B">
      <w:pPr>
        <w:numPr>
          <w:ilvl w:val="1"/>
          <w:numId w:val="6"/>
        </w:numPr>
        <w:jc w:val="both"/>
        <w:rPr>
          <w:rFonts w:ascii="Arial Narrow" w:hAnsi="Arial Narrow" w:cs="Arial"/>
        </w:rPr>
      </w:pPr>
      <w:r w:rsidRPr="000E5532">
        <w:rPr>
          <w:rFonts w:ascii="Arial Narrow" w:hAnsi="Arial Narrow" w:cs="Arial"/>
        </w:rPr>
        <w:t>Podmínky pro změnu ceny</w:t>
      </w:r>
    </w:p>
    <w:p w:rsidR="00DE39A9" w:rsidRPr="000E5532" w:rsidRDefault="00DE39A9" w:rsidP="00DE39A9">
      <w:pPr>
        <w:numPr>
          <w:ilvl w:val="2"/>
          <w:numId w:val="6"/>
        </w:numPr>
        <w:jc w:val="both"/>
        <w:rPr>
          <w:rFonts w:ascii="Arial Narrow" w:hAnsi="Arial Narrow" w:cs="Arial"/>
        </w:rPr>
      </w:pPr>
      <w:r w:rsidRPr="000E5532">
        <w:rPr>
          <w:rFonts w:ascii="Arial Narrow" w:hAnsi="Arial Narrow" w:cs="Arial"/>
        </w:rPr>
        <w:t>Sjednaná cena je cenou nejvýše přípustnou zahrnující veškeré náklady Zhotovitele na zhotovení Díla v souladu s Projektovou dokumentací a řádně oceněným soupisem prací v Příloze č. 1 této Smlouvy (Položkový rozpočet stavebních prací a služeb vypracovaný na základě soupisu prací dále též Položkový rozpočet) a cenové vlivy v průběhu plnění této Smlouvy a může být změněna pouze za níže uvedených podmínek.</w:t>
      </w:r>
    </w:p>
    <w:p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Změna sjednané ceny je možná pouze</w:t>
      </w:r>
      <w:r w:rsidR="00E33593">
        <w:rPr>
          <w:rFonts w:ascii="Arial Narrow" w:hAnsi="Arial Narrow" w:cs="Arial"/>
        </w:rPr>
        <w:t>:</w:t>
      </w:r>
    </w:p>
    <w:p w:rsidR="00257C2B" w:rsidRPr="00F04902" w:rsidRDefault="00257C2B" w:rsidP="00257C2B">
      <w:pPr>
        <w:numPr>
          <w:ilvl w:val="0"/>
          <w:numId w:val="2"/>
        </w:numPr>
        <w:tabs>
          <w:tab w:val="clear" w:pos="2136"/>
          <w:tab w:val="num" w:pos="1260"/>
        </w:tabs>
        <w:ind w:left="1260"/>
        <w:jc w:val="both"/>
        <w:rPr>
          <w:rFonts w:ascii="Arial Narrow" w:hAnsi="Arial Narrow" w:cs="Arial"/>
        </w:rPr>
      </w:pPr>
      <w:r w:rsidRPr="000E5532">
        <w:rPr>
          <w:rFonts w:ascii="Arial Narrow" w:hAnsi="Arial Narrow" w:cs="Arial"/>
        </w:rPr>
        <w:t xml:space="preserve">pokud Objednatel bude požadovat i provedení jiných prací nebo dodávek, než těch, které byly </w:t>
      </w:r>
      <w:r w:rsidRPr="00F04902">
        <w:rPr>
          <w:rFonts w:ascii="Arial Narrow" w:hAnsi="Arial Narrow" w:cs="Arial"/>
        </w:rPr>
        <w:t>předmětem Projektové dokumentace nebo pokud Objednatel vyloučí některé práce</w:t>
      </w:r>
      <w:r w:rsidR="00E33593" w:rsidRPr="00F04902">
        <w:rPr>
          <w:rFonts w:ascii="Arial Narrow" w:hAnsi="Arial Narrow" w:cs="Arial"/>
        </w:rPr>
        <w:t xml:space="preserve"> nebo dodávky z předmětu plnění.</w:t>
      </w:r>
    </w:p>
    <w:p w:rsidR="00850805" w:rsidRPr="00AA6A60" w:rsidRDefault="00850805" w:rsidP="00850805">
      <w:pPr>
        <w:numPr>
          <w:ilvl w:val="0"/>
          <w:numId w:val="2"/>
        </w:numPr>
        <w:tabs>
          <w:tab w:val="clear" w:pos="2136"/>
          <w:tab w:val="num" w:pos="1260"/>
        </w:tabs>
        <w:ind w:left="1260"/>
        <w:jc w:val="both"/>
        <w:rPr>
          <w:rFonts w:ascii="Arial Narrow" w:hAnsi="Arial Narrow" w:cs="Arial"/>
        </w:rPr>
      </w:pPr>
      <w:r w:rsidRPr="00F04902">
        <w:rPr>
          <w:rFonts w:ascii="Arial Narrow" w:hAnsi="Arial Narrow" w:cs="Arial"/>
        </w:rPr>
        <w:t>pokud nastanou důvody pro změnu rozsahu prací z důvodů, které nebyly možné s </w:t>
      </w:r>
      <w:proofErr w:type="gramStart"/>
      <w:r w:rsidRPr="00F04902">
        <w:rPr>
          <w:rFonts w:ascii="Arial Narrow" w:hAnsi="Arial Narrow" w:cs="Arial"/>
        </w:rPr>
        <w:t>náležitou</w:t>
      </w:r>
      <w:proofErr w:type="gramEnd"/>
      <w:r w:rsidRPr="00F04902">
        <w:rPr>
          <w:rFonts w:ascii="Arial Narrow" w:hAnsi="Arial Narrow" w:cs="Arial"/>
        </w:rPr>
        <w:t xml:space="preserve"> péči předvídat v rámci Projektové dokumentace u, a to v souladu s § 222 Zákona č. 134/2016 Sb., o </w:t>
      </w:r>
      <w:r w:rsidR="005A19F5" w:rsidRPr="00F04902">
        <w:rPr>
          <w:rFonts w:ascii="Arial Narrow" w:hAnsi="Arial Narrow" w:cs="Arial"/>
        </w:rPr>
        <w:t xml:space="preserve">zadávání </w:t>
      </w:r>
      <w:r w:rsidRPr="00F04902">
        <w:rPr>
          <w:rFonts w:ascii="Arial Narrow" w:hAnsi="Arial Narrow" w:cs="Arial"/>
        </w:rPr>
        <w:t>veřejných zakáz</w:t>
      </w:r>
      <w:r w:rsidR="005A19F5" w:rsidRPr="00F04902">
        <w:rPr>
          <w:rFonts w:ascii="Arial Narrow" w:hAnsi="Arial Narrow" w:cs="Arial"/>
        </w:rPr>
        <w:t>ek</w:t>
      </w:r>
      <w:r w:rsidRPr="00F04902">
        <w:rPr>
          <w:rFonts w:ascii="Arial Narrow" w:hAnsi="Arial Narrow" w:cs="Arial"/>
        </w:rPr>
        <w:t xml:space="preserve">, ve </w:t>
      </w:r>
      <w:r w:rsidRPr="00AA6A60">
        <w:rPr>
          <w:rFonts w:ascii="Arial Narrow" w:hAnsi="Arial Narrow" w:cs="Arial"/>
        </w:rPr>
        <w:t>znění pozdějších předpisů (dále též „ZZVZ</w:t>
      </w:r>
      <w:r w:rsidR="00E33593" w:rsidRPr="00AA6A60">
        <w:rPr>
          <w:rFonts w:ascii="Arial Narrow" w:hAnsi="Arial Narrow" w:cs="Arial"/>
        </w:rPr>
        <w:t>“).</w:t>
      </w:r>
    </w:p>
    <w:p w:rsidR="00E33593" w:rsidRPr="00AA6A60" w:rsidRDefault="00E33593" w:rsidP="00E33593">
      <w:pPr>
        <w:numPr>
          <w:ilvl w:val="0"/>
          <w:numId w:val="2"/>
        </w:numPr>
        <w:tabs>
          <w:tab w:val="clear" w:pos="2136"/>
          <w:tab w:val="num" w:pos="1260"/>
        </w:tabs>
        <w:ind w:left="1260"/>
        <w:jc w:val="both"/>
        <w:rPr>
          <w:rFonts w:ascii="Arial Narrow" w:hAnsi="Arial Narrow" w:cs="Arial"/>
        </w:rPr>
      </w:pPr>
      <w:r w:rsidRPr="00AA6A60">
        <w:rPr>
          <w:rFonts w:ascii="Arial Narrow" w:hAnsi="Arial Narrow" w:cs="Arial"/>
        </w:rPr>
        <w:t>pokud po podpisu smlouvy a před uplynutím Lhůty pro dokončení předmětu p</w:t>
      </w:r>
      <w:r w:rsidR="00AA6A60" w:rsidRPr="00AA6A60">
        <w:rPr>
          <w:rFonts w:ascii="Arial Narrow" w:hAnsi="Arial Narrow" w:cs="Arial"/>
        </w:rPr>
        <w:t>lnění dojde ke změnám sazeb DPH.</w:t>
      </w:r>
    </w:p>
    <w:p w:rsidR="00B7051E" w:rsidRPr="00F04902" w:rsidRDefault="00B7051E" w:rsidP="00257C2B">
      <w:pPr>
        <w:ind w:left="1260"/>
        <w:jc w:val="both"/>
        <w:rPr>
          <w:rFonts w:ascii="Arial Narrow" w:hAnsi="Arial Narrow" w:cs="Arial"/>
        </w:rPr>
      </w:pPr>
    </w:p>
    <w:p w:rsidR="00257C2B" w:rsidRPr="00F04902" w:rsidRDefault="00257C2B" w:rsidP="00257C2B">
      <w:pPr>
        <w:numPr>
          <w:ilvl w:val="1"/>
          <w:numId w:val="6"/>
        </w:numPr>
        <w:jc w:val="both"/>
        <w:rPr>
          <w:rFonts w:ascii="Arial Narrow" w:hAnsi="Arial Narrow" w:cs="Arial"/>
        </w:rPr>
      </w:pPr>
      <w:r w:rsidRPr="00F04902">
        <w:rPr>
          <w:rFonts w:ascii="Arial Narrow" w:hAnsi="Arial Narrow" w:cs="Arial"/>
        </w:rPr>
        <w:t>Způsob sjednání změny ceny</w:t>
      </w:r>
    </w:p>
    <w:p w:rsidR="00257C2B" w:rsidRPr="000E5532" w:rsidRDefault="00257C2B" w:rsidP="00257C2B">
      <w:pPr>
        <w:numPr>
          <w:ilvl w:val="2"/>
          <w:numId w:val="6"/>
        </w:numPr>
        <w:jc w:val="both"/>
        <w:rPr>
          <w:rFonts w:ascii="Arial Narrow" w:hAnsi="Arial Narrow" w:cs="Arial"/>
        </w:rPr>
      </w:pPr>
      <w:r w:rsidRPr="00F04902">
        <w:rPr>
          <w:rFonts w:ascii="Arial Narrow" w:hAnsi="Arial Narrow" w:cs="Arial"/>
        </w:rPr>
        <w:t>Nastane-li některá z podmínek, za kterých je</w:t>
      </w:r>
      <w:r w:rsidRPr="000E5532">
        <w:rPr>
          <w:rFonts w:ascii="Arial Narrow" w:hAnsi="Arial Narrow" w:cs="Arial"/>
        </w:rPr>
        <w:t xml:space="preserve"> možná změna sjednané ceny je Zhotovitel povinen provést výpočet změny nabídkové ceny a předložit jej Objednateli k odsouhlasení.</w:t>
      </w:r>
    </w:p>
    <w:p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Zhotoviteli vzniká právo na zvýšení sjednané ceny teprve v případě, že změna bude odsouhlasena Objednatelem formou dodatku k této </w:t>
      </w:r>
      <w:r w:rsidR="00A061D3" w:rsidRPr="000E5532">
        <w:rPr>
          <w:rFonts w:ascii="Arial Narrow" w:hAnsi="Arial Narrow" w:cs="Arial"/>
        </w:rPr>
        <w:t>Smlouv</w:t>
      </w:r>
      <w:r w:rsidRPr="000E5532">
        <w:rPr>
          <w:rFonts w:ascii="Arial Narrow" w:hAnsi="Arial Narrow" w:cs="Arial"/>
        </w:rPr>
        <w:t>ě.</w:t>
      </w:r>
    </w:p>
    <w:p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w:t>
      </w:r>
      <w:r w:rsidR="00A061D3" w:rsidRPr="000E5532">
        <w:rPr>
          <w:rFonts w:ascii="Arial Narrow" w:hAnsi="Arial Narrow" w:cs="Arial"/>
        </w:rPr>
        <w:t>Smlouv</w:t>
      </w:r>
      <w:r w:rsidRPr="000E5532">
        <w:rPr>
          <w:rFonts w:ascii="Arial Narrow" w:hAnsi="Arial Narrow" w:cs="Arial"/>
        </w:rPr>
        <w:t>ou.</w:t>
      </w:r>
    </w:p>
    <w:p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lastRenderedPageBreak/>
        <w:t xml:space="preserve">Cenová kalkulace - nabídka případných víceprací podle </w:t>
      </w:r>
      <w:r w:rsidR="00772887" w:rsidRPr="000E5532">
        <w:rPr>
          <w:rFonts w:ascii="Arial Narrow" w:hAnsi="Arial Narrow" w:cs="Arial"/>
        </w:rPr>
        <w:t>čl.</w:t>
      </w:r>
      <w:r w:rsidRPr="000E5532">
        <w:rPr>
          <w:rFonts w:ascii="Arial Narrow" w:hAnsi="Arial Narrow" w:cs="Arial"/>
        </w:rPr>
        <w:t xml:space="preserve"> 4.3.2 písm. b) bude vypracována v souladu s metodikou RTS a oceněna dle nabídkových cen </w:t>
      </w:r>
      <w:r w:rsidR="00772887" w:rsidRPr="000E5532">
        <w:rPr>
          <w:rFonts w:ascii="Arial Narrow" w:hAnsi="Arial Narrow" w:cs="Arial"/>
        </w:rPr>
        <w:t>Zhotovitele</w:t>
      </w:r>
      <w:r w:rsidRPr="000E5532">
        <w:rPr>
          <w:rFonts w:ascii="Arial Narrow" w:hAnsi="Arial Narrow" w:cs="Arial"/>
        </w:rPr>
        <w:t xml:space="preserve">. U nových položek </w:t>
      </w:r>
      <w:r w:rsidR="00772887" w:rsidRPr="000E5532">
        <w:rPr>
          <w:rFonts w:ascii="Arial Narrow" w:hAnsi="Arial Narrow" w:cs="Arial"/>
        </w:rPr>
        <w:t>Zhotovitel</w:t>
      </w:r>
      <w:r w:rsidRPr="000E5532">
        <w:rPr>
          <w:rFonts w:ascii="Arial Narrow" w:hAnsi="Arial Narrow" w:cs="Arial"/>
        </w:rPr>
        <w:t xml:space="preserve"> p</w:t>
      </w:r>
      <w:r w:rsidR="006D47A4">
        <w:rPr>
          <w:rFonts w:ascii="Arial Narrow" w:hAnsi="Arial Narrow" w:cs="Arial"/>
        </w:rPr>
        <w:t>oužije datovou základnu RTS 2016</w:t>
      </w:r>
      <w:r w:rsidRPr="000E5532">
        <w:rPr>
          <w:rFonts w:ascii="Arial Narrow" w:hAnsi="Arial Narrow" w:cs="Arial"/>
        </w:rPr>
        <w:t xml:space="preserve">/II, kterou jednotně poníží o 5%. Objednatel si vyhrazuje právo u nových položek nabídku posoudit formou průzkumu trhu a zvolí postup dle </w:t>
      </w:r>
      <w:r w:rsidR="006D47A4">
        <w:rPr>
          <w:rFonts w:ascii="Arial Narrow" w:hAnsi="Arial Narrow" w:cs="Arial"/>
        </w:rPr>
        <w:t>ZZVZ</w:t>
      </w:r>
      <w:r w:rsidRPr="000E5532">
        <w:rPr>
          <w:rFonts w:ascii="Arial Narrow" w:hAnsi="Arial Narrow" w:cs="Arial"/>
        </w:rPr>
        <w:t xml:space="preserve">. </w:t>
      </w:r>
    </w:p>
    <w:p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Postupy uvedené v</w:t>
      </w:r>
      <w:r w:rsidR="00772887" w:rsidRPr="000E5532">
        <w:rPr>
          <w:rFonts w:ascii="Arial Narrow" w:hAnsi="Arial Narrow" w:cs="Arial"/>
        </w:rPr>
        <w:t> čl.</w:t>
      </w:r>
      <w:r w:rsidRPr="000E5532">
        <w:rPr>
          <w:rFonts w:ascii="Arial Narrow" w:hAnsi="Arial Narrow" w:cs="Arial"/>
        </w:rPr>
        <w:t xml:space="preserve"> </w:t>
      </w:r>
      <w:proofErr w:type="gramStart"/>
      <w:r w:rsidRPr="000E5532">
        <w:rPr>
          <w:rFonts w:ascii="Arial Narrow" w:hAnsi="Arial Narrow" w:cs="Arial"/>
        </w:rPr>
        <w:t>4.</w:t>
      </w:r>
      <w:r w:rsidR="00A7361D">
        <w:rPr>
          <w:rFonts w:ascii="Arial Narrow" w:hAnsi="Arial Narrow" w:cs="Arial"/>
        </w:rPr>
        <w:t>4.</w:t>
      </w:r>
      <w:r w:rsidR="00F21410">
        <w:rPr>
          <w:rFonts w:ascii="Arial Narrow" w:hAnsi="Arial Narrow" w:cs="Arial"/>
        </w:rPr>
        <w:t xml:space="preserve"> </w:t>
      </w:r>
      <w:r w:rsidR="00A7361D">
        <w:rPr>
          <w:rFonts w:ascii="Arial Narrow" w:hAnsi="Arial Narrow" w:cs="Arial"/>
        </w:rPr>
        <w:t>a násl.</w:t>
      </w:r>
      <w:proofErr w:type="gramEnd"/>
      <w:r w:rsidR="00A7361D">
        <w:rPr>
          <w:rFonts w:ascii="Arial Narrow" w:hAnsi="Arial Narrow" w:cs="Arial"/>
        </w:rPr>
        <w:t xml:space="preserve"> musí být v souladu s</w:t>
      </w:r>
      <w:r w:rsidRPr="000E5532">
        <w:rPr>
          <w:rFonts w:ascii="Arial Narrow" w:hAnsi="Arial Narrow" w:cs="Arial"/>
        </w:rPr>
        <w:t xml:space="preserve"> </w:t>
      </w:r>
      <w:r w:rsidR="006D47A4">
        <w:rPr>
          <w:rFonts w:ascii="Arial Narrow" w:hAnsi="Arial Narrow" w:cs="Arial"/>
        </w:rPr>
        <w:t>ZZVZ</w:t>
      </w:r>
      <w:r w:rsidRPr="000E5532">
        <w:rPr>
          <w:rFonts w:ascii="Arial Narrow" w:hAnsi="Arial Narrow" w:cs="Arial"/>
        </w:rPr>
        <w:t>.</w:t>
      </w:r>
    </w:p>
    <w:p w:rsidR="00664FA3" w:rsidRPr="00664FA3" w:rsidRDefault="00664FA3" w:rsidP="00664FA3">
      <w:pPr>
        <w:numPr>
          <w:ilvl w:val="2"/>
          <w:numId w:val="6"/>
        </w:numPr>
        <w:jc w:val="both"/>
        <w:rPr>
          <w:rFonts w:ascii="Arial Narrow" w:hAnsi="Arial Narrow" w:cs="Arial"/>
        </w:rPr>
      </w:pPr>
      <w:r w:rsidRPr="00664FA3">
        <w:rPr>
          <w:rFonts w:ascii="Arial Narrow" w:hAnsi="Arial Narrow" w:cs="Arial"/>
        </w:rPr>
        <w:t xml:space="preserve">Pro účely financování dodatečných stavebních prací, budou smluvní strany postupovat dle ZZVZ, a to podle § 222 odst. 4, 5, 6 nebo 7 ZZVZ. Zhotovitel Objednateli vždy předloží samostatně soupis prací pouze a jenom „víceprací“ a pouze a jenom „méně prací“. Dále předloží krycí list těchto méně a víceprací, ze kterého bude patrná celková suma víceprací, celková suma </w:t>
      </w:r>
      <w:proofErr w:type="spellStart"/>
      <w:r w:rsidRPr="00664FA3">
        <w:rPr>
          <w:rFonts w:ascii="Arial Narrow" w:hAnsi="Arial Narrow" w:cs="Arial"/>
        </w:rPr>
        <w:t>méněprací</w:t>
      </w:r>
      <w:proofErr w:type="spellEnd"/>
      <w:r w:rsidRPr="00664FA3">
        <w:rPr>
          <w:rFonts w:ascii="Arial Narrow" w:hAnsi="Arial Narrow" w:cs="Arial"/>
        </w:rPr>
        <w:t xml:space="preserve"> a jejich součet. Součástí každého krycího listu bude změnový list či změnové listy s řádnou číselnou řadou, na kterém/kterých bude/budou uvedeno/na zdůvodnění dotčených víceprací a </w:t>
      </w:r>
      <w:proofErr w:type="spellStart"/>
      <w:r w:rsidRPr="00664FA3">
        <w:rPr>
          <w:rFonts w:ascii="Arial Narrow" w:hAnsi="Arial Narrow" w:cs="Arial"/>
        </w:rPr>
        <w:t>méněprací</w:t>
      </w:r>
      <w:proofErr w:type="spellEnd"/>
      <w:r w:rsidRPr="00664FA3">
        <w:rPr>
          <w:rFonts w:ascii="Arial Narrow" w:hAnsi="Arial Narrow" w:cs="Arial"/>
        </w:rPr>
        <w:t xml:space="preserve">. Dále na tomto krycím listu bude uvedeno procentuální navýšení víceprací oproti ceně za Dílo bez DPH dle čl. 4.1.2 dle této Smlouvy a dále návrh zařazení víceprací dle § 222 odst. 4, 5, 6 nebo 7 ZZVZ s odůvodněním zařazení těchto změn a uvedením změny závazku, a to jak pro vícepráce či </w:t>
      </w:r>
      <w:proofErr w:type="spellStart"/>
      <w:r w:rsidRPr="00664FA3">
        <w:rPr>
          <w:rFonts w:ascii="Arial Narrow" w:hAnsi="Arial Narrow" w:cs="Arial"/>
        </w:rPr>
        <w:t>méněpráce</w:t>
      </w:r>
      <w:proofErr w:type="spellEnd"/>
      <w:r w:rsidRPr="00664FA3">
        <w:rPr>
          <w:rFonts w:ascii="Arial Narrow" w:hAnsi="Arial Narrow" w:cs="Arial"/>
        </w:rPr>
        <w:t xml:space="preserve"> předložené na </w:t>
      </w:r>
      <w:proofErr w:type="gramStart"/>
      <w:r w:rsidRPr="00664FA3">
        <w:rPr>
          <w:rFonts w:ascii="Arial Narrow" w:hAnsi="Arial Narrow" w:cs="Arial"/>
        </w:rPr>
        <w:t>Krycí</w:t>
      </w:r>
      <w:proofErr w:type="gramEnd"/>
      <w:r w:rsidRPr="00664FA3">
        <w:rPr>
          <w:rFonts w:ascii="Arial Narrow" w:hAnsi="Arial Narrow" w:cs="Arial"/>
        </w:rPr>
        <w:t xml:space="preserve"> listu, tak pro vícepráce či </w:t>
      </w:r>
      <w:proofErr w:type="spellStart"/>
      <w:r w:rsidRPr="00664FA3">
        <w:rPr>
          <w:rFonts w:ascii="Arial Narrow" w:hAnsi="Arial Narrow" w:cs="Arial"/>
        </w:rPr>
        <w:t>méněpráce</w:t>
      </w:r>
      <w:proofErr w:type="spellEnd"/>
      <w:r w:rsidRPr="00664FA3">
        <w:rPr>
          <w:rFonts w:ascii="Arial Narrow" w:hAnsi="Arial Narrow" w:cs="Arial"/>
        </w:rPr>
        <w:t xml:space="preserve"> s uvedením cenového nárůstu, od počátku účinnosti této Smlouvy. Každý krycí a změnový list (KL a ZL) vypracovává Zhotovitel a předkládá j</w:t>
      </w:r>
      <w:r w:rsidR="00EB2D30">
        <w:rPr>
          <w:rFonts w:ascii="Arial Narrow" w:hAnsi="Arial Narrow" w:cs="Arial"/>
        </w:rPr>
        <w:t xml:space="preserve">ej TDS </w:t>
      </w:r>
      <w:r w:rsidRPr="00664FA3">
        <w:rPr>
          <w:rFonts w:ascii="Arial Narrow" w:hAnsi="Arial Narrow" w:cs="Arial"/>
        </w:rPr>
        <w:t>k zah</w:t>
      </w:r>
      <w:r w:rsidR="00EB2D30">
        <w:rPr>
          <w:rFonts w:ascii="Arial Narrow" w:hAnsi="Arial Narrow" w:cs="Arial"/>
        </w:rPr>
        <w:t>ájení schvalovacího procesu. TDS,</w:t>
      </w:r>
      <w:r w:rsidRPr="00664FA3">
        <w:rPr>
          <w:rFonts w:ascii="Arial Narrow" w:hAnsi="Arial Narrow" w:cs="Arial"/>
        </w:rPr>
        <w:t xml:space="preserve"> KL a ZL předkládá k vyjádření autorskému dozoru a odpovědným zástupcům Objednatele. Schvalovací proces pro KL a ZL je ukončen samostatným dodatkem ke Smlouvě v souladu dle ZZVZ. Navržené změny dle § 222 odst. 7 ZZVZ objednatel odmítne v případě, že nejsou v souladu s ZZVZ. V případě dalších více a méně prací se tento postup použije obdobně s tím, že na každém dalším takovém krycím listu bude uvedeno procentuální vyjádření víceprací v součtu s předchozími již dodatkem ke Smlouvě schválenými vícepracemi. Celková suma víceprací daných takovými dodatky nesmí překročit zákonné maximum víceprací.</w:t>
      </w:r>
    </w:p>
    <w:p w:rsidR="00956E9F" w:rsidRPr="000E5532" w:rsidRDefault="00956E9F" w:rsidP="004655F0">
      <w:pPr>
        <w:numPr>
          <w:ilvl w:val="2"/>
          <w:numId w:val="6"/>
        </w:numPr>
        <w:jc w:val="both"/>
        <w:rPr>
          <w:rFonts w:ascii="Arial Narrow" w:hAnsi="Arial Narrow" w:cs="Arial"/>
        </w:rPr>
      </w:pPr>
      <w:r w:rsidRPr="000E5532">
        <w:rPr>
          <w:rFonts w:ascii="Arial Narrow" w:hAnsi="Arial Narrow" w:cs="Arial"/>
        </w:rPr>
        <w:t>Zhotovitel je povinen dbát na maximální hospodárnost a ekonomickou výhodnost celkového řešení Díla, a to již od počátku. Zhotovitel bude dále potlačovat zejména jakékoliv neoprávněné bezdůvodné zakládání takzvaných vyvolaných investic a víceprací v průběhu realizace Díla.</w:t>
      </w:r>
    </w:p>
    <w:p w:rsidR="004655F0" w:rsidRPr="000E5532" w:rsidRDefault="004655F0" w:rsidP="004655F0">
      <w:pPr>
        <w:numPr>
          <w:ilvl w:val="2"/>
          <w:numId w:val="6"/>
        </w:numPr>
        <w:jc w:val="both"/>
        <w:rPr>
          <w:rFonts w:ascii="Arial Narrow" w:hAnsi="Arial Narrow" w:cs="Arial"/>
        </w:rPr>
      </w:pPr>
      <w:r w:rsidRPr="000E5532">
        <w:rPr>
          <w:rFonts w:ascii="Arial Narrow" w:hAnsi="Arial Narrow" w:cs="Arial"/>
        </w:rPr>
        <w:t>Smluvní strany se dohodly, že § 2620, § 2621 a § 2622 zákona č. 89/2012 Sb., občanského zákoníku, ve znění pozdějších přepisů (dále též „NOZ“) a rovněž obchodní zvyklosti, jež jsou svým smyslem nebo účinky stejné nebo obdobné uvedeným ustanovením, se nepoužijí.</w:t>
      </w:r>
    </w:p>
    <w:p w:rsidR="000C5683" w:rsidRDefault="000C5683" w:rsidP="000C5683">
      <w:pPr>
        <w:jc w:val="both"/>
        <w:rPr>
          <w:rFonts w:ascii="Arial Narrow" w:hAnsi="Arial Narrow" w:cs="Arial"/>
          <w:sz w:val="22"/>
          <w:szCs w:val="22"/>
        </w:rPr>
      </w:pPr>
    </w:p>
    <w:p w:rsidR="000C5683" w:rsidRPr="000E5532" w:rsidRDefault="000C5683" w:rsidP="000C5683">
      <w:pPr>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0E5532" w:rsidTr="007501B4">
        <w:trPr>
          <w:trHeight w:val="604"/>
        </w:trPr>
        <w:tc>
          <w:tcPr>
            <w:tcW w:w="9072" w:type="dxa"/>
            <w:shd w:val="clear" w:color="auto" w:fill="E0E0E0"/>
            <w:vAlign w:val="center"/>
          </w:tcPr>
          <w:p w:rsidR="00257C2B" w:rsidRPr="000E5532" w:rsidRDefault="00257C2B" w:rsidP="007501B4">
            <w:pPr>
              <w:pStyle w:val="Nadpis1"/>
              <w:numPr>
                <w:ilvl w:val="0"/>
                <w:numId w:val="6"/>
              </w:numPr>
              <w:rPr>
                <w:rFonts w:ascii="Arial Narrow" w:hAnsi="Arial Narrow" w:cs="Arial"/>
                <w:bCs/>
                <w:caps/>
                <w:szCs w:val="24"/>
              </w:rPr>
            </w:pPr>
            <w:r w:rsidRPr="000E5532">
              <w:rPr>
                <w:rFonts w:ascii="Arial Narrow" w:hAnsi="Arial Narrow" w:cs="Arial"/>
                <w:caps/>
                <w:szCs w:val="24"/>
              </w:rPr>
              <w:t>Platební podmínky</w:t>
            </w:r>
          </w:p>
        </w:tc>
      </w:tr>
    </w:tbl>
    <w:p w:rsidR="00257C2B" w:rsidRPr="000E5532" w:rsidRDefault="00257C2B" w:rsidP="00257C2B">
      <w:pPr>
        <w:jc w:val="both"/>
        <w:rPr>
          <w:rFonts w:ascii="Arial Narrow" w:hAnsi="Arial Narrow" w:cs="Arial"/>
          <w:sz w:val="22"/>
          <w:szCs w:val="22"/>
        </w:rPr>
      </w:pPr>
    </w:p>
    <w:p w:rsidR="00257C2B" w:rsidRPr="000E5532" w:rsidRDefault="00257C2B" w:rsidP="00257C2B">
      <w:pPr>
        <w:numPr>
          <w:ilvl w:val="1"/>
          <w:numId w:val="6"/>
        </w:numPr>
        <w:jc w:val="both"/>
        <w:rPr>
          <w:rFonts w:ascii="Arial Narrow" w:hAnsi="Arial Narrow" w:cs="Arial"/>
        </w:rPr>
      </w:pPr>
      <w:r w:rsidRPr="000E5532">
        <w:rPr>
          <w:rFonts w:ascii="Arial Narrow" w:hAnsi="Arial Narrow" w:cs="Arial"/>
        </w:rPr>
        <w:t>Zálohy</w:t>
      </w:r>
    </w:p>
    <w:p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Objednatel neposkytne Zhotoviteli zálohu.</w:t>
      </w:r>
    </w:p>
    <w:p w:rsidR="00257C2B" w:rsidRPr="000E5532" w:rsidRDefault="00257C2B" w:rsidP="00257C2B">
      <w:pPr>
        <w:ind w:left="1056"/>
        <w:jc w:val="both"/>
        <w:rPr>
          <w:rFonts w:ascii="Arial Narrow" w:hAnsi="Arial Narrow" w:cs="Arial"/>
        </w:rPr>
      </w:pPr>
    </w:p>
    <w:p w:rsidR="00257C2B" w:rsidRPr="000E5532" w:rsidRDefault="00257C2B" w:rsidP="00257C2B">
      <w:pPr>
        <w:numPr>
          <w:ilvl w:val="1"/>
          <w:numId w:val="6"/>
        </w:numPr>
        <w:jc w:val="both"/>
        <w:rPr>
          <w:rFonts w:ascii="Arial Narrow" w:hAnsi="Arial Narrow" w:cs="Arial"/>
        </w:rPr>
      </w:pPr>
      <w:r w:rsidRPr="000E5532">
        <w:rPr>
          <w:rFonts w:ascii="Arial Narrow" w:hAnsi="Arial Narrow" w:cs="Arial"/>
        </w:rPr>
        <w:t>Postup plateb</w:t>
      </w:r>
    </w:p>
    <w:p w:rsidR="00257C2B" w:rsidRPr="000E5532" w:rsidRDefault="00257C2B" w:rsidP="00257C2B">
      <w:pPr>
        <w:pStyle w:val="Zkladn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Objednatel bude hradit Zhotoviteli Cenu Díla průběžně na základě faktur (dále jen „Faktura“) vystavených Zhotovitelem vždy za 1 kalendářní měsíc.</w:t>
      </w:r>
    </w:p>
    <w:p w:rsidR="00270CD8" w:rsidRPr="000E5532" w:rsidRDefault="00270CD8" w:rsidP="00270CD8">
      <w:pPr>
        <w:pStyle w:val="Zkladn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Zhotovitel předloží Objednateli vždy nejpozději do čtvrtého dne následujícího měsíce zjišťovací protokol (dále též „ZP“) provedených prací za uplynulý měsíc sestavený na základě Položkového rozpočtu. Objednatel je povinen se k tomuto ZP vyjádřit nejpozději do 3 pracovních dnů ode dne jeho obdržení a po odsouhlasení Objednatelem vystaví Zhotovitel Fakturu nejpozději do 10. dne následujícího měsíce ode dne uskutečnění zdanitelného plnění. Nedílnou součástí Faktury musí být Objednatelem odsouhlasený ZP, pokud tak bylo ve stanovené lhůtě Objednatelem učiněno. Bez tohoto ZP je Faktura neplatná.</w:t>
      </w:r>
    </w:p>
    <w:p w:rsidR="00257C2B" w:rsidRPr="000E5532" w:rsidRDefault="00257C2B" w:rsidP="00257C2B">
      <w:pPr>
        <w:pStyle w:val="Zkladn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lastRenderedPageBreak/>
        <w:t xml:space="preserve">Každý ZP musí uvádět položkově a celkově následující údaje: </w:t>
      </w:r>
    </w:p>
    <w:p w:rsidR="00257C2B" w:rsidRPr="000E5532" w:rsidRDefault="00257C2B" w:rsidP="00257C2B">
      <w:pPr>
        <w:pStyle w:val="Zkladn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cenu za ZP celkem, </w:t>
      </w:r>
    </w:p>
    <w:p w:rsidR="00257C2B" w:rsidRPr="000E5532" w:rsidRDefault="00257C2B" w:rsidP="00257C2B">
      <w:pPr>
        <w:pStyle w:val="Zkladn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provedeno v období, </w:t>
      </w:r>
    </w:p>
    <w:p w:rsidR="00257C2B" w:rsidRPr="000E5532" w:rsidRDefault="00257C2B" w:rsidP="00257C2B">
      <w:pPr>
        <w:pStyle w:val="Zkladn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provedeno od počátku uzavření Smlouvy, </w:t>
      </w:r>
    </w:p>
    <w:p w:rsidR="00257C2B" w:rsidRPr="000E5532" w:rsidRDefault="00257C2B" w:rsidP="00257C2B">
      <w:pPr>
        <w:pStyle w:val="Zkladn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zbývá provést dle této Smlouvy. </w:t>
      </w:r>
    </w:p>
    <w:p w:rsidR="00385AFA" w:rsidRPr="000E5532" w:rsidRDefault="00385AFA" w:rsidP="00737B7E">
      <w:pPr>
        <w:pStyle w:val="Odstavecseseznamem"/>
        <w:numPr>
          <w:ilvl w:val="2"/>
          <w:numId w:val="6"/>
        </w:numPr>
        <w:shd w:val="clear" w:color="auto" w:fill="FFFFFF"/>
        <w:ind w:left="709" w:hanging="709"/>
        <w:jc w:val="both"/>
        <w:rPr>
          <w:rFonts w:ascii="Arial Narrow" w:hAnsi="Arial Narrow" w:cs="Arial"/>
          <w:snapToGrid w:val="0"/>
        </w:rPr>
      </w:pPr>
      <w:r w:rsidRPr="000E5532">
        <w:rPr>
          <w:rFonts w:ascii="Arial Narrow" w:hAnsi="Arial Narrow" w:cs="Arial"/>
          <w:snapToGrid w:val="0"/>
        </w:rPr>
        <w:t xml:space="preserve">Dílčí fakturace na základě ZP má datum uskutečnění zdanitelného plnění vždy k poslednímu </w:t>
      </w:r>
      <w:r w:rsidRPr="009C2702">
        <w:rPr>
          <w:rFonts w:ascii="Arial Narrow" w:hAnsi="Arial Narrow" w:cs="Arial"/>
          <w:snapToGrid w:val="0"/>
        </w:rPr>
        <w:t>dni v měsíci, za který je vystaven ZP, za podmínky, že celková částka měsíčních plateb účtovaná Zhotovitelem nepřesáhla ve svém součtu hodnotu 90 % z Ceny Díla dle čl. 4.1.2. této Smlouvy, má Zhotovitel právo vystavit dílčí měsíční fakturaci do výše 100% za dané období. Překročí-li celková částka měsíčních plateb účtovaná Zhotovitelem hodnotu 90 % z Ceny Díla, je Objednatel oprávněn odepřít poskytnutí další platby za provádění Díla. V případě, že část hodnoty vystavené Faktury bude ještě pod hranicí výše sjednaného 90</w:t>
      </w:r>
      <w:r w:rsidR="009507B6" w:rsidRPr="009C2702">
        <w:rPr>
          <w:rFonts w:ascii="Arial Narrow" w:hAnsi="Arial Narrow" w:cs="Arial"/>
          <w:snapToGrid w:val="0"/>
        </w:rPr>
        <w:t xml:space="preserve"> </w:t>
      </w:r>
      <w:r w:rsidRPr="009C2702">
        <w:rPr>
          <w:rFonts w:ascii="Arial Narrow" w:hAnsi="Arial Narrow" w:cs="Arial"/>
          <w:snapToGrid w:val="0"/>
        </w:rPr>
        <w:t>% limitu, je Objednatel povinen uhradit pouze tuto část Ceny Díla, zbytek hodnoty této Faktury bude Objednatelem uhrazen spolu s úhradou konečné Faktury. Na zbývající část ve výši 10</w:t>
      </w:r>
      <w:r w:rsidR="009507B6" w:rsidRPr="009C2702">
        <w:rPr>
          <w:rFonts w:ascii="Arial Narrow" w:hAnsi="Arial Narrow" w:cs="Arial"/>
          <w:snapToGrid w:val="0"/>
        </w:rPr>
        <w:t xml:space="preserve"> </w:t>
      </w:r>
      <w:r w:rsidRPr="009C2702">
        <w:rPr>
          <w:rFonts w:ascii="Arial Narrow" w:hAnsi="Arial Narrow" w:cs="Arial"/>
          <w:snapToGrid w:val="0"/>
        </w:rPr>
        <w:t>%</w:t>
      </w:r>
      <w:r w:rsidR="009C2702">
        <w:rPr>
          <w:rFonts w:ascii="Arial Narrow" w:hAnsi="Arial Narrow" w:cs="Arial"/>
          <w:snapToGrid w:val="0"/>
        </w:rPr>
        <w:t xml:space="preserve"> z Ceny Díla má </w:t>
      </w:r>
      <w:r w:rsidRPr="009C2702">
        <w:rPr>
          <w:rFonts w:ascii="Arial Narrow" w:hAnsi="Arial Narrow" w:cs="Arial"/>
          <w:snapToGrid w:val="0"/>
        </w:rPr>
        <w:t>Zhotovitel právo vystavit konečnou Fakturu, a to až po převzetí Díla bez vad</w:t>
      </w:r>
      <w:r w:rsidR="009C2702">
        <w:rPr>
          <w:rFonts w:ascii="Arial Narrow" w:hAnsi="Arial Narrow" w:cs="Arial"/>
          <w:snapToGrid w:val="0"/>
        </w:rPr>
        <w:t xml:space="preserve"> </w:t>
      </w:r>
      <w:r w:rsidRPr="000E5532">
        <w:rPr>
          <w:rFonts w:ascii="Arial Narrow" w:hAnsi="Arial Narrow" w:cs="Arial"/>
          <w:snapToGrid w:val="0"/>
        </w:rPr>
        <w:t>a nedodělků. Nedílnou součástí konečné Faktury je finální rozpočet Díla, který musí obsahovat položkový rozpočet skutečně vyfakturovaných stavebních prací, dodávek a  služeb.</w:t>
      </w:r>
    </w:p>
    <w:p w:rsidR="00385AFA" w:rsidRPr="000E5532" w:rsidRDefault="00385AFA" w:rsidP="00737B7E">
      <w:pPr>
        <w:pStyle w:val="Zkladn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Dokončením celého Díla se rozumí den/termín předání a převzetí Díla oběma smluvními stranami </w:t>
      </w:r>
      <w:r w:rsidR="000142AD">
        <w:rPr>
          <w:rFonts w:ascii="Arial Narrow" w:hAnsi="Arial Narrow" w:cs="Arial"/>
          <w:color w:val="auto"/>
          <w:sz w:val="24"/>
          <w:szCs w:val="24"/>
        </w:rPr>
        <w:t xml:space="preserve">bez vad a nedodělků </w:t>
      </w:r>
      <w:r w:rsidRPr="000E5532">
        <w:rPr>
          <w:rFonts w:ascii="Arial Narrow" w:hAnsi="Arial Narrow" w:cs="Arial"/>
          <w:color w:val="auto"/>
          <w:sz w:val="24"/>
          <w:szCs w:val="24"/>
        </w:rPr>
        <w:t>ve smyslu čl. 3.1 této Smlouvy.</w:t>
      </w:r>
    </w:p>
    <w:p w:rsidR="00257C2B" w:rsidRPr="000E5532" w:rsidRDefault="00257C2B" w:rsidP="00737B7E">
      <w:pPr>
        <w:pStyle w:val="Zkladn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Případné vícepráce</w:t>
      </w:r>
      <w:r w:rsidR="00232A79">
        <w:rPr>
          <w:rFonts w:ascii="Arial Narrow" w:hAnsi="Arial Narrow" w:cs="Arial"/>
          <w:color w:val="auto"/>
          <w:sz w:val="24"/>
          <w:szCs w:val="24"/>
        </w:rPr>
        <w:t xml:space="preserve"> a </w:t>
      </w:r>
      <w:proofErr w:type="spellStart"/>
      <w:r w:rsidR="00232A79">
        <w:rPr>
          <w:rFonts w:ascii="Arial Narrow" w:hAnsi="Arial Narrow" w:cs="Arial"/>
          <w:color w:val="auto"/>
          <w:sz w:val="24"/>
          <w:szCs w:val="24"/>
        </w:rPr>
        <w:t>méněpráce</w:t>
      </w:r>
      <w:proofErr w:type="spellEnd"/>
      <w:r w:rsidRPr="000E5532">
        <w:rPr>
          <w:rFonts w:ascii="Arial Narrow" w:hAnsi="Arial Narrow" w:cs="Arial"/>
          <w:color w:val="auto"/>
          <w:sz w:val="24"/>
          <w:szCs w:val="24"/>
        </w:rPr>
        <w:t xml:space="preserve"> schválené dodatkem k této </w:t>
      </w:r>
      <w:r w:rsidR="00A061D3" w:rsidRPr="000E5532">
        <w:rPr>
          <w:rFonts w:ascii="Arial Narrow" w:hAnsi="Arial Narrow" w:cs="Arial"/>
          <w:color w:val="auto"/>
          <w:sz w:val="24"/>
          <w:szCs w:val="24"/>
        </w:rPr>
        <w:t>Smlouv</w:t>
      </w:r>
      <w:r w:rsidRPr="000E5532">
        <w:rPr>
          <w:rFonts w:ascii="Arial Narrow" w:hAnsi="Arial Narrow" w:cs="Arial"/>
          <w:color w:val="auto"/>
          <w:sz w:val="24"/>
          <w:szCs w:val="24"/>
        </w:rPr>
        <w:t xml:space="preserve">ě budou Zhotoviteli účtovány vždy na samostatné faktuře a to </w:t>
      </w:r>
      <w:r w:rsidR="006F62AC">
        <w:rPr>
          <w:rFonts w:ascii="Arial Narrow" w:hAnsi="Arial Narrow" w:cs="Arial"/>
          <w:color w:val="auto"/>
          <w:sz w:val="24"/>
          <w:szCs w:val="24"/>
        </w:rPr>
        <w:t>p</w:t>
      </w:r>
      <w:r w:rsidRPr="000E5532">
        <w:rPr>
          <w:rFonts w:ascii="Arial Narrow" w:hAnsi="Arial Narrow" w:cs="Arial"/>
          <w:color w:val="auto"/>
          <w:sz w:val="24"/>
          <w:szCs w:val="24"/>
        </w:rPr>
        <w:t>ro každý takový dodatek samostatně.</w:t>
      </w:r>
    </w:p>
    <w:p w:rsidR="00257C2B" w:rsidRPr="000E5532" w:rsidRDefault="00257C2B" w:rsidP="00737B7E">
      <w:pPr>
        <w:pStyle w:val="Zkladntext"/>
        <w:ind w:left="720"/>
        <w:jc w:val="both"/>
        <w:rPr>
          <w:rFonts w:ascii="Arial Narrow" w:hAnsi="Arial Narrow" w:cs="Arial"/>
          <w:color w:val="auto"/>
          <w:sz w:val="24"/>
          <w:szCs w:val="24"/>
        </w:rPr>
      </w:pPr>
    </w:p>
    <w:p w:rsidR="00257C2B" w:rsidRPr="000E5532" w:rsidRDefault="00257C2B" w:rsidP="00257C2B">
      <w:pPr>
        <w:numPr>
          <w:ilvl w:val="1"/>
          <w:numId w:val="6"/>
        </w:numPr>
        <w:jc w:val="both"/>
        <w:rPr>
          <w:rFonts w:ascii="Arial Narrow" w:hAnsi="Arial Narrow" w:cs="Arial"/>
        </w:rPr>
      </w:pPr>
      <w:r w:rsidRPr="000E5532">
        <w:rPr>
          <w:rFonts w:ascii="Arial Narrow" w:hAnsi="Arial Narrow" w:cs="Arial"/>
        </w:rPr>
        <w:t>Lhůty splatnosti</w:t>
      </w:r>
    </w:p>
    <w:p w:rsidR="00257C2B" w:rsidRPr="000E5532" w:rsidRDefault="00257C2B" w:rsidP="00257C2B">
      <w:pPr>
        <w:pStyle w:val="Odstavecseseznamem"/>
        <w:numPr>
          <w:ilvl w:val="2"/>
          <w:numId w:val="6"/>
        </w:numPr>
        <w:rPr>
          <w:rFonts w:ascii="Arial Narrow" w:hAnsi="Arial Narrow" w:cs="Arial"/>
          <w:snapToGrid w:val="0"/>
        </w:rPr>
      </w:pPr>
      <w:r w:rsidRPr="000E5532">
        <w:rPr>
          <w:rFonts w:ascii="Arial Narrow" w:hAnsi="Arial Narrow" w:cs="Arial"/>
          <w:snapToGrid w:val="0"/>
        </w:rPr>
        <w:t xml:space="preserve">Splatnost faktury je </w:t>
      </w:r>
      <w:r w:rsidR="00BD12A3" w:rsidRPr="000E5532">
        <w:rPr>
          <w:rFonts w:ascii="Arial Narrow" w:hAnsi="Arial Narrow" w:cs="Arial"/>
          <w:snapToGrid w:val="0"/>
        </w:rPr>
        <w:t>30</w:t>
      </w:r>
      <w:r w:rsidRPr="000E5532">
        <w:rPr>
          <w:rFonts w:ascii="Arial Narrow" w:hAnsi="Arial Narrow" w:cs="Arial"/>
          <w:snapToGrid w:val="0"/>
        </w:rPr>
        <w:t xml:space="preserve"> dnů</w:t>
      </w:r>
      <w:r w:rsidR="00385AFA" w:rsidRPr="000E5532">
        <w:rPr>
          <w:rFonts w:ascii="Arial Narrow" w:hAnsi="Arial Narrow" w:cs="Arial"/>
          <w:snapToGrid w:val="0"/>
        </w:rPr>
        <w:t>.</w:t>
      </w:r>
    </w:p>
    <w:p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Objednatel je však povinen uhradit fakturu Zhotovitele nejpozději do </w:t>
      </w:r>
      <w:r w:rsidR="00BD12A3" w:rsidRPr="000E5532">
        <w:rPr>
          <w:rFonts w:ascii="Arial Narrow" w:hAnsi="Arial Narrow" w:cs="Arial"/>
          <w:color w:val="auto"/>
          <w:sz w:val="24"/>
          <w:szCs w:val="24"/>
        </w:rPr>
        <w:t>30</w:t>
      </w:r>
      <w:r w:rsidRPr="000E5532">
        <w:rPr>
          <w:rFonts w:ascii="Arial Narrow" w:hAnsi="Arial Narrow" w:cs="Arial"/>
          <w:color w:val="auto"/>
          <w:sz w:val="24"/>
          <w:szCs w:val="24"/>
        </w:rPr>
        <w:t xml:space="preserve"> dnů ode dne doručení faktury Objednateli. Za doručení faktury se považuje den předání faktury do poštovní evidence Objednatele, která je shodná se sídlem Objednatele v čl. 1 této </w:t>
      </w:r>
      <w:r w:rsidR="00A061D3" w:rsidRPr="000E5532">
        <w:rPr>
          <w:rFonts w:ascii="Arial Narrow" w:hAnsi="Arial Narrow" w:cs="Arial"/>
          <w:color w:val="auto"/>
          <w:sz w:val="24"/>
          <w:szCs w:val="24"/>
        </w:rPr>
        <w:t>Smlouv</w:t>
      </w:r>
      <w:r w:rsidRPr="000E5532">
        <w:rPr>
          <w:rFonts w:ascii="Arial Narrow" w:hAnsi="Arial Narrow" w:cs="Arial"/>
          <w:color w:val="auto"/>
          <w:sz w:val="24"/>
          <w:szCs w:val="24"/>
        </w:rPr>
        <w:t xml:space="preserve">y. </w:t>
      </w:r>
    </w:p>
    <w:p w:rsidR="00257C2B" w:rsidRDefault="00257C2B" w:rsidP="00257C2B">
      <w:pPr>
        <w:ind w:left="708"/>
        <w:jc w:val="both"/>
        <w:rPr>
          <w:rFonts w:ascii="Arial Narrow" w:hAnsi="Arial Narrow" w:cs="Arial"/>
        </w:rPr>
      </w:pPr>
    </w:p>
    <w:p w:rsidR="00257C2B" w:rsidRPr="000E5532" w:rsidRDefault="00257C2B" w:rsidP="00257C2B">
      <w:pPr>
        <w:numPr>
          <w:ilvl w:val="1"/>
          <w:numId w:val="6"/>
        </w:numPr>
        <w:jc w:val="both"/>
        <w:rPr>
          <w:rFonts w:ascii="Arial Narrow" w:hAnsi="Arial Narrow" w:cs="Arial"/>
        </w:rPr>
      </w:pPr>
      <w:r w:rsidRPr="000E5532">
        <w:rPr>
          <w:rFonts w:ascii="Arial Narrow" w:hAnsi="Arial Narrow" w:cs="Arial"/>
        </w:rPr>
        <w:t>Náležitosti daňových dokladů (faktury)</w:t>
      </w:r>
    </w:p>
    <w:p w:rsidR="00270CD8" w:rsidRPr="000E5532" w:rsidRDefault="00270CD8" w:rsidP="00270CD8">
      <w:pPr>
        <w:pStyle w:val="Zkladntext"/>
        <w:numPr>
          <w:ilvl w:val="2"/>
          <w:numId w:val="4"/>
        </w:numPr>
        <w:tabs>
          <w:tab w:val="clear" w:pos="2136"/>
          <w:tab w:val="num" w:pos="709"/>
          <w:tab w:val="num" w:pos="1287"/>
        </w:tabs>
        <w:ind w:left="719" w:hanging="719"/>
        <w:jc w:val="both"/>
        <w:rPr>
          <w:rFonts w:ascii="Arial Narrow" w:hAnsi="Arial Narrow" w:cs="Arial"/>
          <w:color w:val="auto"/>
          <w:sz w:val="24"/>
          <w:szCs w:val="24"/>
        </w:rPr>
      </w:pPr>
      <w:r w:rsidRPr="000E5532">
        <w:rPr>
          <w:rFonts w:ascii="Arial Narrow" w:hAnsi="Arial Narrow" w:cs="Arial"/>
          <w:color w:val="auto"/>
          <w:sz w:val="24"/>
          <w:szCs w:val="24"/>
        </w:rPr>
        <w:t xml:space="preserve">Faktura Zhotovitele musí formou a obsahem odpovídat zákonu č. 563/1991 Sb., </w:t>
      </w:r>
      <w:r w:rsidRPr="000E5532">
        <w:rPr>
          <w:rFonts w:ascii="Arial Narrow" w:hAnsi="Arial Narrow" w:cs="Arial"/>
          <w:color w:val="auto"/>
          <w:sz w:val="24"/>
          <w:szCs w:val="24"/>
        </w:rPr>
        <w:br/>
        <w:t>o účetnictví</w:t>
      </w:r>
      <w:r w:rsidR="009507B6" w:rsidRPr="000E5532">
        <w:rPr>
          <w:rFonts w:ascii="Arial Narrow" w:hAnsi="Arial Narrow" w:cs="Arial"/>
          <w:color w:val="auto"/>
          <w:sz w:val="24"/>
          <w:szCs w:val="24"/>
        </w:rPr>
        <w:t>, ve znění pozdějších předpisů a zákonu č. 235/2004 Sb. o dani z přidané hodnoty</w:t>
      </w:r>
      <w:r w:rsidR="00FC44E0" w:rsidRPr="000E5532">
        <w:rPr>
          <w:rFonts w:ascii="Arial Narrow" w:hAnsi="Arial Narrow" w:cs="Arial"/>
          <w:color w:val="auto"/>
          <w:sz w:val="24"/>
          <w:szCs w:val="24"/>
        </w:rPr>
        <w:t>, ve znění pozdějších předpisů a</w:t>
      </w:r>
      <w:r w:rsidRPr="000E5532">
        <w:rPr>
          <w:rFonts w:ascii="Arial Narrow" w:hAnsi="Arial Narrow" w:cs="Arial"/>
          <w:color w:val="auto"/>
          <w:sz w:val="24"/>
          <w:szCs w:val="24"/>
        </w:rPr>
        <w:t xml:space="preserve"> musí obsahovat:</w:t>
      </w:r>
    </w:p>
    <w:p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označení účetního dokladu a jeho pořadové číslo;</w:t>
      </w:r>
    </w:p>
    <w:p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identifikač</w:t>
      </w:r>
      <w:r w:rsidR="00FC44E0" w:rsidRPr="000E5532">
        <w:rPr>
          <w:rFonts w:ascii="Arial Narrow" w:hAnsi="Arial Narrow" w:cs="Arial"/>
          <w:color w:val="auto"/>
          <w:sz w:val="24"/>
          <w:szCs w:val="24"/>
        </w:rPr>
        <w:t>ní údaje Objednatele;</w:t>
      </w:r>
    </w:p>
    <w:p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identifikační údaje Zhotovitele včetně DIČ;</w:t>
      </w:r>
    </w:p>
    <w:p w:rsidR="00257C2B" w:rsidRPr="000E5532" w:rsidRDefault="00B15F03" w:rsidP="00B15F03">
      <w:pPr>
        <w:pStyle w:val="Zkladntext"/>
        <w:numPr>
          <w:ilvl w:val="0"/>
          <w:numId w:val="1"/>
        </w:numPr>
        <w:spacing w:line="240" w:lineRule="atLeast"/>
        <w:ind w:hanging="277"/>
        <w:rPr>
          <w:rFonts w:ascii="Arial Narrow" w:hAnsi="Arial Narrow" w:cs="Arial"/>
          <w:color w:val="auto"/>
          <w:sz w:val="24"/>
          <w:szCs w:val="24"/>
        </w:rPr>
      </w:pPr>
      <w:r>
        <w:rPr>
          <w:rFonts w:ascii="Arial Narrow" w:hAnsi="Arial Narrow" w:cs="Arial"/>
          <w:color w:val="auto"/>
          <w:sz w:val="24"/>
          <w:szCs w:val="24"/>
        </w:rPr>
        <w:t xml:space="preserve">  </w:t>
      </w:r>
      <w:r w:rsidR="00257C2B" w:rsidRPr="000E5532">
        <w:rPr>
          <w:rFonts w:ascii="Arial Narrow" w:hAnsi="Arial Narrow" w:cs="Arial"/>
          <w:color w:val="auto"/>
          <w:sz w:val="24"/>
          <w:szCs w:val="24"/>
        </w:rPr>
        <w:t>název projektu</w:t>
      </w:r>
      <w:r w:rsidR="007F6631" w:rsidRPr="00F04B70">
        <w:rPr>
          <w:rFonts w:ascii="Arial Narrow" w:hAnsi="Arial Narrow" w:cs="Arial"/>
          <w:color w:val="auto"/>
          <w:sz w:val="24"/>
          <w:szCs w:val="24"/>
        </w:rPr>
        <w:t xml:space="preserve"> </w:t>
      </w:r>
      <w:r w:rsidR="00F04B70" w:rsidRPr="00F04B70">
        <w:rPr>
          <w:rFonts w:ascii="Arial Narrow" w:hAnsi="Arial Narrow" w:cs="Arial"/>
          <w:color w:val="auto"/>
          <w:sz w:val="24"/>
          <w:szCs w:val="24"/>
        </w:rPr>
        <w:t>(„</w:t>
      </w:r>
      <w:r w:rsidR="001D2ACA" w:rsidRPr="001D2ACA">
        <w:rPr>
          <w:rFonts w:ascii="Arial Narrow" w:hAnsi="Arial Narrow" w:cs="Arial"/>
          <w:color w:val="auto"/>
          <w:sz w:val="24"/>
          <w:szCs w:val="24"/>
        </w:rPr>
        <w:t>Temperování křížové chodby“</w:t>
      </w:r>
      <w:r w:rsidR="00F04B70" w:rsidRPr="00F04B70">
        <w:rPr>
          <w:rFonts w:ascii="Arial Narrow" w:hAnsi="Arial Narrow" w:cs="Arial"/>
          <w:color w:val="auto"/>
          <w:sz w:val="24"/>
          <w:szCs w:val="24"/>
        </w:rPr>
        <w:t>);</w:t>
      </w:r>
    </w:p>
    <w:p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popis obsahu účetního dokladu;</w:t>
      </w:r>
    </w:p>
    <w:p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datum vystavení;</w:t>
      </w:r>
    </w:p>
    <w:p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datum splatnosti;</w:t>
      </w:r>
    </w:p>
    <w:p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datum uskutečnění zdanitelného plnění;</w:t>
      </w:r>
    </w:p>
    <w:p w:rsidR="00270CD8"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výši ceny bez daně celkem;</w:t>
      </w:r>
    </w:p>
    <w:p w:rsidR="00400F68" w:rsidRDefault="00400F6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Pr>
          <w:rFonts w:ascii="Arial Narrow" w:hAnsi="Arial Narrow" w:cs="Arial"/>
          <w:color w:val="auto"/>
          <w:sz w:val="24"/>
          <w:szCs w:val="24"/>
        </w:rPr>
        <w:t>sazba DPH;</w:t>
      </w:r>
    </w:p>
    <w:p w:rsidR="00400F68" w:rsidRPr="000E5532" w:rsidRDefault="00C701DA"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Pr>
          <w:rFonts w:ascii="Arial Narrow" w:hAnsi="Arial Narrow" w:cs="Arial"/>
          <w:color w:val="auto"/>
          <w:sz w:val="24"/>
          <w:szCs w:val="24"/>
        </w:rPr>
        <w:t>výši</w:t>
      </w:r>
      <w:r w:rsidR="00400F68">
        <w:rPr>
          <w:rFonts w:ascii="Arial Narrow" w:hAnsi="Arial Narrow" w:cs="Arial"/>
          <w:color w:val="auto"/>
          <w:sz w:val="24"/>
          <w:szCs w:val="24"/>
        </w:rPr>
        <w:t xml:space="preserve"> ceny včetně daně celkem;</w:t>
      </w:r>
    </w:p>
    <w:p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podpis odpovědné osoby Zhotovitele;</w:t>
      </w:r>
    </w:p>
    <w:p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přílohu - soupis provedených prací oceněný podle dohodnutého způsobu (též viz ZP);</w:t>
      </w:r>
    </w:p>
    <w:p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náležitosti stanovené § 435 NOZ;</w:t>
      </w:r>
    </w:p>
    <w:p w:rsidR="00270CD8" w:rsidRDefault="00270CD8" w:rsidP="00FC44E0">
      <w:pPr>
        <w:pStyle w:val="Zkladntext"/>
        <w:spacing w:line="240" w:lineRule="atLeast"/>
        <w:ind w:left="900"/>
        <w:rPr>
          <w:rFonts w:ascii="Arial Narrow" w:hAnsi="Arial Narrow" w:cs="Arial"/>
          <w:color w:val="auto"/>
          <w:sz w:val="24"/>
          <w:szCs w:val="24"/>
        </w:rPr>
      </w:pPr>
    </w:p>
    <w:p w:rsidR="00711760" w:rsidRPr="000E5532" w:rsidRDefault="00711760" w:rsidP="00FC44E0">
      <w:pPr>
        <w:pStyle w:val="Zkladntext"/>
        <w:spacing w:line="240" w:lineRule="atLeast"/>
        <w:ind w:left="900"/>
        <w:rPr>
          <w:rFonts w:ascii="Arial Narrow" w:hAnsi="Arial Narrow" w:cs="Arial"/>
          <w:color w:val="auto"/>
          <w:sz w:val="24"/>
          <w:szCs w:val="24"/>
        </w:rPr>
      </w:pPr>
    </w:p>
    <w:p w:rsidR="00270CD8" w:rsidRPr="000E5532" w:rsidRDefault="00270CD8" w:rsidP="00270CD8">
      <w:pPr>
        <w:pStyle w:val="Zkladntext"/>
        <w:numPr>
          <w:ilvl w:val="2"/>
          <w:numId w:val="4"/>
        </w:numPr>
        <w:tabs>
          <w:tab w:val="clear" w:pos="2136"/>
          <w:tab w:val="num" w:pos="709"/>
          <w:tab w:val="num" w:pos="1287"/>
        </w:tabs>
        <w:ind w:left="719" w:hanging="719"/>
        <w:jc w:val="both"/>
        <w:rPr>
          <w:rFonts w:ascii="Arial Narrow" w:hAnsi="Arial Narrow" w:cs="Arial"/>
          <w:color w:val="auto"/>
          <w:sz w:val="24"/>
          <w:szCs w:val="24"/>
        </w:rPr>
      </w:pPr>
      <w:r w:rsidRPr="000E5532">
        <w:rPr>
          <w:rFonts w:ascii="Arial Narrow" w:hAnsi="Arial Narrow" w:cs="Arial"/>
          <w:color w:val="auto"/>
          <w:sz w:val="24"/>
          <w:szCs w:val="24"/>
        </w:rPr>
        <w:t xml:space="preserve">Nebude-li příslušná Faktura obsahovat některou povinnou nebo dohodnutou náležitost nebo bude-li chybně stanovena Cena Díla nebo jiná náležitost Faktury, je Objednatel oprávněn tuto </w:t>
      </w:r>
      <w:r w:rsidRPr="000E5532">
        <w:rPr>
          <w:rFonts w:ascii="Arial Narrow" w:hAnsi="Arial Narrow" w:cs="Arial"/>
          <w:color w:val="auto"/>
          <w:sz w:val="24"/>
          <w:szCs w:val="24"/>
        </w:rPr>
        <w:lastRenderedPageBreak/>
        <w:t>Fakturu vrátit Zhotoviteli k provedení opravy s vyznačením důvodu vrácení. Zhotovitel provede opravu vystavením nové Faktury.</w:t>
      </w:r>
    </w:p>
    <w:p w:rsidR="00A061D3" w:rsidRPr="000E5532" w:rsidRDefault="00A061D3" w:rsidP="00A061D3">
      <w:pPr>
        <w:pStyle w:val="Zkladntext"/>
        <w:spacing w:line="240" w:lineRule="atLeast"/>
        <w:ind w:left="1260"/>
        <w:rPr>
          <w:rFonts w:ascii="Arial Narrow" w:hAnsi="Arial Narrow" w:cs="Arial"/>
          <w:color w:val="auto"/>
          <w:sz w:val="24"/>
          <w:szCs w:val="24"/>
        </w:rPr>
      </w:pPr>
    </w:p>
    <w:p w:rsidR="00257C2B" w:rsidRPr="000E5532" w:rsidRDefault="00257C2B" w:rsidP="00257C2B">
      <w:pPr>
        <w:numPr>
          <w:ilvl w:val="1"/>
          <w:numId w:val="4"/>
        </w:numPr>
        <w:tabs>
          <w:tab w:val="clear" w:pos="1428"/>
          <w:tab w:val="num" w:pos="720"/>
        </w:tabs>
        <w:ind w:left="720"/>
        <w:jc w:val="both"/>
        <w:rPr>
          <w:rFonts w:ascii="Arial Narrow" w:hAnsi="Arial Narrow" w:cs="Arial"/>
        </w:rPr>
      </w:pPr>
      <w:r w:rsidRPr="000E5532">
        <w:rPr>
          <w:rFonts w:ascii="Arial Narrow" w:hAnsi="Arial Narrow" w:cs="Arial"/>
        </w:rPr>
        <w:t>Termín splnění povinnosti zaplatit</w:t>
      </w:r>
    </w:p>
    <w:p w:rsidR="00257C2B" w:rsidRPr="00172BC2" w:rsidRDefault="00257C2B" w:rsidP="007F0093">
      <w:pPr>
        <w:pStyle w:val="Zkladntext"/>
        <w:numPr>
          <w:ilvl w:val="2"/>
          <w:numId w:val="4"/>
        </w:numPr>
        <w:tabs>
          <w:tab w:val="clear" w:pos="2136"/>
          <w:tab w:val="num" w:pos="709"/>
        </w:tabs>
        <w:ind w:left="709" w:hanging="709"/>
        <w:jc w:val="both"/>
        <w:rPr>
          <w:rFonts w:ascii="Arial Narrow" w:hAnsi="Arial Narrow" w:cs="Arial"/>
          <w:color w:val="auto"/>
          <w:sz w:val="24"/>
          <w:szCs w:val="24"/>
        </w:rPr>
      </w:pPr>
      <w:r w:rsidRPr="000E5532">
        <w:rPr>
          <w:rFonts w:ascii="Arial Narrow" w:hAnsi="Arial Narrow" w:cs="Arial"/>
          <w:color w:val="auto"/>
          <w:sz w:val="24"/>
          <w:szCs w:val="24"/>
        </w:rPr>
        <w:t xml:space="preserve">Peněžitý závazek Objednatele se považuje za splněný v den, kdy je částka odepsána z účtu Objednatele </w:t>
      </w:r>
      <w:r w:rsidRPr="00627A0E">
        <w:rPr>
          <w:rFonts w:ascii="Arial Narrow" w:hAnsi="Arial Narrow" w:cs="Arial"/>
          <w:color w:val="auto"/>
          <w:sz w:val="24"/>
          <w:szCs w:val="24"/>
        </w:rPr>
        <w:t>(případně odepsána z účtu úvěrujícího bankovního ústavu</w:t>
      </w:r>
      <w:r w:rsidRPr="000E5532">
        <w:rPr>
          <w:rFonts w:ascii="Arial Narrow" w:hAnsi="Arial Narrow" w:cs="Arial"/>
          <w:color w:val="auto"/>
          <w:sz w:val="24"/>
          <w:szCs w:val="24"/>
        </w:rPr>
        <w:t xml:space="preserve">). Jestliže dojde z důvodů na straně </w:t>
      </w:r>
      <w:r w:rsidRPr="00172BC2">
        <w:rPr>
          <w:rFonts w:ascii="Arial Narrow" w:hAnsi="Arial Narrow" w:cs="Arial"/>
          <w:color w:val="auto"/>
          <w:sz w:val="24"/>
          <w:szCs w:val="24"/>
        </w:rPr>
        <w:t xml:space="preserve">banky k prodlení s proveditelnou platbou faktury, není Objednatel po tuto dobu v prodlení se zaplacením příslušné částky. </w:t>
      </w:r>
    </w:p>
    <w:p w:rsidR="00257C2B" w:rsidRPr="000E5532" w:rsidRDefault="00257C2B" w:rsidP="00257C2B">
      <w:pPr>
        <w:pStyle w:val="Zkladntext"/>
        <w:ind w:left="709"/>
        <w:rPr>
          <w:rFonts w:ascii="Arial Narrow" w:hAnsi="Arial Narrow" w:cs="Arial"/>
          <w:color w:val="auto"/>
          <w:sz w:val="22"/>
          <w:szCs w:val="22"/>
        </w:rPr>
      </w:pPr>
    </w:p>
    <w:p w:rsidR="00257C2B" w:rsidRPr="000E5532" w:rsidRDefault="00257C2B" w:rsidP="00257C2B">
      <w:pPr>
        <w:pStyle w:val="Zkladntext"/>
        <w:ind w:left="900"/>
        <w:rPr>
          <w:rFonts w:ascii="Arial Narrow" w:hAnsi="Arial Narrow" w:cs="Arial"/>
          <w:color w:val="auto"/>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0E5532" w:rsidTr="007501B4">
        <w:trPr>
          <w:trHeight w:val="604"/>
        </w:trPr>
        <w:tc>
          <w:tcPr>
            <w:tcW w:w="9072" w:type="dxa"/>
            <w:shd w:val="clear" w:color="auto" w:fill="E0E0E0"/>
            <w:vAlign w:val="center"/>
          </w:tcPr>
          <w:p w:rsidR="00257C2B" w:rsidRPr="000E5532" w:rsidRDefault="00257C2B" w:rsidP="007501B4">
            <w:pPr>
              <w:pStyle w:val="Nadpis1"/>
              <w:numPr>
                <w:ilvl w:val="0"/>
                <w:numId w:val="6"/>
              </w:numPr>
              <w:rPr>
                <w:rFonts w:ascii="Arial Narrow" w:hAnsi="Arial Narrow" w:cs="Arial"/>
                <w:bCs/>
                <w:caps/>
                <w:szCs w:val="24"/>
              </w:rPr>
            </w:pPr>
            <w:r w:rsidRPr="000E5532">
              <w:rPr>
                <w:rFonts w:ascii="Arial Narrow" w:hAnsi="Arial Narrow" w:cs="Arial"/>
                <w:caps/>
                <w:szCs w:val="24"/>
              </w:rPr>
              <w:t>Majetkové sankce</w:t>
            </w:r>
          </w:p>
        </w:tc>
      </w:tr>
    </w:tbl>
    <w:p w:rsidR="00257C2B" w:rsidRPr="000E5532" w:rsidRDefault="00257C2B" w:rsidP="00257C2B">
      <w:pPr>
        <w:jc w:val="both"/>
        <w:rPr>
          <w:rFonts w:ascii="Arial Narrow" w:hAnsi="Arial Narrow" w:cs="Arial"/>
          <w:sz w:val="20"/>
          <w:szCs w:val="20"/>
        </w:rPr>
      </w:pPr>
    </w:p>
    <w:p w:rsidR="00737B7E" w:rsidRPr="00A234F0" w:rsidRDefault="00737B7E" w:rsidP="00737B7E">
      <w:pPr>
        <w:numPr>
          <w:ilvl w:val="1"/>
          <w:numId w:val="6"/>
        </w:numPr>
        <w:jc w:val="both"/>
        <w:rPr>
          <w:rFonts w:ascii="Arial Narrow" w:hAnsi="Arial Narrow" w:cs="Arial"/>
        </w:rPr>
      </w:pPr>
      <w:r w:rsidRPr="00A234F0">
        <w:rPr>
          <w:rFonts w:ascii="Arial Narrow" w:hAnsi="Arial Narrow" w:cs="Arial"/>
        </w:rPr>
        <w:t>Sankce za neplnění dohodnutých termínů</w:t>
      </w:r>
    </w:p>
    <w:p w:rsidR="005F5E30" w:rsidRPr="003454DF" w:rsidRDefault="005F5E30" w:rsidP="005F5E30">
      <w:pPr>
        <w:numPr>
          <w:ilvl w:val="2"/>
          <w:numId w:val="6"/>
        </w:numPr>
        <w:rPr>
          <w:rFonts w:ascii="Arial Narrow" w:hAnsi="Arial Narrow" w:cs="Arial"/>
          <w:szCs w:val="22"/>
        </w:rPr>
      </w:pPr>
      <w:r w:rsidRPr="006D47A4">
        <w:rPr>
          <w:rFonts w:ascii="Arial Narrow" w:hAnsi="Arial Narrow" w:cs="Arial"/>
          <w:szCs w:val="22"/>
        </w:rPr>
        <w:t>Pokud bude Zhotovitel v </w:t>
      </w:r>
      <w:r w:rsidRPr="003454DF">
        <w:rPr>
          <w:rFonts w:ascii="Arial Narrow" w:hAnsi="Arial Narrow" w:cs="Arial"/>
          <w:szCs w:val="22"/>
        </w:rPr>
        <w:t>prodlení proti sjednanému Termínu dokončení stavebních prací Díla je povinen zaplatit Objednateli smluvní poku</w:t>
      </w:r>
      <w:r w:rsidR="00500902" w:rsidRPr="003454DF">
        <w:rPr>
          <w:rFonts w:ascii="Arial Narrow" w:hAnsi="Arial Narrow" w:cs="Arial"/>
          <w:szCs w:val="22"/>
        </w:rPr>
        <w:t xml:space="preserve">tu ve </w:t>
      </w:r>
      <w:r w:rsidR="00C903AD" w:rsidRPr="003454DF">
        <w:rPr>
          <w:rFonts w:ascii="Arial Narrow" w:hAnsi="Arial Narrow" w:cs="Arial"/>
          <w:szCs w:val="22"/>
        </w:rPr>
        <w:t>výši 85</w:t>
      </w:r>
      <w:r w:rsidRPr="003454DF">
        <w:rPr>
          <w:rFonts w:ascii="Arial Narrow" w:hAnsi="Arial Narrow" w:cs="Arial"/>
          <w:szCs w:val="22"/>
        </w:rPr>
        <w:t xml:space="preserve">0,- Kč za každý i započatý den prodlení a to prvních 15 dnů prodlení. </w:t>
      </w:r>
    </w:p>
    <w:p w:rsidR="005F5E30" w:rsidRPr="003454DF" w:rsidRDefault="005F5E30" w:rsidP="005F5E30">
      <w:pPr>
        <w:numPr>
          <w:ilvl w:val="2"/>
          <w:numId w:val="6"/>
        </w:numPr>
        <w:jc w:val="both"/>
        <w:rPr>
          <w:rFonts w:ascii="Arial Narrow" w:hAnsi="Arial Narrow" w:cs="Arial"/>
          <w:szCs w:val="22"/>
        </w:rPr>
      </w:pPr>
      <w:r w:rsidRPr="003454DF">
        <w:rPr>
          <w:rFonts w:ascii="Arial Narrow" w:hAnsi="Arial Narrow" w:cs="Arial"/>
          <w:szCs w:val="22"/>
        </w:rPr>
        <w:t xml:space="preserve">Pokud bude Zhotovitel v prodlení proti Termínu dokončení stavebních prací Díla o více jak 15 dnů je povinen zaplatit Objednateli další smluvní pokutu ve výši dalších </w:t>
      </w:r>
      <w:r w:rsidR="00C903AD" w:rsidRPr="003454DF">
        <w:rPr>
          <w:rFonts w:ascii="Arial Narrow" w:hAnsi="Arial Narrow" w:cs="Arial"/>
          <w:szCs w:val="22"/>
        </w:rPr>
        <w:t>10</w:t>
      </w:r>
      <w:r w:rsidRPr="003454DF">
        <w:rPr>
          <w:rFonts w:ascii="Arial Narrow" w:hAnsi="Arial Narrow" w:cs="Arial"/>
          <w:szCs w:val="22"/>
        </w:rPr>
        <w:t>0,- Kč za šestnáctý a každý další i započatý den prodlení. Celková výše pokuty b</w:t>
      </w:r>
      <w:r w:rsidR="00BE60AC" w:rsidRPr="003454DF">
        <w:rPr>
          <w:rFonts w:ascii="Arial Narrow" w:hAnsi="Arial Narrow" w:cs="Arial"/>
          <w:szCs w:val="22"/>
        </w:rPr>
        <w:t xml:space="preserve">ude tedy od uvedeného termínu </w:t>
      </w:r>
      <w:r w:rsidR="00C903AD" w:rsidRPr="003454DF">
        <w:rPr>
          <w:rFonts w:ascii="Arial Narrow" w:hAnsi="Arial Narrow" w:cs="Arial"/>
          <w:szCs w:val="22"/>
        </w:rPr>
        <w:t>95</w:t>
      </w:r>
      <w:r w:rsidRPr="003454DF">
        <w:rPr>
          <w:rFonts w:ascii="Arial Narrow" w:hAnsi="Arial Narrow" w:cs="Arial"/>
          <w:szCs w:val="22"/>
        </w:rPr>
        <w:t>0,- Kč za každý den.</w:t>
      </w:r>
    </w:p>
    <w:p w:rsidR="00737B7E" w:rsidRPr="003454DF" w:rsidRDefault="00737B7E" w:rsidP="00737B7E">
      <w:pPr>
        <w:jc w:val="both"/>
        <w:rPr>
          <w:rFonts w:ascii="Arial Narrow" w:hAnsi="Arial Narrow" w:cs="Arial"/>
        </w:rPr>
      </w:pPr>
    </w:p>
    <w:p w:rsidR="00737B7E" w:rsidRPr="003454DF" w:rsidRDefault="00737B7E" w:rsidP="00737B7E">
      <w:pPr>
        <w:numPr>
          <w:ilvl w:val="1"/>
          <w:numId w:val="6"/>
        </w:numPr>
        <w:jc w:val="both"/>
        <w:rPr>
          <w:rFonts w:ascii="Arial Narrow" w:hAnsi="Arial Narrow" w:cs="Arial"/>
        </w:rPr>
      </w:pPr>
      <w:r w:rsidRPr="003454DF">
        <w:rPr>
          <w:rFonts w:ascii="Arial Narrow" w:hAnsi="Arial Narrow" w:cs="Arial"/>
        </w:rPr>
        <w:t>Sankce za neodstranění vad a nedodělků zjištěných při předání a převzetí Díla</w:t>
      </w:r>
    </w:p>
    <w:p w:rsidR="00737B7E" w:rsidRPr="003454DF" w:rsidRDefault="00737B7E" w:rsidP="00737B7E">
      <w:pPr>
        <w:numPr>
          <w:ilvl w:val="2"/>
          <w:numId w:val="6"/>
        </w:numPr>
        <w:jc w:val="both"/>
        <w:rPr>
          <w:rFonts w:ascii="Arial Narrow" w:hAnsi="Arial Narrow" w:cs="Arial"/>
        </w:rPr>
      </w:pPr>
      <w:r w:rsidRPr="003454DF">
        <w:rPr>
          <w:rFonts w:ascii="Arial Narrow" w:hAnsi="Arial Narrow" w:cs="Arial"/>
        </w:rPr>
        <w:t xml:space="preserve">Pokud Zhotovitel nenastoupí do pěti dnů od Termínu předání a převzetí Díla k odstraňování vad či nedodělků uvedených v zápise o předání a převzetí Díla, je povinen zaplatit Objednateli smluvní </w:t>
      </w:r>
      <w:r w:rsidR="00AE3215" w:rsidRPr="003454DF">
        <w:rPr>
          <w:rFonts w:ascii="Arial Narrow" w:hAnsi="Arial Narrow" w:cs="Arial"/>
        </w:rPr>
        <w:t>pokutu 9</w:t>
      </w:r>
      <w:r w:rsidRPr="003454DF">
        <w:rPr>
          <w:rFonts w:ascii="Arial Narrow" w:hAnsi="Arial Narrow" w:cs="Arial"/>
        </w:rPr>
        <w:t>00,- Kč za každý nedodělek či vadu, na jejichž odstraňování nenastoupil ve sjednaném termínu, a za každý den prodlení.</w:t>
      </w:r>
    </w:p>
    <w:p w:rsidR="00737B7E" w:rsidRPr="003454DF" w:rsidRDefault="00737B7E" w:rsidP="00737B7E">
      <w:pPr>
        <w:numPr>
          <w:ilvl w:val="2"/>
          <w:numId w:val="6"/>
        </w:numPr>
        <w:jc w:val="both"/>
        <w:rPr>
          <w:rFonts w:ascii="Arial Narrow" w:hAnsi="Arial Narrow" w:cs="Arial"/>
        </w:rPr>
      </w:pPr>
      <w:r w:rsidRPr="003454DF">
        <w:rPr>
          <w:rFonts w:ascii="Arial Narrow" w:hAnsi="Arial Narrow" w:cs="Arial"/>
        </w:rPr>
        <w:t xml:space="preserve">Pokud Zhotovitel neodstraní nedodělky či vady uvedené v zápise o předání a převzetí Díla v dohodnutém termínu zaplatí Objednateli smluvní pokutu </w:t>
      </w:r>
      <w:r w:rsidR="00AE3215" w:rsidRPr="003454DF">
        <w:rPr>
          <w:rFonts w:ascii="Arial Narrow" w:hAnsi="Arial Narrow" w:cs="Arial"/>
        </w:rPr>
        <w:t xml:space="preserve">900,- Kč </w:t>
      </w:r>
      <w:r w:rsidRPr="003454DF">
        <w:rPr>
          <w:rFonts w:ascii="Arial Narrow" w:hAnsi="Arial Narrow" w:cs="Arial"/>
        </w:rPr>
        <w:t>za každý nedodělek či vadu, u nichž je v prodlení a za každý den prodlení.</w:t>
      </w:r>
    </w:p>
    <w:p w:rsidR="00737B7E" w:rsidRPr="003454DF" w:rsidRDefault="00737B7E" w:rsidP="00737B7E">
      <w:pPr>
        <w:jc w:val="both"/>
        <w:rPr>
          <w:rFonts w:ascii="Arial Narrow" w:hAnsi="Arial Narrow" w:cs="Arial"/>
        </w:rPr>
      </w:pPr>
    </w:p>
    <w:p w:rsidR="00737B7E" w:rsidRPr="003454DF" w:rsidRDefault="00737B7E" w:rsidP="00737B7E">
      <w:pPr>
        <w:numPr>
          <w:ilvl w:val="1"/>
          <w:numId w:val="6"/>
        </w:numPr>
        <w:jc w:val="both"/>
        <w:rPr>
          <w:rFonts w:ascii="Arial Narrow" w:hAnsi="Arial Narrow" w:cs="Arial"/>
        </w:rPr>
      </w:pPr>
      <w:r w:rsidRPr="003454DF">
        <w:rPr>
          <w:rFonts w:ascii="Arial Narrow" w:hAnsi="Arial Narrow" w:cs="Arial"/>
        </w:rPr>
        <w:t>Sankce za neodstranění reklamovaných vad</w:t>
      </w:r>
    </w:p>
    <w:p w:rsidR="00737B7E" w:rsidRPr="003454DF" w:rsidRDefault="00737B7E" w:rsidP="00737B7E">
      <w:pPr>
        <w:numPr>
          <w:ilvl w:val="2"/>
          <w:numId w:val="6"/>
        </w:numPr>
        <w:jc w:val="both"/>
        <w:rPr>
          <w:rFonts w:ascii="Arial Narrow" w:hAnsi="Arial Narrow" w:cs="Arial"/>
        </w:rPr>
      </w:pPr>
      <w:r w:rsidRPr="003454DF">
        <w:rPr>
          <w:rFonts w:ascii="Arial Narrow" w:hAnsi="Arial Narrow" w:cs="Arial"/>
        </w:rPr>
        <w:t xml:space="preserve">Pokud Zhotovitel nenastoupí ve sjednaném termínu, nejpozději však ve lhůtě do deseti dnů ode dne obdržení reklamace Objednatele k odstraňování reklamované vady (případně vad), je povinen zaplatit Objednateli smluvní pokutu </w:t>
      </w:r>
      <w:r w:rsidR="00AE3215" w:rsidRPr="003454DF">
        <w:rPr>
          <w:rFonts w:ascii="Arial Narrow" w:hAnsi="Arial Narrow" w:cs="Arial"/>
        </w:rPr>
        <w:t xml:space="preserve">900,- Kč </w:t>
      </w:r>
      <w:r w:rsidRPr="003454DF">
        <w:rPr>
          <w:rFonts w:ascii="Arial Narrow" w:hAnsi="Arial Narrow" w:cs="Arial"/>
        </w:rPr>
        <w:t>za každou reklamovanou vadu, na jejíž odstraňování nenastoupil ve sjednaném termínu a za každý den prodlení.</w:t>
      </w:r>
    </w:p>
    <w:p w:rsidR="00737B7E" w:rsidRPr="003454DF" w:rsidRDefault="00737B7E" w:rsidP="00737B7E">
      <w:pPr>
        <w:numPr>
          <w:ilvl w:val="2"/>
          <w:numId w:val="6"/>
        </w:numPr>
        <w:jc w:val="both"/>
        <w:rPr>
          <w:rFonts w:ascii="Arial Narrow" w:hAnsi="Arial Narrow" w:cs="Arial"/>
        </w:rPr>
      </w:pPr>
      <w:r w:rsidRPr="003454DF">
        <w:rPr>
          <w:rFonts w:ascii="Arial Narrow" w:hAnsi="Arial Narrow" w:cs="Arial"/>
        </w:rPr>
        <w:t xml:space="preserve">Pokud Zhotovitel neodstraní reklamovanou vadu ve sjednaném termínu, je povinen zaplatit Objednateli smluvní pokutu </w:t>
      </w:r>
      <w:r w:rsidR="00AE3215" w:rsidRPr="003454DF">
        <w:rPr>
          <w:rFonts w:ascii="Arial Narrow" w:hAnsi="Arial Narrow" w:cs="Arial"/>
        </w:rPr>
        <w:t xml:space="preserve">900,- Kč </w:t>
      </w:r>
      <w:r w:rsidRPr="003454DF">
        <w:rPr>
          <w:rFonts w:ascii="Arial Narrow" w:hAnsi="Arial Narrow" w:cs="Arial"/>
        </w:rPr>
        <w:t>za každou reklamovanou vadu, u níž je v prodlení a za každý den prodlení takovéto vady.</w:t>
      </w:r>
    </w:p>
    <w:p w:rsidR="00737B7E" w:rsidRPr="003454DF" w:rsidRDefault="00737B7E" w:rsidP="00737B7E">
      <w:pPr>
        <w:numPr>
          <w:ilvl w:val="2"/>
          <w:numId w:val="6"/>
        </w:numPr>
        <w:jc w:val="both"/>
        <w:rPr>
          <w:rFonts w:ascii="Arial Narrow" w:hAnsi="Arial Narrow" w:cs="Arial"/>
        </w:rPr>
      </w:pPr>
      <w:r w:rsidRPr="003454DF">
        <w:rPr>
          <w:rFonts w:ascii="Arial Narrow" w:hAnsi="Arial Narrow" w:cs="Arial"/>
        </w:rPr>
        <w:t>Označil-li Objednatel v reklamaci, že se jedná o vadu, která brání řádnému užívání Díla, případně hrozí nebezpečí škody velkého rozsahu (havárie), sjednávají obě smluvní strany smluvní pokuty v dvojnásobné výši.</w:t>
      </w:r>
    </w:p>
    <w:p w:rsidR="00737B7E" w:rsidRPr="003454DF" w:rsidRDefault="00737B7E" w:rsidP="00737B7E">
      <w:pPr>
        <w:jc w:val="both"/>
        <w:rPr>
          <w:rFonts w:ascii="Arial Narrow" w:hAnsi="Arial Narrow" w:cs="Arial"/>
        </w:rPr>
      </w:pPr>
    </w:p>
    <w:p w:rsidR="00737B7E" w:rsidRPr="003454DF" w:rsidRDefault="00737B7E" w:rsidP="00737B7E">
      <w:pPr>
        <w:numPr>
          <w:ilvl w:val="1"/>
          <w:numId w:val="6"/>
        </w:numPr>
        <w:jc w:val="both"/>
        <w:rPr>
          <w:rFonts w:ascii="Arial Narrow" w:hAnsi="Arial Narrow" w:cs="Arial"/>
        </w:rPr>
      </w:pPr>
      <w:r w:rsidRPr="003454DF">
        <w:rPr>
          <w:rFonts w:ascii="Arial Narrow" w:hAnsi="Arial Narrow" w:cs="Arial"/>
        </w:rPr>
        <w:t>Sankce za nedodržování BOZP na staveništi</w:t>
      </w:r>
    </w:p>
    <w:p w:rsidR="006F5CA6" w:rsidRPr="003454DF" w:rsidRDefault="00512FCB" w:rsidP="00512FCB">
      <w:pPr>
        <w:numPr>
          <w:ilvl w:val="2"/>
          <w:numId w:val="6"/>
        </w:numPr>
        <w:tabs>
          <w:tab w:val="num" w:pos="900"/>
        </w:tabs>
        <w:jc w:val="both"/>
        <w:rPr>
          <w:rFonts w:ascii="Arial Narrow" w:hAnsi="Arial Narrow" w:cs="Arial"/>
        </w:rPr>
      </w:pPr>
      <w:r w:rsidRPr="003454DF">
        <w:rPr>
          <w:rFonts w:ascii="Arial Narrow" w:hAnsi="Arial Narrow" w:cs="Arial"/>
        </w:rPr>
        <w:t xml:space="preserve">Objednatel nepožaduje. </w:t>
      </w:r>
    </w:p>
    <w:p w:rsidR="006F5CA6" w:rsidRPr="003454DF" w:rsidRDefault="006F5CA6" w:rsidP="00737B7E">
      <w:pPr>
        <w:jc w:val="both"/>
        <w:rPr>
          <w:rFonts w:ascii="Arial Narrow" w:hAnsi="Arial Narrow" w:cs="Arial"/>
        </w:rPr>
      </w:pPr>
    </w:p>
    <w:p w:rsidR="00737B7E" w:rsidRPr="003454DF" w:rsidRDefault="00737B7E" w:rsidP="00737B7E">
      <w:pPr>
        <w:numPr>
          <w:ilvl w:val="1"/>
          <w:numId w:val="6"/>
        </w:numPr>
        <w:jc w:val="both"/>
        <w:rPr>
          <w:rFonts w:ascii="Arial Narrow" w:hAnsi="Arial Narrow" w:cs="Arial"/>
        </w:rPr>
      </w:pPr>
      <w:r w:rsidRPr="003454DF">
        <w:rPr>
          <w:rFonts w:ascii="Arial Narrow" w:hAnsi="Arial Narrow" w:cs="Arial"/>
        </w:rPr>
        <w:t>Sankce za nevyklizení staveniště</w:t>
      </w:r>
    </w:p>
    <w:p w:rsidR="00737B7E" w:rsidRPr="003454DF" w:rsidRDefault="00737B7E" w:rsidP="00737B7E">
      <w:pPr>
        <w:numPr>
          <w:ilvl w:val="2"/>
          <w:numId w:val="6"/>
        </w:numPr>
        <w:jc w:val="both"/>
        <w:rPr>
          <w:rFonts w:ascii="Arial Narrow" w:hAnsi="Arial Narrow" w:cs="Arial"/>
        </w:rPr>
      </w:pPr>
      <w:r w:rsidRPr="003454DF">
        <w:rPr>
          <w:rFonts w:ascii="Arial Narrow" w:hAnsi="Arial Narrow" w:cs="Arial"/>
        </w:rPr>
        <w:t xml:space="preserve">Pokud Zhotovitel nevyklidí staveniště ve sjednaném termínu, nejpozději však do Termínu vyklizení staveniště dle čl. 3.1 této Smlouvy, je povinen zaplatit Objednateli smluvní pokutu </w:t>
      </w:r>
      <w:r w:rsidR="00AE3215" w:rsidRPr="003454DF">
        <w:rPr>
          <w:rFonts w:ascii="Arial Narrow" w:hAnsi="Arial Narrow" w:cs="Arial"/>
        </w:rPr>
        <w:t xml:space="preserve">900,- Kč </w:t>
      </w:r>
      <w:r w:rsidRPr="003454DF">
        <w:rPr>
          <w:rFonts w:ascii="Arial Narrow" w:hAnsi="Arial Narrow" w:cs="Arial"/>
        </w:rPr>
        <w:t>za každý i započatý den prodlení.</w:t>
      </w:r>
    </w:p>
    <w:p w:rsidR="00737B7E" w:rsidRPr="003454DF" w:rsidRDefault="00737B7E" w:rsidP="00737B7E">
      <w:pPr>
        <w:jc w:val="both"/>
        <w:rPr>
          <w:rFonts w:ascii="Arial Narrow" w:hAnsi="Arial Narrow" w:cs="Arial"/>
        </w:rPr>
      </w:pPr>
    </w:p>
    <w:p w:rsidR="00737B7E" w:rsidRPr="003454DF" w:rsidRDefault="00737B7E" w:rsidP="00737B7E">
      <w:pPr>
        <w:numPr>
          <w:ilvl w:val="1"/>
          <w:numId w:val="6"/>
        </w:numPr>
        <w:jc w:val="both"/>
        <w:rPr>
          <w:rFonts w:ascii="Arial Narrow" w:hAnsi="Arial Narrow" w:cs="Arial"/>
        </w:rPr>
      </w:pPr>
      <w:r w:rsidRPr="003454DF">
        <w:rPr>
          <w:rFonts w:ascii="Arial Narrow" w:hAnsi="Arial Narrow" w:cs="Arial"/>
        </w:rPr>
        <w:t>Sankce za nepřítomnost stavebního deníku na staveništi</w:t>
      </w:r>
    </w:p>
    <w:p w:rsidR="00737B7E" w:rsidRPr="003454DF" w:rsidRDefault="00737B7E" w:rsidP="00737B7E">
      <w:pPr>
        <w:numPr>
          <w:ilvl w:val="2"/>
          <w:numId w:val="6"/>
        </w:numPr>
        <w:jc w:val="both"/>
        <w:rPr>
          <w:rFonts w:ascii="Arial Narrow" w:hAnsi="Arial Narrow" w:cs="Arial"/>
        </w:rPr>
      </w:pPr>
      <w:r w:rsidRPr="003454DF">
        <w:rPr>
          <w:rFonts w:ascii="Arial Narrow" w:hAnsi="Arial Narrow" w:cs="Arial"/>
        </w:rPr>
        <w:t xml:space="preserve">Pokud Zhotovitel nepředloží Objednateli nebo jeho smluvnímu zástupci stavební deník v průběhu pracovní doby, viz ustanovení čl. 8.1.2 této Smlouvy, je povinen zaplatit Objednateli smluvní pokutu </w:t>
      </w:r>
      <w:r w:rsidR="00AE3215" w:rsidRPr="003454DF">
        <w:rPr>
          <w:rFonts w:ascii="Arial Narrow" w:hAnsi="Arial Narrow" w:cs="Arial"/>
        </w:rPr>
        <w:t xml:space="preserve">900,- Kč </w:t>
      </w:r>
      <w:r w:rsidRPr="003454DF">
        <w:rPr>
          <w:rFonts w:ascii="Arial Narrow" w:hAnsi="Arial Narrow" w:cs="Arial"/>
        </w:rPr>
        <w:t>za každý takovýto případ. Za pracovní den se pro účely tohoto článku považuje každý den, kdy Zhotovitel provádí stavební práce na předmětném plnění této Smlouvy.</w:t>
      </w:r>
    </w:p>
    <w:p w:rsidR="00737B7E" w:rsidRPr="003454DF" w:rsidRDefault="00737B7E" w:rsidP="00737B7E">
      <w:pPr>
        <w:jc w:val="both"/>
        <w:rPr>
          <w:rFonts w:ascii="Arial Narrow" w:hAnsi="Arial Narrow" w:cs="Arial"/>
        </w:rPr>
      </w:pPr>
    </w:p>
    <w:p w:rsidR="00737B7E" w:rsidRPr="003454DF" w:rsidRDefault="00737B7E" w:rsidP="00737B7E">
      <w:pPr>
        <w:numPr>
          <w:ilvl w:val="1"/>
          <w:numId w:val="6"/>
        </w:numPr>
        <w:spacing w:after="240"/>
        <w:jc w:val="both"/>
        <w:rPr>
          <w:rFonts w:ascii="Arial Narrow" w:hAnsi="Arial Narrow" w:cs="Arial"/>
        </w:rPr>
      </w:pPr>
      <w:r w:rsidRPr="003454DF">
        <w:rPr>
          <w:rFonts w:ascii="Arial Narrow" w:hAnsi="Arial Narrow" w:cs="Arial"/>
        </w:rPr>
        <w:t>Úrok z prodlení a majetkové sankce za prodlení s úhradou</w:t>
      </w:r>
    </w:p>
    <w:p w:rsidR="00737B7E" w:rsidRPr="003454DF" w:rsidRDefault="00737B7E" w:rsidP="00737B7E">
      <w:pPr>
        <w:numPr>
          <w:ilvl w:val="1"/>
          <w:numId w:val="6"/>
        </w:numPr>
        <w:tabs>
          <w:tab w:val="left" w:pos="900"/>
        </w:tabs>
        <w:spacing w:after="240"/>
        <w:jc w:val="both"/>
        <w:rPr>
          <w:rFonts w:ascii="Arial Narrow" w:hAnsi="Arial Narrow" w:cs="Arial"/>
        </w:rPr>
      </w:pPr>
      <w:r w:rsidRPr="003454DF">
        <w:rPr>
          <w:rFonts w:ascii="Arial Narrow" w:hAnsi="Arial Narrow" w:cs="Arial"/>
        </w:rPr>
        <w:t>Pokud bude Objednatel v prodlení s úhradou faktury proti sjednanému termínu je povinen zaplatit Zhotoviteli úrok z prodlení ve výši 0,05% z dlužné částky za každý i započatý den prodlení.</w:t>
      </w:r>
    </w:p>
    <w:p w:rsidR="00737B7E" w:rsidRPr="003454DF" w:rsidRDefault="00737B7E" w:rsidP="00737B7E">
      <w:pPr>
        <w:numPr>
          <w:ilvl w:val="1"/>
          <w:numId w:val="6"/>
        </w:numPr>
        <w:tabs>
          <w:tab w:val="clear" w:pos="720"/>
          <w:tab w:val="num" w:pos="709"/>
        </w:tabs>
        <w:spacing w:after="120"/>
        <w:ind w:left="709" w:hanging="709"/>
        <w:jc w:val="both"/>
        <w:rPr>
          <w:rFonts w:ascii="Arial Narrow" w:hAnsi="Arial Narrow"/>
        </w:rPr>
      </w:pPr>
      <w:r w:rsidRPr="003454DF">
        <w:rPr>
          <w:rFonts w:ascii="Arial Narrow" w:hAnsi="Arial Narrow"/>
        </w:rPr>
        <w:t xml:space="preserve">Zaplacením sankcí dle tohoto článku není dotčeno právo Objednatele na náhradu škody </w:t>
      </w:r>
      <w:r w:rsidRPr="003454DF">
        <w:rPr>
          <w:rFonts w:ascii="Arial Narrow" w:hAnsi="Arial Narrow"/>
          <w:color w:val="000000" w:themeColor="text1"/>
        </w:rPr>
        <w:t>zvlášť a v plné výši</w:t>
      </w:r>
      <w:r w:rsidRPr="003454DF">
        <w:rPr>
          <w:rFonts w:ascii="Arial Narrow" w:hAnsi="Arial Narrow"/>
        </w:rPr>
        <w:t xml:space="preserve"> vzniklé mu v příčinné souvislosti s jednáním, nejednáním či opomenutím Zhotovitele, s nímž je spojena sankce dle této Smlouvy. Smluvní strany výslovně vylučují ustanovení § 2050 zákona č. 89/2012 Sb., občanského zákoníku. </w:t>
      </w:r>
    </w:p>
    <w:p w:rsidR="00737B7E" w:rsidRPr="003454DF" w:rsidRDefault="00737B7E" w:rsidP="00737B7E">
      <w:pPr>
        <w:numPr>
          <w:ilvl w:val="1"/>
          <w:numId w:val="6"/>
        </w:numPr>
        <w:tabs>
          <w:tab w:val="clear" w:pos="720"/>
          <w:tab w:val="num" w:pos="709"/>
        </w:tabs>
        <w:spacing w:after="120"/>
        <w:ind w:left="709" w:hanging="709"/>
        <w:jc w:val="both"/>
        <w:rPr>
          <w:rFonts w:ascii="Arial Narrow" w:hAnsi="Arial Narrow"/>
        </w:rPr>
      </w:pPr>
      <w:r w:rsidRPr="003454DF">
        <w:rPr>
          <w:rFonts w:ascii="Arial Narrow" w:hAnsi="Arial Narrow"/>
        </w:rPr>
        <w:t>Sankce jsou splatné do 30 (třiceti) dnů od data, kdy byla povinné straně doručena písemná výzva k jejich zaplacení.</w:t>
      </w:r>
    </w:p>
    <w:p w:rsidR="005A4CF0" w:rsidRPr="003454DF" w:rsidRDefault="005A4CF0" w:rsidP="00257C2B">
      <w:pPr>
        <w:spacing w:after="120"/>
        <w:jc w:val="both"/>
        <w:rPr>
          <w:rFonts w:ascii="Arial Narrow" w:hAnsi="Arial Narr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3454DF" w:rsidTr="007501B4">
        <w:trPr>
          <w:trHeight w:val="604"/>
        </w:trPr>
        <w:tc>
          <w:tcPr>
            <w:tcW w:w="9072" w:type="dxa"/>
            <w:shd w:val="clear" w:color="auto" w:fill="E0E0E0"/>
            <w:vAlign w:val="center"/>
          </w:tcPr>
          <w:p w:rsidR="00257C2B" w:rsidRPr="003454DF" w:rsidRDefault="00257C2B" w:rsidP="007501B4">
            <w:pPr>
              <w:pStyle w:val="Nadpis1"/>
              <w:numPr>
                <w:ilvl w:val="0"/>
                <w:numId w:val="6"/>
              </w:numPr>
              <w:rPr>
                <w:rFonts w:ascii="Arial Narrow" w:hAnsi="Arial Narrow" w:cs="Arial"/>
                <w:bCs/>
                <w:caps/>
                <w:szCs w:val="24"/>
              </w:rPr>
            </w:pPr>
            <w:r w:rsidRPr="003454DF">
              <w:rPr>
                <w:rFonts w:ascii="Arial Narrow" w:hAnsi="Arial Narrow" w:cs="Arial"/>
                <w:caps/>
                <w:szCs w:val="24"/>
              </w:rPr>
              <w:t>Staveniště</w:t>
            </w:r>
          </w:p>
        </w:tc>
      </w:tr>
    </w:tbl>
    <w:p w:rsidR="00257C2B" w:rsidRPr="003454DF" w:rsidRDefault="00257C2B" w:rsidP="00257C2B">
      <w:pPr>
        <w:jc w:val="both"/>
        <w:rPr>
          <w:rFonts w:ascii="Arial Narrow" w:hAnsi="Arial Narrow" w:cs="Arial"/>
          <w:sz w:val="20"/>
          <w:szCs w:val="20"/>
        </w:rPr>
      </w:pPr>
    </w:p>
    <w:p w:rsidR="00257C2B" w:rsidRPr="003454DF" w:rsidRDefault="00257C2B" w:rsidP="00257C2B">
      <w:pPr>
        <w:numPr>
          <w:ilvl w:val="1"/>
          <w:numId w:val="6"/>
        </w:numPr>
        <w:jc w:val="both"/>
        <w:rPr>
          <w:rFonts w:ascii="Arial Narrow" w:hAnsi="Arial Narrow" w:cs="Arial"/>
        </w:rPr>
      </w:pPr>
      <w:r w:rsidRPr="003454DF">
        <w:rPr>
          <w:rFonts w:ascii="Arial Narrow" w:hAnsi="Arial Narrow" w:cs="Arial"/>
        </w:rPr>
        <w:t>Předání a převzetí Staveniště</w:t>
      </w:r>
    </w:p>
    <w:p w:rsidR="00257C2B" w:rsidRPr="003454DF" w:rsidRDefault="00257C2B" w:rsidP="00257C2B">
      <w:pPr>
        <w:numPr>
          <w:ilvl w:val="2"/>
          <w:numId w:val="6"/>
        </w:numPr>
        <w:jc w:val="both"/>
        <w:rPr>
          <w:rFonts w:ascii="Arial Narrow" w:hAnsi="Arial Narrow" w:cs="Arial"/>
        </w:rPr>
      </w:pPr>
      <w:r w:rsidRPr="003454DF">
        <w:rPr>
          <w:rFonts w:ascii="Arial Narrow" w:hAnsi="Arial Narrow" w:cs="Arial"/>
        </w:rPr>
        <w:t xml:space="preserve">Objednatel je povinen předat Zhotoviteli Staveniště (nebo jeho ucelenou část) nejpozději </w:t>
      </w:r>
      <w:r w:rsidR="006D47A4" w:rsidRPr="003454DF">
        <w:rPr>
          <w:rFonts w:ascii="Arial Narrow" w:hAnsi="Arial Narrow" w:cs="Arial"/>
        </w:rPr>
        <w:t>v souladu s termíny dle čl. 3.1 této Smlouvy</w:t>
      </w:r>
      <w:r w:rsidRPr="003454DF">
        <w:rPr>
          <w:rFonts w:ascii="Arial Narrow" w:hAnsi="Arial Narrow" w:cs="Arial"/>
        </w:rPr>
        <w:t xml:space="preserve">, pokud se strany písemně nedohodnou jinak. Splnění termínu předání Staveniště je podstatnou náležitostí </w:t>
      </w:r>
      <w:r w:rsidR="00A061D3" w:rsidRPr="003454DF">
        <w:rPr>
          <w:rFonts w:ascii="Arial Narrow" w:hAnsi="Arial Narrow" w:cs="Arial"/>
        </w:rPr>
        <w:t>Smlouv</w:t>
      </w:r>
      <w:r w:rsidRPr="003454DF">
        <w:rPr>
          <w:rFonts w:ascii="Arial Narrow" w:hAnsi="Arial Narrow" w:cs="Arial"/>
        </w:rPr>
        <w:t>y, na níž je závislé splnění Termínu předání a převzetí Díla.</w:t>
      </w:r>
    </w:p>
    <w:p w:rsidR="00257C2B" w:rsidRPr="003454DF" w:rsidRDefault="00257C2B" w:rsidP="00257C2B">
      <w:pPr>
        <w:numPr>
          <w:ilvl w:val="2"/>
          <w:numId w:val="6"/>
        </w:numPr>
        <w:jc w:val="both"/>
        <w:rPr>
          <w:rFonts w:ascii="Arial Narrow" w:hAnsi="Arial Narrow" w:cs="Arial"/>
        </w:rPr>
      </w:pPr>
      <w:r w:rsidRPr="003454DF">
        <w:rPr>
          <w:rFonts w:ascii="Arial Narrow" w:hAnsi="Arial Narrow" w:cs="Arial"/>
        </w:rPr>
        <w:t xml:space="preserve">O předání a převzetí Staveniště vyhotoví </w:t>
      </w:r>
      <w:r w:rsidR="00E82E0F" w:rsidRPr="003454DF">
        <w:rPr>
          <w:rFonts w:ascii="Arial Narrow" w:hAnsi="Arial Narrow" w:cs="Arial"/>
        </w:rPr>
        <w:t xml:space="preserve">Zhotovitel </w:t>
      </w:r>
      <w:r w:rsidRPr="003454DF">
        <w:rPr>
          <w:rFonts w:ascii="Arial Narrow" w:hAnsi="Arial Narrow" w:cs="Arial"/>
        </w:rPr>
        <w:t>písemný protokol, který obě strany podepíší. Za den předání Staveniště se považuje den, kdy dojde k oboustrannému podpisu příslušného protokolu. Staveništěm se pro účely této Smlouvy rozumí místo provádění Díla, ve smyslu podmínek této Smlouvy. Při předání staveniště bude Objednatelem určen způsob napojení na zdroj vody a elektřiny.</w:t>
      </w:r>
    </w:p>
    <w:p w:rsidR="000D7C92" w:rsidRPr="003454DF" w:rsidRDefault="000D7C92" w:rsidP="000D7C92">
      <w:pPr>
        <w:pStyle w:val="Odstavecseseznamem"/>
        <w:numPr>
          <w:ilvl w:val="2"/>
          <w:numId w:val="6"/>
        </w:numPr>
        <w:jc w:val="both"/>
        <w:rPr>
          <w:rFonts w:ascii="Arial Narrow" w:hAnsi="Arial Narrow" w:cs="Arial"/>
        </w:rPr>
      </w:pPr>
      <w:r w:rsidRPr="003454DF">
        <w:rPr>
          <w:rFonts w:ascii="Arial Narrow" w:hAnsi="Arial Narrow" w:cs="Arial"/>
        </w:rPr>
        <w:t>Zhotovitel je povinen užívat staveniště pouze pro účely související s prováděním předmětu plnění a při užívání staveniště je povinen dodržovat veškeré právní předpisy.</w:t>
      </w:r>
    </w:p>
    <w:p w:rsidR="00257C2B" w:rsidRPr="003454DF" w:rsidRDefault="00257C2B" w:rsidP="00257C2B">
      <w:pPr>
        <w:numPr>
          <w:ilvl w:val="2"/>
          <w:numId w:val="6"/>
        </w:numPr>
        <w:jc w:val="both"/>
        <w:rPr>
          <w:rFonts w:ascii="Arial Narrow" w:hAnsi="Arial Narrow" w:cs="Palatino Linotype"/>
        </w:rPr>
      </w:pPr>
      <w:r w:rsidRPr="003454DF">
        <w:rPr>
          <w:rFonts w:ascii="Arial Narrow" w:hAnsi="Arial Narrow" w:cs="Palatino Linotype"/>
        </w:rPr>
        <w:t xml:space="preserve">Zhotovitel se zavazuje zachovávat na staveništi čistotu a pořádek. 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skládku, případně </w:t>
      </w:r>
      <w:proofErr w:type="spellStart"/>
      <w:r w:rsidRPr="003454DF">
        <w:rPr>
          <w:rFonts w:ascii="Arial Narrow" w:hAnsi="Arial Narrow" w:cs="Palatino Linotype"/>
        </w:rPr>
        <w:t>mezideponii</w:t>
      </w:r>
      <w:proofErr w:type="spellEnd"/>
      <w:r w:rsidRPr="003454DF">
        <w:rPr>
          <w:rFonts w:ascii="Arial Narrow" w:hAnsi="Arial Narrow" w:cs="Palatino Linotype"/>
        </w:rPr>
        <w:t xml:space="preserve"> materiálu, a to i vytěženého, přičemž náklady s plněním tohoto závazku, jsou zahrnuty v ceně za Dílo.</w:t>
      </w:r>
    </w:p>
    <w:p w:rsidR="00257C2B" w:rsidRPr="003454DF" w:rsidRDefault="00257C2B" w:rsidP="00257C2B">
      <w:pPr>
        <w:numPr>
          <w:ilvl w:val="2"/>
          <w:numId w:val="6"/>
        </w:numPr>
        <w:jc w:val="both"/>
        <w:rPr>
          <w:rFonts w:ascii="Arial Narrow" w:hAnsi="Arial Narrow" w:cs="Palatino Linotype"/>
        </w:rPr>
      </w:pPr>
      <w:r w:rsidRPr="003454DF">
        <w:rPr>
          <w:rFonts w:ascii="Arial Narrow" w:hAnsi="Arial Narrow" w:cs="Palatino Linotype"/>
        </w:rPr>
        <w:t xml:space="preserve">Zhotovitel bude mít v průběhu provádění Díla na staveništi výhradní odpovědnost </w:t>
      </w:r>
      <w:proofErr w:type="gramStart"/>
      <w:r w:rsidRPr="003454DF">
        <w:rPr>
          <w:rFonts w:ascii="Arial Narrow" w:hAnsi="Arial Narrow" w:cs="Palatino Linotype"/>
        </w:rPr>
        <w:t>za</w:t>
      </w:r>
      <w:proofErr w:type="gramEnd"/>
      <w:r w:rsidRPr="003454DF">
        <w:rPr>
          <w:rFonts w:ascii="Arial Narrow" w:hAnsi="Arial Narrow" w:cs="Palatino Linotype"/>
        </w:rPr>
        <w:t>:</w:t>
      </w:r>
    </w:p>
    <w:p w:rsidR="00257C2B" w:rsidRPr="003454DF" w:rsidRDefault="00257C2B" w:rsidP="0062642D">
      <w:pPr>
        <w:pStyle w:val="Standard"/>
        <w:numPr>
          <w:ilvl w:val="0"/>
          <w:numId w:val="19"/>
        </w:numPr>
        <w:ind w:left="993" w:hanging="284"/>
        <w:jc w:val="both"/>
        <w:rPr>
          <w:rFonts w:ascii="Arial Narrow" w:hAnsi="Arial Narrow"/>
          <w:sz w:val="24"/>
          <w:szCs w:val="24"/>
        </w:rPr>
      </w:pPr>
      <w:r w:rsidRPr="003454DF">
        <w:rPr>
          <w:rFonts w:ascii="Arial Narrow" w:hAnsi="Arial Narrow"/>
          <w:sz w:val="24"/>
          <w:szCs w:val="24"/>
        </w:rPr>
        <w:t>zajištění bezpečnosti všech osob oprávněných k pohybu na staveništi a udržování staveniště v uspořádaném stavu za účelem předcházení vzniku škod a za bezpečné zajištění staveniště vůči okolnímu provozu a chodcům,</w:t>
      </w:r>
    </w:p>
    <w:p w:rsidR="00257C2B" w:rsidRPr="003454DF" w:rsidRDefault="00257C2B" w:rsidP="0062642D">
      <w:pPr>
        <w:pStyle w:val="Standard"/>
        <w:numPr>
          <w:ilvl w:val="0"/>
          <w:numId w:val="19"/>
        </w:numPr>
        <w:ind w:left="993" w:hanging="284"/>
        <w:jc w:val="both"/>
        <w:rPr>
          <w:rFonts w:ascii="Arial Narrow" w:hAnsi="Arial Narrow"/>
          <w:sz w:val="24"/>
          <w:szCs w:val="24"/>
        </w:rPr>
      </w:pPr>
      <w:r w:rsidRPr="003454DF">
        <w:rPr>
          <w:rFonts w:ascii="Arial Narrow" w:hAnsi="Arial Narrow"/>
          <w:sz w:val="24"/>
          <w:szCs w:val="24"/>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w:t>
      </w:r>
      <w:r w:rsidRPr="003454DF">
        <w:rPr>
          <w:rFonts w:ascii="Arial Narrow" w:hAnsi="Arial Narrow"/>
          <w:sz w:val="24"/>
          <w:szCs w:val="24"/>
        </w:rPr>
        <w:lastRenderedPageBreak/>
        <w:t>silničního provozu v souvislosti s omezeními spojenými s prováděním Díla a za osazení případného dopravního značení,</w:t>
      </w:r>
    </w:p>
    <w:p w:rsidR="00257C2B" w:rsidRPr="003454DF" w:rsidRDefault="00257C2B" w:rsidP="0062642D">
      <w:pPr>
        <w:pStyle w:val="Standard"/>
        <w:numPr>
          <w:ilvl w:val="0"/>
          <w:numId w:val="19"/>
        </w:numPr>
        <w:ind w:left="993" w:hanging="284"/>
        <w:jc w:val="both"/>
        <w:rPr>
          <w:rFonts w:ascii="Arial Narrow" w:hAnsi="Arial Narrow"/>
          <w:sz w:val="24"/>
          <w:szCs w:val="24"/>
        </w:rPr>
      </w:pPr>
      <w:r w:rsidRPr="003454DF">
        <w:rPr>
          <w:rFonts w:ascii="Arial Narrow" w:hAnsi="Arial Narrow"/>
          <w:sz w:val="24"/>
          <w:szCs w:val="24"/>
        </w:rPr>
        <w:t>dodržování příslušných bezpečnostních a hygienických opatření a předpisů,</w:t>
      </w:r>
    </w:p>
    <w:p w:rsidR="00257C2B" w:rsidRPr="003454DF" w:rsidRDefault="00257C2B" w:rsidP="0062642D">
      <w:pPr>
        <w:pStyle w:val="Standard"/>
        <w:numPr>
          <w:ilvl w:val="0"/>
          <w:numId w:val="19"/>
        </w:numPr>
        <w:ind w:left="993" w:hanging="284"/>
        <w:jc w:val="both"/>
        <w:rPr>
          <w:rFonts w:ascii="Arial Narrow" w:hAnsi="Arial Narrow"/>
          <w:sz w:val="24"/>
          <w:szCs w:val="24"/>
        </w:rPr>
      </w:pPr>
      <w:r w:rsidRPr="003454DF">
        <w:rPr>
          <w:rFonts w:ascii="Arial Narrow" w:hAnsi="Arial Narrow"/>
          <w:sz w:val="24"/>
          <w:szCs w:val="24"/>
        </w:rPr>
        <w:t>provedení veškerých odpovídajících úkonů k ochraně životního prostředí na staveništi i mimo ně a k zabránění vzniku škod znečištěním, hlukem, nebo z jiných důvodů vyvolaných a způsobených provozní činností Zhotovitele.</w:t>
      </w:r>
    </w:p>
    <w:p w:rsidR="005A4CF0" w:rsidRPr="003454DF" w:rsidRDefault="005A4CF0" w:rsidP="005A4CF0">
      <w:pPr>
        <w:numPr>
          <w:ilvl w:val="2"/>
          <w:numId w:val="6"/>
        </w:numPr>
        <w:jc w:val="both"/>
        <w:rPr>
          <w:rFonts w:ascii="Arial Narrow" w:hAnsi="Arial Narrow" w:cs="Arial"/>
        </w:rPr>
      </w:pPr>
      <w:r w:rsidRPr="003454DF">
        <w:rPr>
          <w:rFonts w:ascii="Arial Narrow" w:hAnsi="Arial Narrow" w:cs="Palatino Linotype"/>
        </w:rPr>
        <w:t xml:space="preserve">Zhotovitel zajistí přípravu staveniště a zařízení staveniště, včetně zajištění </w:t>
      </w:r>
      <w:r w:rsidR="00F77767" w:rsidRPr="003454DF">
        <w:rPr>
          <w:rFonts w:ascii="Arial Narrow" w:hAnsi="Arial Narrow" w:cs="Palatino Linotype"/>
        </w:rPr>
        <w:t>přípojných bodů energií (</w:t>
      </w:r>
      <w:r w:rsidR="00F77767" w:rsidRPr="003454DF">
        <w:rPr>
          <w:rFonts w:ascii="Arial Narrow" w:hAnsi="Arial Narrow" w:cs="Arial"/>
        </w:rPr>
        <w:t xml:space="preserve">přípojné body elektrické energie a vody). Na přípojné body osadí podružná měření. Možné přípojné body pro řádné provedení Díla určí </w:t>
      </w:r>
      <w:r w:rsidR="006D47A4" w:rsidRPr="003454DF">
        <w:rPr>
          <w:rFonts w:ascii="Arial Narrow" w:hAnsi="Arial Narrow" w:cs="Arial"/>
        </w:rPr>
        <w:t>TDS</w:t>
      </w:r>
      <w:r w:rsidR="00F77767" w:rsidRPr="003454DF">
        <w:rPr>
          <w:rFonts w:ascii="Arial Narrow" w:hAnsi="Arial Narrow" w:cs="Arial"/>
        </w:rPr>
        <w:t xml:space="preserve"> ve spolupráci</w:t>
      </w:r>
      <w:r w:rsidR="00F42B32" w:rsidRPr="003454DF">
        <w:rPr>
          <w:rFonts w:ascii="Arial Narrow" w:hAnsi="Arial Narrow" w:cs="Arial"/>
        </w:rPr>
        <w:t xml:space="preserve"> objednatelem</w:t>
      </w:r>
      <w:r w:rsidR="00F77767" w:rsidRPr="003454DF">
        <w:rPr>
          <w:rFonts w:ascii="Arial Narrow" w:hAnsi="Arial Narrow" w:cs="Palatino Linotype"/>
        </w:rPr>
        <w:t>. Zajištění přípojných bodů a podružných měřidel má zhotovitel v ceně Díla.</w:t>
      </w:r>
    </w:p>
    <w:p w:rsidR="00257C2B" w:rsidRPr="003454DF" w:rsidRDefault="00257C2B" w:rsidP="004306AB">
      <w:pPr>
        <w:numPr>
          <w:ilvl w:val="2"/>
          <w:numId w:val="6"/>
        </w:numPr>
        <w:spacing w:after="240"/>
        <w:jc w:val="both"/>
        <w:rPr>
          <w:rFonts w:ascii="Arial Narrow" w:hAnsi="Arial Narrow" w:cs="Palatino Linotype"/>
        </w:rPr>
      </w:pPr>
      <w:r w:rsidRPr="003454DF">
        <w:rPr>
          <w:rFonts w:ascii="Arial Narrow" w:hAnsi="Arial Narrow" w:cs="Palatino Linotype"/>
        </w:rPr>
        <w:t>Zhotovitel se zavazuje bez předchozího písemného souhlasu Objednatele neumístit na staveniště, jeho zařízení či prostory se staveništěm související, jakékoli reklamní zařízení, ať již vlastní či ve vlastnictví třetí osoby.</w:t>
      </w:r>
    </w:p>
    <w:p w:rsidR="00257C2B" w:rsidRPr="003454DF" w:rsidRDefault="00257C2B" w:rsidP="00257C2B">
      <w:pPr>
        <w:numPr>
          <w:ilvl w:val="1"/>
          <w:numId w:val="6"/>
        </w:numPr>
        <w:jc w:val="both"/>
        <w:rPr>
          <w:rFonts w:ascii="Arial Narrow" w:hAnsi="Arial Narrow" w:cs="Arial"/>
        </w:rPr>
      </w:pPr>
      <w:r w:rsidRPr="003454DF">
        <w:rPr>
          <w:rFonts w:ascii="Arial Narrow" w:hAnsi="Arial Narrow" w:cs="Arial"/>
        </w:rPr>
        <w:t>Způsob zabezpečení staveniště a zařízení staveniště</w:t>
      </w:r>
    </w:p>
    <w:p w:rsidR="00257C2B" w:rsidRPr="003454DF" w:rsidRDefault="00257C2B" w:rsidP="004306AB">
      <w:pPr>
        <w:numPr>
          <w:ilvl w:val="2"/>
          <w:numId w:val="6"/>
        </w:numPr>
        <w:tabs>
          <w:tab w:val="num" w:pos="900"/>
        </w:tabs>
        <w:spacing w:after="240"/>
        <w:jc w:val="both"/>
        <w:rPr>
          <w:rFonts w:ascii="Arial Narrow" w:hAnsi="Arial Narrow" w:cs="Arial"/>
        </w:rPr>
      </w:pPr>
      <w:r w:rsidRPr="003454DF">
        <w:rPr>
          <w:rFonts w:ascii="Arial Narrow" w:hAnsi="Arial Narrow" w:cs="Arial"/>
        </w:rPr>
        <w:t xml:space="preserve">Při zabezpečování staveniště a zařízení staveniště je Zhotovitel povinen dodržovat zásady BOZP dle svých interních směrnic, požadavků této </w:t>
      </w:r>
      <w:r w:rsidR="00A061D3" w:rsidRPr="003454DF">
        <w:rPr>
          <w:rFonts w:ascii="Arial Narrow" w:hAnsi="Arial Narrow" w:cs="Arial"/>
        </w:rPr>
        <w:t>Smlouv</w:t>
      </w:r>
      <w:r w:rsidRPr="003454DF">
        <w:rPr>
          <w:rFonts w:ascii="Arial Narrow" w:hAnsi="Arial Narrow" w:cs="Arial"/>
        </w:rPr>
        <w:t>y, plánu BOZP (pokud byl vypracován), Projektové dokumentace</w:t>
      </w:r>
      <w:r w:rsidR="00C65008" w:rsidRPr="003454DF">
        <w:rPr>
          <w:rFonts w:ascii="Arial Narrow" w:hAnsi="Arial Narrow" w:cs="Arial"/>
        </w:rPr>
        <w:t xml:space="preserve">, </w:t>
      </w:r>
      <w:r w:rsidR="00C87AD0" w:rsidRPr="003454DF">
        <w:rPr>
          <w:rFonts w:ascii="Arial Narrow" w:hAnsi="Arial Narrow" w:cs="Arial"/>
        </w:rPr>
        <w:t>ohlášení</w:t>
      </w:r>
      <w:r w:rsidRPr="003454DF">
        <w:rPr>
          <w:rFonts w:ascii="Arial Narrow" w:hAnsi="Arial Narrow" w:cs="Arial"/>
        </w:rPr>
        <w:t xml:space="preserve"> a </w:t>
      </w:r>
      <w:r w:rsidR="008D4DD7" w:rsidRPr="003454DF">
        <w:rPr>
          <w:rFonts w:ascii="Arial Narrow" w:hAnsi="Arial Narrow" w:cs="Arial"/>
        </w:rPr>
        <w:t>vyjádření dotčených orgánů.</w:t>
      </w:r>
    </w:p>
    <w:p w:rsidR="00257C2B" w:rsidRPr="003454DF" w:rsidRDefault="00257C2B" w:rsidP="00257C2B">
      <w:pPr>
        <w:numPr>
          <w:ilvl w:val="1"/>
          <w:numId w:val="6"/>
        </w:numPr>
        <w:jc w:val="both"/>
        <w:rPr>
          <w:rFonts w:ascii="Arial Narrow" w:hAnsi="Arial Narrow" w:cs="Arial"/>
        </w:rPr>
      </w:pPr>
      <w:r w:rsidRPr="003454DF">
        <w:rPr>
          <w:rFonts w:ascii="Arial Narrow" w:hAnsi="Arial Narrow" w:cs="Arial"/>
        </w:rPr>
        <w:t>Vyklizení staveniště a odstranění zařízení staveniště</w:t>
      </w:r>
    </w:p>
    <w:p w:rsidR="00257C2B" w:rsidRPr="003454DF" w:rsidRDefault="00257C2B" w:rsidP="00257C2B">
      <w:pPr>
        <w:numPr>
          <w:ilvl w:val="2"/>
          <w:numId w:val="6"/>
        </w:numPr>
        <w:jc w:val="both"/>
        <w:rPr>
          <w:rFonts w:ascii="Arial Narrow" w:hAnsi="Arial Narrow" w:cs="Arial"/>
        </w:rPr>
      </w:pPr>
      <w:r w:rsidRPr="003454DF">
        <w:rPr>
          <w:rFonts w:ascii="Arial Narrow" w:hAnsi="Arial Narrow" w:cs="Arial"/>
        </w:rPr>
        <w:t xml:space="preserve">Zhotovitel je povinen odstranit zařízení staveniště a vyklidit Staveniště nejpozději do </w:t>
      </w:r>
      <w:r w:rsidR="00D754D9" w:rsidRPr="003454DF">
        <w:rPr>
          <w:rFonts w:ascii="Arial Narrow" w:hAnsi="Arial Narrow" w:cs="Arial"/>
        </w:rPr>
        <w:t>3</w:t>
      </w:r>
      <w:r w:rsidRPr="003454DF">
        <w:rPr>
          <w:rFonts w:ascii="Arial Narrow" w:hAnsi="Arial Narrow" w:cs="Arial"/>
        </w:rPr>
        <w:t xml:space="preserve"> dnů ode dne Předání a převzetí Díla, pokud se strany nedohodnou jinak.</w:t>
      </w:r>
    </w:p>
    <w:p w:rsidR="00257C2B" w:rsidRDefault="00257C2B" w:rsidP="00257C2B">
      <w:pPr>
        <w:numPr>
          <w:ilvl w:val="2"/>
          <w:numId w:val="6"/>
        </w:numPr>
        <w:jc w:val="both"/>
        <w:rPr>
          <w:rFonts w:ascii="Arial Narrow" w:hAnsi="Arial Narrow" w:cs="Arial"/>
        </w:rPr>
      </w:pPr>
      <w:r w:rsidRPr="003454DF">
        <w:rPr>
          <w:rFonts w:ascii="Arial Narrow" w:hAnsi="Arial Narrow" w:cs="Arial"/>
        </w:rPr>
        <w:t>Nevyklidí-li Zhotovitel Staveniště ve sjednaném termínu, je Objednatel oprávněn zabezpečit vyklizení Staveniště třetí osobou a náklady s tím spojené</w:t>
      </w:r>
      <w:r w:rsidRPr="000E5532">
        <w:rPr>
          <w:rFonts w:ascii="Arial Narrow" w:hAnsi="Arial Narrow" w:cs="Arial"/>
        </w:rPr>
        <w:t xml:space="preserve"> uhradí Objednateli Zhotovitel.</w:t>
      </w:r>
    </w:p>
    <w:p w:rsidR="00C91EBF" w:rsidRPr="000E5532" w:rsidRDefault="00C91EBF" w:rsidP="00C91EBF">
      <w:pPr>
        <w:jc w:val="both"/>
        <w:rPr>
          <w:rFonts w:ascii="Arial Narrow" w:hAnsi="Arial Narrow" w:cs="Arial"/>
        </w:rPr>
      </w:pPr>
    </w:p>
    <w:p w:rsidR="00257C2B" w:rsidRPr="000E5532" w:rsidRDefault="00257C2B" w:rsidP="00257C2B">
      <w:pPr>
        <w:rPr>
          <w:rFonts w:ascii="Arial Narrow" w:hAnsi="Arial Narrow"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0E5532" w:rsidTr="007501B4">
        <w:trPr>
          <w:trHeight w:val="604"/>
        </w:trPr>
        <w:tc>
          <w:tcPr>
            <w:tcW w:w="9072" w:type="dxa"/>
            <w:shd w:val="clear" w:color="auto" w:fill="E0E0E0"/>
            <w:vAlign w:val="center"/>
          </w:tcPr>
          <w:p w:rsidR="00257C2B" w:rsidRPr="000E5532" w:rsidRDefault="00257C2B" w:rsidP="00EB42F5">
            <w:pPr>
              <w:pStyle w:val="Nadpis1"/>
              <w:numPr>
                <w:ilvl w:val="0"/>
                <w:numId w:val="6"/>
              </w:numPr>
              <w:rPr>
                <w:rFonts w:ascii="Arial Narrow" w:hAnsi="Arial Narrow" w:cs="Arial"/>
                <w:bCs/>
                <w:caps/>
                <w:szCs w:val="24"/>
              </w:rPr>
            </w:pPr>
            <w:r w:rsidRPr="000E5532">
              <w:rPr>
                <w:rFonts w:ascii="Arial Narrow" w:hAnsi="Arial Narrow" w:cs="Arial"/>
                <w:caps/>
                <w:szCs w:val="24"/>
              </w:rPr>
              <w:t>Stavební deník</w:t>
            </w:r>
            <w:r w:rsidR="00B157C1" w:rsidRPr="000E5532">
              <w:rPr>
                <w:rFonts w:ascii="Arial Narrow" w:hAnsi="Arial Narrow" w:cs="Arial"/>
                <w:caps/>
                <w:szCs w:val="24"/>
              </w:rPr>
              <w:t xml:space="preserve"> </w:t>
            </w:r>
          </w:p>
        </w:tc>
      </w:tr>
    </w:tbl>
    <w:p w:rsidR="00257C2B" w:rsidRPr="000E5532" w:rsidRDefault="00257C2B" w:rsidP="00257C2B">
      <w:pPr>
        <w:jc w:val="both"/>
        <w:rPr>
          <w:rFonts w:ascii="Arial Narrow" w:hAnsi="Arial Narrow" w:cs="Arial"/>
          <w:sz w:val="20"/>
          <w:szCs w:val="20"/>
        </w:rPr>
      </w:pPr>
    </w:p>
    <w:p w:rsidR="00B23411" w:rsidRPr="000E5532" w:rsidRDefault="00B23411" w:rsidP="00B23411">
      <w:pPr>
        <w:numPr>
          <w:ilvl w:val="1"/>
          <w:numId w:val="6"/>
        </w:numPr>
        <w:jc w:val="both"/>
        <w:rPr>
          <w:rFonts w:ascii="Arial Narrow" w:hAnsi="Arial Narrow" w:cs="Arial"/>
        </w:rPr>
      </w:pPr>
      <w:r w:rsidRPr="000E5532">
        <w:rPr>
          <w:rFonts w:ascii="Arial Narrow" w:hAnsi="Arial Narrow" w:cs="Arial"/>
        </w:rPr>
        <w:t>Povinnost vést stavební deník</w:t>
      </w:r>
    </w:p>
    <w:p w:rsidR="00B23411" w:rsidRPr="003454DF" w:rsidRDefault="00B23411" w:rsidP="00B23411">
      <w:pPr>
        <w:numPr>
          <w:ilvl w:val="2"/>
          <w:numId w:val="6"/>
        </w:numPr>
        <w:jc w:val="both"/>
        <w:rPr>
          <w:rFonts w:ascii="Arial Narrow" w:hAnsi="Arial Narrow" w:cs="Arial"/>
        </w:rPr>
      </w:pPr>
      <w:r w:rsidRPr="000E5532">
        <w:rPr>
          <w:rFonts w:ascii="Arial Narrow" w:hAnsi="Arial Narrow" w:cs="Arial"/>
        </w:rPr>
        <w:t xml:space="preserve">Zhotovitel je povinen vést ode dne předání a převzetí staveniště o pracích, které provádí, stavební deník v souladu s § 6 </w:t>
      </w:r>
      <w:r w:rsidRPr="003454DF">
        <w:rPr>
          <w:rFonts w:ascii="Arial Narrow" w:hAnsi="Arial Narrow" w:cs="Arial"/>
        </w:rPr>
        <w:t>vyhlášky o dokumentaci staveb a její přílohou č. 9 (vyhlášky)</w:t>
      </w:r>
      <w:r w:rsidR="00EB42F5" w:rsidRPr="003454DF">
        <w:rPr>
          <w:rFonts w:ascii="Arial Narrow" w:hAnsi="Arial Narrow" w:cs="Arial"/>
        </w:rPr>
        <w:t>.</w:t>
      </w:r>
    </w:p>
    <w:p w:rsidR="00B23411" w:rsidRPr="003454DF" w:rsidRDefault="00B23411" w:rsidP="00B23411">
      <w:pPr>
        <w:numPr>
          <w:ilvl w:val="2"/>
          <w:numId w:val="6"/>
        </w:numPr>
        <w:jc w:val="both"/>
        <w:rPr>
          <w:rFonts w:ascii="Arial Narrow" w:hAnsi="Arial Narrow" w:cs="Arial"/>
        </w:rPr>
      </w:pPr>
      <w:r w:rsidRPr="003454DF">
        <w:rPr>
          <w:rFonts w:ascii="Arial Narrow" w:hAnsi="Arial Narrow" w:cs="Arial"/>
        </w:rPr>
        <w:t xml:space="preserve">Stavební deník musí být v pracovní dny od 7.00 do 17.00 hod. přístupný oprávněným osobám Objednatele, kterými jsou </w:t>
      </w:r>
      <w:r w:rsidR="006D47A4" w:rsidRPr="003454DF">
        <w:rPr>
          <w:rFonts w:ascii="Arial Narrow" w:hAnsi="Arial Narrow" w:cs="Arial"/>
        </w:rPr>
        <w:t>TDS</w:t>
      </w:r>
      <w:r w:rsidRPr="003454DF">
        <w:rPr>
          <w:rFonts w:ascii="Arial Narrow" w:hAnsi="Arial Narrow" w:cs="Arial"/>
        </w:rPr>
        <w:t>, a případně jiným osobám oprávněným do stavebního zapisovat.</w:t>
      </w:r>
    </w:p>
    <w:p w:rsidR="00B23411" w:rsidRPr="003454DF" w:rsidRDefault="00B23411" w:rsidP="00B23411">
      <w:pPr>
        <w:numPr>
          <w:ilvl w:val="2"/>
          <w:numId w:val="6"/>
        </w:numPr>
        <w:jc w:val="both"/>
        <w:rPr>
          <w:rFonts w:ascii="Arial Narrow" w:hAnsi="Arial Narrow" w:cs="Arial"/>
        </w:rPr>
      </w:pPr>
      <w:r w:rsidRPr="003454DF">
        <w:rPr>
          <w:rFonts w:ascii="Arial Narrow" w:hAnsi="Arial Narrow" w:cs="Arial"/>
        </w:rPr>
        <w:t xml:space="preserve">Zápisy do stavebního deníku se provádí v originále a dvou kopiích. Originály deníků je Zhotovitel povinen předat Objednateli při předání Díla, pokud se strany nedohodnou jinak. </w:t>
      </w:r>
    </w:p>
    <w:p w:rsidR="00B23411" w:rsidRPr="003454DF" w:rsidRDefault="00B23411" w:rsidP="00B23411">
      <w:pPr>
        <w:numPr>
          <w:ilvl w:val="2"/>
          <w:numId w:val="6"/>
        </w:numPr>
        <w:jc w:val="both"/>
        <w:rPr>
          <w:rFonts w:ascii="Arial Narrow" w:hAnsi="Arial Narrow" w:cs="Arial"/>
        </w:rPr>
      </w:pPr>
      <w:r w:rsidRPr="003454DF">
        <w:rPr>
          <w:rFonts w:ascii="Arial Narrow" w:hAnsi="Arial Narrow" w:cs="Arial"/>
        </w:rPr>
        <w:t xml:space="preserve">Do stavebního </w:t>
      </w:r>
      <w:r w:rsidR="00EB42F5" w:rsidRPr="003454DF">
        <w:rPr>
          <w:rFonts w:ascii="Arial Narrow" w:hAnsi="Arial Narrow" w:cs="Arial"/>
        </w:rPr>
        <w:t>d</w:t>
      </w:r>
      <w:r w:rsidRPr="003454DF">
        <w:rPr>
          <w:rFonts w:ascii="Arial Narrow" w:hAnsi="Arial Narrow" w:cs="Arial"/>
        </w:rPr>
        <w:t>eníku zapisuje Zhotovitel veškeré skutečnosti rozhodné pro provádění Díla. Zejména je povinen zapisovat údaje o:</w:t>
      </w:r>
    </w:p>
    <w:p w:rsidR="00B23411" w:rsidRPr="003454DF" w:rsidRDefault="00B23411" w:rsidP="00B23411">
      <w:pPr>
        <w:numPr>
          <w:ilvl w:val="0"/>
          <w:numId w:val="1"/>
        </w:numPr>
        <w:tabs>
          <w:tab w:val="clear" w:pos="1128"/>
          <w:tab w:val="num" w:pos="1260"/>
        </w:tabs>
        <w:ind w:left="1260"/>
        <w:jc w:val="both"/>
        <w:rPr>
          <w:rFonts w:ascii="Arial Narrow" w:hAnsi="Arial Narrow" w:cs="Arial"/>
        </w:rPr>
      </w:pPr>
      <w:r w:rsidRPr="003454DF">
        <w:rPr>
          <w:rFonts w:ascii="Arial Narrow" w:hAnsi="Arial Narrow" w:cs="Arial"/>
        </w:rPr>
        <w:t>stavu staveniště, počasí, počtu pracovníků a jejich jména, nasazení strojů a dopravních prostředků;</w:t>
      </w:r>
    </w:p>
    <w:p w:rsidR="00B23411" w:rsidRPr="003454DF" w:rsidRDefault="00B23411" w:rsidP="00B23411">
      <w:pPr>
        <w:numPr>
          <w:ilvl w:val="0"/>
          <w:numId w:val="1"/>
        </w:numPr>
        <w:tabs>
          <w:tab w:val="clear" w:pos="1128"/>
          <w:tab w:val="num" w:pos="1260"/>
        </w:tabs>
        <w:ind w:left="1260"/>
        <w:jc w:val="both"/>
        <w:rPr>
          <w:rFonts w:ascii="Arial Narrow" w:hAnsi="Arial Narrow" w:cs="Arial"/>
        </w:rPr>
      </w:pPr>
      <w:proofErr w:type="gramStart"/>
      <w:r w:rsidRPr="003454DF">
        <w:rPr>
          <w:rFonts w:ascii="Arial Narrow" w:hAnsi="Arial Narrow" w:cs="Arial"/>
        </w:rPr>
        <w:t>časovém</w:t>
      </w:r>
      <w:proofErr w:type="gramEnd"/>
      <w:r w:rsidRPr="003454DF">
        <w:rPr>
          <w:rFonts w:ascii="Arial Narrow" w:hAnsi="Arial Narrow" w:cs="Arial"/>
        </w:rPr>
        <w:t xml:space="preserve"> postupu prací;</w:t>
      </w:r>
    </w:p>
    <w:p w:rsidR="00B23411" w:rsidRPr="003454DF" w:rsidRDefault="00B23411" w:rsidP="00B23411">
      <w:pPr>
        <w:numPr>
          <w:ilvl w:val="0"/>
          <w:numId w:val="1"/>
        </w:numPr>
        <w:tabs>
          <w:tab w:val="clear" w:pos="1128"/>
          <w:tab w:val="num" w:pos="1260"/>
        </w:tabs>
        <w:ind w:left="1260"/>
        <w:jc w:val="both"/>
        <w:rPr>
          <w:rFonts w:ascii="Arial Narrow" w:hAnsi="Arial Narrow" w:cs="Arial"/>
        </w:rPr>
      </w:pPr>
      <w:r w:rsidRPr="003454DF">
        <w:rPr>
          <w:rFonts w:ascii="Arial Narrow" w:hAnsi="Arial Narrow" w:cs="Arial"/>
        </w:rPr>
        <w:t>kontrole jakosti provedených prací;</w:t>
      </w:r>
    </w:p>
    <w:p w:rsidR="00B23411" w:rsidRPr="003454DF" w:rsidRDefault="00B23411" w:rsidP="00B23411">
      <w:pPr>
        <w:numPr>
          <w:ilvl w:val="0"/>
          <w:numId w:val="1"/>
        </w:numPr>
        <w:tabs>
          <w:tab w:val="clear" w:pos="1128"/>
          <w:tab w:val="num" w:pos="1260"/>
        </w:tabs>
        <w:ind w:left="1260"/>
        <w:jc w:val="both"/>
        <w:rPr>
          <w:rFonts w:ascii="Arial Narrow" w:hAnsi="Arial Narrow" w:cs="Arial"/>
        </w:rPr>
      </w:pPr>
      <w:proofErr w:type="gramStart"/>
      <w:r w:rsidRPr="003454DF">
        <w:rPr>
          <w:rFonts w:ascii="Arial Narrow" w:hAnsi="Arial Narrow" w:cs="Arial"/>
        </w:rPr>
        <w:t>opatřeních</w:t>
      </w:r>
      <w:proofErr w:type="gramEnd"/>
      <w:r w:rsidRPr="003454DF">
        <w:rPr>
          <w:rFonts w:ascii="Arial Narrow" w:hAnsi="Arial Narrow" w:cs="Arial"/>
        </w:rPr>
        <w:t xml:space="preserve"> učiněných v souladu s předpisy bezpečnosti a ochrany zdraví;</w:t>
      </w:r>
    </w:p>
    <w:p w:rsidR="00B23411" w:rsidRPr="003454DF" w:rsidRDefault="00B23411" w:rsidP="00B23411">
      <w:pPr>
        <w:numPr>
          <w:ilvl w:val="0"/>
          <w:numId w:val="1"/>
        </w:numPr>
        <w:tabs>
          <w:tab w:val="clear" w:pos="1128"/>
          <w:tab w:val="num" w:pos="1260"/>
        </w:tabs>
        <w:ind w:left="1260"/>
        <w:jc w:val="both"/>
        <w:rPr>
          <w:rFonts w:ascii="Arial Narrow" w:hAnsi="Arial Narrow" w:cs="Arial"/>
        </w:rPr>
      </w:pPr>
      <w:proofErr w:type="gramStart"/>
      <w:r w:rsidRPr="003454DF">
        <w:rPr>
          <w:rFonts w:ascii="Arial Narrow" w:hAnsi="Arial Narrow" w:cs="Arial"/>
        </w:rPr>
        <w:t>opatřeních</w:t>
      </w:r>
      <w:proofErr w:type="gramEnd"/>
      <w:r w:rsidRPr="003454DF">
        <w:rPr>
          <w:rFonts w:ascii="Arial Narrow" w:hAnsi="Arial Narrow" w:cs="Arial"/>
        </w:rPr>
        <w:t xml:space="preserve"> učiněných v souladu s předpisy požární ochrany a ochrany životního prostředí;</w:t>
      </w:r>
    </w:p>
    <w:p w:rsidR="00B23411" w:rsidRPr="003454DF" w:rsidRDefault="00B23411" w:rsidP="00B23411">
      <w:pPr>
        <w:numPr>
          <w:ilvl w:val="0"/>
          <w:numId w:val="1"/>
        </w:numPr>
        <w:tabs>
          <w:tab w:val="clear" w:pos="1128"/>
          <w:tab w:val="num" w:pos="1260"/>
        </w:tabs>
        <w:ind w:left="1260"/>
        <w:jc w:val="both"/>
        <w:rPr>
          <w:rFonts w:ascii="Arial Narrow" w:hAnsi="Arial Narrow" w:cs="Arial"/>
        </w:rPr>
      </w:pPr>
      <w:proofErr w:type="gramStart"/>
      <w:r w:rsidRPr="003454DF">
        <w:rPr>
          <w:rFonts w:ascii="Arial Narrow" w:hAnsi="Arial Narrow" w:cs="Arial"/>
        </w:rPr>
        <w:t>událostech</w:t>
      </w:r>
      <w:proofErr w:type="gramEnd"/>
      <w:r w:rsidRPr="003454DF">
        <w:rPr>
          <w:rFonts w:ascii="Arial Narrow" w:hAnsi="Arial Narrow" w:cs="Arial"/>
        </w:rPr>
        <w:t xml:space="preserve"> nebo překážkách majících vliv na provádění Díla.</w:t>
      </w:r>
    </w:p>
    <w:p w:rsidR="00B23411" w:rsidRPr="003454DF" w:rsidRDefault="00B23411" w:rsidP="00B23411">
      <w:pPr>
        <w:numPr>
          <w:ilvl w:val="2"/>
          <w:numId w:val="6"/>
        </w:numPr>
        <w:jc w:val="both"/>
        <w:rPr>
          <w:rFonts w:ascii="Arial Narrow" w:hAnsi="Arial Narrow" w:cs="Arial"/>
        </w:rPr>
      </w:pPr>
      <w:r w:rsidRPr="003454DF">
        <w:rPr>
          <w:rFonts w:ascii="Arial Narrow" w:hAnsi="Arial Narrow" w:cs="Arial"/>
        </w:rPr>
        <w:t>Všechny listy stavebního deníku musí být očíslovány.</w:t>
      </w:r>
    </w:p>
    <w:p w:rsidR="00B23411" w:rsidRPr="003454DF" w:rsidRDefault="00B23411" w:rsidP="00B23411">
      <w:pPr>
        <w:numPr>
          <w:ilvl w:val="2"/>
          <w:numId w:val="6"/>
        </w:numPr>
        <w:jc w:val="both"/>
        <w:rPr>
          <w:rFonts w:ascii="Arial Narrow" w:hAnsi="Arial Narrow" w:cs="Arial"/>
        </w:rPr>
      </w:pPr>
      <w:r w:rsidRPr="003454DF">
        <w:rPr>
          <w:rFonts w:ascii="Arial Narrow" w:hAnsi="Arial Narrow" w:cs="Arial"/>
        </w:rPr>
        <w:t>Ve stavebním deníku nesmí být vynechána volná místa.</w:t>
      </w:r>
    </w:p>
    <w:p w:rsidR="00B23411" w:rsidRPr="003454DF" w:rsidRDefault="00B23411" w:rsidP="00B23411">
      <w:pPr>
        <w:numPr>
          <w:ilvl w:val="2"/>
          <w:numId w:val="6"/>
        </w:numPr>
        <w:jc w:val="both"/>
        <w:rPr>
          <w:rFonts w:ascii="Arial Narrow" w:hAnsi="Arial Narrow" w:cs="Arial"/>
        </w:rPr>
      </w:pPr>
      <w:r w:rsidRPr="003454DF">
        <w:rPr>
          <w:rFonts w:ascii="Arial Narrow" w:hAnsi="Arial Narrow" w:cs="Arial"/>
        </w:rPr>
        <w:lastRenderedPageBreak/>
        <w:t>V případě neočekávaných událostí nebo okolností mající zvláštní význam pro další postup stavby pořizuje Zhotovitel i příslušnou fotodokumentaci, která se stane součástí stavebního deníku.</w:t>
      </w:r>
    </w:p>
    <w:p w:rsidR="00B23411" w:rsidRPr="003454DF" w:rsidRDefault="00B23411" w:rsidP="00B23411">
      <w:pPr>
        <w:pStyle w:val="Zkladntext"/>
        <w:spacing w:line="240" w:lineRule="atLeast"/>
        <w:jc w:val="both"/>
        <w:rPr>
          <w:rFonts w:ascii="Arial Narrow" w:hAnsi="Arial Narrow" w:cs="Arial"/>
          <w:color w:val="auto"/>
          <w:sz w:val="24"/>
          <w:szCs w:val="24"/>
        </w:rPr>
      </w:pPr>
    </w:p>
    <w:p w:rsidR="00B23411" w:rsidRPr="003454DF" w:rsidRDefault="00B23411" w:rsidP="00B23411">
      <w:pPr>
        <w:numPr>
          <w:ilvl w:val="1"/>
          <w:numId w:val="6"/>
        </w:numPr>
        <w:jc w:val="both"/>
        <w:rPr>
          <w:rFonts w:ascii="Arial Narrow" w:hAnsi="Arial Narrow" w:cs="Arial"/>
        </w:rPr>
      </w:pPr>
      <w:r w:rsidRPr="003454DF">
        <w:rPr>
          <w:rFonts w:ascii="Arial Narrow" w:hAnsi="Arial Narrow" w:cs="Arial"/>
        </w:rPr>
        <w:t>Kontrolní dny</w:t>
      </w:r>
    </w:p>
    <w:p w:rsidR="00B23411" w:rsidRPr="003454DF" w:rsidRDefault="00B23411" w:rsidP="00B23411">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Pro účely kontroly průběhu provádění Díla organizuje</w:t>
      </w:r>
      <w:r w:rsidR="00736803" w:rsidRPr="003454DF">
        <w:rPr>
          <w:rFonts w:ascii="Arial Narrow" w:hAnsi="Arial Narrow" w:cs="Arial"/>
          <w:color w:val="auto"/>
          <w:sz w:val="24"/>
          <w:szCs w:val="24"/>
        </w:rPr>
        <w:t xml:space="preserve"> </w:t>
      </w:r>
      <w:r w:rsidRPr="003454DF">
        <w:rPr>
          <w:rFonts w:ascii="Arial Narrow" w:hAnsi="Arial Narrow" w:cs="Arial"/>
          <w:color w:val="auto"/>
          <w:sz w:val="24"/>
          <w:szCs w:val="24"/>
        </w:rPr>
        <w:t>Objednatel resp. zástupce Objednatele</w:t>
      </w:r>
      <w:r w:rsidR="006D47A4" w:rsidRPr="003454DF">
        <w:rPr>
          <w:rFonts w:ascii="Arial Narrow" w:hAnsi="Arial Narrow" w:cs="Arial"/>
          <w:color w:val="auto"/>
          <w:sz w:val="24"/>
          <w:szCs w:val="24"/>
        </w:rPr>
        <w:t xml:space="preserve"> - technický dozor stavebníka</w:t>
      </w:r>
      <w:r w:rsidRPr="003454DF">
        <w:rPr>
          <w:rFonts w:ascii="Arial Narrow" w:hAnsi="Arial Narrow" w:cs="Arial"/>
          <w:color w:val="auto"/>
          <w:sz w:val="24"/>
          <w:szCs w:val="24"/>
        </w:rPr>
        <w:t xml:space="preserve"> (dále též „</w:t>
      </w:r>
      <w:r w:rsidR="006D47A4" w:rsidRPr="003454DF">
        <w:rPr>
          <w:rFonts w:ascii="Arial Narrow" w:hAnsi="Arial Narrow" w:cs="Arial"/>
          <w:color w:val="auto"/>
          <w:sz w:val="24"/>
          <w:szCs w:val="24"/>
        </w:rPr>
        <w:t>TDS</w:t>
      </w:r>
      <w:r w:rsidRPr="003454DF">
        <w:rPr>
          <w:rFonts w:ascii="Arial Narrow" w:hAnsi="Arial Narrow" w:cs="Arial"/>
          <w:color w:val="auto"/>
          <w:sz w:val="24"/>
          <w:szCs w:val="24"/>
        </w:rPr>
        <w:t>“) Kontrolní dny v pravidelných termínech, zpravidla 1x týdně.</w:t>
      </w:r>
    </w:p>
    <w:p w:rsidR="00B23411" w:rsidRPr="003454DF" w:rsidRDefault="00B23411" w:rsidP="00B23411">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 xml:space="preserve">O průběhu Kontrolního dne zhotoví Zhotovitel zápis. </w:t>
      </w:r>
      <w:r w:rsidR="006D47A4" w:rsidRPr="003454DF">
        <w:rPr>
          <w:rFonts w:ascii="Arial Narrow" w:hAnsi="Arial Narrow" w:cs="Arial"/>
          <w:color w:val="auto"/>
          <w:sz w:val="24"/>
          <w:szCs w:val="24"/>
        </w:rPr>
        <w:t>TDS</w:t>
      </w:r>
      <w:r w:rsidRPr="003454DF">
        <w:rPr>
          <w:rFonts w:ascii="Arial Narrow" w:hAnsi="Arial Narrow" w:cs="Arial"/>
          <w:color w:val="auto"/>
          <w:sz w:val="24"/>
          <w:szCs w:val="24"/>
        </w:rPr>
        <w:t xml:space="preserve"> je oprávněn v rámci Kontrolního dne stanovit termíny nebo lhůty pro odstranění porušení povinností, které jsou pro Zhotovitele závazné.</w:t>
      </w:r>
    </w:p>
    <w:p w:rsidR="00B23411" w:rsidRPr="003454DF" w:rsidRDefault="00B23411" w:rsidP="00B23411">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 xml:space="preserve">O provedené kontrole konstrukcí, které budou dalším postupem prací zakryty, provede </w:t>
      </w:r>
      <w:r w:rsidR="006D47A4" w:rsidRPr="003454DF">
        <w:rPr>
          <w:rFonts w:ascii="Arial Narrow" w:hAnsi="Arial Narrow" w:cs="Arial"/>
          <w:color w:val="auto"/>
          <w:sz w:val="24"/>
          <w:szCs w:val="24"/>
        </w:rPr>
        <w:t>TDS</w:t>
      </w:r>
      <w:r w:rsidRPr="003454DF">
        <w:rPr>
          <w:rFonts w:ascii="Arial Narrow" w:hAnsi="Arial Narrow" w:cs="Arial"/>
          <w:color w:val="auto"/>
          <w:sz w:val="24"/>
          <w:szCs w:val="24"/>
        </w:rPr>
        <w:t xml:space="preserve"> do stavebního</w:t>
      </w:r>
      <w:r w:rsidRPr="003454DF">
        <w:rPr>
          <w:rFonts w:ascii="Arial Narrow" w:hAnsi="Arial Narrow" w:cs="Arial"/>
          <w:snapToGrid/>
          <w:color w:val="auto"/>
          <w:sz w:val="24"/>
          <w:szCs w:val="24"/>
        </w:rPr>
        <w:t xml:space="preserve"> </w:t>
      </w:r>
      <w:r w:rsidRPr="003454DF">
        <w:rPr>
          <w:rFonts w:ascii="Arial Narrow" w:hAnsi="Arial Narrow" w:cs="Arial"/>
          <w:color w:val="auto"/>
          <w:sz w:val="24"/>
          <w:szCs w:val="24"/>
        </w:rPr>
        <w:t xml:space="preserve">deníku zápis. Zhotovitel nesmí pokračovat v pracích, pokud byly při této kontrole zjištěny nesoulady nebo pokud kontrolu zakrytých částí Díla </w:t>
      </w:r>
      <w:r w:rsidR="006D47A4" w:rsidRPr="003454DF">
        <w:rPr>
          <w:rFonts w:ascii="Arial Narrow" w:hAnsi="Arial Narrow" w:cs="Arial"/>
          <w:color w:val="auto"/>
          <w:sz w:val="24"/>
          <w:szCs w:val="24"/>
        </w:rPr>
        <w:t>TDS</w:t>
      </w:r>
      <w:r w:rsidRPr="003454DF">
        <w:rPr>
          <w:rFonts w:ascii="Arial Narrow" w:hAnsi="Arial Narrow" w:cs="Arial"/>
          <w:color w:val="auto"/>
          <w:sz w:val="24"/>
          <w:szCs w:val="24"/>
        </w:rPr>
        <w:t xml:space="preserve"> neprovedl. </w:t>
      </w:r>
    </w:p>
    <w:p w:rsidR="00B23411" w:rsidRPr="003454DF" w:rsidRDefault="00B23411" w:rsidP="00B23411">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 xml:space="preserve">Zhotovitel provádí pravidelnou fotodokumentaci zakrytých konstrukcí. Tuto foto dokumentaci je </w:t>
      </w:r>
      <w:r w:rsidR="006D47A4" w:rsidRPr="003454DF">
        <w:rPr>
          <w:rFonts w:ascii="Arial Narrow" w:hAnsi="Arial Narrow" w:cs="Arial"/>
          <w:color w:val="auto"/>
          <w:sz w:val="24"/>
          <w:szCs w:val="24"/>
        </w:rPr>
        <w:t>TDS</w:t>
      </w:r>
      <w:r w:rsidRPr="003454DF">
        <w:rPr>
          <w:rFonts w:ascii="Arial Narrow" w:hAnsi="Arial Narrow" w:cs="Arial"/>
          <w:color w:val="auto"/>
          <w:sz w:val="24"/>
          <w:szCs w:val="24"/>
        </w:rPr>
        <w:t xml:space="preserve"> oprávněn požadovat při předání a převzetí Díla. Foto dokumentaci provádí Zhotovitel bezúplatně. Fotodokumentace musí obsahovat seznam pořízených fotografií, jednotlivé fotografie musí obsahovat pořadové číslo fotografie, údaj o čase, datu a místě pořízení a vyznačením na výkresové části dokumentace skutečného provedení stavby (dále též „DSP“).</w:t>
      </w:r>
    </w:p>
    <w:p w:rsidR="00AE3215" w:rsidRPr="003454DF" w:rsidRDefault="00AE3215" w:rsidP="00AE3215">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 xml:space="preserve">V souladu s požadavky ohlášení, jehož přílohou byly vyjádření dotčených orgánů je zhotovitel povinen zvát na kontrolní dny zástupce příslušných dotčených orgánů zejména </w:t>
      </w:r>
      <w:proofErr w:type="spellStart"/>
      <w:r w:rsidRPr="003454DF">
        <w:rPr>
          <w:rFonts w:ascii="Arial Narrow" w:hAnsi="Arial Narrow" w:cs="Arial"/>
          <w:color w:val="auto"/>
          <w:sz w:val="24"/>
          <w:szCs w:val="24"/>
        </w:rPr>
        <w:t>OŠKaPP</w:t>
      </w:r>
      <w:proofErr w:type="spellEnd"/>
      <w:r w:rsidRPr="003454DF">
        <w:rPr>
          <w:rFonts w:ascii="Arial Narrow" w:hAnsi="Arial Narrow" w:cs="Arial"/>
          <w:color w:val="auto"/>
          <w:sz w:val="24"/>
          <w:szCs w:val="24"/>
        </w:rPr>
        <w:t>. Pro ostatní dotčené orgány výslovně uvedené v ohlášení se toto ustanovení použije obdobně.</w:t>
      </w:r>
    </w:p>
    <w:p w:rsidR="00AE3215" w:rsidRPr="003454DF" w:rsidRDefault="00AE3215" w:rsidP="00AE3215">
      <w:pPr>
        <w:pStyle w:val="Zkladntext"/>
        <w:numPr>
          <w:ilvl w:val="2"/>
          <w:numId w:val="6"/>
        </w:numPr>
        <w:spacing w:line="240" w:lineRule="atLeast"/>
        <w:jc w:val="both"/>
        <w:rPr>
          <w:rFonts w:ascii="Arial Narrow" w:hAnsi="Arial Narrow" w:cs="Arial"/>
        </w:rPr>
      </w:pPr>
      <w:proofErr w:type="spellStart"/>
      <w:r w:rsidRPr="003454DF">
        <w:rPr>
          <w:rFonts w:ascii="Arial Narrow" w:hAnsi="Arial Narrow"/>
          <w:color w:val="auto"/>
          <w:sz w:val="24"/>
          <w:szCs w:val="24"/>
        </w:rPr>
        <w:t>OŠKaPP</w:t>
      </w:r>
      <w:proofErr w:type="spellEnd"/>
      <w:r w:rsidRPr="003454DF">
        <w:rPr>
          <w:rFonts w:ascii="Arial Narrow" w:hAnsi="Arial Narrow"/>
          <w:color w:val="auto"/>
          <w:sz w:val="24"/>
          <w:szCs w:val="24"/>
        </w:rPr>
        <w:t xml:space="preserve"> bude v průběhu provádění prací vykonávat dozor v souladu s § 29 odst. 2 </w:t>
      </w:r>
      <w:proofErr w:type="spellStart"/>
      <w:r w:rsidRPr="003454DF">
        <w:rPr>
          <w:rFonts w:ascii="Arial Narrow" w:hAnsi="Arial Narrow"/>
          <w:color w:val="auto"/>
          <w:sz w:val="24"/>
          <w:szCs w:val="24"/>
        </w:rPr>
        <w:t>pís</w:t>
      </w:r>
      <w:proofErr w:type="spellEnd"/>
      <w:r w:rsidRPr="003454DF">
        <w:rPr>
          <w:rFonts w:ascii="Arial Narrow" w:hAnsi="Arial Narrow"/>
          <w:color w:val="auto"/>
          <w:sz w:val="24"/>
          <w:szCs w:val="24"/>
        </w:rPr>
        <w:t xml:space="preserve">. g) zákona č.  20/1987 Sb., o státní památkové péči, v rámci kontrolních prohlídek, na které ho bude vlastník zvát. První kontrolní prohlídka, na kterou vlastník </w:t>
      </w:r>
      <w:proofErr w:type="gramStart"/>
      <w:r w:rsidRPr="003454DF">
        <w:rPr>
          <w:rFonts w:ascii="Arial Narrow" w:hAnsi="Arial Narrow"/>
          <w:color w:val="auto"/>
          <w:sz w:val="24"/>
          <w:szCs w:val="24"/>
        </w:rPr>
        <w:t>přizve</w:t>
      </w:r>
      <w:proofErr w:type="gramEnd"/>
      <w:r w:rsidRPr="003454DF">
        <w:rPr>
          <w:rFonts w:ascii="Arial Narrow" w:hAnsi="Arial Narrow"/>
          <w:color w:val="auto"/>
          <w:sz w:val="24"/>
          <w:szCs w:val="24"/>
        </w:rPr>
        <w:t xml:space="preserve"> také dodavatele prací se </w:t>
      </w:r>
      <w:proofErr w:type="gramStart"/>
      <w:r w:rsidRPr="003454DF">
        <w:rPr>
          <w:rFonts w:ascii="Arial Narrow" w:hAnsi="Arial Narrow"/>
          <w:color w:val="auto"/>
          <w:sz w:val="24"/>
          <w:szCs w:val="24"/>
        </w:rPr>
        <w:t>uskuteční</w:t>
      </w:r>
      <w:proofErr w:type="gramEnd"/>
      <w:r w:rsidRPr="003454DF">
        <w:rPr>
          <w:rFonts w:ascii="Arial Narrow" w:hAnsi="Arial Narrow"/>
          <w:color w:val="auto"/>
          <w:sz w:val="24"/>
          <w:szCs w:val="24"/>
        </w:rPr>
        <w:t xml:space="preserve"> před zahájením prací, po odstranění dlažby, po provedení výkopu, po doplnění dlaždic a dále dle dohody při předcházející kontrolní prohlídce.</w:t>
      </w:r>
    </w:p>
    <w:p w:rsidR="00C65008" w:rsidRPr="003454DF" w:rsidRDefault="00C65008" w:rsidP="00C65008">
      <w:pPr>
        <w:pStyle w:val="Zkladntext"/>
        <w:spacing w:line="240" w:lineRule="atLeast"/>
        <w:jc w:val="both"/>
        <w:rPr>
          <w:rFonts w:ascii="Arial Narrow" w:hAnsi="Arial Narrow" w:cs="Arial"/>
          <w:color w:val="auto"/>
          <w:sz w:val="24"/>
          <w:szCs w:val="24"/>
        </w:rPr>
      </w:pPr>
    </w:p>
    <w:p w:rsidR="00736803" w:rsidRPr="003454DF" w:rsidRDefault="00736803" w:rsidP="008D7432">
      <w:pPr>
        <w:pStyle w:val="Zkladntext"/>
        <w:spacing w:line="240" w:lineRule="atLeast"/>
        <w:ind w:left="720"/>
        <w:jc w:val="both"/>
        <w:rPr>
          <w:rFonts w:ascii="Arial Narrow" w:hAnsi="Arial Narrow" w:cs="Arial"/>
          <w:color w:val="auto"/>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3454DF" w:rsidTr="007501B4">
        <w:trPr>
          <w:trHeight w:val="604"/>
        </w:trPr>
        <w:tc>
          <w:tcPr>
            <w:tcW w:w="9072" w:type="dxa"/>
            <w:shd w:val="clear" w:color="auto" w:fill="E0E0E0"/>
            <w:vAlign w:val="center"/>
          </w:tcPr>
          <w:p w:rsidR="00257C2B" w:rsidRPr="003454DF" w:rsidRDefault="00257C2B" w:rsidP="007501B4">
            <w:pPr>
              <w:pStyle w:val="Nadpis1"/>
              <w:numPr>
                <w:ilvl w:val="0"/>
                <w:numId w:val="6"/>
              </w:numPr>
              <w:rPr>
                <w:rFonts w:ascii="Arial Narrow" w:hAnsi="Arial Narrow" w:cs="Arial"/>
                <w:bCs/>
                <w:caps/>
                <w:szCs w:val="24"/>
              </w:rPr>
            </w:pPr>
            <w:r w:rsidRPr="003454DF">
              <w:rPr>
                <w:rFonts w:ascii="Arial Narrow" w:hAnsi="Arial Narrow" w:cs="Arial"/>
                <w:caps/>
                <w:szCs w:val="24"/>
              </w:rPr>
              <w:t>Provádění díla a bezpečnost práce</w:t>
            </w:r>
          </w:p>
        </w:tc>
      </w:tr>
    </w:tbl>
    <w:p w:rsidR="00257C2B" w:rsidRPr="003454DF" w:rsidRDefault="00257C2B" w:rsidP="00257C2B">
      <w:pPr>
        <w:jc w:val="both"/>
        <w:rPr>
          <w:rFonts w:ascii="Arial Narrow" w:hAnsi="Arial Narrow" w:cs="Arial"/>
          <w:sz w:val="20"/>
          <w:szCs w:val="20"/>
        </w:rPr>
      </w:pPr>
    </w:p>
    <w:p w:rsidR="004806B0" w:rsidRPr="003454DF" w:rsidRDefault="00257C2B" w:rsidP="00736803">
      <w:pPr>
        <w:numPr>
          <w:ilvl w:val="1"/>
          <w:numId w:val="6"/>
        </w:numPr>
        <w:jc w:val="both"/>
        <w:rPr>
          <w:rFonts w:ascii="Arial Narrow" w:hAnsi="Arial Narrow" w:cs="Arial"/>
        </w:rPr>
      </w:pPr>
      <w:r w:rsidRPr="003454DF">
        <w:rPr>
          <w:rFonts w:ascii="Arial Narrow" w:hAnsi="Arial Narrow" w:cs="Arial"/>
        </w:rPr>
        <w:t>Pokyny Objednatele</w:t>
      </w:r>
    </w:p>
    <w:p w:rsidR="008100B4" w:rsidRPr="003454DF" w:rsidRDefault="008100B4" w:rsidP="008100B4">
      <w:pPr>
        <w:pStyle w:val="Zkladntext"/>
        <w:numPr>
          <w:ilvl w:val="2"/>
          <w:numId w:val="6"/>
        </w:numPr>
        <w:snapToGrid w:val="0"/>
        <w:spacing w:line="240" w:lineRule="atLeast"/>
        <w:jc w:val="both"/>
        <w:rPr>
          <w:rFonts w:ascii="Arial Narrow" w:hAnsi="Arial Narrow" w:cs="Arial"/>
          <w:color w:val="auto"/>
          <w:sz w:val="24"/>
          <w:szCs w:val="22"/>
        </w:rPr>
      </w:pPr>
      <w:r w:rsidRPr="003454DF">
        <w:rPr>
          <w:rFonts w:ascii="Arial Narrow" w:hAnsi="Arial Narrow" w:cs="Arial"/>
          <w:color w:val="auto"/>
          <w:sz w:val="24"/>
          <w:szCs w:val="22"/>
        </w:rPr>
        <w:t>Při provádění Díla postupuje Zhotovitel samostatně a s odbornou péčí. Práce provádí prostřednictvím svých zaměstnanců, pracovníků a smluvních partnerů v souladu s ustanovením čl. 10 této Smlouvy. Zhotovitel se však zavazuje provádět veškeré pokyny Objednatele, zástupce Objednatele, týkající se realizace předmětného Díla a upozorňující na možné porušování smluvních povinností Zhotovitele. Odborné práce provádí Zhotovitel prostřednictvím kvalifikovaných zaměstnanců, pracovníků a smluvních partnerů rovněž v souladu s ustanovením čl. 10 této Smlouvy.</w:t>
      </w:r>
    </w:p>
    <w:p w:rsidR="008100B4" w:rsidRPr="003454DF" w:rsidRDefault="008100B4" w:rsidP="008100B4">
      <w:pPr>
        <w:pStyle w:val="Zkladntext"/>
        <w:numPr>
          <w:ilvl w:val="2"/>
          <w:numId w:val="6"/>
        </w:numPr>
        <w:snapToGrid w:val="0"/>
        <w:spacing w:line="240" w:lineRule="atLeast"/>
        <w:jc w:val="both"/>
        <w:rPr>
          <w:rFonts w:ascii="Arial Narrow" w:hAnsi="Arial Narrow" w:cs="Arial"/>
          <w:color w:val="auto"/>
          <w:sz w:val="24"/>
          <w:szCs w:val="22"/>
        </w:rPr>
      </w:pPr>
      <w:r w:rsidRPr="003454DF">
        <w:rPr>
          <w:rFonts w:ascii="Arial Narrow" w:hAnsi="Arial Narrow" w:cs="Arial"/>
          <w:color w:val="auto"/>
          <w:sz w:val="24"/>
          <w:szCs w:val="22"/>
        </w:rPr>
        <w:t xml:space="preserve">Zhotovitel je povinen upozornit Objednatele </w:t>
      </w:r>
      <w:r w:rsidR="00BA2FC0" w:rsidRPr="003454DF">
        <w:rPr>
          <w:rFonts w:ascii="Arial Narrow" w:hAnsi="Arial Narrow" w:cs="Arial"/>
          <w:color w:val="auto"/>
          <w:sz w:val="24"/>
          <w:szCs w:val="22"/>
        </w:rPr>
        <w:t>do 10 kalendářních dnů</w:t>
      </w:r>
      <w:r w:rsidRPr="003454DF">
        <w:rPr>
          <w:rFonts w:ascii="Arial Narrow" w:hAnsi="Arial Narrow" w:cs="Arial"/>
          <w:color w:val="auto"/>
          <w:sz w:val="24"/>
          <w:szCs w:val="22"/>
        </w:rPr>
        <w:t xml:space="preserve"> na nevhodnou povahu věcí převzatých od Objednatele, pokynů daných mu Objednatelem k provedení Díla nebo na zjištěné vady a nedostatky předané projektové dokumentace nejpozději před zahájením prací na příslušné části díla, jestliže Zhotovitel mohl tuto nevhodnost zjistit při vynaložení odborné péče.</w:t>
      </w:r>
    </w:p>
    <w:p w:rsidR="00257C2B" w:rsidRPr="003454DF" w:rsidRDefault="00257C2B" w:rsidP="00257C2B">
      <w:pPr>
        <w:numPr>
          <w:ilvl w:val="2"/>
          <w:numId w:val="6"/>
        </w:numPr>
        <w:jc w:val="both"/>
        <w:rPr>
          <w:rFonts w:ascii="Arial Narrow" w:hAnsi="Arial Narrow" w:cs="Arial"/>
        </w:rPr>
      </w:pPr>
      <w:r w:rsidRPr="003454DF">
        <w:rPr>
          <w:rFonts w:ascii="Arial Narrow" w:hAnsi="Arial Narrow" w:cs="Arial"/>
        </w:rPr>
        <w:t>Zhotovitel je povinen udržovat na převzatém staveništi, na příjezdech ke staveništi na veřejných komunikacích pořádek a čistotu</w:t>
      </w:r>
      <w:r w:rsidR="005F0652" w:rsidRPr="003454DF">
        <w:rPr>
          <w:rFonts w:ascii="Arial Narrow" w:hAnsi="Arial Narrow" w:cs="Arial"/>
        </w:rPr>
        <w:t>.</w:t>
      </w:r>
      <w:r w:rsidRPr="003454DF">
        <w:rPr>
          <w:rFonts w:ascii="Arial Narrow" w:hAnsi="Arial Narrow" w:cs="Arial"/>
        </w:rPr>
        <w:t xml:space="preserve"> </w:t>
      </w:r>
      <w:r w:rsidR="005F0652" w:rsidRPr="003454DF">
        <w:rPr>
          <w:rFonts w:ascii="Arial Narrow" w:hAnsi="Arial Narrow" w:cs="Arial"/>
        </w:rPr>
        <w:t>O</w:t>
      </w:r>
      <w:r w:rsidR="00736803" w:rsidRPr="003454DF">
        <w:rPr>
          <w:rFonts w:ascii="Arial Narrow" w:hAnsi="Arial Narrow" w:cs="Arial"/>
        </w:rPr>
        <w:t xml:space="preserve">kamžitě odstraňovat odpady </w:t>
      </w:r>
      <w:r w:rsidRPr="003454DF">
        <w:rPr>
          <w:rFonts w:ascii="Arial Narrow" w:hAnsi="Arial Narrow" w:cs="Arial"/>
        </w:rPr>
        <w:t xml:space="preserve">a nečistoty vzniklé jeho pracemi. Odpady vznikající během provádění Díla je zhotovitel povinen likvidovat v souladu se zákonem č. 185/2001 Sb., o odpadech ve znění pozdějších předpisů, včetně jeho prováděcích vyhlášek. Zhotovitel se zavazuje odstraňovat odpady na vlastní náklady, vést o odpadu </w:t>
      </w:r>
      <w:r w:rsidRPr="003454DF">
        <w:rPr>
          <w:rFonts w:ascii="Arial Narrow" w:hAnsi="Arial Narrow" w:cs="Arial"/>
        </w:rPr>
        <w:lastRenderedPageBreak/>
        <w:t>příslušnou evidenci a při předání Díla předložit Objednateli doklady o zákonném způsobu likvidace odpadů.</w:t>
      </w:r>
    </w:p>
    <w:p w:rsidR="00257C2B" w:rsidRPr="003454DF" w:rsidRDefault="00257C2B" w:rsidP="002F08CA">
      <w:pPr>
        <w:numPr>
          <w:ilvl w:val="2"/>
          <w:numId w:val="6"/>
        </w:numPr>
        <w:spacing w:after="240"/>
        <w:rPr>
          <w:rFonts w:ascii="Arial Narrow" w:hAnsi="Arial Narrow" w:cs="Arial"/>
        </w:rPr>
      </w:pPr>
      <w:r w:rsidRPr="003454DF">
        <w:rPr>
          <w:rFonts w:ascii="Arial Narrow" w:hAnsi="Arial Narrow" w:cs="Arial"/>
        </w:rPr>
        <w:t>Zhotovitel je povinen každý den uklidit odpady a suť, která vznikla při práci</w:t>
      </w:r>
      <w:r w:rsidR="002F08CA" w:rsidRPr="003454DF">
        <w:rPr>
          <w:rFonts w:ascii="Arial Narrow" w:hAnsi="Arial Narrow" w:cs="Arial"/>
        </w:rPr>
        <w:t>.</w:t>
      </w:r>
    </w:p>
    <w:p w:rsidR="00257C2B" w:rsidRPr="003454DF" w:rsidRDefault="00257C2B" w:rsidP="00257C2B">
      <w:pPr>
        <w:numPr>
          <w:ilvl w:val="1"/>
          <w:numId w:val="6"/>
        </w:numPr>
        <w:jc w:val="both"/>
        <w:rPr>
          <w:rFonts w:ascii="Arial Narrow" w:hAnsi="Arial Narrow" w:cs="Arial"/>
        </w:rPr>
      </w:pPr>
      <w:r w:rsidRPr="003454DF">
        <w:rPr>
          <w:rFonts w:ascii="Arial Narrow" w:hAnsi="Arial Narrow" w:cs="Arial"/>
        </w:rPr>
        <w:t>Dodržování bezpečnosti a hygieny práce</w:t>
      </w:r>
    </w:p>
    <w:p w:rsidR="00257C2B" w:rsidRPr="003454DF" w:rsidRDefault="00257C2B" w:rsidP="00257C2B">
      <w:pPr>
        <w:numPr>
          <w:ilvl w:val="2"/>
          <w:numId w:val="6"/>
        </w:numPr>
        <w:jc w:val="both"/>
        <w:rPr>
          <w:rFonts w:ascii="Arial Narrow" w:hAnsi="Arial Narrow" w:cs="Arial"/>
        </w:rPr>
      </w:pPr>
      <w:r w:rsidRPr="003454DF">
        <w:rPr>
          <w:rFonts w:ascii="Arial Narrow" w:hAnsi="Arial Narrow" w:cs="Arial"/>
        </w:rPr>
        <w:t>Zhotovitel je povinen zajistit při provádění Díla dodržení veškerých bezpečnostních opatření a hygienických opatření a opatření vedoucích k požární ochraně prováděného Díla, a to v rozsahu a způsobem stanoveným příslušnými právními předpisy.</w:t>
      </w:r>
    </w:p>
    <w:p w:rsidR="00257C2B" w:rsidRPr="003454DF" w:rsidRDefault="00257C2B" w:rsidP="00257C2B">
      <w:pPr>
        <w:numPr>
          <w:ilvl w:val="2"/>
          <w:numId w:val="6"/>
        </w:numPr>
        <w:jc w:val="both"/>
        <w:rPr>
          <w:rFonts w:ascii="Arial Narrow" w:hAnsi="Arial Narrow" w:cs="Arial"/>
        </w:rPr>
      </w:pPr>
      <w:r w:rsidRPr="003454DF">
        <w:rPr>
          <w:rFonts w:ascii="Arial Narrow" w:hAnsi="Arial Narrow" w:cs="Arial"/>
        </w:rPr>
        <w:t>Zhotovitel je povinen si zajistit předepsaný dohled při svařování</w:t>
      </w:r>
      <w:r w:rsidR="002F08CA" w:rsidRPr="003454DF">
        <w:rPr>
          <w:rFonts w:ascii="Arial Narrow" w:hAnsi="Arial Narrow" w:cs="Arial"/>
        </w:rPr>
        <w:t>.</w:t>
      </w:r>
    </w:p>
    <w:p w:rsidR="00257C2B" w:rsidRPr="003454DF" w:rsidRDefault="00257C2B" w:rsidP="00257C2B">
      <w:pPr>
        <w:ind w:left="720"/>
        <w:jc w:val="both"/>
        <w:rPr>
          <w:rFonts w:ascii="Arial Narrow" w:hAnsi="Arial Narrow" w:cs="Arial"/>
        </w:rPr>
      </w:pPr>
    </w:p>
    <w:p w:rsidR="00257C2B" w:rsidRPr="003454DF" w:rsidRDefault="00257C2B" w:rsidP="00257C2B">
      <w:pPr>
        <w:numPr>
          <w:ilvl w:val="1"/>
          <w:numId w:val="6"/>
        </w:numPr>
        <w:jc w:val="both"/>
        <w:rPr>
          <w:rFonts w:ascii="Arial Narrow" w:hAnsi="Arial Narrow" w:cs="Arial"/>
        </w:rPr>
      </w:pPr>
      <w:r w:rsidRPr="003454DF">
        <w:rPr>
          <w:rFonts w:ascii="Arial Narrow" w:hAnsi="Arial Narrow" w:cs="Arial"/>
        </w:rPr>
        <w:t>Odpovědnost Zhotovitele za škodu a povinnost nahradit škodu</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 xml:space="preserve">Pokud činností Zhotovitele dojde ke způsobení škody Objednateli nebo třetím osobám z titulu opomenutí, nedbalosti nebo neplněním podmínek vyplývajících ze zákona, technických nebo jiných norem nebo vyplývajících z této </w:t>
      </w:r>
      <w:r w:rsidR="00A061D3" w:rsidRPr="003454DF">
        <w:rPr>
          <w:rFonts w:ascii="Arial Narrow" w:hAnsi="Arial Narrow" w:cs="Arial"/>
          <w:color w:val="auto"/>
          <w:sz w:val="24"/>
          <w:szCs w:val="24"/>
        </w:rPr>
        <w:t>Smlouv</w:t>
      </w:r>
      <w:r w:rsidRPr="003454DF">
        <w:rPr>
          <w:rFonts w:ascii="Arial Narrow" w:hAnsi="Arial Narrow" w:cs="Arial"/>
          <w:color w:val="auto"/>
          <w:sz w:val="24"/>
          <w:szCs w:val="24"/>
        </w:rPr>
        <w:t>y je Zhotovitel povinen bez zbytečného odkladu tuto škodu odstranit a není-li to možné, tak finančně uhradit. Veškeré náklady s tím spojené nese Zhotovitel.</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Zhotovitel odpovídá i za škodu způsobenou činností těch, kteří pro něj Dílo provádějí.</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Zhotovitel odpovídá za škodu způsobenou okolnostmi, které mají původ v povaze strojů, přístrojů nebo jiných věcí, které Zhotovitel použil nebo hodlal použít při provádění Díla.</w:t>
      </w:r>
    </w:p>
    <w:p w:rsidR="000C5683" w:rsidRPr="003454DF" w:rsidRDefault="000C5683" w:rsidP="00257C2B">
      <w:pPr>
        <w:pStyle w:val="Zkladntext"/>
        <w:spacing w:line="240" w:lineRule="atLeast"/>
        <w:jc w:val="both"/>
        <w:rPr>
          <w:rFonts w:ascii="Arial Narrow" w:hAnsi="Arial Narrow" w:cs="Arial"/>
          <w:color w:val="auto"/>
          <w:sz w:val="24"/>
          <w:szCs w:val="24"/>
        </w:rPr>
      </w:pPr>
    </w:p>
    <w:p w:rsidR="00257C2B" w:rsidRPr="003454DF" w:rsidRDefault="00257C2B" w:rsidP="00257C2B">
      <w:pPr>
        <w:pStyle w:val="Zkladntext"/>
        <w:numPr>
          <w:ilvl w:val="1"/>
          <w:numId w:val="6"/>
        </w:numPr>
        <w:tabs>
          <w:tab w:val="clear" w:pos="720"/>
          <w:tab w:val="num" w:pos="709"/>
        </w:tabs>
        <w:spacing w:line="240" w:lineRule="atLeast"/>
        <w:ind w:left="709" w:hanging="709"/>
        <w:jc w:val="both"/>
        <w:rPr>
          <w:rFonts w:ascii="Arial Narrow" w:hAnsi="Arial Narrow" w:cs="Arial"/>
          <w:color w:val="auto"/>
          <w:sz w:val="24"/>
          <w:szCs w:val="24"/>
        </w:rPr>
      </w:pPr>
      <w:r w:rsidRPr="003454DF">
        <w:rPr>
          <w:rFonts w:ascii="Arial Narrow" w:hAnsi="Arial Narrow" w:cs="Arial"/>
          <w:color w:val="auto"/>
          <w:sz w:val="24"/>
          <w:szCs w:val="24"/>
        </w:rPr>
        <w:t>Provádění Díla</w:t>
      </w:r>
      <w:r w:rsidR="00EF387E" w:rsidRPr="003454DF">
        <w:rPr>
          <w:rFonts w:ascii="Arial Narrow" w:hAnsi="Arial Narrow" w:cs="Arial"/>
          <w:color w:val="auto"/>
          <w:sz w:val="24"/>
          <w:szCs w:val="24"/>
        </w:rPr>
        <w:t xml:space="preserve"> </w:t>
      </w:r>
    </w:p>
    <w:p w:rsidR="00054880" w:rsidRPr="003454DF" w:rsidRDefault="00054880" w:rsidP="00054880">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Zhotovitel se zavazuje dílo podle této smlouvy zhotovit v souladu s touto smlouvou, s požadavky objednatele, s obecně závaznými právními předpisy, s dotčenými technickými normami (zejména platnými ČSN normami), v souladu se zadávací dokumentací. V případě, že v průběhu plnění zakázky nabude platnosti a účinnosti novela některého z výše uvedených předpisů, popř. nabude platnosti a účinnosti jiný právní předpis vztahující se k předmětu plnění zakázky, je dodavatel povinen při realizaci zakázky řídit se těmito novými právními předpisy a návody (postupy).</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Zhotovitel je povinen zúčastnit se na vyzvání Objednatele všech jednání s dalšími účastníky výstavby Díla, na které bude přizván. Na tato jednání je Zhotovitel povinen připravit i Objednatelem vyžádané podklady, které souvisejí s předmětem jeho plnění. Zhotovitel však není oprávněn, není-li k tomu pro konkrétní akt konkrétně Objednatelem pověřen, poskytovat či sdělovat jakékoliv informace či podklady, které souvisejí s jeho plněním či stavem na předmětné stavbě, třetím stranám.</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Zhotovitel je povinen dodr</w:t>
      </w:r>
      <w:r w:rsidR="005D1FB8" w:rsidRPr="003454DF">
        <w:rPr>
          <w:rFonts w:ascii="Arial Narrow" w:hAnsi="Arial Narrow" w:cs="Arial"/>
          <w:color w:val="auto"/>
          <w:sz w:val="24"/>
          <w:szCs w:val="24"/>
        </w:rPr>
        <w:t xml:space="preserve">žovat Objednatelem </w:t>
      </w:r>
      <w:r w:rsidR="00051B9A" w:rsidRPr="003454DF">
        <w:rPr>
          <w:rFonts w:ascii="Arial Narrow" w:hAnsi="Arial Narrow" w:cs="Arial"/>
          <w:color w:val="auto"/>
          <w:sz w:val="24"/>
          <w:szCs w:val="24"/>
        </w:rPr>
        <w:t xml:space="preserve">nebo jím pověřeným </w:t>
      </w:r>
      <w:r w:rsidR="006D47A4" w:rsidRPr="003454DF">
        <w:rPr>
          <w:rFonts w:ascii="Arial Narrow" w:hAnsi="Arial Narrow" w:cs="Arial"/>
          <w:color w:val="auto"/>
          <w:sz w:val="24"/>
          <w:szCs w:val="24"/>
        </w:rPr>
        <w:t>TDS</w:t>
      </w:r>
      <w:r w:rsidR="00051B9A" w:rsidRPr="003454DF">
        <w:rPr>
          <w:rFonts w:ascii="Arial Narrow" w:hAnsi="Arial Narrow" w:cs="Arial"/>
          <w:color w:val="auto"/>
          <w:sz w:val="24"/>
          <w:szCs w:val="24"/>
        </w:rPr>
        <w:t xml:space="preserve"> schválenou </w:t>
      </w:r>
      <w:r w:rsidR="005D1FB8" w:rsidRPr="003454DF">
        <w:rPr>
          <w:rFonts w:ascii="Arial Narrow" w:hAnsi="Arial Narrow" w:cs="Arial"/>
          <w:color w:val="auto"/>
          <w:sz w:val="24"/>
          <w:szCs w:val="24"/>
        </w:rPr>
        <w:t>DP</w:t>
      </w:r>
      <w:r w:rsidR="009E5D4A" w:rsidRPr="003454DF">
        <w:rPr>
          <w:rFonts w:ascii="Arial Narrow" w:hAnsi="Arial Narrow" w:cs="Arial"/>
          <w:color w:val="auto"/>
          <w:sz w:val="24"/>
          <w:szCs w:val="24"/>
        </w:rPr>
        <w:t>S</w:t>
      </w:r>
      <w:r w:rsidRPr="003454DF">
        <w:rPr>
          <w:rFonts w:ascii="Arial Narrow" w:hAnsi="Arial Narrow" w:cs="Arial"/>
          <w:color w:val="auto"/>
          <w:sz w:val="24"/>
          <w:szCs w:val="24"/>
        </w:rPr>
        <w:t>, dílenské výkresy, výrobní dokumentaci</w:t>
      </w:r>
      <w:r w:rsidR="00051B9A" w:rsidRPr="003454DF">
        <w:rPr>
          <w:rFonts w:ascii="Arial Narrow" w:hAnsi="Arial Narrow" w:cs="Arial"/>
          <w:color w:val="auto"/>
          <w:sz w:val="24"/>
          <w:szCs w:val="24"/>
        </w:rPr>
        <w:t>, vzorky výrobků</w:t>
      </w:r>
      <w:r w:rsidRPr="003454DF">
        <w:rPr>
          <w:rFonts w:ascii="Arial Narrow" w:hAnsi="Arial Narrow" w:cs="Arial"/>
          <w:color w:val="auto"/>
          <w:sz w:val="24"/>
          <w:szCs w:val="24"/>
        </w:rPr>
        <w:t xml:space="preserve"> a technologické postupy. Zhotovitel je povinen použít pro své plnění pouze materiály a zařízení, které mají deklarovanou jakost a které jsou specifikovány v Objednatelem schválené dokumentaci či jejichž použití bylo samostatně Objednatelem </w:t>
      </w:r>
      <w:r w:rsidR="00051B9A" w:rsidRPr="003454DF">
        <w:rPr>
          <w:rFonts w:ascii="Arial Narrow" w:hAnsi="Arial Narrow" w:cs="Arial"/>
          <w:color w:val="auto"/>
          <w:sz w:val="24"/>
          <w:szCs w:val="24"/>
        </w:rPr>
        <w:t xml:space="preserve">nebo jím pověřeným </w:t>
      </w:r>
      <w:r w:rsidR="006D47A4" w:rsidRPr="003454DF">
        <w:rPr>
          <w:rFonts w:ascii="Arial Narrow" w:hAnsi="Arial Narrow" w:cs="Arial"/>
          <w:color w:val="auto"/>
          <w:sz w:val="24"/>
          <w:szCs w:val="24"/>
        </w:rPr>
        <w:t>TDS</w:t>
      </w:r>
      <w:r w:rsidR="00051B9A" w:rsidRPr="003454DF">
        <w:rPr>
          <w:rFonts w:ascii="Arial Narrow" w:hAnsi="Arial Narrow" w:cs="Arial"/>
          <w:color w:val="auto"/>
          <w:sz w:val="24"/>
          <w:szCs w:val="24"/>
        </w:rPr>
        <w:t xml:space="preserve"> </w:t>
      </w:r>
      <w:r w:rsidRPr="003454DF">
        <w:rPr>
          <w:rFonts w:ascii="Arial Narrow" w:hAnsi="Arial Narrow" w:cs="Arial"/>
          <w:color w:val="auto"/>
          <w:sz w:val="24"/>
          <w:szCs w:val="24"/>
        </w:rPr>
        <w:t>schváleno. V opačném případě je Zhotovitel povinen tyto materiály a zařízení odstranit na své náklady. Pokud tak neučiní, je Objednatel oprávněn tyto odstranit sám nebo prostřednictvím třetí osoby na náklady Zhotovitele. Objednatel</w:t>
      </w:r>
      <w:r w:rsidR="00051B9A" w:rsidRPr="003454DF">
        <w:rPr>
          <w:rFonts w:ascii="Arial Narrow" w:hAnsi="Arial Narrow" w:cs="Arial"/>
          <w:color w:val="auto"/>
          <w:sz w:val="24"/>
          <w:szCs w:val="24"/>
        </w:rPr>
        <w:t xml:space="preserve"> nebo jím pověřeným </w:t>
      </w:r>
      <w:r w:rsidR="006D47A4" w:rsidRPr="003454DF">
        <w:rPr>
          <w:rFonts w:ascii="Arial Narrow" w:hAnsi="Arial Narrow" w:cs="Arial"/>
          <w:color w:val="auto"/>
          <w:sz w:val="24"/>
          <w:szCs w:val="24"/>
        </w:rPr>
        <w:t>TDS</w:t>
      </w:r>
      <w:r w:rsidRPr="003454DF">
        <w:rPr>
          <w:rFonts w:ascii="Arial Narrow" w:hAnsi="Arial Narrow" w:cs="Arial"/>
          <w:color w:val="auto"/>
          <w:sz w:val="24"/>
          <w:szCs w:val="24"/>
        </w:rPr>
        <w:t xml:space="preserve"> je oprávněn požadovat průkaz původu a kvality použitých materiálů, které je Zhotovitel povinen předložit – tento průkaz lze nahradit prohlášením o shodě ve smyslu příslušného zákona.</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Dočasné uskladnění materiálů a zařízení Zhotovitele, před jejich zabudováním je možné pouze v prostorech, které jsou stanoveny v zápise o předání staveniště nebo, které budou k tomu určeny Objednatelem v průběhu další výstavby (záznamem ve stavebním</w:t>
      </w:r>
      <w:r w:rsidR="00B23411" w:rsidRPr="003454DF">
        <w:rPr>
          <w:rFonts w:ascii="Arial Narrow" w:hAnsi="Arial Narrow" w:cs="Arial"/>
          <w:color w:val="auto"/>
          <w:sz w:val="24"/>
          <w:szCs w:val="24"/>
        </w:rPr>
        <w:t xml:space="preserve"> </w:t>
      </w:r>
      <w:r w:rsidRPr="003454DF">
        <w:rPr>
          <w:rFonts w:ascii="Arial Narrow" w:hAnsi="Arial Narrow" w:cs="Arial"/>
          <w:color w:val="auto"/>
          <w:sz w:val="24"/>
          <w:szCs w:val="24"/>
        </w:rPr>
        <w:t xml:space="preserve">deníku či jiným písemným sdělením). Ponechávání nadbytečných či zbytkových materiálů na staveništi mimo Objednatelem schválené prostory je nepřípustné a Objednatel je oprávněn je na náklady zhotovitele odklidit. Zhotovitel je odpovědný za způsob dočasného uskladnění materiálů a </w:t>
      </w:r>
      <w:r w:rsidRPr="003454DF">
        <w:rPr>
          <w:rFonts w:ascii="Arial Narrow" w:hAnsi="Arial Narrow" w:cs="Arial"/>
          <w:color w:val="auto"/>
          <w:sz w:val="24"/>
          <w:szCs w:val="24"/>
        </w:rPr>
        <w:lastRenderedPageBreak/>
        <w:t>zařízení tak, aby nedošlo k jeho poškození či znehodnocení. Objednatel nepřebírá žádnou zodpovědnost za případné ztráty či poškození materiálů a zařízení Zhotovitele, umístněné v prostoru staveniště.</w:t>
      </w:r>
      <w:bookmarkStart w:id="0" w:name="_Ref274149996"/>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 xml:space="preserve">Zhotovitel zajistí, aby jeho zaměstnanci a případní </w:t>
      </w:r>
      <w:r w:rsidR="00EE11FA" w:rsidRPr="003454DF">
        <w:rPr>
          <w:rFonts w:ascii="Arial Narrow" w:hAnsi="Arial Narrow" w:cs="Arial"/>
          <w:color w:val="auto"/>
          <w:sz w:val="24"/>
          <w:szCs w:val="24"/>
        </w:rPr>
        <w:t>pod</w:t>
      </w:r>
      <w:r w:rsidRPr="003454DF">
        <w:rPr>
          <w:rFonts w:ascii="Arial Narrow" w:hAnsi="Arial Narrow" w:cs="Arial"/>
          <w:color w:val="auto"/>
          <w:sz w:val="24"/>
          <w:szCs w:val="24"/>
        </w:rPr>
        <w:t>dodavatelé (dále též „personál Zhotovitele“) nebyli na staveništi/pracovišti pod vlivem alkoholu či toxických látek. Zhotovitel je povinen přijmout taková opatření, aby ze strany personálu Zhotovitele nedocházelo k jakémukoliv protiprávnímu jednání, výtržnictví nebo nepřístojnému chování na staveništi či v jeho bezprostředním okolí. V opačném případě nebo v případě opakovaně nekvalitního provádění prací zajistí Zhotovitel na pokyn Objednatele výměnu svého personál</w:t>
      </w:r>
      <w:bookmarkEnd w:id="0"/>
      <w:r w:rsidRPr="003454DF">
        <w:rPr>
          <w:rFonts w:ascii="Arial Narrow" w:hAnsi="Arial Narrow" w:cs="Arial"/>
          <w:color w:val="auto"/>
          <w:sz w:val="24"/>
          <w:szCs w:val="24"/>
        </w:rPr>
        <w:t>u.</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Odmítnutí splnění jakéhokoliv pokynu Objednatele</w:t>
      </w:r>
      <w:r w:rsidR="00051B9A" w:rsidRPr="003454DF">
        <w:rPr>
          <w:rFonts w:ascii="Arial Narrow" w:hAnsi="Arial Narrow" w:cs="Arial"/>
          <w:color w:val="auto"/>
          <w:sz w:val="24"/>
          <w:szCs w:val="24"/>
        </w:rPr>
        <w:t xml:space="preserve"> nebo jím pověřeným </w:t>
      </w:r>
      <w:r w:rsidR="006D47A4" w:rsidRPr="003454DF">
        <w:rPr>
          <w:rFonts w:ascii="Arial Narrow" w:hAnsi="Arial Narrow" w:cs="Arial"/>
          <w:color w:val="auto"/>
          <w:sz w:val="24"/>
          <w:szCs w:val="24"/>
        </w:rPr>
        <w:t>TDS</w:t>
      </w:r>
      <w:r w:rsidR="00051B9A" w:rsidRPr="003454DF">
        <w:rPr>
          <w:rFonts w:ascii="Arial Narrow" w:hAnsi="Arial Narrow" w:cs="Arial"/>
          <w:color w:val="auto"/>
          <w:sz w:val="24"/>
          <w:szCs w:val="24"/>
        </w:rPr>
        <w:t>,</w:t>
      </w:r>
      <w:r w:rsidRPr="003454DF">
        <w:rPr>
          <w:rFonts w:ascii="Arial Narrow" w:hAnsi="Arial Narrow" w:cs="Arial"/>
          <w:color w:val="auto"/>
          <w:sz w:val="24"/>
          <w:szCs w:val="24"/>
        </w:rPr>
        <w:t xml:space="preserve"> zejména v oblasti kvality prací, postupů výstavby, koordinace prací na stavbě, požadavku na výměnu personálu, bezpečnosti prací, protipožárních a ekologických opatření, stejně jako protiprávní jednání a neetické chování personálu Zhotovitele na staveništi je podstatným porušením </w:t>
      </w:r>
      <w:r w:rsidR="00A061D3" w:rsidRPr="003454DF">
        <w:rPr>
          <w:rFonts w:ascii="Arial Narrow" w:hAnsi="Arial Narrow" w:cs="Arial"/>
          <w:color w:val="auto"/>
          <w:sz w:val="24"/>
          <w:szCs w:val="24"/>
        </w:rPr>
        <w:t>Smlouv</w:t>
      </w:r>
      <w:r w:rsidRPr="003454DF">
        <w:rPr>
          <w:rFonts w:ascii="Arial Narrow" w:hAnsi="Arial Narrow" w:cs="Arial"/>
          <w:color w:val="auto"/>
          <w:sz w:val="24"/>
          <w:szCs w:val="24"/>
        </w:rPr>
        <w:t>y.</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Zhotovitel je povinen provádět Dílo zdravotně a odborně způsobilým personálem. V případě, kdy jsou součástí předmětu Díla dodávky strojů a zařízení, je Zhotovitel povinen tyto</w:t>
      </w:r>
      <w:r w:rsidR="00B515AD" w:rsidRPr="003454DF">
        <w:rPr>
          <w:rFonts w:ascii="Arial Narrow" w:hAnsi="Arial Narrow" w:cs="Arial"/>
          <w:color w:val="auto"/>
          <w:sz w:val="24"/>
          <w:szCs w:val="24"/>
        </w:rPr>
        <w:t xml:space="preserve"> stroje a zařízení</w:t>
      </w:r>
      <w:r w:rsidRPr="003454DF">
        <w:rPr>
          <w:rFonts w:ascii="Arial Narrow" w:hAnsi="Arial Narrow" w:cs="Arial"/>
          <w:color w:val="auto"/>
          <w:sz w:val="24"/>
          <w:szCs w:val="24"/>
        </w:rPr>
        <w:t xml:space="preserve"> instalovat a napojit na média v souladu s ČSN, a to autorizovanou osobou včetně jejich vyzkoušení a předání revizní zprávy Objednateli, o čemž strany pořídí zápis. </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Jakékoli pomocné práce spojené s plněním Díla Zhotovitelem jako zednické, tesařské, lešenářské, truhlářské apod., jsou zahrnuty do ceny Díla. Osvětlení Díla zajišťuje Zhotovitel Díla (netýká se centrálního nebo bezpečnostního osvětlení celého objektu, pokud je zřízeno) a není-li schopen či ochoten toto zajistit sám, může požádat Objednatele o jeho provedení (bude-li to technicky a kapacitně možné) s tím, že tyto náklady Zhotovitel uhradí.</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Zhotovitel je při provádění prací povinen postupovat tak, aby co nejvíce šetřil práv třetích osob, které se na staveništi vyskytují, zejména zajistí, aby prováděním prací nerušil výkon jejich činnosti. Dále je Zhotovitel povinen zajistit, aby z jeho strany nedocházelo k poškozování prací provedených jinými dodavateli s tím, že za tímto účelem je Zhotovitel povinen přijmout nezbytná opatření (např. provést ochranu stávajících konstrukcí, zakrytí dotčených částí stavby apod.).</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Zhotovitel zajistí nezbytnou ochranu Díla jeho zakrytím či jiným vhodným způsobem, aby do okamžiku předání a převzetí byla zajištěna jeho kvalita jako např. povrchová úprava, ochranný obal, ochranný nátěr apod. Toto opatření není důvodem pro navýšení ceny.</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 xml:space="preserve">Pokud by činnost Zhotovitele zasáhla do práv třetích osob a k tomuto bude nutno jakýchkoli povolení jako např. zábor veřejných prostranství, jdou tyto na vrub Zhotovitele, </w:t>
      </w:r>
      <w:r w:rsidRPr="003454DF">
        <w:rPr>
          <w:rFonts w:ascii="Arial Narrow" w:hAnsi="Arial Narrow" w:cs="Arial"/>
          <w:strike/>
          <w:color w:val="auto"/>
          <w:sz w:val="24"/>
          <w:szCs w:val="24"/>
        </w:rPr>
        <w:t>l</w:t>
      </w:r>
      <w:r w:rsidRPr="003454DF">
        <w:rPr>
          <w:rFonts w:ascii="Arial Narrow" w:hAnsi="Arial Narrow" w:cs="Arial"/>
          <w:color w:val="auto"/>
          <w:sz w:val="24"/>
          <w:szCs w:val="24"/>
        </w:rPr>
        <w:t>. Toto se vztahuje rovněž na nadměrnou přepravu, vykládku apod.</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 xml:space="preserve">Objednatel je oprávněn provádět kontroly provádění Díla Zhotovitelem a plnění smluvních podmínek. Technický dozor Objednatele je oprávněn dát příkaz k přerušení prací personálu Zhotovitele v případě, když odpovědný zástupce Zhotovitele bude nedostupný a bude-li ohrožena bezpečnost či kvalita prováděných prací. Provádění kontrol ze strany Objednatele však nezprošťuje Zhotovitele jeho plné odpovědnosti za kvalitní, včasné a bezpečné provedení Díla. </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 xml:space="preserve">V případě, kdy při kontrolní činnosti budou zjištěny skutečnosti, které jsou v rozporu či nesouladu technickými, kvalitativními či ostatními smluvními podmínkami, pokyny Objednatele, nebo bude zjištěno porušení jakýchkoli právních norem, je Objednatel oprávněn přikázat Zhotoviteli odstranit tento stav a neprodleně zjednat nápravu. V případě, že tak ve stanoveném termínu neučiní, jde o podstatné porušení </w:t>
      </w:r>
      <w:r w:rsidR="00A061D3" w:rsidRPr="003454DF">
        <w:rPr>
          <w:rFonts w:ascii="Arial Narrow" w:hAnsi="Arial Narrow" w:cs="Arial"/>
          <w:color w:val="auto"/>
          <w:sz w:val="24"/>
          <w:szCs w:val="24"/>
        </w:rPr>
        <w:t>Smlouv</w:t>
      </w:r>
      <w:r w:rsidRPr="003454DF">
        <w:rPr>
          <w:rFonts w:ascii="Arial Narrow" w:hAnsi="Arial Narrow" w:cs="Arial"/>
          <w:color w:val="auto"/>
          <w:sz w:val="24"/>
          <w:szCs w:val="24"/>
        </w:rPr>
        <w:t xml:space="preserve">y. </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 xml:space="preserve">Kompletní jakostně technickou dokumentaci včetně příslušných revizních zpráv, prohlášení o shodě/ dokladů o posouzení shody ve smyslu zákona č. 22/1997 Sb.,     </w:t>
      </w:r>
      <w:r w:rsidR="0049478F" w:rsidRPr="003454DF">
        <w:rPr>
          <w:rFonts w:ascii="Arial Narrow" w:hAnsi="Arial Narrow" w:cs="Arial"/>
          <w:color w:val="auto"/>
          <w:sz w:val="24"/>
          <w:szCs w:val="24"/>
        </w:rPr>
        <w:br/>
      </w:r>
      <w:r w:rsidRPr="003454DF">
        <w:rPr>
          <w:rFonts w:ascii="Arial Narrow" w:hAnsi="Arial Narrow" w:cs="Arial"/>
          <w:color w:val="auto"/>
          <w:sz w:val="24"/>
          <w:szCs w:val="24"/>
        </w:rPr>
        <w:t>o technických požadavcích na výrobky a o změně a doplnění některých zákonů, ve znění pozdějších předpisů a další dohodnuté doklady osvědčující jakost Díla předá Zhotovitel Objednateli nejpozději ke dni výzvy o zahájení předání a převzetí Díla, nebude</w:t>
      </w:r>
      <w:r w:rsidR="00226F45" w:rsidRPr="003454DF">
        <w:rPr>
          <w:rFonts w:ascii="Arial Narrow" w:hAnsi="Arial Narrow" w:cs="Arial"/>
          <w:color w:val="auto"/>
          <w:sz w:val="24"/>
          <w:szCs w:val="24"/>
        </w:rPr>
        <w:t>-</w:t>
      </w:r>
      <w:r w:rsidRPr="003454DF">
        <w:rPr>
          <w:rFonts w:ascii="Arial Narrow" w:hAnsi="Arial Narrow" w:cs="Arial"/>
          <w:color w:val="auto"/>
          <w:sz w:val="24"/>
          <w:szCs w:val="24"/>
        </w:rPr>
        <w:t>li stanoveno jinak.</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lastRenderedPageBreak/>
        <w:t xml:space="preserve">Bude-li Zhotovitel k provedení Díla používat osoby s jinou než českou státní příslušností (cizince) je povinen dodržovat všechny české právní předpisy vztahující se k zaměstnávání a pobytu cizinců. I osoby s českou státní příslušností musí Zhotovitel používat k provedení Díla jen v souladu s pracovněprávními předpisy a neporušovat ustanovení o zákazu nelegální práce. </w:t>
      </w:r>
    </w:p>
    <w:p w:rsidR="00051B9A" w:rsidRPr="003454DF" w:rsidRDefault="00051B9A" w:rsidP="00051B9A">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olor w:val="auto"/>
          <w:sz w:val="24"/>
          <w:szCs w:val="24"/>
        </w:rPr>
        <w:t>Pokud dojde k přerušení díla z důvodů objektivních klimatických podmínek dle čl. 3.1.2 této Smlouvy, kdy nelze z technologických důvodů provádět některé práce, bude o přerušení a důvodu proveden zápis do stavebního</w:t>
      </w:r>
      <w:r w:rsidR="00B23411" w:rsidRPr="003454DF">
        <w:rPr>
          <w:rFonts w:ascii="Arial Narrow" w:hAnsi="Arial Narrow"/>
          <w:color w:val="auto"/>
          <w:sz w:val="24"/>
          <w:szCs w:val="24"/>
        </w:rPr>
        <w:t xml:space="preserve"> </w:t>
      </w:r>
      <w:r w:rsidRPr="003454DF">
        <w:rPr>
          <w:rFonts w:ascii="Arial Narrow" w:hAnsi="Arial Narrow"/>
          <w:color w:val="auto"/>
          <w:sz w:val="24"/>
          <w:szCs w:val="24"/>
        </w:rPr>
        <w:t xml:space="preserve">deníku, přerušení musí odsouhlasit stavbyvedoucí a </w:t>
      </w:r>
      <w:r w:rsidR="006D47A4" w:rsidRPr="003454DF">
        <w:rPr>
          <w:rFonts w:ascii="Arial Narrow" w:hAnsi="Arial Narrow"/>
          <w:color w:val="auto"/>
          <w:sz w:val="24"/>
          <w:szCs w:val="24"/>
        </w:rPr>
        <w:t>TDS</w:t>
      </w:r>
      <w:r w:rsidRPr="003454DF">
        <w:rPr>
          <w:rFonts w:ascii="Arial Narrow" w:hAnsi="Arial Narrow"/>
          <w:color w:val="auto"/>
          <w:sz w:val="24"/>
          <w:szCs w:val="24"/>
        </w:rPr>
        <w:t xml:space="preserve">, po dobu přerušení neběží lhůty, stavba je zahájena ihned poté, co 3 po sobě jdoucí dny jsou již klimatické podmínky vhodné a pominul důvod pro přerušení (např. </w:t>
      </w:r>
      <w:r w:rsidR="000C5683" w:rsidRPr="003454DF">
        <w:rPr>
          <w:rFonts w:ascii="Arial Narrow" w:hAnsi="Arial Narrow"/>
          <w:color w:val="auto"/>
          <w:sz w:val="24"/>
          <w:szCs w:val="24"/>
        </w:rPr>
        <w:t>extrémně</w:t>
      </w:r>
      <w:r w:rsidRPr="003454DF">
        <w:rPr>
          <w:rFonts w:ascii="Arial Narrow" w:hAnsi="Arial Narrow"/>
          <w:color w:val="auto"/>
          <w:sz w:val="24"/>
          <w:szCs w:val="24"/>
        </w:rPr>
        <w:t xml:space="preserve"> vysoké nebo nízké teploty, apod.)</w:t>
      </w:r>
    </w:p>
    <w:p w:rsidR="00956E9F" w:rsidRPr="003454DF" w:rsidRDefault="00956E9F"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Zhotovitel je povinen dodržet závazné podmínky související s realizací Díla, které vyplývají z příslušných rozhodnutí a stanovisek dotčených orgánů a organizací.</w:t>
      </w:r>
    </w:p>
    <w:p w:rsidR="006565AC" w:rsidRPr="003454DF" w:rsidRDefault="006565AC" w:rsidP="006565AC">
      <w:pPr>
        <w:pStyle w:val="Zkladntext"/>
        <w:numPr>
          <w:ilvl w:val="2"/>
          <w:numId w:val="6"/>
        </w:numPr>
        <w:spacing w:line="240" w:lineRule="atLeast"/>
        <w:jc w:val="both"/>
        <w:rPr>
          <w:rFonts w:ascii="Arial Narrow" w:hAnsi="Arial Narrow"/>
          <w:color w:val="auto"/>
          <w:sz w:val="24"/>
          <w:szCs w:val="24"/>
        </w:rPr>
      </w:pPr>
      <w:r w:rsidRPr="003454DF">
        <w:rPr>
          <w:rFonts w:ascii="Arial Narrow" w:hAnsi="Arial Narrow"/>
          <w:color w:val="auto"/>
          <w:sz w:val="24"/>
          <w:szCs w:val="24"/>
        </w:rPr>
        <w:t>Práce musí probíhat tak, aby nedošlo k poškození nemovité kulturní památky minoritského kláštera ev. pod č. 20015/7-6944.</w:t>
      </w:r>
    </w:p>
    <w:p w:rsidR="00257C2B" w:rsidRPr="003454DF" w:rsidRDefault="006565AC" w:rsidP="00C903AD">
      <w:pPr>
        <w:pStyle w:val="Zkladntext"/>
        <w:numPr>
          <w:ilvl w:val="2"/>
          <w:numId w:val="6"/>
        </w:numPr>
        <w:spacing w:line="240" w:lineRule="atLeast"/>
        <w:jc w:val="both"/>
        <w:rPr>
          <w:rFonts w:ascii="Arial Narrow" w:hAnsi="Arial Narrow" w:cs="Arial"/>
        </w:rPr>
      </w:pPr>
      <w:r w:rsidRPr="003454DF">
        <w:rPr>
          <w:rFonts w:ascii="Arial Narrow" w:hAnsi="Arial Narrow"/>
          <w:color w:val="auto"/>
          <w:sz w:val="24"/>
          <w:szCs w:val="24"/>
        </w:rPr>
        <w:t>Realizace díla bude probíhat v provozní době objektu bez přerušení návštěvnického provozu v objektu a s maximální eliminace prachu do ostatních prostor objektu.</w:t>
      </w:r>
    </w:p>
    <w:p w:rsidR="001032E6" w:rsidRPr="003454DF" w:rsidRDefault="001032E6" w:rsidP="00C903AD">
      <w:pPr>
        <w:pStyle w:val="Zkladntext"/>
        <w:numPr>
          <w:ilvl w:val="2"/>
          <w:numId w:val="6"/>
        </w:numPr>
        <w:spacing w:line="240" w:lineRule="atLeast"/>
        <w:jc w:val="both"/>
        <w:rPr>
          <w:rFonts w:ascii="Arial Narrow" w:hAnsi="Arial Narrow" w:cs="Arial"/>
        </w:rPr>
      </w:pPr>
      <w:r w:rsidRPr="003454DF">
        <w:rPr>
          <w:rFonts w:ascii="Arial Narrow" w:hAnsi="Arial Narrow"/>
          <w:color w:val="auto"/>
          <w:sz w:val="24"/>
          <w:szCs w:val="24"/>
        </w:rPr>
        <w:t>Př</w:t>
      </w:r>
      <w:r w:rsidR="00F641E4" w:rsidRPr="003454DF">
        <w:rPr>
          <w:rFonts w:ascii="Arial Narrow" w:hAnsi="Arial Narrow"/>
          <w:color w:val="auto"/>
          <w:sz w:val="24"/>
          <w:szCs w:val="24"/>
        </w:rPr>
        <w:t>i realizaci</w:t>
      </w:r>
      <w:r w:rsidRPr="003454DF">
        <w:rPr>
          <w:rFonts w:ascii="Arial Narrow" w:hAnsi="Arial Narrow"/>
          <w:color w:val="auto"/>
          <w:sz w:val="24"/>
          <w:szCs w:val="24"/>
        </w:rPr>
        <w:t xml:space="preserve"> otopné soustavy nebude zasahováno do historického zdiva křížové chodby.</w:t>
      </w:r>
    </w:p>
    <w:p w:rsidR="00A43B87" w:rsidRPr="003454DF" w:rsidRDefault="00A43B87" w:rsidP="00C903AD">
      <w:pPr>
        <w:pStyle w:val="Zkladntext"/>
        <w:numPr>
          <w:ilvl w:val="2"/>
          <w:numId w:val="6"/>
        </w:numPr>
        <w:spacing w:line="240" w:lineRule="atLeast"/>
        <w:jc w:val="both"/>
        <w:rPr>
          <w:rFonts w:ascii="Arial Narrow" w:hAnsi="Arial Narrow" w:cs="Arial"/>
        </w:rPr>
      </w:pPr>
    </w:p>
    <w:p w:rsidR="003378B4" w:rsidRPr="003454DF" w:rsidRDefault="003378B4" w:rsidP="004A145E">
      <w:pPr>
        <w:pStyle w:val="Zkladntext"/>
        <w:numPr>
          <w:ilvl w:val="2"/>
          <w:numId w:val="6"/>
        </w:numPr>
        <w:spacing w:line="240" w:lineRule="atLeast"/>
        <w:jc w:val="both"/>
        <w:rPr>
          <w:rFonts w:ascii="Arial Narrow" w:hAnsi="Arial Narrow"/>
          <w:color w:val="auto"/>
          <w:sz w:val="24"/>
          <w:szCs w:val="24"/>
        </w:rPr>
      </w:pPr>
      <w:r w:rsidRPr="003454DF">
        <w:rPr>
          <w:rFonts w:ascii="Arial Narrow" w:hAnsi="Arial Narrow"/>
          <w:color w:val="auto"/>
          <w:sz w:val="24"/>
          <w:szCs w:val="24"/>
        </w:rPr>
        <w:t>Zhotovitel se zavazuje poskytnout objednateli při provádění záchranného archeologického výzkumu součinnost a postupovat při odkrývání dlažby a výkopu dle pokynů archeologa</w:t>
      </w:r>
      <w:r w:rsidR="000E650E" w:rsidRPr="003454DF">
        <w:rPr>
          <w:rFonts w:ascii="Arial Narrow" w:hAnsi="Arial Narrow"/>
          <w:color w:val="auto"/>
          <w:sz w:val="24"/>
          <w:szCs w:val="24"/>
        </w:rPr>
        <w:t xml:space="preserve"> a Objednatele</w:t>
      </w:r>
      <w:r w:rsidRPr="003454DF">
        <w:rPr>
          <w:rFonts w:ascii="Arial Narrow" w:hAnsi="Arial Narrow"/>
          <w:color w:val="auto"/>
          <w:sz w:val="24"/>
          <w:szCs w:val="24"/>
        </w:rPr>
        <w:t>.</w:t>
      </w:r>
    </w:p>
    <w:p w:rsidR="00A43B87" w:rsidRPr="003454DF" w:rsidRDefault="00A43B87" w:rsidP="00A43B87">
      <w:pPr>
        <w:pStyle w:val="Zkladntext"/>
        <w:numPr>
          <w:ilvl w:val="2"/>
          <w:numId w:val="6"/>
        </w:numPr>
        <w:spacing w:line="240" w:lineRule="atLeast"/>
        <w:jc w:val="both"/>
        <w:rPr>
          <w:rFonts w:ascii="Arial Narrow" w:hAnsi="Arial Narrow"/>
          <w:color w:val="auto"/>
          <w:sz w:val="24"/>
          <w:szCs w:val="24"/>
        </w:rPr>
      </w:pPr>
      <w:r w:rsidRPr="003454DF">
        <w:rPr>
          <w:rFonts w:ascii="Arial Narrow" w:hAnsi="Arial Narrow"/>
          <w:color w:val="auto"/>
          <w:sz w:val="24"/>
          <w:szCs w:val="24"/>
        </w:rPr>
        <w:t>Zhotovitel se zavazuje provádět práce tak, aby se v druhé části křížové chodby (u dílen) mohl uskutečnit pronájem v době Znojemského historického vinobraní ve dnech 15. – 17. 9. 2017.</w:t>
      </w:r>
    </w:p>
    <w:p w:rsidR="00A43B87" w:rsidRPr="003454DF" w:rsidRDefault="00A43B87" w:rsidP="00DC660F">
      <w:pPr>
        <w:pStyle w:val="Zkladntext"/>
        <w:spacing w:line="240" w:lineRule="atLeast"/>
        <w:ind w:left="720"/>
        <w:jc w:val="both"/>
        <w:rPr>
          <w:rFonts w:asciiTheme="minorHAnsi" w:hAnsiTheme="minorHAnsi" w:cstheme="minorHAnsi"/>
          <w:sz w:val="22"/>
          <w:szCs w:val="22"/>
        </w:rPr>
      </w:pPr>
    </w:p>
    <w:p w:rsidR="00257C2B" w:rsidRPr="003454DF" w:rsidRDefault="00257C2B"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3454DF" w:rsidTr="007501B4">
        <w:trPr>
          <w:trHeight w:val="604"/>
        </w:trPr>
        <w:tc>
          <w:tcPr>
            <w:tcW w:w="9072" w:type="dxa"/>
            <w:shd w:val="clear" w:color="auto" w:fill="E0E0E0"/>
            <w:vAlign w:val="center"/>
          </w:tcPr>
          <w:p w:rsidR="00257C2B" w:rsidRPr="003454DF" w:rsidRDefault="00EE11FA" w:rsidP="007501B4">
            <w:pPr>
              <w:pStyle w:val="Nadpis1"/>
              <w:numPr>
                <w:ilvl w:val="0"/>
                <w:numId w:val="6"/>
              </w:numPr>
              <w:tabs>
                <w:tab w:val="num" w:pos="1010"/>
              </w:tabs>
              <w:rPr>
                <w:rFonts w:ascii="Arial Narrow" w:hAnsi="Arial Narrow" w:cs="Arial"/>
                <w:bCs/>
                <w:caps/>
                <w:szCs w:val="24"/>
              </w:rPr>
            </w:pPr>
            <w:r w:rsidRPr="003454DF">
              <w:rPr>
                <w:rFonts w:ascii="Arial Narrow" w:hAnsi="Arial Narrow" w:cs="Arial"/>
                <w:caps/>
                <w:szCs w:val="24"/>
              </w:rPr>
              <w:t>POd</w:t>
            </w:r>
            <w:r w:rsidR="00257C2B" w:rsidRPr="003454DF">
              <w:rPr>
                <w:rFonts w:ascii="Arial Narrow" w:hAnsi="Arial Narrow" w:cs="Arial"/>
                <w:caps/>
                <w:szCs w:val="24"/>
              </w:rPr>
              <w:t xml:space="preserve">dodavatelé </w:t>
            </w:r>
          </w:p>
        </w:tc>
      </w:tr>
    </w:tbl>
    <w:p w:rsidR="00257C2B" w:rsidRPr="003454DF" w:rsidRDefault="00257C2B" w:rsidP="00257C2B">
      <w:pPr>
        <w:jc w:val="both"/>
        <w:rPr>
          <w:rFonts w:ascii="Arial Narrow" w:hAnsi="Arial Narrow" w:cs="Arial"/>
          <w:sz w:val="20"/>
          <w:szCs w:val="20"/>
        </w:rPr>
      </w:pPr>
    </w:p>
    <w:p w:rsidR="00257C2B" w:rsidRPr="003454DF" w:rsidRDefault="00257C2B" w:rsidP="00257C2B">
      <w:pPr>
        <w:pStyle w:val="Zkladntext"/>
        <w:numPr>
          <w:ilvl w:val="1"/>
          <w:numId w:val="6"/>
        </w:numPr>
        <w:tabs>
          <w:tab w:val="clear" w:pos="720"/>
          <w:tab w:val="num" w:pos="709"/>
        </w:tabs>
        <w:spacing w:line="240" w:lineRule="atLeast"/>
        <w:ind w:hanging="900"/>
        <w:jc w:val="both"/>
        <w:rPr>
          <w:rFonts w:ascii="Arial Narrow" w:hAnsi="Arial Narrow" w:cs="Arial"/>
          <w:color w:val="auto"/>
          <w:sz w:val="24"/>
          <w:szCs w:val="24"/>
        </w:rPr>
      </w:pPr>
      <w:r w:rsidRPr="003454DF">
        <w:rPr>
          <w:rFonts w:ascii="Arial Narrow" w:hAnsi="Arial Narrow" w:cs="Arial"/>
          <w:color w:val="auto"/>
          <w:sz w:val="24"/>
          <w:szCs w:val="24"/>
        </w:rPr>
        <w:t>Podmínky, za kterých je možné pověřit realizací Díla jinou osobu</w:t>
      </w:r>
      <w:r w:rsidR="000E650E" w:rsidRPr="003454DF">
        <w:rPr>
          <w:rFonts w:ascii="Arial Narrow" w:hAnsi="Arial Narrow" w:cs="Arial"/>
          <w:color w:val="auto"/>
          <w:sz w:val="24"/>
          <w:szCs w:val="24"/>
        </w:rPr>
        <w:t>.</w:t>
      </w:r>
    </w:p>
    <w:p w:rsidR="00257C2B" w:rsidRPr="003454DF" w:rsidRDefault="00257C2B" w:rsidP="00257C2B">
      <w:pPr>
        <w:pStyle w:val="Zkladntext"/>
        <w:numPr>
          <w:ilvl w:val="2"/>
          <w:numId w:val="6"/>
        </w:numPr>
        <w:jc w:val="both"/>
        <w:rPr>
          <w:rFonts w:ascii="Arial Narrow" w:hAnsi="Arial Narrow" w:cs="Arial"/>
          <w:color w:val="auto"/>
          <w:sz w:val="24"/>
          <w:szCs w:val="24"/>
        </w:rPr>
      </w:pPr>
      <w:r w:rsidRPr="003454DF">
        <w:rPr>
          <w:rFonts w:ascii="Arial Narrow" w:hAnsi="Arial Narrow" w:cs="Arial"/>
          <w:color w:val="auto"/>
          <w:sz w:val="24"/>
          <w:szCs w:val="24"/>
        </w:rPr>
        <w:t>Zhotovitel je oprávněn pověřit provedením části Díla třetí osobu (</w:t>
      </w:r>
      <w:r w:rsidR="00EE11FA" w:rsidRPr="003454DF">
        <w:rPr>
          <w:rFonts w:ascii="Arial Narrow" w:hAnsi="Arial Narrow" w:cs="Arial"/>
          <w:color w:val="auto"/>
          <w:sz w:val="24"/>
          <w:szCs w:val="24"/>
        </w:rPr>
        <w:t>pod</w:t>
      </w:r>
      <w:r w:rsidRPr="003454DF">
        <w:rPr>
          <w:rFonts w:ascii="Arial Narrow" w:hAnsi="Arial Narrow" w:cs="Arial"/>
          <w:color w:val="auto"/>
          <w:sz w:val="24"/>
          <w:szCs w:val="24"/>
        </w:rPr>
        <w:t xml:space="preserve">dodavatele). V tomto případě však Zhotovitel odpovídá za činnost </w:t>
      </w:r>
      <w:r w:rsidR="00EE11FA" w:rsidRPr="003454DF">
        <w:rPr>
          <w:rFonts w:ascii="Arial Narrow" w:hAnsi="Arial Narrow" w:cs="Arial"/>
          <w:color w:val="auto"/>
          <w:sz w:val="24"/>
          <w:szCs w:val="24"/>
        </w:rPr>
        <w:t>pod</w:t>
      </w:r>
      <w:r w:rsidRPr="003454DF">
        <w:rPr>
          <w:rFonts w:ascii="Arial Narrow" w:hAnsi="Arial Narrow" w:cs="Arial"/>
          <w:color w:val="auto"/>
          <w:sz w:val="24"/>
          <w:szCs w:val="24"/>
        </w:rPr>
        <w:t>dodavatele tak, jako by Dílo prováděl sám.</w:t>
      </w:r>
    </w:p>
    <w:p w:rsidR="00257C2B" w:rsidRPr="003454DF" w:rsidRDefault="00257C2B" w:rsidP="00257C2B">
      <w:pPr>
        <w:pStyle w:val="Zkladntext"/>
        <w:numPr>
          <w:ilvl w:val="2"/>
          <w:numId w:val="6"/>
        </w:numPr>
        <w:jc w:val="both"/>
        <w:rPr>
          <w:rFonts w:ascii="Arial Narrow" w:hAnsi="Arial Narrow" w:cs="Arial"/>
          <w:color w:val="auto"/>
          <w:sz w:val="24"/>
          <w:szCs w:val="24"/>
        </w:rPr>
      </w:pPr>
      <w:r w:rsidRPr="003454DF">
        <w:rPr>
          <w:rFonts w:ascii="Arial Narrow" w:hAnsi="Arial Narrow" w:cs="Arial"/>
          <w:color w:val="auto"/>
          <w:sz w:val="24"/>
          <w:szCs w:val="24"/>
        </w:rPr>
        <w:t xml:space="preserve">Zhotovitel je povinen zabezpečit ve svých </w:t>
      </w:r>
      <w:r w:rsidR="00EE11FA" w:rsidRPr="003454DF">
        <w:rPr>
          <w:rFonts w:ascii="Arial Narrow" w:hAnsi="Arial Narrow" w:cs="Arial"/>
          <w:color w:val="auto"/>
          <w:sz w:val="24"/>
          <w:szCs w:val="24"/>
        </w:rPr>
        <w:t>pod</w:t>
      </w:r>
      <w:r w:rsidRPr="003454DF">
        <w:rPr>
          <w:rFonts w:ascii="Arial Narrow" w:hAnsi="Arial Narrow" w:cs="Arial"/>
          <w:color w:val="auto"/>
          <w:sz w:val="24"/>
          <w:szCs w:val="24"/>
        </w:rPr>
        <w:t xml:space="preserve">dodavatelských </w:t>
      </w:r>
      <w:r w:rsidR="00A061D3" w:rsidRPr="003454DF">
        <w:rPr>
          <w:rFonts w:ascii="Arial Narrow" w:hAnsi="Arial Narrow" w:cs="Arial"/>
          <w:color w:val="auto"/>
          <w:sz w:val="24"/>
          <w:szCs w:val="24"/>
        </w:rPr>
        <w:t>Smlouv</w:t>
      </w:r>
      <w:r w:rsidRPr="003454DF">
        <w:rPr>
          <w:rFonts w:ascii="Arial Narrow" w:hAnsi="Arial Narrow" w:cs="Arial"/>
          <w:color w:val="auto"/>
          <w:sz w:val="24"/>
          <w:szCs w:val="24"/>
        </w:rPr>
        <w:t xml:space="preserve">ách splnění všech povinností vyplývajících Zhotoviteli ze </w:t>
      </w:r>
      <w:r w:rsidR="00A061D3" w:rsidRPr="003454DF">
        <w:rPr>
          <w:rFonts w:ascii="Arial Narrow" w:hAnsi="Arial Narrow" w:cs="Arial"/>
          <w:color w:val="auto"/>
          <w:sz w:val="24"/>
          <w:szCs w:val="24"/>
        </w:rPr>
        <w:t>Smlouv</w:t>
      </w:r>
      <w:r w:rsidRPr="003454DF">
        <w:rPr>
          <w:rFonts w:ascii="Arial Narrow" w:hAnsi="Arial Narrow" w:cs="Arial"/>
          <w:color w:val="auto"/>
          <w:sz w:val="24"/>
          <w:szCs w:val="24"/>
        </w:rPr>
        <w:t>y o dílo.</w:t>
      </w:r>
    </w:p>
    <w:p w:rsidR="00257C2B" w:rsidRPr="003454DF" w:rsidRDefault="00683829" w:rsidP="00850805">
      <w:pPr>
        <w:pStyle w:val="Zkladntext"/>
        <w:numPr>
          <w:ilvl w:val="2"/>
          <w:numId w:val="6"/>
        </w:numPr>
        <w:jc w:val="both"/>
        <w:rPr>
          <w:rFonts w:ascii="Arial Narrow" w:hAnsi="Arial Narrow" w:cs="Arial"/>
          <w:color w:val="auto"/>
          <w:sz w:val="24"/>
          <w:szCs w:val="24"/>
        </w:rPr>
      </w:pPr>
      <w:r w:rsidRPr="003454DF">
        <w:rPr>
          <w:rFonts w:ascii="Arial Narrow" w:hAnsi="Arial Narrow" w:cs="Arial"/>
          <w:color w:val="auto"/>
          <w:sz w:val="24"/>
          <w:szCs w:val="24"/>
        </w:rPr>
        <w:t xml:space="preserve">V případě </w:t>
      </w:r>
      <w:r w:rsidR="00444814" w:rsidRPr="003454DF">
        <w:rPr>
          <w:rFonts w:ascii="Arial Narrow" w:hAnsi="Arial Narrow" w:cs="Arial"/>
          <w:color w:val="auto"/>
          <w:sz w:val="24"/>
          <w:szCs w:val="24"/>
        </w:rPr>
        <w:t>podd</w:t>
      </w:r>
      <w:r w:rsidR="00051B9A" w:rsidRPr="003454DF">
        <w:rPr>
          <w:rFonts w:ascii="Arial Narrow" w:hAnsi="Arial Narrow" w:cs="Arial"/>
          <w:color w:val="auto"/>
          <w:sz w:val="24"/>
          <w:szCs w:val="24"/>
        </w:rPr>
        <w:t>odávek požaduje Objednatel po Zhotoviteli p</w:t>
      </w:r>
      <w:r w:rsidR="00EE11FA" w:rsidRPr="003454DF">
        <w:rPr>
          <w:rFonts w:ascii="Arial Narrow" w:hAnsi="Arial Narrow" w:cs="Arial"/>
          <w:color w:val="auto"/>
          <w:sz w:val="24"/>
          <w:szCs w:val="24"/>
        </w:rPr>
        <w:t>ředložit a aktualizovat seznam pod</w:t>
      </w:r>
      <w:r w:rsidR="00051B9A" w:rsidRPr="003454DF">
        <w:rPr>
          <w:rFonts w:ascii="Arial Narrow" w:hAnsi="Arial Narrow" w:cs="Arial"/>
          <w:color w:val="auto"/>
          <w:sz w:val="24"/>
          <w:szCs w:val="24"/>
        </w:rPr>
        <w:t xml:space="preserve">dodavatelů. </w:t>
      </w:r>
      <w:r w:rsidR="00850805" w:rsidRPr="003454DF">
        <w:rPr>
          <w:rFonts w:ascii="Arial Narrow" w:hAnsi="Arial Narrow" w:cs="Arial"/>
          <w:color w:val="auto"/>
          <w:sz w:val="24"/>
          <w:szCs w:val="24"/>
        </w:rPr>
        <w:t xml:space="preserve">Aktualizace seznamu poddodavatelů postačí zápisem do stavebního deníku.  </w:t>
      </w:r>
    </w:p>
    <w:p w:rsidR="00A234F0" w:rsidRPr="003454DF" w:rsidRDefault="00A234F0" w:rsidP="00A234F0">
      <w:pPr>
        <w:pStyle w:val="Zkladntext"/>
        <w:numPr>
          <w:ilvl w:val="1"/>
          <w:numId w:val="6"/>
        </w:numPr>
        <w:tabs>
          <w:tab w:val="clear" w:pos="720"/>
          <w:tab w:val="num" w:pos="709"/>
        </w:tabs>
        <w:spacing w:line="240" w:lineRule="atLeast"/>
        <w:ind w:hanging="900"/>
        <w:jc w:val="both"/>
        <w:rPr>
          <w:rFonts w:ascii="Arial Narrow" w:hAnsi="Arial Narrow" w:cs="Arial"/>
          <w:snapToGrid/>
          <w:color w:val="auto"/>
          <w:sz w:val="24"/>
          <w:szCs w:val="24"/>
        </w:rPr>
      </w:pPr>
      <w:r w:rsidRPr="003454DF">
        <w:rPr>
          <w:rFonts w:ascii="Arial Narrow" w:hAnsi="Arial Narrow" w:cs="Arial"/>
          <w:snapToGrid/>
          <w:color w:val="auto"/>
          <w:sz w:val="24"/>
          <w:szCs w:val="24"/>
        </w:rPr>
        <w:t xml:space="preserve">Rozsah prací prováděných </w:t>
      </w:r>
      <w:r w:rsidR="00EE11FA" w:rsidRPr="003454DF">
        <w:rPr>
          <w:rFonts w:ascii="Arial Narrow" w:hAnsi="Arial Narrow" w:cs="Arial"/>
          <w:snapToGrid/>
          <w:color w:val="auto"/>
          <w:sz w:val="24"/>
          <w:szCs w:val="24"/>
        </w:rPr>
        <w:t>pod</w:t>
      </w:r>
      <w:r w:rsidRPr="003454DF">
        <w:rPr>
          <w:rFonts w:ascii="Arial Narrow" w:hAnsi="Arial Narrow" w:cs="Arial"/>
          <w:snapToGrid/>
          <w:color w:val="auto"/>
          <w:sz w:val="24"/>
          <w:szCs w:val="24"/>
        </w:rPr>
        <w:t>dodavatelsky</w:t>
      </w:r>
    </w:p>
    <w:p w:rsidR="0020074F" w:rsidRPr="003454DF" w:rsidRDefault="0050238F" w:rsidP="0004602C">
      <w:pPr>
        <w:pStyle w:val="Zkladntext"/>
        <w:ind w:left="720"/>
        <w:jc w:val="both"/>
        <w:rPr>
          <w:rFonts w:ascii="Arial Narrow" w:hAnsi="Arial Narrow" w:cs="Arial"/>
          <w:color w:val="auto"/>
          <w:sz w:val="24"/>
          <w:szCs w:val="24"/>
        </w:rPr>
      </w:pPr>
      <w:r w:rsidRPr="003454DF">
        <w:rPr>
          <w:rFonts w:ascii="Arial Narrow" w:hAnsi="Arial Narrow" w:cs="Arial"/>
          <w:color w:val="auto"/>
          <w:sz w:val="24"/>
          <w:szCs w:val="24"/>
        </w:rPr>
        <w:t>Objednatel</w:t>
      </w:r>
      <w:r w:rsidR="00ED229D" w:rsidRPr="003454DF">
        <w:rPr>
          <w:rFonts w:ascii="Arial Narrow" w:hAnsi="Arial Narrow" w:cs="Arial"/>
          <w:color w:val="auto"/>
          <w:sz w:val="24"/>
          <w:szCs w:val="24"/>
        </w:rPr>
        <w:t xml:space="preserve"> tímto vymezuje, že níže</w:t>
      </w:r>
      <w:r w:rsidRPr="003454DF">
        <w:rPr>
          <w:rFonts w:ascii="Arial Narrow" w:hAnsi="Arial Narrow" w:cs="Arial"/>
          <w:color w:val="auto"/>
          <w:sz w:val="24"/>
          <w:szCs w:val="24"/>
        </w:rPr>
        <w:t xml:space="preserve"> vymezená část </w:t>
      </w:r>
      <w:r w:rsidR="00984B1B" w:rsidRPr="003454DF">
        <w:rPr>
          <w:rFonts w:ascii="Arial Narrow" w:hAnsi="Arial Narrow" w:cs="Arial"/>
          <w:color w:val="auto"/>
          <w:sz w:val="24"/>
          <w:szCs w:val="24"/>
        </w:rPr>
        <w:t>p</w:t>
      </w:r>
      <w:r w:rsidR="00ED229D" w:rsidRPr="003454DF">
        <w:rPr>
          <w:rFonts w:ascii="Arial Narrow" w:hAnsi="Arial Narrow" w:cs="Arial"/>
          <w:color w:val="auto"/>
          <w:sz w:val="24"/>
          <w:szCs w:val="24"/>
        </w:rPr>
        <w:t>rováděných</w:t>
      </w:r>
      <w:r w:rsidR="00984B1B" w:rsidRPr="003454DF">
        <w:rPr>
          <w:rFonts w:ascii="Arial Narrow" w:hAnsi="Arial Narrow" w:cs="Arial"/>
          <w:color w:val="auto"/>
          <w:sz w:val="24"/>
          <w:szCs w:val="24"/>
        </w:rPr>
        <w:t xml:space="preserve"> prací předmětu díla</w:t>
      </w:r>
      <w:r w:rsidRPr="003454DF">
        <w:rPr>
          <w:rFonts w:ascii="Arial Narrow" w:hAnsi="Arial Narrow" w:cs="Arial"/>
          <w:color w:val="auto"/>
          <w:sz w:val="24"/>
          <w:szCs w:val="24"/>
        </w:rPr>
        <w:t xml:space="preserve"> nesmí být plněna poddodavatelem. Toto vymezení se týká všech úkonů hlavního stavbyvedoucího a mistra stavební výroby/zástupce </w:t>
      </w:r>
      <w:proofErr w:type="gramStart"/>
      <w:r w:rsidRPr="003454DF">
        <w:rPr>
          <w:rFonts w:ascii="Arial Narrow" w:hAnsi="Arial Narrow" w:cs="Arial"/>
          <w:color w:val="auto"/>
          <w:sz w:val="24"/>
          <w:szCs w:val="24"/>
        </w:rPr>
        <w:t>stavbyvedoucího</w:t>
      </w:r>
      <w:r w:rsidR="004A145E" w:rsidRPr="003454DF">
        <w:rPr>
          <w:rFonts w:ascii="Arial Narrow" w:hAnsi="Arial Narrow" w:cs="Arial"/>
          <w:color w:val="auto"/>
          <w:sz w:val="24"/>
          <w:szCs w:val="24"/>
        </w:rPr>
        <w:t>.</w:t>
      </w:r>
      <w:r w:rsidR="006F5CA6" w:rsidRPr="003454DF">
        <w:rPr>
          <w:rFonts w:ascii="Arial Narrow" w:hAnsi="Arial Narrow" w:cs="Arial"/>
          <w:color w:val="auto"/>
          <w:sz w:val="24"/>
          <w:szCs w:val="24"/>
        </w:rPr>
        <w:t xml:space="preserve"> </w:t>
      </w:r>
      <w:r w:rsidRPr="003454DF">
        <w:rPr>
          <w:rFonts w:ascii="Arial Narrow" w:hAnsi="Arial Narrow" w:cs="Arial"/>
          <w:color w:val="auto"/>
          <w:sz w:val="24"/>
          <w:szCs w:val="24"/>
        </w:rPr>
        <w:t>.</w:t>
      </w:r>
      <w:r w:rsidR="00610441" w:rsidRPr="003454DF">
        <w:rPr>
          <w:rFonts w:ascii="Arial Narrow" w:hAnsi="Arial Narrow" w:cs="Arial"/>
          <w:color w:val="auto"/>
          <w:sz w:val="24"/>
          <w:szCs w:val="24"/>
        </w:rPr>
        <w:t xml:space="preserve"> </w:t>
      </w:r>
      <w:r w:rsidR="006F62AC" w:rsidRPr="003454DF">
        <w:rPr>
          <w:rFonts w:ascii="Arial Narrow" w:hAnsi="Arial Narrow" w:cs="Arial"/>
          <w:color w:val="auto"/>
          <w:sz w:val="24"/>
          <w:szCs w:val="24"/>
        </w:rPr>
        <w:t>V případě</w:t>
      </w:r>
      <w:proofErr w:type="gramEnd"/>
      <w:r w:rsidR="006F62AC" w:rsidRPr="003454DF">
        <w:rPr>
          <w:rFonts w:ascii="Arial Narrow" w:hAnsi="Arial Narrow" w:cs="Arial"/>
          <w:color w:val="auto"/>
          <w:sz w:val="24"/>
          <w:szCs w:val="24"/>
        </w:rPr>
        <w:t xml:space="preserve"> výměny těchto pracovníků se postupuje obdobně jako dle čl. 10.3 této smlouvy s tím, že musí být dodržen požadavek na shora uvedené vymezení, že se nesmí jednat o plnění poddodavatelem.</w:t>
      </w:r>
      <w:r w:rsidR="0020074F" w:rsidRPr="003454DF">
        <w:rPr>
          <w:rFonts w:ascii="Arial Narrow" w:hAnsi="Arial Narrow" w:cs="Arial"/>
          <w:color w:val="auto"/>
          <w:sz w:val="24"/>
          <w:szCs w:val="24"/>
        </w:rPr>
        <w:t xml:space="preserve"> Porušení podmínek stanovených v tomto odstavci opravňuje Objednatele sa</w:t>
      </w:r>
      <w:r w:rsidR="00C903AD" w:rsidRPr="003454DF">
        <w:rPr>
          <w:rFonts w:ascii="Arial Narrow" w:hAnsi="Arial Narrow" w:cs="Arial"/>
          <w:color w:val="auto"/>
          <w:sz w:val="24"/>
          <w:szCs w:val="24"/>
        </w:rPr>
        <w:t>nkcionovat Zhotovitele ve výši 5</w:t>
      </w:r>
      <w:r w:rsidR="0020074F" w:rsidRPr="003454DF">
        <w:rPr>
          <w:rFonts w:ascii="Arial Narrow" w:hAnsi="Arial Narrow" w:cs="Arial"/>
          <w:color w:val="auto"/>
          <w:sz w:val="24"/>
          <w:szCs w:val="24"/>
        </w:rPr>
        <w:t>0.000,- Kč.</w:t>
      </w:r>
    </w:p>
    <w:p w:rsidR="00257C2B" w:rsidRPr="003454DF" w:rsidRDefault="00257C2B" w:rsidP="00257C2B">
      <w:pPr>
        <w:numPr>
          <w:ilvl w:val="1"/>
          <w:numId w:val="6"/>
        </w:numPr>
        <w:tabs>
          <w:tab w:val="left" w:pos="720"/>
        </w:tabs>
        <w:jc w:val="both"/>
        <w:rPr>
          <w:rFonts w:ascii="Arial Narrow" w:hAnsi="Arial Narrow" w:cs="Arial"/>
        </w:rPr>
      </w:pPr>
      <w:r w:rsidRPr="003454DF">
        <w:rPr>
          <w:rFonts w:ascii="Arial Narrow" w:hAnsi="Arial Narrow" w:cs="Arial"/>
        </w:rPr>
        <w:t xml:space="preserve">Podmínky pro změnu </w:t>
      </w:r>
      <w:r w:rsidR="00EE11FA" w:rsidRPr="003454DF">
        <w:rPr>
          <w:rFonts w:ascii="Arial Narrow" w:hAnsi="Arial Narrow" w:cs="Arial"/>
        </w:rPr>
        <w:t>pod</w:t>
      </w:r>
      <w:r w:rsidRPr="003454DF">
        <w:rPr>
          <w:rFonts w:ascii="Arial Narrow" w:hAnsi="Arial Narrow" w:cs="Arial"/>
        </w:rPr>
        <w:t>dodavatele, prostřednictvím kterého Zhotovitel prokazoval v zadávacím řízení kvalifikaci.</w:t>
      </w:r>
    </w:p>
    <w:p w:rsidR="00257C2B" w:rsidRPr="003454DF" w:rsidRDefault="00EE11FA" w:rsidP="00257C2B">
      <w:pPr>
        <w:numPr>
          <w:ilvl w:val="2"/>
          <w:numId w:val="6"/>
        </w:numPr>
        <w:jc w:val="both"/>
        <w:rPr>
          <w:rFonts w:ascii="Arial Narrow" w:hAnsi="Arial Narrow" w:cs="Arial"/>
        </w:rPr>
      </w:pPr>
      <w:r w:rsidRPr="003454DF">
        <w:rPr>
          <w:rFonts w:ascii="Arial Narrow" w:hAnsi="Arial Narrow" w:cs="Arial"/>
        </w:rPr>
        <w:t>Pod</w:t>
      </w:r>
      <w:r w:rsidR="00257C2B" w:rsidRPr="003454DF">
        <w:rPr>
          <w:rFonts w:ascii="Arial Narrow" w:hAnsi="Arial Narrow" w:cs="Arial"/>
        </w:rPr>
        <w:t xml:space="preserve">dodavatele dle </w:t>
      </w:r>
      <w:r w:rsidR="00772887" w:rsidRPr="003454DF">
        <w:rPr>
          <w:rFonts w:ascii="Arial Narrow" w:hAnsi="Arial Narrow" w:cs="Arial"/>
        </w:rPr>
        <w:t>čl.</w:t>
      </w:r>
      <w:r w:rsidR="00257C2B" w:rsidRPr="003454DF">
        <w:rPr>
          <w:rFonts w:ascii="Arial Narrow" w:hAnsi="Arial Narrow" w:cs="Arial"/>
        </w:rPr>
        <w:t xml:space="preserve"> 10.3 této </w:t>
      </w:r>
      <w:r w:rsidR="00A061D3" w:rsidRPr="003454DF">
        <w:rPr>
          <w:rFonts w:ascii="Arial Narrow" w:hAnsi="Arial Narrow" w:cs="Arial"/>
        </w:rPr>
        <w:t>Smlouv</w:t>
      </w:r>
      <w:r w:rsidR="00257C2B" w:rsidRPr="003454DF">
        <w:rPr>
          <w:rFonts w:ascii="Arial Narrow" w:hAnsi="Arial Narrow" w:cs="Arial"/>
        </w:rPr>
        <w:t xml:space="preserve">y je možné změnit pouze za souhlasu Objednatele a v souladu s podmínkami této </w:t>
      </w:r>
      <w:r w:rsidR="00A061D3" w:rsidRPr="003454DF">
        <w:rPr>
          <w:rFonts w:ascii="Arial Narrow" w:hAnsi="Arial Narrow" w:cs="Arial"/>
        </w:rPr>
        <w:t>Smlouv</w:t>
      </w:r>
      <w:r w:rsidR="00257C2B" w:rsidRPr="003454DF">
        <w:rPr>
          <w:rFonts w:ascii="Arial Narrow" w:hAnsi="Arial Narrow" w:cs="Arial"/>
        </w:rPr>
        <w:t xml:space="preserve">y, </w:t>
      </w:r>
      <w:r w:rsidR="006D47A4" w:rsidRPr="003454DF">
        <w:rPr>
          <w:rFonts w:ascii="Arial Narrow" w:hAnsi="Arial Narrow" w:cs="Arial"/>
        </w:rPr>
        <w:t>ZZVZ</w:t>
      </w:r>
      <w:r w:rsidR="00257C2B" w:rsidRPr="003454DF">
        <w:rPr>
          <w:rFonts w:ascii="Arial Narrow" w:hAnsi="Arial Narrow" w:cs="Arial"/>
        </w:rPr>
        <w:t xml:space="preserve"> a Zadávací dokumentací</w:t>
      </w:r>
      <w:r w:rsidR="003F28EA" w:rsidRPr="003454DF">
        <w:rPr>
          <w:rFonts w:ascii="Arial Narrow" w:hAnsi="Arial Narrow" w:cs="Arial"/>
        </w:rPr>
        <w:t xml:space="preserve"> (zadávacími podmínkami).</w:t>
      </w:r>
      <w:r w:rsidR="00257C2B" w:rsidRPr="003454DF">
        <w:rPr>
          <w:rFonts w:ascii="Arial Narrow" w:hAnsi="Arial Narrow" w:cs="Arial"/>
        </w:rPr>
        <w:t xml:space="preserve"> </w:t>
      </w:r>
    </w:p>
    <w:p w:rsidR="00257C2B" w:rsidRPr="003454DF" w:rsidRDefault="00EE11FA" w:rsidP="00257C2B">
      <w:pPr>
        <w:numPr>
          <w:ilvl w:val="2"/>
          <w:numId w:val="6"/>
        </w:numPr>
        <w:jc w:val="both"/>
        <w:rPr>
          <w:rFonts w:ascii="Arial Narrow" w:hAnsi="Arial Narrow" w:cs="Arial"/>
        </w:rPr>
      </w:pPr>
      <w:r w:rsidRPr="003454DF">
        <w:rPr>
          <w:rFonts w:ascii="Arial Narrow" w:hAnsi="Arial Narrow" w:cs="Arial"/>
        </w:rPr>
        <w:t>Pod</w:t>
      </w:r>
      <w:r w:rsidR="00257C2B" w:rsidRPr="003454DF">
        <w:rPr>
          <w:rFonts w:ascii="Arial Narrow" w:hAnsi="Arial Narrow" w:cs="Arial"/>
        </w:rPr>
        <w:t xml:space="preserve">dodavatel musí splňovat kvalifikační předpoklady dané zadávacími podmínkami. Zhotovitel předloží Objednateli tyto doklady: Originály nebo ověřené kopie všech požadovaných kvalifikačních prohlášení, </w:t>
      </w:r>
      <w:proofErr w:type="spellStart"/>
      <w:r w:rsidR="00257C2B" w:rsidRPr="003454DF">
        <w:rPr>
          <w:rFonts w:ascii="Arial Narrow" w:hAnsi="Arial Narrow" w:cs="Arial"/>
        </w:rPr>
        <w:t>technicko</w:t>
      </w:r>
      <w:proofErr w:type="spellEnd"/>
      <w:r w:rsidR="00772887" w:rsidRPr="003454DF">
        <w:rPr>
          <w:rFonts w:ascii="Arial Narrow" w:hAnsi="Arial Narrow" w:cs="Arial"/>
        </w:rPr>
        <w:t xml:space="preserve"> </w:t>
      </w:r>
      <w:r w:rsidR="00257C2B" w:rsidRPr="003454DF">
        <w:rPr>
          <w:rFonts w:ascii="Arial Narrow" w:hAnsi="Arial Narrow" w:cs="Arial"/>
        </w:rPr>
        <w:t xml:space="preserve">kvalifikačních dokumentů a dokladů dle Zadávací </w:t>
      </w:r>
      <w:r w:rsidR="00257C2B" w:rsidRPr="003454DF">
        <w:rPr>
          <w:rFonts w:ascii="Arial Narrow" w:hAnsi="Arial Narrow" w:cs="Arial"/>
        </w:rPr>
        <w:lastRenderedPageBreak/>
        <w:t xml:space="preserve">dokumentace. Zhotovitel předloží platnou </w:t>
      </w:r>
      <w:r w:rsidR="00A061D3" w:rsidRPr="003454DF">
        <w:rPr>
          <w:rFonts w:ascii="Arial Narrow" w:hAnsi="Arial Narrow" w:cs="Arial"/>
        </w:rPr>
        <w:t>Smlouv</w:t>
      </w:r>
      <w:r w:rsidR="00257C2B" w:rsidRPr="003454DF">
        <w:rPr>
          <w:rFonts w:ascii="Arial Narrow" w:hAnsi="Arial Narrow" w:cs="Arial"/>
        </w:rPr>
        <w:t xml:space="preserve">u o </w:t>
      </w:r>
      <w:r w:rsidR="00A061D3" w:rsidRPr="003454DF">
        <w:rPr>
          <w:rFonts w:ascii="Arial Narrow" w:hAnsi="Arial Narrow" w:cs="Arial"/>
        </w:rPr>
        <w:t>Smlouv</w:t>
      </w:r>
      <w:r w:rsidR="00257C2B" w:rsidRPr="003454DF">
        <w:rPr>
          <w:rFonts w:ascii="Arial Narrow" w:hAnsi="Arial Narrow" w:cs="Arial"/>
        </w:rPr>
        <w:t xml:space="preserve">ě budoucí s navrhovaným novým </w:t>
      </w:r>
      <w:r w:rsidRPr="003454DF">
        <w:rPr>
          <w:rFonts w:ascii="Arial Narrow" w:hAnsi="Arial Narrow" w:cs="Arial"/>
        </w:rPr>
        <w:t>pod</w:t>
      </w:r>
      <w:r w:rsidR="00257C2B" w:rsidRPr="003454DF">
        <w:rPr>
          <w:rFonts w:ascii="Arial Narrow" w:hAnsi="Arial Narrow" w:cs="Arial"/>
        </w:rPr>
        <w:t>dodavatelem.</w:t>
      </w:r>
    </w:p>
    <w:p w:rsidR="00257C2B" w:rsidRPr="003454DF" w:rsidRDefault="00257C2B" w:rsidP="00257C2B">
      <w:pPr>
        <w:numPr>
          <w:ilvl w:val="2"/>
          <w:numId w:val="6"/>
        </w:numPr>
        <w:jc w:val="both"/>
        <w:rPr>
          <w:rFonts w:ascii="Arial Narrow" w:hAnsi="Arial Narrow" w:cs="Arial"/>
        </w:rPr>
      </w:pPr>
      <w:r w:rsidRPr="003454DF">
        <w:rPr>
          <w:rFonts w:ascii="Arial Narrow" w:hAnsi="Arial Narrow" w:cs="Arial"/>
        </w:rPr>
        <w:t xml:space="preserve">Objednatel </w:t>
      </w:r>
      <w:r w:rsidR="005F2266" w:rsidRPr="003454DF">
        <w:rPr>
          <w:rFonts w:ascii="Arial Narrow" w:hAnsi="Arial Narrow" w:cs="Arial"/>
        </w:rPr>
        <w:t xml:space="preserve">a </w:t>
      </w:r>
      <w:r w:rsidR="006D47A4" w:rsidRPr="003454DF">
        <w:rPr>
          <w:rFonts w:ascii="Arial Narrow" w:hAnsi="Arial Narrow" w:cs="Arial"/>
        </w:rPr>
        <w:t>TDS</w:t>
      </w:r>
      <w:r w:rsidR="005F2266" w:rsidRPr="003454DF">
        <w:rPr>
          <w:rFonts w:ascii="Arial Narrow" w:hAnsi="Arial Narrow" w:cs="Arial"/>
        </w:rPr>
        <w:t xml:space="preserve"> </w:t>
      </w:r>
      <w:r w:rsidRPr="003454DF">
        <w:rPr>
          <w:rFonts w:ascii="Arial Narrow" w:hAnsi="Arial Narrow" w:cs="Arial"/>
        </w:rPr>
        <w:t xml:space="preserve">posoudí relevantnost a správnost požadovaných dokladů. V případě pochybností o správnosti požadovaných podkladů musí </w:t>
      </w:r>
      <w:r w:rsidR="00772887" w:rsidRPr="003454DF">
        <w:rPr>
          <w:rFonts w:ascii="Arial Narrow" w:hAnsi="Arial Narrow" w:cs="Arial"/>
        </w:rPr>
        <w:t>Zhotovitel na písemnou výzvu Objednatele do 5 pracovních dnů od písemné výzvy Objednatele chybějící nebo nejasné doklady doplnit.</w:t>
      </w:r>
      <w:r w:rsidRPr="003454DF">
        <w:rPr>
          <w:rFonts w:ascii="Arial Narrow" w:hAnsi="Arial Narrow" w:cs="Arial"/>
        </w:rPr>
        <w:t xml:space="preserve"> V opačném případě nemusí Objednatel na žádost Zhotovitele reagovat.</w:t>
      </w:r>
    </w:p>
    <w:p w:rsidR="00257C2B" w:rsidRPr="003454DF" w:rsidRDefault="00257C2B" w:rsidP="00257C2B">
      <w:pPr>
        <w:numPr>
          <w:ilvl w:val="2"/>
          <w:numId w:val="6"/>
        </w:numPr>
        <w:jc w:val="both"/>
        <w:rPr>
          <w:rFonts w:ascii="Arial Narrow" w:hAnsi="Arial Narrow" w:cs="Arial"/>
        </w:rPr>
      </w:pPr>
      <w:r w:rsidRPr="003454DF">
        <w:rPr>
          <w:rFonts w:ascii="Arial Narrow" w:hAnsi="Arial Narrow" w:cs="Arial"/>
        </w:rPr>
        <w:t xml:space="preserve">Změna </w:t>
      </w:r>
      <w:r w:rsidR="00EE11FA" w:rsidRPr="003454DF">
        <w:rPr>
          <w:rFonts w:ascii="Arial Narrow" w:hAnsi="Arial Narrow" w:cs="Arial"/>
        </w:rPr>
        <w:t>pod</w:t>
      </w:r>
      <w:r w:rsidRPr="003454DF">
        <w:rPr>
          <w:rFonts w:ascii="Arial Narrow" w:hAnsi="Arial Narrow" w:cs="Arial"/>
        </w:rPr>
        <w:t xml:space="preserve">dodavatele je zpravidla možná jen ze závažných důvodů, které by měly negativní vliv na kvalitu Díla, provádění nebo dokončení Díla </w:t>
      </w:r>
      <w:r w:rsidR="00EE11FA" w:rsidRPr="003454DF">
        <w:rPr>
          <w:rFonts w:ascii="Arial Narrow" w:hAnsi="Arial Narrow" w:cs="Arial"/>
        </w:rPr>
        <w:t>pod</w:t>
      </w:r>
      <w:r w:rsidRPr="003454DF">
        <w:rPr>
          <w:rFonts w:ascii="Arial Narrow" w:hAnsi="Arial Narrow" w:cs="Arial"/>
        </w:rPr>
        <w:t>dodavatelem.</w:t>
      </w:r>
    </w:p>
    <w:p w:rsidR="00257C2B" w:rsidRPr="003454DF" w:rsidRDefault="00257C2B" w:rsidP="00257C2B">
      <w:pPr>
        <w:pStyle w:val="Zkladntext"/>
        <w:spacing w:line="240" w:lineRule="atLeast"/>
        <w:jc w:val="both"/>
        <w:rPr>
          <w:rFonts w:ascii="Arial Narrow" w:hAnsi="Arial Narrow" w:cs="Arial"/>
          <w:color w:val="auto"/>
        </w:rPr>
      </w:pPr>
    </w:p>
    <w:p w:rsidR="00B7051E" w:rsidRPr="003454DF" w:rsidRDefault="00B7051E" w:rsidP="00257C2B">
      <w:pPr>
        <w:pStyle w:val="Zkladntext"/>
        <w:spacing w:line="240" w:lineRule="atLeast"/>
        <w:jc w:val="both"/>
        <w:rPr>
          <w:rFonts w:ascii="Arial Narrow" w:hAnsi="Arial Narrow" w:cs="Arial"/>
          <w:color w:val="auto"/>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3454DF" w:rsidTr="007501B4">
        <w:trPr>
          <w:trHeight w:val="604"/>
        </w:trPr>
        <w:tc>
          <w:tcPr>
            <w:tcW w:w="9072" w:type="dxa"/>
            <w:shd w:val="clear" w:color="auto" w:fill="E0E0E0"/>
            <w:vAlign w:val="center"/>
          </w:tcPr>
          <w:p w:rsidR="00257C2B" w:rsidRPr="003454DF" w:rsidRDefault="00257C2B" w:rsidP="007501B4">
            <w:pPr>
              <w:pStyle w:val="Nadpis1"/>
              <w:numPr>
                <w:ilvl w:val="0"/>
                <w:numId w:val="6"/>
              </w:numPr>
              <w:tabs>
                <w:tab w:val="num" w:pos="1010"/>
              </w:tabs>
              <w:rPr>
                <w:rFonts w:ascii="Arial Narrow" w:hAnsi="Arial Narrow" w:cs="Arial"/>
                <w:bCs/>
                <w:caps/>
                <w:szCs w:val="24"/>
              </w:rPr>
            </w:pPr>
            <w:r w:rsidRPr="003454DF">
              <w:rPr>
                <w:rFonts w:ascii="Arial Narrow" w:hAnsi="Arial Narrow" w:cs="Arial"/>
                <w:caps/>
                <w:szCs w:val="24"/>
              </w:rPr>
              <w:t>Předání a převzetí díla</w:t>
            </w:r>
          </w:p>
        </w:tc>
      </w:tr>
    </w:tbl>
    <w:p w:rsidR="00257C2B" w:rsidRPr="003454DF" w:rsidRDefault="00257C2B" w:rsidP="00257C2B">
      <w:pPr>
        <w:jc w:val="both"/>
        <w:rPr>
          <w:rFonts w:ascii="Arial Narrow" w:hAnsi="Arial Narrow" w:cs="Arial"/>
          <w:sz w:val="20"/>
          <w:szCs w:val="20"/>
        </w:rPr>
      </w:pPr>
    </w:p>
    <w:p w:rsidR="00257C2B" w:rsidRPr="003454DF" w:rsidRDefault="00257C2B" w:rsidP="00257C2B">
      <w:pPr>
        <w:numPr>
          <w:ilvl w:val="1"/>
          <w:numId w:val="6"/>
        </w:numPr>
        <w:jc w:val="both"/>
        <w:rPr>
          <w:rFonts w:ascii="Arial Narrow" w:hAnsi="Arial Narrow" w:cs="Arial"/>
        </w:rPr>
      </w:pPr>
      <w:r w:rsidRPr="003454DF">
        <w:rPr>
          <w:rFonts w:ascii="Arial Narrow" w:hAnsi="Arial Narrow" w:cs="Arial"/>
        </w:rPr>
        <w:t>Organizace předání Díla</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Zhotovitel je povinen písemně oznámit Objednateli nejpozději 5 dnů předem, kdy bude Dílo připraveno k předání a převzetí. Objednatel je pak povinen</w:t>
      </w:r>
      <w:r w:rsidR="00EE7BD8" w:rsidRPr="003454DF">
        <w:rPr>
          <w:rFonts w:ascii="Arial Narrow" w:hAnsi="Arial Narrow" w:cs="Arial"/>
          <w:color w:val="auto"/>
          <w:sz w:val="24"/>
          <w:szCs w:val="24"/>
        </w:rPr>
        <w:t xml:space="preserve"> společně s </w:t>
      </w:r>
      <w:r w:rsidR="006D47A4" w:rsidRPr="003454DF">
        <w:rPr>
          <w:rFonts w:ascii="Arial Narrow" w:hAnsi="Arial Narrow" w:cs="Arial"/>
          <w:color w:val="auto"/>
          <w:sz w:val="24"/>
          <w:szCs w:val="24"/>
        </w:rPr>
        <w:t>TDS</w:t>
      </w:r>
      <w:r w:rsidRPr="003454DF">
        <w:rPr>
          <w:rFonts w:ascii="Arial Narrow" w:hAnsi="Arial Narrow" w:cs="Arial"/>
          <w:color w:val="auto"/>
          <w:sz w:val="24"/>
          <w:szCs w:val="24"/>
        </w:rPr>
        <w:t xml:space="preserve"> nejpozději do tří dnů od termínu stanoveného Zhotovitelem zahájit přejímací řízení a řádně v něm pokračovat.</w:t>
      </w:r>
    </w:p>
    <w:p w:rsidR="00B7051E" w:rsidRPr="003454DF" w:rsidRDefault="00B7051E" w:rsidP="00257C2B">
      <w:pPr>
        <w:pStyle w:val="Zkladntext"/>
        <w:spacing w:line="240" w:lineRule="atLeast"/>
        <w:jc w:val="both"/>
        <w:rPr>
          <w:rFonts w:ascii="Arial Narrow" w:hAnsi="Arial Narrow" w:cs="Arial"/>
          <w:color w:val="auto"/>
          <w:sz w:val="24"/>
          <w:szCs w:val="24"/>
        </w:rPr>
      </w:pPr>
    </w:p>
    <w:p w:rsidR="00257C2B" w:rsidRPr="003454DF" w:rsidRDefault="00257C2B" w:rsidP="00257C2B">
      <w:pPr>
        <w:numPr>
          <w:ilvl w:val="1"/>
          <w:numId w:val="6"/>
        </w:numPr>
        <w:tabs>
          <w:tab w:val="left" w:pos="720"/>
        </w:tabs>
        <w:jc w:val="both"/>
        <w:rPr>
          <w:rFonts w:ascii="Arial Narrow" w:hAnsi="Arial Narrow" w:cs="Arial"/>
        </w:rPr>
      </w:pPr>
      <w:r w:rsidRPr="003454DF">
        <w:rPr>
          <w:rFonts w:ascii="Arial Narrow" w:hAnsi="Arial Narrow" w:cs="Arial"/>
        </w:rPr>
        <w:t>Protokol o předání a převzetí Díla</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 xml:space="preserve">O průběhu předávacího a přejímacího řízení pořídí </w:t>
      </w:r>
      <w:r w:rsidR="00E82E0F" w:rsidRPr="003454DF">
        <w:rPr>
          <w:rFonts w:ascii="Arial Narrow" w:hAnsi="Arial Narrow" w:cs="Arial"/>
          <w:color w:val="auto"/>
          <w:sz w:val="24"/>
          <w:szCs w:val="24"/>
        </w:rPr>
        <w:t>Zhotovitel</w:t>
      </w:r>
      <w:r w:rsidRPr="003454DF">
        <w:rPr>
          <w:rFonts w:ascii="Arial Narrow" w:hAnsi="Arial Narrow" w:cs="Arial"/>
          <w:color w:val="auto"/>
          <w:sz w:val="24"/>
          <w:szCs w:val="24"/>
        </w:rPr>
        <w:t xml:space="preserve"> bez zbytečného odkladu zápis (protokol).</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Obsahuje-li Dílo, které je předmětem předání a převzetí Vady nebo Nedodělky, musí protokol obsahovat i:</w:t>
      </w:r>
    </w:p>
    <w:p w:rsidR="00257C2B" w:rsidRPr="003454DF" w:rsidRDefault="00257C2B" w:rsidP="00257C2B">
      <w:pPr>
        <w:pStyle w:val="Zkladntext"/>
        <w:numPr>
          <w:ilvl w:val="0"/>
          <w:numId w:val="1"/>
        </w:numPr>
        <w:tabs>
          <w:tab w:val="clear" w:pos="1128"/>
          <w:tab w:val="num" w:pos="1260"/>
        </w:tabs>
        <w:spacing w:line="240" w:lineRule="atLeast"/>
        <w:ind w:left="1260"/>
        <w:jc w:val="both"/>
        <w:rPr>
          <w:rFonts w:ascii="Arial Narrow" w:hAnsi="Arial Narrow" w:cs="Arial"/>
          <w:color w:val="auto"/>
          <w:sz w:val="24"/>
          <w:szCs w:val="24"/>
        </w:rPr>
      </w:pPr>
      <w:r w:rsidRPr="003454DF">
        <w:rPr>
          <w:rFonts w:ascii="Arial Narrow" w:hAnsi="Arial Narrow" w:cs="Arial"/>
          <w:color w:val="auto"/>
          <w:sz w:val="24"/>
          <w:szCs w:val="24"/>
        </w:rPr>
        <w:t>soupis zjištěných Vad a Nedodělků</w:t>
      </w:r>
      <w:r w:rsidR="006C4124" w:rsidRPr="003454DF">
        <w:rPr>
          <w:rFonts w:ascii="Arial Narrow" w:hAnsi="Arial Narrow" w:cs="Arial"/>
          <w:color w:val="auto"/>
          <w:sz w:val="24"/>
          <w:szCs w:val="24"/>
        </w:rPr>
        <w:t>;</w:t>
      </w:r>
    </w:p>
    <w:p w:rsidR="00257C2B" w:rsidRPr="003454DF" w:rsidRDefault="00257C2B" w:rsidP="00257C2B">
      <w:pPr>
        <w:pStyle w:val="Zkladntext"/>
        <w:numPr>
          <w:ilvl w:val="0"/>
          <w:numId w:val="1"/>
        </w:numPr>
        <w:tabs>
          <w:tab w:val="clear" w:pos="1128"/>
          <w:tab w:val="num" w:pos="1260"/>
        </w:tabs>
        <w:spacing w:line="240" w:lineRule="atLeast"/>
        <w:ind w:left="1260"/>
        <w:jc w:val="both"/>
        <w:rPr>
          <w:rFonts w:ascii="Arial Narrow" w:hAnsi="Arial Narrow" w:cs="Arial"/>
          <w:color w:val="auto"/>
          <w:sz w:val="24"/>
          <w:szCs w:val="24"/>
        </w:rPr>
      </w:pPr>
      <w:r w:rsidRPr="003454DF">
        <w:rPr>
          <w:rFonts w:ascii="Arial Narrow" w:hAnsi="Arial Narrow" w:cs="Arial"/>
          <w:color w:val="auto"/>
          <w:sz w:val="24"/>
          <w:szCs w:val="24"/>
        </w:rPr>
        <w:t>dohodu o způsobu a termínech jejich odstranění, popřípadě o jiném způsobu narovnání</w:t>
      </w:r>
      <w:r w:rsidR="006C4124" w:rsidRPr="003454DF">
        <w:rPr>
          <w:rFonts w:ascii="Arial Narrow" w:hAnsi="Arial Narrow" w:cs="Arial"/>
          <w:color w:val="auto"/>
          <w:sz w:val="24"/>
          <w:szCs w:val="24"/>
        </w:rPr>
        <w:t>;</w:t>
      </w:r>
    </w:p>
    <w:p w:rsidR="00257C2B" w:rsidRPr="003454DF" w:rsidRDefault="00257C2B" w:rsidP="00257C2B">
      <w:pPr>
        <w:pStyle w:val="Zkladntext"/>
        <w:numPr>
          <w:ilvl w:val="0"/>
          <w:numId w:val="1"/>
        </w:numPr>
        <w:tabs>
          <w:tab w:val="clear" w:pos="1128"/>
          <w:tab w:val="num" w:pos="1260"/>
        </w:tabs>
        <w:spacing w:line="240" w:lineRule="atLeast"/>
        <w:ind w:left="1260"/>
        <w:jc w:val="both"/>
        <w:rPr>
          <w:rFonts w:ascii="Arial Narrow" w:hAnsi="Arial Narrow" w:cs="Arial"/>
          <w:color w:val="auto"/>
          <w:sz w:val="24"/>
          <w:szCs w:val="24"/>
        </w:rPr>
      </w:pPr>
      <w:r w:rsidRPr="003454DF">
        <w:rPr>
          <w:rFonts w:ascii="Arial Narrow" w:hAnsi="Arial Narrow" w:cs="Arial"/>
          <w:color w:val="auto"/>
          <w:sz w:val="24"/>
          <w:szCs w:val="24"/>
        </w:rPr>
        <w:t>dohodu o zpřístupnění Díla nebo jeho částí Zhotoviteli za účelem odstranění Vad nebo Nedodělků</w:t>
      </w:r>
      <w:r w:rsidR="006C4124" w:rsidRPr="003454DF">
        <w:rPr>
          <w:rFonts w:ascii="Arial Narrow" w:hAnsi="Arial Narrow" w:cs="Arial"/>
          <w:color w:val="auto"/>
          <w:sz w:val="24"/>
          <w:szCs w:val="24"/>
        </w:rPr>
        <w:t>.</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Objednatel je oprávněn odmítnout převzít Dílo, pokud vykazuje vady a nedodělky, s výjimkou ojedinělých drobných vad nebo pokud Zhotovitel Objednateli nepředá níže uvedené doklady. V případě, že Objednatel odmítá Dílo převzít, uvede v</w:t>
      </w:r>
      <w:r w:rsidR="00283148" w:rsidRPr="003454DF">
        <w:rPr>
          <w:rFonts w:ascii="Arial Narrow" w:hAnsi="Arial Narrow" w:cs="Arial"/>
          <w:color w:val="auto"/>
          <w:sz w:val="24"/>
          <w:szCs w:val="24"/>
        </w:rPr>
        <w:t> </w:t>
      </w:r>
      <w:r w:rsidRPr="003454DF">
        <w:rPr>
          <w:rFonts w:ascii="Arial Narrow" w:hAnsi="Arial Narrow" w:cs="Arial"/>
          <w:color w:val="auto"/>
          <w:sz w:val="24"/>
          <w:szCs w:val="24"/>
        </w:rPr>
        <w:t>protokolu</w:t>
      </w:r>
      <w:r w:rsidR="00283148" w:rsidRPr="003454DF">
        <w:rPr>
          <w:rFonts w:ascii="Arial Narrow" w:hAnsi="Arial Narrow" w:cs="Arial"/>
          <w:color w:val="auto"/>
          <w:sz w:val="24"/>
          <w:szCs w:val="24"/>
        </w:rPr>
        <w:t xml:space="preserve"> </w:t>
      </w:r>
      <w:r w:rsidRPr="003454DF">
        <w:rPr>
          <w:rFonts w:ascii="Arial Narrow" w:hAnsi="Arial Narrow" w:cs="Arial"/>
          <w:color w:val="auto"/>
          <w:sz w:val="24"/>
          <w:szCs w:val="24"/>
        </w:rPr>
        <w:t xml:space="preserve">o předání a převzetí Díla i důvody, pro které odmítá Dílo převzít. </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Pokud Dílo vykazuje při předávání Díla vady je Objednatel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 xml:space="preserve">Dodatečné zkoušky nad rámec zkoušek předepsaných </w:t>
      </w:r>
      <w:r w:rsidR="00FB4518" w:rsidRPr="003454DF">
        <w:rPr>
          <w:rFonts w:ascii="Arial Narrow" w:hAnsi="Arial Narrow" w:cs="Arial"/>
          <w:color w:val="auto"/>
          <w:sz w:val="24"/>
          <w:szCs w:val="24"/>
        </w:rPr>
        <w:t>P</w:t>
      </w:r>
      <w:r w:rsidRPr="003454DF">
        <w:rPr>
          <w:rFonts w:ascii="Arial Narrow" w:hAnsi="Arial Narrow" w:cs="Arial"/>
          <w:color w:val="auto"/>
          <w:sz w:val="24"/>
          <w:szCs w:val="24"/>
        </w:rPr>
        <w:t xml:space="preserve">rojektovou dokumentací </w:t>
      </w:r>
      <w:r w:rsidRPr="003454DF">
        <w:rPr>
          <w:rFonts w:ascii="Arial Narrow" w:hAnsi="Arial Narrow" w:cs="Arial"/>
          <w:color w:val="auto"/>
          <w:sz w:val="24"/>
          <w:szCs w:val="24"/>
        </w:rPr>
        <w:br/>
        <w:t>a nad rámec zkoušek požadovaných normami uvedenými v </w:t>
      </w:r>
      <w:r w:rsidR="00FB4518" w:rsidRPr="003454DF">
        <w:rPr>
          <w:rFonts w:ascii="Arial Narrow" w:hAnsi="Arial Narrow" w:cs="Arial"/>
          <w:color w:val="auto"/>
          <w:sz w:val="24"/>
          <w:szCs w:val="24"/>
        </w:rPr>
        <w:t>P</w:t>
      </w:r>
      <w:r w:rsidRPr="003454DF">
        <w:rPr>
          <w:rFonts w:ascii="Arial Narrow" w:hAnsi="Arial Narrow" w:cs="Arial"/>
          <w:color w:val="auto"/>
          <w:sz w:val="24"/>
          <w:szCs w:val="24"/>
        </w:rPr>
        <w:t xml:space="preserve">rojektové dokumentaci provede a hradí Objednatel. V případě, že výsledky </w:t>
      </w:r>
      <w:proofErr w:type="gramStart"/>
      <w:r w:rsidRPr="003454DF">
        <w:rPr>
          <w:rFonts w:ascii="Arial Narrow" w:hAnsi="Arial Narrow" w:cs="Arial"/>
          <w:color w:val="auto"/>
          <w:sz w:val="24"/>
          <w:szCs w:val="24"/>
        </w:rPr>
        <w:t>dodatečné(</w:t>
      </w:r>
      <w:proofErr w:type="spellStart"/>
      <w:r w:rsidRPr="003454DF">
        <w:rPr>
          <w:rFonts w:ascii="Arial Narrow" w:hAnsi="Arial Narrow" w:cs="Arial"/>
          <w:color w:val="auto"/>
          <w:sz w:val="24"/>
          <w:szCs w:val="24"/>
        </w:rPr>
        <w:t>ých</w:t>
      </w:r>
      <w:proofErr w:type="spellEnd"/>
      <w:proofErr w:type="gramEnd"/>
      <w:r w:rsidRPr="003454DF">
        <w:rPr>
          <w:rFonts w:ascii="Arial Narrow" w:hAnsi="Arial Narrow" w:cs="Arial"/>
          <w:color w:val="auto"/>
          <w:sz w:val="24"/>
          <w:szCs w:val="24"/>
        </w:rPr>
        <w:t>) zkoušky(šek) nevyhoví předepsaným nebo normativním požadavkům, náklady na tyto zkoušky jdou k tíži Zhotovitele.</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Nejpozději při předání a převzetí Díla předá Zhotovitel Objednateli dokladovou část Díla, zahrnující zejm.:</w:t>
      </w:r>
    </w:p>
    <w:p w:rsidR="00257C2B" w:rsidRPr="003454DF" w:rsidRDefault="00FB4518" w:rsidP="00257C2B">
      <w:pPr>
        <w:pStyle w:val="Zkladntext"/>
        <w:numPr>
          <w:ilvl w:val="3"/>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D</w:t>
      </w:r>
      <w:r w:rsidR="00257C2B" w:rsidRPr="003454DF">
        <w:rPr>
          <w:rFonts w:ascii="Arial Narrow" w:hAnsi="Arial Narrow" w:cs="Arial"/>
          <w:color w:val="auto"/>
          <w:sz w:val="24"/>
          <w:szCs w:val="24"/>
        </w:rPr>
        <w:t>okumentaci skutečného provedení se zakreslením Zhotovitelem provedených změn Díla;</w:t>
      </w:r>
    </w:p>
    <w:p w:rsidR="00257C2B" w:rsidRPr="003454DF" w:rsidRDefault="00257C2B" w:rsidP="00257C2B">
      <w:pPr>
        <w:pStyle w:val="Zkladntext"/>
        <w:numPr>
          <w:ilvl w:val="3"/>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Veškerou dílenskou a prováděcí dokumentaci, kterou si Zhotovitel opatřil v souvislosti s prováděním Díla;</w:t>
      </w:r>
    </w:p>
    <w:p w:rsidR="00257C2B" w:rsidRPr="003454DF" w:rsidRDefault="00257C2B" w:rsidP="00257C2B">
      <w:pPr>
        <w:pStyle w:val="Zkladntext"/>
        <w:numPr>
          <w:ilvl w:val="3"/>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Zápisy o veškerých zkouškách a revizích a jejich úspěšném výsledku;</w:t>
      </w:r>
    </w:p>
    <w:p w:rsidR="00BF0739" w:rsidRPr="003454DF" w:rsidRDefault="00BF0739" w:rsidP="00BF0739">
      <w:pPr>
        <w:pStyle w:val="Zkladntext"/>
        <w:numPr>
          <w:ilvl w:val="3"/>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 xml:space="preserve">Originál(y) </w:t>
      </w:r>
      <w:proofErr w:type="gramStart"/>
      <w:r w:rsidRPr="003454DF">
        <w:rPr>
          <w:rFonts w:ascii="Arial Narrow" w:hAnsi="Arial Narrow" w:cs="Arial"/>
          <w:color w:val="auto"/>
          <w:sz w:val="24"/>
          <w:szCs w:val="24"/>
        </w:rPr>
        <w:t>stavebního(ch</w:t>
      </w:r>
      <w:proofErr w:type="gramEnd"/>
      <w:r w:rsidRPr="003454DF">
        <w:rPr>
          <w:rFonts w:ascii="Arial Narrow" w:hAnsi="Arial Narrow" w:cs="Arial"/>
          <w:color w:val="auto"/>
          <w:sz w:val="24"/>
          <w:szCs w:val="24"/>
        </w:rPr>
        <w:t>)</w:t>
      </w:r>
      <w:r w:rsidR="003D17F8" w:rsidRPr="003454DF">
        <w:rPr>
          <w:rFonts w:ascii="Arial Narrow" w:hAnsi="Arial Narrow" w:cs="Arial"/>
          <w:color w:val="auto"/>
          <w:sz w:val="24"/>
          <w:szCs w:val="24"/>
        </w:rPr>
        <w:t xml:space="preserve"> </w:t>
      </w:r>
      <w:r w:rsidRPr="003454DF">
        <w:rPr>
          <w:rFonts w:ascii="Arial Narrow" w:hAnsi="Arial Narrow" w:cs="Arial"/>
          <w:color w:val="auto"/>
          <w:sz w:val="24"/>
          <w:szCs w:val="24"/>
        </w:rPr>
        <w:t>deníku(ů)</w:t>
      </w:r>
      <w:r w:rsidR="00A0433B" w:rsidRPr="003454DF">
        <w:rPr>
          <w:rFonts w:ascii="Arial Narrow" w:hAnsi="Arial Narrow" w:cs="Arial"/>
          <w:color w:val="auto"/>
          <w:sz w:val="24"/>
          <w:szCs w:val="24"/>
        </w:rPr>
        <w:t>;</w:t>
      </w:r>
    </w:p>
    <w:p w:rsidR="00257C2B" w:rsidRPr="003454DF" w:rsidRDefault="00257C2B" w:rsidP="00257C2B">
      <w:pPr>
        <w:pStyle w:val="Zkladntext"/>
        <w:numPr>
          <w:ilvl w:val="3"/>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 xml:space="preserve">Doklady prokazující kvalitu a rozsah předávaného Díla (zejm. osvědčení </w:t>
      </w:r>
      <w:r w:rsidRPr="003454DF">
        <w:rPr>
          <w:rFonts w:ascii="Arial Narrow" w:hAnsi="Arial Narrow" w:cs="Arial"/>
          <w:color w:val="auto"/>
          <w:sz w:val="24"/>
          <w:szCs w:val="24"/>
        </w:rPr>
        <w:br/>
        <w:t>o použitých materiálech, provedených pracích, atesty);</w:t>
      </w:r>
    </w:p>
    <w:p w:rsidR="00257C2B" w:rsidRPr="003454DF" w:rsidRDefault="00257C2B" w:rsidP="00257C2B">
      <w:pPr>
        <w:pStyle w:val="Zkladntext"/>
        <w:numPr>
          <w:ilvl w:val="3"/>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Nezbytnou dokumentaci pro provoz Díla (zejm. záruční listy, návod</w:t>
      </w:r>
      <w:r w:rsidR="00BF0739" w:rsidRPr="003454DF">
        <w:rPr>
          <w:rFonts w:ascii="Arial Narrow" w:hAnsi="Arial Narrow" w:cs="Arial"/>
          <w:color w:val="auto"/>
          <w:sz w:val="24"/>
          <w:szCs w:val="24"/>
        </w:rPr>
        <w:t>y</w:t>
      </w:r>
      <w:r w:rsidRPr="003454DF">
        <w:rPr>
          <w:rFonts w:ascii="Arial Narrow" w:hAnsi="Arial Narrow" w:cs="Arial"/>
          <w:color w:val="auto"/>
          <w:sz w:val="24"/>
          <w:szCs w:val="24"/>
        </w:rPr>
        <w:t xml:space="preserve"> k obsluze, provozní řády);</w:t>
      </w:r>
    </w:p>
    <w:p w:rsidR="00257C2B" w:rsidRPr="003454DF" w:rsidRDefault="00257C2B" w:rsidP="00257C2B">
      <w:pPr>
        <w:pStyle w:val="Zkladntext"/>
        <w:numPr>
          <w:ilvl w:val="3"/>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lastRenderedPageBreak/>
        <w:t>Fotodokumentaci vypracovanou v souladu s</w:t>
      </w:r>
      <w:r w:rsidR="00FA59D0" w:rsidRPr="003454DF">
        <w:rPr>
          <w:rFonts w:ascii="Arial Narrow" w:hAnsi="Arial Narrow" w:cs="Arial"/>
          <w:color w:val="auto"/>
          <w:sz w:val="24"/>
          <w:szCs w:val="24"/>
        </w:rPr>
        <w:t xml:space="preserve"> článkem </w:t>
      </w:r>
      <w:r w:rsidRPr="003454DF">
        <w:rPr>
          <w:rFonts w:ascii="Arial Narrow" w:hAnsi="Arial Narrow" w:cs="Arial"/>
          <w:color w:val="auto"/>
          <w:sz w:val="24"/>
          <w:szCs w:val="24"/>
        </w:rPr>
        <w:t xml:space="preserve">8.2.4 této </w:t>
      </w:r>
      <w:r w:rsidR="00A061D3" w:rsidRPr="003454DF">
        <w:rPr>
          <w:rFonts w:ascii="Arial Narrow" w:hAnsi="Arial Narrow" w:cs="Arial"/>
          <w:color w:val="auto"/>
          <w:sz w:val="24"/>
          <w:szCs w:val="24"/>
        </w:rPr>
        <w:t>Smlouv</w:t>
      </w:r>
      <w:r w:rsidRPr="003454DF">
        <w:rPr>
          <w:rFonts w:ascii="Arial Narrow" w:hAnsi="Arial Narrow" w:cs="Arial"/>
          <w:color w:val="auto"/>
          <w:sz w:val="24"/>
          <w:szCs w:val="24"/>
        </w:rPr>
        <w:t>y na CD nebo obdobném datovém nosiči</w:t>
      </w:r>
      <w:r w:rsidR="006C4124" w:rsidRPr="003454DF">
        <w:rPr>
          <w:rFonts w:ascii="Arial Narrow" w:hAnsi="Arial Narrow" w:cs="Arial"/>
          <w:color w:val="auto"/>
          <w:sz w:val="24"/>
          <w:szCs w:val="24"/>
        </w:rPr>
        <w:t>;</w:t>
      </w:r>
    </w:p>
    <w:p w:rsidR="00257C2B" w:rsidRPr="003454DF" w:rsidRDefault="00257C2B" w:rsidP="00257C2B">
      <w:pPr>
        <w:pStyle w:val="Zkladntext"/>
        <w:numPr>
          <w:ilvl w:val="3"/>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Ostatní doklady vztahující se k dílu (zejm. doklad o tom, že Zhotovitel využil či odstranil veškeré odpady v souladu se zákonem o odpadech).</w:t>
      </w:r>
    </w:p>
    <w:p w:rsidR="002A64C7" w:rsidRPr="003454DF" w:rsidRDefault="002A64C7" w:rsidP="00257C2B">
      <w:pPr>
        <w:pStyle w:val="Zkladntext"/>
        <w:spacing w:line="240" w:lineRule="atLeast"/>
        <w:ind w:left="1440"/>
        <w:jc w:val="both"/>
        <w:rPr>
          <w:rFonts w:ascii="Arial Narrow" w:hAnsi="Arial Narrow" w:cs="Arial"/>
          <w:color w:val="auto"/>
          <w:sz w:val="22"/>
          <w:szCs w:val="22"/>
        </w:rPr>
      </w:pPr>
    </w:p>
    <w:p w:rsidR="00D813A3" w:rsidRPr="003454DF" w:rsidRDefault="00D813A3" w:rsidP="00257C2B">
      <w:pPr>
        <w:pStyle w:val="Zkladntext"/>
        <w:spacing w:line="240" w:lineRule="atLeast"/>
        <w:ind w:left="1440"/>
        <w:jc w:val="both"/>
        <w:rPr>
          <w:rFonts w:ascii="Arial Narrow" w:hAnsi="Arial Narrow" w:cs="Arial"/>
          <w:color w:val="auto"/>
          <w:sz w:val="22"/>
          <w:szCs w:val="22"/>
        </w:rPr>
      </w:pPr>
    </w:p>
    <w:p w:rsidR="002A64C7" w:rsidRPr="003454DF" w:rsidRDefault="002A64C7" w:rsidP="00257C2B">
      <w:pPr>
        <w:pStyle w:val="Zkladntext"/>
        <w:spacing w:line="240" w:lineRule="atLeast"/>
        <w:ind w:left="1440"/>
        <w:jc w:val="both"/>
        <w:rPr>
          <w:rFonts w:ascii="Arial Narrow" w:hAnsi="Arial Narrow" w:cs="Arial"/>
          <w:color w:val="auto"/>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3454DF" w:rsidTr="007501B4">
        <w:trPr>
          <w:trHeight w:val="604"/>
        </w:trPr>
        <w:tc>
          <w:tcPr>
            <w:tcW w:w="9072" w:type="dxa"/>
            <w:shd w:val="clear" w:color="auto" w:fill="E0E0E0"/>
            <w:vAlign w:val="center"/>
          </w:tcPr>
          <w:p w:rsidR="00257C2B" w:rsidRPr="003454DF" w:rsidRDefault="00257C2B" w:rsidP="007501B4">
            <w:pPr>
              <w:pStyle w:val="Nadpis1"/>
              <w:numPr>
                <w:ilvl w:val="0"/>
                <w:numId w:val="6"/>
              </w:numPr>
              <w:tabs>
                <w:tab w:val="num" w:pos="1010"/>
              </w:tabs>
              <w:rPr>
                <w:rFonts w:ascii="Arial Narrow" w:hAnsi="Arial Narrow" w:cs="Arial"/>
                <w:bCs/>
                <w:caps/>
                <w:szCs w:val="24"/>
              </w:rPr>
            </w:pPr>
            <w:r w:rsidRPr="003454DF">
              <w:rPr>
                <w:rFonts w:ascii="Arial Narrow" w:hAnsi="Arial Narrow" w:cs="Arial"/>
                <w:caps/>
                <w:szCs w:val="24"/>
              </w:rPr>
              <w:t>Záruka za jakost díla</w:t>
            </w:r>
          </w:p>
        </w:tc>
      </w:tr>
    </w:tbl>
    <w:p w:rsidR="00257C2B" w:rsidRPr="003454DF" w:rsidRDefault="00257C2B" w:rsidP="00257C2B">
      <w:pPr>
        <w:jc w:val="both"/>
        <w:rPr>
          <w:rFonts w:ascii="Arial Narrow" w:hAnsi="Arial Narrow" w:cs="Arial"/>
          <w:sz w:val="20"/>
          <w:szCs w:val="20"/>
        </w:rPr>
      </w:pPr>
    </w:p>
    <w:p w:rsidR="00257C2B" w:rsidRPr="003454DF" w:rsidRDefault="00257C2B" w:rsidP="00257C2B">
      <w:pPr>
        <w:numPr>
          <w:ilvl w:val="1"/>
          <w:numId w:val="6"/>
        </w:numPr>
        <w:jc w:val="both"/>
        <w:rPr>
          <w:rFonts w:ascii="Arial Narrow" w:hAnsi="Arial Narrow" w:cs="Arial"/>
        </w:rPr>
      </w:pPr>
      <w:r w:rsidRPr="003454DF">
        <w:rPr>
          <w:rFonts w:ascii="Arial Narrow" w:hAnsi="Arial Narrow" w:cs="Arial"/>
        </w:rPr>
        <w:t>Odpovědnost za vady Díla</w:t>
      </w:r>
      <w:r w:rsidR="00E85814" w:rsidRPr="003454DF">
        <w:rPr>
          <w:rFonts w:ascii="Arial Narrow" w:hAnsi="Arial Narrow" w:cs="Arial"/>
        </w:rPr>
        <w:t xml:space="preserve"> a záruka za jakost Díla</w:t>
      </w:r>
    </w:p>
    <w:p w:rsidR="00257C2B" w:rsidRPr="003454DF" w:rsidRDefault="00257C2B" w:rsidP="00257C2B">
      <w:pPr>
        <w:pStyle w:val="Zkladntext"/>
        <w:numPr>
          <w:ilvl w:val="2"/>
          <w:numId w:val="6"/>
        </w:numPr>
        <w:spacing w:line="240" w:lineRule="atLeast"/>
        <w:jc w:val="both"/>
        <w:rPr>
          <w:rFonts w:ascii="Arial Narrow" w:hAnsi="Arial Narrow" w:cs="Arial"/>
          <w:color w:val="auto"/>
          <w:sz w:val="24"/>
          <w:szCs w:val="24"/>
        </w:rPr>
      </w:pPr>
      <w:r w:rsidRPr="003454DF">
        <w:rPr>
          <w:rFonts w:ascii="Arial Narrow" w:hAnsi="Arial Narrow" w:cs="Arial"/>
          <w:color w:val="auto"/>
          <w:sz w:val="24"/>
          <w:szCs w:val="24"/>
        </w:rPr>
        <w:t>Zhotovitel odpovídá</w:t>
      </w:r>
      <w:r w:rsidR="00943BFE" w:rsidRPr="003454DF">
        <w:rPr>
          <w:rFonts w:ascii="Arial Narrow" w:hAnsi="Arial Narrow" w:cs="Arial"/>
          <w:color w:val="auto"/>
          <w:sz w:val="24"/>
          <w:szCs w:val="24"/>
        </w:rPr>
        <w:t xml:space="preserve"> Objednateli za to, že Dílo bude mít v době jeho předání a po sjednanou záruční dobu vlastnosti stanovené obecně závaznými právními předpisy, technickými a bezpečnostními normami, a touto smlouvou, popř. vlastnosti obvyklé. Zhot</w:t>
      </w:r>
      <w:r w:rsidR="0023438F" w:rsidRPr="003454DF">
        <w:rPr>
          <w:rFonts w:ascii="Arial Narrow" w:hAnsi="Arial Narrow" w:cs="Arial"/>
          <w:color w:val="auto"/>
          <w:sz w:val="24"/>
          <w:szCs w:val="24"/>
        </w:rPr>
        <w:t>ovitel dále odpovídá za to, že D</w:t>
      </w:r>
      <w:r w:rsidR="00943BFE" w:rsidRPr="003454DF">
        <w:rPr>
          <w:rFonts w:ascii="Arial Narrow" w:hAnsi="Arial Narrow" w:cs="Arial"/>
          <w:color w:val="auto"/>
          <w:sz w:val="24"/>
          <w:szCs w:val="24"/>
        </w:rPr>
        <w:t>ílo bude použitelné k účelu vyplývajícímu z této Smlouvy a dále za to, že je kompletní a bez jakýchkoliv právních a jiných vad. Zhotovitel odpovídá</w:t>
      </w:r>
      <w:r w:rsidRPr="003454DF">
        <w:rPr>
          <w:rFonts w:ascii="Arial Narrow" w:hAnsi="Arial Narrow" w:cs="Arial"/>
          <w:color w:val="auto"/>
          <w:sz w:val="24"/>
          <w:szCs w:val="24"/>
        </w:rPr>
        <w:t xml:space="preserve"> za vady, jež má Dílo v době jeho předání a dále odpovídá za vady Díla zjištěné v záruční době. Zhotovitel poskytuje na Dílo záruku, že všechny jeho části budou po celou dobu trvání záruční doby bez vad, budou mít vlastnosti předpokládané DPS, oceněným soupisem prací a technickými normami, a Dílo bude způsobilé k řádnému užívání.</w:t>
      </w:r>
    </w:p>
    <w:p w:rsidR="00257C2B" w:rsidRPr="00172BC2" w:rsidRDefault="00257C2B" w:rsidP="00840646">
      <w:pPr>
        <w:pStyle w:val="Zkladntext"/>
        <w:numPr>
          <w:ilvl w:val="2"/>
          <w:numId w:val="6"/>
        </w:numPr>
        <w:spacing w:line="240" w:lineRule="atLeast"/>
        <w:jc w:val="both"/>
        <w:rPr>
          <w:rFonts w:ascii="Arial Narrow" w:hAnsi="Arial Narrow" w:cs="Arial"/>
          <w:i/>
          <w:color w:val="auto"/>
          <w:sz w:val="24"/>
          <w:szCs w:val="24"/>
        </w:rPr>
      </w:pPr>
      <w:r w:rsidRPr="003454DF">
        <w:rPr>
          <w:rFonts w:ascii="Arial Narrow" w:hAnsi="Arial Narrow" w:cs="Arial"/>
          <w:color w:val="auto"/>
          <w:sz w:val="24"/>
          <w:szCs w:val="24"/>
        </w:rPr>
        <w:t>Záruční doba je stanovena pro všechny stave</w:t>
      </w:r>
      <w:r w:rsidR="001F2197" w:rsidRPr="003454DF">
        <w:rPr>
          <w:rFonts w:ascii="Arial Narrow" w:hAnsi="Arial Narrow" w:cs="Arial"/>
          <w:color w:val="auto"/>
          <w:sz w:val="24"/>
          <w:szCs w:val="24"/>
        </w:rPr>
        <w:t xml:space="preserve">bní a přidružené stavební práce </w:t>
      </w:r>
      <w:r w:rsidRPr="003454DF">
        <w:rPr>
          <w:rFonts w:ascii="Arial Narrow" w:hAnsi="Arial Narrow" w:cs="Arial"/>
          <w:color w:val="auto"/>
          <w:sz w:val="24"/>
          <w:szCs w:val="24"/>
        </w:rPr>
        <w:t>a dodávky v délce 60 měsíců, na montáž a dodávku technických zařízen</w:t>
      </w:r>
      <w:r w:rsidRPr="00172BC2">
        <w:rPr>
          <w:rFonts w:ascii="Arial Narrow" w:hAnsi="Arial Narrow" w:cs="Arial"/>
          <w:color w:val="auto"/>
          <w:sz w:val="24"/>
          <w:szCs w:val="24"/>
        </w:rPr>
        <w:t>í a jejich příslušenství v délce 24 měsíců</w:t>
      </w:r>
      <w:r w:rsidR="001F2197" w:rsidRPr="00172BC2">
        <w:rPr>
          <w:rFonts w:ascii="Arial Narrow" w:hAnsi="Arial Narrow" w:cs="Arial"/>
          <w:color w:val="auto"/>
          <w:sz w:val="24"/>
          <w:szCs w:val="24"/>
        </w:rPr>
        <w:t xml:space="preserve">, a to ode dne předání </w:t>
      </w:r>
      <w:r w:rsidR="000A11D9" w:rsidRPr="00172BC2">
        <w:rPr>
          <w:rFonts w:ascii="Arial Narrow" w:hAnsi="Arial Narrow" w:cs="Arial"/>
          <w:color w:val="auto"/>
          <w:sz w:val="24"/>
          <w:szCs w:val="24"/>
        </w:rPr>
        <w:t>a převzetí Díla.</w:t>
      </w:r>
    </w:p>
    <w:p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Záruční doba začíná běžet dnem podpisu zápisu o předání a převzetí celého Díla.</w:t>
      </w:r>
    </w:p>
    <w:p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Záruční doba neběží po dobu, po kterou Objednatel nemohl předmět Díla užívat pro vady D</w:t>
      </w:r>
      <w:r w:rsidR="00AC465C" w:rsidRPr="000E5532">
        <w:rPr>
          <w:rFonts w:ascii="Arial Narrow" w:hAnsi="Arial Narrow" w:cs="Arial"/>
          <w:color w:val="auto"/>
          <w:sz w:val="24"/>
          <w:szCs w:val="24"/>
        </w:rPr>
        <w:t>íla, za které Z</w:t>
      </w:r>
      <w:r w:rsidRPr="000E5532">
        <w:rPr>
          <w:rFonts w:ascii="Arial Narrow" w:hAnsi="Arial Narrow" w:cs="Arial"/>
          <w:color w:val="auto"/>
          <w:sz w:val="24"/>
          <w:szCs w:val="24"/>
        </w:rPr>
        <w:t>hotovitel odpovídá.</w:t>
      </w:r>
    </w:p>
    <w:p w:rsidR="002E0D41" w:rsidRPr="000E5532" w:rsidRDefault="002E0D41" w:rsidP="002E0D41">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Záruční doba díla neběží po dobu, po kterou objednatel nemůže předmět díla užívat pro vady díla způsobené Zhotovitelem. Záruční doba na reklamovanou část díla se prodlužuje o dobu odstraňování vady. Na díly, vyměňované v rámci záruky, poskytuje zhotovitel novou záruku v původní poskytnuté délce za stejných podmínek uvedených v bodě 12.1.2 smlouvy, maximálně však do </w:t>
      </w:r>
      <w:r w:rsidRPr="00B151BB">
        <w:rPr>
          <w:rFonts w:ascii="Arial Narrow" w:hAnsi="Arial Narrow" w:cs="Arial"/>
          <w:color w:val="auto"/>
          <w:sz w:val="24"/>
          <w:szCs w:val="24"/>
        </w:rPr>
        <w:t>doby uplynutí</w:t>
      </w:r>
      <w:r w:rsidR="00840646" w:rsidRPr="00B151BB">
        <w:rPr>
          <w:rFonts w:ascii="Arial Narrow" w:hAnsi="Arial Narrow" w:cs="Arial"/>
          <w:color w:val="auto"/>
          <w:sz w:val="24"/>
          <w:szCs w:val="24"/>
        </w:rPr>
        <w:t xml:space="preserve"> 12 měsíců po skončení</w:t>
      </w:r>
      <w:r w:rsidRPr="00B151BB">
        <w:rPr>
          <w:rFonts w:ascii="Arial Narrow" w:hAnsi="Arial Narrow" w:cs="Arial"/>
          <w:color w:val="auto"/>
          <w:sz w:val="24"/>
          <w:szCs w:val="24"/>
        </w:rPr>
        <w:t xml:space="preserve"> záruční</w:t>
      </w:r>
      <w:r w:rsidRPr="000E5532">
        <w:rPr>
          <w:rFonts w:ascii="Arial Narrow" w:hAnsi="Arial Narrow" w:cs="Arial"/>
          <w:color w:val="auto"/>
          <w:sz w:val="24"/>
          <w:szCs w:val="24"/>
        </w:rPr>
        <w:t xml:space="preserve"> doby sjednané pro dílo jako celek.</w:t>
      </w:r>
    </w:p>
    <w:p w:rsidR="00257C2B" w:rsidRPr="000E5532" w:rsidRDefault="00257C2B" w:rsidP="00257C2B">
      <w:pPr>
        <w:jc w:val="both"/>
        <w:rPr>
          <w:rFonts w:ascii="Arial Narrow" w:hAnsi="Arial Narrow" w:cs="Arial"/>
        </w:rPr>
      </w:pPr>
    </w:p>
    <w:p w:rsidR="00257C2B" w:rsidRPr="000E5532" w:rsidRDefault="00257C2B" w:rsidP="00257C2B">
      <w:pPr>
        <w:numPr>
          <w:ilvl w:val="1"/>
          <w:numId w:val="6"/>
        </w:numPr>
        <w:jc w:val="both"/>
        <w:rPr>
          <w:rFonts w:ascii="Arial Narrow" w:hAnsi="Arial Narrow" w:cs="Arial"/>
        </w:rPr>
      </w:pPr>
      <w:r w:rsidRPr="000E5532">
        <w:rPr>
          <w:rFonts w:ascii="Arial Narrow" w:hAnsi="Arial Narrow" w:cs="Arial"/>
        </w:rPr>
        <w:t>Podmínky odstranění reklamovaných vad</w:t>
      </w:r>
    </w:p>
    <w:p w:rsidR="00257C2B" w:rsidRPr="000E5532" w:rsidRDefault="00257C2B" w:rsidP="00257C2B">
      <w:pPr>
        <w:pStyle w:val="Zkladntext"/>
        <w:numPr>
          <w:ilvl w:val="2"/>
          <w:numId w:val="6"/>
        </w:numPr>
        <w:spacing w:line="240" w:lineRule="atLeast"/>
        <w:jc w:val="both"/>
        <w:rPr>
          <w:rFonts w:ascii="Arial Narrow" w:hAnsi="Arial Narrow" w:cs="Palatino Linotype"/>
          <w:color w:val="auto"/>
          <w:sz w:val="24"/>
          <w:szCs w:val="24"/>
        </w:rPr>
      </w:pPr>
      <w:r w:rsidRPr="000E5532">
        <w:rPr>
          <w:rFonts w:ascii="Arial Narrow" w:hAnsi="Arial Narrow" w:cs="Palatino Linotype"/>
          <w:color w:val="auto"/>
          <w:sz w:val="24"/>
          <w:szCs w:val="24"/>
        </w:rPr>
        <w:t xml:space="preserve">Zhotovitel je povinen nejpozději do 5 dnů po obdržení reklamace zaslat Objednateli písemné vyjádření k reklamaci. Pokud tak neučiní, má se za to, že reklamace Objednatele se uznává. Vždy však musí písemně sdělit, v jakém termínu nastoupí k odstranění </w:t>
      </w:r>
      <w:proofErr w:type="gramStart"/>
      <w:r w:rsidRPr="000E5532">
        <w:rPr>
          <w:rFonts w:ascii="Arial Narrow" w:hAnsi="Arial Narrow" w:cs="Palatino Linotype"/>
          <w:color w:val="auto"/>
          <w:sz w:val="24"/>
          <w:szCs w:val="24"/>
        </w:rPr>
        <w:t>vad(y).</w:t>
      </w:r>
      <w:proofErr w:type="gramEnd"/>
      <w:r w:rsidRPr="000E5532">
        <w:rPr>
          <w:rFonts w:ascii="Arial Narrow" w:hAnsi="Arial Narrow" w:cs="Palatino Linotype"/>
          <w:color w:val="auto"/>
          <w:sz w:val="24"/>
          <w:szCs w:val="24"/>
        </w:rPr>
        <w:t xml:space="preserve"> Tento termín nesmí být delší než 10 dnů ode dne obdržení reklamace. Zhotovitel je povinen vadu bezplatně odstranit nejpozději do 20 dnů ode dne nastoupení k odstranění vady, a to s ohledem na klimatické a technologické podmínky.</w:t>
      </w:r>
    </w:p>
    <w:p w:rsidR="00257C2B" w:rsidRPr="00610441"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Zhotovitel je povinen odstranit vady týkající se střechy, fasády a všech konstrukcí </w:t>
      </w:r>
      <w:r w:rsidRPr="000E5532">
        <w:rPr>
          <w:rFonts w:ascii="Arial Narrow" w:hAnsi="Arial Narrow" w:cs="Arial"/>
          <w:color w:val="auto"/>
          <w:sz w:val="24"/>
          <w:szCs w:val="24"/>
        </w:rPr>
        <w:br/>
        <w:t xml:space="preserve">v exteriéru nejpozději do 20 dnů ode dne nastoupení k odstranění vady, a to s ohledem na klimatické a technologické podmínky. V případě nepříznivých klimatických podmínek pro dotčené prvky v exteriéru Zhotovitel provede, tzv. havarijní opravu, aby např. nedocházelo k zatékání </w:t>
      </w:r>
      <w:r w:rsidRPr="00610441">
        <w:rPr>
          <w:rFonts w:ascii="Arial Narrow" w:hAnsi="Arial Narrow" w:cs="Arial"/>
          <w:color w:val="auto"/>
          <w:sz w:val="24"/>
          <w:szCs w:val="24"/>
        </w:rPr>
        <w:t>střechou či dalšímu poškozování dotčené konstrukce, budovy, místnosti, Výrobku, Technického vybavení či jiného Zařízení Objednatele a zároveň se s Objednatelem dohodne na konkrétním termínu odstranění reklamované vady. Ujednání o havarijní opravě, není ustanovením tohoto článku dotčeno.</w:t>
      </w:r>
    </w:p>
    <w:p w:rsidR="00257C2B" w:rsidRPr="00610441" w:rsidRDefault="00257C2B" w:rsidP="00257C2B">
      <w:pPr>
        <w:pStyle w:val="Zkladntext"/>
        <w:numPr>
          <w:ilvl w:val="2"/>
          <w:numId w:val="6"/>
        </w:numPr>
        <w:spacing w:line="240" w:lineRule="atLeast"/>
        <w:jc w:val="both"/>
        <w:rPr>
          <w:rFonts w:ascii="Arial Narrow" w:hAnsi="Arial Narrow" w:cs="Arial"/>
          <w:color w:val="auto"/>
          <w:sz w:val="24"/>
          <w:szCs w:val="24"/>
        </w:rPr>
      </w:pPr>
      <w:r w:rsidRPr="00610441">
        <w:rPr>
          <w:rFonts w:ascii="Arial Narrow" w:hAnsi="Arial Narrow" w:cs="Arial"/>
          <w:color w:val="auto"/>
          <w:sz w:val="24"/>
          <w:szCs w:val="24"/>
        </w:rPr>
        <w:t xml:space="preserve">Jestliže Objednatel v reklamaci výslovně uvede, že se jedná </w:t>
      </w:r>
      <w:r w:rsidRPr="00610441">
        <w:rPr>
          <w:rFonts w:ascii="Arial Narrow" w:hAnsi="Arial Narrow" w:cs="Arial"/>
          <w:b/>
          <w:color w:val="auto"/>
          <w:sz w:val="24"/>
          <w:szCs w:val="24"/>
        </w:rPr>
        <w:t>o havárii</w:t>
      </w:r>
      <w:r w:rsidRPr="00610441">
        <w:rPr>
          <w:rFonts w:ascii="Arial Narrow" w:hAnsi="Arial Narrow" w:cs="Arial"/>
          <w:color w:val="auto"/>
          <w:sz w:val="24"/>
          <w:szCs w:val="24"/>
        </w:rPr>
        <w:t xml:space="preserve">, je Zhotovitel povinen nastoupit a zahájit odstraňování vady (havárie) nejpozději do </w:t>
      </w:r>
      <w:r w:rsidRPr="00610441">
        <w:rPr>
          <w:rFonts w:ascii="Arial Narrow" w:hAnsi="Arial Narrow" w:cs="Arial"/>
          <w:b/>
          <w:color w:val="auto"/>
          <w:sz w:val="24"/>
          <w:szCs w:val="24"/>
        </w:rPr>
        <w:t>24 hod.</w:t>
      </w:r>
      <w:r w:rsidRPr="00610441">
        <w:rPr>
          <w:rFonts w:ascii="Arial Narrow" w:hAnsi="Arial Narrow" w:cs="Arial"/>
          <w:color w:val="auto"/>
          <w:sz w:val="24"/>
          <w:szCs w:val="24"/>
        </w:rPr>
        <w:t xml:space="preserve"> po obdržení reklamace (oznámení). Zhotovitel je povinen vadu odstranit nejpozději do 5 dnů ode dne nastoupení k odstranění vady, nedohodnou-li se smluvní strany jinak.</w:t>
      </w:r>
    </w:p>
    <w:p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610441">
        <w:rPr>
          <w:rFonts w:ascii="Arial Narrow" w:hAnsi="Arial Narrow" w:cs="Arial"/>
          <w:color w:val="auto"/>
          <w:sz w:val="24"/>
          <w:szCs w:val="24"/>
        </w:rPr>
        <w:lastRenderedPageBreak/>
        <w:t>Nenastoupí-li Zhotovitel k odstranění reklamované vady ve sjednané lhůtě, je Objednatel oprávněn pověřit odstraněním vady jinou odbornou</w:t>
      </w:r>
      <w:r w:rsidRPr="000E5532">
        <w:rPr>
          <w:rFonts w:ascii="Arial Narrow" w:hAnsi="Arial Narrow" w:cs="Arial"/>
          <w:color w:val="auto"/>
          <w:sz w:val="24"/>
          <w:szCs w:val="24"/>
        </w:rPr>
        <w:t xml:space="preserve"> právnickou nebo fyzickou osobu. Veškeré takto vzniklé náklady uhradí Objednateli Zhotovitel. </w:t>
      </w:r>
      <w:r w:rsidRPr="000E5532">
        <w:rPr>
          <w:rFonts w:ascii="Arial Narrow" w:hAnsi="Arial Narrow"/>
          <w:color w:val="auto"/>
          <w:sz w:val="24"/>
          <w:szCs w:val="24"/>
        </w:rPr>
        <w:t>Oprávnění Objednatele účtovat Zhotoviteli smluvní pokutu zůstávají nedotčeny.</w:t>
      </w:r>
    </w:p>
    <w:p w:rsidR="00257C2B" w:rsidRPr="000E5532" w:rsidRDefault="00257C2B" w:rsidP="00FC3C83">
      <w:pPr>
        <w:pStyle w:val="BodyText21"/>
        <w:widowControl/>
        <w:ind w:left="708" w:firstLine="12"/>
        <w:rPr>
          <w:rFonts w:ascii="Arial Narrow" w:hAnsi="Arial Narrow"/>
          <w:sz w:val="24"/>
          <w:szCs w:val="24"/>
        </w:rPr>
      </w:pPr>
      <w:r w:rsidRPr="000E5532">
        <w:rPr>
          <w:rFonts w:ascii="Arial Narrow" w:hAnsi="Arial Narrow"/>
          <w:sz w:val="24"/>
          <w:szCs w:val="24"/>
        </w:rPr>
        <w:t xml:space="preserve">O reklamačním řízení budou Objednatelem pořizovány písemné zápisy </w:t>
      </w:r>
      <w:proofErr w:type="gramStart"/>
      <w:r w:rsidRPr="000E5532">
        <w:rPr>
          <w:rFonts w:ascii="Arial Narrow" w:hAnsi="Arial Narrow"/>
          <w:sz w:val="24"/>
          <w:szCs w:val="24"/>
        </w:rPr>
        <w:t>ve</w:t>
      </w:r>
      <w:proofErr w:type="gramEnd"/>
      <w:r w:rsidRPr="000E5532">
        <w:rPr>
          <w:rFonts w:ascii="Arial Narrow" w:hAnsi="Arial Narrow"/>
          <w:sz w:val="24"/>
          <w:szCs w:val="24"/>
        </w:rPr>
        <w:t xml:space="preserve"> dvojím    </w:t>
      </w:r>
      <w:proofErr w:type="gramStart"/>
      <w:r w:rsidRPr="000E5532">
        <w:rPr>
          <w:rFonts w:ascii="Arial Narrow" w:hAnsi="Arial Narrow"/>
          <w:sz w:val="24"/>
          <w:szCs w:val="24"/>
        </w:rPr>
        <w:t>vyhotovením, z nichž</w:t>
      </w:r>
      <w:proofErr w:type="gramEnd"/>
      <w:r w:rsidRPr="000E5532">
        <w:rPr>
          <w:rFonts w:ascii="Arial Narrow" w:hAnsi="Arial Narrow"/>
          <w:sz w:val="24"/>
          <w:szCs w:val="24"/>
        </w:rPr>
        <w:t xml:space="preserve"> jeden stejnopis obdrží každá ze smluvních stran.</w:t>
      </w:r>
    </w:p>
    <w:p w:rsidR="00B7051E" w:rsidRPr="000E5532" w:rsidRDefault="00B7051E" w:rsidP="00FC3C83">
      <w:pPr>
        <w:pStyle w:val="BodyText21"/>
        <w:widowControl/>
        <w:ind w:left="708" w:firstLine="12"/>
        <w:rPr>
          <w:rFonts w:ascii="Arial Narrow" w:hAnsi="Arial Narrow"/>
          <w:szCs w:val="22"/>
        </w:rPr>
      </w:pPr>
    </w:p>
    <w:p w:rsidR="00257C2B" w:rsidRPr="000E5532" w:rsidRDefault="00257C2B" w:rsidP="00257C2B">
      <w:pPr>
        <w:pStyle w:val="Zkladntext"/>
        <w:spacing w:line="240" w:lineRule="atLeast"/>
        <w:ind w:left="720"/>
        <w:jc w:val="both"/>
        <w:rPr>
          <w:rFonts w:ascii="Arial Narrow" w:hAnsi="Arial Narrow" w:cs="Arial"/>
          <w:color w:val="auto"/>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0E5532" w:rsidTr="007501B4">
        <w:trPr>
          <w:trHeight w:val="604"/>
        </w:trPr>
        <w:tc>
          <w:tcPr>
            <w:tcW w:w="9072" w:type="dxa"/>
            <w:shd w:val="clear" w:color="auto" w:fill="E0E0E0"/>
            <w:vAlign w:val="center"/>
          </w:tcPr>
          <w:p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t>Vlastnictví díla a nebezpečí škody na díle</w:t>
            </w:r>
          </w:p>
        </w:tc>
      </w:tr>
    </w:tbl>
    <w:p w:rsidR="00257C2B" w:rsidRPr="000E5532" w:rsidRDefault="00257C2B" w:rsidP="00257C2B">
      <w:pPr>
        <w:jc w:val="both"/>
        <w:rPr>
          <w:rFonts w:ascii="Arial Narrow" w:hAnsi="Arial Narrow" w:cs="Arial"/>
          <w:sz w:val="22"/>
          <w:szCs w:val="22"/>
        </w:rPr>
      </w:pPr>
    </w:p>
    <w:p w:rsidR="00257C2B" w:rsidRPr="000E5532" w:rsidRDefault="00257C2B" w:rsidP="00257C2B">
      <w:pPr>
        <w:numPr>
          <w:ilvl w:val="1"/>
          <w:numId w:val="6"/>
        </w:numPr>
        <w:jc w:val="both"/>
        <w:rPr>
          <w:rFonts w:ascii="Arial Narrow" w:hAnsi="Arial Narrow" w:cs="Arial"/>
        </w:rPr>
      </w:pPr>
      <w:r w:rsidRPr="000E5532">
        <w:rPr>
          <w:rFonts w:ascii="Arial Narrow" w:hAnsi="Arial Narrow" w:cs="Arial"/>
        </w:rPr>
        <w:t>Vlastnictví Díla</w:t>
      </w:r>
    </w:p>
    <w:p w:rsidR="00257C2B" w:rsidRPr="000E5532" w:rsidRDefault="00257C2B" w:rsidP="00257C2B">
      <w:pPr>
        <w:pStyle w:val="Zkladntextodsazen2"/>
        <w:numPr>
          <w:ilvl w:val="2"/>
          <w:numId w:val="6"/>
        </w:numPr>
        <w:jc w:val="both"/>
        <w:rPr>
          <w:rFonts w:ascii="Arial Narrow" w:hAnsi="Arial Narrow"/>
          <w:szCs w:val="24"/>
        </w:rPr>
      </w:pPr>
      <w:r w:rsidRPr="000E5532">
        <w:rPr>
          <w:rFonts w:ascii="Arial Narrow" w:hAnsi="Arial Narrow"/>
          <w:szCs w:val="24"/>
        </w:rPr>
        <w:t>Vlastníkem zhotovovaného Díla je od počátku Objednatel.</w:t>
      </w:r>
    </w:p>
    <w:p w:rsidR="00257C2B" w:rsidRPr="000E5532" w:rsidRDefault="00257C2B" w:rsidP="00257C2B">
      <w:pPr>
        <w:jc w:val="both"/>
        <w:rPr>
          <w:rFonts w:ascii="Arial Narrow" w:hAnsi="Arial Narrow" w:cs="Arial"/>
        </w:rPr>
      </w:pPr>
    </w:p>
    <w:p w:rsidR="00257C2B" w:rsidRPr="000E5532" w:rsidRDefault="00257C2B" w:rsidP="00257C2B">
      <w:pPr>
        <w:numPr>
          <w:ilvl w:val="1"/>
          <w:numId w:val="6"/>
        </w:numPr>
        <w:jc w:val="both"/>
        <w:rPr>
          <w:rFonts w:ascii="Arial Narrow" w:hAnsi="Arial Narrow" w:cs="Arial"/>
        </w:rPr>
      </w:pPr>
      <w:r w:rsidRPr="000E5532">
        <w:rPr>
          <w:rFonts w:ascii="Arial Narrow" w:hAnsi="Arial Narrow" w:cs="Arial"/>
        </w:rPr>
        <w:t>Nebezpečí škody na díle</w:t>
      </w:r>
    </w:p>
    <w:p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Nebezpečí škody nese od počátku Zhotovitel, a to až do doby řádného předání a převzetí Díla mezi Zhotovitelem a Objednatelem.</w:t>
      </w:r>
    </w:p>
    <w:p w:rsidR="000A11D9" w:rsidRPr="000E5532" w:rsidRDefault="000A11D9" w:rsidP="000A11D9">
      <w:pPr>
        <w:numPr>
          <w:ilvl w:val="2"/>
          <w:numId w:val="6"/>
        </w:numPr>
        <w:autoSpaceDE w:val="0"/>
        <w:autoSpaceDN w:val="0"/>
        <w:ind w:left="709" w:hanging="709"/>
        <w:jc w:val="both"/>
        <w:rPr>
          <w:rFonts w:ascii="Arial Narrow" w:hAnsi="Arial Narrow" w:cs="Arial"/>
        </w:rPr>
      </w:pPr>
      <w:r w:rsidRPr="000E5532">
        <w:rPr>
          <w:rFonts w:ascii="Arial Narrow" w:hAnsi="Arial Narrow" w:cs="Arial"/>
        </w:rPr>
        <w:t>Zhotovitel si je vědom odpovědnosti za škodu vzniklou porušením smluvních nebo zákonných povinností ze strany Zhotovitele, a to i škody vzniklé uložením povinnosti vrátit přijatou dotaci nebo její část včetně příslušenství v případě, že příčinou vrácení přijatých prostředků bylo porušení povinnosti Zhotovitele.</w:t>
      </w:r>
    </w:p>
    <w:p w:rsidR="00257C2B" w:rsidRPr="000E5532" w:rsidRDefault="00257C2B" w:rsidP="00257C2B">
      <w:pPr>
        <w:rPr>
          <w:rFonts w:ascii="Arial Narrow" w:hAnsi="Arial Narrow" w:cs="Arial"/>
          <w:sz w:val="20"/>
          <w:szCs w:val="20"/>
        </w:rPr>
      </w:pPr>
    </w:p>
    <w:p w:rsidR="00257C2B" w:rsidRPr="000E5532" w:rsidRDefault="00257C2B"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0E5532" w:rsidTr="007501B4">
        <w:trPr>
          <w:trHeight w:val="604"/>
        </w:trPr>
        <w:tc>
          <w:tcPr>
            <w:tcW w:w="9072" w:type="dxa"/>
            <w:shd w:val="clear" w:color="auto" w:fill="E0E0E0"/>
            <w:vAlign w:val="center"/>
          </w:tcPr>
          <w:p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bCs/>
                <w:szCs w:val="24"/>
              </w:rPr>
              <w:t>ZAJIŠTĚNÍ ZÁVAZKŮ ZHOTOVITELE</w:t>
            </w:r>
          </w:p>
        </w:tc>
      </w:tr>
    </w:tbl>
    <w:p w:rsidR="00257C2B" w:rsidRPr="000E5532" w:rsidRDefault="00257C2B" w:rsidP="00257C2B">
      <w:pPr>
        <w:jc w:val="both"/>
        <w:rPr>
          <w:rFonts w:ascii="Arial Narrow" w:hAnsi="Arial Narrow" w:cs="Arial"/>
          <w:sz w:val="22"/>
          <w:szCs w:val="22"/>
        </w:rPr>
      </w:pPr>
    </w:p>
    <w:p w:rsidR="00B7051E" w:rsidRPr="000E5532" w:rsidRDefault="004A145E" w:rsidP="004A145E">
      <w:pPr>
        <w:numPr>
          <w:ilvl w:val="1"/>
          <w:numId w:val="6"/>
        </w:numPr>
        <w:jc w:val="both"/>
        <w:rPr>
          <w:rFonts w:ascii="Arial Narrow" w:hAnsi="Arial Narrow" w:cs="Arial"/>
          <w:sz w:val="22"/>
          <w:szCs w:val="22"/>
        </w:rPr>
      </w:pPr>
      <w:r>
        <w:rPr>
          <w:rFonts w:ascii="Arial Narrow" w:hAnsi="Arial Narrow" w:cs="Arial"/>
        </w:rPr>
        <w:t>Objednatel nepožaduje.</w:t>
      </w:r>
      <w:r w:rsidRPr="000E5532" w:rsidDel="004A145E">
        <w:rPr>
          <w:rFonts w:ascii="Arial Narrow" w:hAnsi="Arial Narrow" w:cs="Arial"/>
        </w:rPr>
        <w:t xml:space="preserve"> </w:t>
      </w:r>
    </w:p>
    <w:p w:rsidR="00257C2B" w:rsidRPr="000E5532" w:rsidRDefault="00257C2B" w:rsidP="00257C2B">
      <w:pPr>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0E5532" w:rsidTr="007501B4">
        <w:trPr>
          <w:trHeight w:val="604"/>
        </w:trPr>
        <w:tc>
          <w:tcPr>
            <w:tcW w:w="9072" w:type="dxa"/>
            <w:shd w:val="clear" w:color="auto" w:fill="E0E0E0"/>
            <w:vAlign w:val="center"/>
          </w:tcPr>
          <w:p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t>Pojištění díla</w:t>
            </w:r>
          </w:p>
        </w:tc>
      </w:tr>
    </w:tbl>
    <w:p w:rsidR="00257C2B" w:rsidRPr="000E5532" w:rsidRDefault="00257C2B" w:rsidP="00257C2B">
      <w:pPr>
        <w:jc w:val="both"/>
        <w:rPr>
          <w:rFonts w:ascii="Arial Narrow" w:hAnsi="Arial Narrow" w:cs="Arial"/>
          <w:sz w:val="20"/>
          <w:szCs w:val="20"/>
        </w:rPr>
      </w:pPr>
    </w:p>
    <w:p w:rsidR="00257C2B" w:rsidRPr="000E5532" w:rsidRDefault="00257C2B" w:rsidP="00257C2B">
      <w:pPr>
        <w:numPr>
          <w:ilvl w:val="1"/>
          <w:numId w:val="6"/>
        </w:numPr>
        <w:jc w:val="both"/>
        <w:rPr>
          <w:rFonts w:ascii="Arial Narrow" w:hAnsi="Arial Narrow" w:cs="Arial"/>
        </w:rPr>
      </w:pPr>
      <w:r w:rsidRPr="000E5532">
        <w:rPr>
          <w:rFonts w:ascii="Arial Narrow" w:hAnsi="Arial Narrow" w:cs="Arial"/>
        </w:rPr>
        <w:t>Pojištění Zhotovitele</w:t>
      </w:r>
    </w:p>
    <w:p w:rsidR="00257C2B" w:rsidRPr="003454DF" w:rsidRDefault="00257C2B" w:rsidP="00B457D6">
      <w:pPr>
        <w:numPr>
          <w:ilvl w:val="2"/>
          <w:numId w:val="6"/>
        </w:numPr>
        <w:jc w:val="both"/>
        <w:rPr>
          <w:rFonts w:ascii="Arial Narrow" w:hAnsi="Arial Narrow" w:cs="Arial"/>
        </w:rPr>
      </w:pPr>
      <w:r w:rsidRPr="005007CB">
        <w:rPr>
          <w:rFonts w:ascii="Arial Narrow" w:hAnsi="Arial Narrow" w:cs="Arial"/>
        </w:rPr>
        <w:t xml:space="preserve">Zhotovitel je povinen být pojištěn proti škodám způsobeným jeho činností </w:t>
      </w:r>
      <w:r w:rsidR="00384F25">
        <w:rPr>
          <w:rFonts w:ascii="Arial Narrow" w:hAnsi="Arial Narrow" w:cs="Arial"/>
        </w:rPr>
        <w:t xml:space="preserve">(výkon podnikatelské činnosti) </w:t>
      </w:r>
      <w:r w:rsidRPr="005007CB">
        <w:rPr>
          <w:rFonts w:ascii="Arial Narrow" w:hAnsi="Arial Narrow" w:cs="Arial"/>
        </w:rPr>
        <w:t>včetně možných škod pracovníků Zhotovitele</w:t>
      </w:r>
      <w:r w:rsidR="00384F25">
        <w:rPr>
          <w:rFonts w:ascii="Arial Narrow" w:hAnsi="Arial Narrow" w:cs="Arial"/>
        </w:rPr>
        <w:t xml:space="preserve"> (např. krádeže)</w:t>
      </w:r>
      <w:r w:rsidRPr="005007CB">
        <w:rPr>
          <w:rFonts w:ascii="Arial Narrow" w:hAnsi="Arial Narrow" w:cs="Arial"/>
        </w:rPr>
        <w:t xml:space="preserve">, dále proti vnějším </w:t>
      </w:r>
      <w:r w:rsidRPr="00172BC2">
        <w:rPr>
          <w:rFonts w:ascii="Arial Narrow" w:hAnsi="Arial Narrow" w:cs="Arial"/>
        </w:rPr>
        <w:t xml:space="preserve">podmínkám (viz vyšší </w:t>
      </w:r>
      <w:proofErr w:type="gramStart"/>
      <w:r w:rsidRPr="00172BC2">
        <w:rPr>
          <w:rFonts w:ascii="Arial Narrow" w:hAnsi="Arial Narrow" w:cs="Arial"/>
        </w:rPr>
        <w:t>moc)..</w:t>
      </w:r>
      <w:r w:rsidR="008F2838">
        <w:rPr>
          <w:rFonts w:ascii="Arial Narrow" w:hAnsi="Arial Narrow" w:cs="Arial"/>
        </w:rPr>
        <w:t>Doklady</w:t>
      </w:r>
      <w:proofErr w:type="gramEnd"/>
      <w:r w:rsidR="008F2838">
        <w:rPr>
          <w:rFonts w:ascii="Arial Narrow" w:hAnsi="Arial Narrow" w:cs="Arial"/>
        </w:rPr>
        <w:t xml:space="preserve"> o pojištění je povinen na požádání předložit Objednateli v rámci součinnosti před podpisem Smlouvy.</w:t>
      </w:r>
      <w:r w:rsidRPr="00172BC2">
        <w:rPr>
          <w:rFonts w:ascii="Arial Narrow" w:hAnsi="Arial Narrow" w:cs="Arial"/>
        </w:rPr>
        <w:t xml:space="preserve"> Minimální jednorázové pojistné plnění </w:t>
      </w:r>
      <w:r w:rsidR="00384F25" w:rsidRPr="00172BC2">
        <w:rPr>
          <w:rFonts w:ascii="Arial Narrow" w:hAnsi="Arial Narrow" w:cs="Arial"/>
        </w:rPr>
        <w:t xml:space="preserve">související s výkonem podnikatelské činnosti </w:t>
      </w:r>
      <w:r w:rsidRPr="003454DF">
        <w:rPr>
          <w:rFonts w:ascii="Arial Narrow" w:hAnsi="Arial Narrow" w:cs="Arial"/>
        </w:rPr>
        <w:t xml:space="preserve">je </w:t>
      </w:r>
      <w:r w:rsidR="00285314" w:rsidRPr="003454DF">
        <w:rPr>
          <w:rFonts w:ascii="Arial Narrow" w:hAnsi="Arial Narrow" w:cs="Arial"/>
          <w:b/>
        </w:rPr>
        <w:t>2</w:t>
      </w:r>
      <w:r w:rsidR="00AA6A60" w:rsidRPr="003454DF">
        <w:rPr>
          <w:rFonts w:ascii="Arial Narrow" w:hAnsi="Arial Narrow" w:cs="Arial"/>
          <w:b/>
        </w:rPr>
        <w:t>.0</w:t>
      </w:r>
      <w:r w:rsidR="00527131" w:rsidRPr="003454DF">
        <w:rPr>
          <w:rFonts w:ascii="Arial Narrow" w:hAnsi="Arial Narrow" w:cs="Arial"/>
          <w:b/>
        </w:rPr>
        <w:t>00</w:t>
      </w:r>
      <w:r w:rsidR="00B7051E" w:rsidRPr="003454DF">
        <w:rPr>
          <w:rFonts w:ascii="Arial Narrow" w:hAnsi="Arial Narrow" w:cs="Arial"/>
          <w:b/>
        </w:rPr>
        <w:t>.000</w:t>
      </w:r>
      <w:r w:rsidR="0071726A" w:rsidRPr="003454DF">
        <w:rPr>
          <w:rFonts w:ascii="Arial Narrow" w:hAnsi="Arial Narrow" w:cs="Arial"/>
          <w:b/>
        </w:rPr>
        <w:t> </w:t>
      </w:r>
      <w:r w:rsidRPr="003454DF">
        <w:rPr>
          <w:rFonts w:ascii="Arial Narrow" w:hAnsi="Arial Narrow" w:cs="Arial"/>
          <w:b/>
        </w:rPr>
        <w:t>Kč</w:t>
      </w:r>
      <w:r w:rsidRPr="003454DF">
        <w:rPr>
          <w:rFonts w:ascii="Arial Narrow" w:hAnsi="Arial Narrow" w:cs="Arial"/>
        </w:rPr>
        <w:t>.</w:t>
      </w:r>
      <w:r w:rsidR="00285314" w:rsidRPr="003454DF">
        <w:rPr>
          <w:rFonts w:ascii="Arial Narrow" w:hAnsi="Arial Narrow" w:cs="Arial"/>
        </w:rPr>
        <w:t>, z důvodu nemovité kulturní památky.</w:t>
      </w:r>
    </w:p>
    <w:p w:rsidR="00257C2B" w:rsidRPr="003454DF" w:rsidRDefault="00257C2B" w:rsidP="00257C2B">
      <w:pPr>
        <w:numPr>
          <w:ilvl w:val="2"/>
          <w:numId w:val="6"/>
        </w:numPr>
        <w:jc w:val="both"/>
        <w:rPr>
          <w:rFonts w:ascii="Arial Narrow" w:hAnsi="Arial Narrow" w:cs="Arial"/>
        </w:rPr>
      </w:pPr>
      <w:r w:rsidRPr="003454DF">
        <w:rPr>
          <w:rFonts w:ascii="Arial Narrow" w:hAnsi="Arial Narrow" w:cs="Arial"/>
        </w:rPr>
        <w:t>Náklady na pojištění nese Zhotovitel a má je zahrnuty ve sjednané ceně.</w:t>
      </w:r>
    </w:p>
    <w:p w:rsidR="003C6746" w:rsidRPr="000E5532" w:rsidRDefault="003C6746" w:rsidP="00257C2B">
      <w:pPr>
        <w:rPr>
          <w:rFonts w:ascii="Arial Narrow" w:hAnsi="Arial Narrow" w:cs="Arial"/>
          <w:sz w:val="20"/>
          <w:szCs w:val="20"/>
        </w:rPr>
      </w:pPr>
    </w:p>
    <w:p w:rsidR="003C6746" w:rsidRPr="000E5532" w:rsidRDefault="003C6746"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0E5532" w:rsidTr="007501B4">
        <w:trPr>
          <w:trHeight w:val="604"/>
        </w:trPr>
        <w:tc>
          <w:tcPr>
            <w:tcW w:w="9072" w:type="dxa"/>
            <w:shd w:val="clear" w:color="auto" w:fill="E0E0E0"/>
            <w:vAlign w:val="center"/>
          </w:tcPr>
          <w:p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t>Vyšší moc</w:t>
            </w:r>
          </w:p>
        </w:tc>
      </w:tr>
    </w:tbl>
    <w:p w:rsidR="00257C2B" w:rsidRPr="000E5532" w:rsidRDefault="00257C2B" w:rsidP="00257C2B">
      <w:pPr>
        <w:jc w:val="both"/>
        <w:rPr>
          <w:rFonts w:ascii="Arial Narrow" w:hAnsi="Arial Narrow" w:cs="Arial"/>
          <w:sz w:val="20"/>
          <w:szCs w:val="20"/>
        </w:rPr>
      </w:pPr>
    </w:p>
    <w:p w:rsidR="00257C2B" w:rsidRPr="000E5532" w:rsidRDefault="00257C2B" w:rsidP="00257C2B">
      <w:pPr>
        <w:numPr>
          <w:ilvl w:val="1"/>
          <w:numId w:val="6"/>
        </w:numPr>
        <w:tabs>
          <w:tab w:val="left" w:pos="720"/>
        </w:tabs>
        <w:ind w:hanging="900"/>
        <w:jc w:val="both"/>
        <w:rPr>
          <w:rFonts w:ascii="Arial Narrow" w:hAnsi="Arial Narrow" w:cs="Arial"/>
        </w:rPr>
      </w:pPr>
      <w:r w:rsidRPr="000E5532">
        <w:rPr>
          <w:rFonts w:ascii="Arial Narrow" w:hAnsi="Arial Narrow" w:cs="Arial"/>
        </w:rPr>
        <w:t>Definice vyšší moci</w:t>
      </w:r>
    </w:p>
    <w:p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Za vyšší moc se považují okolnosti mající vliv na Dílo, které nejsou závislé na smluvních stranách a které smluvní strany nemohou ovlivnit. Jedná se např. o válku, mobilizaci, povstání, živelní pohromy apod.</w:t>
      </w:r>
    </w:p>
    <w:p w:rsidR="00FC3C83" w:rsidRPr="000E5532" w:rsidRDefault="00FC3C83" w:rsidP="00FC3C83">
      <w:pPr>
        <w:pStyle w:val="Zkladntext"/>
        <w:spacing w:line="240" w:lineRule="atLeast"/>
        <w:ind w:left="720"/>
        <w:jc w:val="both"/>
        <w:rPr>
          <w:rFonts w:ascii="Arial Narrow" w:hAnsi="Arial Narrow" w:cs="Arial"/>
          <w:color w:val="auto"/>
          <w:sz w:val="22"/>
          <w:szCs w:val="22"/>
        </w:rPr>
      </w:pPr>
    </w:p>
    <w:p w:rsidR="00B81719" w:rsidRPr="000E5532" w:rsidRDefault="00B81719"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0E5532" w:rsidTr="007501B4">
        <w:trPr>
          <w:trHeight w:val="604"/>
        </w:trPr>
        <w:tc>
          <w:tcPr>
            <w:tcW w:w="9072" w:type="dxa"/>
            <w:shd w:val="clear" w:color="auto" w:fill="E0E0E0"/>
            <w:vAlign w:val="center"/>
          </w:tcPr>
          <w:p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lastRenderedPageBreak/>
              <w:t xml:space="preserve">Změna </w:t>
            </w:r>
            <w:r w:rsidR="00A061D3" w:rsidRPr="000E5532">
              <w:rPr>
                <w:rFonts w:ascii="Arial Narrow" w:hAnsi="Arial Narrow" w:cs="Arial"/>
                <w:caps/>
                <w:szCs w:val="24"/>
              </w:rPr>
              <w:t>Smlouv</w:t>
            </w:r>
            <w:r w:rsidRPr="000E5532">
              <w:rPr>
                <w:rFonts w:ascii="Arial Narrow" w:hAnsi="Arial Narrow" w:cs="Arial"/>
                <w:caps/>
                <w:szCs w:val="24"/>
              </w:rPr>
              <w:t>y</w:t>
            </w:r>
          </w:p>
        </w:tc>
      </w:tr>
    </w:tbl>
    <w:p w:rsidR="00257C2B" w:rsidRPr="000E5532" w:rsidRDefault="00257C2B" w:rsidP="00257C2B">
      <w:pPr>
        <w:jc w:val="both"/>
        <w:rPr>
          <w:rFonts w:ascii="Arial Narrow" w:hAnsi="Arial Narrow" w:cs="Arial"/>
          <w:sz w:val="20"/>
          <w:szCs w:val="20"/>
        </w:rPr>
      </w:pPr>
    </w:p>
    <w:p w:rsidR="00257C2B" w:rsidRPr="000E5532" w:rsidRDefault="00257C2B" w:rsidP="00257C2B">
      <w:pPr>
        <w:numPr>
          <w:ilvl w:val="1"/>
          <w:numId w:val="6"/>
        </w:numPr>
        <w:jc w:val="both"/>
        <w:rPr>
          <w:rFonts w:ascii="Arial Narrow" w:hAnsi="Arial Narrow" w:cs="Arial"/>
        </w:rPr>
      </w:pPr>
      <w:r w:rsidRPr="000E5532">
        <w:rPr>
          <w:rFonts w:ascii="Arial Narrow" w:hAnsi="Arial Narrow" w:cs="Arial"/>
        </w:rPr>
        <w:t xml:space="preserve">Forma změny </w:t>
      </w:r>
      <w:r w:rsidR="00A061D3" w:rsidRPr="000E5532">
        <w:rPr>
          <w:rFonts w:ascii="Arial Narrow" w:hAnsi="Arial Narrow" w:cs="Arial"/>
        </w:rPr>
        <w:t>Smlouv</w:t>
      </w:r>
      <w:r w:rsidRPr="000E5532">
        <w:rPr>
          <w:rFonts w:ascii="Arial Narrow" w:hAnsi="Arial Narrow" w:cs="Arial"/>
        </w:rPr>
        <w:t>y</w:t>
      </w:r>
    </w:p>
    <w:p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Jakákoliv změna </w:t>
      </w:r>
      <w:r w:rsidR="00A061D3" w:rsidRPr="000E5532">
        <w:rPr>
          <w:rFonts w:ascii="Arial Narrow" w:hAnsi="Arial Narrow" w:cs="Arial"/>
        </w:rPr>
        <w:t>Smlouv</w:t>
      </w:r>
      <w:r w:rsidRPr="000E5532">
        <w:rPr>
          <w:rFonts w:ascii="Arial Narrow" w:hAnsi="Arial Narrow" w:cs="Arial"/>
        </w:rPr>
        <w:t>y musí mít písemnou formu a musí být podepsána osobami oprávněnými za Objednatele a Zhotovitele jednat a podepisovat nebo osobami jimi zmocněnými.</w:t>
      </w:r>
    </w:p>
    <w:p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Změny </w:t>
      </w:r>
      <w:r w:rsidR="00A061D3" w:rsidRPr="000E5532">
        <w:rPr>
          <w:rFonts w:ascii="Arial Narrow" w:hAnsi="Arial Narrow" w:cs="Arial"/>
        </w:rPr>
        <w:t>Smlouv</w:t>
      </w:r>
      <w:r w:rsidRPr="000E5532">
        <w:rPr>
          <w:rFonts w:ascii="Arial Narrow" w:hAnsi="Arial Narrow" w:cs="Arial"/>
        </w:rPr>
        <w:t xml:space="preserve">y se sjednávají jako dodatek ke </w:t>
      </w:r>
      <w:r w:rsidR="00A061D3" w:rsidRPr="000E5532">
        <w:rPr>
          <w:rFonts w:ascii="Arial Narrow" w:hAnsi="Arial Narrow" w:cs="Arial"/>
        </w:rPr>
        <w:t>Smlouv</w:t>
      </w:r>
      <w:r w:rsidRPr="000E5532">
        <w:rPr>
          <w:rFonts w:ascii="Arial Narrow" w:hAnsi="Arial Narrow" w:cs="Arial"/>
        </w:rPr>
        <w:t xml:space="preserve">ě s číselným označením podle pořadového čísla příslušné změny </w:t>
      </w:r>
      <w:r w:rsidR="00A061D3" w:rsidRPr="000E5532">
        <w:rPr>
          <w:rFonts w:ascii="Arial Narrow" w:hAnsi="Arial Narrow" w:cs="Arial"/>
        </w:rPr>
        <w:t>Smlouv</w:t>
      </w:r>
      <w:r w:rsidRPr="000E5532">
        <w:rPr>
          <w:rFonts w:ascii="Arial Narrow" w:hAnsi="Arial Narrow" w:cs="Arial"/>
        </w:rPr>
        <w:t>y.</w:t>
      </w:r>
    </w:p>
    <w:p w:rsidR="00FC3C83" w:rsidRPr="000E5532" w:rsidRDefault="00FC3C83" w:rsidP="00FC3C83">
      <w:pPr>
        <w:ind w:left="720"/>
        <w:jc w:val="both"/>
        <w:rPr>
          <w:rFonts w:ascii="Arial Narrow" w:hAnsi="Arial Narrow" w:cs="Arial"/>
          <w:sz w:val="22"/>
          <w:szCs w:val="22"/>
        </w:rPr>
      </w:pPr>
    </w:p>
    <w:p w:rsidR="003C6746" w:rsidRDefault="003C6746" w:rsidP="003C6746">
      <w:pPr>
        <w:ind w:left="720"/>
        <w:jc w:val="both"/>
        <w:rPr>
          <w:rFonts w:ascii="Arial Narrow" w:hAnsi="Arial Narrow" w:cs="Arial"/>
          <w:sz w:val="22"/>
          <w:szCs w:val="22"/>
        </w:rPr>
      </w:pPr>
    </w:p>
    <w:p w:rsidR="003538B3" w:rsidRPr="000E5532" w:rsidRDefault="003538B3" w:rsidP="003C6746">
      <w:pPr>
        <w:ind w:left="720"/>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0E5532" w:rsidRPr="000E5532" w:rsidTr="007501B4">
        <w:trPr>
          <w:trHeight w:val="604"/>
        </w:trPr>
        <w:tc>
          <w:tcPr>
            <w:tcW w:w="9072" w:type="dxa"/>
            <w:shd w:val="clear" w:color="auto" w:fill="E0E0E0"/>
            <w:vAlign w:val="center"/>
          </w:tcPr>
          <w:p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t>Ostatní ujednání</w:t>
            </w:r>
          </w:p>
        </w:tc>
      </w:tr>
    </w:tbl>
    <w:p w:rsidR="00257C2B" w:rsidRPr="000E5532" w:rsidRDefault="00257C2B" w:rsidP="00257C2B">
      <w:pPr>
        <w:jc w:val="both"/>
        <w:rPr>
          <w:rFonts w:ascii="Arial Narrow" w:hAnsi="Arial Narrow" w:cs="Arial"/>
          <w:sz w:val="20"/>
          <w:szCs w:val="20"/>
        </w:rPr>
      </w:pPr>
    </w:p>
    <w:p w:rsidR="00FB0796" w:rsidRPr="000E5532" w:rsidRDefault="00FB0796" w:rsidP="00FB0796">
      <w:pPr>
        <w:numPr>
          <w:ilvl w:val="1"/>
          <w:numId w:val="12"/>
        </w:numPr>
        <w:jc w:val="both"/>
        <w:rPr>
          <w:rFonts w:ascii="Arial Narrow" w:hAnsi="Arial Narrow" w:cs="Arial"/>
        </w:rPr>
      </w:pPr>
      <w:r w:rsidRPr="000E5532">
        <w:rPr>
          <w:rFonts w:ascii="Arial Narrow" w:hAnsi="Arial Narrow" w:cs="Arial"/>
        </w:rPr>
        <w:t xml:space="preserve">Odstoupení od Smlouvy. </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Odstoupit od Smlouvy je možné z důvodů uvedených v zákoně a v této Smlouvě.</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Každá ze smluvních stran je oprávněna od Smlouvy odstoupit z důvodů uvedených</w:t>
      </w:r>
      <w:r w:rsidRPr="000E5532">
        <w:rPr>
          <w:rFonts w:ascii="Arial Narrow" w:hAnsi="Arial Narrow" w:cs="Arial"/>
        </w:rPr>
        <w:br/>
        <w:t xml:space="preserve"> v této Smlouvě nebo v příslušných ustanoveních Občanského zákoníku.</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Objednatel je oprávněn odstoupit od Smlouvy v případě </w:t>
      </w:r>
      <w:r w:rsidR="00F563D6">
        <w:rPr>
          <w:rFonts w:ascii="Arial Narrow" w:hAnsi="Arial Narrow" w:cs="Arial"/>
        </w:rPr>
        <w:t>podstatného</w:t>
      </w:r>
      <w:r w:rsidRPr="000E5532">
        <w:rPr>
          <w:rFonts w:ascii="Arial Narrow" w:hAnsi="Arial Narrow" w:cs="Arial"/>
        </w:rPr>
        <w:t xml:space="preserve"> porušení závazků či povinností ze strany Zhotovitele, přičemž za </w:t>
      </w:r>
      <w:r w:rsidR="00F563D6">
        <w:rPr>
          <w:rFonts w:ascii="Arial Narrow" w:hAnsi="Arial Narrow" w:cs="Arial"/>
        </w:rPr>
        <w:t>podstatné</w:t>
      </w:r>
      <w:r w:rsidRPr="000E5532">
        <w:rPr>
          <w:rFonts w:ascii="Arial Narrow" w:hAnsi="Arial Narrow" w:cs="Arial"/>
        </w:rPr>
        <w:t xml:space="preserve"> porušení závazků či povinností ze strany Zhotovitele se v tomto případě považuje zejména:</w:t>
      </w:r>
    </w:p>
    <w:p w:rsidR="00FB0796" w:rsidRPr="000E5532" w:rsidRDefault="00FB0796" w:rsidP="00FB0796">
      <w:pPr>
        <w:ind w:left="993" w:hanging="273"/>
        <w:jc w:val="both"/>
        <w:rPr>
          <w:rFonts w:ascii="Arial Narrow" w:hAnsi="Arial Narrow" w:cs="Arial"/>
        </w:rPr>
      </w:pPr>
      <w:r w:rsidRPr="000E5532">
        <w:rPr>
          <w:rFonts w:ascii="Arial Narrow" w:hAnsi="Arial Narrow" w:cs="Arial"/>
        </w:rPr>
        <w:t>a)</w:t>
      </w:r>
      <w:r w:rsidRPr="000E5532">
        <w:rPr>
          <w:rFonts w:ascii="Arial Narrow" w:hAnsi="Arial Narrow" w:cs="Arial"/>
        </w:rPr>
        <w:tab/>
        <w:t>ocitne-li se Zhotovitel v prodlení se zhot</w:t>
      </w:r>
      <w:r w:rsidR="00E5147D">
        <w:rPr>
          <w:rFonts w:ascii="Arial Narrow" w:hAnsi="Arial Narrow" w:cs="Arial"/>
        </w:rPr>
        <w:t>ovením Díla po dobu delší než 15</w:t>
      </w:r>
      <w:r w:rsidRPr="000E5532">
        <w:rPr>
          <w:rFonts w:ascii="Arial Narrow" w:hAnsi="Arial Narrow" w:cs="Arial"/>
        </w:rPr>
        <w:t xml:space="preserve"> kalendářních dnů;</w:t>
      </w:r>
    </w:p>
    <w:p w:rsidR="00FB0796" w:rsidRPr="000E5532" w:rsidRDefault="00FB0796" w:rsidP="00FB0796">
      <w:pPr>
        <w:ind w:left="993" w:hanging="273"/>
        <w:jc w:val="both"/>
        <w:rPr>
          <w:rFonts w:ascii="Arial Narrow" w:hAnsi="Arial Narrow" w:cs="Arial"/>
        </w:rPr>
      </w:pPr>
      <w:r w:rsidRPr="000E5532">
        <w:rPr>
          <w:rFonts w:ascii="Arial Narrow" w:hAnsi="Arial Narrow" w:cs="Arial"/>
        </w:rPr>
        <w:t>b)</w:t>
      </w:r>
      <w:r w:rsidRPr="000E5532">
        <w:rPr>
          <w:rFonts w:ascii="Arial Narrow" w:hAnsi="Arial Narrow" w:cs="Arial"/>
        </w:rPr>
        <w:tab/>
        <w:t>Zhotovitel neodstraní v dohodnutém termínu, ani v dodatečné přiměřené lhůtě stanovené Objednatelem, vady či nedodělky Díla, na které byl písemně Objednatelem upozorněn;</w:t>
      </w:r>
    </w:p>
    <w:p w:rsidR="00FB0796" w:rsidRPr="000E5532" w:rsidRDefault="00FB0796" w:rsidP="00FB0796">
      <w:pPr>
        <w:ind w:left="993" w:hanging="273"/>
        <w:jc w:val="both"/>
        <w:rPr>
          <w:rFonts w:ascii="Arial Narrow" w:hAnsi="Arial Narrow" w:cs="Arial"/>
        </w:rPr>
      </w:pPr>
      <w:r w:rsidRPr="000E5532">
        <w:rPr>
          <w:rFonts w:ascii="Arial Narrow" w:hAnsi="Arial Narrow" w:cs="Arial"/>
        </w:rPr>
        <w:t>c)</w:t>
      </w:r>
      <w:r w:rsidRPr="000E5532">
        <w:rPr>
          <w:rFonts w:ascii="Arial Narrow" w:hAnsi="Arial Narrow" w:cs="Arial"/>
        </w:rPr>
        <w:tab/>
        <w:t>Zhotovitel i přes písemné upozornění Objednatele provádí Dílo neodborně nebo v rozporu se Smlouvou, Projektovou dokumentací a dokumenty, podle kterých je povinen Dílo zhotovit, v rozporu s výrobní dokumentací, nebo používá k provedení Díla vadných, případně jiných než schválených výrobků;</w:t>
      </w:r>
    </w:p>
    <w:p w:rsidR="00FB0796" w:rsidRPr="000E5532" w:rsidRDefault="00FB0796" w:rsidP="00FB0796">
      <w:pPr>
        <w:ind w:left="993" w:hanging="273"/>
        <w:jc w:val="both"/>
        <w:rPr>
          <w:rFonts w:ascii="Arial Narrow" w:hAnsi="Arial Narrow" w:cs="Arial"/>
        </w:rPr>
      </w:pPr>
      <w:r w:rsidRPr="000E5532">
        <w:rPr>
          <w:rFonts w:ascii="Arial Narrow" w:hAnsi="Arial Narrow" w:cs="Arial"/>
        </w:rPr>
        <w:t>d)</w:t>
      </w:r>
      <w:r w:rsidRPr="000E5532">
        <w:rPr>
          <w:rFonts w:ascii="Arial Narrow" w:hAnsi="Arial Narrow" w:cs="Arial"/>
        </w:rPr>
        <w:tab/>
        <w:t xml:space="preserve">Zhotovitel využije ke zhotovení Díla nebo jeho části </w:t>
      </w:r>
      <w:r w:rsidR="00EE11FA">
        <w:rPr>
          <w:rFonts w:ascii="Arial Narrow" w:hAnsi="Arial Narrow" w:cs="Arial"/>
        </w:rPr>
        <w:t>pod</w:t>
      </w:r>
      <w:r w:rsidRPr="000E5532">
        <w:rPr>
          <w:rFonts w:ascii="Arial Narrow" w:hAnsi="Arial Narrow" w:cs="Arial"/>
        </w:rPr>
        <w:t>dodavatele bez předchozího souhlasu Objednatele;</w:t>
      </w:r>
    </w:p>
    <w:p w:rsidR="00FB0796" w:rsidRPr="000E5532" w:rsidRDefault="00FB0796" w:rsidP="00A4284E">
      <w:pPr>
        <w:ind w:left="993" w:hanging="273"/>
        <w:jc w:val="both"/>
        <w:rPr>
          <w:rFonts w:ascii="Arial Narrow" w:hAnsi="Arial Narrow" w:cs="Arial"/>
        </w:rPr>
      </w:pPr>
      <w:r w:rsidRPr="000E5532">
        <w:rPr>
          <w:rFonts w:ascii="Arial Narrow" w:hAnsi="Arial Narrow" w:cs="Arial"/>
        </w:rPr>
        <w:t>e)</w:t>
      </w:r>
      <w:r w:rsidRPr="000E5532">
        <w:rPr>
          <w:rFonts w:ascii="Arial Narrow" w:hAnsi="Arial Narrow" w:cs="Arial"/>
        </w:rPr>
        <w:tab/>
        <w:t>Zhotovitel přeruší provádění Díla bez dohody s Objednatelem nebo jinak projevuje úmysl nepokračovat v plnění svých povinností dle Smlouvy.</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V případech zde uvedených je Objednatel oprávněn odstoupit od Smlouvy bez dalšího.</w:t>
      </w:r>
    </w:p>
    <w:p w:rsidR="00FB0796" w:rsidRPr="00F0490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Každá ze smluvních stran je oprávněna odstoupit od této Smlouvy po předchozím písemném upozornění, ve kterém stanoví druhé smluvní straně přiměřenou náhradní lhůtu pro splnění její povinnosti</w:t>
      </w:r>
      <w:r w:rsidRPr="00F04902">
        <w:rPr>
          <w:rFonts w:ascii="Arial Narrow" w:hAnsi="Arial Narrow" w:cs="Arial"/>
        </w:rPr>
        <w:t>. Tato lhůta však nesmí být kratší než 3 pracovní dny počínaje dnem následujícím po doručení upozornění druhé smluvní straně. Po marném uplynutí lhůty je pak oprávněná smluvní strana oprávněna od Smlouvy odstoupit, a to písemným oznámením doručeným druhé smluvní straně.</w:t>
      </w:r>
    </w:p>
    <w:p w:rsidR="00FB0796" w:rsidRPr="000E5532" w:rsidRDefault="00FB0796" w:rsidP="00FB0796">
      <w:pPr>
        <w:numPr>
          <w:ilvl w:val="2"/>
          <w:numId w:val="12"/>
        </w:numPr>
        <w:tabs>
          <w:tab w:val="num" w:pos="900"/>
        </w:tabs>
        <w:jc w:val="both"/>
        <w:rPr>
          <w:rFonts w:ascii="Arial Narrow" w:hAnsi="Arial Narrow" w:cs="Arial"/>
        </w:rPr>
      </w:pPr>
      <w:r w:rsidRPr="00F04902">
        <w:rPr>
          <w:rFonts w:ascii="Arial Narrow" w:hAnsi="Arial Narrow" w:cs="Arial"/>
        </w:rPr>
        <w:t>Obě smluvní strany berou na vědomí, že odstoupení od Smlouvy a výpověď Smlouvy</w:t>
      </w:r>
      <w:r w:rsidR="00E8557F" w:rsidRPr="00F04902">
        <w:rPr>
          <w:rFonts w:ascii="Arial Narrow" w:hAnsi="Arial Narrow" w:cs="Arial"/>
        </w:rPr>
        <w:t xml:space="preserve"> (</w:t>
      </w:r>
      <w:r w:rsidR="003276AB" w:rsidRPr="00F04902">
        <w:rPr>
          <w:rFonts w:ascii="Arial Narrow" w:hAnsi="Arial Narrow" w:cs="Arial"/>
        </w:rPr>
        <w:t>dle obecných právních předpisů, např. §</w:t>
      </w:r>
      <w:r w:rsidR="00E8557F" w:rsidRPr="00F04902">
        <w:rPr>
          <w:rFonts w:ascii="Arial Narrow" w:hAnsi="Arial Narrow" w:cs="Arial"/>
        </w:rPr>
        <w:t xml:space="preserve"> </w:t>
      </w:r>
      <w:r w:rsidR="003276AB" w:rsidRPr="00F04902">
        <w:rPr>
          <w:rFonts w:ascii="Arial Narrow" w:hAnsi="Arial Narrow" w:cs="Arial"/>
        </w:rPr>
        <w:t>1998 a násl. NOZ</w:t>
      </w:r>
      <w:r w:rsidR="00E8557F" w:rsidRPr="00F04902">
        <w:rPr>
          <w:rFonts w:ascii="Arial Narrow" w:hAnsi="Arial Narrow" w:cs="Arial"/>
        </w:rPr>
        <w:t>)</w:t>
      </w:r>
      <w:r w:rsidRPr="00F04902">
        <w:rPr>
          <w:rFonts w:ascii="Arial Narrow" w:hAnsi="Arial Narrow" w:cs="Arial"/>
        </w:rPr>
        <w:t xml:space="preserve"> jsou jednostrannými právními </w:t>
      </w:r>
      <w:r w:rsidR="004248B4" w:rsidRPr="00F04902">
        <w:rPr>
          <w:rFonts w:ascii="Arial Narrow" w:hAnsi="Arial Narrow" w:cs="Arial"/>
        </w:rPr>
        <w:t>jednání</w:t>
      </w:r>
      <w:r w:rsidR="00E5147D">
        <w:rPr>
          <w:rFonts w:ascii="Arial Narrow" w:hAnsi="Arial Narrow" w:cs="Arial"/>
        </w:rPr>
        <w:t>mi</w:t>
      </w:r>
      <w:r w:rsidRPr="00F04902">
        <w:rPr>
          <w:rFonts w:ascii="Arial Narrow" w:hAnsi="Arial Narrow" w:cs="Arial"/>
        </w:rPr>
        <w:t>, jejichž účinky nastávají doručením projevu vůle oprávněné smluvní strany druhé smluvní straně. Odstoupení od Smlouvy ani výpověď Smlouvy se nedotýká nároku na náhradu škody vzniklé porušením Smlouvy, nároku na zaplacení smluvních pokut, nároků Objednatele vyplývajících z titulu odpovědnosti Zhotovitele za vady</w:t>
      </w:r>
      <w:r w:rsidRPr="000E5532">
        <w:rPr>
          <w:rFonts w:ascii="Arial Narrow" w:hAnsi="Arial Narrow" w:cs="Arial"/>
        </w:rPr>
        <w:t>, nároků z titulu záruky za provedení Díla a dalších práv a povinností, u nichž to vyplývá z příslušných ustanovení Občanského zákoníku nebo z ustanovení Smlouvy, která podle projevené vůle smluvních stran nebo vzhledem ke své povaze mají trvat i po ukončení Smlouvy.</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lastRenderedPageBreak/>
        <w:t>Odstoupením od Smlouvy nebo výpovědí Smlouvy se Smlouva ruší až od okamžiku účinnosti odstoupení nebo výpovědi. Odstoupením od Smlouvy nebo výpovědí Smlouvy zanikají práva a povinnosti smluvních stran ohledně části závazku založeného Smlouvou a nesplněného ke dni účinnosti odstoupení nebo výpovědi. Pro část závazku, splněného do dne účinnosti odstoupení nebo výpovědi, zůstávají podmínky sjednané Smlouvou v platnosti.</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provedl a která nevykazuje žádné vady či nedodělky.  </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Zhotovitel je v případě ukončení Smlouvy na základě odstoupení od Smlouvy nebo výpovědi Smlouvy zejména povinen:</w:t>
      </w:r>
    </w:p>
    <w:p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zastavit provádění Díla a učinit všechna opatření nutná k zabránění vzniku škod na provedené části Díla;</w:t>
      </w:r>
    </w:p>
    <w:p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provést soupis všech dosud provedených prací a dodávek oceněný v souladu s touto Smlouvou, přičemž tento soupis musí být odsouhlasen Objednatelem;</w:t>
      </w:r>
    </w:p>
    <w:p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 xml:space="preserve">předat Objednateli provedenou část Díla podle pravidel sjednaných pro předání Díla </w:t>
      </w:r>
      <w:r w:rsidRPr="000E5532">
        <w:rPr>
          <w:rFonts w:ascii="Arial Narrow" w:hAnsi="Arial Narrow" w:cs="Arial"/>
        </w:rPr>
        <w:br/>
        <w:t>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w:t>
      </w:r>
    </w:p>
    <w:p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uklidit a vyklidit staveniště ke dni, kdy bude zahájeno předávací řízení dosud provedené části Díla;</w:t>
      </w:r>
    </w:p>
    <w:p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po převzetí dokončené části Díla Objednatelem a odsouhlasení ceny provedené části Díla Objednatelem, vystavit daňový doklad na zbývající cenu provedené a předané části Díla;</w:t>
      </w:r>
    </w:p>
    <w:p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 xml:space="preserve">postoupit Objednateli práva, která nabyl ke dni ukončení Smlouvy, zejména práva </w:t>
      </w:r>
      <w:r w:rsidRPr="000E5532">
        <w:rPr>
          <w:rFonts w:ascii="Arial Narrow" w:hAnsi="Arial Narrow" w:cs="Arial"/>
        </w:rPr>
        <w:br/>
        <w:t xml:space="preserve">z titulu </w:t>
      </w:r>
      <w:r w:rsidR="00EE11FA">
        <w:rPr>
          <w:rFonts w:ascii="Arial Narrow" w:hAnsi="Arial Narrow" w:cs="Arial"/>
        </w:rPr>
        <w:t>pod</w:t>
      </w:r>
      <w:r w:rsidRPr="000E5532">
        <w:rPr>
          <w:rFonts w:ascii="Arial Narrow" w:hAnsi="Arial Narrow" w:cs="Arial"/>
        </w:rPr>
        <w:t xml:space="preserve">dodavatelských smluv, u kterých to Objednatel bude vyžadovat, ostatní </w:t>
      </w:r>
      <w:r w:rsidR="00EE11FA">
        <w:rPr>
          <w:rFonts w:ascii="Arial Narrow" w:hAnsi="Arial Narrow" w:cs="Arial"/>
        </w:rPr>
        <w:t>pod</w:t>
      </w:r>
      <w:r w:rsidRPr="000E5532">
        <w:rPr>
          <w:rFonts w:ascii="Arial Narrow" w:hAnsi="Arial Narrow" w:cs="Arial"/>
        </w:rPr>
        <w:t xml:space="preserve">dodavatelské Smlouvy ukončit a vypořádat veškeré nároky z těchto smluv, postoupit Objednateli případná práva z licenčních smluv, patentů, know-how apod.  </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Každá smluvní strana je oprávněna odstoupit od Smlouvy, vstoupila-li druhá smluvní strana do likvidace nebo podala-li insolvenční návrh v důsledku svého úpadku. Toto právo trvá po prohlášení konkursu na majetek druhé smluvní strany i po dobu, po kterou se může insolvenční správce vyjádřit, že Smlouvu splní.</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Objednatel může bez ohledu na výše uvedené odstoupit od Smlouvy  také v případě, že: </w:t>
      </w:r>
    </w:p>
    <w:p w:rsidR="00FB0796" w:rsidRPr="000E5532" w:rsidRDefault="00FB0796" w:rsidP="00FB0796">
      <w:pPr>
        <w:numPr>
          <w:ilvl w:val="3"/>
          <w:numId w:val="12"/>
        </w:numPr>
        <w:jc w:val="both"/>
        <w:rPr>
          <w:rFonts w:ascii="Arial Narrow" w:hAnsi="Arial Narrow" w:cs="Arial"/>
        </w:rPr>
      </w:pPr>
      <w:r w:rsidRPr="000E5532">
        <w:rPr>
          <w:rFonts w:ascii="Arial Narrow" w:hAnsi="Arial Narrow" w:cs="Arial"/>
        </w:rPr>
        <w:t>V insolvenčním řízení bylo soudem rozhodnuto o způsobu řešení úpadku Zhotovitele, event. byl insolvenční návrh zamítnut pro nedostatek majetku;</w:t>
      </w:r>
    </w:p>
    <w:p w:rsidR="00FB0796" w:rsidRPr="000E5532" w:rsidRDefault="00FB0796" w:rsidP="00FB0796">
      <w:pPr>
        <w:numPr>
          <w:ilvl w:val="3"/>
          <w:numId w:val="12"/>
        </w:numPr>
        <w:jc w:val="both"/>
        <w:rPr>
          <w:rFonts w:ascii="Arial Narrow" w:hAnsi="Arial Narrow" w:cs="Arial"/>
        </w:rPr>
      </w:pPr>
      <w:r w:rsidRPr="000E5532">
        <w:rPr>
          <w:rFonts w:ascii="Arial Narrow" w:hAnsi="Arial Narrow" w:cs="Arial"/>
        </w:rPr>
        <w:t>Zhotovitel porušil své povinnosti vyplývající ze Smlouvy nepodstatným způsobem a takové porušení neodstranil v Objednatelem dodatečně poskytnuté lhůtě.</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 Zhotovitel může odstoupit od Smlouvy v případě, že v insolvenčním řízení bylo rozhodnuto o způsobu řešení úpadku Objednatele, event. byl insolvenční návrh zamítnut pro nedostatek majetku.</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Odstoupení od Smlouvy je účinné okamžikem doručení oznámení o odstoupení od Smlouvy do sídla smluvní strany, které se odstoupení od Smlouvy týká.</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V případě odstoupení od Smlouvy jsou smluvní strany povinny provést inventarizaci provedených prací. Pokud dojde k odstoupení od Smlouvy ze strany Objednatele, je Objednatel oprávněn zastavit a neprovádět žádné byť již odsouhlasené platby Zhotoviteli, a to až do doby vypořádání smluvních stran v souvislosti s odstoupením od Smlouvy.</w:t>
      </w:r>
    </w:p>
    <w:p w:rsidR="00FB0796" w:rsidRPr="000E5532" w:rsidRDefault="00FB0796" w:rsidP="00FB0796">
      <w:pPr>
        <w:tabs>
          <w:tab w:val="left" w:pos="142"/>
          <w:tab w:val="num" w:pos="900"/>
        </w:tabs>
        <w:jc w:val="both"/>
        <w:rPr>
          <w:rFonts w:ascii="Arial Narrow" w:hAnsi="Arial Narrow" w:cs="Arial"/>
        </w:rPr>
      </w:pPr>
    </w:p>
    <w:p w:rsidR="00FB0796" w:rsidRPr="000E5532" w:rsidRDefault="00FB0796" w:rsidP="00FB0796">
      <w:pPr>
        <w:numPr>
          <w:ilvl w:val="1"/>
          <w:numId w:val="12"/>
        </w:numPr>
        <w:jc w:val="both"/>
        <w:rPr>
          <w:rFonts w:ascii="Arial Narrow" w:hAnsi="Arial Narrow" w:cs="Arial"/>
        </w:rPr>
      </w:pPr>
      <w:r w:rsidRPr="000E5532">
        <w:rPr>
          <w:rFonts w:ascii="Arial Narrow" w:hAnsi="Arial Narrow" w:cs="Arial"/>
        </w:rPr>
        <w:t>Ostatní ujednání Smlouvy</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lastRenderedPageBreak/>
        <w:t>Obě strany se zavazují neposkytovat informace, které získají při činnosti podle této Smlouvy, ani práva a závazky z této Smlouvy plynoucí třetím subjektům, nad rámec svých zákonných povinností.</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Ve věcech touto Smlouvou výslovně neupravených se bude tento smluvní vztah řídit ustanoveními obecně závazných právních předpisů, zejména občanským zákoníkem </w:t>
      </w:r>
      <w:r w:rsidRPr="000E5532">
        <w:rPr>
          <w:rFonts w:ascii="Arial Narrow" w:hAnsi="Arial Narrow" w:cs="Arial"/>
        </w:rPr>
        <w:br/>
        <w:t>a předpisy souvisejícími.</w:t>
      </w:r>
    </w:p>
    <w:p w:rsidR="00FB0796" w:rsidRPr="00AA6A60" w:rsidRDefault="00FB0796" w:rsidP="00FB0796">
      <w:pPr>
        <w:numPr>
          <w:ilvl w:val="2"/>
          <w:numId w:val="12"/>
        </w:numPr>
        <w:tabs>
          <w:tab w:val="num" w:pos="900"/>
        </w:tabs>
        <w:jc w:val="both"/>
        <w:rPr>
          <w:rFonts w:ascii="Arial Narrow" w:hAnsi="Arial Narrow" w:cs="Arial"/>
        </w:rPr>
      </w:pPr>
      <w:r w:rsidRPr="00AA6A60">
        <w:rPr>
          <w:rFonts w:ascii="Arial Narrow" w:hAnsi="Arial Narrow" w:cs="Arial"/>
        </w:rPr>
        <w:t>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w:t>
      </w:r>
    </w:p>
    <w:p w:rsidR="00FB0796" w:rsidRPr="00AA6A60" w:rsidRDefault="00FB0796" w:rsidP="00A9333C">
      <w:pPr>
        <w:numPr>
          <w:ilvl w:val="2"/>
          <w:numId w:val="12"/>
        </w:numPr>
        <w:tabs>
          <w:tab w:val="num" w:pos="900"/>
        </w:tabs>
        <w:jc w:val="both"/>
        <w:rPr>
          <w:rFonts w:ascii="Arial Narrow" w:hAnsi="Arial Narrow" w:cs="Arial"/>
        </w:rPr>
      </w:pPr>
      <w:r w:rsidRPr="00AA6A60">
        <w:rPr>
          <w:rFonts w:ascii="Arial Narrow" w:hAnsi="Arial Narrow" w:cs="Arial"/>
        </w:rPr>
        <w:t>Smlouva nabývá platnosti dnem podpisu oprávněnými zástupci obou smluvních stran</w:t>
      </w:r>
      <w:r w:rsidR="00A9333C" w:rsidRPr="00AA6A60">
        <w:rPr>
          <w:rFonts w:ascii="Arial Narrow" w:hAnsi="Arial Narrow" w:cs="Arial"/>
        </w:rPr>
        <w:t xml:space="preserve"> a účinnosti dnem jejího uveřejnění v informačním systému veřejné správy registru smluv dle § 6 zákona č. 340/2015 Sb.</w:t>
      </w:r>
      <w:r w:rsidR="000C576C" w:rsidRPr="00AA6A60">
        <w:rPr>
          <w:rFonts w:ascii="Arial Narrow" w:hAnsi="Arial Narrow" w:cs="Arial"/>
        </w:rPr>
        <w:t>,</w:t>
      </w:r>
      <w:r w:rsidR="0057648B" w:rsidRPr="00AA6A60">
        <w:rPr>
          <w:rFonts w:ascii="Arial Narrow" w:hAnsi="Arial Narrow" w:cs="Arial"/>
        </w:rPr>
        <w:t xml:space="preserve"> o registru smluv.</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Smlouva je vyhotovena v</w:t>
      </w:r>
      <w:r w:rsidR="00DB1CDB">
        <w:rPr>
          <w:rFonts w:ascii="Arial Narrow" w:hAnsi="Arial Narrow" w:cs="Arial"/>
        </w:rPr>
        <w:t>e čtyřec</w:t>
      </w:r>
      <w:r w:rsidR="008C4370">
        <w:rPr>
          <w:rFonts w:ascii="Arial Narrow" w:hAnsi="Arial Narrow" w:cs="Arial"/>
        </w:rPr>
        <w:t xml:space="preserve">h </w:t>
      </w:r>
      <w:r w:rsidRPr="000E5532">
        <w:rPr>
          <w:rFonts w:ascii="Arial Narrow" w:hAnsi="Arial Narrow" w:cs="Arial"/>
        </w:rPr>
        <w:t xml:space="preserve">stejnopisech s platností originálu, přičemž Objednatel obdrží </w:t>
      </w:r>
      <w:proofErr w:type="gramStart"/>
      <w:r w:rsidR="00DB1CDB">
        <w:rPr>
          <w:rFonts w:ascii="Arial Narrow" w:hAnsi="Arial Narrow" w:cs="Arial"/>
        </w:rPr>
        <w:t xml:space="preserve">dvě </w:t>
      </w:r>
      <w:r w:rsidRPr="000E5532">
        <w:rPr>
          <w:rFonts w:ascii="Arial Narrow" w:hAnsi="Arial Narrow" w:cs="Arial"/>
        </w:rPr>
        <w:t xml:space="preserve"> vyhotovení</w:t>
      </w:r>
      <w:proofErr w:type="gramEnd"/>
      <w:r w:rsidRPr="000E5532">
        <w:rPr>
          <w:rFonts w:ascii="Arial Narrow" w:hAnsi="Arial Narrow" w:cs="Arial"/>
        </w:rPr>
        <w:t xml:space="preserve"> a Zhotovitel dvě vyhotovení po jejich podpisu. </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Tato Smlouva může být měněna nebo doplňována pouze písemnými číslovanými dodatky podepsanými oprávněnými zástupci obou smluvních stran.</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záhlaví této Smlouvy.  Nebude-li na této adrese zásilka úspěšně doručena či převzata druhou smluvní stranou nebo nebude-li tato zásilka vyzvednuta v úložní době a držitel poštovní licence zásilku vrátí zpět, bude za úspěšné doruč</w:t>
      </w:r>
      <w:r w:rsidR="009B1A8E">
        <w:rPr>
          <w:rFonts w:ascii="Arial Narrow" w:hAnsi="Arial Narrow" w:cs="Arial"/>
        </w:rPr>
        <w:t>ení, se všemi právními důsledky</w:t>
      </w:r>
      <w:r w:rsidRPr="000E5532">
        <w:rPr>
          <w:rFonts w:ascii="Arial Narrow" w:hAnsi="Arial Narrow" w:cs="Arial"/>
        </w:rPr>
        <w:t xml:space="preserve"> </w:t>
      </w:r>
      <w:r w:rsidRPr="00F04902">
        <w:rPr>
          <w:rFonts w:ascii="Arial Narrow" w:hAnsi="Arial Narrow" w:cs="Arial"/>
        </w:rPr>
        <w:t xml:space="preserve">považován </w:t>
      </w:r>
      <w:r w:rsidR="003276AB" w:rsidRPr="00F04902">
        <w:rPr>
          <w:rFonts w:ascii="Arial Narrow" w:hAnsi="Arial Narrow" w:cs="Arial"/>
        </w:rPr>
        <w:t>desátý</w:t>
      </w:r>
      <w:r w:rsidRPr="00F04902">
        <w:rPr>
          <w:rFonts w:ascii="Arial Narrow" w:hAnsi="Arial Narrow" w:cs="Arial"/>
        </w:rPr>
        <w:t xml:space="preserve"> den ode dne</w:t>
      </w:r>
      <w:r w:rsidRPr="000E5532">
        <w:rPr>
          <w:rFonts w:ascii="Arial Narrow" w:hAnsi="Arial Narrow" w:cs="Arial"/>
        </w:rPr>
        <w:t xml:space="preserve"> prokazatelného odeslání zásilky.</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a vytvořit výše uvedeným orgánům podmínky k provedení kontroly vztahující se k předmětu Díla a poskytnout jim součinnost.</w:t>
      </w:r>
    </w:p>
    <w:p w:rsidR="00FB0796" w:rsidRPr="00A234F0"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Zhotovitel je povinen archivovat originální vyhotovení Smlouvy včetně jejich dodatků, originály účetních dokladů a dalších dokladů vztahujících se k realizaci předmětu této Smlouvy</w:t>
      </w:r>
      <w:r w:rsidR="00FE7DCB">
        <w:rPr>
          <w:rFonts w:ascii="Arial Narrow" w:hAnsi="Arial Narrow" w:cs="Arial"/>
        </w:rPr>
        <w:t xml:space="preserve"> do roku 2028, tj.</w:t>
      </w:r>
      <w:r w:rsidRPr="000E5532">
        <w:rPr>
          <w:rFonts w:ascii="Arial Narrow" w:hAnsi="Arial Narrow" w:cs="Arial"/>
        </w:rPr>
        <w:t xml:space="preserve"> po dobu </w:t>
      </w:r>
      <w:r w:rsidRPr="00A234F0">
        <w:rPr>
          <w:rFonts w:ascii="Arial Narrow" w:hAnsi="Arial Narrow" w:cs="Arial"/>
        </w:rPr>
        <w:t xml:space="preserve">10 let ode dne – Termínu předání a převzetí díla podle této Smlouvy. Po tuto dobu je Zhotovitel povinen umožnit osobám oprávněným k výkonu kontroly projektů provést kontrolu dokladů souvisejících s plněním této Smlouvy. </w:t>
      </w:r>
    </w:p>
    <w:p w:rsidR="00A234F0" w:rsidRPr="00A234F0" w:rsidRDefault="00A234F0" w:rsidP="00A234F0">
      <w:pPr>
        <w:tabs>
          <w:tab w:val="num" w:pos="900"/>
        </w:tabs>
        <w:ind w:left="720"/>
        <w:jc w:val="both"/>
        <w:rPr>
          <w:rFonts w:ascii="Arial Narrow" w:hAnsi="Arial Narrow" w:cs="Arial"/>
        </w:rPr>
      </w:pPr>
    </w:p>
    <w:p w:rsidR="00FB0796" w:rsidRPr="000E5532" w:rsidRDefault="00FB0796" w:rsidP="00FB0796">
      <w:pPr>
        <w:numPr>
          <w:ilvl w:val="1"/>
          <w:numId w:val="12"/>
        </w:numPr>
        <w:jc w:val="both"/>
        <w:rPr>
          <w:rFonts w:ascii="Arial Narrow" w:hAnsi="Arial Narrow" w:cs="Arial"/>
        </w:rPr>
      </w:pPr>
      <w:r w:rsidRPr="00A234F0">
        <w:rPr>
          <w:rFonts w:ascii="Arial Narrow" w:hAnsi="Arial Narrow" w:cs="Arial"/>
        </w:rPr>
        <w:t>Uveřejnění</w:t>
      </w:r>
      <w:r w:rsidRPr="000E5532">
        <w:rPr>
          <w:rFonts w:ascii="Arial Narrow" w:hAnsi="Arial Narrow" w:cs="Arial"/>
        </w:rPr>
        <w:t xml:space="preserve"> Smlouvy a seznamu </w:t>
      </w:r>
      <w:r w:rsidR="00EE11FA">
        <w:rPr>
          <w:rFonts w:ascii="Arial Narrow" w:hAnsi="Arial Narrow" w:cs="Arial"/>
        </w:rPr>
        <w:t>pod</w:t>
      </w:r>
      <w:r w:rsidRPr="000E5532">
        <w:rPr>
          <w:rFonts w:ascii="Arial Narrow" w:hAnsi="Arial Narrow" w:cs="Arial"/>
        </w:rPr>
        <w:t xml:space="preserve">dodavatelů </w:t>
      </w:r>
    </w:p>
    <w:p w:rsidR="00FB0796" w:rsidRPr="006D47A4"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V souladu s </w:t>
      </w:r>
      <w:proofErr w:type="spellStart"/>
      <w:r w:rsidR="00261195" w:rsidRPr="00261195">
        <w:rPr>
          <w:rFonts w:ascii="Arial Narrow" w:hAnsi="Arial Narrow" w:cs="Arial"/>
        </w:rPr>
        <w:t>ust</w:t>
      </w:r>
      <w:proofErr w:type="spellEnd"/>
      <w:r w:rsidR="00261195" w:rsidRPr="00261195">
        <w:rPr>
          <w:rFonts w:ascii="Arial Narrow" w:hAnsi="Arial Narrow" w:cs="Arial"/>
        </w:rPr>
        <w:t>. § 219</w:t>
      </w:r>
      <w:r w:rsidRPr="00261195">
        <w:rPr>
          <w:rFonts w:ascii="Arial Narrow" w:hAnsi="Arial Narrow" w:cs="Arial"/>
        </w:rPr>
        <w:t xml:space="preserve"> </w:t>
      </w:r>
      <w:r w:rsidR="006D47A4">
        <w:rPr>
          <w:rFonts w:ascii="Arial Narrow" w:hAnsi="Arial Narrow" w:cs="Arial"/>
        </w:rPr>
        <w:t>ZZVZ</w:t>
      </w:r>
      <w:r w:rsidRPr="000E5532">
        <w:rPr>
          <w:rFonts w:ascii="Arial Narrow" w:hAnsi="Arial Narrow" w:cs="Arial"/>
        </w:rPr>
        <w:t xml:space="preserve"> má Objednatel povinnost uveřejnit na svém profilu zadavatele tuto Smlouvu včetně jejich změn a dodatků, uveřejnit výši skutečné uhrazené ceny za plnění předmětu Smlouvy </w:t>
      </w:r>
      <w:r w:rsidRPr="006D47A4">
        <w:rPr>
          <w:rFonts w:ascii="Arial Narrow" w:hAnsi="Arial Narrow" w:cs="Arial"/>
        </w:rPr>
        <w:t xml:space="preserve">a uveřejnit seznam </w:t>
      </w:r>
      <w:r w:rsidR="00EE11FA" w:rsidRPr="006D47A4">
        <w:rPr>
          <w:rFonts w:ascii="Arial Narrow" w:hAnsi="Arial Narrow" w:cs="Arial"/>
        </w:rPr>
        <w:t>pod</w:t>
      </w:r>
      <w:r w:rsidRPr="006D47A4">
        <w:rPr>
          <w:rFonts w:ascii="Arial Narrow" w:hAnsi="Arial Narrow" w:cs="Arial"/>
        </w:rPr>
        <w:t xml:space="preserve">dodavatelů Zhotovitele. </w:t>
      </w:r>
    </w:p>
    <w:p w:rsidR="00FB0796" w:rsidRPr="006D47A4" w:rsidRDefault="00FB0796" w:rsidP="00FB0796">
      <w:pPr>
        <w:numPr>
          <w:ilvl w:val="2"/>
          <w:numId w:val="12"/>
        </w:numPr>
        <w:tabs>
          <w:tab w:val="num" w:pos="900"/>
        </w:tabs>
        <w:jc w:val="both"/>
        <w:rPr>
          <w:rFonts w:ascii="Arial Narrow" w:hAnsi="Arial Narrow" w:cs="Arial"/>
        </w:rPr>
      </w:pPr>
      <w:r w:rsidRPr="006D47A4">
        <w:rPr>
          <w:rFonts w:ascii="Arial Narrow" w:hAnsi="Arial Narrow" w:cs="Arial"/>
        </w:rPr>
        <w:t>Zhotovitel je povinen poskyt</w:t>
      </w:r>
      <w:r w:rsidR="00EE11FA" w:rsidRPr="006D47A4">
        <w:rPr>
          <w:rFonts w:ascii="Arial Narrow" w:hAnsi="Arial Narrow" w:cs="Arial"/>
        </w:rPr>
        <w:t>nout Objednateli informace o pod</w:t>
      </w:r>
      <w:r w:rsidRPr="006D47A4">
        <w:rPr>
          <w:rFonts w:ascii="Arial Narrow" w:hAnsi="Arial Narrow" w:cs="Arial"/>
        </w:rPr>
        <w:t>dodavatelích pro potřeby uveřejnění informací na profilu Objednatele.</w:t>
      </w:r>
    </w:p>
    <w:p w:rsidR="00FB0796" w:rsidRPr="000E5532" w:rsidRDefault="00FB0796" w:rsidP="00FB0796">
      <w:pPr>
        <w:numPr>
          <w:ilvl w:val="2"/>
          <w:numId w:val="12"/>
        </w:numPr>
        <w:jc w:val="both"/>
        <w:rPr>
          <w:rFonts w:ascii="Arial Narrow" w:hAnsi="Arial Narrow" w:cs="Arial"/>
        </w:rPr>
      </w:pPr>
      <w:r w:rsidRPr="000E5532">
        <w:rPr>
          <w:rFonts w:ascii="Arial Narrow" w:hAnsi="Arial Narrow" w:cs="Arial"/>
        </w:rPr>
        <w:t xml:space="preserve">Vzhledem 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w:t>
      </w:r>
      <w:r w:rsidRPr="000E5532">
        <w:rPr>
          <w:rFonts w:ascii="Arial Narrow" w:hAnsi="Arial Narrow" w:cs="Arial"/>
        </w:rPr>
        <w:lastRenderedPageBreak/>
        <w:t>je k plnění podmínek Smlouvy</w:t>
      </w:r>
      <w:r w:rsidRPr="000E5532">
        <w:rPr>
          <w:rFonts w:ascii="Arial Narrow" w:hAnsi="Arial Narrow"/>
        </w:rPr>
        <w:t xml:space="preserve"> </w:t>
      </w:r>
      <w:r w:rsidRPr="000E5532">
        <w:rPr>
          <w:rFonts w:ascii="Arial Narrow" w:hAnsi="Arial Narrow" w:cs="Arial"/>
        </w:rPr>
        <w:t>vyjma informací uvedených v § 7- § 11 zákona</w:t>
      </w:r>
      <w:r w:rsidRPr="000E5532">
        <w:rPr>
          <w:rFonts w:ascii="Arial Narrow" w:hAnsi="Arial Narrow"/>
        </w:rPr>
        <w:t xml:space="preserve"> </w:t>
      </w:r>
      <w:r w:rsidRPr="000E5532">
        <w:rPr>
          <w:rFonts w:ascii="Arial Narrow" w:hAnsi="Arial Narrow" w:cs="Arial"/>
        </w:rPr>
        <w:t>č. 106/1999 Sb., o svobodném přístupu k informacím, ve znění pozdějších předpisů. Veškeré údaje, které požívají ochrany dle zvláštních zákonů, zejména osobní a citlivé údaje, obchodní tajemství, aj. budou anonymizovány. Výkresy a informace získané od Objednatele smí Zhotovitel použít pouze pro účely vyplývající z této Smlouvy, pro jiné účely je smí použít pouze s předchozím písemným souhlasem Objednatele.</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Zhotovitel souhlasí se shromažďováním, uchováním a zpracováním svých osobních údajů (jména a příjmení, adresy trvalého, příp. přechodného bydliště, data narození, telefonního čísla) obsažených v  této Smlouvě Objednatelem (příp. jeho zaměstnanci), a to pouze pro účely vedení evidence a majetkoprávní agendy, projednávání v orgánech zadavatele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Zhotovitel si je zároveň vědom svých práv podle § 12 a 21 zákona č. 101/2000 Sb., o ochraně osobních údajů a o změně některých zákonů, ve znění pozdějších předpisů.</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Zhotovitel dále souhlasí s tím, že ze strany Objednatele bude, resp. může být, při dodržení podmínek stanovených zákonem č.101/2000 Sb., o ochraně osobních údajů a o změně některých zákonů, ve znění pozdějších předpisů, zveřejněny dílčí informace týkající se této Smlouvy a jejího plnění.</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Smluvní strany prohlašují, že objednavatelem stanovený technický dozor </w:t>
      </w:r>
      <w:r w:rsidR="006D47A4">
        <w:rPr>
          <w:rFonts w:ascii="Arial Narrow" w:hAnsi="Arial Narrow" w:cs="Arial"/>
        </w:rPr>
        <w:t>stavebníka</w:t>
      </w:r>
      <w:r w:rsidRPr="000E5532">
        <w:rPr>
          <w:rFonts w:ascii="Arial Narrow" w:hAnsi="Arial Narrow" w:cs="Arial"/>
        </w:rPr>
        <w:t xml:space="preserve"> není Zhotovitel ani osoba s ním propojená. Zhotovitel podpisem této Smlouvy toto prohlášení stvrzuje. Toto ustanovení neplatí, pokud technický dozor provádí sám Objednatel.</w:t>
      </w:r>
    </w:p>
    <w:p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Smluvní strany prohlašují, že si tuto Smlouvu přečetly, že byla sepsána na základě jejich pravé a svobodné vůle, nikoli v tísni ani za nápadně nevýhodných podmínek, a na důkaz toho připojují své podpisy.</w:t>
      </w:r>
    </w:p>
    <w:p w:rsidR="008E542F" w:rsidRPr="000E5532" w:rsidRDefault="00FB0796" w:rsidP="008E542F">
      <w:pPr>
        <w:numPr>
          <w:ilvl w:val="2"/>
          <w:numId w:val="12"/>
        </w:numPr>
        <w:tabs>
          <w:tab w:val="num" w:pos="900"/>
        </w:tabs>
        <w:jc w:val="both"/>
        <w:rPr>
          <w:rFonts w:ascii="Arial Narrow" w:hAnsi="Arial Narrow" w:cs="Arial"/>
        </w:rPr>
      </w:pPr>
      <w:r w:rsidRPr="000E5532">
        <w:rPr>
          <w:rFonts w:ascii="Arial Narrow" w:hAnsi="Arial Narrow" w:cs="Arial"/>
        </w:rPr>
        <w:t>Zhotovitel prohlašuje, že neporušuje etické principy, principy společenské odpovědnosti ani základní lidská práva.</w:t>
      </w:r>
    </w:p>
    <w:p w:rsidR="00FB0796" w:rsidRPr="00040528" w:rsidRDefault="00FB0796" w:rsidP="008E542F">
      <w:pPr>
        <w:numPr>
          <w:ilvl w:val="2"/>
          <w:numId w:val="12"/>
        </w:numPr>
        <w:tabs>
          <w:tab w:val="num" w:pos="900"/>
        </w:tabs>
        <w:jc w:val="both"/>
        <w:rPr>
          <w:rFonts w:ascii="Arial Narrow" w:hAnsi="Arial Narrow" w:cs="Arial"/>
        </w:rPr>
      </w:pPr>
      <w:r w:rsidRPr="00AC792C">
        <w:rPr>
          <w:rFonts w:ascii="Arial Narrow" w:hAnsi="Arial Narrow" w:cs="Arial"/>
        </w:rPr>
        <w:t>Kontaktní osobou pro jednání ve věcech smluvních, finančních a podstatných pro plnění této Smlouvy na straně Objednatele je</w:t>
      </w:r>
      <w:r w:rsidR="003509E8">
        <w:rPr>
          <w:rFonts w:ascii="Arial Narrow" w:hAnsi="Arial Narrow" w:cs="Arial"/>
        </w:rPr>
        <w:t xml:space="preserve"> Vladimíra Durajková</w:t>
      </w:r>
      <w:r w:rsidR="004677EF">
        <w:rPr>
          <w:rFonts w:ascii="Arial Narrow" w:hAnsi="Arial Narrow" w:cs="Arial"/>
        </w:rPr>
        <w:t xml:space="preserve">, </w:t>
      </w:r>
      <w:proofErr w:type="gramStart"/>
      <w:r w:rsidR="004677EF">
        <w:rPr>
          <w:rFonts w:ascii="Arial Narrow" w:hAnsi="Arial Narrow" w:cs="Arial"/>
        </w:rPr>
        <w:t xml:space="preserve">tel.          </w:t>
      </w:r>
      <w:proofErr w:type="gramEnd"/>
      <w:r w:rsidRPr="00AC792C">
        <w:rPr>
          <w:rFonts w:ascii="Arial Narrow" w:hAnsi="Arial Narrow" w:cs="Arial"/>
        </w:rPr>
        <w:t>, mobil:</w:t>
      </w:r>
      <w:r w:rsidR="008E542F" w:rsidRPr="00AC792C">
        <w:rPr>
          <w:rFonts w:ascii="Arial Narrow" w:hAnsi="Arial Narrow" w:cs="Arial"/>
        </w:rPr>
        <w:t>,</w:t>
      </w:r>
      <w:r w:rsidRPr="00AC792C">
        <w:rPr>
          <w:rFonts w:ascii="Arial Narrow" w:hAnsi="Arial Narrow" w:cs="Arial"/>
        </w:rPr>
        <w:t xml:space="preserve"> E-mail:</w:t>
      </w:r>
      <w:r w:rsidR="003509E8">
        <w:rPr>
          <w:rFonts w:ascii="Arial Narrow" w:hAnsi="Arial Narrow" w:cs="Arial"/>
        </w:rPr>
        <w:t xml:space="preserve">. </w:t>
      </w:r>
      <w:r w:rsidRPr="00AC792C">
        <w:rPr>
          <w:rFonts w:ascii="Arial Narrow" w:hAnsi="Arial Narrow" w:cs="Arial"/>
        </w:rPr>
        <w:t xml:space="preserve"> </w:t>
      </w:r>
    </w:p>
    <w:p w:rsidR="00621EF5" w:rsidRPr="00621EF5" w:rsidRDefault="00621EF5" w:rsidP="00621EF5">
      <w:pPr>
        <w:tabs>
          <w:tab w:val="num" w:pos="900"/>
        </w:tabs>
        <w:ind w:left="708"/>
        <w:jc w:val="both"/>
        <w:rPr>
          <w:rStyle w:val="Hypertextovodkaz"/>
          <w:rFonts w:ascii="Arial Narrow" w:hAnsi="Arial Narrow"/>
        </w:rPr>
      </w:pPr>
      <w:r>
        <w:rPr>
          <w:rFonts w:ascii="Arial Narrow" w:hAnsi="Arial Narrow" w:cs="Arial"/>
        </w:rPr>
        <w:tab/>
      </w:r>
      <w:r w:rsidRPr="00621EF5">
        <w:rPr>
          <w:rFonts w:ascii="Arial Narrow" w:hAnsi="Arial Narrow" w:cs="Arial"/>
        </w:rPr>
        <w:t>Kontaktní osobou pro jednání ve věcech technických na straně Objednatele je ………………, tel. +420………</w:t>
      </w:r>
      <w:proofErr w:type="gramStart"/>
      <w:r w:rsidRPr="00621EF5">
        <w:rPr>
          <w:rFonts w:ascii="Arial Narrow" w:hAnsi="Arial Narrow" w:cs="Arial"/>
        </w:rPr>
        <w:t>….., mobil</w:t>
      </w:r>
      <w:proofErr w:type="gramEnd"/>
      <w:r w:rsidRPr="00621EF5">
        <w:rPr>
          <w:rFonts w:ascii="Arial Narrow" w:hAnsi="Arial Narrow" w:cs="Arial"/>
        </w:rPr>
        <w:t>: +420………</w:t>
      </w:r>
      <w:proofErr w:type="gramStart"/>
      <w:r w:rsidRPr="00621EF5">
        <w:rPr>
          <w:rFonts w:ascii="Arial Narrow" w:hAnsi="Arial Narrow" w:cs="Arial"/>
        </w:rPr>
        <w:t>….., E-mail</w:t>
      </w:r>
      <w:proofErr w:type="gramEnd"/>
      <w:r w:rsidRPr="00621EF5">
        <w:rPr>
          <w:rFonts w:ascii="Arial Narrow" w:hAnsi="Arial Narrow" w:cs="Arial"/>
        </w:rPr>
        <w:t xml:space="preserve">: </w:t>
      </w:r>
    </w:p>
    <w:p w:rsidR="005A0A40" w:rsidRPr="005A0A40" w:rsidRDefault="005A0A40" w:rsidP="005A0A40">
      <w:pPr>
        <w:spacing w:before="120"/>
        <w:ind w:left="709" w:hanging="709"/>
        <w:jc w:val="both"/>
        <w:rPr>
          <w:rFonts w:ascii="Arial Narrow" w:hAnsi="Arial Narrow" w:cs="Arial"/>
        </w:rPr>
      </w:pPr>
      <w:proofErr w:type="gramStart"/>
      <w:r w:rsidRPr="00610441">
        <w:rPr>
          <w:rFonts w:ascii="Arial Narrow" w:hAnsi="Arial Narrow" w:cs="Arial"/>
        </w:rPr>
        <w:t>18.</w:t>
      </w:r>
      <w:r w:rsidR="006D29DF" w:rsidRPr="00610441">
        <w:rPr>
          <w:rFonts w:ascii="Arial Narrow" w:hAnsi="Arial Narrow" w:cs="Arial"/>
        </w:rPr>
        <w:t>4</w:t>
      </w:r>
      <w:r w:rsidRPr="00610441">
        <w:rPr>
          <w:rFonts w:ascii="Arial Narrow" w:hAnsi="Arial Narrow" w:cs="Arial"/>
        </w:rPr>
        <w:t>.10</w:t>
      </w:r>
      <w:proofErr w:type="gramEnd"/>
      <w:r w:rsidRPr="00610441">
        <w:rPr>
          <w:rFonts w:ascii="Arial Narrow" w:hAnsi="Arial Narrow" w:cs="Arial"/>
          <w:sz w:val="22"/>
          <w:szCs w:val="22"/>
        </w:rPr>
        <w:t>.</w:t>
      </w:r>
      <w:r w:rsidRPr="00610441">
        <w:rPr>
          <w:rFonts w:ascii="Arial Narrow" w:hAnsi="Arial Narrow" w:cs="Arial"/>
          <w:sz w:val="22"/>
          <w:szCs w:val="22"/>
        </w:rPr>
        <w:tab/>
      </w:r>
      <w:r w:rsidR="00161A8C" w:rsidRPr="00610441">
        <w:rPr>
          <w:rFonts w:ascii="Arial Narrow" w:hAnsi="Arial Narrow" w:cs="Arial"/>
        </w:rPr>
        <w:t xml:space="preserve">Tato smlouva bude uveřejněna prostřednictvím registru smluv postupem dle zákona č. 340/2015 Sb., o zvláštních podmínkách účinnosti některých smluv, uveřejňování těchto smluv a o registru smluv (zákon o registru smluv), ve znění pozdějších předpisů. Smluvní strany se dohodly, že </w:t>
      </w:r>
      <w:r w:rsidR="00161A8C" w:rsidRPr="00610441">
        <w:rPr>
          <w:rFonts w:ascii="Arial Narrow" w:hAnsi="Arial Narrow"/>
        </w:rPr>
        <w:t xml:space="preserve">zákonnou povinnost dle § 5 odst. 2 zákona o registru smluv splní Objednatel. Současně berou smluvní strany na vědomí, že v případě nesplnění zákonné povinnosti po </w:t>
      </w:r>
      <w:proofErr w:type="gramStart"/>
      <w:r w:rsidR="00161A8C" w:rsidRPr="00610441">
        <w:rPr>
          <w:rFonts w:ascii="Arial Narrow" w:hAnsi="Arial Narrow"/>
        </w:rPr>
        <w:t>1.7.2017</w:t>
      </w:r>
      <w:proofErr w:type="gramEnd"/>
      <w:r w:rsidR="00161A8C" w:rsidRPr="00610441">
        <w:rPr>
          <w:rFonts w:ascii="Arial Narrow" w:hAnsi="Arial Narrow"/>
        </w:rPr>
        <w:t xml:space="preserve"> je smlouva do 3 (tří) měsíců od jejího podpisu bez dalšího zrušena od samého počátku</w:t>
      </w:r>
      <w:r w:rsidR="00161A8C" w:rsidRPr="00610441">
        <w:rPr>
          <w:rFonts w:ascii="Arial Narrow" w:hAnsi="Arial Narrow" w:cs="Arial"/>
        </w:rPr>
        <w:t>. Smluvní strany souhlasí s tím, aby tato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zpracovány pro účely vedení evidence smluv a dále výslovně souhlasí se zveřejněním celého textu této smlouvy v informačním systému veřejné správy – Registru smluv. Dále prohlašují, že skutečnosti uvedené v této smlouvě nepovažují za obchodní tajemství a udělují svolení k jejich užití a zveřejnění bez stanovení jakýchkoli dalších podmínek</w:t>
      </w:r>
      <w:r w:rsidR="003276AB" w:rsidRPr="00610441">
        <w:rPr>
          <w:rFonts w:ascii="Arial Narrow" w:hAnsi="Arial Narrow" w:cs="Arial"/>
        </w:rPr>
        <w:t>.</w:t>
      </w:r>
    </w:p>
    <w:p w:rsidR="007750D2" w:rsidRDefault="007750D2" w:rsidP="00AC792C">
      <w:pPr>
        <w:tabs>
          <w:tab w:val="num" w:pos="900"/>
        </w:tabs>
        <w:ind w:left="720"/>
        <w:jc w:val="both"/>
        <w:rPr>
          <w:rFonts w:ascii="Arial Narrow" w:hAnsi="Arial Narrow"/>
        </w:rPr>
      </w:pPr>
    </w:p>
    <w:p w:rsidR="00AA6A60" w:rsidRDefault="00AA6A60" w:rsidP="00AC792C">
      <w:pPr>
        <w:tabs>
          <w:tab w:val="num" w:pos="900"/>
        </w:tabs>
        <w:ind w:left="720"/>
        <w:jc w:val="both"/>
        <w:rPr>
          <w:rFonts w:ascii="Arial Narrow" w:hAnsi="Arial Narrow"/>
        </w:rPr>
      </w:pPr>
    </w:p>
    <w:p w:rsidR="00AA6A60" w:rsidRDefault="00AA6A60" w:rsidP="00AC792C">
      <w:pPr>
        <w:tabs>
          <w:tab w:val="num" w:pos="900"/>
        </w:tabs>
        <w:ind w:left="720"/>
        <w:jc w:val="both"/>
        <w:rPr>
          <w:rFonts w:ascii="Arial Narrow" w:hAnsi="Arial Narrow"/>
        </w:rPr>
      </w:pPr>
    </w:p>
    <w:p w:rsidR="00AA6A60" w:rsidRDefault="00AA6A60" w:rsidP="00AC792C">
      <w:pPr>
        <w:tabs>
          <w:tab w:val="num" w:pos="900"/>
        </w:tabs>
        <w:ind w:left="720"/>
        <w:jc w:val="both"/>
        <w:rPr>
          <w:rFonts w:ascii="Arial Narrow" w:hAnsi="Arial Narrow"/>
        </w:rPr>
      </w:pPr>
    </w:p>
    <w:p w:rsidR="00AA6A60" w:rsidRDefault="00AA6A60" w:rsidP="00AC792C">
      <w:pPr>
        <w:tabs>
          <w:tab w:val="num" w:pos="900"/>
        </w:tabs>
        <w:ind w:left="720"/>
        <w:jc w:val="both"/>
        <w:rPr>
          <w:rFonts w:ascii="Arial Narrow" w:hAnsi="Arial Narrow"/>
        </w:rPr>
      </w:pPr>
    </w:p>
    <w:p w:rsidR="00AA6A60" w:rsidRDefault="00AA6A60" w:rsidP="00333F1A">
      <w:pPr>
        <w:tabs>
          <w:tab w:val="num" w:pos="900"/>
        </w:tabs>
        <w:jc w:val="both"/>
        <w:rPr>
          <w:rFonts w:ascii="Arial Narrow" w:hAnsi="Arial Narrow"/>
        </w:rPr>
      </w:pPr>
    </w:p>
    <w:p w:rsidR="00AA6A60" w:rsidRDefault="00AA6A60" w:rsidP="00AC792C">
      <w:pPr>
        <w:tabs>
          <w:tab w:val="num" w:pos="900"/>
        </w:tabs>
        <w:ind w:left="720"/>
        <w:jc w:val="both"/>
        <w:rPr>
          <w:rFonts w:ascii="Arial Narrow" w:hAnsi="Arial Narrow"/>
        </w:rPr>
      </w:pPr>
    </w:p>
    <w:p w:rsidR="00257C2B" w:rsidRPr="00AC792C" w:rsidRDefault="00257C2B" w:rsidP="000C5683">
      <w:pPr>
        <w:numPr>
          <w:ilvl w:val="1"/>
          <w:numId w:val="12"/>
        </w:numPr>
        <w:jc w:val="both"/>
        <w:rPr>
          <w:rFonts w:ascii="Arial Narrow" w:hAnsi="Arial Narrow" w:cs="Arial"/>
        </w:rPr>
      </w:pPr>
      <w:r w:rsidRPr="00AC792C">
        <w:rPr>
          <w:rFonts w:ascii="Arial Narrow" w:hAnsi="Arial Narrow" w:cs="Arial"/>
        </w:rPr>
        <w:t>Přílohy a nedílné součásti Smlouvy:</w:t>
      </w:r>
    </w:p>
    <w:p w:rsidR="00E733F4" w:rsidRPr="00FB1862" w:rsidRDefault="00257C2B" w:rsidP="00E733F4">
      <w:pPr>
        <w:numPr>
          <w:ilvl w:val="3"/>
          <w:numId w:val="0"/>
        </w:numPr>
        <w:ind w:left="2124" w:hanging="1416"/>
        <w:jc w:val="both"/>
        <w:rPr>
          <w:rFonts w:ascii="Arial Narrow" w:hAnsi="Arial Narrow" w:cs="Arial"/>
        </w:rPr>
      </w:pPr>
      <w:r w:rsidRPr="000E5532">
        <w:rPr>
          <w:rFonts w:ascii="Arial Narrow" w:hAnsi="Arial Narrow" w:cs="Arial"/>
        </w:rPr>
        <w:t>Příloha č. 1</w:t>
      </w:r>
      <w:r w:rsidRPr="000E5532">
        <w:rPr>
          <w:rFonts w:ascii="Arial Narrow" w:hAnsi="Arial Narrow" w:cs="Arial"/>
        </w:rPr>
        <w:tab/>
        <w:t xml:space="preserve">Položkový rozpočet stavebních prací a služeb vypracovaný na základě soupisu prací </w:t>
      </w:r>
      <w:r w:rsidRPr="006D47A4">
        <w:rPr>
          <w:rFonts w:ascii="Arial Narrow" w:hAnsi="Arial Narrow" w:cs="Arial"/>
        </w:rPr>
        <w:t>(</w:t>
      </w:r>
      <w:r w:rsidR="002D043D" w:rsidRPr="006D47A4">
        <w:rPr>
          <w:rFonts w:ascii="Arial Narrow" w:hAnsi="Arial Narrow" w:cs="Arial"/>
        </w:rPr>
        <w:t>b</w:t>
      </w:r>
      <w:r w:rsidRPr="006D47A4">
        <w:rPr>
          <w:rFonts w:ascii="Arial Narrow" w:hAnsi="Arial Narrow" w:cs="Arial"/>
        </w:rPr>
        <w:t>ude doloženo v</w:t>
      </w:r>
      <w:r w:rsidR="00AE712A" w:rsidRPr="006D47A4">
        <w:rPr>
          <w:rFonts w:ascii="Arial Narrow" w:hAnsi="Arial Narrow" w:cs="Arial"/>
        </w:rPr>
        <w:t> </w:t>
      </w:r>
      <w:r w:rsidRPr="006D47A4">
        <w:rPr>
          <w:rFonts w:ascii="Arial Narrow" w:hAnsi="Arial Narrow" w:cs="Arial"/>
        </w:rPr>
        <w:t>nabídce</w:t>
      </w:r>
      <w:r w:rsidRPr="000E5532">
        <w:rPr>
          <w:rFonts w:ascii="Arial Narrow" w:hAnsi="Arial Narrow" w:cs="Arial"/>
        </w:rPr>
        <w:t>)</w:t>
      </w:r>
      <w:r w:rsidR="00432FC4">
        <w:rPr>
          <w:rFonts w:ascii="Arial Narrow" w:hAnsi="Arial Narrow" w:cs="Arial"/>
        </w:rPr>
        <w:t xml:space="preserve"> </w:t>
      </w:r>
      <w:r w:rsidR="00E733F4">
        <w:rPr>
          <w:rFonts w:ascii="Arial Narrow" w:hAnsi="Arial Narrow" w:cs="Arial"/>
        </w:rPr>
        <w:t xml:space="preserve">a Projektová dokumentace </w:t>
      </w:r>
      <w:r w:rsidR="00E733F4" w:rsidRPr="00FB1862">
        <w:rPr>
          <w:rFonts w:ascii="Arial Narrow" w:hAnsi="Arial Narrow" w:cs="Arial"/>
        </w:rPr>
        <w:t>v elektronické</w:t>
      </w:r>
      <w:r w:rsidR="00E733F4" w:rsidRPr="000E5532">
        <w:rPr>
          <w:rFonts w:ascii="Arial Narrow" w:hAnsi="Arial Narrow" w:cs="Arial"/>
        </w:rPr>
        <w:t xml:space="preserve"> formě na CD/DVD</w:t>
      </w:r>
      <w:r w:rsidR="00E733F4">
        <w:rPr>
          <w:rFonts w:ascii="Arial Narrow" w:hAnsi="Arial Narrow" w:cs="Arial"/>
        </w:rPr>
        <w:t xml:space="preserve"> (bude doloženo v rámci součinnosti před podpisem Smlouvy)</w:t>
      </w:r>
    </w:p>
    <w:p w:rsidR="00257C2B" w:rsidRPr="000E5532" w:rsidRDefault="00257C2B" w:rsidP="00373923">
      <w:pPr>
        <w:numPr>
          <w:ilvl w:val="3"/>
          <w:numId w:val="0"/>
        </w:numPr>
        <w:ind w:left="2124" w:hanging="1416"/>
        <w:jc w:val="both"/>
        <w:rPr>
          <w:rFonts w:ascii="Arial Narrow" w:hAnsi="Arial Narrow" w:cs="Arial"/>
        </w:rPr>
      </w:pPr>
    </w:p>
    <w:p w:rsidR="001A6158" w:rsidRDefault="001A6158" w:rsidP="00257C2B">
      <w:pPr>
        <w:pStyle w:val="Zkladntext"/>
        <w:spacing w:line="240" w:lineRule="atLeast"/>
        <w:rPr>
          <w:rFonts w:ascii="Arial Narrow" w:hAnsi="Arial Narrow" w:cs="Arial"/>
          <w:strike/>
          <w:color w:val="auto"/>
          <w:sz w:val="24"/>
          <w:szCs w:val="24"/>
        </w:rPr>
      </w:pPr>
    </w:p>
    <w:p w:rsidR="001A6158" w:rsidRPr="000E5532" w:rsidRDefault="001A6158" w:rsidP="00257C2B">
      <w:pPr>
        <w:pStyle w:val="Zkladntext"/>
        <w:spacing w:line="240" w:lineRule="atLeast"/>
        <w:rPr>
          <w:rFonts w:ascii="Arial Narrow" w:hAnsi="Arial Narrow" w:cs="Arial"/>
          <w:strike/>
          <w:color w:val="auto"/>
          <w:sz w:val="24"/>
          <w:szCs w:val="24"/>
        </w:rPr>
      </w:pPr>
    </w:p>
    <w:p w:rsidR="00257C2B" w:rsidRPr="000E5532" w:rsidRDefault="00257C2B" w:rsidP="00257C2B">
      <w:pPr>
        <w:pStyle w:val="Zkladntext"/>
        <w:spacing w:line="240" w:lineRule="atLeast"/>
        <w:rPr>
          <w:rFonts w:ascii="Arial Narrow" w:hAnsi="Arial Narrow" w:cs="Arial"/>
          <w:color w:val="auto"/>
          <w:sz w:val="24"/>
          <w:szCs w:val="24"/>
        </w:rPr>
      </w:pPr>
      <w:r w:rsidRPr="000E5532">
        <w:rPr>
          <w:rFonts w:ascii="Arial Narrow" w:hAnsi="Arial Narrow" w:cs="Arial"/>
          <w:color w:val="auto"/>
          <w:sz w:val="24"/>
          <w:szCs w:val="24"/>
        </w:rPr>
        <w:t>Objednatel</w:t>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t>Zhotovitel</w:t>
      </w:r>
    </w:p>
    <w:p w:rsidR="00257C2B" w:rsidRPr="000E5532" w:rsidRDefault="00257C2B" w:rsidP="00257C2B">
      <w:pPr>
        <w:pStyle w:val="Zkladntext"/>
        <w:spacing w:line="240" w:lineRule="atLeast"/>
        <w:rPr>
          <w:rFonts w:ascii="Arial Narrow" w:hAnsi="Arial Narrow" w:cs="Arial"/>
          <w:color w:val="auto"/>
          <w:sz w:val="24"/>
          <w:szCs w:val="24"/>
        </w:rPr>
      </w:pPr>
    </w:p>
    <w:p w:rsidR="00257C2B" w:rsidRPr="000E5532" w:rsidRDefault="00257C2B" w:rsidP="00257C2B">
      <w:pPr>
        <w:pStyle w:val="Zkladntext"/>
        <w:spacing w:line="240" w:lineRule="atLeast"/>
        <w:rPr>
          <w:rFonts w:ascii="Arial Narrow" w:hAnsi="Arial Narrow" w:cs="Arial"/>
          <w:color w:val="auto"/>
          <w:sz w:val="24"/>
          <w:szCs w:val="24"/>
        </w:rPr>
      </w:pPr>
      <w:r w:rsidRPr="000E5532">
        <w:rPr>
          <w:rFonts w:ascii="Arial Narrow" w:hAnsi="Arial Narrow" w:cs="Arial"/>
          <w:color w:val="auto"/>
          <w:sz w:val="24"/>
          <w:szCs w:val="24"/>
        </w:rPr>
        <w:t>V</w:t>
      </w:r>
      <w:r w:rsidR="00235189">
        <w:rPr>
          <w:rFonts w:ascii="Arial Narrow" w:hAnsi="Arial Narrow" w:cs="Arial"/>
          <w:color w:val="auto"/>
          <w:sz w:val="24"/>
          <w:szCs w:val="24"/>
        </w:rPr>
        <w:t xml:space="preserve">e Znojmě </w:t>
      </w:r>
      <w:r w:rsidRPr="000E5532">
        <w:rPr>
          <w:rFonts w:ascii="Arial Narrow" w:hAnsi="Arial Narrow" w:cs="Arial"/>
          <w:color w:val="auto"/>
          <w:sz w:val="24"/>
          <w:szCs w:val="24"/>
        </w:rPr>
        <w:t xml:space="preserve">. dne </w:t>
      </w:r>
      <w:r w:rsidR="00235189">
        <w:rPr>
          <w:rFonts w:ascii="Arial Narrow" w:hAnsi="Arial Narrow" w:cs="Arial"/>
          <w:color w:val="auto"/>
          <w:sz w:val="24"/>
          <w:szCs w:val="24"/>
        </w:rPr>
        <w:t xml:space="preserve"> 13. 9. 2017</w:t>
      </w:r>
      <w:r w:rsidRPr="000E5532">
        <w:rPr>
          <w:rFonts w:ascii="Arial Narrow" w:hAnsi="Arial Narrow" w:cs="Arial"/>
          <w:color w:val="auto"/>
          <w:sz w:val="24"/>
          <w:szCs w:val="24"/>
        </w:rPr>
        <w:t>.</w:t>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008A3F72" w:rsidRPr="000E5532">
        <w:rPr>
          <w:rFonts w:ascii="Arial Narrow" w:hAnsi="Arial Narrow" w:cs="Arial"/>
          <w:color w:val="auto"/>
          <w:sz w:val="24"/>
          <w:szCs w:val="24"/>
        </w:rPr>
        <w:tab/>
      </w:r>
      <w:r w:rsidR="00FB0796" w:rsidRPr="000E5532">
        <w:rPr>
          <w:rFonts w:ascii="Arial Narrow" w:hAnsi="Arial Narrow" w:cs="Arial"/>
          <w:color w:val="auto"/>
          <w:sz w:val="24"/>
          <w:szCs w:val="24"/>
        </w:rPr>
        <w:t>V</w:t>
      </w:r>
      <w:r w:rsidR="00307FE4">
        <w:rPr>
          <w:rFonts w:ascii="Arial Narrow" w:hAnsi="Arial Narrow" w:cs="Arial"/>
          <w:color w:val="auto"/>
          <w:sz w:val="24"/>
          <w:szCs w:val="24"/>
        </w:rPr>
        <w:t>e Znojmě</w:t>
      </w:r>
      <w:r w:rsidRPr="000E5532">
        <w:rPr>
          <w:rFonts w:ascii="Arial Narrow" w:hAnsi="Arial Narrow" w:cs="Arial"/>
          <w:color w:val="auto"/>
          <w:sz w:val="24"/>
          <w:szCs w:val="24"/>
        </w:rPr>
        <w:t xml:space="preserve"> dne </w:t>
      </w:r>
      <w:proofErr w:type="gramStart"/>
      <w:r w:rsidR="003C772D">
        <w:rPr>
          <w:rFonts w:ascii="Arial Narrow" w:hAnsi="Arial Narrow" w:cs="Arial"/>
          <w:color w:val="auto"/>
          <w:sz w:val="24"/>
          <w:szCs w:val="24"/>
        </w:rPr>
        <w:t>4.9.2017</w:t>
      </w:r>
      <w:bookmarkStart w:id="1" w:name="_GoBack"/>
      <w:bookmarkEnd w:id="1"/>
      <w:proofErr w:type="gramEnd"/>
    </w:p>
    <w:p w:rsidR="005E55FC" w:rsidRDefault="005E55FC" w:rsidP="00531225">
      <w:pPr>
        <w:pStyle w:val="Zkladntext"/>
        <w:spacing w:line="240" w:lineRule="atLeast"/>
        <w:ind w:hanging="142"/>
        <w:rPr>
          <w:rFonts w:ascii="Arial Narrow" w:hAnsi="Arial Narrow" w:cs="Arial"/>
          <w:color w:val="auto"/>
          <w:sz w:val="24"/>
          <w:szCs w:val="24"/>
        </w:rPr>
      </w:pPr>
    </w:p>
    <w:p w:rsidR="005E55FC" w:rsidRDefault="005E55FC" w:rsidP="00531225">
      <w:pPr>
        <w:pStyle w:val="Zkladntext"/>
        <w:spacing w:line="240" w:lineRule="atLeast"/>
        <w:ind w:hanging="142"/>
        <w:rPr>
          <w:rFonts w:ascii="Arial Narrow" w:hAnsi="Arial Narrow" w:cs="Arial"/>
          <w:color w:val="auto"/>
          <w:sz w:val="24"/>
          <w:szCs w:val="24"/>
        </w:rPr>
      </w:pPr>
    </w:p>
    <w:p w:rsidR="00531225" w:rsidRPr="000E5532" w:rsidRDefault="00307FE4" w:rsidP="00531225">
      <w:pPr>
        <w:pStyle w:val="Zkladntext"/>
        <w:spacing w:line="240" w:lineRule="atLeast"/>
        <w:ind w:hanging="142"/>
        <w:rPr>
          <w:rFonts w:ascii="Arial Narrow" w:hAnsi="Arial Narrow" w:cs="Arial"/>
          <w:color w:val="auto"/>
          <w:sz w:val="24"/>
          <w:szCs w:val="24"/>
        </w:rPr>
      </w:pPr>
      <w:r>
        <w:rPr>
          <w:rFonts w:ascii="Arial Narrow" w:hAnsi="Arial Narrow" w:cs="Arial"/>
          <w:color w:val="auto"/>
          <w:sz w:val="24"/>
          <w:szCs w:val="24"/>
        </w:rPr>
        <w:t xml:space="preserve">   </w:t>
      </w:r>
      <w:r w:rsidR="00257C2B" w:rsidRPr="000E5532">
        <w:rPr>
          <w:rFonts w:ascii="Arial Narrow" w:hAnsi="Arial Narrow" w:cs="Arial"/>
          <w:color w:val="auto"/>
          <w:sz w:val="24"/>
          <w:szCs w:val="24"/>
        </w:rPr>
        <w:t>______________</w:t>
      </w:r>
      <w:r w:rsidR="00531225" w:rsidRPr="000E5532">
        <w:rPr>
          <w:rFonts w:ascii="Arial Narrow" w:hAnsi="Arial Narrow" w:cs="Arial"/>
          <w:color w:val="auto"/>
          <w:sz w:val="24"/>
          <w:szCs w:val="24"/>
        </w:rPr>
        <w:t>__</w:t>
      </w:r>
      <w:r w:rsidR="00040528">
        <w:rPr>
          <w:rFonts w:ascii="Arial Narrow" w:hAnsi="Arial Narrow" w:cs="Arial"/>
          <w:color w:val="auto"/>
          <w:sz w:val="24"/>
          <w:szCs w:val="24"/>
        </w:rPr>
        <w:t>____</w:t>
      </w:r>
      <w:r w:rsidR="00531225" w:rsidRPr="000E5532">
        <w:rPr>
          <w:rFonts w:ascii="Arial Narrow" w:hAnsi="Arial Narrow" w:cs="Arial"/>
          <w:color w:val="auto"/>
          <w:sz w:val="24"/>
          <w:szCs w:val="24"/>
        </w:rPr>
        <w:tab/>
      </w:r>
      <w:r w:rsidR="00531225" w:rsidRPr="000E5532">
        <w:rPr>
          <w:rFonts w:ascii="Arial Narrow" w:hAnsi="Arial Narrow" w:cs="Arial"/>
          <w:color w:val="auto"/>
          <w:sz w:val="24"/>
          <w:szCs w:val="24"/>
        </w:rPr>
        <w:tab/>
      </w:r>
      <w:r w:rsidR="00531225" w:rsidRPr="000E5532">
        <w:rPr>
          <w:rFonts w:ascii="Arial Narrow" w:hAnsi="Arial Narrow" w:cs="Arial"/>
          <w:color w:val="auto"/>
          <w:sz w:val="24"/>
          <w:szCs w:val="24"/>
        </w:rPr>
        <w:tab/>
      </w:r>
      <w:r w:rsidR="00531225" w:rsidRPr="000E5532">
        <w:rPr>
          <w:rFonts w:ascii="Arial Narrow" w:hAnsi="Arial Narrow" w:cs="Arial"/>
          <w:color w:val="auto"/>
          <w:sz w:val="24"/>
          <w:szCs w:val="24"/>
        </w:rPr>
        <w:tab/>
        <w:t xml:space="preserve">__________________     </w:t>
      </w:r>
      <w:r w:rsidR="00531225" w:rsidRPr="000E5532">
        <w:rPr>
          <w:rFonts w:ascii="Arial Narrow" w:hAnsi="Arial Narrow" w:cs="Arial"/>
          <w:color w:val="auto"/>
          <w:sz w:val="24"/>
          <w:szCs w:val="24"/>
        </w:rPr>
        <w:tab/>
      </w:r>
    </w:p>
    <w:p w:rsidR="00A514CC" w:rsidRDefault="00A514CC" w:rsidP="00307FE4">
      <w:pPr>
        <w:tabs>
          <w:tab w:val="center" w:pos="4536"/>
        </w:tabs>
        <w:jc w:val="both"/>
        <w:rPr>
          <w:rFonts w:ascii="Arial Narrow" w:hAnsi="Arial Narrow" w:cs="Arial"/>
          <w:bCs/>
          <w:iCs/>
        </w:rPr>
      </w:pPr>
      <w:r w:rsidRPr="00FE6FBC">
        <w:rPr>
          <w:rFonts w:ascii="Arial Narrow" w:hAnsi="Arial Narrow" w:cs="Arial"/>
          <w:bCs/>
          <w:iCs/>
        </w:rPr>
        <w:t>Ing. Vladimíra Durajková</w:t>
      </w:r>
      <w:r w:rsidR="00307FE4">
        <w:rPr>
          <w:rFonts w:ascii="Arial Narrow" w:hAnsi="Arial Narrow" w:cs="Arial"/>
          <w:bCs/>
          <w:iCs/>
        </w:rPr>
        <w:tab/>
        <w:t xml:space="preserve">                                       Ing. Karel Kafka     </w:t>
      </w:r>
    </w:p>
    <w:p w:rsidR="00D3713B" w:rsidRDefault="00AA6A60" w:rsidP="00307FE4">
      <w:pPr>
        <w:tabs>
          <w:tab w:val="center" w:pos="4749"/>
        </w:tabs>
        <w:ind w:firstLine="426"/>
        <w:jc w:val="both"/>
        <w:rPr>
          <w:rFonts w:ascii="Arial Narrow" w:hAnsi="Arial Narrow" w:cs="Arial"/>
          <w:bCs/>
          <w:iCs/>
        </w:rPr>
      </w:pPr>
      <w:r>
        <w:rPr>
          <w:rFonts w:ascii="Arial Narrow" w:hAnsi="Arial Narrow" w:cs="Arial"/>
          <w:bCs/>
          <w:iCs/>
        </w:rPr>
        <w:t xml:space="preserve">  </w:t>
      </w:r>
      <w:r w:rsidR="00A514CC" w:rsidRPr="00FE6FBC">
        <w:rPr>
          <w:rFonts w:ascii="Arial Narrow" w:hAnsi="Arial Narrow" w:cs="Arial"/>
          <w:bCs/>
          <w:iCs/>
        </w:rPr>
        <w:t xml:space="preserve"> ředitelka</w:t>
      </w:r>
      <w:r w:rsidR="00307FE4">
        <w:rPr>
          <w:rFonts w:ascii="Arial Narrow" w:hAnsi="Arial Narrow" w:cs="Arial"/>
          <w:bCs/>
          <w:iCs/>
        </w:rPr>
        <w:t xml:space="preserve"> </w:t>
      </w:r>
      <w:r w:rsidR="00307FE4">
        <w:rPr>
          <w:rFonts w:ascii="Arial Narrow" w:hAnsi="Arial Narrow" w:cs="Arial"/>
          <w:bCs/>
          <w:iCs/>
        </w:rPr>
        <w:tab/>
        <w:t xml:space="preserve">                   jednatel</w:t>
      </w:r>
    </w:p>
    <w:p w:rsidR="00333F1A" w:rsidRDefault="00333F1A" w:rsidP="00307FE4">
      <w:pPr>
        <w:tabs>
          <w:tab w:val="center" w:pos="4536"/>
        </w:tabs>
        <w:jc w:val="both"/>
        <w:rPr>
          <w:rFonts w:ascii="Arial Narrow" w:hAnsi="Arial Narrow" w:cs="Arial"/>
          <w:bCs/>
          <w:iCs/>
        </w:rPr>
      </w:pPr>
      <w:r>
        <w:rPr>
          <w:rFonts w:ascii="Arial Narrow" w:hAnsi="Arial Narrow" w:cs="Arial"/>
          <w:bCs/>
          <w:iCs/>
        </w:rPr>
        <w:t>Jihomoravské muzeum ve Znojmě,</w:t>
      </w:r>
      <w:r w:rsidR="00307FE4">
        <w:rPr>
          <w:rFonts w:ascii="Arial Narrow" w:hAnsi="Arial Narrow" w:cs="Arial"/>
          <w:bCs/>
          <w:iCs/>
        </w:rPr>
        <w:tab/>
        <w:t xml:space="preserve">                                POZEMNÍ STAVBY s.r.o.</w:t>
      </w:r>
    </w:p>
    <w:p w:rsidR="00307FE4" w:rsidRDefault="00333F1A" w:rsidP="00285314">
      <w:pPr>
        <w:jc w:val="both"/>
        <w:rPr>
          <w:rFonts w:ascii="Arial Narrow" w:hAnsi="Arial Narrow"/>
        </w:rPr>
      </w:pPr>
      <w:r>
        <w:rPr>
          <w:rFonts w:ascii="Arial Narrow" w:hAnsi="Arial Narrow" w:cs="Arial"/>
          <w:bCs/>
          <w:iCs/>
        </w:rPr>
        <w:t>příspěvková organizace</w:t>
      </w:r>
    </w:p>
    <w:p w:rsidR="00307FE4" w:rsidRPr="00307FE4" w:rsidRDefault="00307FE4" w:rsidP="00307FE4">
      <w:pPr>
        <w:rPr>
          <w:rFonts w:ascii="Arial Narrow" w:hAnsi="Arial Narrow"/>
        </w:rPr>
      </w:pPr>
    </w:p>
    <w:p w:rsidR="00307FE4" w:rsidRPr="00307FE4" w:rsidRDefault="00307FE4" w:rsidP="00307FE4">
      <w:pPr>
        <w:rPr>
          <w:rFonts w:ascii="Arial Narrow" w:hAnsi="Arial Narrow"/>
        </w:rPr>
      </w:pPr>
    </w:p>
    <w:p w:rsidR="00307FE4" w:rsidRPr="00307FE4" w:rsidRDefault="00307FE4" w:rsidP="00307FE4">
      <w:pPr>
        <w:rPr>
          <w:rFonts w:ascii="Arial Narrow" w:hAnsi="Arial Narrow"/>
        </w:rPr>
      </w:pPr>
    </w:p>
    <w:p w:rsidR="00307FE4" w:rsidRDefault="00307FE4" w:rsidP="00307FE4">
      <w:pPr>
        <w:rPr>
          <w:rFonts w:ascii="Arial Narrow" w:hAnsi="Arial Narrow"/>
        </w:rPr>
      </w:pPr>
    </w:p>
    <w:p w:rsidR="00307FE4" w:rsidRDefault="00307FE4" w:rsidP="00307FE4">
      <w:pPr>
        <w:tabs>
          <w:tab w:val="left" w:pos="5010"/>
        </w:tabs>
        <w:rPr>
          <w:rFonts w:ascii="Arial Narrow" w:hAnsi="Arial Narrow"/>
        </w:rPr>
      </w:pPr>
      <w:r>
        <w:rPr>
          <w:rFonts w:ascii="Arial Narrow" w:hAnsi="Arial Narrow"/>
        </w:rPr>
        <w:tab/>
      </w:r>
      <w:r w:rsidRPr="000E5532">
        <w:rPr>
          <w:rFonts w:ascii="Arial Narrow" w:hAnsi="Arial Narrow" w:cs="Arial"/>
        </w:rPr>
        <w:t>__________________</w:t>
      </w:r>
    </w:p>
    <w:p w:rsidR="00307FE4" w:rsidRDefault="00307FE4" w:rsidP="00307FE4">
      <w:pPr>
        <w:tabs>
          <w:tab w:val="left" w:pos="5010"/>
        </w:tabs>
        <w:rPr>
          <w:rFonts w:ascii="Arial Narrow" w:hAnsi="Arial Narrow"/>
        </w:rPr>
      </w:pPr>
      <w:r>
        <w:rPr>
          <w:rFonts w:ascii="Arial Narrow" w:hAnsi="Arial Narrow"/>
        </w:rPr>
        <w:tab/>
      </w:r>
      <w:r>
        <w:rPr>
          <w:rFonts w:ascii="Arial Narrow" w:hAnsi="Arial Narrow" w:cs="Arial"/>
          <w:bCs/>
          <w:iCs/>
        </w:rPr>
        <w:t xml:space="preserve">Ing. </w:t>
      </w:r>
      <w:r w:rsidR="00710262">
        <w:rPr>
          <w:rFonts w:ascii="Arial Narrow" w:hAnsi="Arial Narrow" w:cs="Arial"/>
          <w:bCs/>
          <w:iCs/>
        </w:rPr>
        <w:t>Ondřej Šimeček</w:t>
      </w:r>
      <w:r>
        <w:rPr>
          <w:rFonts w:ascii="Arial Narrow" w:hAnsi="Arial Narrow" w:cs="Arial"/>
          <w:bCs/>
          <w:iCs/>
        </w:rPr>
        <w:t xml:space="preserve">     </w:t>
      </w:r>
    </w:p>
    <w:p w:rsidR="00307FE4" w:rsidRDefault="00307FE4" w:rsidP="00307FE4">
      <w:pPr>
        <w:tabs>
          <w:tab w:val="left" w:pos="5010"/>
        </w:tabs>
        <w:rPr>
          <w:rFonts w:ascii="Arial Narrow" w:hAnsi="Arial Narrow"/>
        </w:rPr>
      </w:pPr>
      <w:r>
        <w:rPr>
          <w:rFonts w:ascii="Arial Narrow" w:hAnsi="Arial Narrow"/>
        </w:rPr>
        <w:tab/>
      </w:r>
      <w:r>
        <w:rPr>
          <w:rFonts w:ascii="Arial Narrow" w:hAnsi="Arial Narrow" w:cs="Arial"/>
          <w:bCs/>
          <w:iCs/>
        </w:rPr>
        <w:t>jednatel</w:t>
      </w:r>
    </w:p>
    <w:p w:rsidR="00333F1A" w:rsidRPr="00307FE4" w:rsidRDefault="00307FE4" w:rsidP="00307FE4">
      <w:pPr>
        <w:tabs>
          <w:tab w:val="left" w:pos="5010"/>
        </w:tabs>
        <w:rPr>
          <w:rFonts w:ascii="Arial Narrow" w:hAnsi="Arial Narrow"/>
        </w:rPr>
      </w:pPr>
      <w:r>
        <w:rPr>
          <w:rFonts w:ascii="Arial Narrow" w:hAnsi="Arial Narrow"/>
        </w:rPr>
        <w:tab/>
      </w:r>
      <w:r>
        <w:rPr>
          <w:rFonts w:ascii="Arial Narrow" w:hAnsi="Arial Narrow" w:cs="Arial"/>
          <w:bCs/>
          <w:iCs/>
        </w:rPr>
        <w:t>POZEMNÍ STAVBY s.r.o.</w:t>
      </w:r>
    </w:p>
    <w:sectPr w:rsidR="00333F1A" w:rsidRPr="00307FE4" w:rsidSect="007501B4">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36D" w:rsidRDefault="00CD636D">
      <w:r>
        <w:separator/>
      </w:r>
    </w:p>
  </w:endnote>
  <w:endnote w:type="continuationSeparator" w:id="0">
    <w:p w:rsidR="00CD636D" w:rsidRDefault="00CD636D">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E4" w:rsidRDefault="008234F9">
    <w:pPr>
      <w:pStyle w:val="Zpat"/>
      <w:framePr w:wrap="around" w:vAnchor="text" w:hAnchor="margin" w:xAlign="right" w:y="1"/>
      <w:rPr>
        <w:rStyle w:val="slostrnky"/>
      </w:rPr>
    </w:pPr>
    <w:r>
      <w:rPr>
        <w:rStyle w:val="slostrnky"/>
      </w:rPr>
      <w:fldChar w:fldCharType="begin"/>
    </w:r>
    <w:r w:rsidR="00307FE4">
      <w:rPr>
        <w:rStyle w:val="slostrnky"/>
      </w:rPr>
      <w:instrText xml:space="preserve">PAGE  </w:instrText>
    </w:r>
    <w:r>
      <w:rPr>
        <w:rStyle w:val="slostrnky"/>
      </w:rPr>
      <w:fldChar w:fldCharType="end"/>
    </w:r>
  </w:p>
  <w:p w:rsidR="00307FE4" w:rsidRDefault="00307FE4">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E4" w:rsidRPr="007750D2" w:rsidRDefault="008234F9">
    <w:pPr>
      <w:pStyle w:val="Zpat"/>
      <w:framePr w:wrap="around" w:vAnchor="text" w:hAnchor="margin" w:xAlign="right" w:y="1"/>
      <w:rPr>
        <w:rStyle w:val="slostrnky"/>
        <w:rFonts w:ascii="Arial Narrow" w:hAnsi="Arial Narrow"/>
      </w:rPr>
    </w:pPr>
    <w:r w:rsidRPr="007750D2">
      <w:rPr>
        <w:rStyle w:val="slostrnky"/>
        <w:rFonts w:ascii="Arial Narrow" w:hAnsi="Arial Narrow"/>
      </w:rPr>
      <w:fldChar w:fldCharType="begin"/>
    </w:r>
    <w:r w:rsidR="00307FE4" w:rsidRPr="007750D2">
      <w:rPr>
        <w:rStyle w:val="slostrnky"/>
        <w:rFonts w:ascii="Arial Narrow" w:hAnsi="Arial Narrow"/>
      </w:rPr>
      <w:instrText xml:space="preserve">PAGE  </w:instrText>
    </w:r>
    <w:r w:rsidRPr="007750D2">
      <w:rPr>
        <w:rStyle w:val="slostrnky"/>
        <w:rFonts w:ascii="Arial Narrow" w:hAnsi="Arial Narrow"/>
      </w:rPr>
      <w:fldChar w:fldCharType="separate"/>
    </w:r>
    <w:r w:rsidR="004677EF">
      <w:rPr>
        <w:rStyle w:val="slostrnky"/>
        <w:rFonts w:ascii="Arial Narrow" w:hAnsi="Arial Narrow"/>
        <w:noProof/>
      </w:rPr>
      <w:t>22</w:t>
    </w:r>
    <w:r w:rsidRPr="007750D2">
      <w:rPr>
        <w:rStyle w:val="slostrnky"/>
        <w:rFonts w:ascii="Arial Narrow" w:hAnsi="Arial Narrow"/>
      </w:rPr>
      <w:fldChar w:fldCharType="end"/>
    </w:r>
  </w:p>
  <w:p w:rsidR="00307FE4" w:rsidRDefault="00307FE4">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36D" w:rsidRDefault="00CD636D">
      <w:r>
        <w:separator/>
      </w:r>
    </w:p>
  </w:footnote>
  <w:footnote w:type="continuationSeparator" w:id="0">
    <w:p w:rsidR="00CD636D" w:rsidRDefault="00CD6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E4" w:rsidRDefault="00307FE4" w:rsidP="007C1043">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34"/>
    <w:lvl w:ilvl="0">
      <w:start w:val="1"/>
      <w:numFmt w:val="bullet"/>
      <w:lvlText w:val="–"/>
      <w:lvlJc w:val="left"/>
      <w:pPr>
        <w:tabs>
          <w:tab w:val="num" w:pos="720"/>
        </w:tabs>
        <w:ind w:left="720" w:hanging="360"/>
      </w:pPr>
      <w:rPr>
        <w:rFonts w:ascii="Arial Narrow" w:hAnsi="Arial Narrow"/>
      </w:rPr>
    </w:lvl>
  </w:abstractNum>
  <w:abstractNum w:abstractNumId="1">
    <w:nsid w:val="033E023C"/>
    <w:multiLevelType w:val="hybridMultilevel"/>
    <w:tmpl w:val="B6EE424C"/>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
    <w:nsid w:val="08AE30F7"/>
    <w:multiLevelType w:val="multilevel"/>
    <w:tmpl w:val="582E34CA"/>
    <w:lvl w:ilvl="0">
      <w:start w:val="5"/>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0AFA5AA5"/>
    <w:multiLevelType w:val="hybridMultilevel"/>
    <w:tmpl w:val="7F44C044"/>
    <w:lvl w:ilvl="0" w:tplc="04050001">
      <w:start w:val="1"/>
      <w:numFmt w:val="bullet"/>
      <w:lvlText w:val=""/>
      <w:lvlJc w:val="left"/>
      <w:pPr>
        <w:ind w:left="1326" w:hanging="360"/>
      </w:pPr>
      <w:rPr>
        <w:rFonts w:ascii="Symbol" w:hAnsi="Symbol" w:hint="default"/>
      </w:rPr>
    </w:lvl>
    <w:lvl w:ilvl="1" w:tplc="04050003" w:tentative="1">
      <w:start w:val="1"/>
      <w:numFmt w:val="bullet"/>
      <w:lvlText w:val="o"/>
      <w:lvlJc w:val="left"/>
      <w:pPr>
        <w:ind w:left="2046" w:hanging="360"/>
      </w:pPr>
      <w:rPr>
        <w:rFonts w:ascii="Courier New" w:hAnsi="Courier New" w:cs="Courier New" w:hint="default"/>
      </w:rPr>
    </w:lvl>
    <w:lvl w:ilvl="2" w:tplc="04050005" w:tentative="1">
      <w:start w:val="1"/>
      <w:numFmt w:val="bullet"/>
      <w:lvlText w:val=""/>
      <w:lvlJc w:val="left"/>
      <w:pPr>
        <w:ind w:left="2766" w:hanging="360"/>
      </w:pPr>
      <w:rPr>
        <w:rFonts w:ascii="Wingdings" w:hAnsi="Wingdings" w:hint="default"/>
      </w:rPr>
    </w:lvl>
    <w:lvl w:ilvl="3" w:tplc="04050001" w:tentative="1">
      <w:start w:val="1"/>
      <w:numFmt w:val="bullet"/>
      <w:lvlText w:val=""/>
      <w:lvlJc w:val="left"/>
      <w:pPr>
        <w:ind w:left="3486" w:hanging="360"/>
      </w:pPr>
      <w:rPr>
        <w:rFonts w:ascii="Symbol" w:hAnsi="Symbol" w:hint="default"/>
      </w:rPr>
    </w:lvl>
    <w:lvl w:ilvl="4" w:tplc="04050003" w:tentative="1">
      <w:start w:val="1"/>
      <w:numFmt w:val="bullet"/>
      <w:lvlText w:val="o"/>
      <w:lvlJc w:val="left"/>
      <w:pPr>
        <w:ind w:left="4206" w:hanging="360"/>
      </w:pPr>
      <w:rPr>
        <w:rFonts w:ascii="Courier New" w:hAnsi="Courier New" w:cs="Courier New" w:hint="default"/>
      </w:rPr>
    </w:lvl>
    <w:lvl w:ilvl="5" w:tplc="04050005" w:tentative="1">
      <w:start w:val="1"/>
      <w:numFmt w:val="bullet"/>
      <w:lvlText w:val=""/>
      <w:lvlJc w:val="left"/>
      <w:pPr>
        <w:ind w:left="4926" w:hanging="360"/>
      </w:pPr>
      <w:rPr>
        <w:rFonts w:ascii="Wingdings" w:hAnsi="Wingdings" w:hint="default"/>
      </w:rPr>
    </w:lvl>
    <w:lvl w:ilvl="6" w:tplc="04050001" w:tentative="1">
      <w:start w:val="1"/>
      <w:numFmt w:val="bullet"/>
      <w:lvlText w:val=""/>
      <w:lvlJc w:val="left"/>
      <w:pPr>
        <w:ind w:left="5646" w:hanging="360"/>
      </w:pPr>
      <w:rPr>
        <w:rFonts w:ascii="Symbol" w:hAnsi="Symbol" w:hint="default"/>
      </w:rPr>
    </w:lvl>
    <w:lvl w:ilvl="7" w:tplc="04050003" w:tentative="1">
      <w:start w:val="1"/>
      <w:numFmt w:val="bullet"/>
      <w:lvlText w:val="o"/>
      <w:lvlJc w:val="left"/>
      <w:pPr>
        <w:ind w:left="6366" w:hanging="360"/>
      </w:pPr>
      <w:rPr>
        <w:rFonts w:ascii="Courier New" w:hAnsi="Courier New" w:cs="Courier New" w:hint="default"/>
      </w:rPr>
    </w:lvl>
    <w:lvl w:ilvl="8" w:tplc="04050005" w:tentative="1">
      <w:start w:val="1"/>
      <w:numFmt w:val="bullet"/>
      <w:lvlText w:val=""/>
      <w:lvlJc w:val="left"/>
      <w:pPr>
        <w:ind w:left="7086" w:hanging="360"/>
      </w:pPr>
      <w:rPr>
        <w:rFonts w:ascii="Wingdings" w:hAnsi="Wingdings" w:hint="default"/>
      </w:rPr>
    </w:lvl>
  </w:abstractNum>
  <w:abstractNum w:abstractNumId="4">
    <w:nsid w:val="0CC92D6A"/>
    <w:multiLevelType w:val="multilevel"/>
    <w:tmpl w:val="0B8ECB1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b/>
        <w:i/>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0CE97A47"/>
    <w:multiLevelType w:val="multilevel"/>
    <w:tmpl w:val="BF2A27FA"/>
    <w:lvl w:ilvl="0">
      <w:start w:val="4"/>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6">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24EC30E8"/>
    <w:multiLevelType w:val="multilevel"/>
    <w:tmpl w:val="60D8ADF4"/>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278B3351"/>
    <w:multiLevelType w:val="hybridMultilevel"/>
    <w:tmpl w:val="690C9212"/>
    <w:lvl w:ilvl="0" w:tplc="1878305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333C544A"/>
    <w:multiLevelType w:val="hybridMultilevel"/>
    <w:tmpl w:val="E14E1EDC"/>
    <w:lvl w:ilvl="0" w:tplc="B8A2959A">
      <w:start w:val="9"/>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5C91F2D"/>
    <w:multiLevelType w:val="hybridMultilevel"/>
    <w:tmpl w:val="03485FB4"/>
    <w:lvl w:ilvl="0" w:tplc="7BD05F36">
      <w:start w:val="1"/>
      <w:numFmt w:val="decimal"/>
      <w:lvlText w:val="2.%1"/>
      <w:lvlJc w:val="left"/>
      <w:pPr>
        <w:tabs>
          <w:tab w:val="num" w:pos="644"/>
        </w:tabs>
        <w:ind w:left="644"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37F168B4"/>
    <w:multiLevelType w:val="hybridMultilevel"/>
    <w:tmpl w:val="FE8E4DD0"/>
    <w:lvl w:ilvl="0" w:tplc="6F127B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B3059F8"/>
    <w:multiLevelType w:val="hybridMultilevel"/>
    <w:tmpl w:val="8910D470"/>
    <w:lvl w:ilvl="0" w:tplc="16A0625A">
      <w:start w:val="9"/>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3CC5153B"/>
    <w:multiLevelType w:val="hybridMultilevel"/>
    <w:tmpl w:val="76308190"/>
    <w:lvl w:ilvl="0" w:tplc="4E8A59B8">
      <w:start w:val="1"/>
      <w:numFmt w:val="lowerLetter"/>
      <w:lvlText w:val="%1)"/>
      <w:lvlJc w:val="left"/>
      <w:pPr>
        <w:ind w:left="1326" w:hanging="360"/>
      </w:pPr>
      <w:rPr>
        <w:rFonts w:cs="Times New Roman" w:hint="default"/>
      </w:rPr>
    </w:lvl>
    <w:lvl w:ilvl="1" w:tplc="04050019" w:tentative="1">
      <w:start w:val="1"/>
      <w:numFmt w:val="lowerLetter"/>
      <w:lvlText w:val="%2."/>
      <w:lvlJc w:val="left"/>
      <w:pPr>
        <w:ind w:left="2046" w:hanging="360"/>
      </w:pPr>
    </w:lvl>
    <w:lvl w:ilvl="2" w:tplc="0405001B" w:tentative="1">
      <w:start w:val="1"/>
      <w:numFmt w:val="lowerRoman"/>
      <w:lvlText w:val="%3."/>
      <w:lvlJc w:val="right"/>
      <w:pPr>
        <w:ind w:left="2766" w:hanging="180"/>
      </w:pPr>
    </w:lvl>
    <w:lvl w:ilvl="3" w:tplc="0405000F" w:tentative="1">
      <w:start w:val="1"/>
      <w:numFmt w:val="decimal"/>
      <w:lvlText w:val="%4."/>
      <w:lvlJc w:val="left"/>
      <w:pPr>
        <w:ind w:left="3486" w:hanging="360"/>
      </w:pPr>
    </w:lvl>
    <w:lvl w:ilvl="4" w:tplc="04050019" w:tentative="1">
      <w:start w:val="1"/>
      <w:numFmt w:val="lowerLetter"/>
      <w:lvlText w:val="%5."/>
      <w:lvlJc w:val="left"/>
      <w:pPr>
        <w:ind w:left="4206" w:hanging="360"/>
      </w:pPr>
    </w:lvl>
    <w:lvl w:ilvl="5" w:tplc="0405001B" w:tentative="1">
      <w:start w:val="1"/>
      <w:numFmt w:val="lowerRoman"/>
      <w:lvlText w:val="%6."/>
      <w:lvlJc w:val="right"/>
      <w:pPr>
        <w:ind w:left="4926" w:hanging="180"/>
      </w:pPr>
    </w:lvl>
    <w:lvl w:ilvl="6" w:tplc="0405000F" w:tentative="1">
      <w:start w:val="1"/>
      <w:numFmt w:val="decimal"/>
      <w:lvlText w:val="%7."/>
      <w:lvlJc w:val="left"/>
      <w:pPr>
        <w:ind w:left="5646" w:hanging="360"/>
      </w:pPr>
    </w:lvl>
    <w:lvl w:ilvl="7" w:tplc="04050019" w:tentative="1">
      <w:start w:val="1"/>
      <w:numFmt w:val="lowerLetter"/>
      <w:lvlText w:val="%8."/>
      <w:lvlJc w:val="left"/>
      <w:pPr>
        <w:ind w:left="6366" w:hanging="360"/>
      </w:pPr>
    </w:lvl>
    <w:lvl w:ilvl="8" w:tplc="0405001B" w:tentative="1">
      <w:start w:val="1"/>
      <w:numFmt w:val="lowerRoman"/>
      <w:lvlText w:val="%9."/>
      <w:lvlJc w:val="right"/>
      <w:pPr>
        <w:ind w:left="7086" w:hanging="180"/>
      </w:pPr>
    </w:lvl>
  </w:abstractNum>
  <w:abstractNum w:abstractNumId="15">
    <w:nsid w:val="3D7A2C77"/>
    <w:multiLevelType w:val="multilevel"/>
    <w:tmpl w:val="3C4A2B74"/>
    <w:lvl w:ilvl="0">
      <w:start w:val="4"/>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6">
    <w:nsid w:val="43473395"/>
    <w:multiLevelType w:val="hybridMultilevel"/>
    <w:tmpl w:val="68E80EAC"/>
    <w:lvl w:ilvl="0" w:tplc="DDE88D3A">
      <w:start w:val="1"/>
      <w:numFmt w:val="lowerLetter"/>
      <w:lvlText w:val="%1)"/>
      <w:lvlJc w:val="left"/>
      <w:pPr>
        <w:ind w:left="5316" w:hanging="360"/>
      </w:pPr>
      <w:rPr>
        <w:rFonts w:hint="default"/>
      </w:rPr>
    </w:lvl>
    <w:lvl w:ilvl="1" w:tplc="04050019" w:tentative="1">
      <w:start w:val="1"/>
      <w:numFmt w:val="lowerLetter"/>
      <w:lvlText w:val="%2."/>
      <w:lvlJc w:val="left"/>
      <w:pPr>
        <w:ind w:left="6036" w:hanging="360"/>
      </w:pPr>
    </w:lvl>
    <w:lvl w:ilvl="2" w:tplc="0405001B" w:tentative="1">
      <w:start w:val="1"/>
      <w:numFmt w:val="lowerRoman"/>
      <w:lvlText w:val="%3."/>
      <w:lvlJc w:val="right"/>
      <w:pPr>
        <w:ind w:left="6756" w:hanging="180"/>
      </w:pPr>
    </w:lvl>
    <w:lvl w:ilvl="3" w:tplc="0405000F" w:tentative="1">
      <w:start w:val="1"/>
      <w:numFmt w:val="decimal"/>
      <w:lvlText w:val="%4."/>
      <w:lvlJc w:val="left"/>
      <w:pPr>
        <w:ind w:left="7476" w:hanging="360"/>
      </w:pPr>
    </w:lvl>
    <w:lvl w:ilvl="4" w:tplc="04050019" w:tentative="1">
      <w:start w:val="1"/>
      <w:numFmt w:val="lowerLetter"/>
      <w:lvlText w:val="%5."/>
      <w:lvlJc w:val="left"/>
      <w:pPr>
        <w:ind w:left="8196" w:hanging="360"/>
      </w:pPr>
    </w:lvl>
    <w:lvl w:ilvl="5" w:tplc="0405001B" w:tentative="1">
      <w:start w:val="1"/>
      <w:numFmt w:val="lowerRoman"/>
      <w:lvlText w:val="%6."/>
      <w:lvlJc w:val="right"/>
      <w:pPr>
        <w:ind w:left="8916" w:hanging="180"/>
      </w:pPr>
    </w:lvl>
    <w:lvl w:ilvl="6" w:tplc="0405000F" w:tentative="1">
      <w:start w:val="1"/>
      <w:numFmt w:val="decimal"/>
      <w:lvlText w:val="%7."/>
      <w:lvlJc w:val="left"/>
      <w:pPr>
        <w:ind w:left="9636" w:hanging="360"/>
      </w:pPr>
    </w:lvl>
    <w:lvl w:ilvl="7" w:tplc="04050019" w:tentative="1">
      <w:start w:val="1"/>
      <w:numFmt w:val="lowerLetter"/>
      <w:lvlText w:val="%8."/>
      <w:lvlJc w:val="left"/>
      <w:pPr>
        <w:ind w:left="10356" w:hanging="360"/>
      </w:pPr>
    </w:lvl>
    <w:lvl w:ilvl="8" w:tplc="0405001B" w:tentative="1">
      <w:start w:val="1"/>
      <w:numFmt w:val="lowerRoman"/>
      <w:lvlText w:val="%9."/>
      <w:lvlJc w:val="right"/>
      <w:pPr>
        <w:ind w:left="11076" w:hanging="180"/>
      </w:pPr>
    </w:lvl>
  </w:abstractNum>
  <w:abstractNum w:abstractNumId="17">
    <w:nsid w:val="43735ABC"/>
    <w:multiLevelType w:val="hybridMultilevel"/>
    <w:tmpl w:val="5672BF5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nsid w:val="46EB7024"/>
    <w:multiLevelType w:val="multilevel"/>
    <w:tmpl w:val="12127E2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9">
    <w:nsid w:val="48604A49"/>
    <w:multiLevelType w:val="multilevel"/>
    <w:tmpl w:val="08B41BA2"/>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720"/>
        </w:tabs>
        <w:ind w:left="720" w:hanging="720"/>
      </w:pPr>
      <w:rPr>
        <w:rFonts w:ascii="Arial Narrow" w:hAnsi="Arial Narrow" w:cs="Times New Roman" w:hint="default"/>
        <w:b w:val="0"/>
        <w:sz w:val="24"/>
        <w:szCs w:val="24"/>
      </w:rPr>
    </w:lvl>
    <w:lvl w:ilvl="2">
      <w:start w:val="1"/>
      <w:numFmt w:val="decimal"/>
      <w:isLgl/>
      <w:lvlText w:val="%1.%2.%3."/>
      <w:lvlJc w:val="left"/>
      <w:pPr>
        <w:tabs>
          <w:tab w:val="num" w:pos="720"/>
        </w:tabs>
        <w:ind w:left="720" w:hanging="720"/>
      </w:pPr>
      <w:rPr>
        <w:rFonts w:cs="Times New Roman" w:hint="default"/>
        <w:i w:val="0"/>
        <w:color w:val="auto"/>
        <w:sz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0">
    <w:nsid w:val="486D4773"/>
    <w:multiLevelType w:val="hybridMultilevel"/>
    <w:tmpl w:val="7262723C"/>
    <w:lvl w:ilvl="0" w:tplc="C1043CFE">
      <w:start w:val="1"/>
      <w:numFmt w:val="lowerLetter"/>
      <w:lvlText w:val="%1)"/>
      <w:lvlJc w:val="left"/>
      <w:pPr>
        <w:ind w:left="1068" w:hanging="360"/>
      </w:pPr>
      <w:rPr>
        <w:rFonts w:ascii="Arial Narrow" w:hAnsi="Arial Narro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4DC837A0"/>
    <w:multiLevelType w:val="hybridMultilevel"/>
    <w:tmpl w:val="508EB56A"/>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2">
    <w:nsid w:val="56374C34"/>
    <w:multiLevelType w:val="multilevel"/>
    <w:tmpl w:val="53401A48"/>
    <w:lvl w:ilvl="0">
      <w:start w:val="1"/>
      <w:numFmt w:val="upperLetter"/>
      <w:suff w:val="space"/>
      <w:lvlText w:val="%1."/>
      <w:lvlJc w:val="center"/>
      <w:pPr>
        <w:ind w:left="1440"/>
      </w:pPr>
      <w:rPr>
        <w:rFonts w:ascii="Arial" w:hAnsi="Arial" w:cs="Times New Roman" w:hint="default"/>
        <w:b/>
        <w:i w:val="0"/>
        <w:sz w:val="32"/>
      </w:rPr>
    </w:lvl>
    <w:lvl w:ilvl="1">
      <w:start w:val="1"/>
      <w:numFmt w:val="decimal"/>
      <w:pStyle w:val="A-kapitola"/>
      <w:suff w:val="space"/>
      <w:lvlText w:val="%1.%2."/>
      <w:lvlJc w:val="left"/>
      <w:pPr>
        <w:ind w:left="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suff w:val="space"/>
      <w:lvlText w:val="%1.%2.%3."/>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2292"/>
        </w:tabs>
        <w:ind w:left="2220" w:hanging="648"/>
      </w:pPr>
      <w:rPr>
        <w:rFonts w:cs="Times New Roman" w:hint="default"/>
      </w:rPr>
    </w:lvl>
    <w:lvl w:ilvl="4">
      <w:start w:val="1"/>
      <w:numFmt w:val="decimal"/>
      <w:lvlText w:val="%1.%2.%3.%4.%5."/>
      <w:lvlJc w:val="left"/>
      <w:pPr>
        <w:tabs>
          <w:tab w:val="num" w:pos="3012"/>
        </w:tabs>
        <w:ind w:left="2724" w:hanging="792"/>
      </w:pPr>
      <w:rPr>
        <w:rFonts w:cs="Times New Roman" w:hint="default"/>
      </w:rPr>
    </w:lvl>
    <w:lvl w:ilvl="5">
      <w:start w:val="1"/>
      <w:numFmt w:val="decimal"/>
      <w:lvlText w:val="%1.%2.%3.%4.%5.%6."/>
      <w:lvlJc w:val="left"/>
      <w:pPr>
        <w:tabs>
          <w:tab w:val="num" w:pos="3372"/>
        </w:tabs>
        <w:ind w:left="3228" w:hanging="936"/>
      </w:pPr>
      <w:rPr>
        <w:rFonts w:cs="Times New Roman" w:hint="default"/>
      </w:rPr>
    </w:lvl>
    <w:lvl w:ilvl="6">
      <w:start w:val="1"/>
      <w:numFmt w:val="decimal"/>
      <w:lvlText w:val="%1.%2.%3.%4.%5.%6.%7."/>
      <w:lvlJc w:val="left"/>
      <w:pPr>
        <w:tabs>
          <w:tab w:val="num" w:pos="4092"/>
        </w:tabs>
        <w:ind w:left="3732" w:hanging="1080"/>
      </w:pPr>
      <w:rPr>
        <w:rFonts w:cs="Times New Roman" w:hint="default"/>
      </w:rPr>
    </w:lvl>
    <w:lvl w:ilvl="7">
      <w:start w:val="1"/>
      <w:numFmt w:val="decimal"/>
      <w:lvlText w:val="%1.%2.%3.%4.%5.%6.%7.%8."/>
      <w:lvlJc w:val="left"/>
      <w:pPr>
        <w:tabs>
          <w:tab w:val="num" w:pos="4452"/>
        </w:tabs>
        <w:ind w:left="4236" w:hanging="1224"/>
      </w:pPr>
      <w:rPr>
        <w:rFonts w:cs="Times New Roman" w:hint="default"/>
      </w:rPr>
    </w:lvl>
    <w:lvl w:ilvl="8">
      <w:start w:val="1"/>
      <w:numFmt w:val="decimal"/>
      <w:lvlText w:val="%1.%2.%3.%4.%5.%6.%7.%8.%9."/>
      <w:lvlJc w:val="left"/>
      <w:pPr>
        <w:tabs>
          <w:tab w:val="num" w:pos="5172"/>
        </w:tabs>
        <w:ind w:left="4812" w:hanging="1440"/>
      </w:pPr>
      <w:rPr>
        <w:rFonts w:cs="Times New Roman" w:hint="default"/>
      </w:rPr>
    </w:lvl>
  </w:abstractNum>
  <w:abstractNum w:abstractNumId="23">
    <w:nsid w:val="572032AD"/>
    <w:multiLevelType w:val="multilevel"/>
    <w:tmpl w:val="64A0DCBE"/>
    <w:lvl w:ilvl="0">
      <w:start w:val="5"/>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4">
    <w:nsid w:val="5A262150"/>
    <w:multiLevelType w:val="hybridMultilevel"/>
    <w:tmpl w:val="D6A07A2C"/>
    <w:lvl w:ilvl="0" w:tplc="FFFFFFFF">
      <w:start w:val="6"/>
      <w:numFmt w:val="bullet"/>
      <w:lvlText w:val="-"/>
      <w:lvlJc w:val="left"/>
      <w:pPr>
        <w:tabs>
          <w:tab w:val="num" w:pos="2136"/>
        </w:tabs>
        <w:ind w:left="2136" w:hanging="360"/>
      </w:pPr>
      <w:rPr>
        <w:rFonts w:ascii="Times New Roman" w:eastAsia="Times New Roman" w:hAnsi="Times New Roman"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25">
    <w:nsid w:val="689C6528"/>
    <w:multiLevelType w:val="multilevel"/>
    <w:tmpl w:val="B80E6F6E"/>
    <w:lvl w:ilvl="0">
      <w:start w:val="5"/>
      <w:numFmt w:val="decimal"/>
      <w:lvlText w:val="%1"/>
      <w:lvlJc w:val="left"/>
      <w:pPr>
        <w:ind w:left="360" w:hanging="360"/>
      </w:pPr>
      <w:rPr>
        <w:rFonts w:hint="default"/>
      </w:rPr>
    </w:lvl>
    <w:lvl w:ilvl="1">
      <w:start w:val="1"/>
      <w:numFmt w:val="decimal"/>
      <w:lvlText w:val="9.%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7">
    <w:nsid w:val="6EBE50F4"/>
    <w:multiLevelType w:val="hybridMultilevel"/>
    <w:tmpl w:val="D69E2A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4176A49"/>
    <w:multiLevelType w:val="hybridMultilevel"/>
    <w:tmpl w:val="53F2D3AC"/>
    <w:lvl w:ilvl="0" w:tplc="37F07326">
      <w:start w:val="1"/>
      <w:numFmt w:val="decimal"/>
      <w:lvlText w:val="2.%1"/>
      <w:lvlJc w:val="left"/>
      <w:pPr>
        <w:ind w:left="1211"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9">
    <w:nsid w:val="79784924"/>
    <w:multiLevelType w:val="hybridMultilevel"/>
    <w:tmpl w:val="ADCCE6AA"/>
    <w:lvl w:ilvl="0" w:tplc="04050001">
      <w:start w:val="1"/>
      <w:numFmt w:val="bullet"/>
      <w:lvlText w:val=""/>
      <w:lvlJc w:val="left"/>
      <w:pPr>
        <w:ind w:left="3981"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CA2200B"/>
    <w:multiLevelType w:val="hybridMultilevel"/>
    <w:tmpl w:val="04A0C458"/>
    <w:lvl w:ilvl="0" w:tplc="4E8A59B8">
      <w:start w:val="1"/>
      <w:numFmt w:val="lowerLetter"/>
      <w:lvlText w:val="%1)"/>
      <w:lvlJc w:val="left"/>
      <w:pPr>
        <w:tabs>
          <w:tab w:val="num" w:pos="2136"/>
        </w:tabs>
        <w:ind w:left="2136" w:hanging="360"/>
      </w:pPr>
      <w:rPr>
        <w:rFonts w:cs="Times New Roman" w:hint="default"/>
      </w:rPr>
    </w:lvl>
    <w:lvl w:ilvl="1" w:tplc="04050019">
      <w:start w:val="1"/>
      <w:numFmt w:val="decimal"/>
      <w:lvlText w:val="%2."/>
      <w:lvlJc w:val="left"/>
      <w:pPr>
        <w:tabs>
          <w:tab w:val="num" w:pos="2856"/>
        </w:tabs>
        <w:ind w:left="2856" w:hanging="360"/>
      </w:pPr>
      <w:rPr>
        <w:rFonts w:cs="Times New Roman" w:hint="default"/>
      </w:rPr>
    </w:lvl>
    <w:lvl w:ilvl="2" w:tplc="0405001B" w:tentative="1">
      <w:start w:val="1"/>
      <w:numFmt w:val="lowerRoman"/>
      <w:lvlText w:val="%3."/>
      <w:lvlJc w:val="right"/>
      <w:pPr>
        <w:tabs>
          <w:tab w:val="num" w:pos="3576"/>
        </w:tabs>
        <w:ind w:left="3576" w:hanging="180"/>
      </w:pPr>
      <w:rPr>
        <w:rFonts w:cs="Times New Roman"/>
      </w:rPr>
    </w:lvl>
    <w:lvl w:ilvl="3" w:tplc="0405000F" w:tentative="1">
      <w:start w:val="1"/>
      <w:numFmt w:val="decimal"/>
      <w:lvlText w:val="%4."/>
      <w:lvlJc w:val="left"/>
      <w:pPr>
        <w:tabs>
          <w:tab w:val="num" w:pos="4296"/>
        </w:tabs>
        <w:ind w:left="4296" w:hanging="360"/>
      </w:pPr>
      <w:rPr>
        <w:rFonts w:cs="Times New Roman"/>
      </w:rPr>
    </w:lvl>
    <w:lvl w:ilvl="4" w:tplc="04050019" w:tentative="1">
      <w:start w:val="1"/>
      <w:numFmt w:val="lowerLetter"/>
      <w:lvlText w:val="%5."/>
      <w:lvlJc w:val="left"/>
      <w:pPr>
        <w:tabs>
          <w:tab w:val="num" w:pos="5016"/>
        </w:tabs>
        <w:ind w:left="5016" w:hanging="360"/>
      </w:pPr>
      <w:rPr>
        <w:rFonts w:cs="Times New Roman"/>
      </w:rPr>
    </w:lvl>
    <w:lvl w:ilvl="5" w:tplc="0405001B" w:tentative="1">
      <w:start w:val="1"/>
      <w:numFmt w:val="lowerRoman"/>
      <w:lvlText w:val="%6."/>
      <w:lvlJc w:val="right"/>
      <w:pPr>
        <w:tabs>
          <w:tab w:val="num" w:pos="5736"/>
        </w:tabs>
        <w:ind w:left="5736" w:hanging="180"/>
      </w:pPr>
      <w:rPr>
        <w:rFonts w:cs="Times New Roman"/>
      </w:rPr>
    </w:lvl>
    <w:lvl w:ilvl="6" w:tplc="0405000F" w:tentative="1">
      <w:start w:val="1"/>
      <w:numFmt w:val="decimal"/>
      <w:lvlText w:val="%7."/>
      <w:lvlJc w:val="left"/>
      <w:pPr>
        <w:tabs>
          <w:tab w:val="num" w:pos="6456"/>
        </w:tabs>
        <w:ind w:left="6456" w:hanging="360"/>
      </w:pPr>
      <w:rPr>
        <w:rFonts w:cs="Times New Roman"/>
      </w:rPr>
    </w:lvl>
    <w:lvl w:ilvl="7" w:tplc="04050019" w:tentative="1">
      <w:start w:val="1"/>
      <w:numFmt w:val="lowerLetter"/>
      <w:lvlText w:val="%8."/>
      <w:lvlJc w:val="left"/>
      <w:pPr>
        <w:tabs>
          <w:tab w:val="num" w:pos="7176"/>
        </w:tabs>
        <w:ind w:left="7176" w:hanging="360"/>
      </w:pPr>
      <w:rPr>
        <w:rFonts w:cs="Times New Roman"/>
      </w:rPr>
    </w:lvl>
    <w:lvl w:ilvl="8" w:tplc="0405001B" w:tentative="1">
      <w:start w:val="1"/>
      <w:numFmt w:val="lowerRoman"/>
      <w:lvlText w:val="%9."/>
      <w:lvlJc w:val="right"/>
      <w:pPr>
        <w:tabs>
          <w:tab w:val="num" w:pos="7896"/>
        </w:tabs>
        <w:ind w:left="7896" w:hanging="180"/>
      </w:pPr>
      <w:rPr>
        <w:rFonts w:cs="Times New Roman"/>
      </w:rPr>
    </w:lvl>
  </w:abstractNum>
  <w:num w:numId="1">
    <w:abstractNumId w:val="26"/>
  </w:num>
  <w:num w:numId="2">
    <w:abstractNumId w:val="30"/>
  </w:num>
  <w:num w:numId="3">
    <w:abstractNumId w:val="13"/>
  </w:num>
  <w:num w:numId="4">
    <w:abstractNumId w:val="2"/>
  </w:num>
  <w:num w:numId="5">
    <w:abstractNumId w:val="24"/>
  </w:num>
  <w:num w:numId="6">
    <w:abstractNumId w:val="19"/>
  </w:num>
  <w:num w:numId="7">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14"/>
  </w:num>
  <w:num w:numId="11">
    <w:abstractNumId w:val="1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
  </w:num>
  <w:num w:numId="15">
    <w:abstractNumId w:val="9"/>
  </w:num>
  <w:num w:numId="16">
    <w:abstractNumId w:val="5"/>
  </w:num>
  <w:num w:numId="17">
    <w:abstractNumId w:val="21"/>
  </w:num>
  <w:num w:numId="18">
    <w:abstractNumId w:val="27"/>
  </w:num>
  <w:num w:numId="19">
    <w:abstractNumId w:val="17"/>
  </w:num>
  <w:num w:numId="20">
    <w:abstractNumId w:val="11"/>
  </w:num>
  <w:num w:numId="21">
    <w:abstractNumId w:val="8"/>
  </w:num>
  <w:num w:numId="22">
    <w:abstractNumId w:val="20"/>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6"/>
  </w:num>
  <w:num w:numId="27">
    <w:abstractNumId w:val="23"/>
  </w:num>
  <w:num w:numId="28">
    <w:abstractNumId w:val="12"/>
  </w:num>
  <w:num w:numId="29">
    <w:abstractNumId w:val="24"/>
  </w:num>
  <w:num w:numId="30">
    <w:abstractNumId w:val="22"/>
  </w:num>
  <w:num w:numId="31">
    <w:abstractNumId w:val="13"/>
  </w:num>
  <w:num w:numId="32">
    <w:abstractNumId w:val="15"/>
  </w:num>
  <w:num w:numId="3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7"/>
  </w:num>
  <w:num w:numId="36">
    <w:abstractNumId w:val="28"/>
  </w:num>
  <w:num w:numId="37">
    <w:abstractNumId w:val="1"/>
  </w:num>
  <w:num w:numId="38">
    <w:abstractNumId w:val="10"/>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57C2B"/>
    <w:rsid w:val="000142AD"/>
    <w:rsid w:val="00016FAE"/>
    <w:rsid w:val="0002259A"/>
    <w:rsid w:val="00023F63"/>
    <w:rsid w:val="00040528"/>
    <w:rsid w:val="000408BF"/>
    <w:rsid w:val="00040ABF"/>
    <w:rsid w:val="000415DC"/>
    <w:rsid w:val="00043C39"/>
    <w:rsid w:val="0004602C"/>
    <w:rsid w:val="00051B9A"/>
    <w:rsid w:val="00054880"/>
    <w:rsid w:val="00056385"/>
    <w:rsid w:val="00056D82"/>
    <w:rsid w:val="00057654"/>
    <w:rsid w:val="00061A21"/>
    <w:rsid w:val="00061F26"/>
    <w:rsid w:val="00065004"/>
    <w:rsid w:val="0006529D"/>
    <w:rsid w:val="000657E5"/>
    <w:rsid w:val="0009481B"/>
    <w:rsid w:val="00095779"/>
    <w:rsid w:val="0009655C"/>
    <w:rsid w:val="000A0E8A"/>
    <w:rsid w:val="000A11D9"/>
    <w:rsid w:val="000A598D"/>
    <w:rsid w:val="000B070D"/>
    <w:rsid w:val="000B0D29"/>
    <w:rsid w:val="000B43C2"/>
    <w:rsid w:val="000B6C44"/>
    <w:rsid w:val="000B7298"/>
    <w:rsid w:val="000C0702"/>
    <w:rsid w:val="000C4B3A"/>
    <w:rsid w:val="000C5683"/>
    <w:rsid w:val="000C576C"/>
    <w:rsid w:val="000C5F4C"/>
    <w:rsid w:val="000C728A"/>
    <w:rsid w:val="000D14F9"/>
    <w:rsid w:val="000D3398"/>
    <w:rsid w:val="000D43AA"/>
    <w:rsid w:val="000D620B"/>
    <w:rsid w:val="000D7C92"/>
    <w:rsid w:val="000E2B4F"/>
    <w:rsid w:val="000E5532"/>
    <w:rsid w:val="000E650E"/>
    <w:rsid w:val="000F4F22"/>
    <w:rsid w:val="000F79E5"/>
    <w:rsid w:val="0010105E"/>
    <w:rsid w:val="001032E6"/>
    <w:rsid w:val="00106DEF"/>
    <w:rsid w:val="001077D3"/>
    <w:rsid w:val="001105E6"/>
    <w:rsid w:val="00110EA7"/>
    <w:rsid w:val="00122F51"/>
    <w:rsid w:val="001236FB"/>
    <w:rsid w:val="00127477"/>
    <w:rsid w:val="001303F9"/>
    <w:rsid w:val="00130F1C"/>
    <w:rsid w:val="00131CE0"/>
    <w:rsid w:val="00136A4D"/>
    <w:rsid w:val="001413EA"/>
    <w:rsid w:val="00151057"/>
    <w:rsid w:val="00153567"/>
    <w:rsid w:val="001547E2"/>
    <w:rsid w:val="00161107"/>
    <w:rsid w:val="00161A8C"/>
    <w:rsid w:val="001621B5"/>
    <w:rsid w:val="00165F92"/>
    <w:rsid w:val="001675B6"/>
    <w:rsid w:val="00170926"/>
    <w:rsid w:val="00170D4A"/>
    <w:rsid w:val="00171D3C"/>
    <w:rsid w:val="00172BC2"/>
    <w:rsid w:val="00175529"/>
    <w:rsid w:val="0017716C"/>
    <w:rsid w:val="00191234"/>
    <w:rsid w:val="00193B44"/>
    <w:rsid w:val="001A28C1"/>
    <w:rsid w:val="001A2C43"/>
    <w:rsid w:val="001A3C3A"/>
    <w:rsid w:val="001A6158"/>
    <w:rsid w:val="001A694B"/>
    <w:rsid w:val="001B0E98"/>
    <w:rsid w:val="001B521D"/>
    <w:rsid w:val="001B602A"/>
    <w:rsid w:val="001B6ABE"/>
    <w:rsid w:val="001C24DA"/>
    <w:rsid w:val="001C60DA"/>
    <w:rsid w:val="001D1610"/>
    <w:rsid w:val="001D24A0"/>
    <w:rsid w:val="001D2ACA"/>
    <w:rsid w:val="001D3FAD"/>
    <w:rsid w:val="001D46B3"/>
    <w:rsid w:val="001D57D7"/>
    <w:rsid w:val="001D5A5E"/>
    <w:rsid w:val="001D6009"/>
    <w:rsid w:val="001D6666"/>
    <w:rsid w:val="001E066A"/>
    <w:rsid w:val="001F2197"/>
    <w:rsid w:val="001F34A7"/>
    <w:rsid w:val="001F3B18"/>
    <w:rsid w:val="001F42F9"/>
    <w:rsid w:val="001F4EA3"/>
    <w:rsid w:val="0020074F"/>
    <w:rsid w:val="00203910"/>
    <w:rsid w:val="002129DD"/>
    <w:rsid w:val="0021313B"/>
    <w:rsid w:val="0021401D"/>
    <w:rsid w:val="002259E1"/>
    <w:rsid w:val="00226F45"/>
    <w:rsid w:val="002271B9"/>
    <w:rsid w:val="0023216A"/>
    <w:rsid w:val="00232A79"/>
    <w:rsid w:val="0023438F"/>
    <w:rsid w:val="00234515"/>
    <w:rsid w:val="00235189"/>
    <w:rsid w:val="00241D40"/>
    <w:rsid w:val="0024554C"/>
    <w:rsid w:val="00246610"/>
    <w:rsid w:val="002578A5"/>
    <w:rsid w:val="00257C2B"/>
    <w:rsid w:val="00261195"/>
    <w:rsid w:val="002618C4"/>
    <w:rsid w:val="00261F21"/>
    <w:rsid w:val="002634E2"/>
    <w:rsid w:val="00264B60"/>
    <w:rsid w:val="00265676"/>
    <w:rsid w:val="00266066"/>
    <w:rsid w:val="0026607D"/>
    <w:rsid w:val="00270CD8"/>
    <w:rsid w:val="00271BBC"/>
    <w:rsid w:val="002757EE"/>
    <w:rsid w:val="00275CEB"/>
    <w:rsid w:val="00283148"/>
    <w:rsid w:val="00285314"/>
    <w:rsid w:val="002864EA"/>
    <w:rsid w:val="00291CBF"/>
    <w:rsid w:val="002A3D76"/>
    <w:rsid w:val="002A64C7"/>
    <w:rsid w:val="002B1D2D"/>
    <w:rsid w:val="002C602D"/>
    <w:rsid w:val="002D043D"/>
    <w:rsid w:val="002E0D41"/>
    <w:rsid w:val="002F08CA"/>
    <w:rsid w:val="002F67D5"/>
    <w:rsid w:val="00300304"/>
    <w:rsid w:val="003015AC"/>
    <w:rsid w:val="00301922"/>
    <w:rsid w:val="00302587"/>
    <w:rsid w:val="00303D45"/>
    <w:rsid w:val="00303FD3"/>
    <w:rsid w:val="00307AE2"/>
    <w:rsid w:val="00307FE4"/>
    <w:rsid w:val="00315E0F"/>
    <w:rsid w:val="00324BE9"/>
    <w:rsid w:val="003276AB"/>
    <w:rsid w:val="003300F2"/>
    <w:rsid w:val="00333F1A"/>
    <w:rsid w:val="00337401"/>
    <w:rsid w:val="003378B4"/>
    <w:rsid w:val="003454DF"/>
    <w:rsid w:val="00346698"/>
    <w:rsid w:val="003509E8"/>
    <w:rsid w:val="003528AC"/>
    <w:rsid w:val="003538B3"/>
    <w:rsid w:val="00355384"/>
    <w:rsid w:val="00372E0D"/>
    <w:rsid w:val="00373923"/>
    <w:rsid w:val="00384F25"/>
    <w:rsid w:val="00385AFA"/>
    <w:rsid w:val="003876F1"/>
    <w:rsid w:val="003907F3"/>
    <w:rsid w:val="0039140F"/>
    <w:rsid w:val="0039246F"/>
    <w:rsid w:val="00392E9F"/>
    <w:rsid w:val="0039579F"/>
    <w:rsid w:val="003A2C5A"/>
    <w:rsid w:val="003A7199"/>
    <w:rsid w:val="003B787E"/>
    <w:rsid w:val="003C2FEE"/>
    <w:rsid w:val="003C378E"/>
    <w:rsid w:val="003C6477"/>
    <w:rsid w:val="003C6668"/>
    <w:rsid w:val="003C6746"/>
    <w:rsid w:val="003C772D"/>
    <w:rsid w:val="003D049A"/>
    <w:rsid w:val="003D17F8"/>
    <w:rsid w:val="003D2011"/>
    <w:rsid w:val="003D2397"/>
    <w:rsid w:val="003D3C76"/>
    <w:rsid w:val="003D7D44"/>
    <w:rsid w:val="003E344F"/>
    <w:rsid w:val="003E526E"/>
    <w:rsid w:val="003E5D46"/>
    <w:rsid w:val="003E66A1"/>
    <w:rsid w:val="003F28EA"/>
    <w:rsid w:val="003F2DC1"/>
    <w:rsid w:val="003F461F"/>
    <w:rsid w:val="00400F68"/>
    <w:rsid w:val="004030DF"/>
    <w:rsid w:val="0040518B"/>
    <w:rsid w:val="004078A3"/>
    <w:rsid w:val="004131C0"/>
    <w:rsid w:val="00414275"/>
    <w:rsid w:val="00415A52"/>
    <w:rsid w:val="00420C37"/>
    <w:rsid w:val="004248B4"/>
    <w:rsid w:val="004306AB"/>
    <w:rsid w:val="00431730"/>
    <w:rsid w:val="00431D4B"/>
    <w:rsid w:val="00431F33"/>
    <w:rsid w:val="00432610"/>
    <w:rsid w:val="00432FC4"/>
    <w:rsid w:val="004406B8"/>
    <w:rsid w:val="00441411"/>
    <w:rsid w:val="00444814"/>
    <w:rsid w:val="0044736C"/>
    <w:rsid w:val="00447B8C"/>
    <w:rsid w:val="00451B9E"/>
    <w:rsid w:val="0045547E"/>
    <w:rsid w:val="00463D09"/>
    <w:rsid w:val="004655F0"/>
    <w:rsid w:val="004658AA"/>
    <w:rsid w:val="004677EF"/>
    <w:rsid w:val="004679BD"/>
    <w:rsid w:val="00474F48"/>
    <w:rsid w:val="004806B0"/>
    <w:rsid w:val="00482F5B"/>
    <w:rsid w:val="0048335D"/>
    <w:rsid w:val="00485496"/>
    <w:rsid w:val="004917BA"/>
    <w:rsid w:val="0049478F"/>
    <w:rsid w:val="004A05C6"/>
    <w:rsid w:val="004A145E"/>
    <w:rsid w:val="004A1726"/>
    <w:rsid w:val="004A2818"/>
    <w:rsid w:val="004A380F"/>
    <w:rsid w:val="004A3E5F"/>
    <w:rsid w:val="004B282C"/>
    <w:rsid w:val="004B29EA"/>
    <w:rsid w:val="004B5190"/>
    <w:rsid w:val="004B70D1"/>
    <w:rsid w:val="004C39FF"/>
    <w:rsid w:val="004C6677"/>
    <w:rsid w:val="004C76FD"/>
    <w:rsid w:val="004D276A"/>
    <w:rsid w:val="004D59F2"/>
    <w:rsid w:val="004D5C00"/>
    <w:rsid w:val="004E3749"/>
    <w:rsid w:val="004E48C1"/>
    <w:rsid w:val="004E51ED"/>
    <w:rsid w:val="004E536C"/>
    <w:rsid w:val="004E65EC"/>
    <w:rsid w:val="004F1C94"/>
    <w:rsid w:val="005007CB"/>
    <w:rsid w:val="00500902"/>
    <w:rsid w:val="0050238F"/>
    <w:rsid w:val="00502641"/>
    <w:rsid w:val="00505945"/>
    <w:rsid w:val="0051036C"/>
    <w:rsid w:val="00510D4F"/>
    <w:rsid w:val="00512FCB"/>
    <w:rsid w:val="00513CD2"/>
    <w:rsid w:val="00527131"/>
    <w:rsid w:val="005277A9"/>
    <w:rsid w:val="00527A47"/>
    <w:rsid w:val="005302E7"/>
    <w:rsid w:val="00531087"/>
    <w:rsid w:val="00531225"/>
    <w:rsid w:val="00531393"/>
    <w:rsid w:val="00533F79"/>
    <w:rsid w:val="005354A4"/>
    <w:rsid w:val="00536696"/>
    <w:rsid w:val="0054147F"/>
    <w:rsid w:val="005464EA"/>
    <w:rsid w:val="00547CE9"/>
    <w:rsid w:val="00551DF1"/>
    <w:rsid w:val="005556FF"/>
    <w:rsid w:val="0056217F"/>
    <w:rsid w:val="005655CD"/>
    <w:rsid w:val="00565876"/>
    <w:rsid w:val="00566377"/>
    <w:rsid w:val="005753C9"/>
    <w:rsid w:val="005762D1"/>
    <w:rsid w:val="0057648B"/>
    <w:rsid w:val="0058022E"/>
    <w:rsid w:val="00580DCE"/>
    <w:rsid w:val="00590E2E"/>
    <w:rsid w:val="00593A20"/>
    <w:rsid w:val="0059432C"/>
    <w:rsid w:val="0059532A"/>
    <w:rsid w:val="005A0A40"/>
    <w:rsid w:val="005A0C75"/>
    <w:rsid w:val="005A19F5"/>
    <w:rsid w:val="005A3FB3"/>
    <w:rsid w:val="005A4CF0"/>
    <w:rsid w:val="005A594D"/>
    <w:rsid w:val="005A65B1"/>
    <w:rsid w:val="005B1F36"/>
    <w:rsid w:val="005B3FBD"/>
    <w:rsid w:val="005C06BA"/>
    <w:rsid w:val="005C7F00"/>
    <w:rsid w:val="005D0945"/>
    <w:rsid w:val="005D101E"/>
    <w:rsid w:val="005D10B0"/>
    <w:rsid w:val="005D1B80"/>
    <w:rsid w:val="005D1FB8"/>
    <w:rsid w:val="005D5930"/>
    <w:rsid w:val="005E1B78"/>
    <w:rsid w:val="005E55FC"/>
    <w:rsid w:val="005F0652"/>
    <w:rsid w:val="005F2266"/>
    <w:rsid w:val="005F42E6"/>
    <w:rsid w:val="005F55BE"/>
    <w:rsid w:val="005F5E30"/>
    <w:rsid w:val="0060255A"/>
    <w:rsid w:val="00602879"/>
    <w:rsid w:val="00610441"/>
    <w:rsid w:val="00613878"/>
    <w:rsid w:val="00613C67"/>
    <w:rsid w:val="00613FCD"/>
    <w:rsid w:val="00616C9B"/>
    <w:rsid w:val="00621EF5"/>
    <w:rsid w:val="006220B0"/>
    <w:rsid w:val="00622A73"/>
    <w:rsid w:val="0062642D"/>
    <w:rsid w:val="00627A0E"/>
    <w:rsid w:val="00632199"/>
    <w:rsid w:val="006369D8"/>
    <w:rsid w:val="00637744"/>
    <w:rsid w:val="00640AEA"/>
    <w:rsid w:val="00643F37"/>
    <w:rsid w:val="00644264"/>
    <w:rsid w:val="0064601D"/>
    <w:rsid w:val="0065187B"/>
    <w:rsid w:val="00652ECC"/>
    <w:rsid w:val="0065597D"/>
    <w:rsid w:val="006565AC"/>
    <w:rsid w:val="00656D69"/>
    <w:rsid w:val="006626A0"/>
    <w:rsid w:val="00664FA3"/>
    <w:rsid w:val="00666C59"/>
    <w:rsid w:val="00670786"/>
    <w:rsid w:val="006831DF"/>
    <w:rsid w:val="00683829"/>
    <w:rsid w:val="0068579E"/>
    <w:rsid w:val="0069360B"/>
    <w:rsid w:val="006A41D9"/>
    <w:rsid w:val="006B214A"/>
    <w:rsid w:val="006C22BA"/>
    <w:rsid w:val="006C4124"/>
    <w:rsid w:val="006D2202"/>
    <w:rsid w:val="006D29DF"/>
    <w:rsid w:val="006D47A4"/>
    <w:rsid w:val="006D4866"/>
    <w:rsid w:val="006D5A03"/>
    <w:rsid w:val="006E3D8E"/>
    <w:rsid w:val="006E5309"/>
    <w:rsid w:val="006F17A3"/>
    <w:rsid w:val="006F379F"/>
    <w:rsid w:val="006F38AD"/>
    <w:rsid w:val="006F5CA6"/>
    <w:rsid w:val="006F62AC"/>
    <w:rsid w:val="007014DC"/>
    <w:rsid w:val="0070175B"/>
    <w:rsid w:val="00704960"/>
    <w:rsid w:val="00705639"/>
    <w:rsid w:val="00710262"/>
    <w:rsid w:val="00711760"/>
    <w:rsid w:val="00715AFB"/>
    <w:rsid w:val="0071726A"/>
    <w:rsid w:val="007212AD"/>
    <w:rsid w:val="00722083"/>
    <w:rsid w:val="00722A68"/>
    <w:rsid w:val="0072314B"/>
    <w:rsid w:val="00724F06"/>
    <w:rsid w:val="00733F74"/>
    <w:rsid w:val="00736803"/>
    <w:rsid w:val="007377DF"/>
    <w:rsid w:val="00737B7E"/>
    <w:rsid w:val="00740952"/>
    <w:rsid w:val="0074096F"/>
    <w:rsid w:val="007501B4"/>
    <w:rsid w:val="00755D82"/>
    <w:rsid w:val="0076328A"/>
    <w:rsid w:val="00772887"/>
    <w:rsid w:val="00773237"/>
    <w:rsid w:val="0077408E"/>
    <w:rsid w:val="0077477E"/>
    <w:rsid w:val="007750D2"/>
    <w:rsid w:val="00776EE1"/>
    <w:rsid w:val="00777477"/>
    <w:rsid w:val="00782BCD"/>
    <w:rsid w:val="00783C69"/>
    <w:rsid w:val="007941A6"/>
    <w:rsid w:val="00796730"/>
    <w:rsid w:val="007B029D"/>
    <w:rsid w:val="007B25A3"/>
    <w:rsid w:val="007B4EEF"/>
    <w:rsid w:val="007C1043"/>
    <w:rsid w:val="007C5231"/>
    <w:rsid w:val="007D2289"/>
    <w:rsid w:val="007D2C44"/>
    <w:rsid w:val="007E0FF3"/>
    <w:rsid w:val="007E220B"/>
    <w:rsid w:val="007E3F07"/>
    <w:rsid w:val="007E6066"/>
    <w:rsid w:val="007F0093"/>
    <w:rsid w:val="007F6631"/>
    <w:rsid w:val="0080157E"/>
    <w:rsid w:val="00801E37"/>
    <w:rsid w:val="00803F0C"/>
    <w:rsid w:val="0080489F"/>
    <w:rsid w:val="0080537D"/>
    <w:rsid w:val="00807FCF"/>
    <w:rsid w:val="008100B4"/>
    <w:rsid w:val="0081606E"/>
    <w:rsid w:val="00821277"/>
    <w:rsid w:val="008234F9"/>
    <w:rsid w:val="00832CCA"/>
    <w:rsid w:val="00837EBD"/>
    <w:rsid w:val="00840646"/>
    <w:rsid w:val="008410A7"/>
    <w:rsid w:val="00850805"/>
    <w:rsid w:val="00850C62"/>
    <w:rsid w:val="008516BE"/>
    <w:rsid w:val="00853914"/>
    <w:rsid w:val="00865474"/>
    <w:rsid w:val="00867FB6"/>
    <w:rsid w:val="00877D5E"/>
    <w:rsid w:val="00881A2F"/>
    <w:rsid w:val="00882C35"/>
    <w:rsid w:val="00883583"/>
    <w:rsid w:val="0088558C"/>
    <w:rsid w:val="0088642F"/>
    <w:rsid w:val="008A3F72"/>
    <w:rsid w:val="008A61A2"/>
    <w:rsid w:val="008B1D8B"/>
    <w:rsid w:val="008C2F27"/>
    <w:rsid w:val="008C30C7"/>
    <w:rsid w:val="008C4370"/>
    <w:rsid w:val="008C5761"/>
    <w:rsid w:val="008D4DD7"/>
    <w:rsid w:val="008D600A"/>
    <w:rsid w:val="008D7432"/>
    <w:rsid w:val="008D78C3"/>
    <w:rsid w:val="008E254B"/>
    <w:rsid w:val="008E297B"/>
    <w:rsid w:val="008E542F"/>
    <w:rsid w:val="008E688E"/>
    <w:rsid w:val="008E7961"/>
    <w:rsid w:val="008F0886"/>
    <w:rsid w:val="008F1E1B"/>
    <w:rsid w:val="008F2838"/>
    <w:rsid w:val="008F39D1"/>
    <w:rsid w:val="008F74A1"/>
    <w:rsid w:val="008F7CE2"/>
    <w:rsid w:val="0090727A"/>
    <w:rsid w:val="00912834"/>
    <w:rsid w:val="0091291D"/>
    <w:rsid w:val="00915535"/>
    <w:rsid w:val="00920EBA"/>
    <w:rsid w:val="0092527A"/>
    <w:rsid w:val="00925DC9"/>
    <w:rsid w:val="00943BFE"/>
    <w:rsid w:val="00944519"/>
    <w:rsid w:val="00946101"/>
    <w:rsid w:val="009507B6"/>
    <w:rsid w:val="009518D2"/>
    <w:rsid w:val="00956E9F"/>
    <w:rsid w:val="0097121A"/>
    <w:rsid w:val="00972F5F"/>
    <w:rsid w:val="00975CF4"/>
    <w:rsid w:val="009761A1"/>
    <w:rsid w:val="009770EE"/>
    <w:rsid w:val="00984B1B"/>
    <w:rsid w:val="00992CE7"/>
    <w:rsid w:val="0099442B"/>
    <w:rsid w:val="00994892"/>
    <w:rsid w:val="00994B24"/>
    <w:rsid w:val="009968CE"/>
    <w:rsid w:val="009A0741"/>
    <w:rsid w:val="009A2775"/>
    <w:rsid w:val="009A2871"/>
    <w:rsid w:val="009A5D38"/>
    <w:rsid w:val="009B1A8E"/>
    <w:rsid w:val="009B36F4"/>
    <w:rsid w:val="009C2131"/>
    <w:rsid w:val="009C2702"/>
    <w:rsid w:val="009C5C4D"/>
    <w:rsid w:val="009C650A"/>
    <w:rsid w:val="009D1EDA"/>
    <w:rsid w:val="009D7F2F"/>
    <w:rsid w:val="009E09D0"/>
    <w:rsid w:val="009E0B40"/>
    <w:rsid w:val="009E2CCA"/>
    <w:rsid w:val="009E5D4A"/>
    <w:rsid w:val="009E76F1"/>
    <w:rsid w:val="009F7774"/>
    <w:rsid w:val="00A0056E"/>
    <w:rsid w:val="00A0116A"/>
    <w:rsid w:val="00A0433B"/>
    <w:rsid w:val="00A061D3"/>
    <w:rsid w:val="00A103D1"/>
    <w:rsid w:val="00A115FF"/>
    <w:rsid w:val="00A140D3"/>
    <w:rsid w:val="00A15CB9"/>
    <w:rsid w:val="00A234F0"/>
    <w:rsid w:val="00A32FB6"/>
    <w:rsid w:val="00A361C1"/>
    <w:rsid w:val="00A4284E"/>
    <w:rsid w:val="00A43B87"/>
    <w:rsid w:val="00A447C7"/>
    <w:rsid w:val="00A46FAE"/>
    <w:rsid w:val="00A514CC"/>
    <w:rsid w:val="00A5430D"/>
    <w:rsid w:val="00A64918"/>
    <w:rsid w:val="00A70639"/>
    <w:rsid w:val="00A7361D"/>
    <w:rsid w:val="00A771BD"/>
    <w:rsid w:val="00A80AD8"/>
    <w:rsid w:val="00A91A7E"/>
    <w:rsid w:val="00A9333C"/>
    <w:rsid w:val="00A93C91"/>
    <w:rsid w:val="00A95647"/>
    <w:rsid w:val="00AA19F5"/>
    <w:rsid w:val="00AA2420"/>
    <w:rsid w:val="00AA6032"/>
    <w:rsid w:val="00AA6216"/>
    <w:rsid w:val="00AA6A60"/>
    <w:rsid w:val="00AB0B59"/>
    <w:rsid w:val="00AC1134"/>
    <w:rsid w:val="00AC465C"/>
    <w:rsid w:val="00AC67C0"/>
    <w:rsid w:val="00AC792C"/>
    <w:rsid w:val="00AD36AA"/>
    <w:rsid w:val="00AD553A"/>
    <w:rsid w:val="00AE3215"/>
    <w:rsid w:val="00AE446B"/>
    <w:rsid w:val="00AE712A"/>
    <w:rsid w:val="00AE74FF"/>
    <w:rsid w:val="00AF04EA"/>
    <w:rsid w:val="00AF238B"/>
    <w:rsid w:val="00AF64FB"/>
    <w:rsid w:val="00B036A3"/>
    <w:rsid w:val="00B04290"/>
    <w:rsid w:val="00B13E3B"/>
    <w:rsid w:val="00B151BB"/>
    <w:rsid w:val="00B157C1"/>
    <w:rsid w:val="00B15F03"/>
    <w:rsid w:val="00B22118"/>
    <w:rsid w:val="00B23411"/>
    <w:rsid w:val="00B25B03"/>
    <w:rsid w:val="00B33B0D"/>
    <w:rsid w:val="00B3520F"/>
    <w:rsid w:val="00B35263"/>
    <w:rsid w:val="00B457D6"/>
    <w:rsid w:val="00B515AD"/>
    <w:rsid w:val="00B56530"/>
    <w:rsid w:val="00B7051E"/>
    <w:rsid w:val="00B724B7"/>
    <w:rsid w:val="00B80D1F"/>
    <w:rsid w:val="00B81719"/>
    <w:rsid w:val="00B83FC2"/>
    <w:rsid w:val="00B84436"/>
    <w:rsid w:val="00B8693D"/>
    <w:rsid w:val="00B87857"/>
    <w:rsid w:val="00B93622"/>
    <w:rsid w:val="00BA118D"/>
    <w:rsid w:val="00BA2FC0"/>
    <w:rsid w:val="00BB02E8"/>
    <w:rsid w:val="00BD12A3"/>
    <w:rsid w:val="00BD541A"/>
    <w:rsid w:val="00BD55AF"/>
    <w:rsid w:val="00BE06F4"/>
    <w:rsid w:val="00BE60AC"/>
    <w:rsid w:val="00BF0739"/>
    <w:rsid w:val="00C01070"/>
    <w:rsid w:val="00C076C6"/>
    <w:rsid w:val="00C14D5D"/>
    <w:rsid w:val="00C23DC4"/>
    <w:rsid w:val="00C24640"/>
    <w:rsid w:val="00C26255"/>
    <w:rsid w:val="00C27FE1"/>
    <w:rsid w:val="00C30560"/>
    <w:rsid w:val="00C321B2"/>
    <w:rsid w:val="00C36AD8"/>
    <w:rsid w:val="00C416CF"/>
    <w:rsid w:val="00C418C7"/>
    <w:rsid w:val="00C54093"/>
    <w:rsid w:val="00C55127"/>
    <w:rsid w:val="00C616F6"/>
    <w:rsid w:val="00C63D25"/>
    <w:rsid w:val="00C64A33"/>
    <w:rsid w:val="00C65008"/>
    <w:rsid w:val="00C701DA"/>
    <w:rsid w:val="00C71CE6"/>
    <w:rsid w:val="00C7395F"/>
    <w:rsid w:val="00C77B4C"/>
    <w:rsid w:val="00C811D7"/>
    <w:rsid w:val="00C82094"/>
    <w:rsid w:val="00C8488D"/>
    <w:rsid w:val="00C85002"/>
    <w:rsid w:val="00C8784E"/>
    <w:rsid w:val="00C87AD0"/>
    <w:rsid w:val="00C903AD"/>
    <w:rsid w:val="00C90566"/>
    <w:rsid w:val="00C91EBF"/>
    <w:rsid w:val="00C92C5E"/>
    <w:rsid w:val="00C95352"/>
    <w:rsid w:val="00CA3928"/>
    <w:rsid w:val="00CB2833"/>
    <w:rsid w:val="00CC4917"/>
    <w:rsid w:val="00CC6459"/>
    <w:rsid w:val="00CD23CC"/>
    <w:rsid w:val="00CD636D"/>
    <w:rsid w:val="00CE58EC"/>
    <w:rsid w:val="00CE6819"/>
    <w:rsid w:val="00CF10E1"/>
    <w:rsid w:val="00D02AB7"/>
    <w:rsid w:val="00D04FF3"/>
    <w:rsid w:val="00D10009"/>
    <w:rsid w:val="00D1144D"/>
    <w:rsid w:val="00D17757"/>
    <w:rsid w:val="00D21625"/>
    <w:rsid w:val="00D2293E"/>
    <w:rsid w:val="00D27FFD"/>
    <w:rsid w:val="00D30F43"/>
    <w:rsid w:val="00D312E9"/>
    <w:rsid w:val="00D346D8"/>
    <w:rsid w:val="00D3713B"/>
    <w:rsid w:val="00D37747"/>
    <w:rsid w:val="00D40061"/>
    <w:rsid w:val="00D412E0"/>
    <w:rsid w:val="00D43647"/>
    <w:rsid w:val="00D43A88"/>
    <w:rsid w:val="00D47D1D"/>
    <w:rsid w:val="00D51DFB"/>
    <w:rsid w:val="00D668BF"/>
    <w:rsid w:val="00D71825"/>
    <w:rsid w:val="00D7382E"/>
    <w:rsid w:val="00D74B30"/>
    <w:rsid w:val="00D752AF"/>
    <w:rsid w:val="00D754D9"/>
    <w:rsid w:val="00D813A3"/>
    <w:rsid w:val="00D85853"/>
    <w:rsid w:val="00D87562"/>
    <w:rsid w:val="00D87DA7"/>
    <w:rsid w:val="00DB04C6"/>
    <w:rsid w:val="00DB1CDB"/>
    <w:rsid w:val="00DB514F"/>
    <w:rsid w:val="00DC2FAD"/>
    <w:rsid w:val="00DC660F"/>
    <w:rsid w:val="00DC784D"/>
    <w:rsid w:val="00DD2F72"/>
    <w:rsid w:val="00DE2BB8"/>
    <w:rsid w:val="00DE3309"/>
    <w:rsid w:val="00DE39A9"/>
    <w:rsid w:val="00DE71B7"/>
    <w:rsid w:val="00DF2A8C"/>
    <w:rsid w:val="00DF456C"/>
    <w:rsid w:val="00DF5A57"/>
    <w:rsid w:val="00DF72D8"/>
    <w:rsid w:val="00E04946"/>
    <w:rsid w:val="00E11605"/>
    <w:rsid w:val="00E153AA"/>
    <w:rsid w:val="00E218CB"/>
    <w:rsid w:val="00E3259D"/>
    <w:rsid w:val="00E32AF3"/>
    <w:rsid w:val="00E33000"/>
    <w:rsid w:val="00E33593"/>
    <w:rsid w:val="00E36725"/>
    <w:rsid w:val="00E3675E"/>
    <w:rsid w:val="00E3749E"/>
    <w:rsid w:val="00E40125"/>
    <w:rsid w:val="00E42306"/>
    <w:rsid w:val="00E45D07"/>
    <w:rsid w:val="00E50398"/>
    <w:rsid w:val="00E5147D"/>
    <w:rsid w:val="00E54145"/>
    <w:rsid w:val="00E56797"/>
    <w:rsid w:val="00E63243"/>
    <w:rsid w:val="00E65084"/>
    <w:rsid w:val="00E70B19"/>
    <w:rsid w:val="00E71D79"/>
    <w:rsid w:val="00E73036"/>
    <w:rsid w:val="00E733F4"/>
    <w:rsid w:val="00E74124"/>
    <w:rsid w:val="00E75A1A"/>
    <w:rsid w:val="00E82E0F"/>
    <w:rsid w:val="00E8557F"/>
    <w:rsid w:val="00E85814"/>
    <w:rsid w:val="00E9261E"/>
    <w:rsid w:val="00EA0F55"/>
    <w:rsid w:val="00EA23C7"/>
    <w:rsid w:val="00EA2CE7"/>
    <w:rsid w:val="00EA5B4A"/>
    <w:rsid w:val="00EA70A7"/>
    <w:rsid w:val="00EA71FB"/>
    <w:rsid w:val="00EB0DDA"/>
    <w:rsid w:val="00EB2D30"/>
    <w:rsid w:val="00EB34E6"/>
    <w:rsid w:val="00EB42F5"/>
    <w:rsid w:val="00EB7BEC"/>
    <w:rsid w:val="00EC2DEB"/>
    <w:rsid w:val="00EC3D2D"/>
    <w:rsid w:val="00EC40F3"/>
    <w:rsid w:val="00EC4D0E"/>
    <w:rsid w:val="00EC4E27"/>
    <w:rsid w:val="00ED074D"/>
    <w:rsid w:val="00ED0FA8"/>
    <w:rsid w:val="00ED143E"/>
    <w:rsid w:val="00ED229D"/>
    <w:rsid w:val="00EE11FA"/>
    <w:rsid w:val="00EE760B"/>
    <w:rsid w:val="00EE7BD8"/>
    <w:rsid w:val="00EF1591"/>
    <w:rsid w:val="00EF1C2A"/>
    <w:rsid w:val="00EF3121"/>
    <w:rsid w:val="00EF387E"/>
    <w:rsid w:val="00F0367B"/>
    <w:rsid w:val="00F04420"/>
    <w:rsid w:val="00F04902"/>
    <w:rsid w:val="00F04B70"/>
    <w:rsid w:val="00F058D7"/>
    <w:rsid w:val="00F05A20"/>
    <w:rsid w:val="00F12DA8"/>
    <w:rsid w:val="00F1503F"/>
    <w:rsid w:val="00F1566F"/>
    <w:rsid w:val="00F16C8F"/>
    <w:rsid w:val="00F21410"/>
    <w:rsid w:val="00F21B64"/>
    <w:rsid w:val="00F27A3B"/>
    <w:rsid w:val="00F27D99"/>
    <w:rsid w:val="00F35FC1"/>
    <w:rsid w:val="00F42B32"/>
    <w:rsid w:val="00F50832"/>
    <w:rsid w:val="00F563D6"/>
    <w:rsid w:val="00F56B7B"/>
    <w:rsid w:val="00F641E4"/>
    <w:rsid w:val="00F71C5E"/>
    <w:rsid w:val="00F72559"/>
    <w:rsid w:val="00F7573C"/>
    <w:rsid w:val="00F75EE0"/>
    <w:rsid w:val="00F768BB"/>
    <w:rsid w:val="00F77767"/>
    <w:rsid w:val="00F870B6"/>
    <w:rsid w:val="00F9150A"/>
    <w:rsid w:val="00F92CD1"/>
    <w:rsid w:val="00F95F2C"/>
    <w:rsid w:val="00F95FF7"/>
    <w:rsid w:val="00FA10E1"/>
    <w:rsid w:val="00FA48A8"/>
    <w:rsid w:val="00FA59D0"/>
    <w:rsid w:val="00FA7576"/>
    <w:rsid w:val="00FA7B13"/>
    <w:rsid w:val="00FB0796"/>
    <w:rsid w:val="00FB23B1"/>
    <w:rsid w:val="00FB4518"/>
    <w:rsid w:val="00FB70FE"/>
    <w:rsid w:val="00FC3C83"/>
    <w:rsid w:val="00FC44E0"/>
    <w:rsid w:val="00FE04C0"/>
    <w:rsid w:val="00FE41A7"/>
    <w:rsid w:val="00FE7DCB"/>
    <w:rsid w:val="00FF0181"/>
    <w:rsid w:val="00FF05EB"/>
    <w:rsid w:val="00FF26B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7C2B"/>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257C2B"/>
    <w:pPr>
      <w:keepNext/>
      <w:jc w:val="center"/>
      <w:outlineLvl w:val="0"/>
    </w:pPr>
    <w:rPr>
      <w:rFonts w:ascii="Arial" w:hAnsi="Arial"/>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7C2B"/>
    <w:rPr>
      <w:rFonts w:ascii="Arial" w:eastAsia="Calibri" w:hAnsi="Arial" w:cs="Times New Roman"/>
      <w:b/>
      <w:sz w:val="24"/>
      <w:szCs w:val="20"/>
      <w:lang w:eastAsia="cs-CZ"/>
    </w:rPr>
  </w:style>
  <w:style w:type="paragraph" w:styleId="Nzev">
    <w:name w:val="Title"/>
    <w:basedOn w:val="Normln"/>
    <w:link w:val="NzevChar"/>
    <w:qFormat/>
    <w:rsid w:val="00257C2B"/>
    <w:pPr>
      <w:jc w:val="center"/>
    </w:pPr>
    <w:rPr>
      <w:rFonts w:ascii="Arial" w:hAnsi="Arial"/>
      <w:b/>
      <w:szCs w:val="20"/>
    </w:rPr>
  </w:style>
  <w:style w:type="character" w:customStyle="1" w:styleId="NzevChar">
    <w:name w:val="Název Char"/>
    <w:basedOn w:val="Standardnpsmoodstavce"/>
    <w:link w:val="Nzev"/>
    <w:rsid w:val="00257C2B"/>
    <w:rPr>
      <w:rFonts w:ascii="Arial" w:eastAsia="Calibri" w:hAnsi="Arial" w:cs="Times New Roman"/>
      <w:b/>
      <w:sz w:val="24"/>
      <w:szCs w:val="20"/>
      <w:lang w:eastAsia="cs-CZ"/>
    </w:rPr>
  </w:style>
  <w:style w:type="paragraph" w:styleId="Zkladntext">
    <w:name w:val="Body Text"/>
    <w:basedOn w:val="Normln"/>
    <w:link w:val="ZkladntextChar"/>
    <w:rsid w:val="00257C2B"/>
    <w:rPr>
      <w:snapToGrid w:val="0"/>
      <w:color w:val="000000"/>
      <w:sz w:val="20"/>
      <w:szCs w:val="20"/>
    </w:rPr>
  </w:style>
  <w:style w:type="character" w:customStyle="1" w:styleId="ZkladntextChar">
    <w:name w:val="Základní text Char"/>
    <w:basedOn w:val="Standardnpsmoodstavce"/>
    <w:link w:val="Zkladntext"/>
    <w:rsid w:val="00257C2B"/>
    <w:rPr>
      <w:rFonts w:ascii="Times New Roman" w:eastAsia="Calibri" w:hAnsi="Times New Roman" w:cs="Times New Roman"/>
      <w:snapToGrid w:val="0"/>
      <w:color w:val="000000"/>
      <w:sz w:val="20"/>
      <w:szCs w:val="20"/>
      <w:lang w:eastAsia="cs-CZ"/>
    </w:rPr>
  </w:style>
  <w:style w:type="paragraph" w:styleId="Zkladntextodsazen2">
    <w:name w:val="Body Text Indent 2"/>
    <w:basedOn w:val="Normln"/>
    <w:link w:val="Zkladntextodsazen2Char"/>
    <w:rsid w:val="00257C2B"/>
    <w:pPr>
      <w:ind w:left="708"/>
    </w:pPr>
    <w:rPr>
      <w:rFonts w:ascii="Arial" w:hAnsi="Arial"/>
      <w:szCs w:val="20"/>
    </w:rPr>
  </w:style>
  <w:style w:type="character" w:customStyle="1" w:styleId="Zkladntextodsazen2Char">
    <w:name w:val="Základní text odsazený 2 Char"/>
    <w:basedOn w:val="Standardnpsmoodstavce"/>
    <w:link w:val="Zkladntextodsazen2"/>
    <w:rsid w:val="00257C2B"/>
    <w:rPr>
      <w:rFonts w:ascii="Arial" w:eastAsia="Calibri" w:hAnsi="Arial" w:cs="Times New Roman"/>
      <w:sz w:val="24"/>
      <w:szCs w:val="20"/>
      <w:lang w:eastAsia="cs-CZ"/>
    </w:rPr>
  </w:style>
  <w:style w:type="paragraph" w:styleId="Zpat">
    <w:name w:val="footer"/>
    <w:basedOn w:val="Normln"/>
    <w:link w:val="ZpatChar"/>
    <w:rsid w:val="00257C2B"/>
    <w:pPr>
      <w:tabs>
        <w:tab w:val="center" w:pos="4536"/>
        <w:tab w:val="right" w:pos="9072"/>
      </w:tabs>
    </w:pPr>
    <w:rPr>
      <w:sz w:val="20"/>
      <w:szCs w:val="20"/>
    </w:rPr>
  </w:style>
  <w:style w:type="character" w:customStyle="1" w:styleId="ZpatChar">
    <w:name w:val="Zápatí Char"/>
    <w:basedOn w:val="Standardnpsmoodstavce"/>
    <w:link w:val="Zpat"/>
    <w:rsid w:val="00257C2B"/>
    <w:rPr>
      <w:rFonts w:ascii="Times New Roman" w:eastAsia="Calibri" w:hAnsi="Times New Roman" w:cs="Times New Roman"/>
      <w:sz w:val="20"/>
      <w:szCs w:val="20"/>
      <w:lang w:eastAsia="cs-CZ"/>
    </w:rPr>
  </w:style>
  <w:style w:type="paragraph" w:customStyle="1" w:styleId="Normln0">
    <w:name w:val="Normální~"/>
    <w:basedOn w:val="Normln"/>
    <w:rsid w:val="00257C2B"/>
    <w:pPr>
      <w:widowControl w:val="0"/>
    </w:pPr>
    <w:rPr>
      <w:noProof/>
      <w:szCs w:val="20"/>
    </w:rPr>
  </w:style>
  <w:style w:type="character" w:styleId="slostrnky">
    <w:name w:val="page number"/>
    <w:rsid w:val="00257C2B"/>
    <w:rPr>
      <w:rFonts w:cs="Times New Roman"/>
    </w:rPr>
  </w:style>
  <w:style w:type="paragraph" w:styleId="Textkomente">
    <w:name w:val="annotation text"/>
    <w:basedOn w:val="Normln"/>
    <w:link w:val="TextkomenteChar"/>
    <w:uiPriority w:val="99"/>
    <w:rsid w:val="00257C2B"/>
    <w:rPr>
      <w:sz w:val="20"/>
      <w:szCs w:val="20"/>
    </w:rPr>
  </w:style>
  <w:style w:type="character" w:customStyle="1" w:styleId="TextkomenteChar">
    <w:name w:val="Text komentáře Char"/>
    <w:basedOn w:val="Standardnpsmoodstavce"/>
    <w:link w:val="Textkomente"/>
    <w:uiPriority w:val="99"/>
    <w:rsid w:val="00257C2B"/>
    <w:rPr>
      <w:rFonts w:ascii="Times New Roman" w:eastAsia="Calibri" w:hAnsi="Times New Roman" w:cs="Times New Roman"/>
      <w:sz w:val="20"/>
      <w:szCs w:val="20"/>
      <w:lang w:eastAsia="cs-CZ"/>
    </w:rPr>
  </w:style>
  <w:style w:type="paragraph" w:customStyle="1" w:styleId="normln1">
    <w:name w:val="normální"/>
    <w:basedOn w:val="Normln"/>
    <w:rsid w:val="00257C2B"/>
    <w:pPr>
      <w:jc w:val="both"/>
    </w:pPr>
    <w:rPr>
      <w:rFonts w:ascii="Arial" w:hAnsi="Arial"/>
      <w:szCs w:val="20"/>
    </w:rPr>
  </w:style>
  <w:style w:type="paragraph" w:customStyle="1" w:styleId="Smlouva">
    <w:name w:val="Smlouva"/>
    <w:rsid w:val="00257C2B"/>
    <w:pPr>
      <w:widowControl w:val="0"/>
      <w:spacing w:after="120" w:line="240" w:lineRule="auto"/>
      <w:jc w:val="center"/>
    </w:pPr>
    <w:rPr>
      <w:rFonts w:ascii="Times New Roman" w:eastAsia="Calibri" w:hAnsi="Times New Roman" w:cs="Times New Roman"/>
      <w:b/>
      <w:color w:val="FF0000"/>
      <w:sz w:val="36"/>
      <w:szCs w:val="20"/>
      <w:lang w:eastAsia="cs-CZ"/>
    </w:rPr>
  </w:style>
  <w:style w:type="paragraph" w:customStyle="1" w:styleId="Bodsmlouvy-21">
    <w:name w:val="Bod smlouvy - 2.1"/>
    <w:rsid w:val="00257C2B"/>
    <w:pPr>
      <w:numPr>
        <w:ilvl w:val="1"/>
        <w:numId w:val="3"/>
      </w:numPr>
      <w:spacing w:after="0" w:line="240" w:lineRule="auto"/>
      <w:jc w:val="both"/>
      <w:outlineLvl w:val="1"/>
    </w:pPr>
    <w:rPr>
      <w:rFonts w:ascii="Times New Roman" w:eastAsia="Calibri" w:hAnsi="Times New Roman" w:cs="Times New Roman"/>
      <w:color w:val="000000"/>
      <w:szCs w:val="20"/>
      <w:lang w:eastAsia="cs-CZ"/>
    </w:rPr>
  </w:style>
  <w:style w:type="paragraph" w:customStyle="1" w:styleId="lnek">
    <w:name w:val="Článek"/>
    <w:basedOn w:val="Normln"/>
    <w:next w:val="Bodsmlouvy-21"/>
    <w:rsid w:val="00257C2B"/>
    <w:pPr>
      <w:numPr>
        <w:numId w:val="3"/>
      </w:numPr>
      <w:spacing w:before="360" w:after="360"/>
      <w:jc w:val="center"/>
    </w:pPr>
    <w:rPr>
      <w:b/>
      <w:color w:val="0000FF"/>
      <w:sz w:val="28"/>
      <w:szCs w:val="20"/>
    </w:rPr>
  </w:style>
  <w:style w:type="paragraph" w:customStyle="1" w:styleId="Bodsmlouvy-211">
    <w:name w:val="Bod smlouvy - 2.1.1"/>
    <w:basedOn w:val="Bodsmlouvy-21"/>
    <w:rsid w:val="00257C2B"/>
    <w:pPr>
      <w:numPr>
        <w:ilvl w:val="2"/>
      </w:numPr>
      <w:tabs>
        <w:tab w:val="left" w:pos="1134"/>
        <w:tab w:val="right" w:pos="9356"/>
      </w:tabs>
      <w:spacing w:after="60"/>
      <w:outlineLvl w:val="2"/>
    </w:pPr>
  </w:style>
  <w:style w:type="paragraph" w:customStyle="1" w:styleId="StyllnekPed30b">
    <w:name w:val="Styl Článek + Před:  30 b."/>
    <w:basedOn w:val="lnek"/>
    <w:rsid w:val="00257C2B"/>
    <w:pPr>
      <w:spacing w:before="600"/>
    </w:pPr>
    <w:rPr>
      <w:bCs/>
    </w:rPr>
  </w:style>
  <w:style w:type="paragraph" w:styleId="Textbubliny">
    <w:name w:val="Balloon Text"/>
    <w:basedOn w:val="Normln"/>
    <w:link w:val="TextbublinyChar"/>
    <w:semiHidden/>
    <w:rsid w:val="00257C2B"/>
    <w:rPr>
      <w:rFonts w:ascii="Tahoma" w:hAnsi="Tahoma"/>
      <w:sz w:val="16"/>
      <w:szCs w:val="20"/>
    </w:rPr>
  </w:style>
  <w:style w:type="character" w:customStyle="1" w:styleId="TextbublinyChar">
    <w:name w:val="Text bubliny Char"/>
    <w:basedOn w:val="Standardnpsmoodstavce"/>
    <w:link w:val="Textbubliny"/>
    <w:semiHidden/>
    <w:rsid w:val="00257C2B"/>
    <w:rPr>
      <w:rFonts w:ascii="Tahoma" w:eastAsia="Calibri" w:hAnsi="Tahoma" w:cs="Times New Roman"/>
      <w:sz w:val="16"/>
      <w:szCs w:val="20"/>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257C2B"/>
    <w:pPr>
      <w:ind w:left="708"/>
    </w:pPr>
  </w:style>
  <w:style w:type="character" w:styleId="Hypertextovodkaz">
    <w:name w:val="Hyperlink"/>
    <w:rsid w:val="00257C2B"/>
    <w:rPr>
      <w:color w:val="0000FF"/>
      <w:u w:val="single"/>
    </w:rPr>
  </w:style>
  <w:style w:type="character" w:styleId="Odkaznakoment">
    <w:name w:val="annotation reference"/>
    <w:basedOn w:val="Standardnpsmoodstavce"/>
    <w:uiPriority w:val="99"/>
    <w:unhideWhenUsed/>
    <w:rsid w:val="00257C2B"/>
    <w:rPr>
      <w:sz w:val="16"/>
      <w:szCs w:val="16"/>
    </w:rPr>
  </w:style>
  <w:style w:type="paragraph" w:styleId="Pedmtkomente">
    <w:name w:val="annotation subject"/>
    <w:basedOn w:val="Textkomente"/>
    <w:next w:val="Textkomente"/>
    <w:link w:val="PedmtkomenteChar"/>
    <w:uiPriority w:val="99"/>
    <w:semiHidden/>
    <w:unhideWhenUsed/>
    <w:rsid w:val="00257C2B"/>
    <w:rPr>
      <w:b/>
      <w:bCs/>
    </w:rPr>
  </w:style>
  <w:style w:type="character" w:customStyle="1" w:styleId="PedmtkomenteChar">
    <w:name w:val="Předmět komentáře Char"/>
    <w:basedOn w:val="TextkomenteChar"/>
    <w:link w:val="Pedmtkomente"/>
    <w:uiPriority w:val="99"/>
    <w:semiHidden/>
    <w:rsid w:val="00257C2B"/>
    <w:rPr>
      <w:rFonts w:ascii="Times New Roman" w:eastAsia="Calibri" w:hAnsi="Times New Roman" w:cs="Times New Roman"/>
      <w:b/>
      <w:bCs/>
      <w:sz w:val="20"/>
      <w:szCs w:val="20"/>
      <w:lang w:eastAsia="cs-CZ"/>
    </w:rPr>
  </w:style>
  <w:style w:type="paragraph" w:styleId="Zhlav">
    <w:name w:val="header"/>
    <w:basedOn w:val="Normln"/>
    <w:link w:val="ZhlavChar"/>
    <w:uiPriority w:val="99"/>
    <w:unhideWhenUsed/>
    <w:rsid w:val="00257C2B"/>
    <w:pPr>
      <w:tabs>
        <w:tab w:val="center" w:pos="4536"/>
        <w:tab w:val="right" w:pos="9072"/>
      </w:tabs>
    </w:pPr>
  </w:style>
  <w:style w:type="character" w:customStyle="1" w:styleId="ZhlavChar">
    <w:name w:val="Záhlaví Char"/>
    <w:basedOn w:val="Standardnpsmoodstavce"/>
    <w:link w:val="Zhlav"/>
    <w:uiPriority w:val="99"/>
    <w:rsid w:val="00257C2B"/>
    <w:rPr>
      <w:rFonts w:ascii="Times New Roman" w:eastAsia="Calibri" w:hAnsi="Times New Roman" w:cs="Times New Roman"/>
      <w:sz w:val="24"/>
      <w:szCs w:val="24"/>
      <w:lang w:eastAsia="cs-CZ"/>
    </w:rPr>
  </w:style>
  <w:style w:type="character" w:styleId="Sledovanodkaz">
    <w:name w:val="FollowedHyperlink"/>
    <w:basedOn w:val="Standardnpsmoodstavce"/>
    <w:uiPriority w:val="99"/>
    <w:semiHidden/>
    <w:unhideWhenUsed/>
    <w:rsid w:val="00257C2B"/>
    <w:rPr>
      <w:color w:val="954F72" w:themeColor="followedHyperlink"/>
      <w:u w:val="single"/>
    </w:rPr>
  </w:style>
  <w:style w:type="paragraph" w:styleId="Zkladntextodsazen3">
    <w:name w:val="Body Text Indent 3"/>
    <w:basedOn w:val="Normln"/>
    <w:link w:val="Zkladntextodsazen3Char"/>
    <w:uiPriority w:val="99"/>
    <w:unhideWhenUsed/>
    <w:rsid w:val="00257C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57C2B"/>
    <w:rPr>
      <w:rFonts w:ascii="Times New Roman" w:eastAsia="Calibri" w:hAnsi="Times New Roman" w:cs="Times New Roman"/>
      <w:sz w:val="16"/>
      <w:szCs w:val="16"/>
      <w:lang w:eastAsia="cs-CZ"/>
    </w:rPr>
  </w:style>
  <w:style w:type="paragraph" w:customStyle="1" w:styleId="BodyText21">
    <w:name w:val="Body Text 21"/>
    <w:basedOn w:val="Normln"/>
    <w:rsid w:val="00257C2B"/>
    <w:pPr>
      <w:widowControl w:val="0"/>
      <w:suppressAutoHyphens/>
      <w:autoSpaceDN w:val="0"/>
      <w:jc w:val="both"/>
      <w:textAlignment w:val="baseline"/>
    </w:pPr>
    <w:rPr>
      <w:rFonts w:eastAsia="Times New Roman"/>
      <w:kern w:val="3"/>
      <w:sz w:val="22"/>
      <w:szCs w:val="20"/>
      <w:lang w:eastAsia="zh-CN"/>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257C2B"/>
    <w:rPr>
      <w:rFonts w:ascii="Times New Roman" w:eastAsia="Calibri" w:hAnsi="Times New Roman" w:cs="Times New Roman"/>
      <w:sz w:val="24"/>
      <w:szCs w:val="24"/>
      <w:lang w:eastAsia="cs-CZ"/>
    </w:rPr>
  </w:style>
  <w:style w:type="paragraph" w:customStyle="1" w:styleId="Standard">
    <w:name w:val="Standard"/>
    <w:rsid w:val="00257C2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Zkladntext2">
    <w:name w:val="Body Text 2"/>
    <w:basedOn w:val="Normln"/>
    <w:link w:val="Zkladntext2Char"/>
    <w:uiPriority w:val="99"/>
    <w:semiHidden/>
    <w:unhideWhenUsed/>
    <w:rsid w:val="00257C2B"/>
    <w:pPr>
      <w:spacing w:after="120" w:line="480" w:lineRule="auto"/>
    </w:pPr>
  </w:style>
  <w:style w:type="character" w:customStyle="1" w:styleId="Zkladntext2Char">
    <w:name w:val="Základní text 2 Char"/>
    <w:basedOn w:val="Standardnpsmoodstavce"/>
    <w:link w:val="Zkladntext2"/>
    <w:uiPriority w:val="99"/>
    <w:semiHidden/>
    <w:rsid w:val="00257C2B"/>
    <w:rPr>
      <w:rFonts w:ascii="Times New Roman" w:eastAsia="Calibri" w:hAnsi="Times New Roman" w:cs="Times New Roman"/>
      <w:sz w:val="24"/>
      <w:szCs w:val="24"/>
      <w:lang w:eastAsia="cs-CZ"/>
    </w:rPr>
  </w:style>
  <w:style w:type="paragraph" w:styleId="Revize">
    <w:name w:val="Revision"/>
    <w:hidden/>
    <w:uiPriority w:val="99"/>
    <w:semiHidden/>
    <w:rsid w:val="004655F0"/>
    <w:pPr>
      <w:spacing w:after="0" w:line="240" w:lineRule="auto"/>
    </w:pPr>
    <w:rPr>
      <w:rFonts w:ascii="Times New Roman" w:eastAsia="Calibri" w:hAnsi="Times New Roman" w:cs="Times New Roman"/>
      <w:sz w:val="24"/>
      <w:szCs w:val="24"/>
      <w:lang w:eastAsia="cs-CZ"/>
    </w:rPr>
  </w:style>
  <w:style w:type="character" w:customStyle="1" w:styleId="tsubjname">
    <w:name w:val="tsubjname"/>
    <w:rsid w:val="007E3F07"/>
  </w:style>
  <w:style w:type="paragraph" w:customStyle="1" w:styleId="Default">
    <w:name w:val="Default"/>
    <w:rsid w:val="0050238F"/>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A-kapitola">
    <w:name w:val="A-kapitola"/>
    <w:basedOn w:val="Normln"/>
    <w:next w:val="Normln"/>
    <w:uiPriority w:val="99"/>
    <w:rsid w:val="0091291D"/>
    <w:pPr>
      <w:keepNext/>
      <w:numPr>
        <w:ilvl w:val="1"/>
        <w:numId w:val="30"/>
      </w:numPr>
      <w:spacing w:before="120" w:line="360" w:lineRule="auto"/>
      <w:outlineLvl w:val="1"/>
    </w:pPr>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40384">
      <w:bodyDiv w:val="1"/>
      <w:marLeft w:val="0"/>
      <w:marRight w:val="0"/>
      <w:marTop w:val="0"/>
      <w:marBottom w:val="0"/>
      <w:divBdr>
        <w:top w:val="none" w:sz="0" w:space="0" w:color="auto"/>
        <w:left w:val="none" w:sz="0" w:space="0" w:color="auto"/>
        <w:bottom w:val="none" w:sz="0" w:space="0" w:color="auto"/>
        <w:right w:val="none" w:sz="0" w:space="0" w:color="auto"/>
      </w:divBdr>
    </w:div>
    <w:div w:id="358971909">
      <w:bodyDiv w:val="1"/>
      <w:marLeft w:val="0"/>
      <w:marRight w:val="0"/>
      <w:marTop w:val="0"/>
      <w:marBottom w:val="0"/>
      <w:divBdr>
        <w:top w:val="none" w:sz="0" w:space="0" w:color="auto"/>
        <w:left w:val="none" w:sz="0" w:space="0" w:color="auto"/>
        <w:bottom w:val="none" w:sz="0" w:space="0" w:color="auto"/>
        <w:right w:val="none" w:sz="0" w:space="0" w:color="auto"/>
      </w:divBdr>
    </w:div>
    <w:div w:id="413674113">
      <w:bodyDiv w:val="1"/>
      <w:marLeft w:val="0"/>
      <w:marRight w:val="0"/>
      <w:marTop w:val="0"/>
      <w:marBottom w:val="0"/>
      <w:divBdr>
        <w:top w:val="none" w:sz="0" w:space="0" w:color="auto"/>
        <w:left w:val="none" w:sz="0" w:space="0" w:color="auto"/>
        <w:bottom w:val="none" w:sz="0" w:space="0" w:color="auto"/>
        <w:right w:val="none" w:sz="0" w:space="0" w:color="auto"/>
      </w:divBdr>
    </w:div>
    <w:div w:id="440926370">
      <w:bodyDiv w:val="1"/>
      <w:marLeft w:val="0"/>
      <w:marRight w:val="0"/>
      <w:marTop w:val="0"/>
      <w:marBottom w:val="0"/>
      <w:divBdr>
        <w:top w:val="none" w:sz="0" w:space="0" w:color="auto"/>
        <w:left w:val="none" w:sz="0" w:space="0" w:color="auto"/>
        <w:bottom w:val="none" w:sz="0" w:space="0" w:color="auto"/>
        <w:right w:val="none" w:sz="0" w:space="0" w:color="auto"/>
      </w:divBdr>
    </w:div>
    <w:div w:id="727650099">
      <w:bodyDiv w:val="1"/>
      <w:marLeft w:val="0"/>
      <w:marRight w:val="0"/>
      <w:marTop w:val="0"/>
      <w:marBottom w:val="0"/>
      <w:divBdr>
        <w:top w:val="none" w:sz="0" w:space="0" w:color="auto"/>
        <w:left w:val="none" w:sz="0" w:space="0" w:color="auto"/>
        <w:bottom w:val="none" w:sz="0" w:space="0" w:color="auto"/>
        <w:right w:val="none" w:sz="0" w:space="0" w:color="auto"/>
      </w:divBdr>
    </w:div>
    <w:div w:id="1125193513">
      <w:bodyDiv w:val="1"/>
      <w:marLeft w:val="0"/>
      <w:marRight w:val="0"/>
      <w:marTop w:val="0"/>
      <w:marBottom w:val="0"/>
      <w:divBdr>
        <w:top w:val="none" w:sz="0" w:space="0" w:color="auto"/>
        <w:left w:val="none" w:sz="0" w:space="0" w:color="auto"/>
        <w:bottom w:val="none" w:sz="0" w:space="0" w:color="auto"/>
        <w:right w:val="none" w:sz="0" w:space="0" w:color="auto"/>
      </w:divBdr>
    </w:div>
    <w:div w:id="1284263689">
      <w:bodyDiv w:val="1"/>
      <w:marLeft w:val="0"/>
      <w:marRight w:val="0"/>
      <w:marTop w:val="0"/>
      <w:marBottom w:val="0"/>
      <w:divBdr>
        <w:top w:val="none" w:sz="0" w:space="0" w:color="auto"/>
        <w:left w:val="none" w:sz="0" w:space="0" w:color="auto"/>
        <w:bottom w:val="none" w:sz="0" w:space="0" w:color="auto"/>
        <w:right w:val="none" w:sz="0" w:space="0" w:color="auto"/>
      </w:divBdr>
    </w:div>
    <w:div w:id="1397363643">
      <w:bodyDiv w:val="1"/>
      <w:marLeft w:val="0"/>
      <w:marRight w:val="0"/>
      <w:marTop w:val="0"/>
      <w:marBottom w:val="0"/>
      <w:divBdr>
        <w:top w:val="none" w:sz="0" w:space="0" w:color="auto"/>
        <w:left w:val="none" w:sz="0" w:space="0" w:color="auto"/>
        <w:bottom w:val="none" w:sz="0" w:space="0" w:color="auto"/>
        <w:right w:val="none" w:sz="0" w:space="0" w:color="auto"/>
      </w:divBdr>
    </w:div>
    <w:div w:id="1484589155">
      <w:bodyDiv w:val="1"/>
      <w:marLeft w:val="0"/>
      <w:marRight w:val="0"/>
      <w:marTop w:val="0"/>
      <w:marBottom w:val="0"/>
      <w:divBdr>
        <w:top w:val="none" w:sz="0" w:space="0" w:color="auto"/>
        <w:left w:val="none" w:sz="0" w:space="0" w:color="auto"/>
        <w:bottom w:val="none" w:sz="0" w:space="0" w:color="auto"/>
        <w:right w:val="none" w:sz="0" w:space="0" w:color="auto"/>
      </w:divBdr>
    </w:div>
    <w:div w:id="1588806340">
      <w:bodyDiv w:val="1"/>
      <w:marLeft w:val="0"/>
      <w:marRight w:val="0"/>
      <w:marTop w:val="0"/>
      <w:marBottom w:val="0"/>
      <w:divBdr>
        <w:top w:val="none" w:sz="0" w:space="0" w:color="auto"/>
        <w:left w:val="none" w:sz="0" w:space="0" w:color="auto"/>
        <w:bottom w:val="none" w:sz="0" w:space="0" w:color="auto"/>
        <w:right w:val="none" w:sz="0" w:space="0" w:color="auto"/>
      </w:divBdr>
    </w:div>
    <w:div w:id="1624072363">
      <w:bodyDiv w:val="1"/>
      <w:marLeft w:val="0"/>
      <w:marRight w:val="0"/>
      <w:marTop w:val="0"/>
      <w:marBottom w:val="0"/>
      <w:divBdr>
        <w:top w:val="none" w:sz="0" w:space="0" w:color="auto"/>
        <w:left w:val="none" w:sz="0" w:space="0" w:color="auto"/>
        <w:bottom w:val="none" w:sz="0" w:space="0" w:color="auto"/>
        <w:right w:val="none" w:sz="0" w:space="0" w:color="auto"/>
      </w:divBdr>
    </w:div>
    <w:div w:id="1700622017">
      <w:bodyDiv w:val="1"/>
      <w:marLeft w:val="0"/>
      <w:marRight w:val="0"/>
      <w:marTop w:val="0"/>
      <w:marBottom w:val="0"/>
      <w:divBdr>
        <w:top w:val="none" w:sz="0" w:space="0" w:color="auto"/>
        <w:left w:val="none" w:sz="0" w:space="0" w:color="auto"/>
        <w:bottom w:val="none" w:sz="0" w:space="0" w:color="auto"/>
        <w:right w:val="none" w:sz="0" w:space="0" w:color="auto"/>
      </w:divBdr>
    </w:div>
    <w:div w:id="1926960312">
      <w:bodyDiv w:val="1"/>
      <w:marLeft w:val="0"/>
      <w:marRight w:val="0"/>
      <w:marTop w:val="0"/>
      <w:marBottom w:val="0"/>
      <w:divBdr>
        <w:top w:val="none" w:sz="0" w:space="0" w:color="auto"/>
        <w:left w:val="none" w:sz="0" w:space="0" w:color="auto"/>
        <w:bottom w:val="none" w:sz="0" w:space="0" w:color="auto"/>
        <w:right w:val="none" w:sz="0" w:space="0" w:color="auto"/>
      </w:divBdr>
    </w:div>
    <w:div w:id="1939487798">
      <w:bodyDiv w:val="1"/>
      <w:marLeft w:val="0"/>
      <w:marRight w:val="0"/>
      <w:marTop w:val="0"/>
      <w:marBottom w:val="0"/>
      <w:divBdr>
        <w:top w:val="none" w:sz="0" w:space="0" w:color="auto"/>
        <w:left w:val="none" w:sz="0" w:space="0" w:color="auto"/>
        <w:bottom w:val="none" w:sz="0" w:space="0" w:color="auto"/>
        <w:right w:val="none" w:sz="0" w:space="0" w:color="auto"/>
      </w:divBdr>
    </w:div>
    <w:div w:id="195509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7229-366E-496E-B744-ED160852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10220</Words>
  <Characters>60299</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Jagošová</dc:creator>
  <cp:lastModifiedBy>durajkova</cp:lastModifiedBy>
  <cp:revision>3</cp:revision>
  <cp:lastPrinted>2017-09-04T07:40:00Z</cp:lastPrinted>
  <dcterms:created xsi:type="dcterms:W3CDTF">2017-09-13T11:20:00Z</dcterms:created>
  <dcterms:modified xsi:type="dcterms:W3CDTF">2017-09-13T11:29:00Z</dcterms:modified>
</cp:coreProperties>
</file>