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57B8" w14:textId="77777777" w:rsidR="007B66C2" w:rsidRDefault="00166C6B">
      <w:pPr>
        <w:pStyle w:val="Row2"/>
      </w:pPr>
      <w:r>
        <w:rPr>
          <w:noProof/>
          <w:lang w:val="cs-CZ" w:eastAsia="cs-CZ"/>
        </w:rPr>
        <w:pict w14:anchorId="7BD257D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D257E0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D257E1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D257E2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BD257B9" w14:textId="77777777" w:rsidR="007B66C2" w:rsidRDefault="00166C6B">
      <w:pPr>
        <w:pStyle w:val="Row3"/>
      </w:pPr>
      <w:r>
        <w:rPr>
          <w:noProof/>
          <w:lang w:val="cs-CZ" w:eastAsia="cs-CZ"/>
        </w:rPr>
        <w:pict w14:anchorId="7BD257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- 3927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3927/2025</w:t>
      </w:r>
    </w:p>
    <w:p w14:paraId="7BD257BA" w14:textId="77777777" w:rsidR="007B66C2" w:rsidRDefault="00166C6B">
      <w:pPr>
        <w:pStyle w:val="Row4"/>
      </w:pPr>
      <w:r>
        <w:rPr>
          <w:noProof/>
          <w:lang w:val="cs-CZ" w:eastAsia="cs-CZ"/>
        </w:rPr>
        <w:pict w14:anchorId="7BD257E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BD257BB" w14:textId="77777777" w:rsidR="007B66C2" w:rsidRDefault="00166C6B">
      <w:pPr>
        <w:pStyle w:val="Row5"/>
      </w:pPr>
      <w:r>
        <w:rPr>
          <w:noProof/>
          <w:lang w:val="cs-CZ" w:eastAsia="cs-CZ"/>
        </w:rPr>
        <w:pict w14:anchorId="7BD257E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BD2580C" w14:textId="77777777" w:rsidR="007B66C2" w:rsidRDefault="00166C6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Brainz Disruptive s.r.o.</w:t>
      </w:r>
    </w:p>
    <w:p w14:paraId="7BD257BC" w14:textId="77777777" w:rsidR="007B66C2" w:rsidRDefault="00166C6B">
      <w:pPr>
        <w:pStyle w:val="Row6"/>
      </w:pPr>
      <w:r>
        <w:rPr>
          <w:noProof/>
          <w:lang w:val="cs-CZ" w:eastAsia="cs-CZ"/>
        </w:rPr>
        <w:pict w14:anchorId="7BD257E7">
          <v:shape id="_x0000_s18" type="#_x0000_t202" style="position:absolute;margin-left:271pt;margin-top:11pt;width:62pt;height:11pt;z-index:251644928;mso-wrap-style:tight;mso-position-vertical-relative:line" stroked="f">
            <v:fill opacity="0" o:opacity2="100"/>
            <v:textbox inset="0,0,0,0">
              <w:txbxContent>
                <w:p w14:paraId="7BD2580D" w14:textId="77777777" w:rsidR="007B66C2" w:rsidRDefault="00166C6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Fibichova 13/2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BD257BD" w14:textId="77777777" w:rsidR="007B66C2" w:rsidRDefault="00166C6B" w:rsidP="00166C6B">
      <w:pPr>
        <w:pStyle w:val="Row7"/>
        <w:spacing w:line="240" w:lineRule="auto"/>
      </w:pPr>
      <w:r>
        <w:rPr>
          <w:noProof/>
          <w:lang w:val="cs-CZ" w:eastAsia="cs-CZ"/>
        </w:rPr>
        <w:pict w14:anchorId="7BD257E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BD2580E" w14:textId="77777777" w:rsidR="007B66C2" w:rsidRDefault="00166C6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7BD257BE" w14:textId="77777777" w:rsidR="007B66C2" w:rsidRDefault="00166C6B" w:rsidP="00166C6B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BD257BF" w14:textId="77777777" w:rsidR="007B66C2" w:rsidRDefault="007B66C2" w:rsidP="00166C6B">
      <w:pPr>
        <w:pStyle w:val="Row9"/>
        <w:spacing w:line="240" w:lineRule="auto"/>
      </w:pPr>
    </w:p>
    <w:p w14:paraId="7BD257C0" w14:textId="77777777" w:rsidR="007B66C2" w:rsidRDefault="007B66C2">
      <w:pPr>
        <w:pStyle w:val="Row9"/>
      </w:pPr>
    </w:p>
    <w:p w14:paraId="7BD257C1" w14:textId="77777777" w:rsidR="007B66C2" w:rsidRDefault="00166C6B">
      <w:pPr>
        <w:pStyle w:val="Row10"/>
      </w:pPr>
      <w:r>
        <w:rPr>
          <w:noProof/>
          <w:lang w:val="cs-CZ" w:eastAsia="cs-CZ"/>
        </w:rPr>
        <w:pict w14:anchorId="7BD257E9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D257E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BD257E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27869032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CZ27869032</w:t>
      </w:r>
    </w:p>
    <w:p w14:paraId="7BD257C2" w14:textId="77777777" w:rsidR="007B66C2" w:rsidRDefault="00166C6B">
      <w:pPr>
        <w:pStyle w:val="Row11"/>
      </w:pPr>
      <w:r>
        <w:rPr>
          <w:noProof/>
          <w:lang w:val="cs-CZ" w:eastAsia="cs-CZ"/>
        </w:rPr>
        <w:pict w14:anchorId="7BD257E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BD257ED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23.10.2025</w:t>
      </w:r>
      <w:r>
        <w:tab/>
      </w:r>
      <w:r>
        <w:rPr>
          <w:rStyle w:val="Text2"/>
        </w:rPr>
        <w:t>Číslo jednací</w:t>
      </w:r>
    </w:p>
    <w:p w14:paraId="7BD257C3" w14:textId="77777777" w:rsidR="007B66C2" w:rsidRDefault="00166C6B">
      <w:pPr>
        <w:pStyle w:val="Row12"/>
      </w:pPr>
      <w:r>
        <w:rPr>
          <w:noProof/>
          <w:lang w:val="cs-CZ" w:eastAsia="cs-CZ"/>
        </w:rPr>
        <w:pict w14:anchorId="7BD257E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BD257E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7BD257C4" w14:textId="77777777" w:rsidR="007B66C2" w:rsidRDefault="00166C6B">
      <w:pPr>
        <w:pStyle w:val="Row13"/>
      </w:pPr>
      <w:r>
        <w:rPr>
          <w:noProof/>
          <w:lang w:val="cs-CZ" w:eastAsia="cs-CZ"/>
        </w:rPr>
        <w:pict w14:anchorId="7BD257F0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BD257C5" w14:textId="77777777" w:rsidR="007B66C2" w:rsidRDefault="00166C6B">
      <w:pPr>
        <w:pStyle w:val="Row14"/>
      </w:pPr>
      <w:r>
        <w:rPr>
          <w:noProof/>
          <w:lang w:val="cs-CZ" w:eastAsia="cs-CZ"/>
        </w:rPr>
        <w:pict w14:anchorId="7BD257F1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BD257F2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01.10.2025</w:t>
      </w:r>
      <w:r>
        <w:tab/>
      </w:r>
      <w:r>
        <w:tab/>
      </w:r>
      <w:r>
        <w:rPr>
          <w:rStyle w:val="Text3"/>
        </w:rPr>
        <w:t>30.11.2025</w:t>
      </w:r>
    </w:p>
    <w:p w14:paraId="7BD257C6" w14:textId="77777777" w:rsidR="007B66C2" w:rsidRDefault="00166C6B">
      <w:pPr>
        <w:pStyle w:val="Row15"/>
      </w:pPr>
      <w:r>
        <w:rPr>
          <w:noProof/>
          <w:lang w:val="cs-CZ" w:eastAsia="cs-CZ"/>
        </w:rPr>
        <w:pict w14:anchorId="7BD257F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BD257C7" w14:textId="77777777" w:rsidR="007B66C2" w:rsidRDefault="00166C6B">
      <w:pPr>
        <w:pStyle w:val="Row16"/>
      </w:pPr>
      <w:r>
        <w:rPr>
          <w:noProof/>
          <w:lang w:val="cs-CZ" w:eastAsia="cs-CZ"/>
        </w:rPr>
        <w:pict w14:anchorId="7BD257F4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BD257C8" w14:textId="77777777" w:rsidR="007B66C2" w:rsidRDefault="00166C6B">
      <w:pPr>
        <w:pStyle w:val="Row17"/>
      </w:pPr>
      <w:r>
        <w:rPr>
          <w:noProof/>
          <w:lang w:val="cs-CZ" w:eastAsia="cs-CZ"/>
        </w:rPr>
        <w:pict w14:anchorId="7BD257F5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D257F6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D257F7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BD257C9" w14:textId="77777777" w:rsidR="007B66C2" w:rsidRDefault="00166C6B">
      <w:pPr>
        <w:pStyle w:val="Row18"/>
      </w:pPr>
      <w:r>
        <w:tab/>
      </w:r>
      <w:r>
        <w:rPr>
          <w:rStyle w:val="Text3"/>
        </w:rPr>
        <w:t>Objednáváme u Vás AI hlasy pro SUA - strojové učení a ENG verze.</w:t>
      </w:r>
    </w:p>
    <w:p w14:paraId="7BD257CA" w14:textId="77777777" w:rsidR="007B66C2" w:rsidRDefault="00166C6B">
      <w:pPr>
        <w:pStyle w:val="Row19"/>
      </w:pPr>
      <w:r>
        <w:rPr>
          <w:noProof/>
          <w:lang w:val="cs-CZ" w:eastAsia="cs-CZ"/>
        </w:rPr>
        <w:pict w14:anchorId="7BD257F8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BD257F9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D257FA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D257FB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BD257CB" w14:textId="77777777" w:rsidR="007B66C2" w:rsidRDefault="00166C6B">
      <w:pPr>
        <w:pStyle w:val="Row20"/>
      </w:pPr>
      <w:r>
        <w:rPr>
          <w:noProof/>
          <w:lang w:val="cs-CZ" w:eastAsia="cs-CZ"/>
        </w:rPr>
        <w:pict w14:anchorId="7BD257FC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D257FD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D257FE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D257FF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D25800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AI hlasy pro SUA - učení a ENG verze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142 800.00</w:t>
      </w:r>
      <w:r>
        <w:tab/>
      </w:r>
      <w:r>
        <w:rPr>
          <w:rStyle w:val="Text3"/>
        </w:rPr>
        <w:t>29 988.00</w:t>
      </w:r>
      <w:r>
        <w:tab/>
      </w:r>
      <w:r>
        <w:rPr>
          <w:rStyle w:val="Text3"/>
        </w:rPr>
        <w:t>172 788.00</w:t>
      </w:r>
    </w:p>
    <w:p w14:paraId="7BD257CC" w14:textId="77777777" w:rsidR="007B66C2" w:rsidRDefault="00166C6B">
      <w:pPr>
        <w:pStyle w:val="Row21"/>
      </w:pPr>
      <w:r>
        <w:rPr>
          <w:noProof/>
          <w:lang w:val="cs-CZ" w:eastAsia="cs-CZ"/>
        </w:rPr>
        <w:pict w14:anchorId="7BD25801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172 788.00</w:t>
      </w:r>
      <w:r>
        <w:tab/>
      </w:r>
      <w:r>
        <w:rPr>
          <w:rStyle w:val="Text2"/>
        </w:rPr>
        <w:t>Kč</w:t>
      </w:r>
    </w:p>
    <w:p w14:paraId="7BD257CD" w14:textId="35AF0327" w:rsidR="007B66C2" w:rsidRDefault="00166C6B">
      <w:pPr>
        <w:pStyle w:val="Row22"/>
      </w:pPr>
      <w:r>
        <w:rPr>
          <w:noProof/>
          <w:lang w:val="cs-CZ" w:eastAsia="cs-CZ"/>
        </w:rPr>
        <w:pict w14:anchorId="7BD25802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7BD257CE" w14:textId="77777777" w:rsidR="007B66C2" w:rsidRDefault="007B66C2">
      <w:pPr>
        <w:pStyle w:val="Row9"/>
      </w:pPr>
    </w:p>
    <w:p w14:paraId="7BD257CF" w14:textId="77777777" w:rsidR="007B66C2" w:rsidRDefault="007B66C2">
      <w:pPr>
        <w:pStyle w:val="Row9"/>
      </w:pPr>
    </w:p>
    <w:p w14:paraId="7BD257D0" w14:textId="77777777" w:rsidR="007B66C2" w:rsidRDefault="007B66C2">
      <w:pPr>
        <w:pStyle w:val="Row9"/>
      </w:pPr>
    </w:p>
    <w:p w14:paraId="7BD257D1" w14:textId="77777777" w:rsidR="007B66C2" w:rsidRDefault="007B66C2">
      <w:pPr>
        <w:pStyle w:val="Row9"/>
      </w:pPr>
    </w:p>
    <w:p w14:paraId="7BD257D2" w14:textId="77777777" w:rsidR="007B66C2" w:rsidRDefault="007B66C2">
      <w:pPr>
        <w:pStyle w:val="Row9"/>
      </w:pPr>
    </w:p>
    <w:p w14:paraId="7BD257D3" w14:textId="77777777" w:rsidR="007B66C2" w:rsidRDefault="00166C6B">
      <w:pPr>
        <w:pStyle w:val="Row23"/>
      </w:pPr>
      <w:r>
        <w:rPr>
          <w:noProof/>
          <w:lang w:val="cs-CZ" w:eastAsia="cs-CZ"/>
        </w:rPr>
        <w:pict w14:anchorId="7BD25803">
          <v:shape id="_x0000_s98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BD25804">
          <v:shape id="_x0000_s9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BD25805">
          <v:shape id="_x0000_s100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D25806">
          <v:shape id="_x0000_s101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BD257D4" w14:textId="77777777" w:rsidR="007B66C2" w:rsidRDefault="00166C6B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BD257D5" w14:textId="77777777" w:rsidR="007B66C2" w:rsidRDefault="00166C6B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BD257D6" w14:textId="77777777" w:rsidR="007B66C2" w:rsidRDefault="00166C6B">
      <w:pPr>
        <w:pStyle w:val="Row25"/>
      </w:pPr>
      <w:r>
        <w:tab/>
      </w:r>
    </w:p>
    <w:p w14:paraId="7BD257D7" w14:textId="77777777" w:rsidR="007B66C2" w:rsidRDefault="00166C6B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7BD257D8" w14:textId="77777777" w:rsidR="007B66C2" w:rsidRDefault="00166C6B">
      <w:pPr>
        <w:pStyle w:val="Row25"/>
      </w:pPr>
      <w:r>
        <w:tab/>
      </w:r>
    </w:p>
    <w:p w14:paraId="7BD257D9" w14:textId="0B4062C8" w:rsidR="007B66C2" w:rsidRDefault="00166C6B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7BD257DA" w14:textId="77777777" w:rsidR="007B66C2" w:rsidRDefault="00166C6B">
      <w:pPr>
        <w:pStyle w:val="Row25"/>
      </w:pPr>
      <w:r>
        <w:tab/>
      </w:r>
    </w:p>
    <w:p w14:paraId="7BD257DB" w14:textId="483F79E3" w:rsidR="007B66C2" w:rsidRDefault="00166C6B">
      <w:pPr>
        <w:pStyle w:val="Row25"/>
      </w:pPr>
      <w:r>
        <w:tab/>
      </w:r>
      <w:r>
        <w:rPr>
          <w:rStyle w:val="Text3"/>
        </w:rPr>
        <w:t>Datum:      3.11.2025</w:t>
      </w:r>
      <w:r>
        <w:rPr>
          <w:rStyle w:val="Text3"/>
        </w:rPr>
        <w:t xml:space="preserve">                                                                    Podpis:</w:t>
      </w:r>
    </w:p>
    <w:p w14:paraId="7BD257DC" w14:textId="77777777" w:rsidR="007B66C2" w:rsidRDefault="00166C6B">
      <w:pPr>
        <w:pStyle w:val="Row26"/>
      </w:pPr>
      <w:r>
        <w:rPr>
          <w:noProof/>
          <w:lang w:val="cs-CZ" w:eastAsia="cs-CZ"/>
        </w:rPr>
        <w:pict w14:anchorId="7BD25807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BD257DD" w14:textId="4C100EBA" w:rsidR="007B66C2" w:rsidRDefault="00166C6B">
      <w:pPr>
        <w:pStyle w:val="Row22"/>
      </w:pPr>
      <w:r>
        <w:tab/>
      </w:r>
      <w:r>
        <w:rPr>
          <w:rStyle w:val="Text3"/>
        </w:rPr>
        <w:t>24.10.2025 13:29:18 - xxx</w:t>
      </w:r>
    </w:p>
    <w:p w14:paraId="7BD257DE" w14:textId="2E154881" w:rsidR="007B66C2" w:rsidRDefault="00166C6B">
      <w:pPr>
        <w:pStyle w:val="Row25"/>
      </w:pPr>
      <w:r>
        <w:tab/>
      </w:r>
      <w:r>
        <w:rPr>
          <w:rStyle w:val="Text3"/>
        </w:rPr>
        <w:t>03.11.2025 11:08:40 - xxx</w:t>
      </w:r>
    </w:p>
    <w:sectPr w:rsidR="007B66C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2580F" w14:textId="77777777" w:rsidR="00166C6B" w:rsidRDefault="00166C6B">
      <w:pPr>
        <w:spacing w:after="0" w:line="240" w:lineRule="auto"/>
      </w:pPr>
      <w:r>
        <w:separator/>
      </w:r>
    </w:p>
  </w:endnote>
  <w:endnote w:type="continuationSeparator" w:id="0">
    <w:p w14:paraId="7BD25811" w14:textId="77777777" w:rsidR="00166C6B" w:rsidRDefault="0016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5809" w14:textId="77777777" w:rsidR="007B66C2" w:rsidRDefault="00166C6B">
    <w:pPr>
      <w:pStyle w:val="Row27"/>
    </w:pPr>
    <w:r>
      <w:rPr>
        <w:noProof/>
        <w:lang w:val="cs-CZ" w:eastAsia="cs-CZ"/>
      </w:rPr>
      <w:pict w14:anchorId="7BD2580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3927/2025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BD2580A" w14:textId="77777777" w:rsidR="007B66C2" w:rsidRDefault="007B66C2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2580B" w14:textId="77777777" w:rsidR="00166C6B" w:rsidRDefault="00166C6B">
      <w:pPr>
        <w:spacing w:after="0" w:line="240" w:lineRule="auto"/>
      </w:pPr>
      <w:r>
        <w:separator/>
      </w:r>
    </w:p>
  </w:footnote>
  <w:footnote w:type="continuationSeparator" w:id="0">
    <w:p w14:paraId="7BD2580D" w14:textId="77777777" w:rsidR="00166C6B" w:rsidRDefault="0016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5808" w14:textId="77777777" w:rsidR="007B66C2" w:rsidRDefault="007B66C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76D5F"/>
    <w:rsid w:val="00166C6B"/>
    <w:rsid w:val="007B66C2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7BD257B8"/>
  <w15:docId w15:val="{9BD22E37-BB1C-45A2-AD3F-9A21F18B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1241</Characters>
  <Application>Microsoft Office Word</Application>
  <DocSecurity>0</DocSecurity>
  <Lines>10</Lines>
  <Paragraphs>2</Paragraphs>
  <ScaleCrop>false</ScaleCrop>
  <Manager/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2025-12-18T14:12:00Z</dcterms:created>
  <dcterms:modified xsi:type="dcterms:W3CDTF">2025-12-18T14:12:00Z</dcterms:modified>
  <cp:category/>
</cp:coreProperties>
</file>