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722E" w14:textId="0C740815" w:rsidR="00ED40CE" w:rsidRPr="00ED40CE" w:rsidRDefault="00F37EB3" w:rsidP="00ED40CE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A66B364" wp14:editId="272EAFEC">
            <wp:simplePos x="0" y="0"/>
            <wp:positionH relativeFrom="margin">
              <wp:posOffset>-552450</wp:posOffset>
            </wp:positionH>
            <wp:positionV relativeFrom="paragraph">
              <wp:posOffset>-716915</wp:posOffset>
            </wp:positionV>
            <wp:extent cx="5076825" cy="101744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017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4A0BB" w14:textId="77777777" w:rsidR="0012653A" w:rsidRDefault="0012653A" w:rsidP="0012653A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546CD81D" w14:textId="77777777" w:rsidR="00F37EB3" w:rsidRDefault="00F37EB3" w:rsidP="0012653A">
      <w:pPr>
        <w:rPr>
          <w:b/>
        </w:rPr>
      </w:pPr>
    </w:p>
    <w:p w14:paraId="24BA2806" w14:textId="30ABDB10" w:rsidR="0012653A" w:rsidRDefault="00B27B60" w:rsidP="0012653A">
      <w:pPr>
        <w:rPr>
          <w:b/>
        </w:rPr>
      </w:pPr>
      <w:r>
        <w:rPr>
          <w:b/>
        </w:rPr>
        <w:t>Objednávka č. OBJ</w:t>
      </w:r>
      <w:r w:rsidR="00A71C2C">
        <w:rPr>
          <w:b/>
        </w:rPr>
        <w:t>3</w:t>
      </w:r>
      <w:r w:rsidR="00EC36F6">
        <w:rPr>
          <w:b/>
        </w:rPr>
        <w:t>6</w:t>
      </w:r>
      <w:r w:rsidR="00415D0A">
        <w:rPr>
          <w:b/>
        </w:rPr>
        <w:t>/</w:t>
      </w:r>
      <w:r>
        <w:rPr>
          <w:b/>
        </w:rPr>
        <w:t>2025</w:t>
      </w:r>
      <w:r w:rsidR="0012653A">
        <w:rPr>
          <w:b/>
        </w:rPr>
        <w:t xml:space="preserve"> </w:t>
      </w:r>
      <w:r w:rsidR="009E65FE">
        <w:rPr>
          <w:b/>
        </w:rPr>
        <w:t>-</w:t>
      </w:r>
      <w:r w:rsidR="000C0B8E">
        <w:rPr>
          <w:b/>
        </w:rPr>
        <w:t>ŠK</w:t>
      </w:r>
    </w:p>
    <w:p w14:paraId="149E2777" w14:textId="77777777" w:rsidR="0012653A" w:rsidRDefault="0012653A" w:rsidP="0012653A">
      <w:pPr>
        <w:rPr>
          <w:b/>
        </w:rPr>
      </w:pPr>
    </w:p>
    <w:p w14:paraId="125CC1AF" w14:textId="77777777" w:rsidR="0012653A" w:rsidRDefault="0012653A" w:rsidP="0012653A">
      <w:pPr>
        <w:rPr>
          <w:b/>
        </w:rPr>
      </w:pPr>
      <w:r>
        <w:rPr>
          <w:b/>
        </w:rPr>
        <w:t>Odběratel:</w:t>
      </w:r>
    </w:p>
    <w:p w14:paraId="0B7F104F" w14:textId="77777777" w:rsidR="0012653A" w:rsidRDefault="0012653A" w:rsidP="0012653A">
      <w:r>
        <w:t>Vyšší odborná škola a Střední zemědělská škola</w:t>
      </w:r>
    </w:p>
    <w:p w14:paraId="24A16B99" w14:textId="77777777" w:rsidR="0012653A" w:rsidRDefault="0012653A" w:rsidP="0012653A">
      <w:r>
        <w:t>Nám. T. G. Masaryka 788</w:t>
      </w:r>
    </w:p>
    <w:p w14:paraId="5FA993F3" w14:textId="77777777" w:rsidR="0012653A" w:rsidRDefault="0012653A" w:rsidP="0012653A">
      <w:r>
        <w:t xml:space="preserve">390 02 Tábor  </w:t>
      </w:r>
    </w:p>
    <w:p w14:paraId="49ACFD96" w14:textId="354F311E" w:rsidR="0012653A" w:rsidRDefault="004A49C4" w:rsidP="0012653A">
      <w:r>
        <w:t>IČO: 60064781, DIČ: CZ60064781</w:t>
      </w:r>
      <w:r w:rsidR="0012653A">
        <w:t xml:space="preserve">                               </w:t>
      </w:r>
    </w:p>
    <w:p w14:paraId="0C8931CC" w14:textId="77777777" w:rsidR="0012653A" w:rsidRDefault="0012653A" w:rsidP="0012653A"/>
    <w:p w14:paraId="27930302" w14:textId="0F13666A" w:rsidR="00475B36" w:rsidRDefault="0012653A" w:rsidP="0012653A">
      <w:pPr>
        <w:rPr>
          <w:b/>
        </w:rPr>
      </w:pPr>
      <w:r>
        <w:rPr>
          <w:b/>
        </w:rPr>
        <w:t>Dodavatel:</w:t>
      </w:r>
    </w:p>
    <w:p w14:paraId="49AF9B53" w14:textId="296A98CB" w:rsidR="00415D0A" w:rsidRDefault="00816CF9" w:rsidP="0012653A">
      <w:pPr>
        <w:rPr>
          <w:b/>
        </w:rPr>
      </w:pPr>
      <w:r>
        <w:rPr>
          <w:b/>
        </w:rPr>
        <w:t>SYSPRO, s.r.o.</w:t>
      </w:r>
    </w:p>
    <w:p w14:paraId="005F8A94" w14:textId="343FC841" w:rsidR="00816CF9" w:rsidRDefault="00816CF9" w:rsidP="0012653A">
      <w:pPr>
        <w:rPr>
          <w:b/>
        </w:rPr>
      </w:pPr>
      <w:r>
        <w:rPr>
          <w:b/>
        </w:rPr>
        <w:t>Jordánská 574/14</w:t>
      </w:r>
    </w:p>
    <w:p w14:paraId="1EA4B768" w14:textId="7EFF1868" w:rsidR="00816CF9" w:rsidRDefault="00816CF9" w:rsidP="0012653A">
      <w:pPr>
        <w:rPr>
          <w:b/>
        </w:rPr>
      </w:pPr>
      <w:r>
        <w:rPr>
          <w:b/>
        </w:rPr>
        <w:t>390 01 Tábor</w:t>
      </w:r>
    </w:p>
    <w:p w14:paraId="23366B02" w14:textId="701DDD8F" w:rsidR="00816CF9" w:rsidRDefault="00816CF9" w:rsidP="0012653A">
      <w:pPr>
        <w:rPr>
          <w:b/>
        </w:rPr>
      </w:pPr>
      <w:r>
        <w:rPr>
          <w:b/>
        </w:rPr>
        <w:t xml:space="preserve">IČ: </w:t>
      </w:r>
      <w:r w:rsidR="001C3185">
        <w:rPr>
          <w:b/>
        </w:rPr>
        <w:t>26061988, DIČ:CZ26061988</w:t>
      </w:r>
    </w:p>
    <w:p w14:paraId="2242A687" w14:textId="558BE83A" w:rsidR="002C2C0B" w:rsidRDefault="0012653A" w:rsidP="00F24834">
      <w:pPr>
        <w:spacing w:before="100" w:beforeAutospacing="1" w:after="100" w:afterAutospacing="1" w:line="240" w:lineRule="auto"/>
      </w:pPr>
      <w:r>
        <w:t>Objednáváme u Vás</w:t>
      </w:r>
      <w:r w:rsidR="00411C14">
        <w:t xml:space="preserve"> dle cenové nabídky ze dne </w:t>
      </w:r>
      <w:r w:rsidR="001C3185">
        <w:t>16</w:t>
      </w:r>
      <w:r w:rsidR="00411C14">
        <w:t>.</w:t>
      </w:r>
      <w:r w:rsidR="00892025">
        <w:t xml:space="preserve"> </w:t>
      </w:r>
      <w:r w:rsidR="00411C14">
        <w:t>1</w:t>
      </w:r>
      <w:r w:rsidR="001C3185">
        <w:t>2</w:t>
      </w:r>
      <w:r w:rsidR="00411C14">
        <w:t>.</w:t>
      </w:r>
      <w:r w:rsidR="00892025">
        <w:t xml:space="preserve"> </w:t>
      </w:r>
      <w:r w:rsidR="00411C14">
        <w:t>2025</w:t>
      </w:r>
      <w:r w:rsidR="00947452">
        <w:t xml:space="preserve">: </w:t>
      </w:r>
    </w:p>
    <w:p w14:paraId="6B269D66" w14:textId="5A9BE04A" w:rsidR="00C52F35" w:rsidRDefault="00947452" w:rsidP="00F24834">
      <w:pPr>
        <w:spacing w:before="100" w:beforeAutospacing="1" w:after="100" w:afterAutospacing="1" w:line="240" w:lineRule="auto"/>
      </w:pPr>
      <w:r>
        <w:t>1</w:t>
      </w:r>
      <w:r w:rsidR="00B8151F">
        <w:t>ks</w:t>
      </w:r>
      <w:r>
        <w:t xml:space="preserve"> PC-</w:t>
      </w:r>
      <w:r w:rsidR="00536036">
        <w:t>učitel</w:t>
      </w:r>
      <w:r w:rsidR="006A5AF3">
        <w:t xml:space="preserve"> + (myš, klávesnice)</w:t>
      </w:r>
      <w:r w:rsidR="006A4047">
        <w:t>,</w:t>
      </w:r>
      <w:r w:rsidR="006A5AF3">
        <w:t xml:space="preserve"> 24 ks PC-student</w:t>
      </w:r>
      <w:r w:rsidR="006A4047">
        <w:t xml:space="preserve"> + (myš, klávesnice)</w:t>
      </w:r>
      <w:r w:rsidR="0086237D">
        <w:t>,</w:t>
      </w:r>
      <w:r w:rsidR="006E179E">
        <w:t xml:space="preserve"> </w:t>
      </w:r>
      <w:r w:rsidR="002A269B">
        <w:t>25 ks-LCD Philips monitor</w:t>
      </w:r>
      <w:r w:rsidR="00C52F35">
        <w:t>.</w:t>
      </w:r>
    </w:p>
    <w:p w14:paraId="662F6AD5" w14:textId="60B684D5" w:rsidR="002A269B" w:rsidRDefault="002A269B" w:rsidP="00F24834">
      <w:pPr>
        <w:spacing w:before="100" w:beforeAutospacing="1" w:after="100" w:afterAutospacing="1" w:line="240" w:lineRule="auto"/>
      </w:pPr>
      <w:r>
        <w:t xml:space="preserve"> </w:t>
      </w:r>
      <w:r w:rsidR="00C52F35">
        <w:t>C</w:t>
      </w:r>
      <w:r>
        <w:t>elkov</w:t>
      </w:r>
      <w:r w:rsidR="00C52F35">
        <w:t>á</w:t>
      </w:r>
      <w:r>
        <w:t xml:space="preserve"> cen</w:t>
      </w:r>
      <w:r w:rsidR="00C52F35">
        <w:t>a</w:t>
      </w:r>
      <w:r>
        <w:t xml:space="preserve"> </w:t>
      </w:r>
      <w:r w:rsidR="00266DC9">
        <w:t>357</w:t>
      </w:r>
      <w:r>
        <w:t>.</w:t>
      </w:r>
      <w:r w:rsidR="00266DC9">
        <w:t>417</w:t>
      </w:r>
      <w:r>
        <w:t>,-Kč vč. DPH</w:t>
      </w:r>
      <w:r w:rsidR="00266DC9">
        <w:t xml:space="preserve"> /bez DPH-</w:t>
      </w:r>
      <w:r w:rsidR="00F67372">
        <w:t>295.386,-Kč/</w:t>
      </w:r>
    </w:p>
    <w:p w14:paraId="22781E00" w14:textId="77777777" w:rsidR="00EE6436" w:rsidRDefault="00EE6436" w:rsidP="00F24834">
      <w:pPr>
        <w:spacing w:before="100" w:beforeAutospacing="1" w:after="100" w:afterAutospacing="1" w:line="240" w:lineRule="auto"/>
      </w:pPr>
    </w:p>
    <w:p w14:paraId="7533476A" w14:textId="30C730FD" w:rsidR="00EE6436" w:rsidRDefault="001325C1" w:rsidP="00F24834">
      <w:pPr>
        <w:spacing w:before="100" w:beforeAutospacing="1" w:after="100" w:afterAutospacing="1" w:line="240" w:lineRule="auto"/>
      </w:pPr>
      <w:r>
        <w:t xml:space="preserve">V Táboře, </w:t>
      </w:r>
      <w:r w:rsidR="00EC36F6">
        <w:t>17</w:t>
      </w:r>
      <w:r>
        <w:t>.</w:t>
      </w:r>
      <w:r w:rsidR="00D67057">
        <w:t>1</w:t>
      </w:r>
      <w:r w:rsidR="00EC36F6">
        <w:t>2</w:t>
      </w:r>
      <w:r w:rsidR="00DC3125">
        <w:t>.2025</w:t>
      </w:r>
    </w:p>
    <w:p w14:paraId="188C691B" w14:textId="2EDC9071" w:rsidR="00EE6436" w:rsidRDefault="00EE6436" w:rsidP="00F24834">
      <w:pPr>
        <w:spacing w:before="100" w:beforeAutospacing="1" w:after="100" w:afterAutospacing="1" w:line="240" w:lineRule="auto"/>
      </w:pPr>
      <w:r>
        <w:t>S pozdravem</w:t>
      </w:r>
    </w:p>
    <w:p w14:paraId="101A24A9" w14:textId="07C1AD96" w:rsidR="00EE6436" w:rsidRDefault="002A269B" w:rsidP="00F24834">
      <w:pPr>
        <w:spacing w:before="100" w:beforeAutospacing="1" w:after="100" w:afterAutospacing="1" w:line="240" w:lineRule="auto"/>
      </w:pPr>
      <w:r>
        <w:t>Vyřizuje: RNDr. Říha Jan</w:t>
      </w:r>
    </w:p>
    <w:p w14:paraId="71C2C7E2" w14:textId="77777777" w:rsidR="003C7C94" w:rsidRDefault="003C7C94" w:rsidP="00F24834">
      <w:pPr>
        <w:spacing w:before="100" w:beforeAutospacing="1" w:after="100" w:afterAutospacing="1" w:line="240" w:lineRule="auto"/>
      </w:pPr>
    </w:p>
    <w:p w14:paraId="037A1A4D" w14:textId="77777777" w:rsidR="003C7C94" w:rsidRDefault="003C7C94" w:rsidP="00F24834">
      <w:pPr>
        <w:spacing w:before="100" w:beforeAutospacing="1" w:after="100" w:afterAutospacing="1" w:line="240" w:lineRule="auto"/>
      </w:pPr>
    </w:p>
    <w:p w14:paraId="24EB359D" w14:textId="4EA1A809" w:rsidR="003C7C94" w:rsidRPr="00950427" w:rsidRDefault="00CD3F00" w:rsidP="00F24834">
      <w:pPr>
        <w:spacing w:before="100" w:beforeAutospacing="1" w:after="100" w:afterAutospacing="1" w:line="240" w:lineRule="auto"/>
      </w:pPr>
      <w:r w:rsidRPr="00DB7F2C"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</w:t>
      </w:r>
      <w:r>
        <w:t>.</w:t>
      </w:r>
    </w:p>
    <w:sectPr w:rsidR="003C7C94" w:rsidRPr="00950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C5C56"/>
    <w:multiLevelType w:val="multilevel"/>
    <w:tmpl w:val="167A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F3B06"/>
    <w:multiLevelType w:val="multilevel"/>
    <w:tmpl w:val="2ED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663B0F"/>
    <w:multiLevelType w:val="hybridMultilevel"/>
    <w:tmpl w:val="7F9E3480"/>
    <w:lvl w:ilvl="0" w:tplc="BB52B438">
      <w:start w:val="1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4D"/>
    <w:rsid w:val="000001B6"/>
    <w:rsid w:val="00047D9D"/>
    <w:rsid w:val="000715FB"/>
    <w:rsid w:val="00077B32"/>
    <w:rsid w:val="00090EF6"/>
    <w:rsid w:val="000A02BD"/>
    <w:rsid w:val="000C0B8E"/>
    <w:rsid w:val="000E08D6"/>
    <w:rsid w:val="001050D1"/>
    <w:rsid w:val="001131BE"/>
    <w:rsid w:val="0012653A"/>
    <w:rsid w:val="001325C1"/>
    <w:rsid w:val="00154296"/>
    <w:rsid w:val="00163F77"/>
    <w:rsid w:val="00171712"/>
    <w:rsid w:val="00172310"/>
    <w:rsid w:val="001C03A1"/>
    <w:rsid w:val="001C3185"/>
    <w:rsid w:val="002004A8"/>
    <w:rsid w:val="00242766"/>
    <w:rsid w:val="00265C48"/>
    <w:rsid w:val="00266DC9"/>
    <w:rsid w:val="00282E27"/>
    <w:rsid w:val="00285936"/>
    <w:rsid w:val="00290438"/>
    <w:rsid w:val="002A269B"/>
    <w:rsid w:val="002B1D17"/>
    <w:rsid w:val="002C2C0B"/>
    <w:rsid w:val="002C5230"/>
    <w:rsid w:val="002C66DC"/>
    <w:rsid w:val="002D64CA"/>
    <w:rsid w:val="002E5285"/>
    <w:rsid w:val="00350832"/>
    <w:rsid w:val="00352CBF"/>
    <w:rsid w:val="00355AFE"/>
    <w:rsid w:val="00393242"/>
    <w:rsid w:val="00393F7D"/>
    <w:rsid w:val="003C78D5"/>
    <w:rsid w:val="003C7C94"/>
    <w:rsid w:val="003F26CD"/>
    <w:rsid w:val="00411C14"/>
    <w:rsid w:val="004141DA"/>
    <w:rsid w:val="00415D0A"/>
    <w:rsid w:val="00457FA9"/>
    <w:rsid w:val="00465CFE"/>
    <w:rsid w:val="00475B36"/>
    <w:rsid w:val="00475F8A"/>
    <w:rsid w:val="00480307"/>
    <w:rsid w:val="00487E5F"/>
    <w:rsid w:val="004A49C4"/>
    <w:rsid w:val="004A5F5D"/>
    <w:rsid w:val="004D46F4"/>
    <w:rsid w:val="004D537D"/>
    <w:rsid w:val="00505B6D"/>
    <w:rsid w:val="00517BFF"/>
    <w:rsid w:val="00522731"/>
    <w:rsid w:val="005227BB"/>
    <w:rsid w:val="00536036"/>
    <w:rsid w:val="005761D3"/>
    <w:rsid w:val="00581C9C"/>
    <w:rsid w:val="00584814"/>
    <w:rsid w:val="00594407"/>
    <w:rsid w:val="00595195"/>
    <w:rsid w:val="006126DA"/>
    <w:rsid w:val="00644722"/>
    <w:rsid w:val="006506E6"/>
    <w:rsid w:val="00653AEE"/>
    <w:rsid w:val="00654765"/>
    <w:rsid w:val="006705C6"/>
    <w:rsid w:val="006A4047"/>
    <w:rsid w:val="006A5AF3"/>
    <w:rsid w:val="006A5C5D"/>
    <w:rsid w:val="006E179E"/>
    <w:rsid w:val="006F1010"/>
    <w:rsid w:val="0072392D"/>
    <w:rsid w:val="0072667E"/>
    <w:rsid w:val="007278F3"/>
    <w:rsid w:val="0076626A"/>
    <w:rsid w:val="007C40E2"/>
    <w:rsid w:val="007E07AD"/>
    <w:rsid w:val="007F1BE1"/>
    <w:rsid w:val="008012DD"/>
    <w:rsid w:val="00812EC2"/>
    <w:rsid w:val="00816CF9"/>
    <w:rsid w:val="0086237D"/>
    <w:rsid w:val="008757FF"/>
    <w:rsid w:val="00892025"/>
    <w:rsid w:val="008F6851"/>
    <w:rsid w:val="00947452"/>
    <w:rsid w:val="00950427"/>
    <w:rsid w:val="009507AE"/>
    <w:rsid w:val="00964C5E"/>
    <w:rsid w:val="00967350"/>
    <w:rsid w:val="0098534D"/>
    <w:rsid w:val="00995714"/>
    <w:rsid w:val="009A06E8"/>
    <w:rsid w:val="009B3BB9"/>
    <w:rsid w:val="009D570C"/>
    <w:rsid w:val="009E65FE"/>
    <w:rsid w:val="00A130B4"/>
    <w:rsid w:val="00A14401"/>
    <w:rsid w:val="00A16011"/>
    <w:rsid w:val="00A54AD1"/>
    <w:rsid w:val="00A55715"/>
    <w:rsid w:val="00A71C2C"/>
    <w:rsid w:val="00A7281B"/>
    <w:rsid w:val="00A76A7A"/>
    <w:rsid w:val="00AA47B0"/>
    <w:rsid w:val="00AB231A"/>
    <w:rsid w:val="00B24613"/>
    <w:rsid w:val="00B27B60"/>
    <w:rsid w:val="00B526AF"/>
    <w:rsid w:val="00B555D5"/>
    <w:rsid w:val="00B8151F"/>
    <w:rsid w:val="00BC1F3E"/>
    <w:rsid w:val="00BC5D38"/>
    <w:rsid w:val="00BE7B63"/>
    <w:rsid w:val="00C07853"/>
    <w:rsid w:val="00C35AAE"/>
    <w:rsid w:val="00C52F35"/>
    <w:rsid w:val="00C66A5A"/>
    <w:rsid w:val="00C67322"/>
    <w:rsid w:val="00C942AF"/>
    <w:rsid w:val="00CD3F00"/>
    <w:rsid w:val="00CE7C47"/>
    <w:rsid w:val="00D0281A"/>
    <w:rsid w:val="00D266D9"/>
    <w:rsid w:val="00D61A71"/>
    <w:rsid w:val="00D61B3F"/>
    <w:rsid w:val="00D64DC9"/>
    <w:rsid w:val="00D66397"/>
    <w:rsid w:val="00D67057"/>
    <w:rsid w:val="00D7058E"/>
    <w:rsid w:val="00D93094"/>
    <w:rsid w:val="00DA0A7C"/>
    <w:rsid w:val="00DB0EF9"/>
    <w:rsid w:val="00DC21E1"/>
    <w:rsid w:val="00DC3125"/>
    <w:rsid w:val="00DF6E2B"/>
    <w:rsid w:val="00E30706"/>
    <w:rsid w:val="00E41CBB"/>
    <w:rsid w:val="00E50F79"/>
    <w:rsid w:val="00E569F9"/>
    <w:rsid w:val="00E67293"/>
    <w:rsid w:val="00E76713"/>
    <w:rsid w:val="00EC36F6"/>
    <w:rsid w:val="00ED2E85"/>
    <w:rsid w:val="00ED40CE"/>
    <w:rsid w:val="00EE6436"/>
    <w:rsid w:val="00EF09F1"/>
    <w:rsid w:val="00F24834"/>
    <w:rsid w:val="00F37EB3"/>
    <w:rsid w:val="00F558E0"/>
    <w:rsid w:val="00F65FC4"/>
    <w:rsid w:val="00F67372"/>
    <w:rsid w:val="00F711E0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C5D"/>
    <w:pPr>
      <w:spacing w:line="256" w:lineRule="auto"/>
    </w:pPr>
  </w:style>
  <w:style w:type="paragraph" w:styleId="Nadpis2">
    <w:name w:val="heading 2"/>
    <w:basedOn w:val="Normln"/>
    <w:link w:val="Nadpis2Char"/>
    <w:uiPriority w:val="9"/>
    <w:semiHidden/>
    <w:unhideWhenUsed/>
    <w:qFormat/>
    <w:rsid w:val="006F1010"/>
    <w:pPr>
      <w:spacing w:before="225" w:after="225" w:line="240" w:lineRule="auto"/>
      <w:outlineLvl w:val="1"/>
    </w:pPr>
    <w:rPr>
      <w:rFonts w:ascii="Poppins" w:hAnsi="Poppins" w:cs="Poppins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A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F1010"/>
    <w:rPr>
      <w:rFonts w:ascii="Poppins" w:hAnsi="Poppins" w:cs="Poppins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F1010"/>
    <w:rPr>
      <w:strike w:val="0"/>
      <w:dstrike w:val="0"/>
      <w:color w:val="004386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6F1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3</cp:revision>
  <cp:lastPrinted>2025-07-30T12:02:00Z</cp:lastPrinted>
  <dcterms:created xsi:type="dcterms:W3CDTF">2025-12-18T06:33:00Z</dcterms:created>
  <dcterms:modified xsi:type="dcterms:W3CDTF">2025-12-18T13:22:00Z</dcterms:modified>
</cp:coreProperties>
</file>