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285BF0" w14:textId="7463BC52" w:rsidR="00A149EC" w:rsidRPr="00224EFD" w:rsidRDefault="00A149EC" w:rsidP="00A149EC">
      <w:pPr>
        <w:spacing w:line="240" w:lineRule="auto"/>
        <w:ind w:left="284"/>
        <w:jc w:val="right"/>
        <w:rPr>
          <w:rFonts w:ascii="Verdana" w:hAnsi="Verdana"/>
          <w:color w:val="auto"/>
          <w:sz w:val="16"/>
          <w:szCs w:val="16"/>
        </w:rPr>
      </w:pPr>
      <w:bookmarkStart w:id="0" w:name="OLE_LINK18"/>
      <w:r w:rsidRPr="00224EFD">
        <w:rPr>
          <w:rFonts w:ascii="Verdana" w:eastAsia="Verdana" w:hAnsi="Verdana" w:cs="Verdana"/>
          <w:b/>
          <w:color w:val="auto"/>
          <w:sz w:val="16"/>
          <w:szCs w:val="16"/>
        </w:rPr>
        <w:t xml:space="preserve">Číslo smlouvy: </w:t>
      </w:r>
      <w:sdt>
        <w:sdtPr>
          <w:rPr>
            <w:rFonts w:ascii="Verdana" w:hAnsi="Verdana"/>
            <w:b/>
            <w:bCs/>
            <w:color w:val="auto"/>
            <w:sz w:val="16"/>
            <w:szCs w:val="16"/>
          </w:rPr>
          <w:id w:val="2046555312"/>
          <w:placeholder>
            <w:docPart w:val="E8287721218B4891A6D355379D8407EF"/>
          </w:placeholder>
          <w:text/>
        </w:sdtPr>
        <w:sdtEndPr/>
        <w:sdtContent>
          <w:r w:rsidR="00741099" w:rsidRPr="006A7E29">
            <w:rPr>
              <w:rFonts w:ascii="Verdana" w:hAnsi="Verdana"/>
              <w:b/>
              <w:bCs/>
              <w:color w:val="auto"/>
              <w:sz w:val="16"/>
              <w:szCs w:val="16"/>
            </w:rPr>
            <w:t>202</w:t>
          </w:r>
          <w:r w:rsidR="00222350" w:rsidRPr="006A7E29">
            <w:rPr>
              <w:rFonts w:ascii="Verdana" w:hAnsi="Verdana"/>
              <w:b/>
              <w:bCs/>
              <w:color w:val="auto"/>
              <w:sz w:val="16"/>
              <w:szCs w:val="16"/>
            </w:rPr>
            <w:t>6</w:t>
          </w:r>
          <w:r w:rsidR="00741099" w:rsidRPr="006A7E29">
            <w:rPr>
              <w:rFonts w:ascii="Verdana" w:hAnsi="Verdana"/>
              <w:b/>
              <w:bCs/>
              <w:color w:val="auto"/>
              <w:sz w:val="16"/>
              <w:szCs w:val="16"/>
            </w:rPr>
            <w:t>PB003R-M99</w:t>
          </w:r>
        </w:sdtContent>
      </w:sdt>
    </w:p>
    <w:p w14:paraId="745BDE60" w14:textId="77777777" w:rsidR="00A149EC" w:rsidRPr="00224EFD" w:rsidRDefault="00A149EC" w:rsidP="00A149EC">
      <w:pPr>
        <w:spacing w:line="240" w:lineRule="auto"/>
        <w:ind w:left="284"/>
        <w:rPr>
          <w:rFonts w:ascii="Verdana" w:hAnsi="Verdana"/>
          <w:b/>
          <w:color w:val="auto"/>
          <w:sz w:val="16"/>
          <w:szCs w:val="16"/>
        </w:rPr>
      </w:pPr>
      <w:r w:rsidRPr="00224EFD">
        <w:rPr>
          <w:rFonts w:ascii="Verdana" w:eastAsia="Verdana" w:hAnsi="Verdana" w:cs="Verdana"/>
          <w:b/>
          <w:color w:val="auto"/>
          <w:sz w:val="16"/>
          <w:szCs w:val="16"/>
        </w:rPr>
        <w:t xml:space="preserve">Agentura: </w:t>
      </w:r>
      <w:r w:rsidRPr="00224EFD">
        <w:rPr>
          <w:rFonts w:ascii="Verdana" w:eastAsia="Verdana" w:hAnsi="Verdana" w:cs="Verdana"/>
          <w:b/>
          <w:color w:val="auto"/>
          <w:sz w:val="16"/>
          <w:szCs w:val="16"/>
        </w:rPr>
        <w:tab/>
      </w:r>
      <w:r w:rsidRPr="00224EFD">
        <w:rPr>
          <w:rFonts w:ascii="Verdana" w:eastAsia="Verdana" w:hAnsi="Verdana" w:cs="Verdana"/>
          <w:b/>
          <w:color w:val="auto"/>
          <w:sz w:val="16"/>
          <w:szCs w:val="16"/>
        </w:rPr>
        <w:tab/>
      </w:r>
      <w:r w:rsidRPr="00224EFD">
        <w:rPr>
          <w:rFonts w:ascii="Verdana" w:eastAsia="Verdana" w:hAnsi="Verdana" w:cs="Verdana"/>
          <w:b/>
          <w:color w:val="auto"/>
          <w:sz w:val="16"/>
          <w:szCs w:val="16"/>
        </w:rPr>
        <w:tab/>
      </w:r>
      <w:proofErr w:type="spellStart"/>
      <w:r w:rsidRPr="00224EFD">
        <w:rPr>
          <w:rStyle w:val="Siln"/>
          <w:rFonts w:ascii="Verdana" w:hAnsi="Verdana"/>
          <w:color w:val="auto"/>
          <w:sz w:val="16"/>
          <w:szCs w:val="16"/>
          <w:bdr w:val="none" w:sz="0" w:space="0" w:color="auto" w:frame="1"/>
        </w:rPr>
        <w:t>Sky</w:t>
      </w:r>
      <w:proofErr w:type="spellEnd"/>
      <w:r w:rsidRPr="00224EFD">
        <w:rPr>
          <w:rStyle w:val="Siln"/>
          <w:rFonts w:ascii="Verdana" w:hAnsi="Verdana"/>
          <w:color w:val="auto"/>
          <w:sz w:val="16"/>
          <w:szCs w:val="16"/>
          <w:bdr w:val="none" w:sz="0" w:space="0" w:color="auto" w:frame="1"/>
        </w:rPr>
        <w:t xml:space="preserve"> Marketing s.r.o.</w:t>
      </w:r>
      <w:r w:rsidRPr="00224EFD">
        <w:rPr>
          <w:rFonts w:ascii="Verdana" w:eastAsia="Verdana" w:hAnsi="Verdana" w:cs="Verdana"/>
          <w:b/>
          <w:color w:val="auto"/>
          <w:sz w:val="16"/>
          <w:szCs w:val="16"/>
        </w:rPr>
        <w:tab/>
      </w:r>
    </w:p>
    <w:p w14:paraId="036F0110"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b/>
          <w:color w:val="auto"/>
          <w:sz w:val="16"/>
          <w:szCs w:val="16"/>
        </w:rPr>
        <w:t>sídlo:</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Style w:val="Siln"/>
          <w:rFonts w:ascii="Verdana" w:hAnsi="Verdana"/>
          <w:color w:val="auto"/>
          <w:sz w:val="16"/>
          <w:szCs w:val="16"/>
          <w:bdr w:val="none" w:sz="0" w:space="0" w:color="auto" w:frame="1"/>
        </w:rPr>
        <w:t>Pod Písečnou 329/5, Troja, 182 00 Praha 8</w:t>
      </w:r>
    </w:p>
    <w:p w14:paraId="548883C6"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 xml:space="preserve">číslo účtu: </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00C61593" w:rsidRPr="00224EFD">
        <w:rPr>
          <w:rFonts w:ascii="Verdana" w:hAnsi="Verdana" w:cs="Helvetica"/>
          <w:bCs/>
          <w:color w:val="auto"/>
          <w:spacing w:val="2"/>
          <w:sz w:val="16"/>
          <w:szCs w:val="16"/>
        </w:rPr>
        <w:t>304100297/0300</w:t>
      </w:r>
      <w:r w:rsidR="00C61593" w:rsidRPr="00224EFD">
        <w:rPr>
          <w:rFonts w:ascii="Verdana" w:hAnsi="Verdana"/>
          <w:color w:val="auto"/>
          <w:sz w:val="16"/>
          <w:szCs w:val="16"/>
          <w:bdr w:val="none" w:sz="0" w:space="0" w:color="auto" w:frame="1"/>
        </w:rPr>
        <w:t>, ČSOB a.s., pobočka Olomouc</w:t>
      </w:r>
    </w:p>
    <w:p w14:paraId="14342F47"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zápis ve veřejném rejstříku:</w:t>
      </w:r>
      <w:r w:rsidRPr="00224EFD">
        <w:rPr>
          <w:rFonts w:ascii="Verdana" w:eastAsia="Verdana" w:hAnsi="Verdana" w:cs="Verdana"/>
          <w:color w:val="auto"/>
          <w:sz w:val="16"/>
          <w:szCs w:val="16"/>
        </w:rPr>
        <w:tab/>
      </w:r>
      <w:r w:rsidRPr="00224EFD">
        <w:rPr>
          <w:rFonts w:ascii="Verdana" w:hAnsi="Verdana"/>
          <w:color w:val="auto"/>
          <w:sz w:val="16"/>
          <w:szCs w:val="16"/>
          <w:bdr w:val="none" w:sz="0" w:space="0" w:color="auto" w:frame="1"/>
        </w:rPr>
        <w:t>C 201855 vedená u Městského soudu v Praze</w:t>
      </w:r>
    </w:p>
    <w:p w14:paraId="3106834C"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IČ:</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bookmarkStart w:id="1" w:name="_GoBack"/>
      <w:r w:rsidRPr="00224EFD">
        <w:rPr>
          <w:rStyle w:val="nowrap"/>
          <w:rFonts w:ascii="Verdana" w:hAnsi="Verdana"/>
          <w:bCs/>
          <w:color w:val="auto"/>
          <w:sz w:val="16"/>
          <w:szCs w:val="16"/>
          <w:bdr w:val="none" w:sz="0" w:space="0" w:color="auto" w:frame="1"/>
        </w:rPr>
        <w:t>29126771</w:t>
      </w:r>
      <w:bookmarkEnd w:id="1"/>
    </w:p>
    <w:p w14:paraId="61E7BF8B" w14:textId="77777777" w:rsidR="00A149EC" w:rsidRPr="00224EFD" w:rsidRDefault="00A149EC" w:rsidP="00A149EC">
      <w:pPr>
        <w:spacing w:line="240" w:lineRule="auto"/>
        <w:ind w:left="284"/>
        <w:rPr>
          <w:rFonts w:ascii="Verdana" w:eastAsia="Verdana" w:hAnsi="Verdana" w:cs="Verdana"/>
          <w:color w:val="auto"/>
          <w:sz w:val="16"/>
          <w:szCs w:val="16"/>
        </w:rPr>
      </w:pPr>
      <w:r w:rsidRPr="00224EFD">
        <w:rPr>
          <w:rFonts w:ascii="Verdana" w:eastAsia="Verdana" w:hAnsi="Verdana" w:cs="Verdana"/>
          <w:color w:val="auto"/>
          <w:sz w:val="16"/>
          <w:szCs w:val="16"/>
        </w:rPr>
        <w:t>DIČ:</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t>CZ</w:t>
      </w:r>
      <w:r w:rsidRPr="00224EFD">
        <w:rPr>
          <w:rStyle w:val="nowrap"/>
          <w:rFonts w:ascii="Verdana" w:hAnsi="Verdana"/>
          <w:bCs/>
          <w:color w:val="auto"/>
          <w:sz w:val="16"/>
          <w:szCs w:val="16"/>
          <w:bdr w:val="none" w:sz="0" w:space="0" w:color="auto" w:frame="1"/>
        </w:rPr>
        <w:t>29126771</w:t>
      </w:r>
    </w:p>
    <w:p w14:paraId="12AC1589" w14:textId="448F224C" w:rsidR="00A149EC" w:rsidRPr="006A7E29" w:rsidRDefault="00222350" w:rsidP="006A7E29">
      <w:pPr>
        <w:jc w:val="both"/>
      </w:pPr>
      <w:r>
        <w:rPr>
          <w:rFonts w:ascii="Verdana" w:hAnsi="Verdana"/>
          <w:color w:val="auto"/>
          <w:sz w:val="16"/>
          <w:szCs w:val="16"/>
        </w:rPr>
        <w:t xml:space="preserve">     </w:t>
      </w:r>
      <w:r w:rsidR="00A149EC" w:rsidRPr="00224EFD">
        <w:rPr>
          <w:rFonts w:ascii="Verdana" w:hAnsi="Verdana"/>
          <w:color w:val="auto"/>
          <w:sz w:val="16"/>
          <w:szCs w:val="16"/>
        </w:rPr>
        <w:t>Zastupuje:</w:t>
      </w:r>
      <w:r w:rsidR="00A149EC" w:rsidRPr="00224EFD">
        <w:rPr>
          <w:rFonts w:ascii="Verdana" w:hAnsi="Verdana"/>
          <w:color w:val="auto"/>
          <w:sz w:val="16"/>
          <w:szCs w:val="16"/>
        </w:rPr>
        <w:tab/>
      </w:r>
      <w:r w:rsidR="00A149EC" w:rsidRPr="00224EFD">
        <w:rPr>
          <w:rFonts w:ascii="Verdana" w:hAnsi="Verdana"/>
          <w:color w:val="auto"/>
          <w:sz w:val="16"/>
          <w:szCs w:val="16"/>
        </w:rPr>
        <w:tab/>
      </w:r>
      <w:r w:rsidR="00A149EC" w:rsidRPr="00224EFD">
        <w:rPr>
          <w:rFonts w:ascii="Verdana" w:hAnsi="Verdana"/>
          <w:color w:val="auto"/>
          <w:sz w:val="16"/>
          <w:szCs w:val="16"/>
        </w:rPr>
        <w:tab/>
      </w:r>
      <w:sdt>
        <w:sdtPr>
          <w:rPr>
            <w:rFonts w:ascii="Verdana" w:hAnsi="Verdana"/>
            <w:color w:val="auto"/>
            <w:sz w:val="16"/>
            <w:szCs w:val="16"/>
          </w:rPr>
          <w:id w:val="1669363547"/>
          <w:placeholder>
            <w:docPart w:val="7516CAB06A174B3385554C6F1FCA3BC3"/>
          </w:placeholder>
          <w:dropDownList>
            <w:listItem w:value="Zvolte položku."/>
            <w:listItem w:displayText="Marek Berger" w:value="Marek Berger"/>
            <w:listItem w:displayText="Ing. David Foretník" w:value="Ing. David Foretník"/>
            <w:listItem w:displayText="Hana Tellingerová" w:value="Hana Tellingerová"/>
            <w:listItem w:displayText="Pavel Grňa" w:value="Pavel Grňa"/>
          </w:dropDownList>
        </w:sdtPr>
        <w:sdtEndPr/>
        <w:sdtContent>
          <w:r>
            <w:rPr>
              <w:rFonts w:ascii="Verdana" w:hAnsi="Verdana"/>
              <w:color w:val="auto"/>
              <w:sz w:val="16"/>
              <w:szCs w:val="16"/>
            </w:rPr>
            <w:t>Marek Berger</w:t>
          </w:r>
        </w:sdtContent>
      </w:sdt>
      <w:r>
        <w:rPr>
          <w:rFonts w:ascii="Verdana" w:hAnsi="Verdana"/>
          <w:color w:val="auto"/>
          <w:sz w:val="16"/>
          <w:szCs w:val="16"/>
        </w:rPr>
        <w:t xml:space="preserve">, </w:t>
      </w:r>
      <w:r>
        <w:rPr>
          <w:rFonts w:ascii="Verdana" w:eastAsia="Verdana" w:hAnsi="Verdana" w:cs="Verdana"/>
          <w:sz w:val="16"/>
        </w:rPr>
        <w:t>na základě plné moci k uzavření smlouvy o spolupráci</w:t>
      </w:r>
    </w:p>
    <w:p w14:paraId="6EC2DAAB" w14:textId="77777777" w:rsidR="003D67B1" w:rsidRPr="00224EFD" w:rsidRDefault="003D67B1" w:rsidP="003D67B1">
      <w:pPr>
        <w:spacing w:line="240" w:lineRule="auto"/>
        <w:ind w:left="284"/>
        <w:rPr>
          <w:rFonts w:ascii="Verdana" w:hAnsi="Verdana"/>
          <w:color w:val="auto"/>
          <w:sz w:val="16"/>
          <w:szCs w:val="16"/>
        </w:rPr>
      </w:pPr>
      <w:r w:rsidRPr="00224EFD">
        <w:rPr>
          <w:rFonts w:ascii="Verdana" w:hAnsi="Verdana"/>
          <w:color w:val="auto"/>
          <w:sz w:val="16"/>
          <w:szCs w:val="16"/>
        </w:rPr>
        <w:t xml:space="preserve">Doručovací adresa: </w:t>
      </w:r>
      <w:r w:rsidRPr="00224EFD">
        <w:rPr>
          <w:rFonts w:ascii="Verdana" w:hAnsi="Verdana"/>
          <w:color w:val="auto"/>
          <w:sz w:val="16"/>
          <w:szCs w:val="16"/>
        </w:rPr>
        <w:tab/>
      </w:r>
      <w:r w:rsidRPr="00224EFD">
        <w:rPr>
          <w:rFonts w:ascii="Verdana" w:hAnsi="Verdana"/>
          <w:color w:val="auto"/>
          <w:sz w:val="16"/>
          <w:szCs w:val="16"/>
        </w:rPr>
        <w:tab/>
      </w:r>
      <w:proofErr w:type="spellStart"/>
      <w:r w:rsidRPr="00224EFD">
        <w:rPr>
          <w:rFonts w:ascii="Verdana" w:hAnsi="Verdana"/>
          <w:color w:val="auto"/>
          <w:sz w:val="16"/>
          <w:szCs w:val="16"/>
        </w:rPr>
        <w:t>Blažejské</w:t>
      </w:r>
      <w:proofErr w:type="spellEnd"/>
      <w:r w:rsidRPr="00224EFD">
        <w:rPr>
          <w:rFonts w:ascii="Verdana" w:hAnsi="Verdana"/>
          <w:color w:val="auto"/>
          <w:sz w:val="16"/>
          <w:szCs w:val="16"/>
        </w:rPr>
        <w:t xml:space="preserve"> náměstí 97/7, Olomouc 779 00</w:t>
      </w:r>
    </w:p>
    <w:p w14:paraId="444BD146" w14:textId="77777777" w:rsidR="00A149EC" w:rsidRPr="00224EFD" w:rsidRDefault="00A149EC" w:rsidP="00A149EC">
      <w:pPr>
        <w:spacing w:line="240" w:lineRule="auto"/>
        <w:ind w:left="284"/>
        <w:rPr>
          <w:rFonts w:ascii="Verdana" w:hAnsi="Verdana"/>
          <w:color w:val="auto"/>
          <w:sz w:val="16"/>
          <w:szCs w:val="16"/>
        </w:rPr>
      </w:pPr>
    </w:p>
    <w:p w14:paraId="2BA84DB6" w14:textId="694A0A73" w:rsidR="00A149EC" w:rsidRPr="00224EFD" w:rsidRDefault="00A149EC" w:rsidP="00A149EC">
      <w:pPr>
        <w:spacing w:line="240" w:lineRule="auto"/>
        <w:ind w:left="284"/>
        <w:rPr>
          <w:rFonts w:ascii="Verdana" w:eastAsia="Verdana" w:hAnsi="Verdana" w:cs="Verdana"/>
          <w:color w:val="auto"/>
          <w:sz w:val="16"/>
          <w:szCs w:val="16"/>
        </w:rPr>
      </w:pPr>
      <w:r w:rsidRPr="00224EFD">
        <w:rPr>
          <w:rFonts w:ascii="Verdana" w:eastAsia="Verdana" w:hAnsi="Verdana" w:cs="Verdana"/>
          <w:color w:val="auto"/>
          <w:sz w:val="16"/>
          <w:szCs w:val="16"/>
        </w:rPr>
        <w:t xml:space="preserve">Další odpovědní pracovníci oprávnění jednat jménem </w:t>
      </w:r>
      <w:proofErr w:type="spellStart"/>
      <w:r w:rsidRPr="00224EFD">
        <w:rPr>
          <w:rFonts w:ascii="Verdana" w:eastAsia="Verdana" w:hAnsi="Verdana" w:cs="Verdana"/>
          <w:color w:val="auto"/>
          <w:sz w:val="16"/>
          <w:szCs w:val="16"/>
        </w:rPr>
        <w:t>Sky</w:t>
      </w:r>
      <w:proofErr w:type="spellEnd"/>
      <w:r w:rsidRPr="00224EFD">
        <w:rPr>
          <w:rFonts w:ascii="Verdana" w:eastAsia="Verdana" w:hAnsi="Verdana" w:cs="Verdana"/>
          <w:color w:val="auto"/>
          <w:sz w:val="16"/>
          <w:szCs w:val="16"/>
        </w:rPr>
        <w:t xml:space="preserve"> Marketing, </w:t>
      </w:r>
      <w:r w:rsidR="007F146F" w:rsidRPr="00224EFD">
        <w:rPr>
          <w:rFonts w:ascii="Verdana" w:eastAsia="Verdana" w:hAnsi="Verdana" w:cs="Verdana"/>
          <w:color w:val="auto"/>
          <w:sz w:val="16"/>
          <w:szCs w:val="16"/>
        </w:rPr>
        <w:t xml:space="preserve">s.r.o.: </w:t>
      </w:r>
      <w:sdt>
        <w:sdtPr>
          <w:rPr>
            <w:rFonts w:ascii="Verdana" w:eastAsia="Verdana" w:hAnsi="Verdana" w:cs="Verdana"/>
            <w:color w:val="auto"/>
            <w:sz w:val="16"/>
            <w:szCs w:val="16"/>
          </w:rPr>
          <w:tag w:val="Jméno a příjmení OZ"/>
          <w:id w:val="-1899825049"/>
          <w:placeholder>
            <w:docPart w:val="7C45C49C71914DA8AE9A7327F0453682"/>
          </w:placeholder>
          <w:comboBox>
            <w:listItem w:value="Zvolte položku."/>
            <w:listItem w:displayText="Marek Berger" w:value="Marek Berger"/>
            <w:listItem w:displayText="Petra Bělašková" w:value="Petra Bělašková"/>
            <w:listItem w:displayText="Kateřina Třísková" w:value="Kateřina Třísková"/>
            <w:listItem w:displayText="Hana Tellingerová" w:value="Hana Tellingerová"/>
            <w:listItem w:displayText="Pavel Grňa" w:value="Pavel Grňa"/>
            <w:listItem w:displayText="Marie Kaplánková" w:value="Marie Kaplánková"/>
          </w:comboBox>
        </w:sdtPr>
        <w:sdtEndPr/>
        <w:sdtContent>
          <w:r w:rsidR="00222350">
            <w:rPr>
              <w:rFonts w:ascii="Verdana" w:eastAsia="Verdana" w:hAnsi="Verdana" w:cs="Verdana"/>
              <w:color w:val="auto"/>
              <w:sz w:val="16"/>
              <w:szCs w:val="16"/>
            </w:rPr>
            <w:t xml:space="preserve">Mg. </w:t>
          </w:r>
          <w:r w:rsidR="00741099" w:rsidRPr="00224EFD">
            <w:rPr>
              <w:rFonts w:ascii="Verdana" w:eastAsia="Verdana" w:hAnsi="Verdana" w:cs="Verdana"/>
              <w:color w:val="auto"/>
              <w:sz w:val="16"/>
              <w:szCs w:val="16"/>
            </w:rPr>
            <w:t>Petra Bělašková</w:t>
          </w:r>
        </w:sdtContent>
      </w:sdt>
    </w:p>
    <w:p w14:paraId="72BA0C71"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dále jen „</w:t>
      </w:r>
      <w:r w:rsidRPr="00224EFD">
        <w:rPr>
          <w:rFonts w:ascii="Verdana" w:eastAsia="Verdana" w:hAnsi="Verdana" w:cs="Verdana"/>
          <w:i/>
          <w:color w:val="auto"/>
          <w:sz w:val="16"/>
          <w:szCs w:val="16"/>
        </w:rPr>
        <w:t xml:space="preserve">agentura“ </w:t>
      </w:r>
      <w:r w:rsidRPr="00224EFD">
        <w:rPr>
          <w:rFonts w:ascii="Verdana" w:eastAsia="Verdana" w:hAnsi="Verdana" w:cs="Verdana"/>
          <w:color w:val="auto"/>
          <w:sz w:val="16"/>
          <w:szCs w:val="16"/>
        </w:rPr>
        <w:t>na straně jedné</w:t>
      </w:r>
    </w:p>
    <w:p w14:paraId="667C3645" w14:textId="77777777" w:rsidR="00A149EC" w:rsidRPr="00224EFD" w:rsidRDefault="00A149EC" w:rsidP="0070242A">
      <w:pPr>
        <w:tabs>
          <w:tab w:val="left" w:pos="714"/>
          <w:tab w:val="center" w:pos="4748"/>
        </w:tabs>
        <w:spacing w:line="240" w:lineRule="auto"/>
        <w:ind w:left="284"/>
        <w:rPr>
          <w:rFonts w:ascii="Verdana" w:eastAsia="Verdana" w:hAnsi="Verdana" w:cs="Verdana"/>
          <w:color w:val="auto"/>
          <w:sz w:val="16"/>
          <w:szCs w:val="16"/>
        </w:rPr>
      </w:pPr>
      <w:r w:rsidRPr="00224EFD">
        <w:rPr>
          <w:rFonts w:ascii="Verdana" w:eastAsia="Verdana" w:hAnsi="Verdana" w:cs="Verdana"/>
          <w:color w:val="auto"/>
          <w:sz w:val="16"/>
          <w:szCs w:val="16"/>
        </w:rPr>
        <w:tab/>
        <w:t xml:space="preserve"> </w:t>
      </w:r>
      <w:r w:rsidR="0070242A" w:rsidRPr="00224EFD">
        <w:rPr>
          <w:rFonts w:ascii="Verdana" w:eastAsia="Verdana" w:hAnsi="Verdana" w:cs="Verdana"/>
          <w:color w:val="auto"/>
          <w:sz w:val="16"/>
          <w:szCs w:val="16"/>
        </w:rPr>
        <w:tab/>
      </w:r>
      <w:r w:rsidRPr="00224EFD">
        <w:rPr>
          <w:rFonts w:ascii="Verdana" w:eastAsia="Verdana" w:hAnsi="Verdana" w:cs="Verdana"/>
          <w:color w:val="auto"/>
          <w:sz w:val="16"/>
          <w:szCs w:val="16"/>
        </w:rPr>
        <w:t>a</w:t>
      </w:r>
    </w:p>
    <w:p w14:paraId="463AF292" w14:textId="77777777" w:rsidR="00A149EC" w:rsidRPr="00224EFD" w:rsidRDefault="00A149EC" w:rsidP="00A149EC">
      <w:pPr>
        <w:spacing w:line="240" w:lineRule="auto"/>
        <w:ind w:left="284"/>
        <w:jc w:val="center"/>
        <w:rPr>
          <w:rFonts w:ascii="Verdana" w:hAnsi="Verdana"/>
          <w:color w:val="auto"/>
          <w:sz w:val="16"/>
          <w:szCs w:val="16"/>
        </w:rPr>
      </w:pPr>
    </w:p>
    <w:p w14:paraId="5E78AE64" w14:textId="77777777" w:rsidR="00741099" w:rsidRPr="006A7E29" w:rsidRDefault="00356588" w:rsidP="006A7E29">
      <w:pPr>
        <w:spacing w:line="240" w:lineRule="auto"/>
        <w:ind w:left="284"/>
        <w:rPr>
          <w:rFonts w:ascii="Verdana" w:eastAsia="Verdana" w:hAnsi="Verdana" w:cs="Verdana"/>
          <w:b/>
          <w:color w:val="auto"/>
          <w:sz w:val="16"/>
          <w:szCs w:val="16"/>
        </w:rPr>
      </w:pPr>
      <w:r>
        <w:rPr>
          <w:rFonts w:ascii="Verdana" w:eastAsia="Verdana" w:hAnsi="Verdana" w:cs="Verdana"/>
          <w:b/>
          <w:color w:val="auto"/>
          <w:sz w:val="16"/>
          <w:szCs w:val="16"/>
        </w:rPr>
        <w:t>Obchodní firma:</w:t>
      </w:r>
      <w:r>
        <w:rPr>
          <w:rFonts w:ascii="Verdana" w:eastAsia="Verdana" w:hAnsi="Verdana" w:cs="Verdana"/>
          <w:b/>
          <w:color w:val="auto"/>
          <w:sz w:val="16"/>
          <w:szCs w:val="16"/>
        </w:rPr>
        <w:tab/>
      </w:r>
      <w:r>
        <w:rPr>
          <w:rFonts w:ascii="Verdana" w:eastAsia="Verdana" w:hAnsi="Verdana" w:cs="Verdana"/>
          <w:b/>
          <w:color w:val="auto"/>
          <w:sz w:val="16"/>
          <w:szCs w:val="16"/>
        </w:rPr>
        <w:tab/>
      </w:r>
      <w:r w:rsidR="00741099" w:rsidRPr="006A7E29">
        <w:rPr>
          <w:rFonts w:ascii="Verdana" w:eastAsia="Verdana" w:hAnsi="Verdana" w:cs="Verdana"/>
          <w:b/>
          <w:color w:val="auto"/>
          <w:sz w:val="16"/>
          <w:szCs w:val="16"/>
        </w:rPr>
        <w:t>Statutární město Olomouc</w:t>
      </w:r>
      <w:r w:rsidR="00741099" w:rsidRPr="006A7E29">
        <w:rPr>
          <w:rFonts w:ascii="Verdana" w:eastAsia="Verdana" w:hAnsi="Verdana" w:cs="Verdana"/>
          <w:b/>
          <w:color w:val="auto"/>
          <w:sz w:val="16"/>
          <w:szCs w:val="16"/>
        </w:rPr>
        <w:tab/>
      </w:r>
      <w:r w:rsidR="00741099" w:rsidRPr="006A7E29">
        <w:rPr>
          <w:rFonts w:ascii="Verdana" w:eastAsia="Verdana" w:hAnsi="Verdana" w:cs="Verdana"/>
          <w:b/>
          <w:color w:val="auto"/>
          <w:sz w:val="16"/>
          <w:szCs w:val="16"/>
        </w:rPr>
        <w:tab/>
      </w:r>
      <w:r w:rsidR="00741099" w:rsidRPr="006A7E29">
        <w:rPr>
          <w:rFonts w:ascii="Verdana" w:eastAsia="Verdana" w:hAnsi="Verdana" w:cs="Verdana"/>
          <w:b/>
          <w:color w:val="auto"/>
          <w:sz w:val="16"/>
          <w:szCs w:val="16"/>
        </w:rPr>
        <w:tab/>
      </w:r>
    </w:p>
    <w:p w14:paraId="56C72CFC" w14:textId="77777777" w:rsidR="00741099" w:rsidRPr="006A7E29" w:rsidRDefault="00741099" w:rsidP="006A7E29">
      <w:pPr>
        <w:spacing w:line="240" w:lineRule="auto"/>
        <w:ind w:left="284"/>
        <w:rPr>
          <w:rFonts w:ascii="Verdana" w:eastAsia="Verdana" w:hAnsi="Verdana" w:cs="Verdana"/>
          <w:b/>
          <w:color w:val="auto"/>
          <w:sz w:val="16"/>
          <w:szCs w:val="16"/>
        </w:rPr>
      </w:pPr>
      <w:r w:rsidRPr="006A7E29">
        <w:rPr>
          <w:rFonts w:ascii="Verdana" w:eastAsia="Verdana" w:hAnsi="Verdana" w:cs="Verdana"/>
          <w:b/>
          <w:color w:val="auto"/>
          <w:sz w:val="16"/>
          <w:szCs w:val="16"/>
        </w:rPr>
        <w:t>sídlo:</w:t>
      </w:r>
      <w:r w:rsidRPr="006A7E29">
        <w:rPr>
          <w:rFonts w:ascii="Verdana" w:eastAsia="Verdana" w:hAnsi="Verdana" w:cs="Verdana"/>
          <w:b/>
          <w:color w:val="auto"/>
          <w:sz w:val="16"/>
          <w:szCs w:val="16"/>
        </w:rPr>
        <w:tab/>
      </w:r>
      <w:r w:rsidRPr="006A7E29">
        <w:rPr>
          <w:rFonts w:ascii="Verdana" w:eastAsia="Verdana" w:hAnsi="Verdana" w:cs="Verdana"/>
          <w:b/>
          <w:color w:val="auto"/>
          <w:sz w:val="16"/>
          <w:szCs w:val="16"/>
        </w:rPr>
        <w:tab/>
      </w:r>
      <w:r w:rsidR="00356588">
        <w:rPr>
          <w:rFonts w:ascii="Verdana" w:eastAsia="Verdana" w:hAnsi="Verdana" w:cs="Verdana"/>
          <w:b/>
          <w:color w:val="auto"/>
          <w:sz w:val="16"/>
          <w:szCs w:val="16"/>
        </w:rPr>
        <w:tab/>
      </w:r>
      <w:r w:rsidRPr="006A7E29">
        <w:rPr>
          <w:rFonts w:ascii="Verdana" w:eastAsia="Verdana" w:hAnsi="Verdana" w:cs="Verdana"/>
          <w:b/>
          <w:color w:val="auto"/>
          <w:sz w:val="16"/>
          <w:szCs w:val="16"/>
        </w:rPr>
        <w:t>Horní náměstí 583, 779 11 Olomouc</w:t>
      </w:r>
    </w:p>
    <w:p w14:paraId="3215A6A6" w14:textId="77777777" w:rsidR="00741099" w:rsidRPr="006A7E29" w:rsidRDefault="00741099" w:rsidP="006A7E29">
      <w:pPr>
        <w:spacing w:line="240" w:lineRule="auto"/>
        <w:ind w:left="284"/>
        <w:rPr>
          <w:rFonts w:ascii="Verdana" w:eastAsia="Verdana" w:hAnsi="Verdana" w:cs="Verdana"/>
          <w:color w:val="auto"/>
          <w:sz w:val="16"/>
          <w:szCs w:val="16"/>
        </w:rPr>
      </w:pPr>
      <w:r w:rsidRPr="006A7E29">
        <w:rPr>
          <w:rFonts w:ascii="Verdana" w:eastAsia="Verdana" w:hAnsi="Verdana" w:cs="Verdana"/>
          <w:color w:val="auto"/>
          <w:sz w:val="16"/>
          <w:szCs w:val="16"/>
        </w:rPr>
        <w:t>IČO:</w:t>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t>00299308</w:t>
      </w:r>
    </w:p>
    <w:p w14:paraId="03A705C0" w14:textId="77777777" w:rsidR="00741099" w:rsidRPr="006A7E29" w:rsidRDefault="00741099" w:rsidP="006A7E29">
      <w:pPr>
        <w:spacing w:line="240" w:lineRule="auto"/>
        <w:ind w:left="284"/>
        <w:rPr>
          <w:rFonts w:ascii="Verdana" w:eastAsia="Verdana" w:hAnsi="Verdana" w:cs="Verdana"/>
          <w:color w:val="auto"/>
          <w:sz w:val="16"/>
          <w:szCs w:val="16"/>
        </w:rPr>
      </w:pPr>
      <w:r w:rsidRPr="006A7E29">
        <w:rPr>
          <w:rFonts w:ascii="Verdana" w:eastAsia="Verdana" w:hAnsi="Verdana" w:cs="Verdana"/>
          <w:color w:val="auto"/>
          <w:sz w:val="16"/>
          <w:szCs w:val="16"/>
        </w:rPr>
        <w:t xml:space="preserve">DIČ: </w:t>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t>CZ00299308</w:t>
      </w:r>
    </w:p>
    <w:p w14:paraId="39944941" w14:textId="77777777" w:rsidR="00741099" w:rsidRPr="00356588" w:rsidRDefault="00741099" w:rsidP="006A7E29">
      <w:pPr>
        <w:spacing w:line="240" w:lineRule="auto"/>
        <w:ind w:left="284"/>
        <w:rPr>
          <w:rFonts w:ascii="Verdana" w:eastAsia="Verdana" w:hAnsi="Verdana" w:cs="Verdana"/>
          <w:color w:val="auto"/>
          <w:sz w:val="16"/>
          <w:szCs w:val="16"/>
        </w:rPr>
      </w:pPr>
      <w:r w:rsidRPr="006A7E29">
        <w:rPr>
          <w:rFonts w:ascii="Verdana" w:eastAsia="Verdana" w:hAnsi="Verdana" w:cs="Verdana"/>
          <w:color w:val="auto"/>
          <w:sz w:val="16"/>
          <w:szCs w:val="16"/>
        </w:rPr>
        <w:t xml:space="preserve">zastoupené: </w:t>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r>
      <w:r w:rsidRPr="006A7E29">
        <w:rPr>
          <w:rFonts w:ascii="Verdana" w:eastAsia="Verdana" w:hAnsi="Verdana" w:cs="Verdana"/>
          <w:color w:val="auto"/>
          <w:sz w:val="16"/>
          <w:szCs w:val="16"/>
        </w:rPr>
        <w:tab/>
        <w:t xml:space="preserve">Mgr. Miroslavem </w:t>
      </w:r>
      <w:proofErr w:type="spellStart"/>
      <w:r w:rsidRPr="006A7E29">
        <w:rPr>
          <w:rFonts w:ascii="Verdana" w:eastAsia="Verdana" w:hAnsi="Verdana" w:cs="Verdana"/>
          <w:color w:val="auto"/>
          <w:sz w:val="16"/>
          <w:szCs w:val="16"/>
        </w:rPr>
        <w:t>Žbánkem</w:t>
      </w:r>
      <w:proofErr w:type="spellEnd"/>
      <w:r w:rsidRPr="006A7E29">
        <w:rPr>
          <w:rFonts w:ascii="Verdana" w:eastAsia="Verdana" w:hAnsi="Verdana" w:cs="Verdana"/>
          <w:color w:val="auto"/>
          <w:sz w:val="16"/>
          <w:szCs w:val="16"/>
        </w:rPr>
        <w:t xml:space="preserve">, MPA, primátorem </w:t>
      </w:r>
    </w:p>
    <w:p w14:paraId="08CB066D" w14:textId="77777777" w:rsidR="00356588" w:rsidRPr="006A7E29" w:rsidRDefault="00356588" w:rsidP="006A7E29">
      <w:pPr>
        <w:spacing w:line="240" w:lineRule="auto"/>
        <w:ind w:left="284"/>
        <w:rPr>
          <w:rFonts w:ascii="Verdana" w:eastAsia="Verdana" w:hAnsi="Verdana" w:cs="Verdana"/>
          <w:color w:val="auto"/>
          <w:sz w:val="16"/>
          <w:szCs w:val="16"/>
        </w:rPr>
      </w:pPr>
      <w:r w:rsidRPr="00356588">
        <w:rPr>
          <w:rFonts w:ascii="Verdana" w:eastAsia="Verdana" w:hAnsi="Verdana" w:cs="Verdana"/>
          <w:color w:val="auto"/>
          <w:sz w:val="16"/>
          <w:szCs w:val="16"/>
        </w:rPr>
        <w:t>Email:</w:t>
      </w:r>
      <w:r w:rsidRPr="00356588">
        <w:rPr>
          <w:rFonts w:ascii="Verdana" w:eastAsia="Verdana" w:hAnsi="Verdana" w:cs="Verdana"/>
          <w:color w:val="auto"/>
          <w:sz w:val="16"/>
          <w:szCs w:val="16"/>
        </w:rPr>
        <w:tab/>
      </w:r>
      <w:r w:rsidRPr="00356588">
        <w:rPr>
          <w:rFonts w:ascii="Verdana" w:eastAsia="Verdana" w:hAnsi="Verdana" w:cs="Verdana"/>
          <w:color w:val="auto"/>
          <w:sz w:val="16"/>
          <w:szCs w:val="16"/>
        </w:rPr>
        <w:tab/>
      </w:r>
      <w:r>
        <w:rPr>
          <w:rFonts w:ascii="Verdana" w:eastAsia="Verdana" w:hAnsi="Verdana" w:cs="Verdana"/>
          <w:color w:val="auto"/>
          <w:sz w:val="16"/>
          <w:szCs w:val="16"/>
        </w:rPr>
        <w:tab/>
      </w:r>
      <w:r w:rsidRPr="006A7E29">
        <w:rPr>
          <w:rFonts w:ascii="Verdana" w:eastAsia="Verdana" w:hAnsi="Verdana" w:cs="Verdana"/>
          <w:color w:val="auto"/>
          <w:sz w:val="16"/>
          <w:szCs w:val="16"/>
        </w:rPr>
        <w:t>milos.dostal@olomouc.eu</w:t>
      </w:r>
    </w:p>
    <w:p w14:paraId="6FC245D5" w14:textId="77777777" w:rsidR="00741099" w:rsidRPr="006A7E29" w:rsidRDefault="00741099" w:rsidP="00741099">
      <w:pPr>
        <w:spacing w:line="240" w:lineRule="auto"/>
        <w:rPr>
          <w:rFonts w:ascii="Verdana" w:hAnsi="Verdana" w:cs="Times New Roman"/>
          <w:color w:val="auto"/>
          <w:sz w:val="16"/>
          <w:szCs w:val="16"/>
        </w:rPr>
      </w:pPr>
    </w:p>
    <w:p w14:paraId="13D3E3CD" w14:textId="30B0293F" w:rsidR="00A149EC" w:rsidRPr="00224EFD" w:rsidRDefault="00741099" w:rsidP="00A149EC">
      <w:pPr>
        <w:spacing w:line="240" w:lineRule="auto"/>
        <w:ind w:left="284"/>
        <w:rPr>
          <w:rFonts w:ascii="Verdana" w:hAnsi="Verdana"/>
          <w:color w:val="auto"/>
          <w:sz w:val="16"/>
          <w:szCs w:val="16"/>
        </w:rPr>
      </w:pPr>
      <w:r w:rsidRPr="006A7E29">
        <w:rPr>
          <w:rFonts w:ascii="Verdana" w:hAnsi="Verdana" w:cs="Times New Roman"/>
          <w:color w:val="auto"/>
          <w:sz w:val="16"/>
          <w:szCs w:val="16"/>
        </w:rPr>
        <w:t>Další odpovědní pracovníci oprávnění jednat jménem objednatele ve věcech týkajících se reklamní kampaně a výroby spotu: Mgr. Miloš Dostál.</w:t>
      </w:r>
    </w:p>
    <w:p w14:paraId="42D6E592" w14:textId="77777777" w:rsidR="00272D24" w:rsidRPr="00224EFD" w:rsidRDefault="00272D24" w:rsidP="00A149EC">
      <w:pPr>
        <w:spacing w:line="240" w:lineRule="auto"/>
        <w:ind w:left="284"/>
        <w:rPr>
          <w:rFonts w:ascii="Verdana" w:hAnsi="Verdana"/>
          <w:color w:val="auto"/>
          <w:sz w:val="16"/>
          <w:szCs w:val="16"/>
        </w:rPr>
      </w:pPr>
    </w:p>
    <w:p w14:paraId="4931F16C" w14:textId="77777777" w:rsidR="00A149EC" w:rsidRPr="00224EFD" w:rsidRDefault="00A149EC" w:rsidP="00A149EC">
      <w:pPr>
        <w:spacing w:line="240" w:lineRule="auto"/>
        <w:ind w:left="284"/>
        <w:jc w:val="both"/>
        <w:rPr>
          <w:rFonts w:ascii="Verdana" w:hAnsi="Verdana"/>
          <w:color w:val="auto"/>
          <w:sz w:val="16"/>
          <w:szCs w:val="16"/>
        </w:rPr>
      </w:pPr>
      <w:r w:rsidRPr="00224EFD">
        <w:rPr>
          <w:rFonts w:ascii="Verdana" w:eastAsia="Verdana" w:hAnsi="Verdana" w:cs="Verdana"/>
          <w:color w:val="auto"/>
          <w:sz w:val="16"/>
          <w:szCs w:val="16"/>
        </w:rPr>
        <w:t>dále jen „</w:t>
      </w:r>
      <w:r w:rsidRPr="00224EFD">
        <w:rPr>
          <w:rFonts w:ascii="Verdana" w:eastAsia="Verdana" w:hAnsi="Verdana" w:cs="Verdana"/>
          <w:i/>
          <w:color w:val="auto"/>
          <w:sz w:val="16"/>
          <w:szCs w:val="16"/>
        </w:rPr>
        <w:t>objednatel</w:t>
      </w:r>
      <w:r w:rsidRPr="00224EFD">
        <w:rPr>
          <w:rFonts w:ascii="Verdana" w:eastAsia="Verdana" w:hAnsi="Verdana" w:cs="Verdana"/>
          <w:color w:val="auto"/>
          <w:sz w:val="16"/>
          <w:szCs w:val="16"/>
        </w:rPr>
        <w:t xml:space="preserve">“ na straně druhé </w:t>
      </w:r>
    </w:p>
    <w:p w14:paraId="1C079ED8" w14:textId="77777777" w:rsidR="00A149EC" w:rsidRPr="00224EFD" w:rsidRDefault="00A149EC" w:rsidP="00A149EC">
      <w:pPr>
        <w:spacing w:line="240" w:lineRule="auto"/>
        <w:ind w:left="284"/>
        <w:jc w:val="both"/>
        <w:rPr>
          <w:rFonts w:ascii="Verdana" w:hAnsi="Verdana"/>
          <w:color w:val="auto"/>
          <w:sz w:val="16"/>
          <w:szCs w:val="16"/>
        </w:rPr>
      </w:pPr>
      <w:r w:rsidRPr="00224EFD">
        <w:rPr>
          <w:rFonts w:ascii="Verdana" w:eastAsia="Verdana" w:hAnsi="Verdana" w:cs="Verdana"/>
          <w:color w:val="auto"/>
          <w:sz w:val="16"/>
          <w:szCs w:val="16"/>
        </w:rPr>
        <w:t xml:space="preserve">dále společně jen </w:t>
      </w:r>
      <w:r w:rsidRPr="00224EFD">
        <w:rPr>
          <w:rFonts w:ascii="Verdana" w:eastAsia="Verdana" w:hAnsi="Verdana" w:cs="Verdana"/>
          <w:i/>
          <w:color w:val="auto"/>
          <w:sz w:val="16"/>
          <w:szCs w:val="16"/>
        </w:rPr>
        <w:t>„smluvní strany“</w:t>
      </w:r>
    </w:p>
    <w:p w14:paraId="6B657971" w14:textId="77777777" w:rsidR="00A149EC" w:rsidRPr="00224EFD" w:rsidRDefault="00A149EC" w:rsidP="00A149EC">
      <w:pPr>
        <w:spacing w:line="240" w:lineRule="auto"/>
        <w:jc w:val="center"/>
        <w:rPr>
          <w:rFonts w:ascii="Verdana" w:hAnsi="Verdana"/>
          <w:color w:val="auto"/>
          <w:sz w:val="16"/>
          <w:szCs w:val="16"/>
        </w:rPr>
      </w:pPr>
    </w:p>
    <w:p w14:paraId="2EF0CE00" w14:textId="712B2921" w:rsidR="00272D24" w:rsidRPr="00224EFD" w:rsidRDefault="00DE3B3E">
      <w:pPr>
        <w:spacing w:line="240" w:lineRule="auto"/>
        <w:ind w:left="142"/>
        <w:jc w:val="center"/>
        <w:rPr>
          <w:rFonts w:ascii="Verdana" w:eastAsia="Verdana" w:hAnsi="Verdana" w:cs="Verdana"/>
          <w:b/>
          <w:i/>
          <w:color w:val="auto"/>
          <w:sz w:val="16"/>
          <w:szCs w:val="16"/>
        </w:rPr>
      </w:pPr>
      <w:r w:rsidRPr="00224EFD">
        <w:rPr>
          <w:rFonts w:ascii="Verdana" w:eastAsia="Verdana" w:hAnsi="Verdana" w:cs="Verdana"/>
          <w:b/>
          <w:i/>
          <w:color w:val="auto"/>
          <w:sz w:val="16"/>
          <w:szCs w:val="16"/>
        </w:rPr>
        <w:t>uzavřeli níže uvedeného dne, měsíce, roku v souladu s  ustanovením</w:t>
      </w:r>
      <w:r w:rsidR="00A471FA" w:rsidRPr="00224EFD">
        <w:rPr>
          <w:rFonts w:ascii="Verdana" w:eastAsia="Verdana" w:hAnsi="Verdana" w:cs="Verdana"/>
          <w:b/>
          <w:i/>
          <w:color w:val="auto"/>
          <w:sz w:val="16"/>
          <w:szCs w:val="16"/>
        </w:rPr>
        <w:t xml:space="preserve"> § 1746 odst. 2 zákona </w:t>
      </w:r>
    </w:p>
    <w:p w14:paraId="671BA9D8" w14:textId="77777777" w:rsidR="00397E1E" w:rsidRPr="00224EFD" w:rsidRDefault="00A471FA">
      <w:pPr>
        <w:spacing w:line="240" w:lineRule="auto"/>
        <w:ind w:left="142"/>
        <w:jc w:val="center"/>
        <w:rPr>
          <w:rFonts w:ascii="Verdana" w:eastAsia="Verdana" w:hAnsi="Verdana" w:cs="Verdana"/>
          <w:b/>
          <w:i/>
          <w:color w:val="auto"/>
          <w:sz w:val="16"/>
          <w:szCs w:val="16"/>
        </w:rPr>
      </w:pPr>
      <w:r w:rsidRPr="00224EFD">
        <w:rPr>
          <w:rFonts w:ascii="Verdana" w:eastAsia="Verdana" w:hAnsi="Verdana" w:cs="Verdana"/>
          <w:b/>
          <w:i/>
          <w:color w:val="auto"/>
          <w:sz w:val="16"/>
          <w:szCs w:val="16"/>
        </w:rPr>
        <w:t>č. 89/2012 Sb.,</w:t>
      </w:r>
      <w:r w:rsidR="00DE3B3E" w:rsidRPr="00224EFD">
        <w:rPr>
          <w:rFonts w:ascii="Verdana" w:eastAsia="Verdana" w:hAnsi="Verdana" w:cs="Verdana"/>
          <w:b/>
          <w:i/>
          <w:color w:val="auto"/>
          <w:sz w:val="16"/>
          <w:szCs w:val="16"/>
        </w:rPr>
        <w:t xml:space="preserve"> občanského zákoníku</w:t>
      </w:r>
    </w:p>
    <w:p w14:paraId="2B4FA720" w14:textId="77777777" w:rsidR="00397E1E" w:rsidRPr="00224EFD" w:rsidRDefault="004E7347" w:rsidP="00010E8D">
      <w:pPr>
        <w:spacing w:before="240" w:after="60" w:line="240" w:lineRule="auto"/>
        <w:ind w:left="142"/>
        <w:jc w:val="center"/>
        <w:rPr>
          <w:rFonts w:ascii="Verdana" w:hAnsi="Verdana"/>
          <w:color w:val="auto"/>
          <w:sz w:val="16"/>
          <w:szCs w:val="16"/>
        </w:rPr>
      </w:pPr>
      <w:r w:rsidRPr="00224EFD">
        <w:rPr>
          <w:rFonts w:ascii="Verdana" w:eastAsia="Verdana" w:hAnsi="Verdana" w:cs="Verdana"/>
          <w:b/>
          <w:color w:val="auto"/>
          <w:sz w:val="16"/>
          <w:szCs w:val="16"/>
        </w:rPr>
        <w:t>SMLOUVU</w:t>
      </w:r>
      <w:r w:rsidR="00BC4224" w:rsidRPr="00224EFD">
        <w:rPr>
          <w:rFonts w:ascii="Verdana" w:eastAsia="Verdana" w:hAnsi="Verdana" w:cs="Verdana"/>
          <w:b/>
          <w:color w:val="auto"/>
          <w:sz w:val="16"/>
          <w:szCs w:val="16"/>
        </w:rPr>
        <w:t xml:space="preserve"> O REKLAMĚ A SPONZORINGU</w:t>
      </w:r>
      <w:r w:rsidR="00B332AD" w:rsidRPr="00224EFD">
        <w:rPr>
          <w:rFonts w:ascii="Verdana" w:eastAsia="Verdana" w:hAnsi="Verdana" w:cs="Verdana"/>
          <w:b/>
          <w:color w:val="auto"/>
          <w:sz w:val="16"/>
          <w:szCs w:val="16"/>
        </w:rPr>
        <w:t xml:space="preserve"> A ZHOTOVENÍ DÍLA</w:t>
      </w:r>
    </w:p>
    <w:p w14:paraId="29CB406E" w14:textId="77777777" w:rsidR="00A149EC" w:rsidRPr="00224EFD" w:rsidRDefault="00A149EC" w:rsidP="00A149EC">
      <w:pPr>
        <w:spacing w:line="240" w:lineRule="auto"/>
        <w:jc w:val="both"/>
        <w:rPr>
          <w:rFonts w:ascii="Verdana" w:hAnsi="Verdana"/>
          <w:color w:val="auto"/>
          <w:sz w:val="16"/>
          <w:szCs w:val="16"/>
        </w:rPr>
      </w:pPr>
    </w:p>
    <w:p w14:paraId="75739293" w14:textId="77777777" w:rsidR="00A149EC" w:rsidRPr="00224EFD" w:rsidRDefault="00A149EC" w:rsidP="00A149EC">
      <w:pPr>
        <w:spacing w:line="240" w:lineRule="auto"/>
        <w:jc w:val="both"/>
        <w:rPr>
          <w:rFonts w:ascii="Verdana" w:hAnsi="Verdana"/>
          <w:color w:val="auto"/>
          <w:sz w:val="16"/>
          <w:szCs w:val="16"/>
        </w:rPr>
      </w:pPr>
      <w:r w:rsidRPr="00224EFD">
        <w:rPr>
          <w:rFonts w:ascii="Verdana" w:eastAsia="Verdana" w:hAnsi="Verdana" w:cs="Verdana"/>
          <w:b/>
          <w:color w:val="auto"/>
          <w:sz w:val="16"/>
          <w:szCs w:val="16"/>
        </w:rPr>
        <w:t>I.</w:t>
      </w:r>
      <w:r w:rsidRPr="00224EFD">
        <w:rPr>
          <w:rFonts w:ascii="Verdana" w:eastAsia="Verdana" w:hAnsi="Verdana" w:cs="Verdana"/>
          <w:b/>
          <w:color w:val="auto"/>
          <w:sz w:val="16"/>
          <w:szCs w:val="16"/>
        </w:rPr>
        <w:tab/>
        <w:t>Předmět a účel smlouvy</w:t>
      </w:r>
    </w:p>
    <w:p w14:paraId="6DCB10B4" w14:textId="77777777" w:rsidR="00A149EC" w:rsidRPr="00224EFD" w:rsidRDefault="00A149EC" w:rsidP="00A149EC">
      <w:pPr>
        <w:spacing w:line="240" w:lineRule="auto"/>
        <w:jc w:val="both"/>
        <w:rPr>
          <w:rFonts w:ascii="Verdana" w:hAnsi="Verdana"/>
          <w:color w:val="auto"/>
          <w:sz w:val="16"/>
          <w:szCs w:val="16"/>
        </w:rPr>
      </w:pPr>
    </w:p>
    <w:p w14:paraId="57FA4CC4" w14:textId="77777777" w:rsidR="00222350" w:rsidRPr="000D239B" w:rsidRDefault="00222350" w:rsidP="00222350">
      <w:pPr>
        <w:tabs>
          <w:tab w:val="left" w:pos="360"/>
        </w:tabs>
        <w:spacing w:line="240" w:lineRule="auto"/>
        <w:jc w:val="both"/>
        <w:rPr>
          <w:rFonts w:ascii="Verdana" w:hAnsi="Verdana"/>
          <w:color w:val="auto"/>
          <w:sz w:val="16"/>
          <w:szCs w:val="16"/>
        </w:rPr>
      </w:pPr>
      <w:r w:rsidRPr="000D239B">
        <w:rPr>
          <w:rFonts w:ascii="Verdana" w:eastAsia="Verdana" w:hAnsi="Verdana" w:cs="Verdana"/>
          <w:color w:val="auto"/>
          <w:sz w:val="16"/>
          <w:szCs w:val="16"/>
        </w:rPr>
        <w:t>Předmětem této smlouvy je zajištění vysílání reklamy a sponzorských vzkazů (sponzoringu) objednatele v této smlouvě přesně vymezeném rozsahu a časovém pásmu rádia Haná a závazek objednatele zaplatit agentuře za toto zajištění odměnu</w:t>
      </w:r>
    </w:p>
    <w:p w14:paraId="385FF1AA" w14:textId="75C841D6" w:rsidR="00222350" w:rsidRPr="00A31ECA" w:rsidRDefault="00222350" w:rsidP="00222350">
      <w:pPr>
        <w:widowControl w:val="0"/>
        <w:tabs>
          <w:tab w:val="left" w:pos="720"/>
        </w:tabs>
        <w:spacing w:line="240" w:lineRule="auto"/>
        <w:jc w:val="both"/>
        <w:rPr>
          <w:sz w:val="16"/>
        </w:rPr>
      </w:pPr>
      <w:r w:rsidRPr="000D239B">
        <w:rPr>
          <w:rFonts w:ascii="Verdana" w:hAnsi="Verdana" w:cs="Times New Roman"/>
          <w:sz w:val="16"/>
          <w:szCs w:val="16"/>
        </w:rPr>
        <w:t>Smluvní strany sjednaly vzájemnou spolupráci na akcích pořádaných objednatelem</w:t>
      </w:r>
      <w:r>
        <w:rPr>
          <w:rFonts w:ascii="Verdana" w:hAnsi="Verdana" w:cs="Times New Roman"/>
          <w:sz w:val="16"/>
          <w:szCs w:val="16"/>
        </w:rPr>
        <w:t xml:space="preserve"> </w:t>
      </w:r>
      <w:r w:rsidRPr="000D239B">
        <w:rPr>
          <w:rFonts w:ascii="Verdana" w:hAnsi="Verdana" w:cs="Times New Roman"/>
          <w:sz w:val="16"/>
          <w:szCs w:val="16"/>
        </w:rPr>
        <w:t>v termínu ode dne účinnosti této smlouvy do</w:t>
      </w:r>
      <w:r>
        <w:rPr>
          <w:rFonts w:ascii="Verdana" w:hAnsi="Verdana" w:cs="Times New Roman"/>
          <w:sz w:val="16"/>
          <w:szCs w:val="16"/>
        </w:rPr>
        <w:t xml:space="preserve"> 31. 12 2026</w:t>
      </w:r>
      <w:r w:rsidRPr="000D239B">
        <w:rPr>
          <w:rFonts w:ascii="Verdana" w:hAnsi="Verdana" w:cs="Times New Roman"/>
          <w:sz w:val="16"/>
          <w:szCs w:val="16"/>
        </w:rPr>
        <w:t xml:space="preserve">. </w:t>
      </w:r>
      <w:r>
        <w:rPr>
          <w:rFonts w:ascii="Verdana" w:hAnsi="Verdana" w:cs="Times New Roman"/>
          <w:sz w:val="16"/>
          <w:szCs w:val="16"/>
        </w:rPr>
        <w:t xml:space="preserve">Objednatel se zavazuje prezentovat </w:t>
      </w:r>
      <w:proofErr w:type="spellStart"/>
      <w:r>
        <w:rPr>
          <w:rFonts w:ascii="Verdana" w:hAnsi="Verdana" w:cs="Times New Roman"/>
          <w:sz w:val="16"/>
          <w:szCs w:val="16"/>
        </w:rPr>
        <w:t>Radio</w:t>
      </w:r>
      <w:proofErr w:type="spellEnd"/>
      <w:r>
        <w:rPr>
          <w:rFonts w:ascii="Verdana" w:hAnsi="Verdana" w:cs="Times New Roman"/>
          <w:sz w:val="16"/>
          <w:szCs w:val="16"/>
        </w:rPr>
        <w:t xml:space="preserve"> Haná, </w:t>
      </w:r>
      <w:r w:rsidR="00CB13C0">
        <w:rPr>
          <w:rFonts w:ascii="Verdana" w:hAnsi="Verdana" w:cs="Times New Roman"/>
          <w:sz w:val="16"/>
          <w:szCs w:val="16"/>
        </w:rPr>
        <w:t>Metropole</w:t>
      </w:r>
      <w:r>
        <w:rPr>
          <w:rFonts w:ascii="Verdana" w:hAnsi="Verdana" w:cs="Times New Roman"/>
          <w:sz w:val="16"/>
          <w:szCs w:val="16"/>
        </w:rPr>
        <w:t xml:space="preserve"> a </w:t>
      </w:r>
      <w:proofErr w:type="spellStart"/>
      <w:r>
        <w:rPr>
          <w:rFonts w:ascii="Verdana" w:hAnsi="Verdana" w:cs="Times New Roman"/>
          <w:sz w:val="16"/>
          <w:szCs w:val="16"/>
        </w:rPr>
        <w:t>Radio</w:t>
      </w:r>
      <w:proofErr w:type="spellEnd"/>
      <w:r>
        <w:rPr>
          <w:rFonts w:ascii="Verdana" w:hAnsi="Verdana" w:cs="Times New Roman"/>
          <w:sz w:val="16"/>
          <w:szCs w:val="16"/>
        </w:rPr>
        <w:t xml:space="preserve"> </w:t>
      </w:r>
      <w:proofErr w:type="spellStart"/>
      <w:r>
        <w:rPr>
          <w:rFonts w:ascii="Verdana" w:hAnsi="Verdana" w:cs="Times New Roman"/>
          <w:sz w:val="16"/>
          <w:szCs w:val="16"/>
        </w:rPr>
        <w:t>Skyrock</w:t>
      </w:r>
      <w:proofErr w:type="spellEnd"/>
      <w:r>
        <w:rPr>
          <w:rFonts w:ascii="Verdana" w:hAnsi="Verdana" w:cs="Times New Roman"/>
          <w:sz w:val="16"/>
          <w:szCs w:val="16"/>
        </w:rPr>
        <w:t xml:space="preserve"> (dále „rádia“) jako mediálního partnera v rámci akcí jím pořádaných v rozsahu:</w:t>
      </w:r>
      <w:r w:rsidRPr="000D239B">
        <w:rPr>
          <w:rFonts w:ascii="Verdana" w:eastAsia="Verdana" w:hAnsi="Verdana" w:cs="Verdana"/>
          <w:sz w:val="16"/>
        </w:rPr>
        <w:t xml:space="preserve"> </w:t>
      </w:r>
      <w:r>
        <w:rPr>
          <w:rFonts w:ascii="Verdana" w:eastAsia="Verdana" w:hAnsi="Verdana" w:cs="Verdana"/>
          <w:sz w:val="16"/>
        </w:rPr>
        <w:t>u</w:t>
      </w:r>
      <w:r w:rsidRPr="001647CB">
        <w:rPr>
          <w:rFonts w:ascii="Verdana" w:eastAsia="Verdana" w:hAnsi="Verdana" w:cs="Verdana"/>
          <w:sz w:val="16"/>
        </w:rPr>
        <w:t>m</w:t>
      </w:r>
      <w:r>
        <w:rPr>
          <w:rFonts w:ascii="Verdana" w:eastAsia="Verdana" w:hAnsi="Verdana" w:cs="Verdana"/>
          <w:sz w:val="16"/>
        </w:rPr>
        <w:t xml:space="preserve">ístit logo rádií na tiskových materiálech k akcím (plakáty, sociální sítě, web apod.), umístit bannery rádií na akcích viditelně, poskytnou volné vstupenky na akce se vstupným. </w:t>
      </w:r>
      <w:r w:rsidRPr="00A31ECA">
        <w:rPr>
          <w:rFonts w:ascii="Verdana" w:eastAsia="Verdana" w:hAnsi="Verdana" w:cs="Verdana"/>
          <w:sz w:val="16"/>
        </w:rPr>
        <w:t>Objednatel se zavazuje neuvádět v odvysílaných pozvánkách jméno jiné firmy nebo jméno produktu třetí strany</w:t>
      </w:r>
      <w:r>
        <w:rPr>
          <w:rFonts w:ascii="Verdana" w:eastAsia="Verdana" w:hAnsi="Verdana" w:cs="Verdana"/>
          <w:sz w:val="16"/>
        </w:rPr>
        <w:t xml:space="preserve"> vč. webového odkazu</w:t>
      </w:r>
      <w:r w:rsidRPr="00A31ECA">
        <w:rPr>
          <w:rFonts w:ascii="Verdana" w:eastAsia="Verdana" w:hAnsi="Verdana" w:cs="Verdana"/>
          <w:sz w:val="16"/>
        </w:rPr>
        <w:t>, pokud nebude dohodnuta výše plnění nad rámec této smlouvy.</w:t>
      </w:r>
    </w:p>
    <w:p w14:paraId="53C6E744" w14:textId="77777777"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p>
    <w:p w14:paraId="2E5C32F5" w14:textId="77777777" w:rsidR="00B332AD" w:rsidRPr="00224EFD" w:rsidRDefault="00B332AD" w:rsidP="00B332AD">
      <w:pPr>
        <w:tabs>
          <w:tab w:val="left" w:pos="360"/>
        </w:tabs>
        <w:spacing w:line="240" w:lineRule="auto"/>
        <w:ind w:left="720"/>
        <w:jc w:val="both"/>
        <w:rPr>
          <w:rFonts w:ascii="Verdana" w:hAnsi="Verdana"/>
          <w:color w:val="auto"/>
          <w:sz w:val="16"/>
          <w:szCs w:val="16"/>
        </w:rPr>
      </w:pPr>
    </w:p>
    <w:p w14:paraId="221BAD0F" w14:textId="77777777" w:rsidR="00A149EC" w:rsidRPr="00224EFD" w:rsidRDefault="00A149EC" w:rsidP="00A149EC">
      <w:pPr>
        <w:spacing w:line="240" w:lineRule="auto"/>
        <w:jc w:val="both"/>
        <w:rPr>
          <w:rFonts w:ascii="Verdana" w:eastAsia="Verdana" w:hAnsi="Verdana" w:cs="Verdana"/>
          <w:b/>
          <w:color w:val="auto"/>
          <w:sz w:val="16"/>
          <w:szCs w:val="16"/>
        </w:rPr>
      </w:pPr>
      <w:r w:rsidRPr="00224EFD">
        <w:rPr>
          <w:rFonts w:ascii="Verdana" w:eastAsia="Verdana" w:hAnsi="Verdana" w:cs="Verdana"/>
          <w:b/>
          <w:color w:val="auto"/>
          <w:sz w:val="16"/>
          <w:szCs w:val="16"/>
        </w:rPr>
        <w:t>I</w:t>
      </w:r>
      <w:r w:rsidR="00E950D7" w:rsidRPr="00224EFD">
        <w:rPr>
          <w:rFonts w:ascii="Verdana" w:eastAsia="Verdana" w:hAnsi="Verdana" w:cs="Verdana"/>
          <w:b/>
          <w:color w:val="auto"/>
          <w:sz w:val="16"/>
          <w:szCs w:val="16"/>
        </w:rPr>
        <w:t>I</w:t>
      </w:r>
      <w:r w:rsidRPr="00224EFD">
        <w:rPr>
          <w:rFonts w:ascii="Verdana" w:eastAsia="Verdana" w:hAnsi="Verdana" w:cs="Verdana"/>
          <w:b/>
          <w:color w:val="auto"/>
          <w:sz w:val="16"/>
          <w:szCs w:val="16"/>
        </w:rPr>
        <w:t>.</w:t>
      </w:r>
      <w:r w:rsidRPr="00224EFD">
        <w:rPr>
          <w:rFonts w:ascii="Verdana" w:eastAsia="Verdana" w:hAnsi="Verdana" w:cs="Verdana"/>
          <w:b/>
          <w:color w:val="auto"/>
          <w:sz w:val="16"/>
          <w:szCs w:val="16"/>
        </w:rPr>
        <w:tab/>
        <w:t>Vymezení pojmů</w:t>
      </w:r>
    </w:p>
    <w:p w14:paraId="1ACAD9F0" w14:textId="77777777" w:rsidR="0070242A" w:rsidRPr="00224EFD" w:rsidRDefault="0070242A" w:rsidP="00A149EC">
      <w:pPr>
        <w:spacing w:line="240" w:lineRule="auto"/>
        <w:jc w:val="both"/>
        <w:rPr>
          <w:rFonts w:ascii="Verdana" w:eastAsia="Verdana" w:hAnsi="Verdana" w:cs="Verdana"/>
          <w:b/>
          <w:color w:val="auto"/>
          <w:sz w:val="16"/>
          <w:szCs w:val="16"/>
        </w:rPr>
      </w:pPr>
    </w:p>
    <w:p w14:paraId="73179C95" w14:textId="77777777" w:rsidR="00A149EC" w:rsidRPr="006A7E29" w:rsidRDefault="00A149EC" w:rsidP="006A7E29">
      <w:pPr>
        <w:tabs>
          <w:tab w:val="left" w:pos="360"/>
        </w:tabs>
        <w:spacing w:line="240" w:lineRule="auto"/>
        <w:jc w:val="both"/>
        <w:rPr>
          <w:rFonts w:ascii="Verdana" w:hAnsi="Verdana"/>
          <w:color w:val="auto"/>
          <w:sz w:val="16"/>
          <w:szCs w:val="16"/>
        </w:rPr>
      </w:pPr>
      <w:r w:rsidRPr="006A7E29">
        <w:rPr>
          <w:rFonts w:ascii="Verdana" w:eastAsia="Verdana" w:hAnsi="Verdana" w:cs="Verdana"/>
          <w:color w:val="auto"/>
          <w:sz w:val="16"/>
          <w:szCs w:val="16"/>
        </w:rPr>
        <w:t>Smluvní strany výslovně prohlašují, že pro účely této smlouvy chápou obsah níže uvedených pojmů následujícím způsobem:</w:t>
      </w:r>
    </w:p>
    <w:p w14:paraId="6BDEFC82" w14:textId="77777777" w:rsidR="00A149EC" w:rsidRPr="00224EFD" w:rsidRDefault="00A149EC" w:rsidP="00A149EC">
      <w:pPr>
        <w:pStyle w:val="Odstavecseseznamem"/>
        <w:tabs>
          <w:tab w:val="left" w:pos="360"/>
        </w:tabs>
        <w:spacing w:line="240" w:lineRule="auto"/>
        <w:jc w:val="both"/>
        <w:rPr>
          <w:rFonts w:ascii="Verdana" w:hAnsi="Verdana"/>
          <w:color w:val="auto"/>
          <w:sz w:val="16"/>
          <w:szCs w:val="16"/>
        </w:rPr>
      </w:pPr>
    </w:p>
    <w:p w14:paraId="6489F525"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reklama – jakékoliv veřejné oznámení určené k podpoře podnikání nebo k dosažení jiného účinku, sledovaného objednatelem, zařazené agenturou do vysílacího schématu rádia za sjednanou úplatu,</w:t>
      </w:r>
    </w:p>
    <w:p w14:paraId="1B8E7844"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reklamní blok – nepřerušený sled reklam různých fyzických či právnických osob, jejich výrobků či služeb, zřetelně zvukově oddělený od ostatních částí vysílacího schématu rádia,</w:t>
      </w:r>
    </w:p>
    <w:p w14:paraId="43A88ACA"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sponzoring - jakýkoliv příspěvek poskytnutý objednatelem k přímému či nepřímému financování sjednaného pořadu či pořadů rádia za účelem propagace jména, tovární nebo obchodní známky, známky služeb, nebo postavení objednatele,</w:t>
      </w:r>
    </w:p>
    <w:p w14:paraId="33E1492A"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sponzorský vzkaz – jakékoliv sdělení uvedené v souvislosti s vysíláním pořadu či pořadů rádia upozorňující na sponzoring objednatele,</w:t>
      </w:r>
    </w:p>
    <w:p w14:paraId="64C0ABAB"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obsah sponzorského vzkazu – vhodné upozornění na sponzoring objednatele, které neobsahuje zejména:</w:t>
      </w:r>
    </w:p>
    <w:p w14:paraId="4E86B00A"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adresu sídla či místa podnikání objednatele, s výjimkou případů, kdy tento údaj tvoří součást firmy, tak jak je zapsána v obchodním rejstříku,</w:t>
      </w:r>
    </w:p>
    <w:p w14:paraId="201C3F35"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adresu a další kontakty na provozovnu či provozovny objednatele,</w:t>
      </w:r>
    </w:p>
    <w:p w14:paraId="76B1AA58"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charakteristiku výrobku či služeb objednatele,</w:t>
      </w:r>
    </w:p>
    <w:p w14:paraId="18E0E6DC"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kvalitativní ukazatele služeb či výrobků objednatele,</w:t>
      </w:r>
    </w:p>
    <w:p w14:paraId="7088B7EE" w14:textId="3B71F351" w:rsidR="00A149EC" w:rsidRPr="006A7E29" w:rsidRDefault="00A149EC" w:rsidP="006A7E29">
      <w:pPr>
        <w:pStyle w:val="Odstavecseseznamem"/>
        <w:numPr>
          <w:ilvl w:val="1"/>
          <w:numId w:val="21"/>
        </w:numPr>
        <w:tabs>
          <w:tab w:val="left" w:pos="360"/>
        </w:tabs>
        <w:spacing w:line="240" w:lineRule="auto"/>
        <w:jc w:val="both"/>
        <w:rPr>
          <w:rFonts w:ascii="Verdana" w:hAnsi="Verdana"/>
          <w:color w:val="auto"/>
          <w:sz w:val="16"/>
          <w:szCs w:val="16"/>
        </w:rPr>
      </w:pPr>
      <w:proofErr w:type="spellStart"/>
      <w:r w:rsidRPr="00224EFD">
        <w:rPr>
          <w:rFonts w:ascii="Verdana" w:hAnsi="Verdana"/>
          <w:color w:val="auto"/>
          <w:sz w:val="16"/>
          <w:szCs w:val="16"/>
        </w:rPr>
        <w:t>mediaplán</w:t>
      </w:r>
      <w:proofErr w:type="spellEnd"/>
      <w:r w:rsidRPr="00224EFD">
        <w:rPr>
          <w:rFonts w:ascii="Verdana" w:hAnsi="Verdana"/>
          <w:color w:val="auto"/>
          <w:sz w:val="16"/>
          <w:szCs w:val="16"/>
        </w:rPr>
        <w:t xml:space="preserve"> – schematický časový rozpis vysílání reklamy a sponzorských vzkazů.</w:t>
      </w:r>
    </w:p>
    <w:p w14:paraId="0CF97DFF" w14:textId="4DEB0690" w:rsidR="00224EFD" w:rsidRDefault="00A149EC">
      <w:pPr>
        <w:spacing w:line="240" w:lineRule="auto"/>
        <w:rPr>
          <w:rFonts w:ascii="Verdana" w:hAnsi="Verdana"/>
          <w:color w:val="auto"/>
          <w:sz w:val="16"/>
          <w:szCs w:val="16"/>
        </w:rPr>
      </w:pPr>
      <w:r w:rsidRPr="006A7E29">
        <w:rPr>
          <w:rFonts w:ascii="Verdana" w:eastAsia="Verdana" w:hAnsi="Verdana" w:cs="Verdana"/>
          <w:color w:val="auto"/>
          <w:sz w:val="16"/>
          <w:szCs w:val="16"/>
        </w:rPr>
        <w:t xml:space="preserve">Dle výslovné dohody smluvních stran je obsah ostatních, touto smlouvou výslovně nezmíněných pojmů, chápán v hranicích jejich obsahu stanovených zákonem č. 231/2001 Sb., ve znění pozdějších předpisů, o provozování rozhlasového a televizního vysílání a o změně dalších </w:t>
      </w:r>
      <w:r w:rsidR="008661C0" w:rsidRPr="008661C0">
        <w:rPr>
          <w:rFonts w:ascii="Verdana" w:eastAsia="Verdana" w:hAnsi="Verdana" w:cs="Verdana"/>
          <w:color w:val="auto"/>
          <w:sz w:val="16"/>
          <w:szCs w:val="16"/>
        </w:rPr>
        <w:t>zákonů</w:t>
      </w:r>
      <w:r w:rsidR="008661C0">
        <w:rPr>
          <w:rFonts w:ascii="Verdana" w:hAnsi="Verdana"/>
          <w:color w:val="auto"/>
          <w:sz w:val="16"/>
          <w:szCs w:val="16"/>
        </w:rPr>
        <w:t>, ve znění pozdějších předpisů.</w:t>
      </w:r>
    </w:p>
    <w:p w14:paraId="5A635B47" w14:textId="77777777" w:rsidR="00224EFD" w:rsidRPr="00224EFD" w:rsidRDefault="00224EFD">
      <w:pPr>
        <w:spacing w:line="240" w:lineRule="auto"/>
        <w:rPr>
          <w:rFonts w:ascii="Verdana" w:hAnsi="Verdana"/>
          <w:color w:val="auto"/>
          <w:sz w:val="16"/>
          <w:szCs w:val="16"/>
        </w:rPr>
      </w:pPr>
    </w:p>
    <w:p w14:paraId="53709863" w14:textId="77777777" w:rsidR="00222350" w:rsidRPr="00224EFD" w:rsidRDefault="00DE3B3E" w:rsidP="00222350">
      <w:pPr>
        <w:spacing w:line="240" w:lineRule="auto"/>
        <w:jc w:val="both"/>
        <w:rPr>
          <w:rFonts w:ascii="Verdana" w:eastAsia="Verdana" w:hAnsi="Verdana" w:cs="Verdana"/>
          <w:b/>
          <w:color w:val="auto"/>
          <w:sz w:val="16"/>
          <w:szCs w:val="16"/>
        </w:rPr>
      </w:pPr>
      <w:r w:rsidRPr="00224EFD">
        <w:rPr>
          <w:rFonts w:ascii="Verdana" w:eastAsia="Verdana" w:hAnsi="Verdana" w:cs="Verdana"/>
          <w:b/>
          <w:color w:val="auto"/>
          <w:sz w:val="16"/>
          <w:szCs w:val="16"/>
        </w:rPr>
        <w:t xml:space="preserve">III. </w:t>
      </w:r>
      <w:r w:rsidRPr="00224EFD">
        <w:rPr>
          <w:rFonts w:ascii="Verdana" w:eastAsia="Verdana" w:hAnsi="Verdana" w:cs="Verdana"/>
          <w:b/>
          <w:color w:val="auto"/>
          <w:sz w:val="16"/>
          <w:szCs w:val="16"/>
        </w:rPr>
        <w:tab/>
      </w:r>
      <w:r w:rsidR="00222350" w:rsidRPr="00224EFD">
        <w:rPr>
          <w:rFonts w:ascii="Verdana" w:eastAsia="Verdana" w:hAnsi="Verdana" w:cs="Verdana"/>
          <w:b/>
          <w:color w:val="auto"/>
          <w:sz w:val="16"/>
          <w:szCs w:val="16"/>
        </w:rPr>
        <w:t>Vysílání reklamy či sponzorského vzkazu</w:t>
      </w:r>
    </w:p>
    <w:p w14:paraId="2192EBC7" w14:textId="77777777" w:rsidR="00222350" w:rsidRPr="00224EFD" w:rsidRDefault="00222350" w:rsidP="00222350">
      <w:pPr>
        <w:spacing w:line="240" w:lineRule="auto"/>
        <w:jc w:val="both"/>
        <w:rPr>
          <w:rFonts w:ascii="Verdana" w:eastAsia="Verdana" w:hAnsi="Verdana" w:cs="Verdana"/>
          <w:b/>
          <w:color w:val="auto"/>
          <w:sz w:val="16"/>
          <w:szCs w:val="16"/>
        </w:rPr>
      </w:pPr>
    </w:p>
    <w:p w14:paraId="1B8CCA11"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Pr>
          <w:rFonts w:ascii="Verdana" w:hAnsi="Verdana" w:cs="Times New Roman"/>
          <w:sz w:val="16"/>
          <w:szCs w:val="16"/>
        </w:rPr>
        <w:t>Agentura</w:t>
      </w:r>
      <w:r w:rsidRPr="000D239B">
        <w:rPr>
          <w:rFonts w:ascii="Verdana" w:hAnsi="Verdana" w:cs="Times New Roman"/>
          <w:sz w:val="16"/>
          <w:szCs w:val="16"/>
        </w:rPr>
        <w:t xml:space="preserve"> se zavazuje v časovém období po dobu trvání této smlouvy, za níže uvedených podmínek a za sjednanou úplatu </w:t>
      </w:r>
      <w:r>
        <w:rPr>
          <w:rFonts w:ascii="Verdana" w:hAnsi="Verdana" w:cs="Times New Roman"/>
          <w:sz w:val="16"/>
          <w:szCs w:val="16"/>
        </w:rPr>
        <w:t xml:space="preserve">zajistit vysílání na rádiích </w:t>
      </w:r>
      <w:r w:rsidRPr="000D239B">
        <w:rPr>
          <w:rFonts w:ascii="Verdana" w:hAnsi="Verdana" w:cs="Times New Roman"/>
          <w:sz w:val="16"/>
          <w:szCs w:val="16"/>
        </w:rPr>
        <w:t xml:space="preserve">v dohodnutém časovém pásmu, či časových pásmech a v </w:t>
      </w:r>
      <w:proofErr w:type="spellStart"/>
      <w:r w:rsidRPr="000D239B">
        <w:rPr>
          <w:rFonts w:ascii="Verdana" w:hAnsi="Verdana" w:cs="Times New Roman"/>
          <w:sz w:val="16"/>
          <w:szCs w:val="16"/>
        </w:rPr>
        <w:t>mediaplánech</w:t>
      </w:r>
      <w:proofErr w:type="spellEnd"/>
      <w:r w:rsidRPr="000D239B">
        <w:rPr>
          <w:rFonts w:ascii="Verdana" w:hAnsi="Verdana" w:cs="Times New Roman"/>
          <w:sz w:val="16"/>
          <w:szCs w:val="16"/>
        </w:rPr>
        <w:t xml:space="preserve"> stanovené četnosti reklamu objednatele či sponzorské vzkazy objednatele.</w:t>
      </w:r>
    </w:p>
    <w:p w14:paraId="0330B9DB" w14:textId="77777777" w:rsidR="008661C0" w:rsidRPr="000D239B" w:rsidRDefault="008661C0" w:rsidP="008661C0">
      <w:pPr>
        <w:pStyle w:val="Odstavecseseznamem"/>
        <w:ind w:left="0"/>
        <w:rPr>
          <w:rFonts w:ascii="Verdana" w:hAnsi="Verdana"/>
          <w:sz w:val="16"/>
          <w:szCs w:val="16"/>
        </w:rPr>
      </w:pPr>
    </w:p>
    <w:p w14:paraId="7F56CB90"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Smluvní strany se dohodly, že vysílané reklamy (tj. reklamní spoty) budou vytvořeny </w:t>
      </w:r>
      <w:r>
        <w:rPr>
          <w:rFonts w:ascii="Verdana" w:hAnsi="Verdana" w:cs="Times New Roman"/>
          <w:sz w:val="16"/>
          <w:szCs w:val="16"/>
        </w:rPr>
        <w:t>agenturou</w:t>
      </w:r>
      <w:r w:rsidRPr="000D239B">
        <w:rPr>
          <w:rFonts w:ascii="Verdana" w:hAnsi="Verdana" w:cs="Times New Roman"/>
          <w:sz w:val="16"/>
          <w:szCs w:val="16"/>
        </w:rPr>
        <w:t>.</w:t>
      </w:r>
    </w:p>
    <w:p w14:paraId="3FCC5EAF"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p>
    <w:p w14:paraId="1E592470"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Objednatel bere na vědomí, že </w:t>
      </w:r>
      <w:r>
        <w:rPr>
          <w:rFonts w:ascii="Verdana" w:hAnsi="Verdana" w:cs="Times New Roman"/>
          <w:sz w:val="16"/>
          <w:szCs w:val="16"/>
        </w:rPr>
        <w:t>ve vysílání jsou rádia</w:t>
      </w:r>
      <w:r w:rsidRPr="000D239B">
        <w:rPr>
          <w:rFonts w:ascii="Verdana" w:hAnsi="Verdana" w:cs="Times New Roman"/>
          <w:sz w:val="16"/>
          <w:szCs w:val="16"/>
        </w:rPr>
        <w:t xml:space="preserve"> povinn</w:t>
      </w:r>
      <w:r>
        <w:rPr>
          <w:rFonts w:ascii="Verdana" w:hAnsi="Verdana" w:cs="Times New Roman"/>
          <w:sz w:val="16"/>
          <w:szCs w:val="16"/>
        </w:rPr>
        <w:t>a</w:t>
      </w:r>
      <w:r w:rsidRPr="000D239B">
        <w:rPr>
          <w:rFonts w:ascii="Verdana" w:hAnsi="Verdana" w:cs="Times New Roman"/>
          <w:sz w:val="16"/>
          <w:szCs w:val="16"/>
        </w:rPr>
        <w:t xml:space="preserve"> zřetelně zvukově oddělit jednotlivé reklamní bloky od ostatních částí vysílacího</w:t>
      </w:r>
      <w:r>
        <w:rPr>
          <w:rFonts w:ascii="Verdana" w:hAnsi="Verdana" w:cs="Times New Roman"/>
          <w:sz w:val="16"/>
          <w:szCs w:val="16"/>
        </w:rPr>
        <w:t xml:space="preserve"> schématu daného pásma vysílání</w:t>
      </w:r>
      <w:r w:rsidRPr="000D239B">
        <w:rPr>
          <w:rFonts w:ascii="Verdana" w:hAnsi="Verdana" w:cs="Times New Roman"/>
          <w:sz w:val="16"/>
          <w:szCs w:val="16"/>
        </w:rPr>
        <w:t xml:space="preserve">, a to i od sponzorských vzkazů téhož objednatele, či sponzorských vzkazů jiných fyzických či právnických osob. </w:t>
      </w:r>
    </w:p>
    <w:p w14:paraId="5CD78D64"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p>
    <w:p w14:paraId="545811B7"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Smluvní strany sjednaly, že pro vysílání reklamy či sponzorského vzkazu je rozhodné konkrétní časové pásmo ve stejném cenovém tarifu nikoli přesný čas vysílání reklamy či sponzorského vzkazu.</w:t>
      </w:r>
    </w:p>
    <w:p w14:paraId="51AC71E5"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p>
    <w:p w14:paraId="5F9A44EB"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Dle dohody smluvních stran bude </w:t>
      </w:r>
      <w:r w:rsidRPr="000D239B">
        <w:rPr>
          <w:rFonts w:ascii="Verdana" w:hAnsi="Verdana" w:cs="Times New Roman"/>
          <w:b/>
          <w:sz w:val="16"/>
          <w:szCs w:val="16"/>
        </w:rPr>
        <w:t>reklama</w:t>
      </w:r>
      <w:r w:rsidRPr="000D239B">
        <w:rPr>
          <w:rFonts w:ascii="Verdana" w:hAnsi="Verdana" w:cs="Times New Roman"/>
          <w:sz w:val="16"/>
          <w:szCs w:val="16"/>
        </w:rPr>
        <w:t xml:space="preserve"> (či sponzorský vzkaz objednatele) vysílána (vysílán) dle </w:t>
      </w:r>
      <w:proofErr w:type="spellStart"/>
      <w:r w:rsidRPr="000D239B">
        <w:rPr>
          <w:rFonts w:ascii="Verdana" w:hAnsi="Verdana" w:cs="Times New Roman"/>
          <w:sz w:val="16"/>
          <w:szCs w:val="16"/>
        </w:rPr>
        <w:t>mediaplánu</w:t>
      </w:r>
      <w:proofErr w:type="spellEnd"/>
      <w:r w:rsidRPr="000D239B">
        <w:rPr>
          <w:rFonts w:ascii="Verdana" w:hAnsi="Verdana" w:cs="Times New Roman"/>
          <w:sz w:val="16"/>
          <w:szCs w:val="16"/>
        </w:rPr>
        <w:t xml:space="preserve">, který bude </w:t>
      </w:r>
      <w:r>
        <w:rPr>
          <w:rFonts w:ascii="Verdana" w:hAnsi="Verdana" w:cs="Times New Roman"/>
          <w:sz w:val="16"/>
          <w:szCs w:val="16"/>
        </w:rPr>
        <w:t>agenturou</w:t>
      </w:r>
      <w:r w:rsidRPr="000D239B">
        <w:rPr>
          <w:rFonts w:ascii="Verdana" w:hAnsi="Verdana" w:cs="Times New Roman"/>
          <w:sz w:val="16"/>
          <w:szCs w:val="16"/>
        </w:rPr>
        <w:t xml:space="preserve"> sestaven na základě písemného požadavku objednatele, popř. požadavku objednatele zaslaného elektronickou poštou (požadavek na sestavení </w:t>
      </w:r>
      <w:proofErr w:type="spellStart"/>
      <w:r w:rsidRPr="000D239B">
        <w:rPr>
          <w:rFonts w:ascii="Verdana" w:hAnsi="Verdana" w:cs="Times New Roman"/>
          <w:sz w:val="16"/>
          <w:szCs w:val="16"/>
        </w:rPr>
        <w:t>mediaplánu</w:t>
      </w:r>
      <w:proofErr w:type="spellEnd"/>
      <w:r w:rsidRPr="000D239B">
        <w:rPr>
          <w:rFonts w:ascii="Verdana" w:hAnsi="Verdana" w:cs="Times New Roman"/>
          <w:sz w:val="16"/>
          <w:szCs w:val="16"/>
        </w:rPr>
        <w:t xml:space="preserve">), který bude obsahovat časové období, ve kterém mají být vysílány (tj. ve kterých týdnech či měsících v rámci dohodnutého časového rozmezí určeného dobou trvání této smlouvy). </w:t>
      </w:r>
    </w:p>
    <w:p w14:paraId="3C52C656"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p>
    <w:p w14:paraId="4E8F9859"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Objednatel se zavazuje písemný či elektronický požadavek na sestavení </w:t>
      </w:r>
      <w:proofErr w:type="spellStart"/>
      <w:r w:rsidRPr="000D239B">
        <w:rPr>
          <w:rFonts w:ascii="Verdana" w:hAnsi="Verdana" w:cs="Times New Roman"/>
          <w:sz w:val="16"/>
          <w:szCs w:val="16"/>
        </w:rPr>
        <w:t>mediaplánu</w:t>
      </w:r>
      <w:proofErr w:type="spellEnd"/>
      <w:r w:rsidRPr="000D239B">
        <w:rPr>
          <w:rFonts w:ascii="Verdana" w:hAnsi="Verdana" w:cs="Times New Roman"/>
          <w:sz w:val="16"/>
          <w:szCs w:val="16"/>
        </w:rPr>
        <w:t xml:space="preserve"> předložit ve lhůtě nejméně 14 dní před požadovaným datem vysílání. Nebude-li faktura ve lhůtě uhrazena, je </w:t>
      </w:r>
      <w:r>
        <w:rPr>
          <w:rFonts w:ascii="Verdana" w:hAnsi="Verdana" w:cs="Times New Roman"/>
          <w:sz w:val="16"/>
          <w:szCs w:val="16"/>
        </w:rPr>
        <w:t>agentura</w:t>
      </w:r>
      <w:r w:rsidRPr="000D239B">
        <w:rPr>
          <w:rFonts w:ascii="Verdana" w:hAnsi="Verdana" w:cs="Times New Roman"/>
          <w:sz w:val="16"/>
          <w:szCs w:val="16"/>
        </w:rPr>
        <w:t xml:space="preserve"> oprávněn</w:t>
      </w:r>
      <w:r>
        <w:rPr>
          <w:rFonts w:ascii="Verdana" w:hAnsi="Verdana" w:cs="Times New Roman"/>
          <w:sz w:val="16"/>
          <w:szCs w:val="16"/>
        </w:rPr>
        <w:t>a</w:t>
      </w:r>
      <w:r w:rsidRPr="000D239B">
        <w:rPr>
          <w:rFonts w:ascii="Verdana" w:hAnsi="Verdana" w:cs="Times New Roman"/>
          <w:sz w:val="16"/>
          <w:szCs w:val="16"/>
        </w:rPr>
        <w:t xml:space="preserve"> vysílání dle sestaveného </w:t>
      </w:r>
      <w:proofErr w:type="spellStart"/>
      <w:r w:rsidRPr="000D239B">
        <w:rPr>
          <w:rFonts w:ascii="Verdana" w:hAnsi="Verdana" w:cs="Times New Roman"/>
          <w:sz w:val="16"/>
          <w:szCs w:val="16"/>
        </w:rPr>
        <w:t>mediaplánu</w:t>
      </w:r>
      <w:proofErr w:type="spellEnd"/>
      <w:r w:rsidRPr="000D239B">
        <w:rPr>
          <w:rFonts w:ascii="Verdana" w:hAnsi="Verdana" w:cs="Times New Roman"/>
          <w:sz w:val="16"/>
          <w:szCs w:val="16"/>
        </w:rPr>
        <w:t xml:space="preserve"> nezahájit, popř. již zahájené vysílání přerušit. Pokud objednatel výslovně, a to písemným nebo emailovým sdělením adresovaným </w:t>
      </w:r>
      <w:r>
        <w:rPr>
          <w:rFonts w:ascii="Verdana" w:hAnsi="Verdana" w:cs="Times New Roman"/>
          <w:sz w:val="16"/>
          <w:szCs w:val="16"/>
        </w:rPr>
        <w:t>agentuře</w:t>
      </w:r>
      <w:r w:rsidRPr="000D239B">
        <w:rPr>
          <w:rFonts w:ascii="Verdana" w:hAnsi="Verdana" w:cs="Times New Roman"/>
          <w:sz w:val="16"/>
          <w:szCs w:val="16"/>
        </w:rPr>
        <w:t xml:space="preserve"> a zaslaným nejdéle do pěti dní poté co jej (tj. </w:t>
      </w:r>
      <w:proofErr w:type="spellStart"/>
      <w:r w:rsidRPr="000D239B">
        <w:rPr>
          <w:rFonts w:ascii="Verdana" w:hAnsi="Verdana" w:cs="Times New Roman"/>
          <w:sz w:val="16"/>
          <w:szCs w:val="16"/>
        </w:rPr>
        <w:t>mediaplán</w:t>
      </w:r>
      <w:proofErr w:type="spellEnd"/>
      <w:r w:rsidRPr="000D239B">
        <w:rPr>
          <w:rFonts w:ascii="Verdana" w:hAnsi="Verdana" w:cs="Times New Roman"/>
          <w:sz w:val="16"/>
          <w:szCs w:val="16"/>
        </w:rPr>
        <w:t xml:space="preserve">) </w:t>
      </w:r>
      <w:r>
        <w:rPr>
          <w:rFonts w:ascii="Verdana" w:hAnsi="Verdana" w:cs="Times New Roman"/>
          <w:sz w:val="16"/>
          <w:szCs w:val="16"/>
        </w:rPr>
        <w:t xml:space="preserve">agentura </w:t>
      </w:r>
      <w:r w:rsidRPr="000D239B">
        <w:rPr>
          <w:rFonts w:ascii="Verdana" w:hAnsi="Verdana" w:cs="Times New Roman"/>
          <w:sz w:val="16"/>
          <w:szCs w:val="16"/>
        </w:rPr>
        <w:t>odeslal</w:t>
      </w:r>
      <w:r>
        <w:rPr>
          <w:rFonts w:ascii="Verdana" w:hAnsi="Verdana" w:cs="Times New Roman"/>
          <w:sz w:val="16"/>
          <w:szCs w:val="16"/>
        </w:rPr>
        <w:t>a</w:t>
      </w:r>
      <w:r w:rsidRPr="000D239B">
        <w:rPr>
          <w:rFonts w:ascii="Verdana" w:hAnsi="Verdana" w:cs="Times New Roman"/>
          <w:sz w:val="16"/>
          <w:szCs w:val="16"/>
        </w:rPr>
        <w:t>, nevyjádří nesouhlas s </w:t>
      </w:r>
      <w:proofErr w:type="spellStart"/>
      <w:r w:rsidRPr="000D239B">
        <w:rPr>
          <w:rFonts w:ascii="Verdana" w:hAnsi="Verdana" w:cs="Times New Roman"/>
          <w:sz w:val="16"/>
          <w:szCs w:val="16"/>
        </w:rPr>
        <w:t>mediaplánem</w:t>
      </w:r>
      <w:proofErr w:type="spellEnd"/>
      <w:r w:rsidRPr="000D239B">
        <w:rPr>
          <w:rFonts w:ascii="Verdana" w:hAnsi="Verdana" w:cs="Times New Roman"/>
          <w:sz w:val="16"/>
          <w:szCs w:val="16"/>
        </w:rPr>
        <w:t xml:space="preserve">, platí, že jej objednatel schválil. </w:t>
      </w:r>
    </w:p>
    <w:p w14:paraId="75D476A1"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p>
    <w:p w14:paraId="72D7F8B2" w14:textId="77777777" w:rsidR="008661C0" w:rsidRPr="000D239B" w:rsidRDefault="008661C0" w:rsidP="008661C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Vysílání reklamy objednatele bude v uvedeném rozsahu vysíláno rádi</w:t>
      </w:r>
      <w:r>
        <w:rPr>
          <w:rFonts w:ascii="Verdana" w:hAnsi="Verdana" w:cs="Times New Roman"/>
          <w:sz w:val="16"/>
          <w:szCs w:val="16"/>
        </w:rPr>
        <w:t xml:space="preserve">i </w:t>
      </w:r>
      <w:r w:rsidRPr="000D239B">
        <w:rPr>
          <w:rFonts w:ascii="Verdana" w:hAnsi="Verdana" w:cs="Times New Roman"/>
          <w:sz w:val="16"/>
          <w:szCs w:val="16"/>
        </w:rPr>
        <w:t>na vysílacím okruhu:</w:t>
      </w:r>
    </w:p>
    <w:p w14:paraId="626CA864" w14:textId="77777777" w:rsidR="008661C0" w:rsidRPr="000D239B" w:rsidRDefault="008661C0" w:rsidP="008661C0">
      <w:pPr>
        <w:spacing w:line="240" w:lineRule="auto"/>
        <w:jc w:val="both"/>
        <w:rPr>
          <w:rFonts w:ascii="Verdana" w:hAnsi="Verdana" w:cs="Times New Roman"/>
          <w:sz w:val="16"/>
          <w:szCs w:val="16"/>
        </w:rPr>
      </w:pPr>
    </w:p>
    <w:p w14:paraId="7D84FB89" w14:textId="13EA6CCF" w:rsidR="008661C0" w:rsidRPr="000D239B" w:rsidRDefault="008661C0" w:rsidP="008661C0">
      <w:pPr>
        <w:spacing w:line="240" w:lineRule="auto"/>
        <w:rPr>
          <w:rFonts w:ascii="Verdana" w:hAnsi="Verdana" w:cs="Times New Roman"/>
          <w:color w:val="auto"/>
          <w:sz w:val="16"/>
          <w:szCs w:val="16"/>
        </w:rPr>
      </w:pPr>
      <w:proofErr w:type="spellStart"/>
      <w:r w:rsidRPr="000D239B">
        <w:rPr>
          <w:rFonts w:ascii="Verdana" w:hAnsi="Verdana" w:cs="Times New Roman"/>
          <w:color w:val="auto"/>
          <w:sz w:val="16"/>
          <w:szCs w:val="16"/>
          <w:u w:val="single"/>
        </w:rPr>
        <w:t>Radio</w:t>
      </w:r>
      <w:proofErr w:type="spellEnd"/>
      <w:r w:rsidRPr="000D239B">
        <w:rPr>
          <w:rFonts w:ascii="Verdana" w:hAnsi="Verdana" w:cs="Times New Roman"/>
          <w:color w:val="auto"/>
          <w:sz w:val="16"/>
          <w:szCs w:val="16"/>
          <w:u w:val="single"/>
        </w:rPr>
        <w:t xml:space="preserve"> </w:t>
      </w:r>
      <w:r w:rsidR="00CB13C0" w:rsidRPr="000D239B">
        <w:rPr>
          <w:rFonts w:ascii="Verdana" w:hAnsi="Verdana" w:cs="Times New Roman"/>
          <w:color w:val="auto"/>
          <w:sz w:val="16"/>
          <w:szCs w:val="16"/>
          <w:u w:val="single"/>
        </w:rPr>
        <w:t>Haná:</w:t>
      </w:r>
      <w:r w:rsidR="00CB13C0" w:rsidRPr="000D239B">
        <w:rPr>
          <w:rFonts w:ascii="Verdana" w:hAnsi="Verdana" w:cs="Times New Roman"/>
          <w:color w:val="auto"/>
          <w:sz w:val="16"/>
          <w:szCs w:val="16"/>
        </w:rPr>
        <w:t xml:space="preserve"> Střední</w:t>
      </w:r>
      <w:r w:rsidRPr="000D239B">
        <w:rPr>
          <w:rFonts w:ascii="Verdana" w:hAnsi="Verdana" w:cs="Times New Roman"/>
          <w:color w:val="auto"/>
          <w:sz w:val="16"/>
          <w:szCs w:val="16"/>
        </w:rPr>
        <w:t xml:space="preserve"> Morava (Olomouc, Prostějov) 92,3 MHz, Přerov 98,6 MHz, Šumperk 103,3 MHz, Kroměříž 88,4 MHz, Hranice a Zábřeh 91,9 MHz, Moravská Třebová 105,1 MHz, Svitavy 90,1 MHz, Vyškov 97,8 MHz, Blansko 98,6 MHz, Boskovice 96,2 MHz, Rýmařov 96,2 MHz, Bruntál 102,9 MHz, Valašské Meziříčí 103,3 MHz.</w:t>
      </w:r>
    </w:p>
    <w:p w14:paraId="71B2B698" w14:textId="77777777" w:rsidR="008661C0" w:rsidRPr="000D239B" w:rsidRDefault="008661C0" w:rsidP="008661C0">
      <w:pPr>
        <w:spacing w:line="240" w:lineRule="auto"/>
        <w:rPr>
          <w:rFonts w:ascii="Verdana" w:hAnsi="Verdana" w:cs="Times New Roman"/>
          <w:color w:val="auto"/>
          <w:sz w:val="16"/>
          <w:szCs w:val="16"/>
        </w:rPr>
      </w:pPr>
    </w:p>
    <w:p w14:paraId="7013E0EC" w14:textId="77777777" w:rsidR="008661C0" w:rsidRDefault="008661C0" w:rsidP="008661C0">
      <w:pPr>
        <w:spacing w:line="240" w:lineRule="auto"/>
        <w:jc w:val="both"/>
        <w:rPr>
          <w:rFonts w:ascii="Verdana" w:hAnsi="Verdana"/>
          <w:color w:val="auto"/>
          <w:sz w:val="16"/>
          <w:szCs w:val="16"/>
        </w:rPr>
      </w:pPr>
      <w:proofErr w:type="spellStart"/>
      <w:r w:rsidRPr="000D239B">
        <w:rPr>
          <w:rFonts w:ascii="Verdana" w:hAnsi="Verdana" w:cs="Times New Roman"/>
          <w:color w:val="auto"/>
          <w:sz w:val="16"/>
          <w:szCs w:val="16"/>
          <w:u w:val="single"/>
        </w:rPr>
        <w:t>Radio</w:t>
      </w:r>
      <w:proofErr w:type="spellEnd"/>
      <w:r w:rsidRPr="000D239B">
        <w:rPr>
          <w:rFonts w:ascii="Verdana" w:hAnsi="Verdana" w:cs="Times New Roman"/>
          <w:color w:val="auto"/>
          <w:sz w:val="16"/>
          <w:szCs w:val="16"/>
          <w:u w:val="single"/>
        </w:rPr>
        <w:t xml:space="preserve"> Haná </w:t>
      </w:r>
      <w:proofErr w:type="spellStart"/>
      <w:r w:rsidRPr="000D239B">
        <w:rPr>
          <w:rFonts w:ascii="Verdana" w:hAnsi="Verdana" w:cs="Times New Roman"/>
          <w:color w:val="auto"/>
          <w:sz w:val="16"/>
          <w:szCs w:val="16"/>
          <w:u w:val="single"/>
        </w:rPr>
        <w:t>SkyRock</w:t>
      </w:r>
      <w:proofErr w:type="spellEnd"/>
      <w:r w:rsidRPr="000D239B">
        <w:rPr>
          <w:rFonts w:ascii="Verdana" w:hAnsi="Verdana" w:cs="Times New Roman"/>
          <w:color w:val="auto"/>
          <w:sz w:val="16"/>
          <w:szCs w:val="16"/>
        </w:rPr>
        <w:t xml:space="preserve">: Olomouc 100,0 MHz, </w:t>
      </w:r>
      <w:r w:rsidRPr="00224EFD">
        <w:rPr>
          <w:rFonts w:ascii="Verdana" w:eastAsia="Verdana" w:hAnsi="Verdana" w:cs="Verdana"/>
          <w:color w:val="auto"/>
          <w:sz w:val="16"/>
          <w:szCs w:val="16"/>
        </w:rPr>
        <w:t xml:space="preserve">Prostějov 100,2 MHz, Hranice a Lipník n. B. 103,1 MHz, Šumperk 100,0 MHz, Mohelnice 99,7 MHz, Boskovice 104,9 MHz, Moravská Třebová 88,7 MHz, Svitavy 99,7 MHz, Zábřeh 103,7 MHz, Valašské Meziříčí 107,5 MHz, Bruntál 91,8 MHz, </w:t>
      </w:r>
      <w:r w:rsidRPr="006F581F">
        <w:rPr>
          <w:rFonts w:ascii="Verdana" w:hAnsi="Verdana"/>
          <w:color w:val="auto"/>
          <w:sz w:val="16"/>
          <w:szCs w:val="16"/>
        </w:rPr>
        <w:t>Blansko 88,7 MHz, Vyškov 101,1 MHz, Rýmařov 90,2 MHz, Zlín 101,2 MHz, Kroměříž 99,9 MHz.</w:t>
      </w:r>
    </w:p>
    <w:p w14:paraId="45A8B9BE" w14:textId="77777777" w:rsidR="008661C0" w:rsidRDefault="008661C0" w:rsidP="008661C0">
      <w:pPr>
        <w:spacing w:line="240" w:lineRule="auto"/>
        <w:jc w:val="both"/>
        <w:rPr>
          <w:rFonts w:ascii="Verdana" w:hAnsi="Verdana"/>
          <w:color w:val="auto"/>
          <w:sz w:val="16"/>
          <w:szCs w:val="16"/>
        </w:rPr>
      </w:pPr>
    </w:p>
    <w:p w14:paraId="09414FFA" w14:textId="2B1BA0FB" w:rsidR="008661C0" w:rsidRPr="008661C0" w:rsidRDefault="008661C0" w:rsidP="008661C0">
      <w:pPr>
        <w:spacing w:line="240" w:lineRule="auto"/>
        <w:jc w:val="both"/>
        <w:rPr>
          <w:rFonts w:ascii="Verdana" w:hAnsi="Verdana"/>
          <w:color w:val="auto"/>
          <w:sz w:val="16"/>
          <w:szCs w:val="16"/>
        </w:rPr>
      </w:pPr>
      <w:proofErr w:type="spellStart"/>
      <w:r w:rsidRPr="00E6756C">
        <w:rPr>
          <w:rFonts w:ascii="Verdana" w:hAnsi="Verdana"/>
          <w:color w:val="auto"/>
          <w:sz w:val="16"/>
          <w:szCs w:val="16"/>
          <w:u w:val="single"/>
        </w:rPr>
        <w:t>Radio</w:t>
      </w:r>
      <w:proofErr w:type="spellEnd"/>
      <w:r w:rsidRPr="00E6756C">
        <w:rPr>
          <w:rFonts w:ascii="Verdana" w:hAnsi="Verdana"/>
          <w:color w:val="auto"/>
          <w:sz w:val="16"/>
          <w:szCs w:val="16"/>
          <w:u w:val="single"/>
        </w:rPr>
        <w:t xml:space="preserve"> Metropole</w:t>
      </w:r>
      <w:r w:rsidRPr="00E6756C">
        <w:rPr>
          <w:rFonts w:ascii="Verdana" w:hAnsi="Verdana"/>
          <w:color w:val="auto"/>
          <w:sz w:val="16"/>
          <w:szCs w:val="16"/>
        </w:rPr>
        <w:t xml:space="preserve">: </w:t>
      </w:r>
      <w:r>
        <w:rPr>
          <w:rFonts w:ascii="Verdana" w:hAnsi="Verdana"/>
          <w:color w:val="auto"/>
          <w:sz w:val="16"/>
          <w:szCs w:val="16"/>
        </w:rPr>
        <w:t xml:space="preserve">Olomouc </w:t>
      </w:r>
      <w:r w:rsidRPr="00E6756C">
        <w:rPr>
          <w:rFonts w:ascii="Verdana" w:hAnsi="Verdana"/>
          <w:color w:val="auto"/>
          <w:sz w:val="16"/>
          <w:szCs w:val="16"/>
        </w:rPr>
        <w:t>92 MHz.</w:t>
      </w:r>
      <w:r w:rsidRPr="008661C0">
        <w:rPr>
          <w:rFonts w:ascii="Verdana" w:eastAsia="Verdana" w:hAnsi="Verdana" w:cs="Verdana"/>
          <w:color w:val="auto"/>
          <w:sz w:val="16"/>
          <w:szCs w:val="16"/>
        </w:rPr>
        <w:t xml:space="preserve"> </w:t>
      </w:r>
      <w:r>
        <w:rPr>
          <w:rFonts w:ascii="Verdana" w:eastAsia="Verdana" w:hAnsi="Verdana" w:cs="Verdana"/>
          <w:color w:val="auto"/>
          <w:sz w:val="16"/>
          <w:szCs w:val="16"/>
        </w:rPr>
        <w:t>Mohelnice 103,7 MHz, Zábřeh 105,8 MHz, Šumperk 102,9 MHz, Hranice 107,0 MHz.</w:t>
      </w:r>
    </w:p>
    <w:p w14:paraId="29A5E2EB" w14:textId="77777777" w:rsidR="008661C0" w:rsidRPr="000D239B" w:rsidRDefault="008661C0" w:rsidP="008661C0">
      <w:pPr>
        <w:spacing w:line="240" w:lineRule="auto"/>
        <w:rPr>
          <w:rFonts w:ascii="Verdana" w:hAnsi="Verdana" w:cs="Times New Roman"/>
          <w:sz w:val="16"/>
          <w:szCs w:val="16"/>
        </w:rPr>
      </w:pPr>
    </w:p>
    <w:p w14:paraId="5BFF1495" w14:textId="77777777" w:rsidR="008661C0" w:rsidRPr="000D239B" w:rsidRDefault="008661C0" w:rsidP="008661C0">
      <w:pPr>
        <w:spacing w:line="240" w:lineRule="auto"/>
        <w:rPr>
          <w:rFonts w:ascii="Verdana" w:hAnsi="Verdana" w:cs="Times New Roman"/>
          <w:b/>
          <w:color w:val="auto"/>
          <w:sz w:val="16"/>
          <w:szCs w:val="16"/>
        </w:rPr>
      </w:pPr>
      <w:r w:rsidRPr="000D239B">
        <w:rPr>
          <w:rFonts w:ascii="Verdana" w:hAnsi="Verdana" w:cs="Times New Roman"/>
          <w:b/>
          <w:color w:val="auto"/>
          <w:sz w:val="16"/>
          <w:szCs w:val="16"/>
        </w:rPr>
        <w:t>Smluvní strany sjednaly:</w:t>
      </w:r>
    </w:p>
    <w:p w14:paraId="63C56F58" w14:textId="77777777" w:rsidR="008661C0" w:rsidRPr="000D239B" w:rsidRDefault="008661C0" w:rsidP="008661C0">
      <w:pPr>
        <w:spacing w:line="240" w:lineRule="auto"/>
        <w:rPr>
          <w:rFonts w:ascii="Verdana" w:hAnsi="Verdana" w:cs="Times New Roman"/>
          <w:color w:val="auto"/>
          <w:sz w:val="16"/>
          <w:szCs w:val="16"/>
        </w:rPr>
      </w:pPr>
      <w:r w:rsidRPr="000D239B">
        <w:rPr>
          <w:rFonts w:ascii="Verdana" w:hAnsi="Verdana" w:cs="Times New Roman"/>
          <w:b/>
          <w:color w:val="auto"/>
          <w:sz w:val="16"/>
          <w:szCs w:val="16"/>
        </w:rPr>
        <w:t>Název spotu:</w:t>
      </w:r>
      <w:r w:rsidRPr="000D239B">
        <w:rPr>
          <w:rFonts w:ascii="Verdana" w:hAnsi="Verdana" w:cs="Times New Roman"/>
          <w:b/>
          <w:color w:val="auto"/>
          <w:sz w:val="16"/>
          <w:szCs w:val="16"/>
        </w:rPr>
        <w:tab/>
      </w:r>
      <w:r w:rsidRPr="000D239B">
        <w:rPr>
          <w:rFonts w:ascii="Verdana" w:hAnsi="Verdana" w:cs="Times New Roman"/>
          <w:b/>
          <w:color w:val="auto"/>
          <w:sz w:val="16"/>
          <w:szCs w:val="16"/>
        </w:rPr>
        <w:tab/>
      </w:r>
      <w:r w:rsidRPr="000D239B">
        <w:rPr>
          <w:rFonts w:ascii="Verdana" w:hAnsi="Verdana" w:cs="Times New Roman"/>
          <w:b/>
          <w:color w:val="auto"/>
          <w:sz w:val="16"/>
          <w:szCs w:val="16"/>
        </w:rPr>
        <w:tab/>
      </w:r>
      <w:r w:rsidRPr="000D239B">
        <w:rPr>
          <w:rFonts w:ascii="Verdana" w:hAnsi="Verdana" w:cs="Times New Roman"/>
          <w:color w:val="auto"/>
          <w:sz w:val="16"/>
          <w:szCs w:val="16"/>
        </w:rPr>
        <w:t xml:space="preserve">dle aktuálního </w:t>
      </w:r>
      <w:proofErr w:type="spellStart"/>
      <w:r w:rsidRPr="000D239B">
        <w:rPr>
          <w:rFonts w:ascii="Verdana" w:hAnsi="Verdana" w:cs="Times New Roman"/>
          <w:color w:val="auto"/>
          <w:sz w:val="16"/>
          <w:szCs w:val="16"/>
        </w:rPr>
        <w:t>mediaplánu</w:t>
      </w:r>
      <w:proofErr w:type="spellEnd"/>
    </w:p>
    <w:p w14:paraId="284D6D4B" w14:textId="77777777" w:rsidR="008661C0" w:rsidRPr="000D239B" w:rsidRDefault="008661C0" w:rsidP="008661C0">
      <w:pPr>
        <w:tabs>
          <w:tab w:val="left" w:pos="2520"/>
        </w:tabs>
        <w:spacing w:line="240" w:lineRule="auto"/>
        <w:rPr>
          <w:rFonts w:ascii="Verdana" w:hAnsi="Verdana" w:cs="Times New Roman"/>
          <w:color w:val="auto"/>
          <w:sz w:val="16"/>
          <w:szCs w:val="16"/>
        </w:rPr>
      </w:pPr>
      <w:r w:rsidRPr="000D239B">
        <w:rPr>
          <w:rFonts w:ascii="Verdana" w:hAnsi="Verdana" w:cs="Times New Roman"/>
          <w:b/>
          <w:color w:val="auto"/>
          <w:sz w:val="16"/>
          <w:szCs w:val="16"/>
        </w:rPr>
        <w:t xml:space="preserve">Délka spotu: </w:t>
      </w:r>
      <w:r w:rsidRPr="000D239B">
        <w:rPr>
          <w:rFonts w:ascii="Verdana" w:hAnsi="Verdana" w:cs="Times New Roman"/>
          <w:b/>
          <w:color w:val="auto"/>
          <w:sz w:val="16"/>
          <w:szCs w:val="16"/>
        </w:rPr>
        <w:tab/>
      </w:r>
      <w:r w:rsidRPr="000D239B">
        <w:rPr>
          <w:rFonts w:ascii="Verdana" w:hAnsi="Verdana" w:cs="Times New Roman"/>
          <w:b/>
          <w:color w:val="auto"/>
          <w:sz w:val="16"/>
          <w:szCs w:val="16"/>
        </w:rPr>
        <w:tab/>
      </w:r>
      <w:r w:rsidRPr="000D239B">
        <w:rPr>
          <w:rFonts w:ascii="Verdana" w:hAnsi="Verdana" w:cs="Times New Roman"/>
          <w:color w:val="auto"/>
          <w:sz w:val="16"/>
          <w:szCs w:val="16"/>
        </w:rPr>
        <w:t>20 sec.</w:t>
      </w:r>
    </w:p>
    <w:p w14:paraId="3D66A66B" w14:textId="77777777" w:rsidR="008661C0" w:rsidRPr="00EE01AC" w:rsidRDefault="008661C0" w:rsidP="008661C0">
      <w:pPr>
        <w:tabs>
          <w:tab w:val="left" w:pos="2520"/>
        </w:tabs>
        <w:spacing w:line="240" w:lineRule="auto"/>
        <w:rPr>
          <w:rFonts w:ascii="Verdana" w:hAnsi="Verdana" w:cs="Times New Roman"/>
          <w:color w:val="auto"/>
          <w:sz w:val="16"/>
          <w:szCs w:val="16"/>
        </w:rPr>
      </w:pPr>
      <w:r w:rsidRPr="000D239B">
        <w:rPr>
          <w:rFonts w:ascii="Verdana" w:hAnsi="Verdana" w:cs="Times New Roman"/>
          <w:b/>
          <w:color w:val="auto"/>
          <w:sz w:val="16"/>
          <w:szCs w:val="16"/>
        </w:rPr>
        <w:t xml:space="preserve">Počet odvysílání: </w:t>
      </w:r>
      <w:r w:rsidRPr="000D239B">
        <w:rPr>
          <w:rFonts w:ascii="Verdana" w:hAnsi="Verdana" w:cs="Times New Roman"/>
          <w:b/>
          <w:color w:val="auto"/>
          <w:sz w:val="16"/>
          <w:szCs w:val="16"/>
        </w:rPr>
        <w:tab/>
      </w:r>
      <w:r w:rsidRPr="000D239B">
        <w:rPr>
          <w:rFonts w:ascii="Verdana" w:hAnsi="Verdana" w:cs="Times New Roman"/>
          <w:b/>
          <w:color w:val="auto"/>
          <w:sz w:val="16"/>
          <w:szCs w:val="16"/>
        </w:rPr>
        <w:tab/>
      </w:r>
      <w:r w:rsidRPr="00EE01AC">
        <w:rPr>
          <w:rFonts w:ascii="Verdana" w:hAnsi="Verdana" w:cs="Times New Roman"/>
          <w:color w:val="auto"/>
          <w:sz w:val="16"/>
          <w:szCs w:val="16"/>
        </w:rPr>
        <w:t>600x</w:t>
      </w:r>
    </w:p>
    <w:p w14:paraId="260B3E59" w14:textId="77777777" w:rsidR="008661C0" w:rsidRPr="000D239B" w:rsidRDefault="008661C0" w:rsidP="008661C0">
      <w:pPr>
        <w:spacing w:line="240" w:lineRule="auto"/>
        <w:jc w:val="both"/>
        <w:rPr>
          <w:rFonts w:ascii="Verdana" w:hAnsi="Verdana" w:cs="Times New Roman"/>
          <w:color w:val="auto"/>
          <w:sz w:val="16"/>
          <w:szCs w:val="16"/>
        </w:rPr>
      </w:pPr>
    </w:p>
    <w:p w14:paraId="1863B041" w14:textId="77777777" w:rsidR="008661C0" w:rsidRDefault="008661C0" w:rsidP="008661C0">
      <w:pPr>
        <w:tabs>
          <w:tab w:val="left" w:pos="360"/>
          <w:tab w:val="left" w:pos="2610"/>
        </w:tabs>
        <w:spacing w:line="240" w:lineRule="auto"/>
        <w:rPr>
          <w:rFonts w:ascii="Verdana" w:hAnsi="Verdana" w:cs="Times New Roman"/>
          <w:color w:val="auto"/>
          <w:sz w:val="16"/>
          <w:szCs w:val="16"/>
        </w:rPr>
      </w:pPr>
      <w:r w:rsidRPr="000D239B">
        <w:rPr>
          <w:rFonts w:ascii="Verdana" w:hAnsi="Verdana" w:cs="Times New Roman"/>
          <w:color w:val="auto"/>
          <w:sz w:val="16"/>
          <w:szCs w:val="16"/>
        </w:rPr>
        <w:t xml:space="preserve">Reklamní spoty vyrobí </w:t>
      </w:r>
      <w:r>
        <w:rPr>
          <w:rFonts w:ascii="Verdana" w:hAnsi="Verdana" w:cs="Times New Roman"/>
          <w:color w:val="auto"/>
          <w:sz w:val="16"/>
          <w:szCs w:val="16"/>
        </w:rPr>
        <w:t>agentura</w:t>
      </w:r>
      <w:r w:rsidRPr="000D239B">
        <w:rPr>
          <w:rFonts w:ascii="Verdana" w:hAnsi="Verdana" w:cs="Times New Roman"/>
          <w:color w:val="auto"/>
          <w:sz w:val="16"/>
          <w:szCs w:val="16"/>
        </w:rPr>
        <w:t xml:space="preserve">. </w:t>
      </w:r>
      <w:r w:rsidRPr="000D239B">
        <w:rPr>
          <w:rFonts w:ascii="Verdana" w:hAnsi="Verdana" w:cs="Times New Roman"/>
          <w:color w:val="auto"/>
          <w:sz w:val="16"/>
          <w:szCs w:val="16"/>
        </w:rPr>
        <w:tab/>
      </w:r>
    </w:p>
    <w:p w14:paraId="2615828F" w14:textId="77777777" w:rsidR="008661C0" w:rsidRDefault="008661C0" w:rsidP="008661C0">
      <w:pPr>
        <w:tabs>
          <w:tab w:val="left" w:pos="360"/>
          <w:tab w:val="left" w:pos="2610"/>
        </w:tabs>
        <w:spacing w:line="240" w:lineRule="auto"/>
        <w:rPr>
          <w:rFonts w:ascii="Verdana" w:hAnsi="Verdana" w:cs="Times New Roman"/>
          <w:color w:val="auto"/>
          <w:sz w:val="16"/>
          <w:szCs w:val="16"/>
        </w:rPr>
      </w:pPr>
    </w:p>
    <w:p w14:paraId="1643CC57" w14:textId="265240CD" w:rsidR="008661C0" w:rsidRPr="008661C0" w:rsidRDefault="008661C0" w:rsidP="006A7E29">
      <w:pPr>
        <w:rPr>
          <w:rFonts w:ascii="Verdana" w:hAnsi="Verdana" w:cs="Times New Roman"/>
          <w:b/>
          <w:bCs/>
          <w:sz w:val="16"/>
          <w:szCs w:val="16"/>
        </w:rPr>
      </w:pPr>
      <w:r w:rsidRPr="00224EFD">
        <w:rPr>
          <w:rFonts w:ascii="Verdana" w:eastAsia="Verdana" w:hAnsi="Verdana" w:cs="Verdana"/>
          <w:b/>
          <w:color w:val="auto"/>
          <w:sz w:val="16"/>
          <w:szCs w:val="16"/>
        </w:rPr>
        <w:t>I</w:t>
      </w:r>
      <w:r>
        <w:rPr>
          <w:rFonts w:ascii="Verdana" w:eastAsia="Verdana" w:hAnsi="Verdana" w:cs="Verdana"/>
          <w:b/>
          <w:color w:val="auto"/>
          <w:sz w:val="16"/>
          <w:szCs w:val="16"/>
        </w:rPr>
        <w:t xml:space="preserve">V.       </w:t>
      </w:r>
      <w:r w:rsidRPr="008661C0">
        <w:rPr>
          <w:rFonts w:ascii="Verdana" w:hAnsi="Verdana" w:cs="Times New Roman"/>
          <w:b/>
          <w:bCs/>
          <w:sz w:val="16"/>
          <w:szCs w:val="16"/>
        </w:rPr>
        <w:t xml:space="preserve"> Práva a povinnosti agentury</w:t>
      </w:r>
    </w:p>
    <w:p w14:paraId="4202E06D" w14:textId="77777777" w:rsidR="008661C0" w:rsidRPr="000D239B" w:rsidRDefault="008661C0" w:rsidP="008661C0">
      <w:pPr>
        <w:ind w:left="360"/>
        <w:jc w:val="both"/>
        <w:rPr>
          <w:rFonts w:ascii="Verdana" w:hAnsi="Verdana" w:cs="Times New Roman"/>
          <w:sz w:val="16"/>
          <w:szCs w:val="16"/>
        </w:rPr>
      </w:pPr>
    </w:p>
    <w:p w14:paraId="03687FA1" w14:textId="2E8345C9" w:rsidR="008661C0" w:rsidRPr="000D239B" w:rsidRDefault="008661C0" w:rsidP="008661C0">
      <w:pPr>
        <w:pStyle w:val="odstavec"/>
        <w:numPr>
          <w:ilvl w:val="0"/>
          <w:numId w:val="0"/>
        </w:numPr>
        <w:tabs>
          <w:tab w:val="left" w:pos="360"/>
        </w:tabs>
        <w:rPr>
          <w:rFonts w:cs="Times New Roman"/>
        </w:rPr>
      </w:pPr>
      <w:r>
        <w:rPr>
          <w:rFonts w:cs="Times New Roman"/>
        </w:rPr>
        <w:t xml:space="preserve">Agentura se </w:t>
      </w:r>
      <w:r w:rsidRPr="000D239B">
        <w:rPr>
          <w:rFonts w:cs="Times New Roman"/>
        </w:rPr>
        <w:t xml:space="preserve">zavazuje </w:t>
      </w:r>
      <w:r>
        <w:rPr>
          <w:rFonts w:cs="Times New Roman"/>
        </w:rPr>
        <w:t>zajistit vysílání</w:t>
      </w:r>
      <w:r w:rsidRPr="000D239B">
        <w:rPr>
          <w:rFonts w:cs="Times New Roman"/>
        </w:rPr>
        <w:t xml:space="preserve"> </w:t>
      </w:r>
      <w:r>
        <w:rPr>
          <w:rFonts w:cs="Times New Roman"/>
        </w:rPr>
        <w:t>600</w:t>
      </w:r>
      <w:r w:rsidRPr="000D239B">
        <w:rPr>
          <w:rFonts w:cs="Times New Roman"/>
        </w:rPr>
        <w:t xml:space="preserve"> reklamních spotů o délce 20 sec. v době od </w:t>
      </w:r>
      <w:r>
        <w:rPr>
          <w:rFonts w:cs="Times New Roman"/>
        </w:rPr>
        <w:t xml:space="preserve">1. ledna 2026 do </w:t>
      </w:r>
      <w:r w:rsidRPr="000D239B">
        <w:rPr>
          <w:rFonts w:cs="Times New Roman"/>
        </w:rPr>
        <w:t>31. prosince 202</w:t>
      </w:r>
      <w:r>
        <w:rPr>
          <w:rFonts w:cs="Times New Roman"/>
        </w:rPr>
        <w:t>6</w:t>
      </w:r>
      <w:r w:rsidRPr="000D239B">
        <w:rPr>
          <w:rFonts w:cs="Times New Roman"/>
        </w:rPr>
        <w:t>. Smluvní strany sjednaly, že reklamní pozvánky budou vysílány dle schématu, stanoveném v </w:t>
      </w:r>
      <w:proofErr w:type="spellStart"/>
      <w:r w:rsidRPr="000D239B">
        <w:rPr>
          <w:rFonts w:cs="Times New Roman"/>
        </w:rPr>
        <w:t>mediaplánu</w:t>
      </w:r>
      <w:proofErr w:type="spellEnd"/>
      <w:r w:rsidRPr="000D239B">
        <w:rPr>
          <w:rFonts w:cs="Times New Roman"/>
        </w:rPr>
        <w:t>, který se bude schvalovat na každou akci individuálně.</w:t>
      </w:r>
    </w:p>
    <w:p w14:paraId="5AF508A5" w14:textId="77777777" w:rsidR="008661C0" w:rsidRPr="000D239B" w:rsidRDefault="008661C0" w:rsidP="008661C0">
      <w:pPr>
        <w:pStyle w:val="odstavec"/>
        <w:numPr>
          <w:ilvl w:val="0"/>
          <w:numId w:val="0"/>
        </w:numPr>
        <w:tabs>
          <w:tab w:val="left" w:pos="0"/>
        </w:tabs>
        <w:rPr>
          <w:rFonts w:cs="Times New Roman"/>
        </w:rPr>
      </w:pPr>
      <w:r w:rsidRPr="000D239B">
        <w:rPr>
          <w:rFonts w:cs="Times New Roman"/>
        </w:rPr>
        <w:tab/>
      </w:r>
    </w:p>
    <w:p w14:paraId="055994E3" w14:textId="77777777" w:rsidR="008661C0" w:rsidRPr="000D239B" w:rsidRDefault="008661C0" w:rsidP="008661C0">
      <w:pPr>
        <w:pStyle w:val="odstavec"/>
        <w:numPr>
          <w:ilvl w:val="0"/>
          <w:numId w:val="0"/>
        </w:numPr>
        <w:rPr>
          <w:rFonts w:cs="Times New Roman"/>
        </w:rPr>
      </w:pPr>
      <w:r>
        <w:rPr>
          <w:rFonts w:cs="Times New Roman"/>
        </w:rPr>
        <w:t>Agentura</w:t>
      </w:r>
      <w:r w:rsidRPr="000D239B">
        <w:rPr>
          <w:rFonts w:cs="Times New Roman"/>
        </w:rPr>
        <w:t xml:space="preserve"> se zavazuje informovat o akcích na webu </w:t>
      </w:r>
      <w:r>
        <w:rPr>
          <w:rFonts w:cs="Times New Roman"/>
        </w:rPr>
        <w:t xml:space="preserve">a </w:t>
      </w:r>
      <w:proofErr w:type="spellStart"/>
      <w:r>
        <w:rPr>
          <w:rFonts w:cs="Times New Roman"/>
        </w:rPr>
        <w:t>facebooku</w:t>
      </w:r>
      <w:proofErr w:type="spellEnd"/>
      <w:r>
        <w:rPr>
          <w:rFonts w:cs="Times New Roman"/>
        </w:rPr>
        <w:t xml:space="preserve"> </w:t>
      </w:r>
      <w:r w:rsidRPr="000D239B">
        <w:rPr>
          <w:rFonts w:cs="Times New Roman"/>
        </w:rPr>
        <w:t>rádi</w:t>
      </w:r>
      <w:r>
        <w:rPr>
          <w:rFonts w:cs="Times New Roman"/>
        </w:rPr>
        <w:t>í</w:t>
      </w:r>
      <w:r w:rsidRPr="000D239B">
        <w:rPr>
          <w:rFonts w:cs="Times New Roman"/>
        </w:rPr>
        <w:t xml:space="preserve"> a případně zajistit prostor v rámci žhavé linky Rádia Haná. </w:t>
      </w:r>
      <w:r>
        <w:rPr>
          <w:rFonts w:cs="Times New Roman"/>
        </w:rPr>
        <w:t>Agentura</w:t>
      </w:r>
      <w:r w:rsidRPr="000D239B">
        <w:rPr>
          <w:rFonts w:cs="Times New Roman"/>
        </w:rPr>
        <w:t xml:space="preserve"> se rovněž zavazuje zajistit prostor v rámci žhavé linky Rádia Haná pro představitele města Olomouce. </w:t>
      </w:r>
      <w:r>
        <w:rPr>
          <w:rFonts w:cs="Times New Roman"/>
        </w:rPr>
        <w:t>Agentura</w:t>
      </w:r>
      <w:r w:rsidRPr="000D239B">
        <w:rPr>
          <w:rFonts w:cs="Times New Roman"/>
        </w:rPr>
        <w:t xml:space="preserve"> se dále zavazuje</w:t>
      </w:r>
      <w:r>
        <w:rPr>
          <w:rFonts w:cs="Times New Roman"/>
        </w:rPr>
        <w:t xml:space="preserve"> na základě požadavku objednatele</w:t>
      </w:r>
      <w:r w:rsidRPr="000D239B">
        <w:rPr>
          <w:rFonts w:cs="Times New Roman"/>
        </w:rPr>
        <w:t xml:space="preserve"> poskytnout moderátory na 4 předem stanovené akce.</w:t>
      </w:r>
    </w:p>
    <w:p w14:paraId="58B16E01" w14:textId="77777777" w:rsidR="008661C0" w:rsidRPr="000D239B" w:rsidRDefault="008661C0" w:rsidP="008661C0">
      <w:pPr>
        <w:pStyle w:val="odstavec"/>
        <w:numPr>
          <w:ilvl w:val="0"/>
          <w:numId w:val="0"/>
        </w:numPr>
        <w:rPr>
          <w:rFonts w:cs="Times New Roman"/>
        </w:rPr>
      </w:pPr>
    </w:p>
    <w:p w14:paraId="29D5F647" w14:textId="77777777" w:rsidR="008661C0" w:rsidRPr="000D239B" w:rsidRDefault="008661C0" w:rsidP="008661C0">
      <w:pPr>
        <w:pStyle w:val="odstavec"/>
        <w:numPr>
          <w:ilvl w:val="0"/>
          <w:numId w:val="0"/>
        </w:numPr>
        <w:rPr>
          <w:rFonts w:cs="Times New Roman"/>
        </w:rPr>
      </w:pPr>
      <w:r w:rsidRPr="000D239B">
        <w:rPr>
          <w:rFonts w:cs="Times New Roman"/>
        </w:rPr>
        <w:t xml:space="preserve">Smluvní strany sjednaly, že pro vysílání reklamy je rozhodné pouze množství spotů denně (od 6 do 20 hodiny dle aktuální naplněnosti reklamních bloků), nikoli konkrétní časové pásmo se stejným cenovým tarifem ani přesný čas vysílání reklamy. </w:t>
      </w:r>
    </w:p>
    <w:p w14:paraId="1055DA70" w14:textId="77777777" w:rsidR="008661C0" w:rsidRPr="000D239B" w:rsidRDefault="008661C0" w:rsidP="008661C0">
      <w:pPr>
        <w:pStyle w:val="odstavec"/>
        <w:numPr>
          <w:ilvl w:val="0"/>
          <w:numId w:val="0"/>
        </w:numPr>
        <w:rPr>
          <w:rFonts w:cs="Times New Roman"/>
        </w:rPr>
      </w:pPr>
    </w:p>
    <w:p w14:paraId="48A9A998" w14:textId="77777777" w:rsidR="008661C0" w:rsidRPr="000D239B" w:rsidRDefault="008661C0" w:rsidP="008661C0">
      <w:pPr>
        <w:pStyle w:val="odstavec"/>
        <w:numPr>
          <w:ilvl w:val="0"/>
          <w:numId w:val="0"/>
        </w:numPr>
        <w:rPr>
          <w:rFonts w:cs="Times New Roman"/>
        </w:rPr>
      </w:pPr>
      <w:r>
        <w:rPr>
          <w:rFonts w:cs="Times New Roman"/>
        </w:rPr>
        <w:t>Agentura</w:t>
      </w:r>
      <w:r w:rsidRPr="000D239B">
        <w:rPr>
          <w:rFonts w:cs="Times New Roman"/>
        </w:rPr>
        <w:t xml:space="preserve"> se zavazuje pro případ nemožnosti odvysílat reklamní spoty z důvodů technických, zajistit odvysílání reklamních spotů v nejbližším možném náhradním termínu, když tento termín předchází datu konané akce. </w:t>
      </w:r>
    </w:p>
    <w:p w14:paraId="2FDBFAD2" w14:textId="77777777" w:rsidR="008661C0" w:rsidRPr="000D239B" w:rsidRDefault="008661C0" w:rsidP="008661C0">
      <w:pPr>
        <w:pStyle w:val="odstavec"/>
        <w:numPr>
          <w:ilvl w:val="0"/>
          <w:numId w:val="0"/>
        </w:numPr>
        <w:rPr>
          <w:rFonts w:cs="Times New Roman"/>
        </w:rPr>
      </w:pPr>
    </w:p>
    <w:p w14:paraId="25321286" w14:textId="77777777" w:rsidR="008661C0" w:rsidRPr="000D239B" w:rsidRDefault="008661C0" w:rsidP="008661C0">
      <w:pPr>
        <w:pStyle w:val="odstavec"/>
        <w:numPr>
          <w:ilvl w:val="0"/>
          <w:numId w:val="0"/>
        </w:numPr>
        <w:rPr>
          <w:rFonts w:cs="Times New Roman"/>
        </w:rPr>
      </w:pPr>
      <w:r>
        <w:rPr>
          <w:rFonts w:cs="Times New Roman"/>
        </w:rPr>
        <w:t>Agentura</w:t>
      </w:r>
      <w:r w:rsidRPr="000D239B">
        <w:rPr>
          <w:rFonts w:cs="Times New Roman"/>
        </w:rPr>
        <w:t xml:space="preserve"> je povinn</w:t>
      </w:r>
      <w:r>
        <w:rPr>
          <w:rFonts w:cs="Times New Roman"/>
        </w:rPr>
        <w:t>a</w:t>
      </w:r>
      <w:r w:rsidRPr="000D239B">
        <w:rPr>
          <w:rFonts w:cs="Times New Roman"/>
        </w:rPr>
        <w:t xml:space="preserve"> jednat poctivě a v souladu se zásadami poctivého obchodního styku. </w:t>
      </w:r>
      <w:r>
        <w:rPr>
          <w:rFonts w:cs="Times New Roman"/>
        </w:rPr>
        <w:t>Agentura</w:t>
      </w:r>
      <w:r w:rsidRPr="000D239B">
        <w:rPr>
          <w:rFonts w:cs="Times New Roman"/>
        </w:rPr>
        <w:t xml:space="preserve"> je povinn</w:t>
      </w:r>
      <w:r>
        <w:rPr>
          <w:rFonts w:cs="Times New Roman"/>
        </w:rPr>
        <w:t>a</w:t>
      </w:r>
      <w:r w:rsidRPr="000D239B">
        <w:rPr>
          <w:rFonts w:cs="Times New Roman"/>
        </w:rPr>
        <w:t xml:space="preserve"> poskytnout objednateli nezbytné reklamní předměty a nezbytnou součinnost, která se vztahuje k dosažení předmětu a účelu této smlouvy, a to především reklamní plachty s logem, prostor na webových stránkách rádi</w:t>
      </w:r>
      <w:r>
        <w:rPr>
          <w:rFonts w:cs="Times New Roman"/>
        </w:rPr>
        <w:t>í</w:t>
      </w:r>
      <w:r w:rsidRPr="000D239B">
        <w:rPr>
          <w:rFonts w:cs="Times New Roman"/>
        </w:rPr>
        <w:t xml:space="preserve"> nutný k propagaci konané akce a prostor ve vysílacím čase</w:t>
      </w:r>
      <w:r>
        <w:rPr>
          <w:rFonts w:cs="Times New Roman"/>
        </w:rPr>
        <w:t xml:space="preserve"> rádií</w:t>
      </w:r>
      <w:r w:rsidRPr="000D239B">
        <w:rPr>
          <w:rFonts w:cs="Times New Roman"/>
        </w:rPr>
        <w:t xml:space="preserve"> nutný k odvysílání reklamních spotů.</w:t>
      </w:r>
    </w:p>
    <w:p w14:paraId="0CFD560E" w14:textId="77777777" w:rsidR="008661C0" w:rsidRPr="000D239B" w:rsidRDefault="008661C0" w:rsidP="008661C0">
      <w:pPr>
        <w:tabs>
          <w:tab w:val="left" w:pos="2610"/>
        </w:tabs>
        <w:spacing w:line="240" w:lineRule="auto"/>
        <w:rPr>
          <w:rFonts w:ascii="Verdana" w:hAnsi="Verdana" w:cs="Times New Roman"/>
          <w:color w:val="auto"/>
          <w:sz w:val="16"/>
          <w:szCs w:val="16"/>
        </w:rPr>
      </w:pPr>
      <w:r w:rsidRPr="000D239B">
        <w:rPr>
          <w:rFonts w:ascii="Verdana" w:hAnsi="Verdana" w:cs="Times New Roman"/>
          <w:color w:val="auto"/>
          <w:sz w:val="16"/>
          <w:szCs w:val="16"/>
        </w:rPr>
        <w:tab/>
      </w:r>
    </w:p>
    <w:p w14:paraId="6DDB137A" w14:textId="77777777" w:rsidR="008661C0" w:rsidRPr="000D239B" w:rsidRDefault="008661C0" w:rsidP="008661C0">
      <w:pPr>
        <w:pStyle w:val="Default"/>
        <w:jc w:val="both"/>
        <w:rPr>
          <w:rFonts w:ascii="Verdana" w:hAnsi="Verdana"/>
          <w:sz w:val="16"/>
          <w:szCs w:val="16"/>
        </w:rPr>
      </w:pPr>
      <w:bookmarkStart w:id="2" w:name="h.gjdgxs" w:colFirst="0" w:colLast="0"/>
      <w:bookmarkEnd w:id="2"/>
      <w:r>
        <w:rPr>
          <w:rFonts w:ascii="Verdana" w:hAnsi="Verdana"/>
          <w:sz w:val="16"/>
          <w:szCs w:val="16"/>
        </w:rPr>
        <w:lastRenderedPageBreak/>
        <w:t>Agentura</w:t>
      </w:r>
      <w:r w:rsidRPr="000D239B">
        <w:rPr>
          <w:rFonts w:ascii="Verdana" w:hAnsi="Verdana"/>
          <w:sz w:val="16"/>
          <w:szCs w:val="16"/>
        </w:rPr>
        <w:t xml:space="preserve"> se rovněž zavazuje, že reklamní spoty vyrobí pro objednatele dle aktuálního </w:t>
      </w:r>
      <w:proofErr w:type="spellStart"/>
      <w:r w:rsidRPr="000D239B">
        <w:rPr>
          <w:rFonts w:ascii="Verdana" w:hAnsi="Verdana"/>
          <w:sz w:val="16"/>
          <w:szCs w:val="16"/>
        </w:rPr>
        <w:t>mediaplánu</w:t>
      </w:r>
      <w:proofErr w:type="spellEnd"/>
      <w:r w:rsidRPr="000D239B">
        <w:rPr>
          <w:rFonts w:ascii="Verdana" w:hAnsi="Verdana"/>
          <w:sz w:val="16"/>
          <w:szCs w:val="16"/>
        </w:rPr>
        <w:t xml:space="preserve"> a na základě dodaných podkladů.</w:t>
      </w:r>
    </w:p>
    <w:p w14:paraId="08871899" w14:textId="77777777" w:rsidR="008661C0" w:rsidRPr="000D239B" w:rsidRDefault="008661C0" w:rsidP="008661C0">
      <w:pPr>
        <w:spacing w:line="240" w:lineRule="auto"/>
        <w:jc w:val="both"/>
        <w:rPr>
          <w:rFonts w:ascii="Verdana" w:hAnsi="Verdana" w:cs="Times New Roman"/>
          <w:sz w:val="16"/>
          <w:szCs w:val="16"/>
        </w:rPr>
      </w:pPr>
    </w:p>
    <w:p w14:paraId="41C76100" w14:textId="77777777" w:rsidR="008661C0" w:rsidRDefault="008661C0" w:rsidP="008661C0">
      <w:pPr>
        <w:spacing w:line="240" w:lineRule="auto"/>
        <w:jc w:val="both"/>
        <w:rPr>
          <w:rFonts w:ascii="Verdana" w:hAnsi="Verdana" w:cs="Times New Roman"/>
          <w:sz w:val="16"/>
          <w:szCs w:val="16"/>
        </w:rPr>
      </w:pPr>
      <w:r w:rsidRPr="000D239B">
        <w:rPr>
          <w:rFonts w:ascii="Verdana" w:hAnsi="Verdana" w:cs="Times New Roman"/>
          <w:sz w:val="16"/>
          <w:szCs w:val="16"/>
        </w:rPr>
        <w:t xml:space="preserve">Smluvní strany se dohodly na tom, že odměna za poskytnutí licence není zahrnuta do ceny dle článku V této smlouvy. </w:t>
      </w:r>
    </w:p>
    <w:p w14:paraId="18E1186A" w14:textId="77777777" w:rsidR="008661C0" w:rsidRPr="000D239B" w:rsidRDefault="008661C0" w:rsidP="008661C0">
      <w:pPr>
        <w:spacing w:line="240" w:lineRule="auto"/>
        <w:jc w:val="both"/>
        <w:rPr>
          <w:rFonts w:ascii="Verdana" w:hAnsi="Verdana" w:cs="Times New Roman"/>
          <w:sz w:val="16"/>
          <w:szCs w:val="16"/>
        </w:rPr>
      </w:pPr>
    </w:p>
    <w:p w14:paraId="580A5246" w14:textId="77777777" w:rsidR="008661C0" w:rsidRPr="000D239B" w:rsidRDefault="008661C0" w:rsidP="008661C0">
      <w:pPr>
        <w:tabs>
          <w:tab w:val="left" w:pos="360"/>
          <w:tab w:val="left" w:pos="2610"/>
        </w:tabs>
        <w:spacing w:line="240" w:lineRule="auto"/>
        <w:rPr>
          <w:rFonts w:ascii="Verdana" w:hAnsi="Verdana" w:cs="Times New Roman"/>
          <w:color w:val="auto"/>
          <w:sz w:val="16"/>
          <w:szCs w:val="16"/>
        </w:rPr>
      </w:pPr>
    </w:p>
    <w:p w14:paraId="1434E0A2" w14:textId="77777777" w:rsidR="00B332AD" w:rsidRPr="00224EFD" w:rsidRDefault="00B332AD" w:rsidP="00B332AD">
      <w:pPr>
        <w:spacing w:line="240" w:lineRule="auto"/>
        <w:jc w:val="both"/>
        <w:rPr>
          <w:rFonts w:ascii="Verdana" w:eastAsia="Verdana" w:hAnsi="Verdana" w:cs="Verdana"/>
          <w:b/>
          <w:color w:val="auto"/>
          <w:sz w:val="16"/>
          <w:szCs w:val="16"/>
        </w:rPr>
      </w:pPr>
    </w:p>
    <w:p w14:paraId="4B9A5921" w14:textId="77777777" w:rsidR="00F6471E" w:rsidRPr="00224EFD" w:rsidRDefault="00703D31" w:rsidP="00A149EC">
      <w:pPr>
        <w:spacing w:line="240" w:lineRule="auto"/>
        <w:rPr>
          <w:rFonts w:ascii="Verdana" w:hAnsi="Verdana"/>
          <w:color w:val="auto"/>
          <w:sz w:val="16"/>
          <w:szCs w:val="16"/>
        </w:rPr>
      </w:pPr>
      <w:r w:rsidRPr="00224EFD">
        <w:rPr>
          <w:rFonts w:ascii="Verdana" w:eastAsia="Verdana" w:hAnsi="Verdana" w:cs="Verdana"/>
          <w:b/>
          <w:color w:val="auto"/>
          <w:sz w:val="16"/>
          <w:szCs w:val="16"/>
        </w:rPr>
        <w:t>V.</w:t>
      </w:r>
      <w:r w:rsidR="00DE3B3E" w:rsidRPr="00224EFD">
        <w:rPr>
          <w:rFonts w:ascii="Verdana" w:eastAsia="Verdana" w:hAnsi="Verdana" w:cs="Verdana"/>
          <w:b/>
          <w:color w:val="auto"/>
          <w:sz w:val="16"/>
          <w:szCs w:val="16"/>
        </w:rPr>
        <w:tab/>
      </w:r>
      <w:r w:rsidR="00F6471E" w:rsidRPr="00224EFD">
        <w:rPr>
          <w:rFonts w:ascii="Verdana" w:eastAsia="Verdana" w:hAnsi="Verdana" w:cs="Verdana"/>
          <w:b/>
          <w:color w:val="auto"/>
          <w:sz w:val="16"/>
          <w:szCs w:val="16"/>
        </w:rPr>
        <w:t>Cena reklamy a sponzorského vzkazu, platební a fakturační podmínky.</w:t>
      </w:r>
    </w:p>
    <w:p w14:paraId="7B5A1C41" w14:textId="77777777" w:rsidR="00F6471E" w:rsidRPr="00224EFD" w:rsidRDefault="00F6471E" w:rsidP="00F6471E">
      <w:pPr>
        <w:tabs>
          <w:tab w:val="left" w:pos="360"/>
        </w:tabs>
        <w:spacing w:line="240" w:lineRule="auto"/>
        <w:jc w:val="both"/>
        <w:rPr>
          <w:rFonts w:ascii="Verdana" w:hAnsi="Verdana"/>
          <w:color w:val="auto"/>
          <w:sz w:val="16"/>
          <w:szCs w:val="16"/>
        </w:rPr>
      </w:pPr>
    </w:p>
    <w:p w14:paraId="4AFADE93" w14:textId="77777777" w:rsidR="00F6471E" w:rsidRPr="00224EFD" w:rsidRDefault="00F6471E"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Smluvní strany sjednaly povinnost objednatele za vysílání reklamy a sponzorských vzkazů v rozsahu stanoveném touto smlouvou uhradit částku ve výši:</w:t>
      </w:r>
    </w:p>
    <w:p w14:paraId="15399C13" w14:textId="77777777" w:rsidR="00F6471E" w:rsidRPr="00224EFD" w:rsidRDefault="00F6471E" w:rsidP="00F6471E">
      <w:pPr>
        <w:tabs>
          <w:tab w:val="left" w:pos="360"/>
        </w:tabs>
        <w:spacing w:line="240" w:lineRule="auto"/>
        <w:jc w:val="both"/>
        <w:rPr>
          <w:rFonts w:ascii="Verdana" w:eastAsia="Verdana" w:hAnsi="Verdana" w:cs="Verdana"/>
          <w:color w:val="auto"/>
          <w:sz w:val="16"/>
          <w:szCs w:val="16"/>
        </w:rPr>
      </w:pPr>
    </w:p>
    <w:p w14:paraId="5E25433E" w14:textId="05787EB4" w:rsidR="00B332AD" w:rsidRPr="00224EFD" w:rsidRDefault="00670B0F" w:rsidP="00C17D45">
      <w:pPr>
        <w:spacing w:line="240" w:lineRule="auto"/>
        <w:ind w:left="720"/>
        <w:jc w:val="center"/>
        <w:rPr>
          <w:rFonts w:ascii="Verdana" w:eastAsia="Verdana" w:hAnsi="Verdana" w:cs="Verdana"/>
          <w:b/>
          <w:color w:val="auto"/>
          <w:sz w:val="16"/>
          <w:szCs w:val="16"/>
        </w:rPr>
      </w:pPr>
      <w:sdt>
        <w:sdtPr>
          <w:rPr>
            <w:rFonts w:ascii="Verdana" w:hAnsi="Verdana"/>
            <w:b/>
            <w:color w:val="auto"/>
            <w:sz w:val="16"/>
            <w:szCs w:val="16"/>
          </w:rPr>
          <w:id w:val="-1714262538"/>
          <w:placeholder>
            <w:docPart w:val="D36A7DAFE0BC46C48F13C0F0F20F3608"/>
          </w:placeholder>
          <w:text/>
        </w:sdtPr>
        <w:sdtEndPr/>
        <w:sdtContent>
          <w:r w:rsidR="00C44828">
            <w:rPr>
              <w:rFonts w:ascii="Verdana" w:hAnsi="Verdana"/>
              <w:b/>
              <w:color w:val="auto"/>
              <w:sz w:val="16"/>
              <w:szCs w:val="16"/>
            </w:rPr>
            <w:t>178.160</w:t>
          </w:r>
        </w:sdtContent>
      </w:sdt>
      <w:r w:rsidR="00381898" w:rsidRPr="00224EFD">
        <w:rPr>
          <w:rStyle w:val="Zstupntext"/>
          <w:rFonts w:ascii="Verdana" w:hAnsi="Verdana"/>
          <w:color w:val="auto"/>
          <w:sz w:val="16"/>
          <w:szCs w:val="16"/>
        </w:rPr>
        <w:t xml:space="preserve"> </w:t>
      </w:r>
      <w:r w:rsidR="00F6471E" w:rsidRPr="00224EFD">
        <w:rPr>
          <w:rFonts w:ascii="Verdana" w:eastAsia="Verdana" w:hAnsi="Verdana" w:cs="Verdana"/>
          <w:b/>
          <w:color w:val="auto"/>
          <w:sz w:val="16"/>
          <w:szCs w:val="16"/>
        </w:rPr>
        <w:t xml:space="preserve">Kč (slovy: </w:t>
      </w:r>
      <w:sdt>
        <w:sdtPr>
          <w:rPr>
            <w:rFonts w:ascii="Verdana" w:hAnsi="Verdana"/>
            <w:b/>
            <w:color w:val="auto"/>
            <w:sz w:val="16"/>
            <w:szCs w:val="16"/>
          </w:rPr>
          <w:id w:val="-353490901"/>
          <w:placeholder>
            <w:docPart w:val="B93EAC4C85114C5B90724C1B621E0C7E"/>
          </w:placeholder>
          <w:text/>
        </w:sdtPr>
        <w:sdtEndPr/>
        <w:sdtContent>
          <w:r w:rsidR="00C44828">
            <w:rPr>
              <w:rFonts w:ascii="Verdana" w:hAnsi="Verdana"/>
              <w:b/>
              <w:color w:val="auto"/>
              <w:sz w:val="16"/>
              <w:szCs w:val="16"/>
            </w:rPr>
            <w:t>sto sedmdesát osm tisíc sto šedesát</w:t>
          </w:r>
        </w:sdtContent>
      </w:sdt>
      <w:r w:rsidR="00C17D45" w:rsidRPr="00224EFD">
        <w:rPr>
          <w:rFonts w:ascii="Verdana" w:hAnsi="Verdana"/>
          <w:b/>
          <w:color w:val="auto"/>
          <w:sz w:val="16"/>
          <w:szCs w:val="16"/>
        </w:rPr>
        <w:t xml:space="preserve"> korun českých</w:t>
      </w:r>
      <w:r w:rsidR="00630FB3">
        <w:rPr>
          <w:rFonts w:ascii="Verdana" w:eastAsia="Verdana" w:hAnsi="Verdana" w:cs="Verdana"/>
          <w:b/>
          <w:color w:val="auto"/>
          <w:sz w:val="16"/>
          <w:szCs w:val="16"/>
        </w:rPr>
        <w:t xml:space="preserve">) bez DPH, </w:t>
      </w:r>
      <w:r w:rsidR="00630FB3" w:rsidRPr="00630FB3">
        <w:rPr>
          <w:rFonts w:ascii="Verdana" w:eastAsia="Verdana" w:hAnsi="Verdana" w:cs="Verdana"/>
          <w:b/>
          <w:color w:val="auto"/>
          <w:sz w:val="16"/>
          <w:szCs w:val="16"/>
        </w:rPr>
        <w:t xml:space="preserve">tj. </w:t>
      </w:r>
      <w:r w:rsidR="00630FB3">
        <w:rPr>
          <w:rFonts w:ascii="Verdana" w:eastAsia="Verdana" w:hAnsi="Verdana" w:cs="Verdana"/>
          <w:b/>
          <w:color w:val="auto"/>
          <w:sz w:val="16"/>
          <w:szCs w:val="16"/>
        </w:rPr>
        <w:t>215.573,60</w:t>
      </w:r>
      <w:r w:rsidR="00630FB3" w:rsidRPr="00630FB3">
        <w:rPr>
          <w:rFonts w:ascii="Verdana" w:eastAsia="Verdana" w:hAnsi="Verdana" w:cs="Verdana"/>
          <w:b/>
          <w:color w:val="auto"/>
          <w:sz w:val="16"/>
          <w:szCs w:val="16"/>
        </w:rPr>
        <w:t>, - Kč vč. DPH</w:t>
      </w:r>
      <w:r w:rsidR="00630FB3" w:rsidRPr="00630FB3">
        <w:rPr>
          <w:rFonts w:ascii="Verdana" w:eastAsia="Verdana" w:hAnsi="Verdana" w:cs="Verdana"/>
          <w:b/>
          <w:color w:val="auto"/>
          <w:sz w:val="16"/>
          <w:szCs w:val="16"/>
        </w:rPr>
        <w:tab/>
      </w:r>
    </w:p>
    <w:p w14:paraId="56918028" w14:textId="77777777" w:rsidR="00B332AD" w:rsidRPr="00224EFD" w:rsidRDefault="00B332AD" w:rsidP="00B332AD">
      <w:pPr>
        <w:spacing w:line="240" w:lineRule="auto"/>
        <w:ind w:left="426"/>
        <w:jc w:val="center"/>
        <w:rPr>
          <w:rFonts w:ascii="Verdana" w:eastAsia="Verdana" w:hAnsi="Verdana" w:cs="Verdana"/>
          <w:b/>
          <w:color w:val="auto"/>
          <w:sz w:val="16"/>
          <w:szCs w:val="16"/>
        </w:rPr>
      </w:pPr>
    </w:p>
    <w:p w14:paraId="5012483D" w14:textId="77777777" w:rsidR="00B332AD" w:rsidRPr="00224EFD" w:rsidRDefault="00B332AD" w:rsidP="006A7E29">
      <w:pPr>
        <w:spacing w:line="240" w:lineRule="auto"/>
        <w:rPr>
          <w:rFonts w:ascii="Verdana" w:eastAsia="Verdana" w:hAnsi="Verdana" w:cs="Verdana"/>
          <w:b/>
          <w:color w:val="auto"/>
          <w:sz w:val="16"/>
          <w:szCs w:val="16"/>
        </w:rPr>
      </w:pPr>
    </w:p>
    <w:p w14:paraId="686A301D" w14:textId="3A74097D" w:rsidR="00DB74EB" w:rsidRPr="006A7E29" w:rsidRDefault="00DB74EB" w:rsidP="00DB74EB">
      <w:pPr>
        <w:pStyle w:val="Odstavecseseznamem"/>
        <w:numPr>
          <w:ilvl w:val="0"/>
          <w:numId w:val="24"/>
        </w:numPr>
        <w:tabs>
          <w:tab w:val="left" w:pos="360"/>
        </w:tabs>
        <w:jc w:val="both"/>
        <w:rPr>
          <w:rFonts w:ascii="Verdana" w:hAnsi="Verdana" w:cs="Times New Roman"/>
          <w:color w:val="auto"/>
          <w:sz w:val="16"/>
          <w:szCs w:val="16"/>
        </w:rPr>
      </w:pPr>
      <w:r w:rsidRPr="006A7E29">
        <w:rPr>
          <w:rFonts w:ascii="Verdana" w:hAnsi="Verdana" w:cs="Times New Roman"/>
          <w:bCs/>
          <w:color w:val="auto"/>
          <w:sz w:val="16"/>
          <w:szCs w:val="16"/>
        </w:rPr>
        <w:t xml:space="preserve">Cena bude uhrazena na základě dílčích faktur vystavených agenturou </w:t>
      </w:r>
      <w:r w:rsidRPr="006A7E29">
        <w:rPr>
          <w:rFonts w:ascii="Verdana" w:hAnsi="Verdana" w:cs="Times New Roman"/>
          <w:color w:val="auto"/>
          <w:sz w:val="16"/>
          <w:szCs w:val="16"/>
        </w:rPr>
        <w:t>vždy v první den vysílání v daném měsíci</w:t>
      </w:r>
      <w:r w:rsidRPr="006A7E29">
        <w:rPr>
          <w:rFonts w:ascii="Verdana" w:hAnsi="Verdana" w:cs="Times New Roman"/>
          <w:bCs/>
          <w:color w:val="auto"/>
          <w:sz w:val="16"/>
          <w:szCs w:val="16"/>
        </w:rPr>
        <w:t xml:space="preserve"> a zaslaných objednateli, se splatností 30 dní ode dne jejího doručení objednateli. Faktury budou v souladu s dílčími akcemi jednotlivých příloh </w:t>
      </w:r>
      <w:proofErr w:type="spellStart"/>
      <w:r w:rsidRPr="006A7E29">
        <w:rPr>
          <w:rFonts w:ascii="Verdana" w:hAnsi="Verdana" w:cs="Times New Roman"/>
          <w:bCs/>
          <w:color w:val="auto"/>
          <w:sz w:val="16"/>
          <w:szCs w:val="16"/>
        </w:rPr>
        <w:t>mediaplánů</w:t>
      </w:r>
      <w:proofErr w:type="spellEnd"/>
      <w:r w:rsidR="004B4CFE">
        <w:rPr>
          <w:rFonts w:ascii="Verdana" w:hAnsi="Verdana" w:cs="Times New Roman"/>
          <w:color w:val="auto"/>
          <w:sz w:val="16"/>
          <w:szCs w:val="16"/>
        </w:rPr>
        <w:t xml:space="preserve"> v celkové výši </w:t>
      </w:r>
      <w:r w:rsidR="00C44828">
        <w:rPr>
          <w:rFonts w:ascii="Verdana" w:hAnsi="Verdana" w:cs="Times New Roman"/>
          <w:color w:val="auto"/>
          <w:sz w:val="16"/>
          <w:szCs w:val="16"/>
        </w:rPr>
        <w:t>178.160</w:t>
      </w:r>
      <w:r w:rsidRPr="006A7E29">
        <w:rPr>
          <w:rFonts w:ascii="Verdana" w:hAnsi="Verdana" w:cs="Times New Roman"/>
          <w:color w:val="auto"/>
          <w:sz w:val="16"/>
          <w:szCs w:val="16"/>
        </w:rPr>
        <w:t xml:space="preserve"> Kč bez DPH. </w:t>
      </w:r>
    </w:p>
    <w:p w14:paraId="5D2E44F9" w14:textId="77777777" w:rsidR="00A149EC" w:rsidRPr="00224EFD" w:rsidRDefault="00A149EC" w:rsidP="002A3A95">
      <w:pPr>
        <w:pStyle w:val="Odstavecseseznamem"/>
        <w:numPr>
          <w:ilvl w:val="0"/>
          <w:numId w:val="24"/>
        </w:numPr>
        <w:spacing w:line="240" w:lineRule="auto"/>
        <w:rPr>
          <w:rFonts w:ascii="Verdana" w:eastAsia="Verdana" w:hAnsi="Verdana" w:cs="Verdana"/>
          <w:b/>
          <w:color w:val="auto"/>
          <w:sz w:val="16"/>
          <w:szCs w:val="16"/>
        </w:rPr>
      </w:pPr>
      <w:r w:rsidRPr="00224EFD">
        <w:rPr>
          <w:rFonts w:ascii="Verdana" w:eastAsia="Verdana" w:hAnsi="Verdana" w:cs="Verdana"/>
          <w:color w:val="auto"/>
          <w:sz w:val="16"/>
          <w:szCs w:val="16"/>
        </w:rPr>
        <w:t>Všechny částky jsou uvedeny bez Daně z přidané hodnoty (DPH) a sazba DPH je ve výši legislativně platné v době vystavení faktury.</w:t>
      </w:r>
    </w:p>
    <w:p w14:paraId="5318E783" w14:textId="77777777" w:rsidR="00A149EC" w:rsidRPr="00224EFD" w:rsidRDefault="00A149EC"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Faktury musí obsahovat náležitosti daňového a účetního dokladu.</w:t>
      </w:r>
    </w:p>
    <w:p w14:paraId="7D766B5F" w14:textId="77777777" w:rsidR="00A149EC" w:rsidRPr="00224EFD" w:rsidRDefault="00A149EC"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 xml:space="preserve">Objednatel je povinen provést úhradu na účet agentury č. </w:t>
      </w:r>
      <w:r w:rsidR="00C61593" w:rsidRPr="00224EFD">
        <w:rPr>
          <w:rFonts w:ascii="Verdana" w:hAnsi="Verdana" w:cs="Helvetica"/>
          <w:bCs/>
          <w:color w:val="auto"/>
          <w:spacing w:val="2"/>
          <w:sz w:val="16"/>
          <w:szCs w:val="16"/>
        </w:rPr>
        <w:t>304100297/0300</w:t>
      </w:r>
      <w:r w:rsidR="00C61593" w:rsidRPr="00224EFD">
        <w:rPr>
          <w:rFonts w:ascii="Verdana" w:hAnsi="Verdana"/>
          <w:color w:val="auto"/>
          <w:sz w:val="16"/>
          <w:szCs w:val="16"/>
          <w:bdr w:val="none" w:sz="0" w:space="0" w:color="auto" w:frame="1"/>
        </w:rPr>
        <w:t>, ČSOB a.s., pobočka Olomou</w:t>
      </w:r>
      <w:r w:rsidRPr="00224EFD">
        <w:rPr>
          <w:rFonts w:ascii="Verdana" w:eastAsia="Verdana" w:hAnsi="Verdana" w:cs="Verdana"/>
          <w:color w:val="auto"/>
          <w:sz w:val="16"/>
          <w:szCs w:val="16"/>
        </w:rPr>
        <w:t>c.</w:t>
      </w:r>
    </w:p>
    <w:p w14:paraId="43021319" w14:textId="5131A8E8" w:rsidR="00A149EC" w:rsidRPr="00224EFD" w:rsidRDefault="00A149EC"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 xml:space="preserve">Pro případ prodlení objednatele s kteroukoli ze sjednaných úhrad sjednaly smluvní strany úrok z prodlení ve výši </w:t>
      </w:r>
      <w:r w:rsidR="00FA19DE" w:rsidRPr="00224EFD">
        <w:rPr>
          <w:rFonts w:ascii="Verdana" w:eastAsia="Verdana" w:hAnsi="Verdana" w:cs="Verdana"/>
          <w:color w:val="auto"/>
          <w:sz w:val="16"/>
          <w:szCs w:val="16"/>
        </w:rPr>
        <w:t>0,5 %</w:t>
      </w:r>
      <w:r w:rsidRPr="00224EFD">
        <w:rPr>
          <w:rFonts w:ascii="Verdana" w:eastAsia="Verdana" w:hAnsi="Verdana" w:cs="Verdana"/>
          <w:color w:val="auto"/>
          <w:sz w:val="16"/>
          <w:szCs w:val="16"/>
        </w:rPr>
        <w:t xml:space="preserve"> z dlužné částky</w:t>
      </w:r>
      <w:r w:rsidR="003423A8" w:rsidRPr="00224EFD">
        <w:rPr>
          <w:rFonts w:ascii="Verdana" w:eastAsia="Verdana" w:hAnsi="Verdana" w:cs="Verdana"/>
          <w:color w:val="auto"/>
          <w:sz w:val="16"/>
          <w:szCs w:val="16"/>
        </w:rPr>
        <w:t>,</w:t>
      </w:r>
      <w:r w:rsidRPr="00224EFD">
        <w:rPr>
          <w:rFonts w:ascii="Verdana" w:eastAsia="Verdana" w:hAnsi="Verdana" w:cs="Verdana"/>
          <w:color w:val="auto"/>
          <w:sz w:val="16"/>
          <w:szCs w:val="16"/>
        </w:rPr>
        <w:t xml:space="preserve"> a to za každý den trvání prodlení objednatele. Dostane-li se objednatel do prodlení s řádným dodáním vlastní reklamy či sponzorského vzkazu, tedy tak jak je uvedeno v článku III. bod 2. této smlouvy, náleží agentuře úhrada ode dne sjednaného počátku vysílání, tak jak je uveden v článku V. této smlouvy, i když k faktickému zahájení vysílání nedošlo.</w:t>
      </w:r>
    </w:p>
    <w:p w14:paraId="41A37C06" w14:textId="77777777" w:rsidR="00A149EC" w:rsidRPr="00224EFD" w:rsidRDefault="00A149EC" w:rsidP="00A149EC">
      <w:pPr>
        <w:pStyle w:val="Odstavecseseznamem"/>
        <w:numPr>
          <w:ilvl w:val="0"/>
          <w:numId w:val="24"/>
        </w:numPr>
        <w:tabs>
          <w:tab w:val="left" w:pos="709"/>
        </w:tabs>
        <w:spacing w:line="240" w:lineRule="auto"/>
        <w:jc w:val="both"/>
        <w:rPr>
          <w:rFonts w:ascii="Verdana" w:hAnsi="Verdana"/>
          <w:color w:val="auto"/>
          <w:sz w:val="16"/>
          <w:szCs w:val="16"/>
        </w:rPr>
      </w:pPr>
      <w:r w:rsidRPr="00224EFD">
        <w:rPr>
          <w:rFonts w:ascii="Verdana" w:eastAsia="Verdana" w:hAnsi="Verdana" w:cs="Verdana"/>
          <w:color w:val="auto"/>
          <w:sz w:val="16"/>
          <w:szCs w:val="16"/>
        </w:rPr>
        <w:t xml:space="preserve">Objednatel prohlašuje, že se při podpisu této smlouvy řádně seznámil s platným ceníkem agentury a je </w:t>
      </w:r>
      <w:r w:rsidRPr="00224EFD">
        <w:rPr>
          <w:rFonts w:ascii="Verdana" w:eastAsia="Verdana" w:hAnsi="Verdana" w:cs="Verdana"/>
          <w:color w:val="auto"/>
          <w:sz w:val="16"/>
          <w:szCs w:val="16"/>
        </w:rPr>
        <w:br/>
        <w:t>s ním srozuměn.</w:t>
      </w:r>
    </w:p>
    <w:p w14:paraId="37D9D922" w14:textId="77777777" w:rsidR="00A149EC" w:rsidRPr="006A7E29" w:rsidRDefault="00A149EC"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Objednatel souhlasí s tím, aby mu v souladu s platnou legislativou byla zaslána faktura elektronicky ve formátu PDF, a to na e-mailovou adresu</w:t>
      </w:r>
      <w:r w:rsidR="00C32B7C" w:rsidRPr="00224EFD">
        <w:rPr>
          <w:rFonts w:ascii="Verdana" w:eastAsia="Verdana" w:hAnsi="Verdana" w:cs="Verdana"/>
          <w:color w:val="auto"/>
          <w:sz w:val="16"/>
          <w:szCs w:val="16"/>
        </w:rPr>
        <w:t>.</w:t>
      </w:r>
    </w:p>
    <w:p w14:paraId="3B6BB6DB" w14:textId="77777777" w:rsidR="003423A8" w:rsidRPr="00224EFD" w:rsidRDefault="003423A8"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Objednatel prohlašuje, že v době uzavření této smlouvy není s jeho osobou zahájeno žádné insolvenční či exekuční řízení, ani nemá žádných dluhů po splatnosti. V případě, že jakákoliv skutečnost uvedená v předešlé větě nastane, je objednatel povinen to oznámit agentuře.</w:t>
      </w:r>
      <w:r w:rsidR="00773C6E" w:rsidRPr="00224EFD">
        <w:rPr>
          <w:rFonts w:ascii="Verdana" w:eastAsia="Verdana" w:hAnsi="Verdana" w:cs="Verdana"/>
          <w:color w:val="auto"/>
          <w:sz w:val="16"/>
          <w:szCs w:val="16"/>
        </w:rPr>
        <w:t xml:space="preserve"> Porušení této informační povinnosti</w:t>
      </w:r>
      <w:r w:rsidRPr="00224EFD">
        <w:rPr>
          <w:rFonts w:ascii="Verdana" w:eastAsia="Verdana" w:hAnsi="Verdana" w:cs="Verdana"/>
          <w:color w:val="auto"/>
          <w:sz w:val="16"/>
          <w:szCs w:val="16"/>
        </w:rPr>
        <w:t xml:space="preserve"> </w:t>
      </w:r>
      <w:r w:rsidR="00773C6E" w:rsidRPr="00224EFD">
        <w:rPr>
          <w:rFonts w:ascii="Verdana" w:eastAsia="Verdana" w:hAnsi="Verdana" w:cs="Verdana"/>
          <w:color w:val="auto"/>
          <w:sz w:val="16"/>
          <w:szCs w:val="16"/>
        </w:rPr>
        <w:t xml:space="preserve">objednatelem je sankcionováno smluvní pokutou ve výši 30 % ceny reklamy a sponzorského vzkazu dle čl. V. odst. 1. </w:t>
      </w:r>
      <w:r w:rsidRPr="00224EFD">
        <w:rPr>
          <w:rFonts w:ascii="Verdana" w:eastAsia="Verdana" w:hAnsi="Verdana" w:cs="Verdana"/>
          <w:color w:val="auto"/>
          <w:sz w:val="16"/>
          <w:szCs w:val="16"/>
        </w:rPr>
        <w:t>Zahájení insolvenčního či exekučního řízení s objednatelem opravňuje agenturu k odstoupení od této smlouvy.</w:t>
      </w:r>
    </w:p>
    <w:p w14:paraId="2E52D0AB" w14:textId="77777777" w:rsidR="00F6471E" w:rsidRPr="00224EFD" w:rsidRDefault="00F6471E">
      <w:pPr>
        <w:spacing w:line="240" w:lineRule="auto"/>
        <w:jc w:val="both"/>
        <w:rPr>
          <w:rFonts w:ascii="Verdana" w:hAnsi="Verdana"/>
          <w:color w:val="auto"/>
          <w:sz w:val="16"/>
          <w:szCs w:val="16"/>
        </w:rPr>
      </w:pPr>
    </w:p>
    <w:p w14:paraId="3A1BF32F" w14:textId="77777777" w:rsidR="00397E1E" w:rsidRPr="00224EFD" w:rsidRDefault="00DE3B3E">
      <w:pPr>
        <w:spacing w:line="240" w:lineRule="auto"/>
        <w:jc w:val="both"/>
        <w:rPr>
          <w:rFonts w:ascii="Verdana" w:eastAsia="Verdana" w:hAnsi="Verdana" w:cs="Verdana"/>
          <w:b/>
          <w:color w:val="auto"/>
          <w:sz w:val="16"/>
          <w:szCs w:val="16"/>
        </w:rPr>
      </w:pPr>
      <w:r w:rsidRPr="00224EFD">
        <w:rPr>
          <w:rFonts w:ascii="Verdana" w:eastAsia="Verdana" w:hAnsi="Verdana" w:cs="Verdana"/>
          <w:b/>
          <w:color w:val="auto"/>
          <w:sz w:val="16"/>
          <w:szCs w:val="16"/>
        </w:rPr>
        <w:t>V</w:t>
      </w:r>
      <w:r w:rsidR="001E10E7" w:rsidRPr="00224EFD">
        <w:rPr>
          <w:rFonts w:ascii="Verdana" w:eastAsia="Verdana" w:hAnsi="Verdana" w:cs="Verdana"/>
          <w:b/>
          <w:color w:val="auto"/>
          <w:sz w:val="16"/>
          <w:szCs w:val="16"/>
        </w:rPr>
        <w:t>I</w:t>
      </w:r>
      <w:r w:rsidR="00283419" w:rsidRPr="00224EFD">
        <w:rPr>
          <w:rFonts w:ascii="Verdana" w:eastAsia="Verdana" w:hAnsi="Verdana" w:cs="Verdana"/>
          <w:b/>
          <w:color w:val="auto"/>
          <w:sz w:val="16"/>
          <w:szCs w:val="16"/>
        </w:rPr>
        <w:t>.</w:t>
      </w:r>
      <w:r w:rsidRPr="00224EFD">
        <w:rPr>
          <w:rFonts w:ascii="Verdana" w:eastAsia="Verdana" w:hAnsi="Verdana" w:cs="Verdana"/>
          <w:b/>
          <w:color w:val="auto"/>
          <w:sz w:val="16"/>
          <w:szCs w:val="16"/>
        </w:rPr>
        <w:tab/>
        <w:t>Doba trvání smlouvy</w:t>
      </w:r>
    </w:p>
    <w:p w14:paraId="5D4D1B5A" w14:textId="77777777" w:rsidR="00A149EC" w:rsidRPr="00224EFD" w:rsidRDefault="00A149EC">
      <w:pPr>
        <w:spacing w:line="240" w:lineRule="auto"/>
        <w:jc w:val="both"/>
        <w:rPr>
          <w:rFonts w:ascii="Verdana" w:hAnsi="Verdana"/>
          <w:color w:val="auto"/>
          <w:sz w:val="16"/>
          <w:szCs w:val="16"/>
        </w:rPr>
      </w:pPr>
    </w:p>
    <w:p w14:paraId="433038C4" w14:textId="3EA72273"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Smluvní strany sjednaly, že </w:t>
      </w:r>
      <w:r>
        <w:rPr>
          <w:rFonts w:ascii="Verdana" w:hAnsi="Verdana" w:cs="Times New Roman"/>
          <w:sz w:val="16"/>
          <w:szCs w:val="16"/>
        </w:rPr>
        <w:t>agentura</w:t>
      </w:r>
      <w:r w:rsidRPr="000D239B">
        <w:rPr>
          <w:rFonts w:ascii="Verdana" w:hAnsi="Verdana" w:cs="Times New Roman"/>
          <w:sz w:val="16"/>
          <w:szCs w:val="16"/>
        </w:rPr>
        <w:t xml:space="preserve"> bude zařazovat ve shora uvedeném rozsahu reklamu či sponzorský vzkaz či reklamu a sponzorský vzkaz objednatele do </w:t>
      </w:r>
      <w:r>
        <w:rPr>
          <w:rFonts w:ascii="Verdana" w:hAnsi="Verdana" w:cs="Times New Roman"/>
          <w:sz w:val="16"/>
          <w:szCs w:val="16"/>
        </w:rPr>
        <w:t>vysílacího</w:t>
      </w:r>
      <w:r w:rsidRPr="000D239B">
        <w:rPr>
          <w:rFonts w:ascii="Verdana" w:hAnsi="Verdana" w:cs="Times New Roman"/>
          <w:sz w:val="16"/>
          <w:szCs w:val="16"/>
        </w:rPr>
        <w:t xml:space="preserve"> schématu a sjednaných pásem vysílání </w:t>
      </w:r>
      <w:r>
        <w:rPr>
          <w:rFonts w:ascii="Verdana" w:hAnsi="Verdana" w:cs="Times New Roman"/>
          <w:sz w:val="16"/>
          <w:szCs w:val="16"/>
        </w:rPr>
        <w:t xml:space="preserve">rádií </w:t>
      </w:r>
      <w:r w:rsidRPr="000D239B">
        <w:rPr>
          <w:rFonts w:ascii="Verdana" w:hAnsi="Verdana" w:cs="Times New Roman"/>
          <w:sz w:val="16"/>
          <w:szCs w:val="16"/>
        </w:rPr>
        <w:t xml:space="preserve">v době </w:t>
      </w:r>
      <w:r w:rsidRPr="000D239B">
        <w:rPr>
          <w:rFonts w:ascii="Verdana" w:hAnsi="Verdana" w:cs="Times New Roman"/>
          <w:b/>
          <w:color w:val="auto"/>
          <w:sz w:val="16"/>
          <w:szCs w:val="16"/>
        </w:rPr>
        <w:t>od</w:t>
      </w:r>
      <w:r>
        <w:rPr>
          <w:rFonts w:ascii="Verdana" w:hAnsi="Verdana" w:cs="Times New Roman"/>
          <w:b/>
          <w:color w:val="auto"/>
          <w:sz w:val="16"/>
          <w:szCs w:val="16"/>
        </w:rPr>
        <w:t xml:space="preserve"> 1. 1. 202</w:t>
      </w:r>
      <w:r w:rsidR="00C44828">
        <w:rPr>
          <w:rFonts w:ascii="Verdana" w:hAnsi="Verdana" w:cs="Times New Roman"/>
          <w:b/>
          <w:color w:val="auto"/>
          <w:sz w:val="16"/>
          <w:szCs w:val="16"/>
        </w:rPr>
        <w:t>6</w:t>
      </w:r>
      <w:r w:rsidRPr="000D239B">
        <w:rPr>
          <w:rFonts w:ascii="Verdana" w:hAnsi="Verdana" w:cs="Times New Roman"/>
          <w:b/>
          <w:color w:val="auto"/>
          <w:sz w:val="16"/>
          <w:szCs w:val="16"/>
        </w:rPr>
        <w:t xml:space="preserve"> do </w:t>
      </w:r>
      <w:r w:rsidRPr="000D239B">
        <w:rPr>
          <w:rFonts w:ascii="Verdana" w:hAnsi="Verdana" w:cs="Times New Roman"/>
          <w:b/>
          <w:bCs/>
          <w:sz w:val="16"/>
          <w:szCs w:val="16"/>
        </w:rPr>
        <w:t xml:space="preserve">31. </w:t>
      </w:r>
      <w:r w:rsidR="00E54DFB">
        <w:rPr>
          <w:rFonts w:ascii="Verdana" w:hAnsi="Verdana" w:cs="Times New Roman"/>
          <w:b/>
          <w:bCs/>
          <w:sz w:val="16"/>
          <w:szCs w:val="16"/>
        </w:rPr>
        <w:t>12.</w:t>
      </w:r>
      <w:r w:rsidRPr="000D239B">
        <w:rPr>
          <w:rFonts w:ascii="Verdana" w:hAnsi="Verdana" w:cs="Times New Roman"/>
          <w:b/>
          <w:bCs/>
          <w:sz w:val="16"/>
          <w:szCs w:val="16"/>
        </w:rPr>
        <w:t xml:space="preserve"> 202</w:t>
      </w:r>
      <w:r w:rsidR="00C44828">
        <w:rPr>
          <w:rFonts w:ascii="Verdana" w:hAnsi="Verdana" w:cs="Times New Roman"/>
          <w:b/>
          <w:bCs/>
          <w:sz w:val="16"/>
          <w:szCs w:val="16"/>
        </w:rPr>
        <w:t>6</w:t>
      </w:r>
      <w:r w:rsidRPr="000D239B">
        <w:rPr>
          <w:rFonts w:ascii="Verdana" w:hAnsi="Verdana" w:cs="Times New Roman"/>
          <w:b/>
          <w:bCs/>
          <w:sz w:val="16"/>
          <w:szCs w:val="16"/>
        </w:rPr>
        <w:t>.</w:t>
      </w:r>
      <w:r w:rsidRPr="000D239B">
        <w:rPr>
          <w:rFonts w:ascii="Verdana" w:hAnsi="Verdana" w:cs="Times New Roman"/>
          <w:b/>
          <w:sz w:val="16"/>
          <w:szCs w:val="16"/>
        </w:rPr>
        <w:t xml:space="preserve"> </w:t>
      </w:r>
    </w:p>
    <w:p w14:paraId="2BFE8E59" w14:textId="77777777" w:rsidR="00222350" w:rsidRPr="000D239B" w:rsidRDefault="00222350" w:rsidP="00222350">
      <w:pPr>
        <w:pStyle w:val="Odstavecseseznamem"/>
        <w:spacing w:line="240" w:lineRule="auto"/>
        <w:ind w:left="0"/>
        <w:jc w:val="both"/>
        <w:rPr>
          <w:rFonts w:ascii="Verdana" w:hAnsi="Verdana" w:cs="Times New Roman"/>
          <w:sz w:val="16"/>
          <w:szCs w:val="16"/>
        </w:rPr>
      </w:pPr>
    </w:p>
    <w:p w14:paraId="5FA7A952" w14:textId="77777777"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Nehledě na jiná ustanovení této smlouvy smluvní strany sjednaly dále právo </w:t>
      </w:r>
      <w:r>
        <w:rPr>
          <w:rFonts w:ascii="Verdana" w:hAnsi="Verdana" w:cs="Times New Roman"/>
          <w:sz w:val="16"/>
          <w:szCs w:val="16"/>
        </w:rPr>
        <w:t>agentury</w:t>
      </w:r>
      <w:r w:rsidRPr="000D239B">
        <w:rPr>
          <w:rFonts w:ascii="Verdana" w:hAnsi="Verdana" w:cs="Times New Roman"/>
          <w:sz w:val="16"/>
          <w:szCs w:val="16"/>
        </w:rPr>
        <w:t xml:space="preserve"> vždy ukončit zařazování reklamy či sponzorského vzkazu či reklamy a sponzorského vzkazu objednatele do vysílacího schématu sjednaného pásma vysílání </w:t>
      </w:r>
      <w:r>
        <w:rPr>
          <w:rFonts w:ascii="Verdana" w:hAnsi="Verdana" w:cs="Times New Roman"/>
          <w:sz w:val="16"/>
          <w:szCs w:val="16"/>
        </w:rPr>
        <w:t xml:space="preserve">rádií </w:t>
      </w:r>
      <w:r w:rsidRPr="000D239B">
        <w:rPr>
          <w:rFonts w:ascii="Verdana" w:hAnsi="Verdana" w:cs="Times New Roman"/>
          <w:sz w:val="16"/>
          <w:szCs w:val="16"/>
        </w:rPr>
        <w:t>před dobou sjednanou v bodě 1. tohoto článku smlouvy, bude-li prodlení objednatele s úhradou kterékoli ze sjednaných plateb delší 10 pracovních dnů.</w:t>
      </w:r>
    </w:p>
    <w:p w14:paraId="3E17A972" w14:textId="77777777"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p>
    <w:p w14:paraId="2CCC6184" w14:textId="248A6B45" w:rsidR="00222350" w:rsidRDefault="00222350" w:rsidP="00222350">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 xml:space="preserve">Doba trvání této smlouvy, respektive doba, po níž trvá závazek </w:t>
      </w:r>
      <w:r>
        <w:rPr>
          <w:rFonts w:ascii="Verdana" w:hAnsi="Verdana" w:cs="Times New Roman"/>
          <w:sz w:val="16"/>
          <w:szCs w:val="16"/>
        </w:rPr>
        <w:t>agentury</w:t>
      </w:r>
      <w:r w:rsidRPr="000D239B">
        <w:rPr>
          <w:rFonts w:ascii="Verdana" w:hAnsi="Verdana" w:cs="Times New Roman"/>
          <w:sz w:val="16"/>
          <w:szCs w:val="16"/>
        </w:rPr>
        <w:t xml:space="preserve"> zařazovat v rozsahu stanoveném touto smlouvou reklamu či sponzorský vzkaz či reklamu a sponzorský vzkaz objednatele do vysílacího schématu sjednaného pásma </w:t>
      </w:r>
      <w:r>
        <w:rPr>
          <w:rFonts w:ascii="Verdana" w:hAnsi="Verdana" w:cs="Times New Roman"/>
          <w:sz w:val="16"/>
          <w:szCs w:val="16"/>
        </w:rPr>
        <w:t xml:space="preserve">rádií </w:t>
      </w:r>
      <w:r w:rsidRPr="000D239B">
        <w:rPr>
          <w:rFonts w:ascii="Verdana" w:hAnsi="Verdana" w:cs="Times New Roman"/>
          <w:sz w:val="16"/>
          <w:szCs w:val="16"/>
        </w:rPr>
        <w:t xml:space="preserve">může být smluvními stranami prodloužena či zkrácena, s výjimkou důvodu uvedeného v předchozím odstavci, pouze na základě vzájemné dohody smluvních stran provedené formou písemného dodatku k této </w:t>
      </w:r>
      <w:r w:rsidR="007E3A03" w:rsidRPr="000D239B">
        <w:rPr>
          <w:rFonts w:ascii="Verdana" w:hAnsi="Verdana" w:cs="Times New Roman"/>
          <w:sz w:val="16"/>
          <w:szCs w:val="16"/>
        </w:rPr>
        <w:t>smlouvě.</w:t>
      </w:r>
      <w:r w:rsidR="007E3A03">
        <w:rPr>
          <w:rFonts w:ascii="Verdana" w:hAnsi="Verdana" w:cs="Times New Roman"/>
          <w:sz w:val="16"/>
          <w:szCs w:val="16"/>
        </w:rPr>
        <w:t xml:space="preserve"> </w:t>
      </w:r>
    </w:p>
    <w:p w14:paraId="3A9C4412" w14:textId="77777777"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p>
    <w:p w14:paraId="35EBBED8" w14:textId="77777777" w:rsidR="00222350" w:rsidRDefault="00222350">
      <w:pPr>
        <w:spacing w:line="240" w:lineRule="auto"/>
        <w:jc w:val="both"/>
        <w:rPr>
          <w:rFonts w:ascii="Verdana" w:eastAsia="Verdana" w:hAnsi="Verdana" w:cs="Verdana"/>
          <w:color w:val="auto"/>
          <w:sz w:val="16"/>
          <w:szCs w:val="16"/>
        </w:rPr>
      </w:pPr>
    </w:p>
    <w:p w14:paraId="695D9876" w14:textId="3F6B9C85" w:rsidR="00C44828" w:rsidRPr="006A7E29" w:rsidRDefault="00C44828" w:rsidP="006A7E29">
      <w:pPr>
        <w:spacing w:line="240" w:lineRule="auto"/>
        <w:rPr>
          <w:rFonts w:ascii="Verdana" w:hAnsi="Verdana" w:cs="Times New Roman"/>
          <w:sz w:val="16"/>
          <w:szCs w:val="16"/>
        </w:rPr>
      </w:pPr>
      <w:r>
        <w:rPr>
          <w:rFonts w:ascii="Verdana" w:hAnsi="Verdana" w:cs="Times New Roman"/>
          <w:b/>
          <w:sz w:val="16"/>
          <w:szCs w:val="16"/>
        </w:rPr>
        <w:t xml:space="preserve">VII.       </w:t>
      </w:r>
      <w:r w:rsidRPr="006A7E29">
        <w:rPr>
          <w:rFonts w:ascii="Verdana" w:hAnsi="Verdana" w:cs="Times New Roman"/>
          <w:b/>
          <w:sz w:val="16"/>
          <w:szCs w:val="16"/>
        </w:rPr>
        <w:t>Odstoupení od smlouvy</w:t>
      </w:r>
    </w:p>
    <w:p w14:paraId="46AEC4C1" w14:textId="77777777" w:rsidR="00C44828" w:rsidRPr="000D239B" w:rsidRDefault="00C44828" w:rsidP="00C44828">
      <w:pPr>
        <w:spacing w:line="240" w:lineRule="auto"/>
        <w:jc w:val="both"/>
        <w:rPr>
          <w:rFonts w:ascii="Verdana" w:hAnsi="Verdana" w:cs="Times New Roman"/>
          <w:sz w:val="16"/>
          <w:szCs w:val="16"/>
        </w:rPr>
      </w:pPr>
    </w:p>
    <w:p w14:paraId="39BEEA71" w14:textId="7E54D80C" w:rsidR="00C44828" w:rsidRPr="000D239B" w:rsidRDefault="00C44828" w:rsidP="00C44828">
      <w:pPr>
        <w:tabs>
          <w:tab w:val="left" w:pos="360"/>
        </w:tabs>
        <w:spacing w:line="240" w:lineRule="auto"/>
        <w:jc w:val="both"/>
        <w:rPr>
          <w:rFonts w:ascii="Verdana" w:hAnsi="Verdana" w:cs="Times New Roman"/>
          <w:sz w:val="16"/>
          <w:szCs w:val="16"/>
        </w:rPr>
      </w:pPr>
      <w:r w:rsidRPr="000D239B">
        <w:rPr>
          <w:rFonts w:ascii="Verdana" w:hAnsi="Verdana" w:cs="Times New Roman"/>
          <w:sz w:val="16"/>
          <w:szCs w:val="16"/>
        </w:rPr>
        <w:t xml:space="preserve">Odstoupení, od již uzavřené smlouvy ze strany objednatele je možno provést pouze písemně s prokazatelným odesláním </w:t>
      </w:r>
      <w:r>
        <w:rPr>
          <w:rFonts w:ascii="Verdana" w:hAnsi="Verdana" w:cs="Times New Roman"/>
          <w:sz w:val="16"/>
          <w:szCs w:val="16"/>
        </w:rPr>
        <w:t>agentuře</w:t>
      </w:r>
      <w:r w:rsidRPr="000D239B">
        <w:rPr>
          <w:rFonts w:ascii="Verdana" w:hAnsi="Verdana" w:cs="Times New Roman"/>
          <w:sz w:val="16"/>
          <w:szCs w:val="16"/>
        </w:rPr>
        <w:t xml:space="preserve"> nejpozději 10 pracovních dní před prvním vysíláním reklamy či sponzorského vzkazu. Při odstoupení od smlouvy v rozmezí 9–2 pracovních dnů před prvním vysíláním reklamy či sponzorského vzkazu je objednatel povinen uhradit storno poplatek ve výši 30 % ceny vysílání, od kterého se odstoupilo. Při pozdějším odstoupení od smlouvy nebo odstoupení v průběhu již započatého vysílání reklamy či sponzorského vzkazu je objednatel povinen zaplatit storno poplatek ve výši 100% ceny části vysílání, které ještě nebylo vysíláno.</w:t>
      </w:r>
    </w:p>
    <w:p w14:paraId="0C7A45E2" w14:textId="77777777" w:rsidR="007E3A03" w:rsidRDefault="007E3A03" w:rsidP="007E3A03">
      <w:pPr>
        <w:spacing w:line="240" w:lineRule="auto"/>
        <w:rPr>
          <w:rFonts w:ascii="Verdana" w:eastAsia="Verdana" w:hAnsi="Verdana" w:cs="Verdana"/>
          <w:color w:val="auto"/>
          <w:sz w:val="16"/>
          <w:szCs w:val="16"/>
        </w:rPr>
      </w:pPr>
    </w:p>
    <w:p w14:paraId="23D19CA5" w14:textId="50B938DD" w:rsidR="00C44828" w:rsidRPr="006A7E29" w:rsidRDefault="00C44828" w:rsidP="006A7E29">
      <w:pPr>
        <w:spacing w:line="240" w:lineRule="auto"/>
        <w:rPr>
          <w:rFonts w:ascii="Verdana" w:hAnsi="Verdana" w:cs="Times New Roman"/>
          <w:sz w:val="16"/>
          <w:szCs w:val="16"/>
        </w:rPr>
      </w:pPr>
      <w:r>
        <w:rPr>
          <w:rFonts w:ascii="Verdana" w:hAnsi="Verdana" w:cs="Times New Roman"/>
          <w:b/>
          <w:sz w:val="16"/>
          <w:szCs w:val="16"/>
        </w:rPr>
        <w:t>VIII.</w:t>
      </w:r>
      <w:r w:rsidR="007E3A03">
        <w:rPr>
          <w:rFonts w:ascii="Verdana" w:hAnsi="Verdana" w:cs="Times New Roman"/>
          <w:b/>
          <w:sz w:val="16"/>
          <w:szCs w:val="16"/>
        </w:rPr>
        <w:t xml:space="preserve">      </w:t>
      </w:r>
      <w:r w:rsidRPr="006A7E29">
        <w:rPr>
          <w:rFonts w:ascii="Verdana" w:hAnsi="Verdana" w:cs="Times New Roman"/>
          <w:b/>
          <w:sz w:val="16"/>
          <w:szCs w:val="16"/>
        </w:rPr>
        <w:t>Další práva a povinnosti smluvních stran</w:t>
      </w:r>
    </w:p>
    <w:p w14:paraId="3B7339C9" w14:textId="77777777" w:rsidR="00C44828" w:rsidRPr="000D239B" w:rsidRDefault="00C44828" w:rsidP="00C44828">
      <w:pPr>
        <w:spacing w:line="240" w:lineRule="auto"/>
        <w:jc w:val="both"/>
        <w:rPr>
          <w:rFonts w:ascii="Verdana" w:hAnsi="Verdana" w:cs="Times New Roman"/>
          <w:sz w:val="16"/>
          <w:szCs w:val="16"/>
        </w:rPr>
      </w:pPr>
    </w:p>
    <w:p w14:paraId="4E7CB7AC" w14:textId="77777777" w:rsidR="00C44828" w:rsidRPr="000D239B" w:rsidRDefault="00C44828" w:rsidP="00C44828">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lastRenderedPageBreak/>
        <w:t>Smluvní strany berou na vědomí, že veškeré jejich další vztahy touto smlouvou výslovně neupravené se řídí příslušnými ustanoveními zákona č. 231/2001 Sb., ve znění pozdějších předpisů, o provozování rozhlasového a televizního vysílání a o změně dalších zákonů.</w:t>
      </w:r>
    </w:p>
    <w:p w14:paraId="219F31A7" w14:textId="77777777" w:rsidR="00C44828" w:rsidRPr="000D239B" w:rsidRDefault="00C44828" w:rsidP="00C44828">
      <w:pPr>
        <w:pStyle w:val="Odstavecseseznamem"/>
        <w:tabs>
          <w:tab w:val="left" w:pos="360"/>
        </w:tabs>
        <w:spacing w:line="240" w:lineRule="auto"/>
        <w:ind w:left="0"/>
        <w:jc w:val="both"/>
        <w:rPr>
          <w:rFonts w:ascii="Verdana" w:hAnsi="Verdana" w:cs="Times New Roman"/>
          <w:sz w:val="16"/>
          <w:szCs w:val="16"/>
        </w:rPr>
      </w:pPr>
    </w:p>
    <w:p w14:paraId="7340AA48" w14:textId="77777777" w:rsidR="00C44828" w:rsidRPr="000D239B" w:rsidRDefault="00C44828" w:rsidP="00C44828">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Za pravdivost údajů obsažených v reklamě a sponzorských vzkazech odpovídá objednatel reklamy a sponzorského vzkazu.</w:t>
      </w:r>
    </w:p>
    <w:p w14:paraId="12D18B76" w14:textId="77777777" w:rsidR="00C44828" w:rsidRPr="000D239B" w:rsidRDefault="00C44828" w:rsidP="00C44828">
      <w:pPr>
        <w:pStyle w:val="Odstavecseseznamem"/>
        <w:tabs>
          <w:tab w:val="left" w:pos="360"/>
        </w:tabs>
        <w:spacing w:line="240" w:lineRule="auto"/>
        <w:ind w:left="0"/>
        <w:jc w:val="both"/>
        <w:rPr>
          <w:rFonts w:ascii="Verdana" w:hAnsi="Verdana" w:cs="Times New Roman"/>
          <w:sz w:val="16"/>
          <w:szCs w:val="16"/>
        </w:rPr>
      </w:pPr>
    </w:p>
    <w:p w14:paraId="0BDFF8B9" w14:textId="77777777" w:rsidR="00C44828" w:rsidRPr="000D239B" w:rsidRDefault="00C44828" w:rsidP="00C44828">
      <w:pPr>
        <w:pStyle w:val="Odstavecseseznamem"/>
        <w:tabs>
          <w:tab w:val="left" w:pos="360"/>
        </w:tabs>
        <w:spacing w:line="240" w:lineRule="auto"/>
        <w:ind w:left="0"/>
        <w:jc w:val="both"/>
        <w:rPr>
          <w:rFonts w:ascii="Verdana" w:hAnsi="Verdana" w:cs="Times New Roman"/>
          <w:sz w:val="16"/>
          <w:szCs w:val="16"/>
        </w:rPr>
      </w:pPr>
      <w:r w:rsidRPr="000D239B">
        <w:rPr>
          <w:rFonts w:ascii="Verdana" w:hAnsi="Verdana" w:cs="Times New Roman"/>
          <w:sz w:val="16"/>
          <w:szCs w:val="16"/>
        </w:rPr>
        <w:t>Objednatel sponzorského vzkazu nemá a nesmí mít jakýkoli vliv na vlastní obsah jím sponzorovaného či jiného pořadu rádi</w:t>
      </w:r>
      <w:r>
        <w:rPr>
          <w:rFonts w:ascii="Verdana" w:hAnsi="Verdana" w:cs="Times New Roman"/>
          <w:sz w:val="16"/>
          <w:szCs w:val="16"/>
        </w:rPr>
        <w:t>í</w:t>
      </w:r>
      <w:r w:rsidRPr="000D239B">
        <w:rPr>
          <w:rFonts w:ascii="Verdana" w:hAnsi="Verdana" w:cs="Times New Roman"/>
          <w:sz w:val="16"/>
          <w:szCs w:val="16"/>
        </w:rPr>
        <w:t>.</w:t>
      </w:r>
    </w:p>
    <w:p w14:paraId="2A55964B" w14:textId="77777777" w:rsidR="00C44828" w:rsidRPr="00174483" w:rsidRDefault="00C44828" w:rsidP="00C44828">
      <w:pPr>
        <w:pStyle w:val="Odstavecseseznamem"/>
        <w:spacing w:line="240" w:lineRule="auto"/>
        <w:ind w:left="0"/>
        <w:jc w:val="both"/>
        <w:rPr>
          <w:rFonts w:ascii="Verdana" w:hAnsi="Verdana" w:cs="Times New Roman"/>
          <w:sz w:val="18"/>
          <w:szCs w:val="18"/>
        </w:rPr>
      </w:pPr>
    </w:p>
    <w:p w14:paraId="307380DB"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r w:rsidRPr="00F0192F">
        <w:rPr>
          <w:rFonts w:ascii="Verdana" w:hAnsi="Verdana" w:cs="Times New Roman"/>
          <w:sz w:val="16"/>
          <w:szCs w:val="16"/>
        </w:rPr>
        <w:t xml:space="preserve">Agentura odpovídá za to, že vysílání bude provedeno řádně a včas, v souladu s touto smlouvou a technickými požadavky, které se na vysílání reklamy a sponzorských vzkazů vztahují. Případné vady je objednatel povinen </w:t>
      </w:r>
      <w:r>
        <w:rPr>
          <w:rFonts w:ascii="Verdana" w:hAnsi="Verdana" w:cs="Times New Roman"/>
          <w:sz w:val="16"/>
          <w:szCs w:val="16"/>
        </w:rPr>
        <w:t>agentuře</w:t>
      </w:r>
      <w:r w:rsidRPr="00F0192F">
        <w:rPr>
          <w:rFonts w:ascii="Verdana" w:hAnsi="Verdana" w:cs="Times New Roman"/>
          <w:sz w:val="16"/>
          <w:szCs w:val="16"/>
        </w:rPr>
        <w:t xml:space="preserve"> oznámit písemně včetně jejich přesné specifikace ve lhůtě do pěti pracovních dnů. </w:t>
      </w:r>
    </w:p>
    <w:p w14:paraId="5A232195"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r w:rsidRPr="00F0192F">
        <w:rPr>
          <w:rFonts w:ascii="Verdana" w:hAnsi="Verdana" w:cs="Times New Roman"/>
          <w:sz w:val="16"/>
          <w:szCs w:val="16"/>
        </w:rPr>
        <w:t xml:space="preserve">Smluvní strany sjednaly, že v případě vyšší moci či technických problémů nezaviněných </w:t>
      </w:r>
      <w:r>
        <w:rPr>
          <w:rFonts w:ascii="Verdana" w:hAnsi="Verdana" w:cs="Times New Roman"/>
          <w:sz w:val="16"/>
          <w:szCs w:val="16"/>
        </w:rPr>
        <w:t>agenturou</w:t>
      </w:r>
      <w:r w:rsidRPr="00F0192F">
        <w:rPr>
          <w:rFonts w:ascii="Verdana" w:hAnsi="Verdana" w:cs="Times New Roman"/>
          <w:sz w:val="16"/>
          <w:szCs w:val="16"/>
        </w:rPr>
        <w:t xml:space="preserve">, </w:t>
      </w:r>
      <w:r>
        <w:rPr>
          <w:rFonts w:ascii="Verdana" w:hAnsi="Verdana" w:cs="Times New Roman"/>
          <w:sz w:val="16"/>
          <w:szCs w:val="16"/>
        </w:rPr>
        <w:t>agentura</w:t>
      </w:r>
      <w:r w:rsidRPr="00F0192F">
        <w:rPr>
          <w:rFonts w:ascii="Verdana" w:hAnsi="Verdana" w:cs="Times New Roman"/>
          <w:sz w:val="16"/>
          <w:szCs w:val="16"/>
        </w:rPr>
        <w:t xml:space="preserve"> neodpovídá za škodu vzniklou objednateli v souvislosti s neodvysílání reklamy či sponzoringu, kdy se </w:t>
      </w:r>
      <w:r>
        <w:rPr>
          <w:rFonts w:ascii="Verdana" w:hAnsi="Verdana" w:cs="Times New Roman"/>
          <w:sz w:val="16"/>
          <w:szCs w:val="16"/>
        </w:rPr>
        <w:t>agentura</w:t>
      </w:r>
      <w:r w:rsidRPr="00F0192F">
        <w:rPr>
          <w:rFonts w:ascii="Verdana" w:hAnsi="Verdana" w:cs="Times New Roman"/>
          <w:sz w:val="16"/>
          <w:szCs w:val="16"/>
        </w:rPr>
        <w:t xml:space="preserve"> zavazuje objednanou reklamu či sponzoring zařadit do vysílání </w:t>
      </w:r>
      <w:r>
        <w:rPr>
          <w:rFonts w:ascii="Verdana" w:hAnsi="Verdana" w:cs="Times New Roman"/>
          <w:sz w:val="16"/>
          <w:szCs w:val="16"/>
        </w:rPr>
        <w:t xml:space="preserve">rádií </w:t>
      </w:r>
      <w:r w:rsidRPr="00F0192F">
        <w:rPr>
          <w:rFonts w:ascii="Verdana" w:hAnsi="Verdana" w:cs="Times New Roman"/>
          <w:sz w:val="16"/>
          <w:szCs w:val="16"/>
        </w:rPr>
        <w:t>v nejbližším možném termínu.</w:t>
      </w:r>
    </w:p>
    <w:p w14:paraId="10CC2AAC"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p>
    <w:p w14:paraId="038DBE49"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r w:rsidRPr="00F0192F">
        <w:rPr>
          <w:rFonts w:ascii="Verdana" w:hAnsi="Verdana" w:cs="Times New Roman"/>
          <w:sz w:val="16"/>
          <w:szCs w:val="16"/>
        </w:rPr>
        <w:t xml:space="preserve">Objednatel tímto uděluje výslovný souhlas se zpracováním osobních údajů ve smyslu zákona č. 110/2019 Sb., o zpracování osobních údajů. Objednatel dále vyslovuje souhlas se zasíláním obchodních sdělení ze strany </w:t>
      </w:r>
      <w:r>
        <w:rPr>
          <w:rFonts w:ascii="Verdana" w:hAnsi="Verdana" w:cs="Times New Roman"/>
          <w:sz w:val="16"/>
          <w:szCs w:val="16"/>
        </w:rPr>
        <w:t>agentury</w:t>
      </w:r>
      <w:r w:rsidRPr="00F0192F">
        <w:rPr>
          <w:rFonts w:ascii="Verdana" w:hAnsi="Verdana" w:cs="Times New Roman"/>
          <w:sz w:val="16"/>
          <w:szCs w:val="16"/>
        </w:rPr>
        <w:t xml:space="preserve">, na jeho elektronickou či doručovací adresu, přičemž tento souhlas je udělen na dobu neurčitou a nezaniká zánikem této smlouvy. </w:t>
      </w:r>
      <w:r w:rsidRPr="00F0192F">
        <w:rPr>
          <w:rFonts w:ascii="Verdana" w:hAnsi="Verdana" w:cs="Times New Roman"/>
          <w:bCs/>
          <w:sz w:val="16"/>
          <w:szCs w:val="16"/>
        </w:rPr>
        <w:t>Objednatel může souhlas kdykoliv odvolat.</w:t>
      </w:r>
    </w:p>
    <w:p w14:paraId="6FC9BA07" w14:textId="77777777" w:rsidR="00C44828" w:rsidRPr="00F0192F" w:rsidRDefault="00C44828" w:rsidP="00C44828">
      <w:pPr>
        <w:pStyle w:val="Odstavecseseznamem"/>
        <w:spacing w:line="240" w:lineRule="auto"/>
        <w:ind w:left="0"/>
        <w:jc w:val="both"/>
        <w:rPr>
          <w:rFonts w:ascii="Verdana" w:hAnsi="Verdana"/>
          <w:sz w:val="16"/>
          <w:szCs w:val="16"/>
        </w:rPr>
      </w:pPr>
    </w:p>
    <w:p w14:paraId="28F291A2" w14:textId="77777777" w:rsidR="00C44828" w:rsidRPr="00F0192F" w:rsidRDefault="00C44828" w:rsidP="006A7E29">
      <w:pPr>
        <w:spacing w:line="240" w:lineRule="auto"/>
        <w:rPr>
          <w:rFonts w:ascii="Verdana" w:hAnsi="Verdana" w:cs="Times New Roman"/>
          <w:sz w:val="16"/>
          <w:szCs w:val="16"/>
        </w:rPr>
      </w:pPr>
      <w:r w:rsidRPr="00F0192F">
        <w:rPr>
          <w:rFonts w:ascii="Verdana" w:hAnsi="Verdana" w:cs="Times New Roman"/>
          <w:b/>
          <w:sz w:val="16"/>
          <w:szCs w:val="16"/>
        </w:rPr>
        <w:t>IX. Ustanovení závěrečná</w:t>
      </w:r>
    </w:p>
    <w:p w14:paraId="7CC9CDB0" w14:textId="77777777" w:rsidR="00C44828" w:rsidRPr="00F0192F" w:rsidRDefault="00C44828" w:rsidP="00C44828">
      <w:pPr>
        <w:spacing w:line="240" w:lineRule="auto"/>
        <w:jc w:val="both"/>
        <w:rPr>
          <w:rFonts w:ascii="Verdana" w:hAnsi="Verdana" w:cs="Times New Roman"/>
          <w:sz w:val="16"/>
          <w:szCs w:val="16"/>
        </w:rPr>
      </w:pPr>
    </w:p>
    <w:p w14:paraId="64E4D0F9"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r w:rsidRPr="00F0192F">
        <w:rPr>
          <w:rFonts w:ascii="Verdana" w:hAnsi="Verdana" w:cs="Times New Roman"/>
          <w:sz w:val="16"/>
          <w:szCs w:val="16"/>
        </w:rPr>
        <w:t>Tato smlouva se vyhotovuje ve dvou stejnopisech s platností originálu, z nichž po jednom vyhotovení obdrží každá ze smluvních stran.</w:t>
      </w:r>
    </w:p>
    <w:p w14:paraId="3931B9FF" w14:textId="77777777" w:rsidR="00C44828" w:rsidRPr="00F0192F" w:rsidRDefault="00C44828" w:rsidP="00C44828">
      <w:pPr>
        <w:pStyle w:val="Odstavecseseznamem"/>
        <w:tabs>
          <w:tab w:val="left" w:pos="360"/>
        </w:tabs>
        <w:spacing w:line="240" w:lineRule="auto"/>
        <w:ind w:left="-426"/>
        <w:jc w:val="both"/>
        <w:rPr>
          <w:rFonts w:ascii="Verdana" w:hAnsi="Verdana" w:cs="Times New Roman"/>
          <w:sz w:val="16"/>
          <w:szCs w:val="16"/>
        </w:rPr>
      </w:pPr>
    </w:p>
    <w:p w14:paraId="43B947CC"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r w:rsidRPr="00F0192F">
        <w:rPr>
          <w:rFonts w:ascii="Verdana" w:hAnsi="Verdana" w:cs="Times New Roman"/>
          <w:sz w:val="16"/>
          <w:szCs w:val="16"/>
        </w:rPr>
        <w:t>Veškeré změny a doplnění této smlouvy je možno provádět pouze na základě vzájemné dohody smluvních stran a výlučně písemnou formou.</w:t>
      </w:r>
    </w:p>
    <w:p w14:paraId="360446FC"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p>
    <w:p w14:paraId="5D23FE46" w14:textId="77777777" w:rsidR="00C44828" w:rsidRDefault="00C44828" w:rsidP="00C44828">
      <w:pPr>
        <w:pStyle w:val="Odstavecseseznamem"/>
        <w:tabs>
          <w:tab w:val="left" w:pos="360"/>
        </w:tabs>
        <w:spacing w:line="240" w:lineRule="auto"/>
        <w:ind w:left="0"/>
        <w:jc w:val="both"/>
        <w:rPr>
          <w:rFonts w:ascii="Verdana" w:hAnsi="Verdana" w:cs="Times New Roman"/>
          <w:sz w:val="16"/>
          <w:szCs w:val="16"/>
        </w:rPr>
      </w:pPr>
      <w:r>
        <w:rPr>
          <w:rFonts w:ascii="Verdana" w:hAnsi="Verdana" w:cs="Times New Roman"/>
          <w:sz w:val="16"/>
          <w:szCs w:val="16"/>
        </w:rPr>
        <w:t>Agentura</w:t>
      </w:r>
      <w:r w:rsidRPr="00F0192F">
        <w:rPr>
          <w:rFonts w:ascii="Verdana" w:hAnsi="Verdana" w:cs="Times New Roman"/>
          <w:sz w:val="16"/>
          <w:szCs w:val="16"/>
        </w:rPr>
        <w:t xml:space="preserve"> bere na vědomí, že obsah této smlouvy včetně všech dodatků může být poskytnut žadateli v režimu zákona č. 106/1999 Sb., o svobodném přístupu k informacím, ve znění pozdějších předpisů, a že tato smlouva včetně dodatků bude statutárním městem Olomouc uveřejněna v registru smluv dle zákona č. 340/2015 Sb., o zvláštních podmínkách účinnosti některých smluv, uveřejňování těchto smluv a o registru smluv (zákon o registru smluv, dále jen ZRS).</w:t>
      </w:r>
    </w:p>
    <w:p w14:paraId="48DE9D45" w14:textId="77777777" w:rsidR="00C44828" w:rsidRPr="00F0192F" w:rsidRDefault="00C44828" w:rsidP="00C44828">
      <w:pPr>
        <w:pStyle w:val="Odstavecseseznamem"/>
        <w:tabs>
          <w:tab w:val="left" w:pos="360"/>
        </w:tabs>
        <w:spacing w:line="240" w:lineRule="auto"/>
        <w:ind w:left="0"/>
        <w:jc w:val="both"/>
        <w:rPr>
          <w:rFonts w:ascii="Verdana" w:hAnsi="Verdana" w:cs="Times New Roman"/>
          <w:sz w:val="16"/>
          <w:szCs w:val="16"/>
        </w:rPr>
      </w:pPr>
      <w:r w:rsidRPr="00F0192F">
        <w:rPr>
          <w:rFonts w:ascii="Verdana" w:hAnsi="Verdana" w:cs="Times New Roman"/>
          <w:sz w:val="16"/>
          <w:szCs w:val="16"/>
        </w:rPr>
        <w:t xml:space="preserve">Smluvní strany se dohodly na tom, že veškeré spory mezi nimi, které vzniknou z této smlouvy, nebo v souvislosti s jejím uzavřením, je oprávněn projednat a rozhodnout v prvním stupni věcně příslušný soud, místně příslušný dle místa provozovny společnosti </w:t>
      </w:r>
      <w:proofErr w:type="spellStart"/>
      <w:r w:rsidRPr="00F0192F">
        <w:rPr>
          <w:rFonts w:ascii="Verdana" w:hAnsi="Verdana" w:cs="Times New Roman"/>
          <w:sz w:val="16"/>
          <w:szCs w:val="16"/>
        </w:rPr>
        <w:t>Sky</w:t>
      </w:r>
      <w:proofErr w:type="spellEnd"/>
      <w:r w:rsidRPr="00F0192F">
        <w:rPr>
          <w:rFonts w:ascii="Verdana" w:hAnsi="Verdana" w:cs="Times New Roman"/>
          <w:sz w:val="16"/>
          <w:szCs w:val="16"/>
        </w:rPr>
        <w:t xml:space="preserve"> Marketing, s.r.o., </w:t>
      </w:r>
      <w:proofErr w:type="spellStart"/>
      <w:r w:rsidRPr="00F0192F">
        <w:rPr>
          <w:rFonts w:ascii="Verdana" w:hAnsi="Verdana" w:cs="Times New Roman"/>
          <w:sz w:val="16"/>
          <w:szCs w:val="16"/>
        </w:rPr>
        <w:t>Blažejské</w:t>
      </w:r>
      <w:proofErr w:type="spellEnd"/>
      <w:r w:rsidRPr="00F0192F">
        <w:rPr>
          <w:rFonts w:ascii="Verdana" w:hAnsi="Verdana" w:cs="Times New Roman"/>
          <w:sz w:val="16"/>
          <w:szCs w:val="16"/>
        </w:rPr>
        <w:t xml:space="preserve"> náměstí 97/7, Olomouc.</w:t>
      </w:r>
    </w:p>
    <w:p w14:paraId="1F4431BE" w14:textId="77777777" w:rsidR="00C44828" w:rsidRPr="00F0192F" w:rsidRDefault="00C44828" w:rsidP="00C44828">
      <w:pPr>
        <w:tabs>
          <w:tab w:val="left" w:pos="360"/>
        </w:tabs>
        <w:jc w:val="both"/>
        <w:rPr>
          <w:rFonts w:ascii="Verdana" w:hAnsi="Verdana" w:cs="Times New Roman"/>
          <w:sz w:val="16"/>
          <w:szCs w:val="16"/>
        </w:rPr>
      </w:pPr>
    </w:p>
    <w:p w14:paraId="1634F90D" w14:textId="77777777" w:rsidR="00C44828" w:rsidRPr="00F0192F" w:rsidRDefault="00C44828" w:rsidP="00C44828">
      <w:pPr>
        <w:tabs>
          <w:tab w:val="left" w:pos="360"/>
        </w:tabs>
        <w:jc w:val="both"/>
        <w:rPr>
          <w:rFonts w:ascii="Verdana" w:hAnsi="Verdana" w:cs="Times New Roman"/>
          <w:sz w:val="16"/>
          <w:szCs w:val="16"/>
        </w:rPr>
      </w:pPr>
      <w:r w:rsidRPr="00F0192F">
        <w:rPr>
          <w:rFonts w:ascii="Verdana" w:hAnsi="Verdana" w:cs="Times New Roman"/>
          <w:sz w:val="16"/>
          <w:szCs w:val="16"/>
        </w:rPr>
        <w:t>Smluvní strany prohlašují, že skutečnosti uvedené v této smlouvě nepovažují za obchodní tajemství ve smyslu § 504 zákona č. 89/2012 Sb., občanský zákoník, ve znění pozdějších předpisů.</w:t>
      </w:r>
    </w:p>
    <w:p w14:paraId="094335F4" w14:textId="77777777" w:rsidR="00C44828" w:rsidRPr="00F0192F" w:rsidRDefault="00C44828" w:rsidP="00C44828">
      <w:pPr>
        <w:tabs>
          <w:tab w:val="left" w:pos="2170"/>
        </w:tabs>
        <w:jc w:val="both"/>
        <w:rPr>
          <w:rFonts w:ascii="Verdana" w:hAnsi="Verdana"/>
          <w:sz w:val="16"/>
          <w:szCs w:val="16"/>
        </w:rPr>
      </w:pPr>
    </w:p>
    <w:p w14:paraId="72797707" w14:textId="77777777" w:rsidR="00C44828" w:rsidRPr="00F0192F" w:rsidRDefault="00C44828" w:rsidP="00C44828">
      <w:pPr>
        <w:tabs>
          <w:tab w:val="left" w:pos="360"/>
          <w:tab w:val="left" w:pos="2170"/>
        </w:tabs>
        <w:jc w:val="both"/>
        <w:rPr>
          <w:rFonts w:ascii="Verdana" w:hAnsi="Verdana" w:cs="Times New Roman"/>
          <w:sz w:val="16"/>
          <w:szCs w:val="16"/>
        </w:rPr>
      </w:pPr>
      <w:r w:rsidRPr="00F0192F">
        <w:rPr>
          <w:rFonts w:ascii="Verdana" w:hAnsi="Verdana" w:cs="Times New Roman"/>
          <w:sz w:val="16"/>
          <w:szCs w:val="16"/>
        </w:rPr>
        <w:t>Tato smlouva nabývá platnosti dnem podpisu oprávněných zástupců obou smluvních stran a účinnosti nabývá dnem uveřejnění prostřednictvím registru smluv dle příslušných ustanovení ZRS.</w:t>
      </w:r>
    </w:p>
    <w:p w14:paraId="38D839E2" w14:textId="77777777" w:rsidR="00C44828" w:rsidRPr="00F0192F" w:rsidRDefault="00C44828" w:rsidP="00C44828">
      <w:pPr>
        <w:pStyle w:val="Odstavecseseznamem"/>
        <w:tabs>
          <w:tab w:val="left" w:pos="360"/>
        </w:tabs>
        <w:spacing w:line="240" w:lineRule="auto"/>
        <w:ind w:left="-426"/>
        <w:jc w:val="both"/>
        <w:rPr>
          <w:rFonts w:ascii="Verdana" w:hAnsi="Verdana" w:cs="Times New Roman"/>
          <w:sz w:val="16"/>
          <w:szCs w:val="16"/>
        </w:rPr>
      </w:pPr>
    </w:p>
    <w:p w14:paraId="00A77143" w14:textId="77777777" w:rsidR="007E3A03" w:rsidRDefault="007E3A03" w:rsidP="00A149EC">
      <w:pPr>
        <w:spacing w:line="240" w:lineRule="auto"/>
        <w:ind w:left="426"/>
        <w:rPr>
          <w:rFonts w:ascii="Verdana" w:eastAsia="Verdana" w:hAnsi="Verdana" w:cs="Verdana"/>
          <w:color w:val="auto"/>
          <w:sz w:val="16"/>
          <w:szCs w:val="16"/>
        </w:rPr>
      </w:pPr>
    </w:p>
    <w:p w14:paraId="33D6D6F0" w14:textId="77777777" w:rsidR="007E3A03" w:rsidRDefault="007E3A03" w:rsidP="00A149EC">
      <w:pPr>
        <w:spacing w:line="240" w:lineRule="auto"/>
        <w:ind w:left="426"/>
        <w:rPr>
          <w:rFonts w:ascii="Verdana" w:eastAsia="Verdana" w:hAnsi="Verdana" w:cs="Verdana"/>
          <w:color w:val="auto"/>
          <w:sz w:val="16"/>
          <w:szCs w:val="16"/>
        </w:rPr>
      </w:pPr>
    </w:p>
    <w:p w14:paraId="52483C8C" w14:textId="0585E074" w:rsidR="00A149EC" w:rsidRPr="00224EFD" w:rsidRDefault="007E3A03" w:rsidP="00A149EC">
      <w:pPr>
        <w:spacing w:line="240" w:lineRule="auto"/>
        <w:ind w:left="426"/>
        <w:rPr>
          <w:rFonts w:ascii="Verdana" w:hAnsi="Verdana"/>
          <w:color w:val="auto"/>
          <w:sz w:val="16"/>
          <w:szCs w:val="16"/>
        </w:rPr>
      </w:pPr>
      <w:r>
        <w:rPr>
          <w:rFonts w:ascii="Verdana" w:eastAsia="Verdana" w:hAnsi="Verdana" w:cs="Verdana"/>
          <w:color w:val="auto"/>
          <w:sz w:val="16"/>
          <w:szCs w:val="16"/>
        </w:rPr>
        <w:t xml:space="preserve">V Olomouci dne </w:t>
      </w:r>
      <w:bookmarkEnd w:id="0"/>
    </w:p>
    <w:p w14:paraId="3847B2FB" w14:textId="77777777" w:rsidR="00BC4224" w:rsidRPr="00224EFD" w:rsidRDefault="00BC4224" w:rsidP="00A149EC">
      <w:pPr>
        <w:spacing w:line="240" w:lineRule="auto"/>
        <w:ind w:left="426"/>
        <w:rPr>
          <w:rFonts w:ascii="Verdana" w:hAnsi="Verdana"/>
          <w:color w:val="auto"/>
          <w:sz w:val="16"/>
          <w:szCs w:val="16"/>
        </w:rPr>
      </w:pPr>
    </w:p>
    <w:p w14:paraId="31AA2525" w14:textId="77777777" w:rsidR="00A149EC" w:rsidRPr="00224EFD" w:rsidRDefault="00A149EC" w:rsidP="00A464F4">
      <w:pPr>
        <w:spacing w:line="240" w:lineRule="auto"/>
        <w:rPr>
          <w:rFonts w:ascii="Verdana" w:hAnsi="Verdana"/>
          <w:color w:val="auto"/>
          <w:sz w:val="16"/>
          <w:szCs w:val="16"/>
        </w:rPr>
      </w:pPr>
    </w:p>
    <w:p w14:paraId="675FCDBD" w14:textId="77777777" w:rsidR="002A3A95" w:rsidRPr="00224EFD" w:rsidRDefault="002A3A95" w:rsidP="00A149EC">
      <w:pPr>
        <w:spacing w:line="240" w:lineRule="auto"/>
        <w:ind w:left="426"/>
        <w:rPr>
          <w:rFonts w:ascii="Verdana" w:hAnsi="Verdana"/>
          <w:color w:val="auto"/>
          <w:sz w:val="16"/>
          <w:szCs w:val="16"/>
        </w:rPr>
      </w:pPr>
    </w:p>
    <w:p w14:paraId="6164A892" w14:textId="77777777" w:rsidR="00381898" w:rsidRPr="00224EFD" w:rsidRDefault="00381898" w:rsidP="00A149EC">
      <w:pPr>
        <w:spacing w:line="240" w:lineRule="auto"/>
        <w:ind w:left="426"/>
        <w:rPr>
          <w:rFonts w:ascii="Verdana" w:hAnsi="Verdana"/>
          <w:color w:val="auto"/>
          <w:sz w:val="16"/>
          <w:szCs w:val="16"/>
        </w:rPr>
      </w:pPr>
    </w:p>
    <w:p w14:paraId="6DA3CBDE" w14:textId="77777777" w:rsidR="00381898" w:rsidRPr="00224EFD" w:rsidRDefault="00381898" w:rsidP="00A149EC">
      <w:pPr>
        <w:spacing w:line="240" w:lineRule="auto"/>
        <w:ind w:left="426"/>
        <w:rPr>
          <w:rFonts w:ascii="Verdana" w:hAnsi="Verdana"/>
          <w:color w:val="auto"/>
          <w:sz w:val="16"/>
          <w:szCs w:val="16"/>
        </w:rPr>
      </w:pPr>
    </w:p>
    <w:p w14:paraId="3FD0F3E4" w14:textId="77777777" w:rsidR="00A149EC" w:rsidRPr="00224EFD" w:rsidRDefault="00A149EC" w:rsidP="00A149EC">
      <w:pPr>
        <w:spacing w:line="240" w:lineRule="auto"/>
        <w:ind w:left="426"/>
        <w:rPr>
          <w:rFonts w:ascii="Verdana" w:hAnsi="Verdana"/>
          <w:color w:val="auto"/>
          <w:sz w:val="16"/>
          <w:szCs w:val="16"/>
        </w:rPr>
      </w:pPr>
      <w:r w:rsidRPr="00224EFD">
        <w:rPr>
          <w:rFonts w:ascii="Verdana" w:eastAsia="Verdana" w:hAnsi="Verdana" w:cs="Verdana"/>
          <w:color w:val="auto"/>
          <w:sz w:val="16"/>
          <w:szCs w:val="16"/>
        </w:rPr>
        <w:t>_________________________________</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t>_________________________________</w:t>
      </w:r>
    </w:p>
    <w:p w14:paraId="4E294F90" w14:textId="77777777" w:rsidR="00A149EC" w:rsidRPr="00224EFD" w:rsidRDefault="00A149EC" w:rsidP="0070242A">
      <w:pPr>
        <w:spacing w:line="240" w:lineRule="auto"/>
        <w:ind w:left="426"/>
        <w:jc w:val="both"/>
        <w:rPr>
          <w:rFonts w:ascii="Verdana" w:hAnsi="Verdana"/>
          <w:color w:val="auto"/>
          <w:sz w:val="16"/>
          <w:szCs w:val="16"/>
        </w:rPr>
      </w:pPr>
      <w:proofErr w:type="spellStart"/>
      <w:r w:rsidRPr="00224EFD">
        <w:rPr>
          <w:rStyle w:val="Siln"/>
          <w:rFonts w:ascii="Verdana" w:hAnsi="Verdana"/>
          <w:color w:val="auto"/>
          <w:sz w:val="16"/>
          <w:szCs w:val="16"/>
          <w:bdr w:val="none" w:sz="0" w:space="0" w:color="auto" w:frame="1"/>
        </w:rPr>
        <w:t>Sky</w:t>
      </w:r>
      <w:proofErr w:type="spellEnd"/>
      <w:r w:rsidRPr="00224EFD">
        <w:rPr>
          <w:rStyle w:val="Siln"/>
          <w:rFonts w:ascii="Verdana" w:hAnsi="Verdana"/>
          <w:color w:val="auto"/>
          <w:sz w:val="16"/>
          <w:szCs w:val="16"/>
          <w:bdr w:val="none" w:sz="0" w:space="0" w:color="auto" w:frame="1"/>
        </w:rPr>
        <w:t xml:space="preserve"> Marketing s.r.o.</w:t>
      </w:r>
      <w:r w:rsidRPr="00224EFD">
        <w:rPr>
          <w:rFonts w:ascii="Verdana" w:eastAsia="Verdana" w:hAnsi="Verdana" w:cs="Verdana"/>
          <w:color w:val="auto"/>
          <w:sz w:val="16"/>
          <w:szCs w:val="16"/>
        </w:rPr>
        <w:tab/>
      </w:r>
      <w:r w:rsidRPr="00224EFD">
        <w:rPr>
          <w:rFonts w:ascii="Verdana" w:eastAsia="Verdana" w:hAnsi="Verdana" w:cs="Verdana"/>
          <w:b/>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sdt>
        <w:sdtPr>
          <w:rPr>
            <w:rFonts w:ascii="Verdana" w:eastAsia="Verdana" w:hAnsi="Verdana" w:cs="Verdana"/>
            <w:b/>
            <w:color w:val="auto"/>
            <w:sz w:val="16"/>
            <w:szCs w:val="16"/>
          </w:rPr>
          <w:id w:val="1029607533"/>
          <w:placeholder>
            <w:docPart w:val="20C80FB2D7354D5D933A681910D9E2D0"/>
          </w:placeholder>
          <w:text/>
        </w:sdtPr>
        <w:sdtEndPr/>
        <w:sdtContent>
          <w:r w:rsidR="00DB74EB" w:rsidRPr="00224EFD">
            <w:rPr>
              <w:rFonts w:ascii="Verdana" w:eastAsia="Verdana" w:hAnsi="Verdana" w:cs="Verdana"/>
              <w:b/>
              <w:color w:val="auto"/>
              <w:sz w:val="16"/>
              <w:szCs w:val="16"/>
            </w:rPr>
            <w:t>Statutární město Olomouc</w:t>
          </w:r>
        </w:sdtContent>
      </w:sdt>
    </w:p>
    <w:p w14:paraId="6300B773" w14:textId="060D6178" w:rsidR="000175F6" w:rsidRPr="00224EFD" w:rsidRDefault="007E3A03" w:rsidP="006A7E29">
      <w:pPr>
        <w:spacing w:line="240" w:lineRule="auto"/>
        <w:ind w:left="426"/>
        <w:jc w:val="both"/>
        <w:rPr>
          <w:rFonts w:ascii="Verdana" w:hAnsi="Verdana"/>
          <w:color w:val="auto"/>
          <w:sz w:val="16"/>
          <w:szCs w:val="16"/>
        </w:rPr>
      </w:pPr>
      <w:r>
        <w:rPr>
          <w:rFonts w:ascii="Verdana" w:hAnsi="Verdana"/>
          <w:color w:val="auto"/>
          <w:sz w:val="16"/>
          <w:szCs w:val="16"/>
        </w:rPr>
        <w:t xml:space="preserve">Marek Berger </w:t>
      </w:r>
      <w:r w:rsidR="00A149EC" w:rsidRPr="00224EFD">
        <w:rPr>
          <w:rFonts w:ascii="Verdana" w:eastAsia="Verdana" w:hAnsi="Verdana" w:cs="Verdana"/>
          <w:color w:val="auto"/>
          <w:sz w:val="16"/>
          <w:szCs w:val="16"/>
        </w:rPr>
        <w:tab/>
      </w:r>
      <w:r w:rsidR="00A149EC" w:rsidRPr="00224EFD">
        <w:rPr>
          <w:rFonts w:ascii="Verdana" w:eastAsia="Verdana" w:hAnsi="Verdana" w:cs="Verdana"/>
          <w:color w:val="auto"/>
          <w:sz w:val="16"/>
          <w:szCs w:val="16"/>
        </w:rPr>
        <w:tab/>
      </w:r>
      <w:r w:rsidR="00A149EC" w:rsidRPr="00224EFD">
        <w:rPr>
          <w:rFonts w:ascii="Verdana" w:eastAsia="Verdana" w:hAnsi="Verdana" w:cs="Verdana"/>
          <w:color w:val="auto"/>
          <w:sz w:val="16"/>
          <w:szCs w:val="16"/>
        </w:rPr>
        <w:tab/>
      </w:r>
      <w:r>
        <w:rPr>
          <w:rFonts w:ascii="Verdana" w:eastAsia="Verdana" w:hAnsi="Verdana" w:cs="Verdana"/>
          <w:color w:val="auto"/>
          <w:sz w:val="16"/>
          <w:szCs w:val="16"/>
        </w:rPr>
        <w:t xml:space="preserve">              </w:t>
      </w:r>
      <w:r w:rsidR="00A149EC" w:rsidRPr="00224EFD">
        <w:rPr>
          <w:rFonts w:ascii="Verdana" w:eastAsia="Verdana" w:hAnsi="Verdana" w:cs="Verdana"/>
          <w:color w:val="auto"/>
          <w:sz w:val="16"/>
          <w:szCs w:val="16"/>
        </w:rPr>
        <w:tab/>
      </w:r>
      <w:sdt>
        <w:sdtPr>
          <w:rPr>
            <w:rFonts w:ascii="Verdana" w:eastAsia="Verdana" w:hAnsi="Verdana" w:cs="Verdana"/>
            <w:color w:val="auto"/>
            <w:sz w:val="16"/>
            <w:szCs w:val="16"/>
          </w:rPr>
          <w:id w:val="-1433426681"/>
          <w:placeholder>
            <w:docPart w:val="5EDC061EA4274BDC87D3C104307B9A16"/>
          </w:placeholder>
          <w:text/>
        </w:sdtPr>
        <w:sdtEndPr/>
        <w:sdtContent>
          <w:r w:rsidR="00DB74EB" w:rsidRPr="00224EFD">
            <w:rPr>
              <w:rFonts w:ascii="Verdana" w:eastAsia="Verdana" w:hAnsi="Verdana" w:cs="Verdana"/>
              <w:color w:val="auto"/>
              <w:sz w:val="16"/>
              <w:szCs w:val="16"/>
            </w:rPr>
            <w:t xml:space="preserve">Mgr. Miroslavem </w:t>
          </w:r>
          <w:proofErr w:type="spellStart"/>
          <w:r w:rsidR="00DB74EB" w:rsidRPr="00224EFD">
            <w:rPr>
              <w:rFonts w:ascii="Verdana" w:eastAsia="Verdana" w:hAnsi="Verdana" w:cs="Verdana"/>
              <w:color w:val="auto"/>
              <w:sz w:val="16"/>
              <w:szCs w:val="16"/>
            </w:rPr>
            <w:t>Žbánkem</w:t>
          </w:r>
          <w:proofErr w:type="spellEnd"/>
          <w:r w:rsidR="00DB74EB" w:rsidRPr="00224EFD">
            <w:rPr>
              <w:rFonts w:ascii="Verdana" w:eastAsia="Verdana" w:hAnsi="Verdana" w:cs="Verdana"/>
              <w:color w:val="auto"/>
              <w:sz w:val="16"/>
              <w:szCs w:val="16"/>
            </w:rPr>
            <w:t>, MPA</w:t>
          </w:r>
        </w:sdtContent>
      </w:sdt>
    </w:p>
    <w:p w14:paraId="2D8A987C" w14:textId="38E2AB69" w:rsidR="00EA3CEF" w:rsidRPr="00224EFD" w:rsidRDefault="007E3A03" w:rsidP="006A7E29">
      <w:pPr>
        <w:spacing w:line="240" w:lineRule="auto"/>
        <w:ind w:left="426"/>
        <w:jc w:val="both"/>
        <w:rPr>
          <w:rFonts w:ascii="Verdana" w:hAnsi="Verdana"/>
          <w:color w:val="auto"/>
          <w:sz w:val="16"/>
          <w:szCs w:val="16"/>
        </w:rPr>
      </w:pPr>
      <w:r>
        <w:rPr>
          <w:rFonts w:ascii="Verdana" w:eastAsia="Verdana" w:hAnsi="Verdana" w:cs="Verdana"/>
          <w:sz w:val="16"/>
        </w:rPr>
        <w:t>na základě plné moci k uzavření smlouvy o spolupráci</w:t>
      </w:r>
      <w:r>
        <w:rPr>
          <w:rFonts w:ascii="Verdana" w:hAnsi="Verdana"/>
          <w:color w:val="auto"/>
          <w:sz w:val="16"/>
          <w:szCs w:val="16"/>
        </w:rPr>
        <w:t xml:space="preserve">     primátor města Olomouce</w:t>
      </w:r>
    </w:p>
    <w:p w14:paraId="3908A17E" w14:textId="77777777" w:rsidR="00EA3CEF" w:rsidRDefault="00EA3CEF" w:rsidP="006A7E29">
      <w:pPr>
        <w:spacing w:line="240" w:lineRule="auto"/>
        <w:ind w:left="426"/>
        <w:jc w:val="both"/>
        <w:rPr>
          <w:rFonts w:ascii="Verdana" w:hAnsi="Verdana"/>
          <w:color w:val="auto"/>
          <w:sz w:val="16"/>
          <w:szCs w:val="16"/>
        </w:rPr>
      </w:pPr>
    </w:p>
    <w:p w14:paraId="1B282D73" w14:textId="77777777" w:rsidR="00EA3CEF" w:rsidRDefault="00EA3CEF" w:rsidP="006A7E29">
      <w:pPr>
        <w:spacing w:line="240" w:lineRule="auto"/>
        <w:ind w:left="426"/>
        <w:jc w:val="both"/>
        <w:rPr>
          <w:rFonts w:ascii="Verdana" w:hAnsi="Verdana"/>
          <w:color w:val="auto"/>
          <w:sz w:val="16"/>
          <w:szCs w:val="16"/>
        </w:rPr>
      </w:pPr>
    </w:p>
    <w:p w14:paraId="6F6463F9" w14:textId="77777777" w:rsidR="00EA3CEF" w:rsidRDefault="00EA3CEF" w:rsidP="006A7E29">
      <w:pPr>
        <w:spacing w:line="240" w:lineRule="auto"/>
        <w:ind w:left="426"/>
        <w:jc w:val="both"/>
        <w:rPr>
          <w:rFonts w:ascii="Verdana" w:hAnsi="Verdana"/>
          <w:color w:val="auto"/>
          <w:sz w:val="16"/>
          <w:szCs w:val="16"/>
        </w:rPr>
      </w:pPr>
    </w:p>
    <w:p w14:paraId="795C476E" w14:textId="77777777" w:rsidR="00EA3CEF" w:rsidRDefault="00EA3CEF" w:rsidP="006A7E29">
      <w:pPr>
        <w:spacing w:line="240" w:lineRule="auto"/>
        <w:ind w:left="426"/>
        <w:jc w:val="both"/>
        <w:rPr>
          <w:rFonts w:ascii="Verdana" w:hAnsi="Verdana"/>
          <w:color w:val="auto"/>
          <w:sz w:val="16"/>
          <w:szCs w:val="16"/>
        </w:rPr>
      </w:pPr>
    </w:p>
    <w:p w14:paraId="642D5074" w14:textId="77777777" w:rsidR="00EA3CEF" w:rsidRDefault="00EA3CEF" w:rsidP="006A7E29">
      <w:pPr>
        <w:spacing w:line="240" w:lineRule="auto"/>
        <w:ind w:left="426"/>
        <w:jc w:val="both"/>
        <w:rPr>
          <w:rFonts w:ascii="Verdana" w:hAnsi="Verdana"/>
          <w:color w:val="auto"/>
          <w:sz w:val="16"/>
          <w:szCs w:val="16"/>
        </w:rPr>
      </w:pPr>
    </w:p>
    <w:p w14:paraId="397457F8" w14:textId="77777777" w:rsidR="00EA3CEF" w:rsidRDefault="00EA3CEF" w:rsidP="006A7E29">
      <w:pPr>
        <w:spacing w:line="240" w:lineRule="auto"/>
        <w:ind w:left="426"/>
        <w:jc w:val="both"/>
        <w:rPr>
          <w:rFonts w:ascii="Verdana" w:hAnsi="Verdana"/>
          <w:color w:val="auto"/>
          <w:sz w:val="16"/>
          <w:szCs w:val="16"/>
        </w:rPr>
      </w:pPr>
    </w:p>
    <w:p w14:paraId="570C63B5" w14:textId="77777777" w:rsidR="00EA3CEF" w:rsidRPr="00C17D45" w:rsidRDefault="00EA3CEF" w:rsidP="006A7E29">
      <w:pPr>
        <w:spacing w:line="240" w:lineRule="auto"/>
        <w:ind w:left="426"/>
        <w:jc w:val="both"/>
        <w:rPr>
          <w:rFonts w:ascii="Verdana" w:hAnsi="Verdana"/>
          <w:color w:val="auto"/>
          <w:sz w:val="16"/>
          <w:szCs w:val="16"/>
        </w:rPr>
      </w:pPr>
    </w:p>
    <w:sectPr w:rsidR="00EA3CEF" w:rsidRPr="00C17D45" w:rsidSect="00994A90">
      <w:headerReference w:type="default" r:id="rId9"/>
      <w:footerReference w:type="default" r:id="rId10"/>
      <w:type w:val="continuous"/>
      <w:pgSz w:w="11906" w:h="16838"/>
      <w:pgMar w:top="1417" w:right="1417" w:bottom="53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717A8" w14:textId="77777777" w:rsidR="00EB4C9E" w:rsidRDefault="00EB4C9E">
      <w:pPr>
        <w:spacing w:line="240" w:lineRule="auto"/>
      </w:pPr>
      <w:r>
        <w:separator/>
      </w:r>
    </w:p>
  </w:endnote>
  <w:endnote w:type="continuationSeparator" w:id="0">
    <w:p w14:paraId="3B5AC057" w14:textId="77777777" w:rsidR="00EB4C9E" w:rsidRDefault="00EB4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6866A" w14:textId="34266248" w:rsidR="00224EFD" w:rsidRDefault="007E3A03" w:rsidP="00224EFD">
    <w:pPr>
      <w:tabs>
        <w:tab w:val="center" w:pos="4536"/>
        <w:tab w:val="right" w:pos="9072"/>
      </w:tabs>
      <w:spacing w:line="240" w:lineRule="auto"/>
      <w:jc w:val="right"/>
    </w:pPr>
    <w:r>
      <w:rPr>
        <w:rFonts w:ascii="Verdana" w:eastAsia="Verdana" w:hAnsi="Verdana" w:cs="Verdana"/>
        <w:sz w:val="14"/>
      </w:rPr>
      <w:t>Rámcová smlouva 2026</w:t>
    </w:r>
  </w:p>
  <w:p w14:paraId="6740941B" w14:textId="77777777" w:rsidR="00397E1E" w:rsidRDefault="00397E1E" w:rsidP="00677973">
    <w:pPr>
      <w:tabs>
        <w:tab w:val="center" w:pos="4536"/>
        <w:tab w:val="right" w:pos="9072"/>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B8F24" w14:textId="77777777" w:rsidR="00EB4C9E" w:rsidRDefault="00EB4C9E">
      <w:pPr>
        <w:spacing w:line="240" w:lineRule="auto"/>
      </w:pPr>
      <w:r>
        <w:separator/>
      </w:r>
    </w:p>
  </w:footnote>
  <w:footnote w:type="continuationSeparator" w:id="0">
    <w:p w14:paraId="1703F830" w14:textId="77777777" w:rsidR="00EB4C9E" w:rsidRDefault="00EB4C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2F2B" w14:textId="423F36C2" w:rsidR="00397E1E" w:rsidRDefault="00670B0F">
    <w:pPr>
      <w:tabs>
        <w:tab w:val="center" w:pos="4536"/>
        <w:tab w:val="right" w:pos="9072"/>
      </w:tabs>
      <w:spacing w:line="240" w:lineRule="auto"/>
    </w:pPr>
    <w:r w:rsidRPr="00670B0F">
      <w:t>OKP-KOMA/SLU/003862/2025/</w:t>
    </w:r>
    <w:proofErr w:type="spellStart"/>
    <w:r w:rsidRPr="00670B0F">
      <w:t>Dos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5C76"/>
    <w:multiLevelType w:val="hybridMultilevel"/>
    <w:tmpl w:val="EA72CD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3845434"/>
    <w:multiLevelType w:val="hybridMultilevel"/>
    <w:tmpl w:val="EA72CD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8716CA3"/>
    <w:multiLevelType w:val="hybridMultilevel"/>
    <w:tmpl w:val="813A11C4"/>
    <w:lvl w:ilvl="0" w:tplc="A8D0DC6A">
      <w:start w:val="1"/>
      <w:numFmt w:val="decimal"/>
      <w:lvlText w:val="%1."/>
      <w:lvlJc w:val="left"/>
      <w:pPr>
        <w:ind w:left="786" w:hanging="360"/>
      </w:pPr>
      <w:rPr>
        <w:rFonts w:ascii="Verdana" w:hAnsi="Verdana" w:hint="default"/>
        <w:sz w:val="16"/>
        <w:szCs w:val="16"/>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18787372"/>
    <w:multiLevelType w:val="hybridMultilevel"/>
    <w:tmpl w:val="02749AC0"/>
    <w:lvl w:ilvl="0" w:tplc="A0A09D70">
      <w:start w:val="1"/>
      <w:numFmt w:val="decimal"/>
      <w:lvlText w:val="%1."/>
      <w:lvlJc w:val="left"/>
      <w:pPr>
        <w:ind w:left="720" w:hanging="360"/>
      </w:pPr>
      <w:rPr>
        <w:rFonts w:ascii="Verdana" w:hAnsi="Verdana" w:hint="default"/>
        <w:sz w:val="16"/>
        <w:szCs w:val="16"/>
      </w:rPr>
    </w:lvl>
    <w:lvl w:ilvl="1" w:tplc="04050019">
      <w:start w:val="1"/>
      <w:numFmt w:val="lowerLetter"/>
      <w:lvlText w:val="%2."/>
      <w:lvlJc w:val="left"/>
      <w:pPr>
        <w:ind w:left="1440" w:hanging="360"/>
      </w:pPr>
    </w:lvl>
    <w:lvl w:ilvl="2" w:tplc="E528F0C0">
      <w:start w:val="1"/>
      <w:numFmt w:val="bullet"/>
      <w:lvlText w:val="-"/>
      <w:lvlJc w:val="left"/>
      <w:pPr>
        <w:ind w:left="2160" w:hanging="180"/>
      </w:pPr>
      <w:rPr>
        <w:rFonts w:ascii="Verdana" w:hAnsi="Verdan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2F3F20"/>
    <w:multiLevelType w:val="hybridMultilevel"/>
    <w:tmpl w:val="E7AAF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740E95"/>
    <w:multiLevelType w:val="multilevel"/>
    <w:tmpl w:val="C812FA7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A75407A"/>
    <w:multiLevelType w:val="multilevel"/>
    <w:tmpl w:val="8D7AF3A4"/>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3."/>
      <w:lvlJc w:val="right"/>
      <w:pPr>
        <w:ind w:left="2160" w:firstLine="4140"/>
      </w:pPr>
      <w:rPr>
        <w:rFonts w:ascii="Arial" w:eastAsia="Arial" w:hAnsi="Arial" w:cs="Arial"/>
        <w:vertAlign w:val="baseline"/>
      </w:rPr>
    </w:lvl>
    <w:lvl w:ilvl="3">
      <w:start w:val="1"/>
      <w:numFmt w:val="decimal"/>
      <w:lvlText w:val="%4."/>
      <w:lvlJc w:val="left"/>
      <w:pPr>
        <w:ind w:left="2880" w:firstLine="5400"/>
      </w:pPr>
      <w:rPr>
        <w:rFonts w:ascii="Arial" w:eastAsia="Arial" w:hAnsi="Arial" w:cs="Arial"/>
        <w:vertAlign w:val="baseline"/>
      </w:rPr>
    </w:lvl>
    <w:lvl w:ilvl="4">
      <w:start w:val="1"/>
      <w:numFmt w:val="lowerLetter"/>
      <w:lvlText w:val="%5."/>
      <w:lvlJc w:val="left"/>
      <w:pPr>
        <w:ind w:left="3600" w:firstLine="6840"/>
      </w:pPr>
      <w:rPr>
        <w:rFonts w:ascii="Arial" w:eastAsia="Arial" w:hAnsi="Arial" w:cs="Arial"/>
        <w:vertAlign w:val="baseline"/>
      </w:rPr>
    </w:lvl>
    <w:lvl w:ilvl="5">
      <w:start w:val="1"/>
      <w:numFmt w:val="lowerRoman"/>
      <w:lvlText w:val="%6."/>
      <w:lvlJc w:val="right"/>
      <w:pPr>
        <w:ind w:left="4320" w:firstLine="8460"/>
      </w:pPr>
      <w:rPr>
        <w:rFonts w:ascii="Arial" w:eastAsia="Arial" w:hAnsi="Arial" w:cs="Arial"/>
        <w:vertAlign w:val="baseline"/>
      </w:rPr>
    </w:lvl>
    <w:lvl w:ilvl="6">
      <w:start w:val="1"/>
      <w:numFmt w:val="decimal"/>
      <w:lvlText w:val="%7."/>
      <w:lvlJc w:val="left"/>
      <w:pPr>
        <w:ind w:left="5040" w:firstLine="9720"/>
      </w:pPr>
      <w:rPr>
        <w:rFonts w:ascii="Arial" w:eastAsia="Arial" w:hAnsi="Arial" w:cs="Arial"/>
        <w:vertAlign w:val="baseline"/>
      </w:rPr>
    </w:lvl>
    <w:lvl w:ilvl="7">
      <w:start w:val="1"/>
      <w:numFmt w:val="lowerLetter"/>
      <w:lvlText w:val="%8."/>
      <w:lvlJc w:val="left"/>
      <w:pPr>
        <w:ind w:left="5760" w:firstLine="11160"/>
      </w:pPr>
      <w:rPr>
        <w:rFonts w:ascii="Arial" w:eastAsia="Arial" w:hAnsi="Arial" w:cs="Arial"/>
        <w:vertAlign w:val="baseline"/>
      </w:rPr>
    </w:lvl>
    <w:lvl w:ilvl="8">
      <w:start w:val="1"/>
      <w:numFmt w:val="lowerRoman"/>
      <w:lvlText w:val="%9."/>
      <w:lvlJc w:val="right"/>
      <w:pPr>
        <w:ind w:left="6480" w:firstLine="12780"/>
      </w:pPr>
      <w:rPr>
        <w:rFonts w:ascii="Arial" w:eastAsia="Arial" w:hAnsi="Arial" w:cs="Arial"/>
        <w:vertAlign w:val="baseline"/>
      </w:rPr>
    </w:lvl>
  </w:abstractNum>
  <w:abstractNum w:abstractNumId="7">
    <w:nsid w:val="1B8B6CA4"/>
    <w:multiLevelType w:val="multilevel"/>
    <w:tmpl w:val="1B7EF362"/>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8">
    <w:nsid w:val="1BF37315"/>
    <w:multiLevelType w:val="hybridMultilevel"/>
    <w:tmpl w:val="9CD2ADC8"/>
    <w:lvl w:ilvl="0" w:tplc="86AAC61C">
      <w:start w:val="1"/>
      <w:numFmt w:val="decimal"/>
      <w:pStyle w:val="odstavec"/>
      <w:lvlText w:val="%1."/>
      <w:lvlJc w:val="left"/>
      <w:pPr>
        <w:tabs>
          <w:tab w:val="num" w:pos="1572"/>
        </w:tabs>
        <w:ind w:left="1572" w:hanging="360"/>
      </w:pPr>
      <w:rPr>
        <w:rFonts w:cs="Times New Roman"/>
      </w:rPr>
    </w:lvl>
    <w:lvl w:ilvl="1" w:tplc="04050019" w:tentative="1">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9">
    <w:nsid w:val="2BD130E6"/>
    <w:multiLevelType w:val="hybridMultilevel"/>
    <w:tmpl w:val="1EF40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F21E03"/>
    <w:multiLevelType w:val="multilevel"/>
    <w:tmpl w:val="86ACFF28"/>
    <w:lvl w:ilvl="0">
      <w:start w:val="1"/>
      <w:numFmt w:val="decimal"/>
      <w:lvlText w:val="%1."/>
      <w:lvlJc w:val="left"/>
      <w:pPr>
        <w:ind w:left="720" w:firstLine="1080"/>
      </w:pPr>
      <w:rPr>
        <w:rFonts w:ascii="Arial" w:eastAsia="Arial" w:hAnsi="Arial" w:cs="Arial" w:hint="default"/>
        <w:vertAlign w:val="baseline"/>
      </w:rPr>
    </w:lvl>
    <w:lvl w:ilvl="1">
      <w:start w:val="1"/>
      <w:numFmt w:val="lowerLetter"/>
      <w:lvlText w:val="%2."/>
      <w:lvlJc w:val="left"/>
      <w:pPr>
        <w:ind w:left="1440" w:firstLine="2520"/>
      </w:pPr>
      <w:rPr>
        <w:rFonts w:ascii="Arial" w:eastAsia="Arial" w:hAnsi="Arial" w:cs="Arial" w:hint="default"/>
        <w:vertAlign w:val="baseline"/>
      </w:rPr>
    </w:lvl>
    <w:lvl w:ilvl="2">
      <w:start w:val="1"/>
      <w:numFmt w:val="lowerRoman"/>
      <w:lvlText w:val="%3."/>
      <w:lvlJc w:val="right"/>
      <w:pPr>
        <w:ind w:left="2160" w:firstLine="4140"/>
      </w:pPr>
      <w:rPr>
        <w:rFonts w:ascii="Arial" w:eastAsia="Arial" w:hAnsi="Arial" w:cs="Arial" w:hint="default"/>
        <w:vertAlign w:val="baseline"/>
      </w:rPr>
    </w:lvl>
    <w:lvl w:ilvl="3">
      <w:start w:val="1"/>
      <w:numFmt w:val="decimal"/>
      <w:lvlText w:val="%4."/>
      <w:lvlJc w:val="left"/>
      <w:pPr>
        <w:ind w:left="2880" w:firstLine="5400"/>
      </w:pPr>
      <w:rPr>
        <w:rFonts w:ascii="Arial" w:eastAsia="Arial" w:hAnsi="Arial" w:cs="Arial" w:hint="default"/>
        <w:vertAlign w:val="baseline"/>
      </w:rPr>
    </w:lvl>
    <w:lvl w:ilvl="4">
      <w:start w:val="1"/>
      <w:numFmt w:val="lowerLetter"/>
      <w:lvlText w:val="%5."/>
      <w:lvlJc w:val="left"/>
      <w:pPr>
        <w:ind w:left="3600" w:firstLine="6840"/>
      </w:pPr>
      <w:rPr>
        <w:rFonts w:ascii="Arial" w:eastAsia="Arial" w:hAnsi="Arial" w:cs="Arial" w:hint="default"/>
        <w:vertAlign w:val="baseline"/>
      </w:rPr>
    </w:lvl>
    <w:lvl w:ilvl="5">
      <w:start w:val="1"/>
      <w:numFmt w:val="lowerRoman"/>
      <w:lvlText w:val="%6."/>
      <w:lvlJc w:val="right"/>
      <w:pPr>
        <w:ind w:left="4320" w:firstLine="8460"/>
      </w:pPr>
      <w:rPr>
        <w:rFonts w:ascii="Arial" w:eastAsia="Arial" w:hAnsi="Arial" w:cs="Arial" w:hint="default"/>
        <w:vertAlign w:val="baseline"/>
      </w:rPr>
    </w:lvl>
    <w:lvl w:ilvl="6">
      <w:start w:val="1"/>
      <w:numFmt w:val="decimal"/>
      <w:lvlText w:val="%7."/>
      <w:lvlJc w:val="left"/>
      <w:pPr>
        <w:ind w:left="5040" w:firstLine="9720"/>
      </w:pPr>
      <w:rPr>
        <w:rFonts w:ascii="Arial" w:eastAsia="Arial" w:hAnsi="Arial" w:cs="Arial" w:hint="default"/>
        <w:vertAlign w:val="baseline"/>
      </w:rPr>
    </w:lvl>
    <w:lvl w:ilvl="7">
      <w:start w:val="1"/>
      <w:numFmt w:val="lowerLetter"/>
      <w:lvlText w:val="%8."/>
      <w:lvlJc w:val="left"/>
      <w:pPr>
        <w:ind w:left="5760" w:firstLine="11160"/>
      </w:pPr>
      <w:rPr>
        <w:rFonts w:ascii="Arial" w:eastAsia="Arial" w:hAnsi="Arial" w:cs="Arial" w:hint="default"/>
        <w:vertAlign w:val="baseline"/>
      </w:rPr>
    </w:lvl>
    <w:lvl w:ilvl="8">
      <w:start w:val="1"/>
      <w:numFmt w:val="lowerRoman"/>
      <w:lvlText w:val="%9."/>
      <w:lvlJc w:val="right"/>
      <w:pPr>
        <w:ind w:left="6480" w:firstLine="12780"/>
      </w:pPr>
      <w:rPr>
        <w:rFonts w:ascii="Arial" w:eastAsia="Arial" w:hAnsi="Arial" w:cs="Arial" w:hint="default"/>
        <w:vertAlign w:val="baseline"/>
      </w:rPr>
    </w:lvl>
  </w:abstractNum>
  <w:abstractNum w:abstractNumId="11">
    <w:nsid w:val="318D2FCC"/>
    <w:multiLevelType w:val="hybridMultilevel"/>
    <w:tmpl w:val="F1ACFE3E"/>
    <w:lvl w:ilvl="0" w:tplc="ED6CCBD6">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53658F"/>
    <w:multiLevelType w:val="multilevel"/>
    <w:tmpl w:val="CD863714"/>
    <w:lvl w:ilvl="0">
      <w:start w:val="1"/>
      <w:numFmt w:val="decimal"/>
      <w:lvlText w:val="%1."/>
      <w:lvlJc w:val="left"/>
      <w:pPr>
        <w:ind w:left="750" w:firstLine="1110"/>
      </w:pPr>
      <w:rPr>
        <w:rFonts w:ascii="Arial" w:eastAsia="Arial" w:hAnsi="Arial" w:cs="Arial"/>
      </w:rPr>
    </w:lvl>
    <w:lvl w:ilvl="1">
      <w:start w:val="1"/>
      <w:numFmt w:val="lowerLetter"/>
      <w:lvlText w:val="%2."/>
      <w:lvlJc w:val="left"/>
      <w:pPr>
        <w:ind w:left="1440" w:firstLine="2520"/>
      </w:pPr>
      <w:rPr>
        <w:rFonts w:ascii="Arial" w:eastAsia="Arial" w:hAnsi="Arial" w:cs="Arial"/>
      </w:rPr>
    </w:lvl>
    <w:lvl w:ilvl="2">
      <w:start w:val="1"/>
      <w:numFmt w:val="lowerRoman"/>
      <w:lvlText w:val="%2.%3."/>
      <w:lvlJc w:val="left"/>
      <w:pPr>
        <w:ind w:left="2160" w:firstLine="4140"/>
      </w:pPr>
      <w:rPr>
        <w:rFonts w:ascii="Arial" w:eastAsia="Arial" w:hAnsi="Arial" w:cs="Arial"/>
      </w:rPr>
    </w:lvl>
    <w:lvl w:ilvl="3">
      <w:start w:val="1"/>
      <w:numFmt w:val="decimal"/>
      <w:lvlText w:val="%2.%3.%4."/>
      <w:lvlJc w:val="left"/>
      <w:pPr>
        <w:ind w:left="2880" w:firstLine="5400"/>
      </w:pPr>
      <w:rPr>
        <w:rFonts w:ascii="Arial" w:eastAsia="Arial" w:hAnsi="Arial" w:cs="Arial"/>
      </w:rPr>
    </w:lvl>
    <w:lvl w:ilvl="4">
      <w:start w:val="1"/>
      <w:numFmt w:val="lowerLetter"/>
      <w:lvlText w:val="%2.%3.%4.%5."/>
      <w:lvlJc w:val="left"/>
      <w:pPr>
        <w:ind w:left="3600" w:firstLine="6840"/>
      </w:pPr>
      <w:rPr>
        <w:rFonts w:ascii="Arial" w:eastAsia="Arial" w:hAnsi="Arial" w:cs="Arial"/>
      </w:rPr>
    </w:lvl>
    <w:lvl w:ilvl="5">
      <w:start w:val="1"/>
      <w:numFmt w:val="lowerRoman"/>
      <w:lvlText w:val="%2.%3.%4.%5.%6."/>
      <w:lvlJc w:val="left"/>
      <w:pPr>
        <w:ind w:left="4320" w:firstLine="8460"/>
      </w:pPr>
      <w:rPr>
        <w:rFonts w:ascii="Arial" w:eastAsia="Arial" w:hAnsi="Arial" w:cs="Arial"/>
      </w:rPr>
    </w:lvl>
    <w:lvl w:ilvl="6">
      <w:start w:val="1"/>
      <w:numFmt w:val="decimal"/>
      <w:lvlText w:val="%2.%3.%4.%5.%6.%7."/>
      <w:lvlJc w:val="left"/>
      <w:pPr>
        <w:ind w:left="5040" w:firstLine="9720"/>
      </w:pPr>
      <w:rPr>
        <w:rFonts w:ascii="Arial" w:eastAsia="Arial" w:hAnsi="Arial" w:cs="Arial"/>
      </w:rPr>
    </w:lvl>
    <w:lvl w:ilvl="7">
      <w:start w:val="1"/>
      <w:numFmt w:val="lowerLetter"/>
      <w:lvlText w:val="%2.%3.%4.%5.%6.%7.%8."/>
      <w:lvlJc w:val="left"/>
      <w:pPr>
        <w:ind w:left="5760" w:firstLine="11160"/>
      </w:pPr>
      <w:rPr>
        <w:rFonts w:ascii="Arial" w:eastAsia="Arial" w:hAnsi="Arial" w:cs="Arial"/>
      </w:rPr>
    </w:lvl>
    <w:lvl w:ilvl="8">
      <w:start w:val="1"/>
      <w:numFmt w:val="lowerRoman"/>
      <w:lvlText w:val="%2.%3.%4.%5.%6.%7.%8.%9."/>
      <w:lvlJc w:val="left"/>
      <w:pPr>
        <w:ind w:left="6480" w:firstLine="12780"/>
      </w:pPr>
      <w:rPr>
        <w:rFonts w:ascii="Arial" w:eastAsia="Arial" w:hAnsi="Arial" w:cs="Arial"/>
      </w:rPr>
    </w:lvl>
  </w:abstractNum>
  <w:abstractNum w:abstractNumId="13">
    <w:nsid w:val="33AD273A"/>
    <w:multiLevelType w:val="hybridMultilevel"/>
    <w:tmpl w:val="823EF3D4"/>
    <w:lvl w:ilvl="0" w:tplc="EE8E4418">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884F1F"/>
    <w:multiLevelType w:val="hybridMultilevel"/>
    <w:tmpl w:val="02749AC0"/>
    <w:lvl w:ilvl="0" w:tplc="A0A09D70">
      <w:start w:val="1"/>
      <w:numFmt w:val="decimal"/>
      <w:lvlText w:val="%1."/>
      <w:lvlJc w:val="left"/>
      <w:pPr>
        <w:ind w:left="720" w:hanging="360"/>
      </w:pPr>
      <w:rPr>
        <w:rFonts w:ascii="Verdana" w:hAnsi="Verdana" w:hint="default"/>
        <w:sz w:val="16"/>
        <w:szCs w:val="16"/>
      </w:rPr>
    </w:lvl>
    <w:lvl w:ilvl="1" w:tplc="04050019">
      <w:start w:val="1"/>
      <w:numFmt w:val="lowerLetter"/>
      <w:lvlText w:val="%2."/>
      <w:lvlJc w:val="left"/>
      <w:pPr>
        <w:ind w:left="1440" w:hanging="360"/>
      </w:pPr>
    </w:lvl>
    <w:lvl w:ilvl="2" w:tplc="E528F0C0">
      <w:start w:val="1"/>
      <w:numFmt w:val="bullet"/>
      <w:lvlText w:val="-"/>
      <w:lvlJc w:val="left"/>
      <w:pPr>
        <w:ind w:left="2160" w:hanging="180"/>
      </w:pPr>
      <w:rPr>
        <w:rFonts w:ascii="Verdana" w:hAnsi="Verdan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F56CAF"/>
    <w:multiLevelType w:val="multilevel"/>
    <w:tmpl w:val="8FB82E88"/>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16">
    <w:nsid w:val="3C985E94"/>
    <w:multiLevelType w:val="multilevel"/>
    <w:tmpl w:val="4E9C3E44"/>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17">
    <w:nsid w:val="401B162E"/>
    <w:multiLevelType w:val="hybridMultilevel"/>
    <w:tmpl w:val="78B2E8F4"/>
    <w:lvl w:ilvl="0" w:tplc="6A583D8C">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D52DD2"/>
    <w:multiLevelType w:val="multilevel"/>
    <w:tmpl w:val="3B0C8A88"/>
    <w:lvl w:ilvl="0">
      <w:start w:val="1"/>
      <w:numFmt w:val="lowerLetter"/>
      <w:lvlText w:val="%1."/>
      <w:lvlJc w:val="left"/>
      <w:pPr>
        <w:ind w:left="1068" w:firstLine="1776"/>
      </w:pPr>
      <w:rPr>
        <w:rFonts w:ascii="Arial" w:eastAsia="Arial" w:hAnsi="Arial" w:cs="Arial"/>
        <w:vertAlign w:val="baseline"/>
      </w:rPr>
    </w:lvl>
    <w:lvl w:ilvl="1">
      <w:start w:val="4"/>
      <w:numFmt w:val="bullet"/>
      <w:lvlText w:val="-"/>
      <w:lvlJc w:val="left"/>
      <w:pPr>
        <w:ind w:left="1788" w:firstLine="3216"/>
      </w:pPr>
      <w:rPr>
        <w:rFonts w:ascii="Arial" w:eastAsia="Arial" w:hAnsi="Arial" w:cs="Arial"/>
        <w:vertAlign w:val="baseline"/>
      </w:rPr>
    </w:lvl>
    <w:lvl w:ilvl="2">
      <w:start w:val="1"/>
      <w:numFmt w:val="decimal"/>
      <w:lvlText w:val="-.%3."/>
      <w:lvlJc w:val="left"/>
      <w:pPr>
        <w:ind w:left="2688" w:firstLine="5016"/>
      </w:pPr>
      <w:rPr>
        <w:rFonts w:ascii="Arial" w:eastAsia="Arial" w:hAnsi="Arial" w:cs="Arial"/>
        <w:vertAlign w:val="baseline"/>
      </w:rPr>
    </w:lvl>
    <w:lvl w:ilvl="3">
      <w:start w:val="1"/>
      <w:numFmt w:val="decimal"/>
      <w:lvlText w:val="-.%3.%4."/>
      <w:lvlJc w:val="left"/>
      <w:pPr>
        <w:ind w:left="3228" w:firstLine="6096"/>
      </w:pPr>
      <w:rPr>
        <w:rFonts w:ascii="Arial" w:eastAsia="Arial" w:hAnsi="Arial" w:cs="Arial"/>
        <w:vertAlign w:val="baseline"/>
      </w:rPr>
    </w:lvl>
    <w:lvl w:ilvl="4">
      <w:start w:val="1"/>
      <w:numFmt w:val="lowerLetter"/>
      <w:lvlText w:val="-.%3.%4.%5."/>
      <w:lvlJc w:val="left"/>
      <w:pPr>
        <w:ind w:left="3948" w:firstLine="7536"/>
      </w:pPr>
      <w:rPr>
        <w:rFonts w:ascii="Arial" w:eastAsia="Arial" w:hAnsi="Arial" w:cs="Arial"/>
        <w:vertAlign w:val="baseline"/>
      </w:rPr>
    </w:lvl>
    <w:lvl w:ilvl="5">
      <w:start w:val="1"/>
      <w:numFmt w:val="lowerRoman"/>
      <w:lvlText w:val="-.%3.%4.%5.%6."/>
      <w:lvlJc w:val="right"/>
      <w:pPr>
        <w:ind w:left="4668" w:firstLine="9156"/>
      </w:pPr>
      <w:rPr>
        <w:rFonts w:ascii="Arial" w:eastAsia="Arial" w:hAnsi="Arial" w:cs="Arial"/>
        <w:vertAlign w:val="baseline"/>
      </w:rPr>
    </w:lvl>
    <w:lvl w:ilvl="6">
      <w:start w:val="1"/>
      <w:numFmt w:val="decimal"/>
      <w:lvlText w:val="-.%3.%4.%5.%6.%7."/>
      <w:lvlJc w:val="left"/>
      <w:pPr>
        <w:ind w:left="5388" w:firstLine="10416"/>
      </w:pPr>
      <w:rPr>
        <w:rFonts w:ascii="Arial" w:eastAsia="Arial" w:hAnsi="Arial" w:cs="Arial"/>
        <w:vertAlign w:val="baseline"/>
      </w:rPr>
    </w:lvl>
    <w:lvl w:ilvl="7">
      <w:start w:val="1"/>
      <w:numFmt w:val="lowerLetter"/>
      <w:lvlText w:val="-.%3.%4.%5.%6.%7.%8."/>
      <w:lvlJc w:val="left"/>
      <w:pPr>
        <w:ind w:left="6108" w:firstLine="11856"/>
      </w:pPr>
      <w:rPr>
        <w:rFonts w:ascii="Arial" w:eastAsia="Arial" w:hAnsi="Arial" w:cs="Arial"/>
        <w:vertAlign w:val="baseline"/>
      </w:rPr>
    </w:lvl>
    <w:lvl w:ilvl="8">
      <w:start w:val="1"/>
      <w:numFmt w:val="lowerRoman"/>
      <w:lvlText w:val="-.%3.%4.%5.%6.%7.%8.%9."/>
      <w:lvlJc w:val="right"/>
      <w:pPr>
        <w:ind w:left="6828" w:firstLine="13476"/>
      </w:pPr>
      <w:rPr>
        <w:rFonts w:ascii="Arial" w:eastAsia="Arial" w:hAnsi="Arial" w:cs="Arial"/>
        <w:vertAlign w:val="baseline"/>
      </w:rPr>
    </w:lvl>
  </w:abstractNum>
  <w:abstractNum w:abstractNumId="19">
    <w:nsid w:val="4A5F7008"/>
    <w:multiLevelType w:val="multilevel"/>
    <w:tmpl w:val="609808FE"/>
    <w:lvl w:ilvl="0">
      <w:start w:val="6"/>
      <w:numFmt w:val="lowerLetter"/>
      <w:lvlText w:val="%1."/>
      <w:lvlJc w:val="left"/>
      <w:pPr>
        <w:ind w:left="1068" w:firstLine="1776"/>
      </w:pPr>
      <w:rPr>
        <w:rFonts w:ascii="Arial" w:eastAsia="Arial" w:hAnsi="Arial" w:cs="Arial"/>
        <w:vertAlign w:val="baseline"/>
      </w:rPr>
    </w:lvl>
    <w:lvl w:ilvl="1">
      <w:start w:val="4"/>
      <w:numFmt w:val="bullet"/>
      <w:lvlText w:val="-"/>
      <w:lvlJc w:val="left"/>
      <w:pPr>
        <w:ind w:left="1788" w:firstLine="3216"/>
      </w:pPr>
      <w:rPr>
        <w:rFonts w:ascii="Arial" w:eastAsia="Arial" w:hAnsi="Arial" w:cs="Arial"/>
        <w:vertAlign w:val="baseline"/>
      </w:rPr>
    </w:lvl>
    <w:lvl w:ilvl="2">
      <w:start w:val="1"/>
      <w:numFmt w:val="decimal"/>
      <w:lvlText w:val="-.%3."/>
      <w:lvlJc w:val="left"/>
      <w:pPr>
        <w:ind w:left="2688" w:firstLine="5016"/>
      </w:pPr>
      <w:rPr>
        <w:rFonts w:ascii="Arial" w:eastAsia="Arial" w:hAnsi="Arial" w:cs="Arial"/>
        <w:vertAlign w:val="baseline"/>
      </w:rPr>
    </w:lvl>
    <w:lvl w:ilvl="3">
      <w:start w:val="1"/>
      <w:numFmt w:val="decimal"/>
      <w:lvlText w:val="-.%3.%4."/>
      <w:lvlJc w:val="left"/>
      <w:pPr>
        <w:ind w:left="3228" w:firstLine="6096"/>
      </w:pPr>
      <w:rPr>
        <w:rFonts w:ascii="Arial" w:eastAsia="Arial" w:hAnsi="Arial" w:cs="Arial"/>
        <w:vertAlign w:val="baseline"/>
      </w:rPr>
    </w:lvl>
    <w:lvl w:ilvl="4">
      <w:start w:val="1"/>
      <w:numFmt w:val="lowerLetter"/>
      <w:lvlText w:val="-.%3.%4.%5."/>
      <w:lvlJc w:val="left"/>
      <w:pPr>
        <w:ind w:left="3948" w:firstLine="7536"/>
      </w:pPr>
      <w:rPr>
        <w:rFonts w:ascii="Arial" w:eastAsia="Arial" w:hAnsi="Arial" w:cs="Arial"/>
        <w:vertAlign w:val="baseline"/>
      </w:rPr>
    </w:lvl>
    <w:lvl w:ilvl="5">
      <w:start w:val="1"/>
      <w:numFmt w:val="lowerRoman"/>
      <w:lvlText w:val="-.%3.%4.%5.%6."/>
      <w:lvlJc w:val="right"/>
      <w:pPr>
        <w:ind w:left="4668" w:firstLine="9156"/>
      </w:pPr>
      <w:rPr>
        <w:rFonts w:ascii="Arial" w:eastAsia="Arial" w:hAnsi="Arial" w:cs="Arial"/>
        <w:vertAlign w:val="baseline"/>
      </w:rPr>
    </w:lvl>
    <w:lvl w:ilvl="6">
      <w:start w:val="1"/>
      <w:numFmt w:val="decimal"/>
      <w:lvlText w:val="-.%3.%4.%5.%6.%7."/>
      <w:lvlJc w:val="left"/>
      <w:pPr>
        <w:ind w:left="5388" w:firstLine="10416"/>
      </w:pPr>
      <w:rPr>
        <w:rFonts w:ascii="Arial" w:eastAsia="Arial" w:hAnsi="Arial" w:cs="Arial"/>
        <w:vertAlign w:val="baseline"/>
      </w:rPr>
    </w:lvl>
    <w:lvl w:ilvl="7">
      <w:start w:val="1"/>
      <w:numFmt w:val="lowerLetter"/>
      <w:lvlText w:val="-.%3.%4.%5.%6.%7.%8."/>
      <w:lvlJc w:val="left"/>
      <w:pPr>
        <w:ind w:left="6108" w:firstLine="11856"/>
      </w:pPr>
      <w:rPr>
        <w:rFonts w:ascii="Arial" w:eastAsia="Arial" w:hAnsi="Arial" w:cs="Arial"/>
        <w:vertAlign w:val="baseline"/>
      </w:rPr>
    </w:lvl>
    <w:lvl w:ilvl="8">
      <w:start w:val="1"/>
      <w:numFmt w:val="lowerRoman"/>
      <w:lvlText w:val="-.%3.%4.%5.%6.%7.%8.%9."/>
      <w:lvlJc w:val="right"/>
      <w:pPr>
        <w:ind w:left="6828" w:firstLine="13476"/>
      </w:pPr>
      <w:rPr>
        <w:rFonts w:ascii="Arial" w:eastAsia="Arial" w:hAnsi="Arial" w:cs="Arial"/>
        <w:vertAlign w:val="baseline"/>
      </w:rPr>
    </w:lvl>
  </w:abstractNum>
  <w:abstractNum w:abstractNumId="20">
    <w:nsid w:val="4AE324A2"/>
    <w:multiLevelType w:val="hybridMultilevel"/>
    <w:tmpl w:val="02749AC0"/>
    <w:lvl w:ilvl="0" w:tplc="A0A09D70">
      <w:start w:val="1"/>
      <w:numFmt w:val="decimal"/>
      <w:lvlText w:val="%1."/>
      <w:lvlJc w:val="left"/>
      <w:pPr>
        <w:ind w:left="720" w:hanging="360"/>
      </w:pPr>
      <w:rPr>
        <w:rFonts w:ascii="Verdana" w:hAnsi="Verdana" w:hint="default"/>
        <w:sz w:val="16"/>
        <w:szCs w:val="16"/>
      </w:rPr>
    </w:lvl>
    <w:lvl w:ilvl="1" w:tplc="04050019">
      <w:start w:val="1"/>
      <w:numFmt w:val="lowerLetter"/>
      <w:lvlText w:val="%2."/>
      <w:lvlJc w:val="left"/>
      <w:pPr>
        <w:ind w:left="1440" w:hanging="360"/>
      </w:pPr>
    </w:lvl>
    <w:lvl w:ilvl="2" w:tplc="E528F0C0">
      <w:start w:val="1"/>
      <w:numFmt w:val="bullet"/>
      <w:lvlText w:val="-"/>
      <w:lvlJc w:val="left"/>
      <w:pPr>
        <w:ind w:left="2160" w:hanging="180"/>
      </w:pPr>
      <w:rPr>
        <w:rFonts w:ascii="Verdana" w:hAnsi="Verdan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632670"/>
    <w:multiLevelType w:val="hybridMultilevel"/>
    <w:tmpl w:val="78B2E8F4"/>
    <w:lvl w:ilvl="0" w:tplc="6A583D8C">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7922A8"/>
    <w:multiLevelType w:val="multilevel"/>
    <w:tmpl w:val="62AE4628"/>
    <w:lvl w:ilvl="0">
      <w:start w:val="2"/>
      <w:numFmt w:val="decimal"/>
      <w:lvlText w:val="%1."/>
      <w:lvlJc w:val="left"/>
      <w:pPr>
        <w:ind w:left="720" w:firstLine="1080"/>
      </w:pPr>
      <w:rPr>
        <w:rFonts w:ascii="Arial" w:eastAsia="Arial" w:hAnsi="Arial" w:cs="Arial"/>
        <w:vertAlign w:val="baseline"/>
      </w:rPr>
    </w:lvl>
    <w:lvl w:ilvl="1">
      <w:start w:val="4"/>
      <w:numFmt w:val="bullet"/>
      <w:lvlText w:val="-"/>
      <w:lvlJc w:val="left"/>
      <w:pPr>
        <w:ind w:left="1440" w:firstLine="2520"/>
      </w:pPr>
      <w:rPr>
        <w:rFonts w:ascii="Arial" w:eastAsia="Arial" w:hAnsi="Arial" w:cs="Arial"/>
        <w:vertAlign w:val="baseline"/>
      </w:rPr>
    </w:lvl>
    <w:lvl w:ilvl="2">
      <w:start w:val="2"/>
      <w:numFmt w:val="decimal"/>
      <w:lvlText w:val="%3."/>
      <w:lvlJc w:val="left"/>
      <w:pPr>
        <w:ind w:left="2340" w:firstLine="4320"/>
      </w:pPr>
      <w:rPr>
        <w:rFonts w:ascii="Arial" w:eastAsia="Arial" w:hAnsi="Arial" w:cs="Arial"/>
        <w:vertAlign w:val="baseline"/>
      </w:rPr>
    </w:lvl>
    <w:lvl w:ilvl="3">
      <w:start w:val="1"/>
      <w:numFmt w:val="decimal"/>
      <w:lvlText w:val="-.%3.%4."/>
      <w:lvlJc w:val="left"/>
      <w:pPr>
        <w:ind w:left="2880" w:firstLine="5400"/>
      </w:pPr>
      <w:rPr>
        <w:rFonts w:ascii="Arial" w:eastAsia="Arial" w:hAnsi="Arial" w:cs="Arial"/>
        <w:vertAlign w:val="baseline"/>
      </w:rPr>
    </w:lvl>
    <w:lvl w:ilvl="4">
      <w:start w:val="1"/>
      <w:numFmt w:val="lowerLetter"/>
      <w:lvlText w:val="-.%3.%4.%5."/>
      <w:lvlJc w:val="left"/>
      <w:pPr>
        <w:ind w:left="3600" w:firstLine="6840"/>
      </w:pPr>
      <w:rPr>
        <w:rFonts w:ascii="Arial" w:eastAsia="Arial" w:hAnsi="Arial" w:cs="Arial"/>
        <w:vertAlign w:val="baseline"/>
      </w:rPr>
    </w:lvl>
    <w:lvl w:ilvl="5">
      <w:start w:val="1"/>
      <w:numFmt w:val="lowerRoman"/>
      <w:lvlText w:val="-.%3.%4.%5.%6."/>
      <w:lvlJc w:val="right"/>
      <w:pPr>
        <w:ind w:left="4320" w:firstLine="8460"/>
      </w:pPr>
      <w:rPr>
        <w:rFonts w:ascii="Arial" w:eastAsia="Arial" w:hAnsi="Arial" w:cs="Arial"/>
        <w:vertAlign w:val="baseline"/>
      </w:rPr>
    </w:lvl>
    <w:lvl w:ilvl="6">
      <w:start w:val="1"/>
      <w:numFmt w:val="decimal"/>
      <w:lvlText w:val="-.%3.%4.%5.%6.%7."/>
      <w:lvlJc w:val="left"/>
      <w:pPr>
        <w:ind w:left="5040" w:firstLine="9720"/>
      </w:pPr>
      <w:rPr>
        <w:rFonts w:ascii="Arial" w:eastAsia="Arial" w:hAnsi="Arial" w:cs="Arial"/>
        <w:vertAlign w:val="baseline"/>
      </w:rPr>
    </w:lvl>
    <w:lvl w:ilvl="7">
      <w:start w:val="1"/>
      <w:numFmt w:val="lowerLetter"/>
      <w:lvlText w:val="-.%3.%4.%5.%6.%7.%8."/>
      <w:lvlJc w:val="left"/>
      <w:pPr>
        <w:ind w:left="5760" w:firstLine="11160"/>
      </w:pPr>
      <w:rPr>
        <w:rFonts w:ascii="Arial" w:eastAsia="Arial" w:hAnsi="Arial" w:cs="Arial"/>
        <w:vertAlign w:val="baseline"/>
      </w:rPr>
    </w:lvl>
    <w:lvl w:ilvl="8">
      <w:start w:val="1"/>
      <w:numFmt w:val="lowerRoman"/>
      <w:lvlText w:val="-.%3.%4.%5.%6.%7.%8.%9."/>
      <w:lvlJc w:val="right"/>
      <w:pPr>
        <w:ind w:left="6480" w:firstLine="12780"/>
      </w:pPr>
      <w:rPr>
        <w:rFonts w:ascii="Arial" w:eastAsia="Arial" w:hAnsi="Arial" w:cs="Arial"/>
        <w:vertAlign w:val="baseline"/>
      </w:rPr>
    </w:lvl>
  </w:abstractNum>
  <w:abstractNum w:abstractNumId="23">
    <w:nsid w:val="556A7C82"/>
    <w:multiLevelType w:val="multilevel"/>
    <w:tmpl w:val="C812FA7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59BE23CC"/>
    <w:multiLevelType w:val="multilevel"/>
    <w:tmpl w:val="ABB262DE"/>
    <w:lvl w:ilvl="0">
      <w:start w:val="1"/>
      <w:numFmt w:val="decimal"/>
      <w:lvlText w:val="%1."/>
      <w:lvlJc w:val="left"/>
      <w:pPr>
        <w:ind w:left="720" w:firstLine="1080"/>
      </w:pPr>
      <w:rPr>
        <w:rFonts w:ascii="Arial" w:eastAsia="Arial" w:hAnsi="Arial" w:cs="Arial"/>
        <w:vertAlign w:val="baseline"/>
      </w:rPr>
    </w:lvl>
    <w:lvl w:ilvl="1">
      <w:start w:val="1"/>
      <w:numFmt w:val="decimal"/>
      <w:lvlText w:val="%2."/>
      <w:lvlJc w:val="left"/>
      <w:pPr>
        <w:ind w:left="1440" w:firstLine="2520"/>
      </w:pPr>
      <w:rPr>
        <w:rFonts w:ascii="Arial" w:eastAsia="Arial" w:hAnsi="Arial" w:cs="Arial"/>
        <w:vertAlign w:val="baseline"/>
      </w:rPr>
    </w:lvl>
    <w:lvl w:ilvl="2">
      <w:start w:val="1"/>
      <w:numFmt w:val="lowerLetter"/>
      <w:lvlText w:val="%2.%3)"/>
      <w:lvlJc w:val="left"/>
      <w:pPr>
        <w:ind w:left="2340" w:firstLine="432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25">
    <w:nsid w:val="651229F0"/>
    <w:multiLevelType w:val="multilevel"/>
    <w:tmpl w:val="96862932"/>
    <w:lvl w:ilvl="0">
      <w:start w:val="1"/>
      <w:numFmt w:val="decimal"/>
      <w:lvlText w:val="%1."/>
      <w:lvlJc w:val="left"/>
      <w:pPr>
        <w:ind w:left="720" w:firstLine="1080"/>
      </w:pPr>
      <w:rPr>
        <w:rFonts w:ascii="Arial" w:eastAsia="Arial" w:hAnsi="Arial" w:cs="Arial" w:hint="default"/>
        <w:vertAlign w:val="baseline"/>
      </w:rPr>
    </w:lvl>
    <w:lvl w:ilvl="1">
      <w:start w:val="1"/>
      <w:numFmt w:val="lowerLetter"/>
      <w:lvlText w:val="%2."/>
      <w:lvlJc w:val="left"/>
      <w:pPr>
        <w:ind w:left="1440" w:firstLine="2520"/>
      </w:pPr>
      <w:rPr>
        <w:rFonts w:ascii="Arial" w:eastAsia="Arial" w:hAnsi="Arial" w:cs="Arial" w:hint="default"/>
        <w:vertAlign w:val="baseline"/>
      </w:rPr>
    </w:lvl>
    <w:lvl w:ilvl="2">
      <w:start w:val="1"/>
      <w:numFmt w:val="lowerRoman"/>
      <w:lvlText w:val="%3."/>
      <w:lvlJc w:val="right"/>
      <w:pPr>
        <w:ind w:left="2160" w:firstLine="4140"/>
      </w:pPr>
      <w:rPr>
        <w:rFonts w:ascii="Arial" w:eastAsia="Arial" w:hAnsi="Arial" w:cs="Arial" w:hint="default"/>
        <w:vertAlign w:val="baseline"/>
      </w:rPr>
    </w:lvl>
    <w:lvl w:ilvl="3">
      <w:start w:val="1"/>
      <w:numFmt w:val="decimal"/>
      <w:lvlText w:val="%4."/>
      <w:lvlJc w:val="left"/>
      <w:pPr>
        <w:ind w:left="2880" w:firstLine="5400"/>
      </w:pPr>
      <w:rPr>
        <w:rFonts w:ascii="Arial" w:eastAsia="Arial" w:hAnsi="Arial" w:cs="Arial" w:hint="default"/>
        <w:vertAlign w:val="baseline"/>
      </w:rPr>
    </w:lvl>
    <w:lvl w:ilvl="4">
      <w:start w:val="1"/>
      <w:numFmt w:val="lowerLetter"/>
      <w:lvlText w:val="%5."/>
      <w:lvlJc w:val="left"/>
      <w:pPr>
        <w:ind w:left="3600" w:firstLine="6840"/>
      </w:pPr>
      <w:rPr>
        <w:rFonts w:ascii="Arial" w:eastAsia="Arial" w:hAnsi="Arial" w:cs="Arial" w:hint="default"/>
        <w:vertAlign w:val="baseline"/>
      </w:rPr>
    </w:lvl>
    <w:lvl w:ilvl="5">
      <w:start w:val="1"/>
      <w:numFmt w:val="lowerRoman"/>
      <w:lvlText w:val="%6."/>
      <w:lvlJc w:val="right"/>
      <w:pPr>
        <w:ind w:left="4320" w:firstLine="8460"/>
      </w:pPr>
      <w:rPr>
        <w:rFonts w:ascii="Arial" w:eastAsia="Arial" w:hAnsi="Arial" w:cs="Arial" w:hint="default"/>
        <w:vertAlign w:val="baseline"/>
      </w:rPr>
    </w:lvl>
    <w:lvl w:ilvl="6">
      <w:start w:val="1"/>
      <w:numFmt w:val="decimal"/>
      <w:lvlText w:val="%7."/>
      <w:lvlJc w:val="left"/>
      <w:pPr>
        <w:ind w:left="5040" w:firstLine="9720"/>
      </w:pPr>
      <w:rPr>
        <w:rFonts w:ascii="Arial" w:eastAsia="Arial" w:hAnsi="Arial" w:cs="Arial" w:hint="default"/>
        <w:vertAlign w:val="baseline"/>
      </w:rPr>
    </w:lvl>
    <w:lvl w:ilvl="7">
      <w:start w:val="1"/>
      <w:numFmt w:val="lowerLetter"/>
      <w:lvlText w:val="%8."/>
      <w:lvlJc w:val="left"/>
      <w:pPr>
        <w:ind w:left="5760" w:firstLine="11160"/>
      </w:pPr>
      <w:rPr>
        <w:rFonts w:ascii="Arial" w:eastAsia="Arial" w:hAnsi="Arial" w:cs="Arial" w:hint="default"/>
        <w:vertAlign w:val="baseline"/>
      </w:rPr>
    </w:lvl>
    <w:lvl w:ilvl="8">
      <w:start w:val="1"/>
      <w:numFmt w:val="lowerRoman"/>
      <w:lvlText w:val="%9."/>
      <w:lvlJc w:val="right"/>
      <w:pPr>
        <w:ind w:left="6480" w:firstLine="12780"/>
      </w:pPr>
      <w:rPr>
        <w:rFonts w:ascii="Arial" w:eastAsia="Arial" w:hAnsi="Arial" w:cs="Arial" w:hint="default"/>
        <w:vertAlign w:val="baseline"/>
      </w:rPr>
    </w:lvl>
  </w:abstractNum>
  <w:abstractNum w:abstractNumId="26">
    <w:nsid w:val="66F93C65"/>
    <w:multiLevelType w:val="multilevel"/>
    <w:tmpl w:val="8DF2EE82"/>
    <w:lvl w:ilvl="0">
      <w:start w:val="1"/>
      <w:numFmt w:val="decimal"/>
      <w:lvlText w:val="%1."/>
      <w:lvlJc w:val="left"/>
      <w:pPr>
        <w:ind w:left="720" w:firstLine="1080"/>
      </w:pPr>
      <w:rPr>
        <w:b w:val="0"/>
        <w:bCs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6A4E133A"/>
    <w:multiLevelType w:val="multilevel"/>
    <w:tmpl w:val="B526008E"/>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28">
    <w:nsid w:val="6AC84743"/>
    <w:multiLevelType w:val="multilevel"/>
    <w:tmpl w:val="3B56CCF6"/>
    <w:lvl w:ilvl="0">
      <w:start w:val="1"/>
      <w:numFmt w:val="decimal"/>
      <w:lvlText w:val="%1."/>
      <w:lvlJc w:val="left"/>
      <w:pPr>
        <w:ind w:left="720" w:firstLine="1080"/>
      </w:pPr>
      <w:rPr>
        <w:rFonts w:ascii="Arial" w:eastAsia="Arial" w:hAnsi="Arial" w:cs="Arial"/>
        <w:vertAlign w:val="baseline"/>
      </w:rPr>
    </w:lvl>
    <w:lvl w:ilvl="1">
      <w:start w:val="4"/>
      <w:numFmt w:val="bullet"/>
      <w:lvlText w:val="-"/>
      <w:lvlJc w:val="left"/>
      <w:pPr>
        <w:ind w:left="1440" w:firstLine="2520"/>
      </w:pPr>
      <w:rPr>
        <w:rFonts w:ascii="Arial" w:eastAsia="Arial" w:hAnsi="Arial" w:cs="Arial"/>
        <w:vertAlign w:val="baseline"/>
      </w:rPr>
    </w:lvl>
    <w:lvl w:ilvl="2">
      <w:start w:val="1"/>
      <w:numFmt w:val="decimal"/>
      <w:lvlText w:val="%3."/>
      <w:lvlJc w:val="left"/>
      <w:pPr>
        <w:ind w:left="2340" w:firstLine="4320"/>
      </w:pPr>
      <w:rPr>
        <w:rFonts w:ascii="Arial" w:eastAsia="Arial" w:hAnsi="Arial" w:cs="Arial"/>
        <w:vertAlign w:val="baseline"/>
      </w:rPr>
    </w:lvl>
    <w:lvl w:ilvl="3">
      <w:start w:val="1"/>
      <w:numFmt w:val="decimal"/>
      <w:lvlText w:val="-.%3.%4."/>
      <w:lvlJc w:val="left"/>
      <w:pPr>
        <w:ind w:left="2880" w:firstLine="5400"/>
      </w:pPr>
      <w:rPr>
        <w:rFonts w:ascii="Arial" w:eastAsia="Arial" w:hAnsi="Arial" w:cs="Arial"/>
        <w:vertAlign w:val="baseline"/>
      </w:rPr>
    </w:lvl>
    <w:lvl w:ilvl="4">
      <w:start w:val="1"/>
      <w:numFmt w:val="lowerLetter"/>
      <w:lvlText w:val="-.%3.%4.%5."/>
      <w:lvlJc w:val="left"/>
      <w:pPr>
        <w:ind w:left="3600" w:firstLine="6840"/>
      </w:pPr>
      <w:rPr>
        <w:rFonts w:ascii="Arial" w:eastAsia="Arial" w:hAnsi="Arial" w:cs="Arial"/>
        <w:vertAlign w:val="baseline"/>
      </w:rPr>
    </w:lvl>
    <w:lvl w:ilvl="5">
      <w:start w:val="1"/>
      <w:numFmt w:val="lowerRoman"/>
      <w:lvlText w:val="-.%3.%4.%5.%6."/>
      <w:lvlJc w:val="right"/>
      <w:pPr>
        <w:ind w:left="4320" w:firstLine="8460"/>
      </w:pPr>
      <w:rPr>
        <w:rFonts w:ascii="Arial" w:eastAsia="Arial" w:hAnsi="Arial" w:cs="Arial"/>
        <w:vertAlign w:val="baseline"/>
      </w:rPr>
    </w:lvl>
    <w:lvl w:ilvl="6">
      <w:start w:val="1"/>
      <w:numFmt w:val="decimal"/>
      <w:lvlText w:val="-.%3.%4.%5.%6.%7."/>
      <w:lvlJc w:val="left"/>
      <w:pPr>
        <w:ind w:left="5040" w:firstLine="9720"/>
      </w:pPr>
      <w:rPr>
        <w:rFonts w:ascii="Arial" w:eastAsia="Arial" w:hAnsi="Arial" w:cs="Arial"/>
        <w:vertAlign w:val="baseline"/>
      </w:rPr>
    </w:lvl>
    <w:lvl w:ilvl="7">
      <w:start w:val="1"/>
      <w:numFmt w:val="lowerLetter"/>
      <w:lvlText w:val="-.%3.%4.%5.%6.%7.%8."/>
      <w:lvlJc w:val="left"/>
      <w:pPr>
        <w:ind w:left="5760" w:firstLine="11160"/>
      </w:pPr>
      <w:rPr>
        <w:rFonts w:ascii="Arial" w:eastAsia="Arial" w:hAnsi="Arial" w:cs="Arial"/>
        <w:vertAlign w:val="baseline"/>
      </w:rPr>
    </w:lvl>
    <w:lvl w:ilvl="8">
      <w:start w:val="1"/>
      <w:numFmt w:val="lowerRoman"/>
      <w:lvlText w:val="-.%3.%4.%5.%6.%7.%8.%9."/>
      <w:lvlJc w:val="right"/>
      <w:pPr>
        <w:ind w:left="6480" w:firstLine="12780"/>
      </w:pPr>
      <w:rPr>
        <w:rFonts w:ascii="Arial" w:eastAsia="Arial" w:hAnsi="Arial" w:cs="Arial"/>
        <w:vertAlign w:val="baseline"/>
      </w:rPr>
    </w:lvl>
  </w:abstractNum>
  <w:abstractNum w:abstractNumId="29">
    <w:nsid w:val="6E341A36"/>
    <w:multiLevelType w:val="hybridMultilevel"/>
    <w:tmpl w:val="F3B4E494"/>
    <w:lvl w:ilvl="0" w:tplc="A0A09D70">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B35488"/>
    <w:multiLevelType w:val="hybridMultilevel"/>
    <w:tmpl w:val="5A48FD48"/>
    <w:lvl w:ilvl="0" w:tplc="EE8E4418">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F8061D"/>
    <w:multiLevelType w:val="hybridMultilevel"/>
    <w:tmpl w:val="82BCE828"/>
    <w:lvl w:ilvl="0" w:tplc="C74074FE">
      <w:start w:val="1"/>
      <w:numFmt w:val="upperRoman"/>
      <w:lvlText w:val="%1."/>
      <w:lvlJc w:val="left"/>
      <w:pPr>
        <w:ind w:left="3980" w:hanging="720"/>
      </w:pPr>
      <w:rPr>
        <w:rFonts w:ascii="Verdana" w:eastAsia="Times New Roman" w:hAnsi="Verdana" w:cs="Times New Roman" w:hint="default"/>
        <w:b/>
        <w:sz w:val="16"/>
        <w:szCs w:val="16"/>
      </w:rPr>
    </w:lvl>
    <w:lvl w:ilvl="1" w:tplc="FE08016C">
      <w:start w:val="1"/>
      <w:numFmt w:val="decimal"/>
      <w:lvlText w:val="%2."/>
      <w:lvlJc w:val="left"/>
      <w:pPr>
        <w:ind w:left="4340" w:hanging="360"/>
      </w:pPr>
      <w:rPr>
        <w:rFonts w:ascii="Verdana" w:eastAsia="Times New Roman" w:hAnsi="Verdana" w:cs="Verdana" w:hint="default"/>
        <w:sz w:val="16"/>
      </w:rPr>
    </w:lvl>
    <w:lvl w:ilvl="2" w:tplc="0405001B">
      <w:start w:val="1"/>
      <w:numFmt w:val="lowerRoman"/>
      <w:lvlText w:val="%3."/>
      <w:lvlJc w:val="right"/>
      <w:pPr>
        <w:ind w:left="5060" w:hanging="180"/>
      </w:pPr>
      <w:rPr>
        <w:rFonts w:cs="Times New Roman"/>
      </w:rPr>
    </w:lvl>
    <w:lvl w:ilvl="3" w:tplc="0405000F" w:tentative="1">
      <w:start w:val="1"/>
      <w:numFmt w:val="decimal"/>
      <w:lvlText w:val="%4."/>
      <w:lvlJc w:val="left"/>
      <w:pPr>
        <w:ind w:left="5780" w:hanging="360"/>
      </w:pPr>
      <w:rPr>
        <w:rFonts w:cs="Times New Roman"/>
      </w:rPr>
    </w:lvl>
    <w:lvl w:ilvl="4" w:tplc="04050019" w:tentative="1">
      <w:start w:val="1"/>
      <w:numFmt w:val="lowerLetter"/>
      <w:lvlText w:val="%5."/>
      <w:lvlJc w:val="left"/>
      <w:pPr>
        <w:ind w:left="6500" w:hanging="360"/>
      </w:pPr>
      <w:rPr>
        <w:rFonts w:cs="Times New Roman"/>
      </w:rPr>
    </w:lvl>
    <w:lvl w:ilvl="5" w:tplc="0405001B" w:tentative="1">
      <w:start w:val="1"/>
      <w:numFmt w:val="lowerRoman"/>
      <w:lvlText w:val="%6."/>
      <w:lvlJc w:val="right"/>
      <w:pPr>
        <w:ind w:left="7220" w:hanging="180"/>
      </w:pPr>
      <w:rPr>
        <w:rFonts w:cs="Times New Roman"/>
      </w:rPr>
    </w:lvl>
    <w:lvl w:ilvl="6" w:tplc="0405000F" w:tentative="1">
      <w:start w:val="1"/>
      <w:numFmt w:val="decimal"/>
      <w:lvlText w:val="%7."/>
      <w:lvlJc w:val="left"/>
      <w:pPr>
        <w:ind w:left="7940" w:hanging="360"/>
      </w:pPr>
      <w:rPr>
        <w:rFonts w:cs="Times New Roman"/>
      </w:rPr>
    </w:lvl>
    <w:lvl w:ilvl="7" w:tplc="04050019" w:tentative="1">
      <w:start w:val="1"/>
      <w:numFmt w:val="lowerLetter"/>
      <w:lvlText w:val="%8."/>
      <w:lvlJc w:val="left"/>
      <w:pPr>
        <w:ind w:left="8660" w:hanging="360"/>
      </w:pPr>
      <w:rPr>
        <w:rFonts w:cs="Times New Roman"/>
      </w:rPr>
    </w:lvl>
    <w:lvl w:ilvl="8" w:tplc="0405001B" w:tentative="1">
      <w:start w:val="1"/>
      <w:numFmt w:val="lowerRoman"/>
      <w:lvlText w:val="%9."/>
      <w:lvlJc w:val="right"/>
      <w:pPr>
        <w:ind w:left="9380" w:hanging="180"/>
      </w:pPr>
      <w:rPr>
        <w:rFonts w:cs="Times New Roman"/>
      </w:rPr>
    </w:lvl>
  </w:abstractNum>
  <w:abstractNum w:abstractNumId="32">
    <w:nsid w:val="78995C68"/>
    <w:multiLevelType w:val="hybridMultilevel"/>
    <w:tmpl w:val="78B2E8F4"/>
    <w:lvl w:ilvl="0" w:tplc="6A583D8C">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8A4752A"/>
    <w:multiLevelType w:val="multilevel"/>
    <w:tmpl w:val="44420298"/>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34">
    <w:nsid w:val="7AA013C3"/>
    <w:multiLevelType w:val="hybridMultilevel"/>
    <w:tmpl w:val="66461EB0"/>
    <w:lvl w:ilvl="0" w:tplc="9D3454AE">
      <w:start w:val="1"/>
      <w:numFmt w:val="decimal"/>
      <w:lvlText w:val="%1."/>
      <w:lvlJc w:val="left"/>
      <w:pPr>
        <w:ind w:left="720" w:hanging="360"/>
      </w:pPr>
      <w:rPr>
        <w:rFonts w:ascii="Verdana" w:hAnsi="Verdana" w:hint="default"/>
        <w:b w:val="0"/>
        <w:color w:val="auto"/>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EB27BD"/>
    <w:multiLevelType w:val="multilevel"/>
    <w:tmpl w:val="5CB4DC38"/>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num w:numId="1">
    <w:abstractNumId w:val="6"/>
  </w:num>
  <w:num w:numId="2">
    <w:abstractNumId w:val="19"/>
  </w:num>
  <w:num w:numId="3">
    <w:abstractNumId w:val="15"/>
  </w:num>
  <w:num w:numId="4">
    <w:abstractNumId w:val="18"/>
  </w:num>
  <w:num w:numId="5">
    <w:abstractNumId w:val="35"/>
  </w:num>
  <w:num w:numId="6">
    <w:abstractNumId w:val="33"/>
  </w:num>
  <w:num w:numId="7">
    <w:abstractNumId w:val="28"/>
  </w:num>
  <w:num w:numId="8">
    <w:abstractNumId w:val="22"/>
  </w:num>
  <w:num w:numId="9">
    <w:abstractNumId w:val="27"/>
  </w:num>
  <w:num w:numId="10">
    <w:abstractNumId w:val="23"/>
  </w:num>
  <w:num w:numId="11">
    <w:abstractNumId w:val="4"/>
  </w:num>
  <w:num w:numId="12">
    <w:abstractNumId w:val="5"/>
  </w:num>
  <w:num w:numId="13">
    <w:abstractNumId w:val="25"/>
  </w:num>
  <w:num w:numId="14">
    <w:abstractNumId w:val="10"/>
  </w:num>
  <w:num w:numId="15">
    <w:abstractNumId w:val="16"/>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0"/>
  </w:num>
  <w:num w:numId="20">
    <w:abstractNumId w:val="29"/>
  </w:num>
  <w:num w:numId="21">
    <w:abstractNumId w:val="20"/>
  </w:num>
  <w:num w:numId="22">
    <w:abstractNumId w:val="14"/>
  </w:num>
  <w:num w:numId="23">
    <w:abstractNumId w:val="3"/>
  </w:num>
  <w:num w:numId="24">
    <w:abstractNumId w:val="34"/>
  </w:num>
  <w:num w:numId="25">
    <w:abstractNumId w:val="32"/>
  </w:num>
  <w:num w:numId="26">
    <w:abstractNumId w:val="21"/>
  </w:num>
  <w:num w:numId="27">
    <w:abstractNumId w:val="17"/>
  </w:num>
  <w:num w:numId="28">
    <w:abstractNumId w:val="11"/>
  </w:num>
  <w:num w:numId="29">
    <w:abstractNumId w:val="2"/>
  </w:num>
  <w:num w:numId="30">
    <w:abstractNumId w:val="26"/>
  </w:num>
  <w:num w:numId="31">
    <w:abstractNumId w:val="0"/>
  </w:num>
  <w:num w:numId="32">
    <w:abstractNumId w:val="1"/>
  </w:num>
  <w:num w:numId="33">
    <w:abstractNumId w:val="12"/>
  </w:num>
  <w:num w:numId="34">
    <w:abstractNumId w:val="31"/>
  </w:num>
  <w:num w:numId="35">
    <w:abstractNumId w:val="8"/>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y Marketing s.r.o.">
    <w15:presenceInfo w15:providerId="None" w15:userId="Sky Marketing s.r.o."/>
  </w15:person>
  <w15:person w15:author="Marek Matěna">
    <w15:presenceInfo w15:providerId="Windows Live" w15:userId="7e1a9131a6be9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86"/>
    <w:rsid w:val="00010E8D"/>
    <w:rsid w:val="000160F4"/>
    <w:rsid w:val="000175F6"/>
    <w:rsid w:val="00050DB5"/>
    <w:rsid w:val="00051FF1"/>
    <w:rsid w:val="0005792E"/>
    <w:rsid w:val="00093FE1"/>
    <w:rsid w:val="000D1ADB"/>
    <w:rsid w:val="00101A2F"/>
    <w:rsid w:val="0012498E"/>
    <w:rsid w:val="001416BE"/>
    <w:rsid w:val="0016591D"/>
    <w:rsid w:val="001A2E12"/>
    <w:rsid w:val="001C2A29"/>
    <w:rsid w:val="001C71A2"/>
    <w:rsid w:val="001D076C"/>
    <w:rsid w:val="001D6E82"/>
    <w:rsid w:val="001E10E7"/>
    <w:rsid w:val="001E743A"/>
    <w:rsid w:val="00222350"/>
    <w:rsid w:val="00224EFD"/>
    <w:rsid w:val="00244BAC"/>
    <w:rsid w:val="00272D24"/>
    <w:rsid w:val="00283419"/>
    <w:rsid w:val="002877A3"/>
    <w:rsid w:val="002A3A95"/>
    <w:rsid w:val="002B497C"/>
    <w:rsid w:val="002D7E0F"/>
    <w:rsid w:val="002E1707"/>
    <w:rsid w:val="002F5953"/>
    <w:rsid w:val="0030532E"/>
    <w:rsid w:val="003107F1"/>
    <w:rsid w:val="003200E2"/>
    <w:rsid w:val="003423A8"/>
    <w:rsid w:val="003453EB"/>
    <w:rsid w:val="00351D50"/>
    <w:rsid w:val="00356588"/>
    <w:rsid w:val="003671EE"/>
    <w:rsid w:val="00372484"/>
    <w:rsid w:val="00381898"/>
    <w:rsid w:val="00394815"/>
    <w:rsid w:val="00397E1E"/>
    <w:rsid w:val="003A47B4"/>
    <w:rsid w:val="003B0911"/>
    <w:rsid w:val="003B6CA8"/>
    <w:rsid w:val="003D67B1"/>
    <w:rsid w:val="003E21CB"/>
    <w:rsid w:val="004021C2"/>
    <w:rsid w:val="00404264"/>
    <w:rsid w:val="0043497F"/>
    <w:rsid w:val="004440D5"/>
    <w:rsid w:val="00484BE0"/>
    <w:rsid w:val="0049484B"/>
    <w:rsid w:val="004B4CFE"/>
    <w:rsid w:val="004C0AB2"/>
    <w:rsid w:val="004C1896"/>
    <w:rsid w:val="004C698D"/>
    <w:rsid w:val="004E7347"/>
    <w:rsid w:val="00500B94"/>
    <w:rsid w:val="00500F81"/>
    <w:rsid w:val="00502955"/>
    <w:rsid w:val="00505E1E"/>
    <w:rsid w:val="00521675"/>
    <w:rsid w:val="00522E28"/>
    <w:rsid w:val="00524CB0"/>
    <w:rsid w:val="00525694"/>
    <w:rsid w:val="0055233A"/>
    <w:rsid w:val="00563E71"/>
    <w:rsid w:val="005B34E6"/>
    <w:rsid w:val="005C623E"/>
    <w:rsid w:val="005E1FC9"/>
    <w:rsid w:val="00621CD2"/>
    <w:rsid w:val="00630FB3"/>
    <w:rsid w:val="006451E0"/>
    <w:rsid w:val="0064546E"/>
    <w:rsid w:val="00645AFC"/>
    <w:rsid w:val="0066546F"/>
    <w:rsid w:val="00666E6D"/>
    <w:rsid w:val="00670B0F"/>
    <w:rsid w:val="00677973"/>
    <w:rsid w:val="00682C3A"/>
    <w:rsid w:val="00694257"/>
    <w:rsid w:val="006A5BD8"/>
    <w:rsid w:val="006A5E1F"/>
    <w:rsid w:val="006A7E29"/>
    <w:rsid w:val="006B26E2"/>
    <w:rsid w:val="006B7D73"/>
    <w:rsid w:val="006D74D1"/>
    <w:rsid w:val="007014FC"/>
    <w:rsid w:val="0070242A"/>
    <w:rsid w:val="00703D31"/>
    <w:rsid w:val="007160AC"/>
    <w:rsid w:val="00741099"/>
    <w:rsid w:val="00753F71"/>
    <w:rsid w:val="0076599F"/>
    <w:rsid w:val="00773C6E"/>
    <w:rsid w:val="00774BDA"/>
    <w:rsid w:val="00780120"/>
    <w:rsid w:val="00790A9F"/>
    <w:rsid w:val="007910C8"/>
    <w:rsid w:val="00793DA7"/>
    <w:rsid w:val="007B67EF"/>
    <w:rsid w:val="007D3386"/>
    <w:rsid w:val="007E3A03"/>
    <w:rsid w:val="007F146F"/>
    <w:rsid w:val="008120B1"/>
    <w:rsid w:val="00843014"/>
    <w:rsid w:val="00852FD7"/>
    <w:rsid w:val="0086130D"/>
    <w:rsid w:val="008661C0"/>
    <w:rsid w:val="00871381"/>
    <w:rsid w:val="00885892"/>
    <w:rsid w:val="00890F66"/>
    <w:rsid w:val="00891C44"/>
    <w:rsid w:val="0089314C"/>
    <w:rsid w:val="008A2880"/>
    <w:rsid w:val="008F5FE9"/>
    <w:rsid w:val="008F77CB"/>
    <w:rsid w:val="0091655B"/>
    <w:rsid w:val="009230C3"/>
    <w:rsid w:val="00926BBE"/>
    <w:rsid w:val="00993C1A"/>
    <w:rsid w:val="00994A90"/>
    <w:rsid w:val="009A36F4"/>
    <w:rsid w:val="009D4A23"/>
    <w:rsid w:val="009D6CC8"/>
    <w:rsid w:val="009D72E9"/>
    <w:rsid w:val="009F7929"/>
    <w:rsid w:val="00A149EC"/>
    <w:rsid w:val="00A30411"/>
    <w:rsid w:val="00A464F4"/>
    <w:rsid w:val="00A471FA"/>
    <w:rsid w:val="00A61500"/>
    <w:rsid w:val="00A71D7A"/>
    <w:rsid w:val="00A979B8"/>
    <w:rsid w:val="00AA227A"/>
    <w:rsid w:val="00AB0283"/>
    <w:rsid w:val="00AC33B7"/>
    <w:rsid w:val="00AC6974"/>
    <w:rsid w:val="00AC6D39"/>
    <w:rsid w:val="00AF7762"/>
    <w:rsid w:val="00B30899"/>
    <w:rsid w:val="00B332AD"/>
    <w:rsid w:val="00B4287B"/>
    <w:rsid w:val="00B544CD"/>
    <w:rsid w:val="00B67726"/>
    <w:rsid w:val="00B8712C"/>
    <w:rsid w:val="00BA4D08"/>
    <w:rsid w:val="00BA605C"/>
    <w:rsid w:val="00BC4224"/>
    <w:rsid w:val="00BC7939"/>
    <w:rsid w:val="00BE24B3"/>
    <w:rsid w:val="00C07F2D"/>
    <w:rsid w:val="00C17D45"/>
    <w:rsid w:val="00C32B7C"/>
    <w:rsid w:val="00C32E3A"/>
    <w:rsid w:val="00C44828"/>
    <w:rsid w:val="00C61593"/>
    <w:rsid w:val="00C84179"/>
    <w:rsid w:val="00C9047D"/>
    <w:rsid w:val="00C971E1"/>
    <w:rsid w:val="00CB13C0"/>
    <w:rsid w:val="00CD79D2"/>
    <w:rsid w:val="00D13FFD"/>
    <w:rsid w:val="00D15BA0"/>
    <w:rsid w:val="00D328A2"/>
    <w:rsid w:val="00D343B4"/>
    <w:rsid w:val="00D54423"/>
    <w:rsid w:val="00D86657"/>
    <w:rsid w:val="00DA2071"/>
    <w:rsid w:val="00DB74CE"/>
    <w:rsid w:val="00DB74EB"/>
    <w:rsid w:val="00DE2191"/>
    <w:rsid w:val="00DE3B3E"/>
    <w:rsid w:val="00DE4A78"/>
    <w:rsid w:val="00E020F7"/>
    <w:rsid w:val="00E053CE"/>
    <w:rsid w:val="00E17042"/>
    <w:rsid w:val="00E172A5"/>
    <w:rsid w:val="00E20778"/>
    <w:rsid w:val="00E42A25"/>
    <w:rsid w:val="00E54DFB"/>
    <w:rsid w:val="00E908A5"/>
    <w:rsid w:val="00E944F1"/>
    <w:rsid w:val="00E950D7"/>
    <w:rsid w:val="00EA3CEF"/>
    <w:rsid w:val="00EA5484"/>
    <w:rsid w:val="00EB4C9E"/>
    <w:rsid w:val="00ED172C"/>
    <w:rsid w:val="00EE4A90"/>
    <w:rsid w:val="00EF4EF3"/>
    <w:rsid w:val="00F02BBE"/>
    <w:rsid w:val="00F07DA5"/>
    <w:rsid w:val="00F10A2C"/>
    <w:rsid w:val="00F11949"/>
    <w:rsid w:val="00F178EF"/>
    <w:rsid w:val="00F33534"/>
    <w:rsid w:val="00F564A6"/>
    <w:rsid w:val="00F6471E"/>
    <w:rsid w:val="00F933ED"/>
    <w:rsid w:val="00F94CE5"/>
    <w:rsid w:val="00FA19DE"/>
    <w:rsid w:val="00FB6CFD"/>
    <w:rsid w:val="00FD2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22350"/>
    <w:pPr>
      <w:spacing w:line="276" w:lineRule="auto"/>
    </w:pPr>
    <w:rPr>
      <w:color w:val="000000"/>
      <w:sz w:val="22"/>
    </w:rPr>
  </w:style>
  <w:style w:type="paragraph" w:styleId="Nadpis1">
    <w:name w:val="heading 1"/>
    <w:basedOn w:val="Normln"/>
    <w:next w:val="Normln"/>
    <w:pPr>
      <w:keepNext/>
      <w:keepLines/>
      <w:spacing w:before="480" w:after="120"/>
      <w:outlineLvl w:val="0"/>
    </w:pPr>
    <w:rPr>
      <w:b/>
      <w:sz w:val="48"/>
    </w:rPr>
  </w:style>
  <w:style w:type="paragraph" w:styleId="Nadpis2">
    <w:name w:val="heading 2"/>
    <w:basedOn w:val="Normln"/>
    <w:next w:val="Normln"/>
    <w:pPr>
      <w:keepNext/>
      <w:keepLines/>
      <w:spacing w:before="360" w:after="80"/>
      <w:outlineLvl w:val="1"/>
    </w:pPr>
    <w:rPr>
      <w:b/>
      <w:sz w:val="36"/>
    </w:rPr>
  </w:style>
  <w:style w:type="paragraph" w:styleId="Nadpis3">
    <w:name w:val="heading 3"/>
    <w:basedOn w:val="Normln"/>
    <w:next w:val="Normln"/>
    <w:pPr>
      <w:keepNext/>
      <w:keepLines/>
      <w:spacing w:before="280" w:after="80"/>
      <w:outlineLvl w:val="2"/>
    </w:pPr>
    <w:rPr>
      <w:b/>
      <w:sz w:val="28"/>
    </w:rPr>
  </w:style>
  <w:style w:type="paragraph" w:styleId="Nadpis4">
    <w:name w:val="heading 4"/>
    <w:basedOn w:val="Normln"/>
    <w:next w:val="Normln"/>
    <w:pPr>
      <w:keepNext/>
      <w:keepLines/>
      <w:spacing w:before="240" w:after="40"/>
      <w:outlineLvl w:val="3"/>
    </w:pPr>
    <w:rPr>
      <w:b/>
      <w:sz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rPr>
  </w:style>
  <w:style w:type="paragraph" w:styleId="Nadpis7">
    <w:name w:val="heading 7"/>
    <w:basedOn w:val="Normln"/>
    <w:next w:val="Normln"/>
    <w:link w:val="Nadpis7Char"/>
    <w:uiPriority w:val="9"/>
    <w:unhideWhenUsed/>
    <w:qFormat/>
    <w:rsid w:val="003E21CB"/>
    <w:pPr>
      <w:keepNext/>
      <w:keepLines/>
      <w:spacing w:before="200"/>
      <w:outlineLvl w:val="6"/>
    </w:pPr>
    <w:rPr>
      <w:rFonts w:ascii="Cambria" w:eastAsia="Times New Roman"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pPr>
      <w:spacing w:line="276" w:lineRule="auto"/>
    </w:pPr>
    <w:rPr>
      <w:color w:val="000000"/>
      <w:sz w:val="22"/>
    </w:rPr>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rPr>
  </w:style>
  <w:style w:type="paragraph" w:styleId="Podtitul">
    <w:name w:val="Subtitle"/>
    <w:basedOn w:val="Normln"/>
    <w:next w:val="Normln"/>
    <w:pPr>
      <w:keepNext/>
      <w:keepLines/>
      <w:spacing w:before="360" w:after="80"/>
    </w:pPr>
    <w:rPr>
      <w:rFonts w:ascii="Georgia" w:eastAsia="Georgia" w:hAnsi="Georgia" w:cs="Georgia"/>
      <w:i/>
      <w:color w:val="666666"/>
      <w:sz w:val="48"/>
    </w:rPr>
  </w:style>
  <w:style w:type="character" w:styleId="Zstupntext">
    <w:name w:val="Placeholder Text"/>
    <w:uiPriority w:val="99"/>
    <w:semiHidden/>
    <w:rsid w:val="00093FE1"/>
    <w:rPr>
      <w:color w:val="808080"/>
    </w:rPr>
  </w:style>
  <w:style w:type="paragraph" w:styleId="Textbubliny">
    <w:name w:val="Balloon Text"/>
    <w:basedOn w:val="Normln"/>
    <w:link w:val="TextbublinyChar"/>
    <w:uiPriority w:val="99"/>
    <w:semiHidden/>
    <w:unhideWhenUsed/>
    <w:rsid w:val="00093FE1"/>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93FE1"/>
    <w:rPr>
      <w:rFonts w:ascii="Tahoma" w:hAnsi="Tahoma" w:cs="Tahoma"/>
      <w:sz w:val="16"/>
      <w:szCs w:val="16"/>
    </w:rPr>
  </w:style>
  <w:style w:type="character" w:styleId="Zdraznnintenzivn">
    <w:name w:val="Intense Emphasis"/>
    <w:uiPriority w:val="21"/>
    <w:qFormat/>
    <w:rsid w:val="00994A90"/>
    <w:rPr>
      <w:b/>
      <w:bCs/>
      <w:i/>
      <w:iCs/>
      <w:color w:val="4F81BD"/>
    </w:rPr>
  </w:style>
  <w:style w:type="character" w:styleId="Odkaznakoment">
    <w:name w:val="annotation reference"/>
    <w:uiPriority w:val="99"/>
    <w:semiHidden/>
    <w:unhideWhenUsed/>
    <w:rsid w:val="004C698D"/>
    <w:rPr>
      <w:sz w:val="16"/>
      <w:szCs w:val="16"/>
    </w:rPr>
  </w:style>
  <w:style w:type="paragraph" w:styleId="Textkomente">
    <w:name w:val="annotation text"/>
    <w:basedOn w:val="Normln"/>
    <w:link w:val="TextkomenteChar"/>
    <w:uiPriority w:val="99"/>
    <w:semiHidden/>
    <w:unhideWhenUsed/>
    <w:rsid w:val="004C698D"/>
    <w:pPr>
      <w:spacing w:line="240" w:lineRule="auto"/>
    </w:pPr>
    <w:rPr>
      <w:sz w:val="20"/>
    </w:rPr>
  </w:style>
  <w:style w:type="character" w:customStyle="1" w:styleId="TextkomenteChar">
    <w:name w:val="Text komentáře Char"/>
    <w:link w:val="Textkomente"/>
    <w:uiPriority w:val="99"/>
    <w:semiHidden/>
    <w:rsid w:val="004C698D"/>
    <w:rPr>
      <w:sz w:val="20"/>
    </w:rPr>
  </w:style>
  <w:style w:type="paragraph" w:styleId="Pedmtkomente">
    <w:name w:val="annotation subject"/>
    <w:basedOn w:val="Textkomente"/>
    <w:next w:val="Textkomente"/>
    <w:link w:val="PedmtkomenteChar"/>
    <w:uiPriority w:val="99"/>
    <w:semiHidden/>
    <w:unhideWhenUsed/>
    <w:rsid w:val="004C698D"/>
    <w:rPr>
      <w:b/>
      <w:bCs/>
    </w:rPr>
  </w:style>
  <w:style w:type="character" w:customStyle="1" w:styleId="PedmtkomenteChar">
    <w:name w:val="Předmět komentáře Char"/>
    <w:link w:val="Pedmtkomente"/>
    <w:uiPriority w:val="99"/>
    <w:semiHidden/>
    <w:rsid w:val="004C698D"/>
    <w:rPr>
      <w:b/>
      <w:bCs/>
      <w:sz w:val="20"/>
    </w:rPr>
  </w:style>
  <w:style w:type="paragraph" w:styleId="Zhlav">
    <w:name w:val="header"/>
    <w:basedOn w:val="Normln"/>
    <w:link w:val="ZhlavChar"/>
    <w:uiPriority w:val="99"/>
    <w:unhideWhenUsed/>
    <w:rsid w:val="00CD79D2"/>
    <w:pPr>
      <w:tabs>
        <w:tab w:val="center" w:pos="4536"/>
        <w:tab w:val="right" w:pos="9072"/>
      </w:tabs>
      <w:spacing w:line="240" w:lineRule="auto"/>
    </w:pPr>
  </w:style>
  <w:style w:type="character" w:customStyle="1" w:styleId="ZhlavChar">
    <w:name w:val="Záhlaví Char"/>
    <w:basedOn w:val="Standardnpsmoodstavce"/>
    <w:link w:val="Zhlav"/>
    <w:uiPriority w:val="99"/>
    <w:rsid w:val="00CD79D2"/>
  </w:style>
  <w:style w:type="paragraph" w:styleId="Zpat">
    <w:name w:val="footer"/>
    <w:basedOn w:val="Normln"/>
    <w:link w:val="ZpatChar"/>
    <w:uiPriority w:val="99"/>
    <w:unhideWhenUsed/>
    <w:rsid w:val="00CD79D2"/>
    <w:pPr>
      <w:tabs>
        <w:tab w:val="center" w:pos="4536"/>
        <w:tab w:val="right" w:pos="9072"/>
      </w:tabs>
      <w:spacing w:line="240" w:lineRule="auto"/>
    </w:pPr>
  </w:style>
  <w:style w:type="character" w:customStyle="1" w:styleId="ZpatChar">
    <w:name w:val="Zápatí Char"/>
    <w:basedOn w:val="Standardnpsmoodstavce"/>
    <w:link w:val="Zpat"/>
    <w:uiPriority w:val="99"/>
    <w:rsid w:val="00CD79D2"/>
  </w:style>
  <w:style w:type="paragraph" w:styleId="Odstavecseseznamem">
    <w:name w:val="List Paragraph"/>
    <w:basedOn w:val="Normln"/>
    <w:uiPriority w:val="34"/>
    <w:qFormat/>
    <w:rsid w:val="005C623E"/>
    <w:pPr>
      <w:ind w:left="720"/>
      <w:contextualSpacing/>
    </w:pPr>
  </w:style>
  <w:style w:type="paragraph" w:styleId="Bezmezer">
    <w:name w:val="No Spacing"/>
    <w:uiPriority w:val="1"/>
    <w:qFormat/>
    <w:rsid w:val="003E21CB"/>
    <w:rPr>
      <w:color w:val="000000"/>
      <w:sz w:val="22"/>
    </w:rPr>
  </w:style>
  <w:style w:type="character" w:customStyle="1" w:styleId="Nadpis7Char">
    <w:name w:val="Nadpis 7 Char"/>
    <w:link w:val="Nadpis7"/>
    <w:uiPriority w:val="9"/>
    <w:rsid w:val="003E21CB"/>
    <w:rPr>
      <w:rFonts w:ascii="Cambria" w:eastAsia="Times New Roman" w:hAnsi="Cambria" w:cs="Times New Roman"/>
      <w:i/>
      <w:iCs/>
      <w:color w:val="404040"/>
    </w:rPr>
  </w:style>
  <w:style w:type="character" w:styleId="Siln">
    <w:name w:val="Strong"/>
    <w:basedOn w:val="Standardnpsmoodstavce"/>
    <w:uiPriority w:val="22"/>
    <w:qFormat/>
    <w:rsid w:val="00A149EC"/>
    <w:rPr>
      <w:b/>
      <w:bCs/>
    </w:rPr>
  </w:style>
  <w:style w:type="character" w:customStyle="1" w:styleId="nowrap">
    <w:name w:val="nowrap"/>
    <w:rsid w:val="00A149EC"/>
  </w:style>
  <w:style w:type="paragraph" w:styleId="Revize">
    <w:name w:val="Revision"/>
    <w:hidden/>
    <w:uiPriority w:val="99"/>
    <w:semiHidden/>
    <w:rsid w:val="00843014"/>
    <w:rPr>
      <w:color w:val="000000"/>
      <w:sz w:val="22"/>
    </w:rPr>
  </w:style>
  <w:style w:type="character" w:styleId="Hypertextovodkaz">
    <w:name w:val="Hyperlink"/>
    <w:basedOn w:val="Standardnpsmoodstavce"/>
    <w:uiPriority w:val="99"/>
    <w:semiHidden/>
    <w:unhideWhenUsed/>
    <w:rsid w:val="00356588"/>
    <w:rPr>
      <w:color w:val="0000FF"/>
      <w:u w:val="single"/>
    </w:rPr>
  </w:style>
  <w:style w:type="paragraph" w:customStyle="1" w:styleId="odstavec">
    <w:name w:val="odstavec"/>
    <w:basedOn w:val="Normln"/>
    <w:uiPriority w:val="99"/>
    <w:rsid w:val="008661C0"/>
    <w:pPr>
      <w:numPr>
        <w:numId w:val="35"/>
      </w:numPr>
      <w:overflowPunct w:val="0"/>
      <w:autoSpaceDE w:val="0"/>
      <w:autoSpaceDN w:val="0"/>
      <w:adjustRightInd w:val="0"/>
      <w:spacing w:line="240" w:lineRule="auto"/>
      <w:ind w:left="360"/>
      <w:jc w:val="both"/>
      <w:textAlignment w:val="baseline"/>
    </w:pPr>
    <w:rPr>
      <w:rFonts w:ascii="Verdana" w:eastAsia="Times New Roman" w:hAnsi="Verdana" w:cs="Verdana"/>
      <w:color w:val="auto"/>
      <w:sz w:val="16"/>
      <w:szCs w:val="16"/>
    </w:rPr>
  </w:style>
  <w:style w:type="paragraph" w:customStyle="1" w:styleId="Default">
    <w:name w:val="Default"/>
    <w:uiPriority w:val="99"/>
    <w:rsid w:val="008661C0"/>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22350"/>
    <w:pPr>
      <w:spacing w:line="276" w:lineRule="auto"/>
    </w:pPr>
    <w:rPr>
      <w:color w:val="000000"/>
      <w:sz w:val="22"/>
    </w:rPr>
  </w:style>
  <w:style w:type="paragraph" w:styleId="Nadpis1">
    <w:name w:val="heading 1"/>
    <w:basedOn w:val="Normln"/>
    <w:next w:val="Normln"/>
    <w:pPr>
      <w:keepNext/>
      <w:keepLines/>
      <w:spacing w:before="480" w:after="120"/>
      <w:outlineLvl w:val="0"/>
    </w:pPr>
    <w:rPr>
      <w:b/>
      <w:sz w:val="48"/>
    </w:rPr>
  </w:style>
  <w:style w:type="paragraph" w:styleId="Nadpis2">
    <w:name w:val="heading 2"/>
    <w:basedOn w:val="Normln"/>
    <w:next w:val="Normln"/>
    <w:pPr>
      <w:keepNext/>
      <w:keepLines/>
      <w:spacing w:before="360" w:after="80"/>
      <w:outlineLvl w:val="1"/>
    </w:pPr>
    <w:rPr>
      <w:b/>
      <w:sz w:val="36"/>
    </w:rPr>
  </w:style>
  <w:style w:type="paragraph" w:styleId="Nadpis3">
    <w:name w:val="heading 3"/>
    <w:basedOn w:val="Normln"/>
    <w:next w:val="Normln"/>
    <w:pPr>
      <w:keepNext/>
      <w:keepLines/>
      <w:spacing w:before="280" w:after="80"/>
      <w:outlineLvl w:val="2"/>
    </w:pPr>
    <w:rPr>
      <w:b/>
      <w:sz w:val="28"/>
    </w:rPr>
  </w:style>
  <w:style w:type="paragraph" w:styleId="Nadpis4">
    <w:name w:val="heading 4"/>
    <w:basedOn w:val="Normln"/>
    <w:next w:val="Normln"/>
    <w:pPr>
      <w:keepNext/>
      <w:keepLines/>
      <w:spacing w:before="240" w:after="40"/>
      <w:outlineLvl w:val="3"/>
    </w:pPr>
    <w:rPr>
      <w:b/>
      <w:sz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rPr>
  </w:style>
  <w:style w:type="paragraph" w:styleId="Nadpis7">
    <w:name w:val="heading 7"/>
    <w:basedOn w:val="Normln"/>
    <w:next w:val="Normln"/>
    <w:link w:val="Nadpis7Char"/>
    <w:uiPriority w:val="9"/>
    <w:unhideWhenUsed/>
    <w:qFormat/>
    <w:rsid w:val="003E21CB"/>
    <w:pPr>
      <w:keepNext/>
      <w:keepLines/>
      <w:spacing w:before="200"/>
      <w:outlineLvl w:val="6"/>
    </w:pPr>
    <w:rPr>
      <w:rFonts w:ascii="Cambria" w:eastAsia="Times New Roman"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pPr>
      <w:spacing w:line="276" w:lineRule="auto"/>
    </w:pPr>
    <w:rPr>
      <w:color w:val="000000"/>
      <w:sz w:val="22"/>
    </w:rPr>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rPr>
  </w:style>
  <w:style w:type="paragraph" w:styleId="Podtitul">
    <w:name w:val="Subtitle"/>
    <w:basedOn w:val="Normln"/>
    <w:next w:val="Normln"/>
    <w:pPr>
      <w:keepNext/>
      <w:keepLines/>
      <w:spacing w:before="360" w:after="80"/>
    </w:pPr>
    <w:rPr>
      <w:rFonts w:ascii="Georgia" w:eastAsia="Georgia" w:hAnsi="Georgia" w:cs="Georgia"/>
      <w:i/>
      <w:color w:val="666666"/>
      <w:sz w:val="48"/>
    </w:rPr>
  </w:style>
  <w:style w:type="character" w:styleId="Zstupntext">
    <w:name w:val="Placeholder Text"/>
    <w:uiPriority w:val="99"/>
    <w:semiHidden/>
    <w:rsid w:val="00093FE1"/>
    <w:rPr>
      <w:color w:val="808080"/>
    </w:rPr>
  </w:style>
  <w:style w:type="paragraph" w:styleId="Textbubliny">
    <w:name w:val="Balloon Text"/>
    <w:basedOn w:val="Normln"/>
    <w:link w:val="TextbublinyChar"/>
    <w:uiPriority w:val="99"/>
    <w:semiHidden/>
    <w:unhideWhenUsed/>
    <w:rsid w:val="00093FE1"/>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93FE1"/>
    <w:rPr>
      <w:rFonts w:ascii="Tahoma" w:hAnsi="Tahoma" w:cs="Tahoma"/>
      <w:sz w:val="16"/>
      <w:szCs w:val="16"/>
    </w:rPr>
  </w:style>
  <w:style w:type="character" w:styleId="Zdraznnintenzivn">
    <w:name w:val="Intense Emphasis"/>
    <w:uiPriority w:val="21"/>
    <w:qFormat/>
    <w:rsid w:val="00994A90"/>
    <w:rPr>
      <w:b/>
      <w:bCs/>
      <w:i/>
      <w:iCs/>
      <w:color w:val="4F81BD"/>
    </w:rPr>
  </w:style>
  <w:style w:type="character" w:styleId="Odkaznakoment">
    <w:name w:val="annotation reference"/>
    <w:uiPriority w:val="99"/>
    <w:semiHidden/>
    <w:unhideWhenUsed/>
    <w:rsid w:val="004C698D"/>
    <w:rPr>
      <w:sz w:val="16"/>
      <w:szCs w:val="16"/>
    </w:rPr>
  </w:style>
  <w:style w:type="paragraph" w:styleId="Textkomente">
    <w:name w:val="annotation text"/>
    <w:basedOn w:val="Normln"/>
    <w:link w:val="TextkomenteChar"/>
    <w:uiPriority w:val="99"/>
    <w:semiHidden/>
    <w:unhideWhenUsed/>
    <w:rsid w:val="004C698D"/>
    <w:pPr>
      <w:spacing w:line="240" w:lineRule="auto"/>
    </w:pPr>
    <w:rPr>
      <w:sz w:val="20"/>
    </w:rPr>
  </w:style>
  <w:style w:type="character" w:customStyle="1" w:styleId="TextkomenteChar">
    <w:name w:val="Text komentáře Char"/>
    <w:link w:val="Textkomente"/>
    <w:uiPriority w:val="99"/>
    <w:semiHidden/>
    <w:rsid w:val="004C698D"/>
    <w:rPr>
      <w:sz w:val="20"/>
    </w:rPr>
  </w:style>
  <w:style w:type="paragraph" w:styleId="Pedmtkomente">
    <w:name w:val="annotation subject"/>
    <w:basedOn w:val="Textkomente"/>
    <w:next w:val="Textkomente"/>
    <w:link w:val="PedmtkomenteChar"/>
    <w:uiPriority w:val="99"/>
    <w:semiHidden/>
    <w:unhideWhenUsed/>
    <w:rsid w:val="004C698D"/>
    <w:rPr>
      <w:b/>
      <w:bCs/>
    </w:rPr>
  </w:style>
  <w:style w:type="character" w:customStyle="1" w:styleId="PedmtkomenteChar">
    <w:name w:val="Předmět komentáře Char"/>
    <w:link w:val="Pedmtkomente"/>
    <w:uiPriority w:val="99"/>
    <w:semiHidden/>
    <w:rsid w:val="004C698D"/>
    <w:rPr>
      <w:b/>
      <w:bCs/>
      <w:sz w:val="20"/>
    </w:rPr>
  </w:style>
  <w:style w:type="paragraph" w:styleId="Zhlav">
    <w:name w:val="header"/>
    <w:basedOn w:val="Normln"/>
    <w:link w:val="ZhlavChar"/>
    <w:uiPriority w:val="99"/>
    <w:unhideWhenUsed/>
    <w:rsid w:val="00CD79D2"/>
    <w:pPr>
      <w:tabs>
        <w:tab w:val="center" w:pos="4536"/>
        <w:tab w:val="right" w:pos="9072"/>
      </w:tabs>
      <w:spacing w:line="240" w:lineRule="auto"/>
    </w:pPr>
  </w:style>
  <w:style w:type="character" w:customStyle="1" w:styleId="ZhlavChar">
    <w:name w:val="Záhlaví Char"/>
    <w:basedOn w:val="Standardnpsmoodstavce"/>
    <w:link w:val="Zhlav"/>
    <w:uiPriority w:val="99"/>
    <w:rsid w:val="00CD79D2"/>
  </w:style>
  <w:style w:type="paragraph" w:styleId="Zpat">
    <w:name w:val="footer"/>
    <w:basedOn w:val="Normln"/>
    <w:link w:val="ZpatChar"/>
    <w:uiPriority w:val="99"/>
    <w:unhideWhenUsed/>
    <w:rsid w:val="00CD79D2"/>
    <w:pPr>
      <w:tabs>
        <w:tab w:val="center" w:pos="4536"/>
        <w:tab w:val="right" w:pos="9072"/>
      </w:tabs>
      <w:spacing w:line="240" w:lineRule="auto"/>
    </w:pPr>
  </w:style>
  <w:style w:type="character" w:customStyle="1" w:styleId="ZpatChar">
    <w:name w:val="Zápatí Char"/>
    <w:basedOn w:val="Standardnpsmoodstavce"/>
    <w:link w:val="Zpat"/>
    <w:uiPriority w:val="99"/>
    <w:rsid w:val="00CD79D2"/>
  </w:style>
  <w:style w:type="paragraph" w:styleId="Odstavecseseznamem">
    <w:name w:val="List Paragraph"/>
    <w:basedOn w:val="Normln"/>
    <w:uiPriority w:val="34"/>
    <w:qFormat/>
    <w:rsid w:val="005C623E"/>
    <w:pPr>
      <w:ind w:left="720"/>
      <w:contextualSpacing/>
    </w:pPr>
  </w:style>
  <w:style w:type="paragraph" w:styleId="Bezmezer">
    <w:name w:val="No Spacing"/>
    <w:uiPriority w:val="1"/>
    <w:qFormat/>
    <w:rsid w:val="003E21CB"/>
    <w:rPr>
      <w:color w:val="000000"/>
      <w:sz w:val="22"/>
    </w:rPr>
  </w:style>
  <w:style w:type="character" w:customStyle="1" w:styleId="Nadpis7Char">
    <w:name w:val="Nadpis 7 Char"/>
    <w:link w:val="Nadpis7"/>
    <w:uiPriority w:val="9"/>
    <w:rsid w:val="003E21CB"/>
    <w:rPr>
      <w:rFonts w:ascii="Cambria" w:eastAsia="Times New Roman" w:hAnsi="Cambria" w:cs="Times New Roman"/>
      <w:i/>
      <w:iCs/>
      <w:color w:val="404040"/>
    </w:rPr>
  </w:style>
  <w:style w:type="character" w:styleId="Siln">
    <w:name w:val="Strong"/>
    <w:basedOn w:val="Standardnpsmoodstavce"/>
    <w:uiPriority w:val="22"/>
    <w:qFormat/>
    <w:rsid w:val="00A149EC"/>
    <w:rPr>
      <w:b/>
      <w:bCs/>
    </w:rPr>
  </w:style>
  <w:style w:type="character" w:customStyle="1" w:styleId="nowrap">
    <w:name w:val="nowrap"/>
    <w:rsid w:val="00A149EC"/>
  </w:style>
  <w:style w:type="paragraph" w:styleId="Revize">
    <w:name w:val="Revision"/>
    <w:hidden/>
    <w:uiPriority w:val="99"/>
    <w:semiHidden/>
    <w:rsid w:val="00843014"/>
    <w:rPr>
      <w:color w:val="000000"/>
      <w:sz w:val="22"/>
    </w:rPr>
  </w:style>
  <w:style w:type="character" w:styleId="Hypertextovodkaz">
    <w:name w:val="Hyperlink"/>
    <w:basedOn w:val="Standardnpsmoodstavce"/>
    <w:uiPriority w:val="99"/>
    <w:semiHidden/>
    <w:unhideWhenUsed/>
    <w:rsid w:val="00356588"/>
    <w:rPr>
      <w:color w:val="0000FF"/>
      <w:u w:val="single"/>
    </w:rPr>
  </w:style>
  <w:style w:type="paragraph" w:customStyle="1" w:styleId="odstavec">
    <w:name w:val="odstavec"/>
    <w:basedOn w:val="Normln"/>
    <w:uiPriority w:val="99"/>
    <w:rsid w:val="008661C0"/>
    <w:pPr>
      <w:numPr>
        <w:numId w:val="35"/>
      </w:numPr>
      <w:overflowPunct w:val="0"/>
      <w:autoSpaceDE w:val="0"/>
      <w:autoSpaceDN w:val="0"/>
      <w:adjustRightInd w:val="0"/>
      <w:spacing w:line="240" w:lineRule="auto"/>
      <w:ind w:left="360"/>
      <w:jc w:val="both"/>
      <w:textAlignment w:val="baseline"/>
    </w:pPr>
    <w:rPr>
      <w:rFonts w:ascii="Verdana" w:eastAsia="Times New Roman" w:hAnsi="Verdana" w:cs="Verdana"/>
      <w:color w:val="auto"/>
      <w:sz w:val="16"/>
      <w:szCs w:val="16"/>
    </w:rPr>
  </w:style>
  <w:style w:type="paragraph" w:customStyle="1" w:styleId="Default">
    <w:name w:val="Default"/>
    <w:uiPriority w:val="99"/>
    <w:rsid w:val="008661C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6137">
      <w:bodyDiv w:val="1"/>
      <w:marLeft w:val="0"/>
      <w:marRight w:val="0"/>
      <w:marTop w:val="0"/>
      <w:marBottom w:val="0"/>
      <w:divBdr>
        <w:top w:val="none" w:sz="0" w:space="0" w:color="auto"/>
        <w:left w:val="none" w:sz="0" w:space="0" w:color="auto"/>
        <w:bottom w:val="none" w:sz="0" w:space="0" w:color="auto"/>
        <w:right w:val="none" w:sz="0" w:space="0" w:color="auto"/>
      </w:divBdr>
    </w:div>
    <w:div w:id="160704502">
      <w:bodyDiv w:val="1"/>
      <w:marLeft w:val="0"/>
      <w:marRight w:val="0"/>
      <w:marTop w:val="0"/>
      <w:marBottom w:val="0"/>
      <w:divBdr>
        <w:top w:val="none" w:sz="0" w:space="0" w:color="auto"/>
        <w:left w:val="none" w:sz="0" w:space="0" w:color="auto"/>
        <w:bottom w:val="none" w:sz="0" w:space="0" w:color="auto"/>
        <w:right w:val="none" w:sz="0" w:space="0" w:color="auto"/>
      </w:divBdr>
      <w:divsChild>
        <w:div w:id="960452590">
          <w:marLeft w:val="0"/>
          <w:marRight w:val="0"/>
          <w:marTop w:val="0"/>
          <w:marBottom w:val="0"/>
          <w:divBdr>
            <w:top w:val="none" w:sz="0" w:space="0" w:color="auto"/>
            <w:left w:val="none" w:sz="0" w:space="0" w:color="auto"/>
            <w:bottom w:val="none" w:sz="0" w:space="0" w:color="auto"/>
            <w:right w:val="none" w:sz="0" w:space="0" w:color="auto"/>
          </w:divBdr>
        </w:div>
      </w:divsChild>
    </w:div>
    <w:div w:id="261304873">
      <w:bodyDiv w:val="1"/>
      <w:marLeft w:val="0"/>
      <w:marRight w:val="0"/>
      <w:marTop w:val="0"/>
      <w:marBottom w:val="0"/>
      <w:divBdr>
        <w:top w:val="none" w:sz="0" w:space="0" w:color="auto"/>
        <w:left w:val="none" w:sz="0" w:space="0" w:color="auto"/>
        <w:bottom w:val="none" w:sz="0" w:space="0" w:color="auto"/>
        <w:right w:val="none" w:sz="0" w:space="0" w:color="auto"/>
      </w:divBdr>
    </w:div>
    <w:div w:id="489951064">
      <w:bodyDiv w:val="1"/>
      <w:marLeft w:val="0"/>
      <w:marRight w:val="0"/>
      <w:marTop w:val="0"/>
      <w:marBottom w:val="0"/>
      <w:divBdr>
        <w:top w:val="none" w:sz="0" w:space="0" w:color="auto"/>
        <w:left w:val="none" w:sz="0" w:space="0" w:color="auto"/>
        <w:bottom w:val="none" w:sz="0" w:space="0" w:color="auto"/>
        <w:right w:val="none" w:sz="0" w:space="0" w:color="auto"/>
      </w:divBdr>
    </w:div>
    <w:div w:id="979385256">
      <w:bodyDiv w:val="1"/>
      <w:marLeft w:val="0"/>
      <w:marRight w:val="0"/>
      <w:marTop w:val="0"/>
      <w:marBottom w:val="0"/>
      <w:divBdr>
        <w:top w:val="none" w:sz="0" w:space="0" w:color="auto"/>
        <w:left w:val="none" w:sz="0" w:space="0" w:color="auto"/>
        <w:bottom w:val="none" w:sz="0" w:space="0" w:color="auto"/>
        <w:right w:val="none" w:sz="0" w:space="0" w:color="auto"/>
      </w:divBdr>
    </w:div>
    <w:div w:id="1098217482">
      <w:bodyDiv w:val="1"/>
      <w:marLeft w:val="0"/>
      <w:marRight w:val="0"/>
      <w:marTop w:val="0"/>
      <w:marBottom w:val="0"/>
      <w:divBdr>
        <w:top w:val="none" w:sz="0" w:space="0" w:color="auto"/>
        <w:left w:val="none" w:sz="0" w:space="0" w:color="auto"/>
        <w:bottom w:val="none" w:sz="0" w:space="0" w:color="auto"/>
        <w:right w:val="none" w:sz="0" w:space="0" w:color="auto"/>
      </w:divBdr>
    </w:div>
    <w:div w:id="1273586079">
      <w:bodyDiv w:val="1"/>
      <w:marLeft w:val="0"/>
      <w:marRight w:val="0"/>
      <w:marTop w:val="0"/>
      <w:marBottom w:val="0"/>
      <w:divBdr>
        <w:top w:val="none" w:sz="0" w:space="0" w:color="auto"/>
        <w:left w:val="none" w:sz="0" w:space="0" w:color="auto"/>
        <w:bottom w:val="none" w:sz="0" w:space="0" w:color="auto"/>
        <w:right w:val="none" w:sz="0" w:space="0" w:color="auto"/>
      </w:divBdr>
    </w:div>
    <w:div w:id="1337615620">
      <w:bodyDiv w:val="1"/>
      <w:marLeft w:val="0"/>
      <w:marRight w:val="0"/>
      <w:marTop w:val="0"/>
      <w:marBottom w:val="0"/>
      <w:divBdr>
        <w:top w:val="none" w:sz="0" w:space="0" w:color="auto"/>
        <w:left w:val="none" w:sz="0" w:space="0" w:color="auto"/>
        <w:bottom w:val="none" w:sz="0" w:space="0" w:color="auto"/>
        <w:right w:val="none" w:sz="0" w:space="0" w:color="auto"/>
      </w:divBdr>
    </w:div>
    <w:div w:id="1393889275">
      <w:bodyDiv w:val="1"/>
      <w:marLeft w:val="0"/>
      <w:marRight w:val="0"/>
      <w:marTop w:val="0"/>
      <w:marBottom w:val="0"/>
      <w:divBdr>
        <w:top w:val="none" w:sz="0" w:space="0" w:color="auto"/>
        <w:left w:val="none" w:sz="0" w:space="0" w:color="auto"/>
        <w:bottom w:val="none" w:sz="0" w:space="0" w:color="auto"/>
        <w:right w:val="none" w:sz="0" w:space="0" w:color="auto"/>
      </w:divBdr>
    </w:div>
    <w:div w:id="1682009028">
      <w:bodyDiv w:val="1"/>
      <w:marLeft w:val="0"/>
      <w:marRight w:val="0"/>
      <w:marTop w:val="0"/>
      <w:marBottom w:val="0"/>
      <w:divBdr>
        <w:top w:val="none" w:sz="0" w:space="0" w:color="auto"/>
        <w:left w:val="none" w:sz="0" w:space="0" w:color="auto"/>
        <w:bottom w:val="none" w:sz="0" w:space="0" w:color="auto"/>
        <w:right w:val="none" w:sz="0" w:space="0" w:color="auto"/>
      </w:divBdr>
    </w:div>
    <w:div w:id="1711612968">
      <w:bodyDiv w:val="1"/>
      <w:marLeft w:val="0"/>
      <w:marRight w:val="0"/>
      <w:marTop w:val="0"/>
      <w:marBottom w:val="0"/>
      <w:divBdr>
        <w:top w:val="none" w:sz="0" w:space="0" w:color="auto"/>
        <w:left w:val="none" w:sz="0" w:space="0" w:color="auto"/>
        <w:bottom w:val="none" w:sz="0" w:space="0" w:color="auto"/>
        <w:right w:val="none" w:sz="0" w:space="0" w:color="auto"/>
      </w:divBdr>
    </w:div>
    <w:div w:id="1834418646">
      <w:bodyDiv w:val="1"/>
      <w:marLeft w:val="0"/>
      <w:marRight w:val="0"/>
      <w:marTop w:val="0"/>
      <w:marBottom w:val="0"/>
      <w:divBdr>
        <w:top w:val="none" w:sz="0" w:space="0" w:color="auto"/>
        <w:left w:val="none" w:sz="0" w:space="0" w:color="auto"/>
        <w:bottom w:val="none" w:sz="0" w:space="0" w:color="auto"/>
        <w:right w:val="none" w:sz="0" w:space="0" w:color="auto"/>
      </w:divBdr>
    </w:div>
    <w:div w:id="2027101109">
      <w:bodyDiv w:val="1"/>
      <w:marLeft w:val="0"/>
      <w:marRight w:val="0"/>
      <w:marTop w:val="0"/>
      <w:marBottom w:val="0"/>
      <w:divBdr>
        <w:top w:val="none" w:sz="0" w:space="0" w:color="auto"/>
        <w:left w:val="none" w:sz="0" w:space="0" w:color="auto"/>
        <w:bottom w:val="none" w:sz="0" w:space="0" w:color="auto"/>
        <w:right w:val="none" w:sz="0" w:space="0" w:color="auto"/>
      </w:divBdr>
    </w:div>
    <w:div w:id="207612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287721218B4891A6D355379D8407EF"/>
        <w:category>
          <w:name w:val="Obecné"/>
          <w:gallery w:val="placeholder"/>
        </w:category>
        <w:types>
          <w:type w:val="bbPlcHdr"/>
        </w:types>
        <w:behaviors>
          <w:behavior w:val="content"/>
        </w:behaviors>
        <w:guid w:val="{C2CA59AE-BDDC-4FAF-B475-7637661048BE}"/>
      </w:docPartPr>
      <w:docPartBody>
        <w:p w:rsidR="00170D83" w:rsidRDefault="0043627F">
          <w:pPr>
            <w:pStyle w:val="E8287721218B4891A6D355379D8407EF"/>
          </w:pPr>
          <w:r w:rsidRPr="002C3FD6">
            <w:rPr>
              <w:rStyle w:val="Zstupntext"/>
              <w:rFonts w:ascii="Verdana" w:hAnsi="Verdana"/>
              <w:color w:val="FF0000"/>
              <w:sz w:val="16"/>
              <w:szCs w:val="16"/>
            </w:rPr>
            <w:t>Klikněte sem a zadejte text.</w:t>
          </w:r>
        </w:p>
      </w:docPartBody>
    </w:docPart>
    <w:docPart>
      <w:docPartPr>
        <w:name w:val="7516CAB06A174B3385554C6F1FCA3BC3"/>
        <w:category>
          <w:name w:val="Obecné"/>
          <w:gallery w:val="placeholder"/>
        </w:category>
        <w:types>
          <w:type w:val="bbPlcHdr"/>
        </w:types>
        <w:behaviors>
          <w:behavior w:val="content"/>
        </w:behaviors>
        <w:guid w:val="{961B8B23-2C70-44B6-856B-4A036C93B3F4}"/>
      </w:docPartPr>
      <w:docPartBody>
        <w:p w:rsidR="00170D83" w:rsidRDefault="0043627F">
          <w:pPr>
            <w:pStyle w:val="7516CAB06A174B3385554C6F1FCA3BC3"/>
          </w:pPr>
          <w:r>
            <w:rPr>
              <w:rStyle w:val="Zstupntext"/>
              <w:rFonts w:ascii="Verdana" w:hAnsi="Verdana"/>
              <w:color w:val="FF0000"/>
              <w:sz w:val="16"/>
              <w:szCs w:val="16"/>
            </w:rPr>
            <w:t>Zvolte položku.</w:t>
          </w:r>
        </w:p>
      </w:docPartBody>
    </w:docPart>
    <w:docPart>
      <w:docPartPr>
        <w:name w:val="7C45C49C71914DA8AE9A7327F0453682"/>
        <w:category>
          <w:name w:val="Obecné"/>
          <w:gallery w:val="placeholder"/>
        </w:category>
        <w:types>
          <w:type w:val="bbPlcHdr"/>
        </w:types>
        <w:behaviors>
          <w:behavior w:val="content"/>
        </w:behaviors>
        <w:guid w:val="{1BE61F89-FF78-4BB2-BC44-0B93438C2E57}"/>
      </w:docPartPr>
      <w:docPartBody>
        <w:p w:rsidR="00170D83" w:rsidRDefault="0043627F">
          <w:pPr>
            <w:pStyle w:val="7C45C49C71914DA8AE9A7327F0453682"/>
          </w:pPr>
          <w:r w:rsidRPr="00DB2FA1">
            <w:rPr>
              <w:rStyle w:val="Zstupntext"/>
            </w:rPr>
            <w:t>Zvolte položku.</w:t>
          </w:r>
        </w:p>
      </w:docPartBody>
    </w:docPart>
    <w:docPart>
      <w:docPartPr>
        <w:name w:val="D36A7DAFE0BC46C48F13C0F0F20F3608"/>
        <w:category>
          <w:name w:val="Obecné"/>
          <w:gallery w:val="placeholder"/>
        </w:category>
        <w:types>
          <w:type w:val="bbPlcHdr"/>
        </w:types>
        <w:behaviors>
          <w:behavior w:val="content"/>
        </w:behaviors>
        <w:guid w:val="{A98B6D0C-75F6-4453-8E39-B018E9495A91}"/>
      </w:docPartPr>
      <w:docPartBody>
        <w:p w:rsidR="00170D83" w:rsidRDefault="0043627F">
          <w:pPr>
            <w:pStyle w:val="D36A7DAFE0BC46C48F13C0F0F20F3608"/>
          </w:pPr>
          <w:r w:rsidRPr="002C3FD6">
            <w:rPr>
              <w:rStyle w:val="Zstupntext"/>
              <w:rFonts w:ascii="Verdana" w:hAnsi="Verdana"/>
              <w:color w:val="FF0000"/>
              <w:sz w:val="16"/>
              <w:szCs w:val="16"/>
            </w:rPr>
            <w:t>Klikněte sem a zadejte text.</w:t>
          </w:r>
        </w:p>
      </w:docPartBody>
    </w:docPart>
    <w:docPart>
      <w:docPartPr>
        <w:name w:val="B93EAC4C85114C5B90724C1B621E0C7E"/>
        <w:category>
          <w:name w:val="Obecné"/>
          <w:gallery w:val="placeholder"/>
        </w:category>
        <w:types>
          <w:type w:val="bbPlcHdr"/>
        </w:types>
        <w:behaviors>
          <w:behavior w:val="content"/>
        </w:behaviors>
        <w:guid w:val="{A03AEAC6-1376-4472-B0A9-1969899B6F0D}"/>
      </w:docPartPr>
      <w:docPartBody>
        <w:p w:rsidR="00170D83" w:rsidRDefault="0043627F">
          <w:pPr>
            <w:pStyle w:val="B93EAC4C85114C5B90724C1B621E0C7E"/>
          </w:pPr>
          <w:r w:rsidRPr="002C3FD6">
            <w:rPr>
              <w:rStyle w:val="Zstupntext"/>
              <w:rFonts w:ascii="Verdana" w:hAnsi="Verdana"/>
              <w:color w:val="FF0000"/>
              <w:sz w:val="16"/>
              <w:szCs w:val="16"/>
            </w:rPr>
            <w:t>Klikněte sem a zadejte text.</w:t>
          </w:r>
        </w:p>
      </w:docPartBody>
    </w:docPart>
    <w:docPart>
      <w:docPartPr>
        <w:name w:val="20C80FB2D7354D5D933A681910D9E2D0"/>
        <w:category>
          <w:name w:val="Obecné"/>
          <w:gallery w:val="placeholder"/>
        </w:category>
        <w:types>
          <w:type w:val="bbPlcHdr"/>
        </w:types>
        <w:behaviors>
          <w:behavior w:val="content"/>
        </w:behaviors>
        <w:guid w:val="{CA1DA2DF-7D8B-4A87-B8ED-686AE13F16F3}"/>
      </w:docPartPr>
      <w:docPartBody>
        <w:p w:rsidR="00170D83" w:rsidRDefault="0043627F">
          <w:pPr>
            <w:pStyle w:val="20C80FB2D7354D5D933A681910D9E2D0"/>
          </w:pPr>
          <w:r w:rsidRPr="007D037B">
            <w:rPr>
              <w:rStyle w:val="Zstupntext"/>
              <w:rFonts w:ascii="Verdana" w:hAnsi="Verdana"/>
              <w:b/>
              <w:color w:val="FF0000"/>
              <w:sz w:val="16"/>
              <w:szCs w:val="16"/>
            </w:rPr>
            <w:t>Klikněte sem a zadejte text.</w:t>
          </w:r>
        </w:p>
      </w:docPartBody>
    </w:docPart>
    <w:docPart>
      <w:docPartPr>
        <w:name w:val="5EDC061EA4274BDC87D3C104307B9A16"/>
        <w:category>
          <w:name w:val="Obecné"/>
          <w:gallery w:val="placeholder"/>
        </w:category>
        <w:types>
          <w:type w:val="bbPlcHdr"/>
        </w:types>
        <w:behaviors>
          <w:behavior w:val="content"/>
        </w:behaviors>
        <w:guid w:val="{8FF2F930-347A-4C8B-9E07-F3F90529FB74}"/>
      </w:docPartPr>
      <w:docPartBody>
        <w:p w:rsidR="00170D83" w:rsidRDefault="0043627F">
          <w:pPr>
            <w:pStyle w:val="5EDC061EA4274BDC87D3C104307B9A16"/>
          </w:pPr>
          <w:r w:rsidRPr="002C3FD6">
            <w:rPr>
              <w:rStyle w:val="Zstupntext"/>
              <w:rFonts w:ascii="Verdana" w:hAnsi="Verdana"/>
              <w:color w:val="FF0000"/>
              <w:sz w:val="16"/>
              <w:szCs w:val="16"/>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F"/>
    <w:rsid w:val="00170D83"/>
    <w:rsid w:val="00250975"/>
    <w:rsid w:val="0043627F"/>
    <w:rsid w:val="00912232"/>
    <w:rsid w:val="0091655B"/>
    <w:rsid w:val="00E667F5"/>
    <w:rsid w:val="00F07713"/>
    <w:rsid w:val="00F63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50975"/>
    <w:rPr>
      <w:color w:val="808080"/>
    </w:rPr>
  </w:style>
  <w:style w:type="paragraph" w:customStyle="1" w:styleId="E8287721218B4891A6D355379D8407EF">
    <w:name w:val="E8287721218B4891A6D355379D8407EF"/>
  </w:style>
  <w:style w:type="paragraph" w:customStyle="1" w:styleId="7516CAB06A174B3385554C6F1FCA3BC3">
    <w:name w:val="7516CAB06A174B3385554C6F1FCA3BC3"/>
  </w:style>
  <w:style w:type="paragraph" w:customStyle="1" w:styleId="7C45C49C71914DA8AE9A7327F0453682">
    <w:name w:val="7C45C49C71914DA8AE9A7327F0453682"/>
  </w:style>
  <w:style w:type="paragraph" w:customStyle="1" w:styleId="9E6F8AD017594372B4C0B642A2BB91AC">
    <w:name w:val="9E6F8AD017594372B4C0B642A2BB91AC"/>
  </w:style>
  <w:style w:type="paragraph" w:customStyle="1" w:styleId="5320F2E4AB0742099E780E36A223CF69">
    <w:name w:val="5320F2E4AB0742099E780E36A223CF69"/>
  </w:style>
  <w:style w:type="paragraph" w:customStyle="1" w:styleId="5E451DA605484CE89C9653FFA7C95B9F">
    <w:name w:val="5E451DA605484CE89C9653FFA7C95B9F"/>
  </w:style>
  <w:style w:type="paragraph" w:customStyle="1" w:styleId="61EBC38912DC4D80999EF57D7BF317DE">
    <w:name w:val="61EBC38912DC4D80999EF57D7BF317DE"/>
  </w:style>
  <w:style w:type="paragraph" w:customStyle="1" w:styleId="78C4BC32779542ED8DBE742C9BBFA142">
    <w:name w:val="78C4BC32779542ED8DBE742C9BBFA142"/>
  </w:style>
  <w:style w:type="paragraph" w:customStyle="1" w:styleId="94A44769367B40BB8BCA1A27DC453E0A">
    <w:name w:val="94A44769367B40BB8BCA1A27DC453E0A"/>
  </w:style>
  <w:style w:type="paragraph" w:customStyle="1" w:styleId="4A941D7F92C1492EAE2976EB50C58B2A">
    <w:name w:val="4A941D7F92C1492EAE2976EB50C58B2A"/>
    <w:rsid w:val="00250975"/>
    <w:pPr>
      <w:spacing w:after="160" w:line="278" w:lineRule="auto"/>
    </w:pPr>
    <w:rPr>
      <w:kern w:val="2"/>
      <w:sz w:val="24"/>
      <w:szCs w:val="24"/>
      <w14:ligatures w14:val="standardContextual"/>
    </w:rPr>
  </w:style>
  <w:style w:type="paragraph" w:customStyle="1" w:styleId="AA2D3273BBE745B0AF536930EEF4B350">
    <w:name w:val="AA2D3273BBE745B0AF536930EEF4B350"/>
  </w:style>
  <w:style w:type="paragraph" w:customStyle="1" w:styleId="1861A255EF9247E9AC9BCDEA7A5B6621">
    <w:name w:val="1861A255EF9247E9AC9BCDEA7A5B6621"/>
  </w:style>
  <w:style w:type="paragraph" w:customStyle="1" w:styleId="DB76B129C1B84CB88223E1F3A0493C33">
    <w:name w:val="DB76B129C1B84CB88223E1F3A0493C33"/>
  </w:style>
  <w:style w:type="paragraph" w:customStyle="1" w:styleId="E9CB29A5ED4A4612A01B67E0E3FE8705">
    <w:name w:val="E9CB29A5ED4A4612A01B67E0E3FE8705"/>
  </w:style>
  <w:style w:type="paragraph" w:customStyle="1" w:styleId="44AECB2FD34B4B6A92E7C7778AEB8B5B">
    <w:name w:val="44AECB2FD34B4B6A92E7C7778AEB8B5B"/>
  </w:style>
  <w:style w:type="paragraph" w:customStyle="1" w:styleId="D36A7DAFE0BC46C48F13C0F0F20F3608">
    <w:name w:val="D36A7DAFE0BC46C48F13C0F0F20F3608"/>
  </w:style>
  <w:style w:type="paragraph" w:customStyle="1" w:styleId="B93EAC4C85114C5B90724C1B621E0C7E">
    <w:name w:val="B93EAC4C85114C5B90724C1B621E0C7E"/>
  </w:style>
  <w:style w:type="paragraph" w:customStyle="1" w:styleId="AE09E8D9F3084F11B415AB6B7CEAD4D6">
    <w:name w:val="AE09E8D9F3084F11B415AB6B7CEAD4D6"/>
  </w:style>
  <w:style w:type="paragraph" w:customStyle="1" w:styleId="A0DFC3D6C60D40588F1791BC252EC9A8">
    <w:name w:val="A0DFC3D6C60D40588F1791BC252EC9A8"/>
  </w:style>
  <w:style w:type="paragraph" w:customStyle="1" w:styleId="AA19FB5468734D449E728EA594CEC3FC">
    <w:name w:val="AA19FB5468734D449E728EA594CEC3FC"/>
  </w:style>
  <w:style w:type="paragraph" w:customStyle="1" w:styleId="FE66D0409F2C40CDA451C289AE3BC012">
    <w:name w:val="FE66D0409F2C40CDA451C289AE3BC012"/>
  </w:style>
  <w:style w:type="paragraph" w:customStyle="1" w:styleId="3BC3577C756E4203A76827E34325FA61">
    <w:name w:val="3BC3577C756E4203A76827E34325FA61"/>
  </w:style>
  <w:style w:type="paragraph" w:customStyle="1" w:styleId="70950DF480504177974F9952B53029F9">
    <w:name w:val="70950DF480504177974F9952B53029F9"/>
  </w:style>
  <w:style w:type="paragraph" w:customStyle="1" w:styleId="6F3E9E17B6164232ADB0F232CF44A45D">
    <w:name w:val="6F3E9E17B6164232ADB0F232CF44A45D"/>
  </w:style>
  <w:style w:type="paragraph" w:customStyle="1" w:styleId="20C80FB2D7354D5D933A681910D9E2D0">
    <w:name w:val="20C80FB2D7354D5D933A681910D9E2D0"/>
  </w:style>
  <w:style w:type="paragraph" w:customStyle="1" w:styleId="DDBD1E3933524804874BC3BA2EB1CD18">
    <w:name w:val="DDBD1E3933524804874BC3BA2EB1CD18"/>
  </w:style>
  <w:style w:type="paragraph" w:customStyle="1" w:styleId="5EDC061EA4274BDC87D3C104307B9A16">
    <w:name w:val="5EDC061EA4274BDC87D3C104307B9A16"/>
  </w:style>
  <w:style w:type="paragraph" w:customStyle="1" w:styleId="710C8D71B5C241B887C3ECFBF07D4FD6">
    <w:name w:val="710C8D71B5C241B887C3ECFBF07D4FD6"/>
  </w:style>
  <w:style w:type="paragraph" w:customStyle="1" w:styleId="49690DD9A77E44F9908489BD278674F4">
    <w:name w:val="49690DD9A77E44F9908489BD278674F4"/>
  </w:style>
  <w:style w:type="paragraph" w:customStyle="1" w:styleId="31B8F1C6D949421FB1495080B480EB10">
    <w:name w:val="31B8F1C6D949421FB1495080B480EB10"/>
  </w:style>
  <w:style w:type="paragraph" w:customStyle="1" w:styleId="B6E5E3F801164E7D9B14E41547E29B43">
    <w:name w:val="B6E5E3F801164E7D9B14E41547E29B43"/>
  </w:style>
  <w:style w:type="paragraph" w:customStyle="1" w:styleId="27902C86BE2F42AD8A3B9671C5F7A721">
    <w:name w:val="27902C86BE2F42AD8A3B9671C5F7A721"/>
  </w:style>
  <w:style w:type="paragraph" w:customStyle="1" w:styleId="460A02EFF3F4477D87DF65F28CAE7692">
    <w:name w:val="460A02EFF3F4477D87DF65F28CAE7692"/>
  </w:style>
  <w:style w:type="paragraph" w:customStyle="1" w:styleId="005BCC795BD944CE98C406F8B07D8F59">
    <w:name w:val="005BCC795BD944CE98C406F8B07D8F59"/>
  </w:style>
  <w:style w:type="paragraph" w:customStyle="1" w:styleId="96280BBD1454420F9CF3D067FA4AFCFF">
    <w:name w:val="96280BBD1454420F9CF3D067FA4AFCFF"/>
  </w:style>
  <w:style w:type="paragraph" w:customStyle="1" w:styleId="60336324698C4FDBAA1C85FCE4D8FF93">
    <w:name w:val="60336324698C4FDBAA1C85FCE4D8FF93"/>
    <w:rsid w:val="00250975"/>
    <w:pPr>
      <w:spacing w:after="160" w:line="278" w:lineRule="auto"/>
    </w:pPr>
    <w:rPr>
      <w:kern w:val="2"/>
      <w:sz w:val="24"/>
      <w:szCs w:val="24"/>
      <w14:ligatures w14:val="standardContextual"/>
    </w:rPr>
  </w:style>
  <w:style w:type="paragraph" w:customStyle="1" w:styleId="55D9502D8E314B4CAAE86C38FBFEC086">
    <w:name w:val="55D9502D8E314B4CAAE86C38FBFEC086"/>
    <w:rsid w:val="00250975"/>
    <w:pPr>
      <w:spacing w:after="160" w:line="278" w:lineRule="auto"/>
    </w:pPr>
    <w:rPr>
      <w:kern w:val="2"/>
      <w:sz w:val="24"/>
      <w:szCs w:val="24"/>
      <w14:ligatures w14:val="standardContextual"/>
    </w:rPr>
  </w:style>
  <w:style w:type="paragraph" w:customStyle="1" w:styleId="62BE6506859043A38AEEA45E2FABA820">
    <w:name w:val="62BE6506859043A38AEEA45E2FABA820"/>
    <w:rsid w:val="00250975"/>
    <w:pPr>
      <w:spacing w:after="160" w:line="278" w:lineRule="auto"/>
    </w:pPr>
    <w:rPr>
      <w:kern w:val="2"/>
      <w:sz w:val="24"/>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250975"/>
    <w:rPr>
      <w:color w:val="808080"/>
    </w:rPr>
  </w:style>
  <w:style w:type="paragraph" w:customStyle="1" w:styleId="E8287721218B4891A6D355379D8407EF">
    <w:name w:val="E8287721218B4891A6D355379D8407EF"/>
  </w:style>
  <w:style w:type="paragraph" w:customStyle="1" w:styleId="7516CAB06A174B3385554C6F1FCA3BC3">
    <w:name w:val="7516CAB06A174B3385554C6F1FCA3BC3"/>
  </w:style>
  <w:style w:type="paragraph" w:customStyle="1" w:styleId="7C45C49C71914DA8AE9A7327F0453682">
    <w:name w:val="7C45C49C71914DA8AE9A7327F0453682"/>
  </w:style>
  <w:style w:type="paragraph" w:customStyle="1" w:styleId="9E6F8AD017594372B4C0B642A2BB91AC">
    <w:name w:val="9E6F8AD017594372B4C0B642A2BB91AC"/>
  </w:style>
  <w:style w:type="paragraph" w:customStyle="1" w:styleId="5320F2E4AB0742099E780E36A223CF69">
    <w:name w:val="5320F2E4AB0742099E780E36A223CF69"/>
  </w:style>
  <w:style w:type="paragraph" w:customStyle="1" w:styleId="5E451DA605484CE89C9653FFA7C95B9F">
    <w:name w:val="5E451DA605484CE89C9653FFA7C95B9F"/>
  </w:style>
  <w:style w:type="paragraph" w:customStyle="1" w:styleId="61EBC38912DC4D80999EF57D7BF317DE">
    <w:name w:val="61EBC38912DC4D80999EF57D7BF317DE"/>
  </w:style>
  <w:style w:type="paragraph" w:customStyle="1" w:styleId="78C4BC32779542ED8DBE742C9BBFA142">
    <w:name w:val="78C4BC32779542ED8DBE742C9BBFA142"/>
  </w:style>
  <w:style w:type="paragraph" w:customStyle="1" w:styleId="94A44769367B40BB8BCA1A27DC453E0A">
    <w:name w:val="94A44769367B40BB8BCA1A27DC453E0A"/>
  </w:style>
  <w:style w:type="paragraph" w:customStyle="1" w:styleId="4A941D7F92C1492EAE2976EB50C58B2A">
    <w:name w:val="4A941D7F92C1492EAE2976EB50C58B2A"/>
    <w:rsid w:val="00250975"/>
    <w:pPr>
      <w:spacing w:after="160" w:line="278" w:lineRule="auto"/>
    </w:pPr>
    <w:rPr>
      <w:kern w:val="2"/>
      <w:sz w:val="24"/>
      <w:szCs w:val="24"/>
      <w14:ligatures w14:val="standardContextual"/>
    </w:rPr>
  </w:style>
  <w:style w:type="paragraph" w:customStyle="1" w:styleId="AA2D3273BBE745B0AF536930EEF4B350">
    <w:name w:val="AA2D3273BBE745B0AF536930EEF4B350"/>
  </w:style>
  <w:style w:type="paragraph" w:customStyle="1" w:styleId="1861A255EF9247E9AC9BCDEA7A5B6621">
    <w:name w:val="1861A255EF9247E9AC9BCDEA7A5B6621"/>
  </w:style>
  <w:style w:type="paragraph" w:customStyle="1" w:styleId="DB76B129C1B84CB88223E1F3A0493C33">
    <w:name w:val="DB76B129C1B84CB88223E1F3A0493C33"/>
  </w:style>
  <w:style w:type="paragraph" w:customStyle="1" w:styleId="E9CB29A5ED4A4612A01B67E0E3FE8705">
    <w:name w:val="E9CB29A5ED4A4612A01B67E0E3FE8705"/>
  </w:style>
  <w:style w:type="paragraph" w:customStyle="1" w:styleId="44AECB2FD34B4B6A92E7C7778AEB8B5B">
    <w:name w:val="44AECB2FD34B4B6A92E7C7778AEB8B5B"/>
  </w:style>
  <w:style w:type="paragraph" w:customStyle="1" w:styleId="D36A7DAFE0BC46C48F13C0F0F20F3608">
    <w:name w:val="D36A7DAFE0BC46C48F13C0F0F20F3608"/>
  </w:style>
  <w:style w:type="paragraph" w:customStyle="1" w:styleId="B93EAC4C85114C5B90724C1B621E0C7E">
    <w:name w:val="B93EAC4C85114C5B90724C1B621E0C7E"/>
  </w:style>
  <w:style w:type="paragraph" w:customStyle="1" w:styleId="AE09E8D9F3084F11B415AB6B7CEAD4D6">
    <w:name w:val="AE09E8D9F3084F11B415AB6B7CEAD4D6"/>
  </w:style>
  <w:style w:type="paragraph" w:customStyle="1" w:styleId="A0DFC3D6C60D40588F1791BC252EC9A8">
    <w:name w:val="A0DFC3D6C60D40588F1791BC252EC9A8"/>
  </w:style>
  <w:style w:type="paragraph" w:customStyle="1" w:styleId="AA19FB5468734D449E728EA594CEC3FC">
    <w:name w:val="AA19FB5468734D449E728EA594CEC3FC"/>
  </w:style>
  <w:style w:type="paragraph" w:customStyle="1" w:styleId="FE66D0409F2C40CDA451C289AE3BC012">
    <w:name w:val="FE66D0409F2C40CDA451C289AE3BC012"/>
  </w:style>
  <w:style w:type="paragraph" w:customStyle="1" w:styleId="3BC3577C756E4203A76827E34325FA61">
    <w:name w:val="3BC3577C756E4203A76827E34325FA61"/>
  </w:style>
  <w:style w:type="paragraph" w:customStyle="1" w:styleId="70950DF480504177974F9952B53029F9">
    <w:name w:val="70950DF480504177974F9952B53029F9"/>
  </w:style>
  <w:style w:type="paragraph" w:customStyle="1" w:styleId="6F3E9E17B6164232ADB0F232CF44A45D">
    <w:name w:val="6F3E9E17B6164232ADB0F232CF44A45D"/>
  </w:style>
  <w:style w:type="paragraph" w:customStyle="1" w:styleId="20C80FB2D7354D5D933A681910D9E2D0">
    <w:name w:val="20C80FB2D7354D5D933A681910D9E2D0"/>
  </w:style>
  <w:style w:type="paragraph" w:customStyle="1" w:styleId="DDBD1E3933524804874BC3BA2EB1CD18">
    <w:name w:val="DDBD1E3933524804874BC3BA2EB1CD18"/>
  </w:style>
  <w:style w:type="paragraph" w:customStyle="1" w:styleId="5EDC061EA4274BDC87D3C104307B9A16">
    <w:name w:val="5EDC061EA4274BDC87D3C104307B9A16"/>
  </w:style>
  <w:style w:type="paragraph" w:customStyle="1" w:styleId="710C8D71B5C241B887C3ECFBF07D4FD6">
    <w:name w:val="710C8D71B5C241B887C3ECFBF07D4FD6"/>
  </w:style>
  <w:style w:type="paragraph" w:customStyle="1" w:styleId="49690DD9A77E44F9908489BD278674F4">
    <w:name w:val="49690DD9A77E44F9908489BD278674F4"/>
  </w:style>
  <w:style w:type="paragraph" w:customStyle="1" w:styleId="31B8F1C6D949421FB1495080B480EB10">
    <w:name w:val="31B8F1C6D949421FB1495080B480EB10"/>
  </w:style>
  <w:style w:type="paragraph" w:customStyle="1" w:styleId="B6E5E3F801164E7D9B14E41547E29B43">
    <w:name w:val="B6E5E3F801164E7D9B14E41547E29B43"/>
  </w:style>
  <w:style w:type="paragraph" w:customStyle="1" w:styleId="27902C86BE2F42AD8A3B9671C5F7A721">
    <w:name w:val="27902C86BE2F42AD8A3B9671C5F7A721"/>
  </w:style>
  <w:style w:type="paragraph" w:customStyle="1" w:styleId="460A02EFF3F4477D87DF65F28CAE7692">
    <w:name w:val="460A02EFF3F4477D87DF65F28CAE7692"/>
  </w:style>
  <w:style w:type="paragraph" w:customStyle="1" w:styleId="005BCC795BD944CE98C406F8B07D8F59">
    <w:name w:val="005BCC795BD944CE98C406F8B07D8F59"/>
  </w:style>
  <w:style w:type="paragraph" w:customStyle="1" w:styleId="96280BBD1454420F9CF3D067FA4AFCFF">
    <w:name w:val="96280BBD1454420F9CF3D067FA4AFCFF"/>
  </w:style>
  <w:style w:type="paragraph" w:customStyle="1" w:styleId="60336324698C4FDBAA1C85FCE4D8FF93">
    <w:name w:val="60336324698C4FDBAA1C85FCE4D8FF93"/>
    <w:rsid w:val="00250975"/>
    <w:pPr>
      <w:spacing w:after="160" w:line="278" w:lineRule="auto"/>
    </w:pPr>
    <w:rPr>
      <w:kern w:val="2"/>
      <w:sz w:val="24"/>
      <w:szCs w:val="24"/>
      <w14:ligatures w14:val="standardContextual"/>
    </w:rPr>
  </w:style>
  <w:style w:type="paragraph" w:customStyle="1" w:styleId="55D9502D8E314B4CAAE86C38FBFEC086">
    <w:name w:val="55D9502D8E314B4CAAE86C38FBFEC086"/>
    <w:rsid w:val="00250975"/>
    <w:pPr>
      <w:spacing w:after="160" w:line="278" w:lineRule="auto"/>
    </w:pPr>
    <w:rPr>
      <w:kern w:val="2"/>
      <w:sz w:val="24"/>
      <w:szCs w:val="24"/>
      <w14:ligatures w14:val="standardContextual"/>
    </w:rPr>
  </w:style>
  <w:style w:type="paragraph" w:customStyle="1" w:styleId="62BE6506859043A38AEEA45E2FABA820">
    <w:name w:val="62BE6506859043A38AEEA45E2FABA820"/>
    <w:rsid w:val="0025097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F83C-38C2-497E-A0FF-7BC27B66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2277</Words>
  <Characters>13437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reklamě-fakturace a platba před zahájením vysílání.docx</vt:lpstr>
    </vt:vector>
  </TitlesOfParts>
  <Company>Radio Hana</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reklamě-fakturace a platba před zahájením vysílání.docx</dc:title>
  <dc:creator>Sky Marketing s.r.o.</dc:creator>
  <cp:lastModifiedBy>Dostál Miloš</cp:lastModifiedBy>
  <cp:revision>4</cp:revision>
  <dcterms:created xsi:type="dcterms:W3CDTF">2025-11-10T13:15:00Z</dcterms:created>
  <dcterms:modified xsi:type="dcterms:W3CDTF">2025-12-02T14:21:00Z</dcterms:modified>
</cp:coreProperties>
</file>