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9C24" w14:textId="61E8CD69" w:rsidR="003003F9" w:rsidRDefault="0072553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Podcasty GetSmart</w:t>
      </w:r>
    </w:p>
    <w:p w14:paraId="29AF1CD2" w14:textId="77777777" w:rsidR="003003F9" w:rsidRDefault="00000000">
      <w:pPr>
        <w:spacing w:after="0" w:line="240" w:lineRule="auto"/>
        <w:rPr>
          <w:b/>
          <w:bCs/>
        </w:rPr>
      </w:pPr>
      <w:r>
        <w:t>Název podcastu:</w:t>
      </w:r>
      <w:r>
        <w:tab/>
      </w:r>
      <w:r>
        <w:rPr>
          <w:b/>
          <w:bCs/>
        </w:rPr>
        <w:t>GetSmart s Plzeňským krajem</w:t>
      </w:r>
    </w:p>
    <w:p w14:paraId="3DF1731D" w14:textId="77777777" w:rsidR="003003F9" w:rsidRDefault="00000000">
      <w:pPr>
        <w:spacing w:after="0" w:line="240" w:lineRule="auto"/>
      </w:pPr>
      <w:r>
        <w:rPr>
          <w:lang w:val="it-IT"/>
        </w:rPr>
        <w:t>Periodicita:</w:t>
      </w:r>
      <w:r>
        <w:rPr>
          <w:lang w:val="it-IT"/>
        </w:rPr>
        <w:tab/>
      </w:r>
      <w:r>
        <w:rPr>
          <w:lang w:val="it-IT"/>
        </w:rPr>
        <w:tab/>
      </w:r>
      <w:r>
        <w:t>měsíční</w:t>
      </w:r>
    </w:p>
    <w:p w14:paraId="72D9FCAB" w14:textId="77777777" w:rsidR="003003F9" w:rsidRDefault="00000000">
      <w:pPr>
        <w:spacing w:after="0" w:line="240" w:lineRule="auto"/>
      </w:pPr>
      <w:r w:rsidRPr="0072553E">
        <w:t>Moder</w:t>
      </w:r>
      <w:r>
        <w:t>átor:</w:t>
      </w:r>
      <w:r>
        <w:tab/>
      </w:r>
      <w:r>
        <w:tab/>
        <w:t>bude upřesněn v rámci přípravného měsíce ledna 2026</w:t>
      </w:r>
    </w:p>
    <w:p w14:paraId="2FBF23DC" w14:textId="6A32E943" w:rsidR="003003F9" w:rsidRDefault="00000000" w:rsidP="00A670EC">
      <w:pPr>
        <w:spacing w:after="0" w:line="240" w:lineRule="auto"/>
        <w:ind w:left="2120" w:hanging="2120"/>
      </w:pPr>
      <w:r w:rsidRPr="0072553E">
        <w:t>Respondent:</w:t>
      </w:r>
      <w:r w:rsidRPr="0072553E">
        <w:tab/>
      </w:r>
      <w:r w:rsidRPr="0072553E">
        <w:tab/>
        <w:t>firmy, inov</w:t>
      </w:r>
      <w:r>
        <w:t>átoř</w:t>
      </w:r>
      <w:r>
        <w:rPr>
          <w:lang w:val="it-IT"/>
        </w:rPr>
        <w:t>i, politici, vizion</w:t>
      </w:r>
      <w:r>
        <w:t xml:space="preserve">áři atd., hosta určuje nebo schvaluje šéf </w:t>
      </w:r>
      <w:r w:rsidR="00A670EC">
        <w:t>o</w:t>
      </w:r>
      <w:r>
        <w:t xml:space="preserve">bsahu </w:t>
      </w:r>
      <w:r>
        <w:tab/>
        <w:t xml:space="preserve">GetSmart - Pavel Korelus (případně jiná osoba určená projektem </w:t>
      </w:r>
      <w:r w:rsidR="0038355E">
        <w:t>Smart Akcelerátor IV</w:t>
      </w:r>
      <w:r>
        <w:t>)</w:t>
      </w:r>
    </w:p>
    <w:p w14:paraId="52CF6C96" w14:textId="77777777" w:rsidR="003003F9" w:rsidRPr="00A670EC" w:rsidRDefault="00000000">
      <w:pPr>
        <w:spacing w:after="0" w:line="240" w:lineRule="auto"/>
      </w:pPr>
      <w:r>
        <w:br/>
      </w:r>
      <w:r w:rsidRPr="00A670EC">
        <w:t>Vizuální podoba:</w:t>
      </w:r>
      <w:r w:rsidRPr="00A670EC">
        <w:tab/>
        <w:t>Podcast se bude prezentovat v souladu s vizuální identitou GetSmart</w:t>
      </w:r>
    </w:p>
    <w:p w14:paraId="7A85A323" w14:textId="77777777" w:rsidR="003003F9" w:rsidRPr="00A670EC" w:rsidRDefault="00000000">
      <w:pPr>
        <w:spacing w:after="0" w:line="240" w:lineRule="auto"/>
      </w:pPr>
      <w:r w:rsidRPr="00A670EC">
        <w:t>Celkem vydání:</w:t>
      </w:r>
      <w:r w:rsidRPr="00A670EC">
        <w:tab/>
      </w:r>
      <w:r w:rsidRPr="00A670EC">
        <w:tab/>
        <w:t>10 realizovaných podcastů v 2026 (únor-červenec, září-prosinec)</w:t>
      </w:r>
    </w:p>
    <w:p w14:paraId="73D05E16" w14:textId="46C5A4FE" w:rsidR="003003F9" w:rsidRPr="00A670EC" w:rsidRDefault="00000000">
      <w:pPr>
        <w:spacing w:after="0" w:line="240" w:lineRule="auto"/>
      </w:pPr>
      <w:r w:rsidRPr="00A670EC">
        <w:br/>
        <w:t>Nabídková cena:</w:t>
      </w:r>
      <w:r w:rsidRPr="00A670EC">
        <w:tab/>
        <w:t>27</w:t>
      </w:r>
      <w:r w:rsidR="00A670EC">
        <w:t>.</w:t>
      </w:r>
      <w:r w:rsidRPr="00A670EC">
        <w:t>500 Kč bez DPH / jedna realizace, celkem 275</w:t>
      </w:r>
      <w:r w:rsidR="00A670EC">
        <w:t>.</w:t>
      </w:r>
      <w:r w:rsidRPr="00A670EC">
        <w:t>000 Kč bez DPH / rok 2026</w:t>
      </w:r>
    </w:p>
    <w:p w14:paraId="1BB6733F" w14:textId="1067633C" w:rsidR="003003F9" w:rsidRPr="00A670EC" w:rsidRDefault="00000000">
      <w:pPr>
        <w:spacing w:after="0" w:line="240" w:lineRule="auto"/>
      </w:pPr>
      <w:r w:rsidRPr="00A670EC">
        <w:br/>
        <w:t>Součástí dodávky:</w:t>
      </w:r>
      <w:r w:rsidRPr="00A670EC">
        <w:tab/>
        <w:t xml:space="preserve">Kompletní technické zabezpečení vytvoření podcastu, včetně studia a </w:t>
      </w:r>
      <w:r w:rsidRPr="00A670EC">
        <w:tab/>
      </w:r>
      <w:r w:rsidRPr="00A670EC">
        <w:tab/>
      </w:r>
      <w:r w:rsidRPr="00A670EC">
        <w:tab/>
      </w:r>
      <w:r w:rsidRPr="00A670EC">
        <w:tab/>
        <w:t>postprodukce.</w:t>
      </w:r>
    </w:p>
    <w:p w14:paraId="416FF81A" w14:textId="77777777" w:rsidR="003003F9" w:rsidRPr="00A670EC" w:rsidRDefault="00000000">
      <w:pPr>
        <w:spacing w:after="0" w:line="240" w:lineRule="auto"/>
      </w:pPr>
      <w:r w:rsidRPr="00A670EC">
        <w:tab/>
      </w:r>
      <w:r w:rsidRPr="00A670EC">
        <w:tab/>
      </w:r>
      <w:r w:rsidRPr="00A670EC">
        <w:tab/>
        <w:t>Poskytnutí plné licence pro jeho využití v rámci aktivit GetSmart.</w:t>
      </w:r>
    </w:p>
    <w:p w14:paraId="7F8DCA78" w14:textId="77777777" w:rsidR="003003F9" w:rsidRPr="00A670EC" w:rsidRDefault="00000000">
      <w:pPr>
        <w:spacing w:after="0" w:line="240" w:lineRule="auto"/>
      </w:pPr>
      <w:r w:rsidRPr="00A670EC">
        <w:tab/>
      </w:r>
      <w:r w:rsidRPr="00A670EC">
        <w:tab/>
      </w:r>
      <w:r w:rsidRPr="00A670EC">
        <w:tab/>
        <w:t>Tvorba scénáře každého rozhovoru.</w:t>
      </w:r>
    </w:p>
    <w:p w14:paraId="7D9D534D" w14:textId="77777777" w:rsidR="003003F9" w:rsidRPr="00A670EC" w:rsidRDefault="00000000">
      <w:pPr>
        <w:spacing w:after="0" w:line="240" w:lineRule="auto"/>
      </w:pPr>
      <w:r w:rsidRPr="00A670EC">
        <w:tab/>
      </w:r>
      <w:r w:rsidRPr="00A670EC">
        <w:tab/>
      </w:r>
      <w:r w:rsidRPr="00A670EC">
        <w:tab/>
        <w:t>Dodání každého rozhovoru jako finálně postprodukovaného audio záznamu.</w:t>
      </w:r>
    </w:p>
    <w:p w14:paraId="1791BEF7" w14:textId="6956BF59" w:rsidR="003003F9" w:rsidRPr="00A670EC" w:rsidRDefault="00000000">
      <w:pPr>
        <w:spacing w:after="0" w:line="240" w:lineRule="auto"/>
      </w:pPr>
      <w:r w:rsidRPr="00A670EC">
        <w:tab/>
      </w:r>
      <w:r w:rsidRPr="00A670EC">
        <w:tab/>
      </w:r>
      <w:r w:rsidRPr="00A670EC">
        <w:tab/>
        <w:t xml:space="preserve">Tvorba medailonku u schváleného hosta pro komunikaci v digitálu, alespoň 2 </w:t>
      </w:r>
      <w:r w:rsidRPr="00A670EC">
        <w:tab/>
      </w:r>
      <w:r w:rsidRPr="00A670EC">
        <w:tab/>
      </w:r>
      <w:r w:rsidRPr="00A670EC">
        <w:tab/>
        <w:t>týdny před publikováním dílu.</w:t>
      </w:r>
    </w:p>
    <w:p w14:paraId="4D57C54C" w14:textId="5F8815A9" w:rsidR="003003F9" w:rsidRPr="00A670EC" w:rsidRDefault="00000000">
      <w:pPr>
        <w:spacing w:after="0" w:line="240" w:lineRule="auto"/>
      </w:pPr>
      <w:r w:rsidRPr="00A670EC">
        <w:tab/>
      </w:r>
      <w:r w:rsidRPr="00A670EC">
        <w:tab/>
      </w:r>
      <w:r w:rsidRPr="00A670EC">
        <w:tab/>
        <w:t xml:space="preserve">Založení a správa účtu GetSmart na platformě Spotify či jiné podcastové </w:t>
      </w:r>
      <w:r w:rsidRPr="00A670EC">
        <w:tab/>
      </w:r>
      <w:r w:rsidRPr="00A670EC">
        <w:tab/>
      </w:r>
      <w:r w:rsidRPr="00A670EC">
        <w:tab/>
        <w:t xml:space="preserve">platformě, hlavní administrátor bude šéf obsahu GetSmart - Pavel Korelus </w:t>
      </w:r>
      <w:r w:rsidRPr="00A670EC">
        <w:tab/>
      </w:r>
      <w:r w:rsidRPr="00A670EC">
        <w:tab/>
      </w:r>
      <w:r w:rsidRPr="00A670EC">
        <w:tab/>
        <w:t>(případně jiná osoba určená projektem S</w:t>
      </w:r>
      <w:r w:rsidR="009306A2">
        <w:t>mart Akcelerátor</w:t>
      </w:r>
      <w:r w:rsidRPr="00A670EC">
        <w:t xml:space="preserve"> IV.).</w:t>
      </w:r>
    </w:p>
    <w:p w14:paraId="3B38DDF6" w14:textId="77777777" w:rsidR="003003F9" w:rsidRPr="00A670EC" w:rsidRDefault="003003F9">
      <w:pPr>
        <w:spacing w:after="0" w:line="240" w:lineRule="auto"/>
      </w:pPr>
    </w:p>
    <w:p w14:paraId="0FA7E8AF" w14:textId="77777777" w:rsidR="003003F9" w:rsidRPr="00A670EC" w:rsidRDefault="00000000">
      <w:pPr>
        <w:spacing w:after="0" w:line="240" w:lineRule="auto"/>
      </w:pPr>
      <w:r w:rsidRPr="00A670EC">
        <w:t>Dodaná služba bude navíc zahrnovat:</w:t>
      </w:r>
    </w:p>
    <w:p w14:paraId="37962B89" w14:textId="77777777" w:rsidR="003003F9" w:rsidRPr="00A670EC" w:rsidRDefault="00000000">
      <w:pPr>
        <w:pStyle w:val="Odstavecseseznamem"/>
        <w:numPr>
          <w:ilvl w:val="0"/>
          <w:numId w:val="2"/>
        </w:numPr>
        <w:spacing w:after="0" w:line="240" w:lineRule="auto"/>
      </w:pPr>
      <w:r w:rsidRPr="00A670EC">
        <w:t>podcatstový rozhovor na ZAK TV + YT kanál Westcast (25-30 min)</w:t>
      </w:r>
    </w:p>
    <w:p w14:paraId="1710F5D2" w14:textId="77777777" w:rsidR="003003F9" w:rsidRPr="00A670EC" w:rsidRDefault="00000000">
      <w:pPr>
        <w:pStyle w:val="Odstavecseseznamem"/>
        <w:numPr>
          <w:ilvl w:val="0"/>
          <w:numId w:val="2"/>
        </w:numPr>
        <w:spacing w:after="0" w:line="240" w:lineRule="auto"/>
      </w:pPr>
      <w:r w:rsidRPr="00A670EC">
        <w:t xml:space="preserve">písemný rozhovor s klientem na www.plzen.cz, </w:t>
      </w:r>
      <w:hyperlink r:id="rId7" w:history="1">
        <w:r w:rsidRPr="00A670EC">
          <w:rPr>
            <w:rStyle w:val="Hyperlink0"/>
          </w:rPr>
          <w:t>www.zaktv.cz</w:t>
        </w:r>
      </w:hyperlink>
      <w:r w:rsidRPr="00A670EC">
        <w:t xml:space="preserve">  a </w:t>
      </w:r>
      <w:hyperlink r:id="rId8" w:history="1">
        <w:r w:rsidRPr="00A670EC">
          <w:rPr>
            <w:rStyle w:val="Hyperlink0"/>
          </w:rPr>
          <w:t>www.zaplzni.cz</w:t>
        </w:r>
      </w:hyperlink>
      <w:r w:rsidRPr="00A670EC">
        <w:t xml:space="preserve"> </w:t>
      </w:r>
    </w:p>
    <w:p w14:paraId="00B344F9" w14:textId="77777777" w:rsidR="003003F9" w:rsidRPr="00A670EC" w:rsidRDefault="00000000">
      <w:pPr>
        <w:pStyle w:val="Odstavecseseznamem"/>
        <w:numPr>
          <w:ilvl w:val="0"/>
          <w:numId w:val="2"/>
        </w:numPr>
        <w:spacing w:after="0" w:line="240" w:lineRule="auto"/>
      </w:pPr>
      <w:r w:rsidRPr="00A670EC">
        <w:t>TV reportáže do celoplošného magazínu Dobré zprávy z regionů</w:t>
      </w:r>
    </w:p>
    <w:p w14:paraId="7869A319" w14:textId="77777777" w:rsidR="003003F9" w:rsidRPr="00A670EC" w:rsidRDefault="00000000">
      <w:pPr>
        <w:pStyle w:val="Odstavecseseznamem"/>
        <w:numPr>
          <w:ilvl w:val="0"/>
          <w:numId w:val="2"/>
        </w:numPr>
        <w:spacing w:after="0" w:line="240" w:lineRule="auto"/>
      </w:pPr>
      <w:r w:rsidRPr="00A670EC">
        <w:t>kampaň na sociálních sítích, primárně FB</w:t>
      </w:r>
    </w:p>
    <w:p w14:paraId="07A30174" w14:textId="77777777" w:rsidR="003003F9" w:rsidRDefault="003003F9">
      <w:pPr>
        <w:pStyle w:val="Odstavecseseznamem"/>
        <w:ind w:left="0"/>
      </w:pPr>
    </w:p>
    <w:sectPr w:rsidR="003003F9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FD9C" w14:textId="77777777" w:rsidR="001C386F" w:rsidRDefault="001C386F">
      <w:pPr>
        <w:spacing w:after="0" w:line="240" w:lineRule="auto"/>
      </w:pPr>
      <w:r>
        <w:separator/>
      </w:r>
    </w:p>
  </w:endnote>
  <w:endnote w:type="continuationSeparator" w:id="0">
    <w:p w14:paraId="73A6CD1B" w14:textId="77777777" w:rsidR="001C386F" w:rsidRDefault="001C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AE4D" w14:textId="77777777" w:rsidR="003003F9" w:rsidRDefault="003003F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CFD0" w14:textId="77777777" w:rsidR="001C386F" w:rsidRDefault="001C386F">
      <w:pPr>
        <w:spacing w:after="0" w:line="240" w:lineRule="auto"/>
      </w:pPr>
      <w:r>
        <w:separator/>
      </w:r>
    </w:p>
  </w:footnote>
  <w:footnote w:type="continuationSeparator" w:id="0">
    <w:p w14:paraId="0C5821D5" w14:textId="77777777" w:rsidR="001C386F" w:rsidRDefault="001C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F3B5" w14:textId="77777777" w:rsidR="003003F9" w:rsidRDefault="003003F9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905"/>
    <w:multiLevelType w:val="hybridMultilevel"/>
    <w:tmpl w:val="208E46C4"/>
    <w:styleLink w:val="Importovanstyl1"/>
    <w:lvl w:ilvl="0" w:tplc="5032DF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261FCA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0C0C00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BC75E2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A0B06A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BEDF64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F23AB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DE9D8C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4E2D4C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445F05"/>
    <w:multiLevelType w:val="hybridMultilevel"/>
    <w:tmpl w:val="208E46C4"/>
    <w:numStyleLink w:val="Importovanstyl1"/>
  </w:abstractNum>
  <w:num w:numId="1" w16cid:durableId="356395383">
    <w:abstractNumId w:val="0"/>
  </w:num>
  <w:num w:numId="2" w16cid:durableId="167552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F9"/>
    <w:rsid w:val="001C386F"/>
    <w:rsid w:val="00270766"/>
    <w:rsid w:val="003003F9"/>
    <w:rsid w:val="0038355E"/>
    <w:rsid w:val="00523793"/>
    <w:rsid w:val="006B3892"/>
    <w:rsid w:val="0072553E"/>
    <w:rsid w:val="009306A2"/>
    <w:rsid w:val="00A670EC"/>
    <w:rsid w:val="00EC4497"/>
    <w:rsid w:val="00F5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7184"/>
  <w15:docId w15:val="{31C3150F-6D19-40A3-97DA-9EEA50A6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before="160" w:after="80" w:line="259" w:lineRule="auto"/>
      <w:outlineLvl w:val="1"/>
    </w:pPr>
    <w:rPr>
      <w:rFonts w:ascii="Calibri Light" w:hAnsi="Calibri Light" w:cs="Arial Unicode MS"/>
      <w:color w:val="2E74B5"/>
      <w:sz w:val="32"/>
      <w:szCs w:val="32"/>
      <w:u w:color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Hyperlink0">
    <w:name w:val="Hyperlink.0"/>
    <w:basedOn w:val="Hypertextovodkaz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plzn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t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224</Words>
  <Characters>1328</Characters>
  <Application>Microsoft Office Word</Application>
  <DocSecurity>0</DocSecurity>
  <Lines>11</Lines>
  <Paragraphs>3</Paragraphs>
  <ScaleCrop>false</ScaleCrop>
  <Company>Plzeňský kraj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Přibáň Jan</dc:creator>
  <cp:lastModifiedBy>Přibáň Jan</cp:lastModifiedBy>
  <cp:revision>5</cp:revision>
  <dcterms:created xsi:type="dcterms:W3CDTF">2025-12-14T20:07:00Z</dcterms:created>
  <dcterms:modified xsi:type="dcterms:W3CDTF">2025-12-17T09:57:00Z</dcterms:modified>
</cp:coreProperties>
</file>