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3734" w14:textId="77777777" w:rsidR="00F7227B" w:rsidRPr="00D952DF" w:rsidRDefault="00EB539A" w:rsidP="00D952DF">
      <w:pPr>
        <w:spacing w:before="120" w:after="120"/>
        <w:jc w:val="center"/>
        <w:outlineLvl w:val="0"/>
        <w:rPr>
          <w:rFonts w:cs="Arial"/>
          <w:b/>
          <w:caps/>
          <w:color w:val="000000"/>
          <w:sz w:val="32"/>
          <w:szCs w:val="26"/>
        </w:rPr>
      </w:pPr>
      <w:r w:rsidRPr="00D952DF">
        <w:rPr>
          <w:rFonts w:cs="Arial"/>
          <w:b/>
          <w:caps/>
          <w:color w:val="000000"/>
          <w:sz w:val="32"/>
          <w:szCs w:val="26"/>
        </w:rPr>
        <w:t xml:space="preserve">darovací </w:t>
      </w:r>
      <w:r w:rsidR="007F3B4E" w:rsidRPr="00D952DF">
        <w:rPr>
          <w:rFonts w:cs="Arial"/>
          <w:b/>
          <w:caps/>
          <w:color w:val="000000"/>
          <w:sz w:val="32"/>
          <w:szCs w:val="26"/>
        </w:rPr>
        <w:t>Smlouva</w:t>
      </w:r>
    </w:p>
    <w:p w14:paraId="01F1B610" w14:textId="77777777" w:rsidR="00782F49" w:rsidRPr="00DB6FB9" w:rsidRDefault="00542DF9" w:rsidP="00F7227B">
      <w:pPr>
        <w:spacing w:after="120"/>
        <w:jc w:val="center"/>
        <w:outlineLvl w:val="0"/>
        <w:rPr>
          <w:b/>
          <w:szCs w:val="20"/>
        </w:rPr>
      </w:pPr>
      <w:r w:rsidRPr="00DB6FB9">
        <w:rPr>
          <w:b/>
          <w:szCs w:val="20"/>
        </w:rPr>
        <w:t>dle</w:t>
      </w:r>
      <w:r w:rsidR="007F3B4E" w:rsidRPr="00DB6FB9">
        <w:rPr>
          <w:b/>
          <w:szCs w:val="20"/>
        </w:rPr>
        <w:t xml:space="preserve"> § </w:t>
      </w:r>
      <w:r w:rsidR="00DB6FB9" w:rsidRPr="00DB6FB9">
        <w:rPr>
          <w:b/>
          <w:szCs w:val="20"/>
        </w:rPr>
        <w:t xml:space="preserve">2055 a násl. </w:t>
      </w:r>
      <w:r w:rsidR="00121E77">
        <w:rPr>
          <w:b/>
          <w:szCs w:val="20"/>
        </w:rPr>
        <w:t xml:space="preserve">zákona č. 89/2012 Sb., </w:t>
      </w:r>
      <w:r w:rsidR="00DB6FB9" w:rsidRPr="00DB6FB9">
        <w:rPr>
          <w:b/>
          <w:szCs w:val="20"/>
        </w:rPr>
        <w:t>občanského zákoníku</w:t>
      </w:r>
    </w:p>
    <w:p w14:paraId="30E23411" w14:textId="77777777" w:rsidR="00182B5A" w:rsidRPr="00DB6FB9" w:rsidRDefault="00F7227B" w:rsidP="00D952DF">
      <w:pPr>
        <w:spacing w:before="360"/>
        <w:outlineLvl w:val="0"/>
      </w:pPr>
      <w:r w:rsidRPr="00A941EC">
        <w:rPr>
          <w:b/>
        </w:rPr>
        <w:t>Evidenční číslo smlouvy:</w:t>
      </w:r>
      <w:r w:rsidR="00A941EC">
        <w:rPr>
          <w:b/>
        </w:rPr>
        <w:t xml:space="preserve"> </w:t>
      </w:r>
      <w:r w:rsidR="00DB6FB9"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="00DB6FB9">
        <w:instrText xml:space="preserve"> FORMTEXT </w:instrText>
      </w:r>
      <w:r w:rsidR="00DB6FB9">
        <w:fldChar w:fldCharType="separate"/>
      </w:r>
      <w:r w:rsidR="00DB6FB9">
        <w:rPr>
          <w:noProof/>
        </w:rPr>
        <w:t> </w:t>
      </w:r>
      <w:r w:rsidR="00DB6FB9">
        <w:rPr>
          <w:noProof/>
        </w:rPr>
        <w:t> </w:t>
      </w:r>
      <w:r w:rsidR="00DB6FB9">
        <w:rPr>
          <w:noProof/>
        </w:rPr>
        <w:t> </w:t>
      </w:r>
      <w:r w:rsidR="00DB6FB9">
        <w:rPr>
          <w:noProof/>
        </w:rPr>
        <w:t> </w:t>
      </w:r>
      <w:r w:rsidR="00DB6FB9">
        <w:rPr>
          <w:noProof/>
        </w:rPr>
        <w:t> </w:t>
      </w:r>
      <w:r w:rsidR="00DB6FB9">
        <w:fldChar w:fldCharType="end"/>
      </w:r>
      <w:bookmarkEnd w:id="0"/>
    </w:p>
    <w:p w14:paraId="70F4491E" w14:textId="77777777" w:rsidR="00A941EC" w:rsidRDefault="00A941EC" w:rsidP="00AA0ED3">
      <w:pPr>
        <w:outlineLvl w:val="0"/>
        <w:rPr>
          <w:b/>
        </w:rPr>
      </w:pPr>
    </w:p>
    <w:p w14:paraId="66A5E5AE" w14:textId="77777777" w:rsidR="00AA0ED3" w:rsidRDefault="00AA0ED3" w:rsidP="00AA0ED3">
      <w:pPr>
        <w:outlineLvl w:val="0"/>
        <w:rPr>
          <w:b/>
        </w:rPr>
      </w:pPr>
      <w:r w:rsidRPr="00CF7E18">
        <w:rPr>
          <w:b/>
        </w:rPr>
        <w:t>Smluvní strany:</w:t>
      </w:r>
    </w:p>
    <w:p w14:paraId="05691FB4" w14:textId="77777777" w:rsidR="00A941EC" w:rsidRDefault="00A941EC" w:rsidP="00AA0ED3">
      <w:pPr>
        <w:outlineLvl w:val="0"/>
        <w:rPr>
          <w:b/>
        </w:rPr>
      </w:pPr>
    </w:p>
    <w:p w14:paraId="20800E5C" w14:textId="77777777" w:rsidR="00AC3AE4" w:rsidRPr="00202325" w:rsidRDefault="00A941EC" w:rsidP="004A1550">
      <w:pPr>
        <w:numPr>
          <w:ilvl w:val="0"/>
          <w:numId w:val="42"/>
        </w:numPr>
        <w:spacing w:line="360" w:lineRule="auto"/>
        <w:ind w:hanging="720"/>
        <w:rPr>
          <w:bCs/>
        </w:rPr>
      </w:pPr>
      <w:r w:rsidRPr="00202325">
        <w:rPr>
          <w:bCs/>
        </w:rPr>
        <w:t>Fakultní nemocnice Plzeň</w:t>
      </w:r>
    </w:p>
    <w:p w14:paraId="2CF1E78D" w14:textId="5A38AAFF" w:rsidR="00A941EC" w:rsidRPr="00202325" w:rsidRDefault="00AC3AE4" w:rsidP="00202325">
      <w:pPr>
        <w:spacing w:line="360" w:lineRule="auto"/>
        <w:ind w:left="720"/>
        <w:rPr>
          <w:bCs/>
        </w:rPr>
      </w:pPr>
      <w:r>
        <w:rPr>
          <w:bCs/>
        </w:rPr>
        <w:t xml:space="preserve">se sídlem: </w:t>
      </w:r>
      <w:r w:rsidR="00A941EC" w:rsidRPr="00202325">
        <w:rPr>
          <w:bCs/>
        </w:rPr>
        <w:t>Edvarda Beneše 1128/13, </w:t>
      </w:r>
      <w:r w:rsidR="00325139" w:rsidRPr="00202325">
        <w:rPr>
          <w:bCs/>
        </w:rPr>
        <w:t xml:space="preserve">301 00 </w:t>
      </w:r>
      <w:r w:rsidR="00A941EC" w:rsidRPr="00202325">
        <w:rPr>
          <w:bCs/>
        </w:rPr>
        <w:t xml:space="preserve"> Plzeň </w:t>
      </w:r>
    </w:p>
    <w:p w14:paraId="574CD7AD" w14:textId="4B04D5D9" w:rsidR="00A941EC" w:rsidRPr="00202325" w:rsidRDefault="00AC3AE4" w:rsidP="004A1550">
      <w:pPr>
        <w:spacing w:line="360" w:lineRule="auto"/>
        <w:ind w:left="360" w:firstLine="348"/>
        <w:rPr>
          <w:bCs/>
        </w:rPr>
      </w:pPr>
      <w:r>
        <w:rPr>
          <w:bCs/>
        </w:rPr>
        <w:t>z</w:t>
      </w:r>
      <w:r w:rsidR="00A941EC" w:rsidRPr="00202325">
        <w:rPr>
          <w:bCs/>
        </w:rPr>
        <w:t>astoupená</w:t>
      </w:r>
      <w:r w:rsidR="007F6C00" w:rsidRPr="00202325">
        <w:rPr>
          <w:bCs/>
        </w:rPr>
        <w:t xml:space="preserve"> doc.</w:t>
      </w:r>
      <w:r w:rsidR="00A941EC" w:rsidRPr="00202325">
        <w:rPr>
          <w:bCs/>
        </w:rPr>
        <w:t xml:space="preserve"> MUDr. Václavem Šimánkem, Ph.D., ředitelem</w:t>
      </w:r>
    </w:p>
    <w:p w14:paraId="39FADE51" w14:textId="77777777" w:rsidR="00A941EC" w:rsidRPr="00202325" w:rsidRDefault="00A941EC" w:rsidP="004A1550">
      <w:pPr>
        <w:spacing w:line="360" w:lineRule="auto"/>
        <w:ind w:firstLine="708"/>
        <w:rPr>
          <w:bCs/>
        </w:rPr>
      </w:pPr>
      <w:r w:rsidRPr="00202325">
        <w:rPr>
          <w:bCs/>
        </w:rPr>
        <w:t>IČO: 00669806, DIČ: CZ00669806</w:t>
      </w:r>
    </w:p>
    <w:p w14:paraId="682F946D" w14:textId="77777777" w:rsidR="00A941EC" w:rsidRPr="00202325" w:rsidRDefault="00DB6FB9" w:rsidP="004A1550">
      <w:pPr>
        <w:spacing w:line="360" w:lineRule="auto"/>
        <w:ind w:firstLine="708"/>
        <w:rPr>
          <w:bCs/>
        </w:rPr>
      </w:pPr>
      <w:r w:rsidRPr="00202325">
        <w:rPr>
          <w:bCs/>
        </w:rPr>
        <w:t>b</w:t>
      </w:r>
      <w:r w:rsidR="00A941EC" w:rsidRPr="00202325">
        <w:rPr>
          <w:bCs/>
        </w:rPr>
        <w:t xml:space="preserve">ankovní spojení: </w:t>
      </w:r>
      <w:r w:rsidR="00071D2D" w:rsidRPr="00202325">
        <w:rPr>
          <w:bCs/>
        </w:rPr>
        <w:t>Č</w:t>
      </w:r>
      <w:r w:rsidR="007C7331" w:rsidRPr="00202325">
        <w:rPr>
          <w:bCs/>
        </w:rPr>
        <w:t>eská národní banka</w:t>
      </w:r>
      <w:r w:rsidR="00071D2D" w:rsidRPr="00202325">
        <w:rPr>
          <w:bCs/>
        </w:rPr>
        <w:t>,</w:t>
      </w:r>
      <w:r w:rsidR="00A941EC" w:rsidRPr="00202325">
        <w:rPr>
          <w:bCs/>
        </w:rPr>
        <w:t xml:space="preserve"> č</w:t>
      </w:r>
      <w:r w:rsidR="00263D49" w:rsidRPr="00202325">
        <w:rPr>
          <w:bCs/>
        </w:rPr>
        <w:t xml:space="preserve">íslo účtu: </w:t>
      </w:r>
      <w:r w:rsidR="00B10368" w:rsidRPr="00202325">
        <w:rPr>
          <w:bCs/>
        </w:rPr>
        <w:t>20001-33739311/0710</w:t>
      </w:r>
      <w:r w:rsidR="00196FA8" w:rsidRPr="00202325">
        <w:rPr>
          <w:bCs/>
        </w:rPr>
        <w:t>, VS platby 2000</w:t>
      </w:r>
    </w:p>
    <w:p w14:paraId="045E12FC" w14:textId="77777777" w:rsidR="00A941EC" w:rsidRPr="00CF7E18" w:rsidRDefault="00A941EC" w:rsidP="00A941EC">
      <w:r w:rsidRPr="00CF7E18">
        <w:t xml:space="preserve">dále jen </w:t>
      </w:r>
      <w:r w:rsidR="00DB6FB9">
        <w:t>„</w:t>
      </w:r>
      <w:r w:rsidR="00E74820">
        <w:rPr>
          <w:b/>
        </w:rPr>
        <w:t>o</w:t>
      </w:r>
      <w:r w:rsidR="00DB6FB9" w:rsidRPr="00DB6FB9">
        <w:rPr>
          <w:b/>
        </w:rPr>
        <w:t>bdarovaný</w:t>
      </w:r>
      <w:r w:rsidRPr="00542DF9">
        <w:t>“</w:t>
      </w:r>
    </w:p>
    <w:p w14:paraId="280B0AEA" w14:textId="77777777" w:rsidR="00A941EC" w:rsidRPr="00CF7E18" w:rsidRDefault="00A941EC" w:rsidP="00A941EC"/>
    <w:p w14:paraId="4AAE83C8" w14:textId="77777777" w:rsidR="00A941EC" w:rsidRPr="00CF7E18" w:rsidRDefault="00A941EC" w:rsidP="00A941EC">
      <w:r w:rsidRPr="00CF7E18">
        <w:t>a</w:t>
      </w:r>
    </w:p>
    <w:p w14:paraId="24026228" w14:textId="77777777" w:rsidR="00A941EC" w:rsidRPr="00CF7E18" w:rsidRDefault="00A941EC" w:rsidP="00A941EC"/>
    <w:p w14:paraId="0A7C4B7C" w14:textId="138CBE2D" w:rsidR="00AA0ED3" w:rsidRDefault="00DB6FB9" w:rsidP="004A1550">
      <w:pPr>
        <w:numPr>
          <w:ilvl w:val="0"/>
          <w:numId w:val="42"/>
        </w:numPr>
        <w:spacing w:line="360" w:lineRule="auto"/>
        <w:ind w:hanging="720"/>
        <w:rPr>
          <w:b/>
        </w:rPr>
      </w:pPr>
      <w:r w:rsidRPr="00DB6FB9">
        <w:t>Obchodní jméno</w:t>
      </w:r>
      <w:r>
        <w:rPr>
          <w:b/>
        </w:rPr>
        <w:t xml:space="preserve"> právnické osoby</w:t>
      </w:r>
      <w:r w:rsidRPr="00DB6FB9">
        <w:t>:</w:t>
      </w:r>
      <w:r>
        <w:t xml:space="preserve"> </w:t>
      </w:r>
      <w:r w:rsidR="00AC3AE4">
        <w:t>Česká lékařská společnost J. E. Purkyně, z.s.</w:t>
      </w:r>
    </w:p>
    <w:p w14:paraId="12DDE1E7" w14:textId="77777777" w:rsidR="00AC3AE4" w:rsidRDefault="00AC3AE4" w:rsidP="00202325">
      <w:pPr>
        <w:pStyle w:val="Odstavecseseznamem"/>
        <w:spacing w:line="360" w:lineRule="auto"/>
        <w:ind w:left="720"/>
      </w:pPr>
      <w:r>
        <w:t>se sídlem: Sokolská 31, 120 00 Praha 2</w:t>
      </w:r>
    </w:p>
    <w:p w14:paraId="782ACAD6" w14:textId="744EA075" w:rsidR="00AC3AE4" w:rsidRDefault="00AC3AE4" w:rsidP="00202325">
      <w:pPr>
        <w:pStyle w:val="Odstavecseseznamem"/>
        <w:spacing w:line="360" w:lineRule="auto"/>
        <w:ind w:left="720"/>
      </w:pPr>
      <w:r>
        <w:t>z</w:t>
      </w:r>
      <w:r w:rsidRPr="00DB6FB9">
        <w:t>astoupen</w:t>
      </w:r>
      <w:r>
        <w:t xml:space="preserve">á </w:t>
      </w:r>
      <w:r w:rsidR="00BA0EFD">
        <w:t>XXX</w:t>
      </w:r>
      <w:r>
        <w:t xml:space="preserve">, ředitelkou sekretariátu  </w:t>
      </w:r>
    </w:p>
    <w:p w14:paraId="5D689B4D" w14:textId="1E567D30" w:rsidR="00C81510" w:rsidRDefault="00C81510" w:rsidP="004A1550">
      <w:pPr>
        <w:spacing w:line="360" w:lineRule="auto"/>
        <w:ind w:left="720"/>
      </w:pPr>
      <w:r w:rsidRPr="00C81510">
        <w:t xml:space="preserve">IČO: </w:t>
      </w:r>
      <w:r w:rsidR="00AC3AE4">
        <w:t>00444359; DIČ: CZ00444359</w:t>
      </w:r>
    </w:p>
    <w:p w14:paraId="353D46C0" w14:textId="1BA8AFE7" w:rsidR="00C81510" w:rsidRDefault="00C81510" w:rsidP="00AC3AE4">
      <w:pPr>
        <w:spacing w:line="360" w:lineRule="auto"/>
        <w:ind w:left="720"/>
      </w:pPr>
      <w:r>
        <w:t xml:space="preserve">subjektivita právnické osoby </w:t>
      </w:r>
      <w:r w:rsidR="00AC3AE4">
        <w:t>je</w:t>
      </w:r>
      <w:r>
        <w:t xml:space="preserve"> </w:t>
      </w:r>
      <w:r w:rsidR="00AC3AE4">
        <w:t>registrována Městským soudem v Praze pod spisovou značkou L 1190</w:t>
      </w:r>
    </w:p>
    <w:p w14:paraId="42D65BF5" w14:textId="1FE74BAF" w:rsidR="00AC3AE4" w:rsidRDefault="00AC3AE4" w:rsidP="00AC3AE4">
      <w:pPr>
        <w:spacing w:line="360" w:lineRule="auto"/>
        <w:ind w:left="720"/>
      </w:pPr>
      <w:r>
        <w:t>bankovní spojení: ČSOB, číslo účtu: 500617613/0300</w:t>
      </w:r>
    </w:p>
    <w:p w14:paraId="57294D1B" w14:textId="77777777" w:rsidR="00C81510" w:rsidRPr="00CF7E18" w:rsidRDefault="00C81510" w:rsidP="00C81510">
      <w:r w:rsidRPr="00CF7E18">
        <w:t xml:space="preserve">dále jen </w:t>
      </w:r>
      <w:r w:rsidRPr="00542DF9">
        <w:t>„</w:t>
      </w:r>
      <w:r>
        <w:rPr>
          <w:b/>
        </w:rPr>
        <w:t>d</w:t>
      </w:r>
      <w:r w:rsidRPr="00DB6FB9">
        <w:rPr>
          <w:b/>
        </w:rPr>
        <w:t>árce</w:t>
      </w:r>
      <w:r w:rsidRPr="00542DF9">
        <w:t>“</w:t>
      </w:r>
    </w:p>
    <w:p w14:paraId="667FF918" w14:textId="074F41B5" w:rsidR="00C81510" w:rsidRDefault="00C81510" w:rsidP="00AA0ED3"/>
    <w:p w14:paraId="06987B06" w14:textId="6A85E122" w:rsidR="00AC3AE4" w:rsidRDefault="00AC3AE4" w:rsidP="00AA0ED3">
      <w:r w:rsidRPr="00AC3AE4">
        <w:t>Tato smlouva se týká činnosti odborné společnosti</w:t>
      </w:r>
      <w:r>
        <w:t xml:space="preserve"> </w:t>
      </w:r>
      <w:r w:rsidRPr="00AC3AE4">
        <w:t>Česká společnost intenzívní medicíny ČLS JEP, která je vnitřní organizační složkou ČLS JEP bez právní osobnosti. Předseda odborné společnosti</w:t>
      </w:r>
      <w:r>
        <w:t xml:space="preserve"> </w:t>
      </w:r>
      <w:r w:rsidR="00BA0EFD">
        <w:t>XXX</w:t>
      </w:r>
      <w:r w:rsidRPr="00AC3AE4">
        <w:t>, EDIC</w:t>
      </w:r>
      <w:r w:rsidR="00571A55">
        <w:t xml:space="preserve"> </w:t>
      </w:r>
      <w:r w:rsidRPr="00AC3AE4">
        <w:t>potvrzuje svým podpisem, že si přeje tuto smlouvu uzavřít a s obsahem smlouvy souhlasí.</w:t>
      </w:r>
    </w:p>
    <w:p w14:paraId="600E5728" w14:textId="77777777" w:rsidR="00AC3AE4" w:rsidRDefault="00AC3AE4" w:rsidP="00AA0ED3"/>
    <w:p w14:paraId="56840A53" w14:textId="77777777" w:rsidR="00C81510" w:rsidRDefault="00C81510" w:rsidP="005C3268">
      <w:pPr>
        <w:jc w:val="both"/>
      </w:pPr>
    </w:p>
    <w:p w14:paraId="228CEE9E" w14:textId="77777777" w:rsidR="00AA0ED3" w:rsidRPr="00CF7E18" w:rsidRDefault="00AA0ED3" w:rsidP="005C3268">
      <w:pPr>
        <w:jc w:val="both"/>
      </w:pPr>
      <w:r w:rsidRPr="00CF7E18">
        <w:t xml:space="preserve">uzavírají </w:t>
      </w:r>
      <w:r w:rsidR="00DB6FB9">
        <w:t xml:space="preserve">tuto </w:t>
      </w:r>
      <w:r w:rsidR="00DB6FB9" w:rsidRPr="00DB6FB9">
        <w:rPr>
          <w:b/>
        </w:rPr>
        <w:t>darovací</w:t>
      </w:r>
      <w:r w:rsidR="00DB6FB9">
        <w:t xml:space="preserve"> </w:t>
      </w:r>
      <w:r w:rsidR="00DB6FB9" w:rsidRPr="00DB6FB9">
        <w:rPr>
          <w:b/>
        </w:rPr>
        <w:t>smlouvu</w:t>
      </w:r>
      <w:r w:rsidR="00DB6FB9">
        <w:t>.</w:t>
      </w:r>
    </w:p>
    <w:p w14:paraId="13AADC6C" w14:textId="77777777" w:rsidR="004A1550" w:rsidRDefault="004A1550" w:rsidP="00AA0ED3"/>
    <w:p w14:paraId="1CD6D77B" w14:textId="77777777" w:rsidR="00AA0ED3" w:rsidRPr="00CF7E18" w:rsidRDefault="00AA0ED3" w:rsidP="00D952DF">
      <w:pPr>
        <w:spacing w:before="120"/>
        <w:jc w:val="center"/>
        <w:outlineLvl w:val="0"/>
        <w:rPr>
          <w:b/>
        </w:rPr>
      </w:pPr>
      <w:r w:rsidRPr="00CF7E18">
        <w:rPr>
          <w:b/>
        </w:rPr>
        <w:t>I.</w:t>
      </w:r>
    </w:p>
    <w:p w14:paraId="79153EA8" w14:textId="77777777" w:rsidR="00AA0ED3" w:rsidRPr="00CF7E18" w:rsidRDefault="00DB6FB9" w:rsidP="00AA0ED3">
      <w:pPr>
        <w:jc w:val="center"/>
        <w:rPr>
          <w:b/>
        </w:rPr>
      </w:pPr>
      <w:r>
        <w:rPr>
          <w:b/>
        </w:rPr>
        <w:t>Předmět smlouvy</w:t>
      </w:r>
    </w:p>
    <w:p w14:paraId="3F119CFB" w14:textId="77777777" w:rsidR="00AA0ED3" w:rsidRPr="00CF7E18" w:rsidRDefault="00AA0ED3" w:rsidP="00AA0ED3">
      <w:pPr>
        <w:rPr>
          <w:b/>
        </w:rPr>
      </w:pPr>
    </w:p>
    <w:p w14:paraId="21C01D08" w14:textId="77777777" w:rsidR="00DB6FB9" w:rsidRPr="00DB6FB9" w:rsidRDefault="00DB6FB9" w:rsidP="00DB6FB9">
      <w:pPr>
        <w:jc w:val="both"/>
      </w:pPr>
      <w:r w:rsidRPr="00DB6FB9">
        <w:t>Předmětem smlouvy je bezplatné přenechání:</w:t>
      </w:r>
    </w:p>
    <w:p w14:paraId="62267932" w14:textId="77777777" w:rsidR="00DB6FB9" w:rsidRPr="00DB6FB9" w:rsidRDefault="00196FA8" w:rsidP="00D952DF">
      <w:pPr>
        <w:spacing w:before="60" w:line="276" w:lineRule="auto"/>
        <w:jc w:val="both"/>
      </w:pPr>
      <w:r>
        <w:fldChar w:fldCharType="begin">
          <w:ffData>
            <w:name w:val="Zaškrtávací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Zaškrtávací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 w:rsidR="00DB6FB9" w:rsidRPr="00DB6FB9">
        <w:t xml:space="preserve">  peněžního daru</w:t>
      </w:r>
    </w:p>
    <w:p w14:paraId="79046354" w14:textId="77777777" w:rsidR="00DB6FB9" w:rsidRPr="00DB6FB9" w:rsidRDefault="00DB6FB9" w:rsidP="00D952DF">
      <w:pPr>
        <w:spacing w:line="276" w:lineRule="auto"/>
        <w:jc w:val="both"/>
      </w:pPr>
      <w:r w:rsidRPr="00DB6FB9"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Pr="00DB6FB9">
        <w:instrText xml:space="preserve"> FORMCHECKBOX </w:instrText>
      </w:r>
      <w:r w:rsidR="00000000">
        <w:fldChar w:fldCharType="separate"/>
      </w:r>
      <w:r w:rsidRPr="00DB6FB9">
        <w:fldChar w:fldCharType="end"/>
      </w:r>
      <w:bookmarkEnd w:id="2"/>
      <w:r w:rsidRPr="00DB6FB9">
        <w:t xml:space="preserve">  hmotného daru</w:t>
      </w:r>
    </w:p>
    <w:p w14:paraId="38638A7F" w14:textId="77777777" w:rsidR="00DB6FB9" w:rsidRPr="00DB6FB9" w:rsidRDefault="00DB6FB9" w:rsidP="00DB6FB9">
      <w:pPr>
        <w:jc w:val="both"/>
      </w:pPr>
    </w:p>
    <w:p w14:paraId="5DC50313" w14:textId="77777777" w:rsidR="00DB6FB9" w:rsidRDefault="00DB6FB9" w:rsidP="00DB6FB9">
      <w:pPr>
        <w:jc w:val="both"/>
      </w:pPr>
      <w:r>
        <w:t xml:space="preserve">pro kliniku/oddělení: </w:t>
      </w:r>
      <w:r w:rsidR="00196FA8">
        <w:t xml:space="preserve">KARDIOLOGICKÁ KLINIKA FN PLZEŃ, VS platby 2000 </w:t>
      </w:r>
    </w:p>
    <w:p w14:paraId="6A13E10B" w14:textId="77777777" w:rsidR="004A1550" w:rsidRDefault="004A1550" w:rsidP="00DB6FB9">
      <w:pPr>
        <w:jc w:val="both"/>
      </w:pPr>
    </w:p>
    <w:p w14:paraId="17AD477A" w14:textId="77777777" w:rsidR="00BE2217" w:rsidRDefault="004A1550" w:rsidP="00DB6FB9">
      <w:pPr>
        <w:jc w:val="both"/>
      </w:pPr>
      <w:r>
        <w:t>o</w:t>
      </w:r>
      <w:r w:rsidR="00DB6FB9" w:rsidRPr="00DB6FB9">
        <w:t>bdarovanému dárcem za účelem sloužícímu výhradně k plnění poslání FN Plzeň tak, jak mají na mysli příslušná ustanovení zákona č. 586/1992 Sb. o dani z příjmu v platném znění.</w:t>
      </w:r>
    </w:p>
    <w:p w14:paraId="6D9BDD0C" w14:textId="77777777" w:rsidR="00BE2217" w:rsidRDefault="00BE2217" w:rsidP="00AA0ED3">
      <w:pPr>
        <w:jc w:val="center"/>
        <w:outlineLvl w:val="0"/>
        <w:rPr>
          <w:b/>
        </w:rPr>
      </w:pPr>
    </w:p>
    <w:p w14:paraId="0F7C0B60" w14:textId="77777777" w:rsidR="00AA0ED3" w:rsidRPr="00CF7E18" w:rsidRDefault="00AA0ED3" w:rsidP="00D952DF">
      <w:pPr>
        <w:spacing w:before="120"/>
        <w:jc w:val="center"/>
        <w:outlineLvl w:val="0"/>
        <w:rPr>
          <w:b/>
        </w:rPr>
      </w:pPr>
      <w:r w:rsidRPr="00CF7E18">
        <w:rPr>
          <w:b/>
        </w:rPr>
        <w:t>I</w:t>
      </w:r>
      <w:r w:rsidR="00950E1B" w:rsidRPr="00CF7E18">
        <w:rPr>
          <w:b/>
        </w:rPr>
        <w:t>I</w:t>
      </w:r>
      <w:r w:rsidRPr="00CF7E18">
        <w:rPr>
          <w:b/>
        </w:rPr>
        <w:t>.</w:t>
      </w:r>
    </w:p>
    <w:p w14:paraId="24CD18A6" w14:textId="77777777" w:rsidR="00AA0ED3" w:rsidRDefault="00BE2217" w:rsidP="00BE2217">
      <w:pPr>
        <w:jc w:val="center"/>
      </w:pPr>
      <w:r>
        <w:rPr>
          <w:b/>
        </w:rPr>
        <w:t>Práva a povinnosti dárce</w:t>
      </w:r>
    </w:p>
    <w:p w14:paraId="6B3769AD" w14:textId="77777777" w:rsidR="00BE2217" w:rsidRPr="00BE2217" w:rsidRDefault="00BE2217" w:rsidP="00BE2217">
      <w:pPr>
        <w:jc w:val="center"/>
      </w:pPr>
    </w:p>
    <w:p w14:paraId="47DDF5BA" w14:textId="2F56E963" w:rsidR="00BE2217" w:rsidRDefault="00BE2217" w:rsidP="00BE2217">
      <w:pPr>
        <w:numPr>
          <w:ilvl w:val="0"/>
          <w:numId w:val="43"/>
        </w:numPr>
        <w:tabs>
          <w:tab w:val="clear" w:pos="720"/>
          <w:tab w:val="num" w:pos="426"/>
        </w:tabs>
        <w:ind w:left="426" w:hanging="426"/>
        <w:jc w:val="both"/>
      </w:pPr>
      <w:r w:rsidRPr="00BE2217">
        <w:t>Dárce se zavazuje, že převede ve lhůtě do</w:t>
      </w:r>
      <w:r>
        <w:t xml:space="preserve"> </w:t>
      </w:r>
      <w:r w:rsidR="00196FA8">
        <w:t>15</w:t>
      </w:r>
      <w:r>
        <w:t xml:space="preserve"> </w:t>
      </w:r>
      <w:r w:rsidRPr="00BE2217">
        <w:t>dnů od podpisu této smlouvy</w:t>
      </w:r>
      <w:r>
        <w:t xml:space="preserve"> </w:t>
      </w:r>
      <w:r w:rsidRPr="00BE2217">
        <w:t>ve prospěch účtu obdarovaného, převodem na bankovní číslo účtu obdarovaného nebo</w:t>
      </w:r>
      <w:r>
        <w:t xml:space="preserve"> </w:t>
      </w:r>
      <w:r w:rsidRPr="00BE2217">
        <w:t>poukáže v téže lhůtě formou poštovní poukázky částku</w:t>
      </w:r>
      <w:r>
        <w:t xml:space="preserve"> </w:t>
      </w:r>
      <w:r w:rsidR="008A4DE8">
        <w:t xml:space="preserve">50 000 </w:t>
      </w:r>
      <w:r w:rsidRPr="00BE2217">
        <w:t>Kč (slovy</w:t>
      </w:r>
      <w:r>
        <w:t xml:space="preserve"> </w:t>
      </w:r>
      <w:r w:rsidR="008A4DE8">
        <w:t>padesát tisíc korun</w:t>
      </w:r>
      <w:r>
        <w:t>).</w:t>
      </w:r>
    </w:p>
    <w:p w14:paraId="2928BF5B" w14:textId="77777777" w:rsidR="004A1550" w:rsidRDefault="004A1550" w:rsidP="00BE2217">
      <w:pPr>
        <w:ind w:left="426"/>
        <w:jc w:val="both"/>
      </w:pPr>
    </w:p>
    <w:p w14:paraId="19CD6D87" w14:textId="5D119797" w:rsidR="00CE1982" w:rsidRPr="00486653" w:rsidRDefault="00BE2217" w:rsidP="00B9439A">
      <w:pPr>
        <w:ind w:left="426"/>
        <w:jc w:val="both"/>
      </w:pPr>
      <w:r w:rsidRPr="00486653">
        <w:t>Účel</w:t>
      </w:r>
      <w:r w:rsidR="00202325" w:rsidRPr="00486653">
        <w:t>em</w:t>
      </w:r>
      <w:r w:rsidRPr="00486653">
        <w:t xml:space="preserve"> použití daru</w:t>
      </w:r>
      <w:r w:rsidR="00202325" w:rsidRPr="00486653">
        <w:t xml:space="preserve"> je </w:t>
      </w:r>
      <w:r w:rsidR="00F524D5" w:rsidRPr="00486653">
        <w:t xml:space="preserve">nákup materiálu a pomůcek </w:t>
      </w:r>
      <w:r w:rsidR="00B9439A" w:rsidRPr="00486653">
        <w:t xml:space="preserve">k biochemické analýze kortizolu </w:t>
      </w:r>
      <w:r w:rsidR="00486653" w:rsidRPr="00486653">
        <w:t>pro</w:t>
      </w:r>
      <w:r w:rsidR="00CE1982" w:rsidRPr="00486653">
        <w:t xml:space="preserve"> realizaci </w:t>
      </w:r>
      <w:r w:rsidR="00B9439A" w:rsidRPr="00486653">
        <w:t xml:space="preserve"> projektu</w:t>
      </w:r>
      <w:r w:rsidR="00CE1982" w:rsidRPr="00486653">
        <w:t xml:space="preserve"> „</w:t>
      </w:r>
      <w:r w:rsidR="00CE1982" w:rsidRPr="00486653">
        <w:rPr>
          <w:i/>
        </w:rPr>
        <w:t>Stres jako klíčový faktor ovlivňující vnik a vývoj srdeční zástavy</w:t>
      </w:r>
      <w:r w:rsidR="00CE1982" w:rsidRPr="00486653">
        <w:t>“</w:t>
      </w:r>
      <w:r w:rsidR="00B9439A" w:rsidRPr="00486653">
        <w:t>.</w:t>
      </w:r>
    </w:p>
    <w:p w14:paraId="3909543A" w14:textId="77777777" w:rsidR="00CE1982" w:rsidRDefault="00CE1982" w:rsidP="00202325">
      <w:pPr>
        <w:ind w:left="426"/>
        <w:jc w:val="both"/>
        <w:rPr>
          <w:highlight w:val="yellow"/>
        </w:rPr>
      </w:pPr>
    </w:p>
    <w:p w14:paraId="082916B3" w14:textId="6EE8274F" w:rsidR="00BE2217" w:rsidRDefault="008A4DE8" w:rsidP="00202325">
      <w:pPr>
        <w:ind w:left="426"/>
        <w:jc w:val="both"/>
      </w:pPr>
      <w:r>
        <w:t>.</w:t>
      </w:r>
    </w:p>
    <w:p w14:paraId="669D6952" w14:textId="77777777" w:rsidR="00BE2217" w:rsidRDefault="00BE2217" w:rsidP="00BE2217">
      <w:pPr>
        <w:jc w:val="both"/>
      </w:pPr>
    </w:p>
    <w:p w14:paraId="3FDE5D4F" w14:textId="77777777" w:rsidR="00BE2217" w:rsidRPr="00CF7E18" w:rsidRDefault="00BE2217" w:rsidP="00BE2217">
      <w:pPr>
        <w:jc w:val="center"/>
        <w:outlineLvl w:val="0"/>
        <w:rPr>
          <w:b/>
        </w:rPr>
      </w:pPr>
      <w:r>
        <w:rPr>
          <w:b/>
        </w:rPr>
        <w:t>III.</w:t>
      </w:r>
    </w:p>
    <w:p w14:paraId="71FFC2EE" w14:textId="77777777" w:rsidR="00202325" w:rsidRDefault="00202325" w:rsidP="00BE2217">
      <w:pPr>
        <w:jc w:val="center"/>
        <w:rPr>
          <w:b/>
        </w:rPr>
      </w:pPr>
    </w:p>
    <w:p w14:paraId="50AE7677" w14:textId="7AA39E60" w:rsidR="00BE2217" w:rsidRDefault="00BE2217" w:rsidP="00BE2217">
      <w:pPr>
        <w:jc w:val="center"/>
        <w:rPr>
          <w:b/>
        </w:rPr>
      </w:pPr>
      <w:r>
        <w:rPr>
          <w:b/>
        </w:rPr>
        <w:t>Práva a povinnosti obdarovaného</w:t>
      </w:r>
    </w:p>
    <w:p w14:paraId="50039A1B" w14:textId="77777777" w:rsidR="00BE2217" w:rsidRDefault="00BE2217" w:rsidP="00BE2217">
      <w:pPr>
        <w:rPr>
          <w:b/>
        </w:rPr>
      </w:pPr>
    </w:p>
    <w:p w14:paraId="353BE6B6" w14:textId="77777777" w:rsidR="00BE2217" w:rsidRDefault="00BE2217" w:rsidP="00BE2217">
      <w:pPr>
        <w:numPr>
          <w:ilvl w:val="0"/>
          <w:numId w:val="45"/>
        </w:numPr>
        <w:tabs>
          <w:tab w:val="clear" w:pos="720"/>
          <w:tab w:val="num" w:pos="426"/>
        </w:tabs>
        <w:ind w:left="426" w:hanging="426"/>
        <w:jc w:val="both"/>
      </w:pPr>
      <w:r>
        <w:t>Obdar</w:t>
      </w:r>
      <w:r w:rsidR="00196FA8">
        <w:t>ovaný darovanou finanční částku</w:t>
      </w:r>
      <w:r>
        <w:t xml:space="preserve"> přijímá a zavazuje se, že zajistí použití tohoto daru jen pro zajištění cílů a poslání Fakultní nemocnice Plzeň.</w:t>
      </w:r>
    </w:p>
    <w:p w14:paraId="560E92FB" w14:textId="77777777" w:rsidR="00BE2217" w:rsidRDefault="00BE2217" w:rsidP="00BE2217">
      <w:pPr>
        <w:ind w:left="426"/>
        <w:jc w:val="both"/>
      </w:pPr>
    </w:p>
    <w:p w14:paraId="0829903D" w14:textId="77777777" w:rsidR="00BE2217" w:rsidRDefault="00BE2217" w:rsidP="00BE2217">
      <w:pPr>
        <w:numPr>
          <w:ilvl w:val="0"/>
          <w:numId w:val="45"/>
        </w:numPr>
        <w:tabs>
          <w:tab w:val="clear" w:pos="720"/>
          <w:tab w:val="num" w:pos="426"/>
        </w:tabs>
        <w:ind w:left="426" w:hanging="426"/>
        <w:jc w:val="both"/>
      </w:pPr>
      <w:r>
        <w:t>Pokud dárce požádá obdarovaného o vystavení dokladu, který bude osvědčovat poskytnutí daru pro účely daňového řízení, tak jak mají na mysli příslušná usta</w:t>
      </w:r>
      <w:r w:rsidR="00325139">
        <w:t xml:space="preserve">novení zákona č. 586/1992 Sb., </w:t>
      </w:r>
      <w:r>
        <w:t xml:space="preserve">o dani z příjmu, </w:t>
      </w:r>
      <w:r w:rsidR="00325139">
        <w:br/>
      </w:r>
      <w:r>
        <w:t xml:space="preserve">v platném znění, pak obdarovaný tento doklad </w:t>
      </w:r>
      <w:r w:rsidR="00325139">
        <w:t xml:space="preserve">bez zbytečných průtahů vystaví </w:t>
      </w:r>
      <w:r>
        <w:t>a v případě dotazu příslušného Finančního úřadu, poskytnutí daru dárcem, osvědčí.</w:t>
      </w:r>
    </w:p>
    <w:p w14:paraId="3D8F1A99" w14:textId="77777777" w:rsidR="00BE2217" w:rsidRDefault="00BE2217" w:rsidP="00BE2217">
      <w:pPr>
        <w:ind w:left="426"/>
        <w:jc w:val="both"/>
      </w:pPr>
    </w:p>
    <w:p w14:paraId="35FC4064" w14:textId="77777777" w:rsidR="00BE2217" w:rsidRPr="00BE2217" w:rsidRDefault="00BE2217" w:rsidP="002F15A6">
      <w:pPr>
        <w:numPr>
          <w:ilvl w:val="0"/>
          <w:numId w:val="45"/>
        </w:numPr>
        <w:tabs>
          <w:tab w:val="clear" w:pos="720"/>
          <w:tab w:val="num" w:pos="426"/>
        </w:tabs>
        <w:ind w:left="426" w:hanging="426"/>
        <w:jc w:val="both"/>
      </w:pPr>
      <w:r>
        <w:t>Pokud obdarovaný dodatečně z</w:t>
      </w:r>
      <w:r w:rsidR="00196FA8">
        <w:t xml:space="preserve">jistí, že finanční prostředky </w:t>
      </w:r>
      <w:r>
        <w:t>tvořící předmět daru z této smlouvy nebyly poctivého původu, je oprávněn obdarovaný od této smlouvy odstoupit.</w:t>
      </w:r>
    </w:p>
    <w:p w14:paraId="293F09E1" w14:textId="77777777" w:rsidR="00A941EC" w:rsidRDefault="00A941EC" w:rsidP="00D952DF">
      <w:pPr>
        <w:rPr>
          <w:b/>
        </w:rPr>
      </w:pPr>
    </w:p>
    <w:p w14:paraId="726AD680" w14:textId="77777777" w:rsidR="00AA0ED3" w:rsidRPr="00CF7E18" w:rsidRDefault="004A1550" w:rsidP="00AA0ED3">
      <w:pPr>
        <w:jc w:val="center"/>
        <w:outlineLvl w:val="0"/>
        <w:rPr>
          <w:b/>
        </w:rPr>
      </w:pPr>
      <w:r>
        <w:rPr>
          <w:b/>
        </w:rPr>
        <w:t>IV</w:t>
      </w:r>
      <w:r w:rsidR="00AA0ED3" w:rsidRPr="00CF7E18">
        <w:rPr>
          <w:b/>
        </w:rPr>
        <w:t>.</w:t>
      </w:r>
    </w:p>
    <w:p w14:paraId="07B3DD92" w14:textId="77777777" w:rsidR="00AA0ED3" w:rsidRDefault="00AA0ED3" w:rsidP="00AA0ED3">
      <w:pPr>
        <w:jc w:val="center"/>
        <w:rPr>
          <w:b/>
        </w:rPr>
      </w:pPr>
      <w:r w:rsidRPr="00CF7E18">
        <w:rPr>
          <w:b/>
        </w:rPr>
        <w:t>Závěrečná ustanovení</w:t>
      </w:r>
    </w:p>
    <w:p w14:paraId="1A47E144" w14:textId="77777777" w:rsidR="00542DF9" w:rsidRPr="00CF7E18" w:rsidRDefault="00542DF9" w:rsidP="00AA0ED3">
      <w:pPr>
        <w:jc w:val="center"/>
        <w:rPr>
          <w:b/>
        </w:rPr>
      </w:pPr>
    </w:p>
    <w:p w14:paraId="52999C28" w14:textId="77777777" w:rsidR="00542DF9" w:rsidRDefault="004A1550" w:rsidP="00BE2217">
      <w:pPr>
        <w:numPr>
          <w:ilvl w:val="0"/>
          <w:numId w:val="44"/>
        </w:numPr>
        <w:tabs>
          <w:tab w:val="clear" w:pos="720"/>
          <w:tab w:val="num" w:pos="426"/>
        </w:tabs>
        <w:ind w:left="426" w:hanging="426"/>
        <w:jc w:val="both"/>
      </w:pPr>
      <w:r w:rsidRPr="004A1550">
        <w:t>Pokud v této smlouvě není stanoveno jinak, řídí se právní vztahy z ní vyplývající příslušnými ustanoveními občanského zákoníku</w:t>
      </w:r>
      <w:r>
        <w:t>.</w:t>
      </w:r>
    </w:p>
    <w:p w14:paraId="6A089C0C" w14:textId="77777777" w:rsidR="004A1550" w:rsidRPr="009D053A" w:rsidRDefault="004A1550" w:rsidP="004A1550">
      <w:pPr>
        <w:ind w:left="426"/>
        <w:jc w:val="both"/>
        <w:rPr>
          <w:sz w:val="8"/>
          <w:szCs w:val="8"/>
        </w:rPr>
      </w:pPr>
    </w:p>
    <w:p w14:paraId="67575951" w14:textId="77777777" w:rsidR="004A1550" w:rsidRDefault="004A1550" w:rsidP="004A1550">
      <w:pPr>
        <w:numPr>
          <w:ilvl w:val="0"/>
          <w:numId w:val="44"/>
        </w:numPr>
        <w:tabs>
          <w:tab w:val="clear" w:pos="720"/>
          <w:tab w:val="num" w:pos="426"/>
        </w:tabs>
        <w:ind w:left="426" w:hanging="426"/>
        <w:jc w:val="both"/>
      </w:pPr>
      <w:r>
        <w:t>Smlouva se vyhotovuje ve dvou stejnopisech, po jednom stejnopise pro obě smluvní strany. Smlouvu je možno měnit či doplnit jen písemnými dodatky.</w:t>
      </w:r>
    </w:p>
    <w:p w14:paraId="1D0A53EA" w14:textId="77777777" w:rsidR="004A1550" w:rsidRPr="009D053A" w:rsidRDefault="004A1550" w:rsidP="004A1550">
      <w:pPr>
        <w:ind w:left="426"/>
        <w:jc w:val="both"/>
        <w:rPr>
          <w:sz w:val="8"/>
          <w:szCs w:val="8"/>
        </w:rPr>
      </w:pPr>
    </w:p>
    <w:p w14:paraId="30420988" w14:textId="77777777" w:rsidR="004A1550" w:rsidRDefault="004A1550" w:rsidP="002F15A6">
      <w:pPr>
        <w:numPr>
          <w:ilvl w:val="0"/>
          <w:numId w:val="44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Tato smlouva nabývá platnosti dnem jejího podpisu smluvními stranami a účinnosti pak dnem, kdy finanční dar z této smlouvy bude připsán ve prospěch </w:t>
      </w:r>
      <w:r w:rsidR="00325139">
        <w:t xml:space="preserve">účtu nebo doručen obdarovanému </w:t>
      </w:r>
      <w:r>
        <w:t>a hmotný dar obdarovanému předán.</w:t>
      </w:r>
    </w:p>
    <w:p w14:paraId="707471DB" w14:textId="77777777" w:rsidR="004A1550" w:rsidRPr="009D053A" w:rsidRDefault="004A1550" w:rsidP="004A1550">
      <w:pPr>
        <w:ind w:left="426"/>
        <w:jc w:val="both"/>
        <w:rPr>
          <w:sz w:val="8"/>
          <w:szCs w:val="8"/>
        </w:rPr>
      </w:pPr>
    </w:p>
    <w:p w14:paraId="3E40DB64" w14:textId="77777777" w:rsidR="004A1550" w:rsidRDefault="004A1550" w:rsidP="002F15A6">
      <w:pPr>
        <w:numPr>
          <w:ilvl w:val="0"/>
          <w:numId w:val="44"/>
        </w:numPr>
        <w:tabs>
          <w:tab w:val="clear" w:pos="720"/>
          <w:tab w:val="num" w:pos="426"/>
        </w:tabs>
        <w:ind w:left="426" w:hanging="426"/>
        <w:jc w:val="both"/>
      </w:pPr>
      <w:r>
        <w:t>Obdarovaný a dárce prohlašují, že si tuto smlouvu před jejím podpisem řádně přečetli, a že její obsah odpovídá jejich shodným, svobodným a vážně myšleným projevům vůle.</w:t>
      </w:r>
    </w:p>
    <w:p w14:paraId="592D567B" w14:textId="77777777" w:rsidR="004A1550" w:rsidRPr="009D053A" w:rsidRDefault="004A1550" w:rsidP="004A1550">
      <w:pPr>
        <w:ind w:left="426"/>
        <w:jc w:val="both"/>
        <w:rPr>
          <w:sz w:val="8"/>
          <w:szCs w:val="8"/>
        </w:rPr>
      </w:pPr>
    </w:p>
    <w:p w14:paraId="3B5B8DA4" w14:textId="77777777" w:rsidR="004A1550" w:rsidRDefault="004A1550" w:rsidP="004A1550">
      <w:pPr>
        <w:numPr>
          <w:ilvl w:val="0"/>
          <w:numId w:val="44"/>
        </w:numPr>
        <w:tabs>
          <w:tab w:val="clear" w:pos="720"/>
          <w:tab w:val="num" w:pos="426"/>
        </w:tabs>
        <w:ind w:left="426" w:hanging="426"/>
        <w:jc w:val="both"/>
      </w:pPr>
      <w:r>
        <w:t>Dárce prohlašuje, že v době, kdy byla uzavřena tato smlouva, nebyl v péči obdarovaného ani jinak nepřijímal jeho služby.</w:t>
      </w:r>
    </w:p>
    <w:p w14:paraId="4255A811" w14:textId="77777777" w:rsidR="005842C8" w:rsidRPr="00D952DF" w:rsidRDefault="005842C8" w:rsidP="005842C8">
      <w:pPr>
        <w:ind w:left="426"/>
        <w:jc w:val="both"/>
        <w:rPr>
          <w:sz w:val="8"/>
          <w:szCs w:val="8"/>
        </w:rPr>
      </w:pPr>
    </w:p>
    <w:p w14:paraId="6B1D65B2" w14:textId="77777777" w:rsidR="005842C8" w:rsidRPr="00D952DF" w:rsidRDefault="005842C8" w:rsidP="004A1550">
      <w:pPr>
        <w:numPr>
          <w:ilvl w:val="0"/>
          <w:numId w:val="44"/>
        </w:numPr>
        <w:tabs>
          <w:tab w:val="clear" w:pos="720"/>
          <w:tab w:val="num" w:pos="426"/>
        </w:tabs>
        <w:ind w:left="426" w:hanging="426"/>
        <w:jc w:val="both"/>
      </w:pPr>
      <w:r w:rsidRPr="00D952DF">
        <w:rPr>
          <w:rFonts w:cs="Arial"/>
        </w:rPr>
        <w:t>Identifikační údaje fyzických osob jsou shromažďovány pouze za účelem splnění smlouvy mezi obdarovaným a dárcem. FN Plzeň zpracovává osobní údaje subjektů v souladu s Nařízením Evropského parlamentu a Rady (EU) 2016/679 o ochraně fyzických osob v souvislosti se zpracováním osobních údajů a o volném pohybu těchto údajů</w:t>
      </w:r>
      <w:r w:rsidR="00E657A1" w:rsidRPr="00D952DF">
        <w:rPr>
          <w:rFonts w:cs="Arial"/>
        </w:rPr>
        <w:t>.</w:t>
      </w:r>
    </w:p>
    <w:p w14:paraId="61D34F7A" w14:textId="77777777" w:rsidR="009D053A" w:rsidRPr="009D053A" w:rsidRDefault="009D053A" w:rsidP="009D053A">
      <w:pPr>
        <w:pStyle w:val="Odstavecseseznamem"/>
        <w:rPr>
          <w:sz w:val="8"/>
          <w:szCs w:val="8"/>
        </w:rPr>
      </w:pPr>
    </w:p>
    <w:p w14:paraId="029CF83B" w14:textId="77777777" w:rsidR="009D053A" w:rsidRPr="00CF7E18" w:rsidRDefault="009D053A" w:rsidP="004A1550">
      <w:pPr>
        <w:numPr>
          <w:ilvl w:val="0"/>
          <w:numId w:val="44"/>
        </w:numPr>
        <w:tabs>
          <w:tab w:val="clear" w:pos="720"/>
          <w:tab w:val="num" w:pos="426"/>
        </w:tabs>
        <w:ind w:left="426" w:hanging="426"/>
        <w:jc w:val="both"/>
      </w:pPr>
      <w:r>
        <w:t>Smluvní strany shodně a svobodně prohlašují, že se bez</w:t>
      </w:r>
      <w:r w:rsidR="00B240AC">
        <w:t xml:space="preserve"> výhrad shodly na tom, že Fakultní nemocnice Plzeň zveřejní tuto smlouvu a související přílohy v Registru smluv, ve lhůtě a za podmínek stanovených dle </w:t>
      </w:r>
      <w:r w:rsidR="003D0E80">
        <w:t>zákona č. 340/2015 Sb</w:t>
      </w:r>
      <w:r w:rsidR="00AA2262">
        <w:t>.</w:t>
      </w:r>
    </w:p>
    <w:p w14:paraId="5AEB9B0A" w14:textId="77777777" w:rsidR="00AA0ED3" w:rsidRPr="00AA2262" w:rsidRDefault="00AA0ED3" w:rsidP="004A1550">
      <w:pPr>
        <w:ind w:left="426"/>
        <w:jc w:val="both"/>
        <w:rPr>
          <w:sz w:val="12"/>
          <w:szCs w:val="8"/>
        </w:rPr>
      </w:pPr>
    </w:p>
    <w:p w14:paraId="1BA7C3E7" w14:textId="77777777" w:rsidR="00AA0ED3" w:rsidRPr="00D952DF" w:rsidRDefault="00AA0ED3" w:rsidP="00D952DF">
      <w:pPr>
        <w:spacing w:before="120"/>
        <w:rPr>
          <w:sz w:val="6"/>
          <w:szCs w:val="6"/>
        </w:rPr>
      </w:pPr>
    </w:p>
    <w:p w14:paraId="0E13234D" w14:textId="77777777" w:rsidR="00D952DF" w:rsidRPr="00D952DF" w:rsidRDefault="00D952DF" w:rsidP="00D952DF">
      <w:pPr>
        <w:spacing w:before="120"/>
        <w:rPr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7"/>
        <w:gridCol w:w="4241"/>
        <w:gridCol w:w="314"/>
        <w:gridCol w:w="708"/>
        <w:gridCol w:w="4194"/>
      </w:tblGrid>
      <w:tr w:rsidR="00542DF9" w14:paraId="6379FF9B" w14:textId="77777777" w:rsidTr="00D952DF">
        <w:tc>
          <w:tcPr>
            <w:tcW w:w="366" w:type="pct"/>
          </w:tcPr>
          <w:p w14:paraId="0F3E0529" w14:textId="77777777" w:rsidR="00542DF9" w:rsidRDefault="00542DF9" w:rsidP="00542DF9">
            <w:r>
              <w:t>Dne:</w:t>
            </w:r>
          </w:p>
        </w:tc>
        <w:tc>
          <w:tcPr>
            <w:tcW w:w="2078" w:type="pct"/>
          </w:tcPr>
          <w:p w14:paraId="5958B49C" w14:textId="77777777" w:rsidR="00542DF9" w:rsidRPr="0067787B" w:rsidRDefault="00542DF9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  <w:bookmarkEnd w:id="3"/>
          </w:p>
        </w:tc>
        <w:tc>
          <w:tcPr>
            <w:tcW w:w="154" w:type="pct"/>
          </w:tcPr>
          <w:p w14:paraId="3B159FC9" w14:textId="77777777" w:rsidR="00542DF9" w:rsidRDefault="00542DF9" w:rsidP="00AA0ED3"/>
        </w:tc>
        <w:tc>
          <w:tcPr>
            <w:tcW w:w="347" w:type="pct"/>
          </w:tcPr>
          <w:p w14:paraId="479FB710" w14:textId="77777777" w:rsidR="00542DF9" w:rsidRDefault="00542DF9" w:rsidP="00AA0ED3">
            <w:r>
              <w:t>Dne:</w:t>
            </w:r>
          </w:p>
        </w:tc>
        <w:tc>
          <w:tcPr>
            <w:tcW w:w="2055" w:type="pct"/>
          </w:tcPr>
          <w:p w14:paraId="553EC0DF" w14:textId="77777777" w:rsidR="00542DF9" w:rsidRPr="0067787B" w:rsidRDefault="00542DF9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</w:p>
        </w:tc>
      </w:tr>
    </w:tbl>
    <w:p w14:paraId="5A4FB9EB" w14:textId="77777777" w:rsidR="00E74820" w:rsidRDefault="00E74820" w:rsidP="00AA0ED3"/>
    <w:p w14:paraId="3F9C59B1" w14:textId="77777777" w:rsidR="00AA0ED3" w:rsidRPr="00CF7E18" w:rsidRDefault="00AA0ED3" w:rsidP="00AA0ED3"/>
    <w:tbl>
      <w:tblPr>
        <w:tblW w:w="5000" w:type="pct"/>
        <w:tblLook w:val="04A0" w:firstRow="1" w:lastRow="0" w:firstColumn="1" w:lastColumn="0" w:noHBand="0" w:noVBand="1"/>
      </w:tblPr>
      <w:tblGrid>
        <w:gridCol w:w="4990"/>
        <w:gridCol w:w="314"/>
        <w:gridCol w:w="4900"/>
      </w:tblGrid>
      <w:tr w:rsidR="00542DF9" w14:paraId="1C46F699" w14:textId="77777777" w:rsidTr="00571A55">
        <w:trPr>
          <w:trHeight w:val="473"/>
        </w:trPr>
        <w:tc>
          <w:tcPr>
            <w:tcW w:w="2445" w:type="pct"/>
            <w:vAlign w:val="bottom"/>
          </w:tcPr>
          <w:p w14:paraId="6C29B5A9" w14:textId="77777777" w:rsidR="00542DF9" w:rsidRPr="0067787B" w:rsidRDefault="00542DF9" w:rsidP="00D952DF">
            <w:pPr>
              <w:pBdr>
                <w:bottom w:val="dotted" w:sz="8" w:space="1" w:color="auto"/>
              </w:pBdr>
              <w:spacing w:after="20"/>
              <w:rPr>
                <w:rFonts w:cs="Arial"/>
                <w:szCs w:val="20"/>
              </w:rPr>
            </w:pPr>
          </w:p>
        </w:tc>
        <w:tc>
          <w:tcPr>
            <w:tcW w:w="154" w:type="pct"/>
          </w:tcPr>
          <w:p w14:paraId="172B16D9" w14:textId="77777777" w:rsidR="00542DF9" w:rsidRDefault="00542DF9" w:rsidP="0067787B"/>
        </w:tc>
        <w:tc>
          <w:tcPr>
            <w:tcW w:w="2401" w:type="pct"/>
            <w:vAlign w:val="bottom"/>
          </w:tcPr>
          <w:p w14:paraId="6B183F72" w14:textId="77777777" w:rsidR="00542DF9" w:rsidRPr="0067787B" w:rsidRDefault="00542DF9" w:rsidP="00D952DF">
            <w:pPr>
              <w:pBdr>
                <w:bottom w:val="dotted" w:sz="8" w:space="1" w:color="auto"/>
              </w:pBdr>
              <w:spacing w:after="20"/>
              <w:rPr>
                <w:rFonts w:cs="Arial"/>
                <w:szCs w:val="20"/>
              </w:rPr>
            </w:pPr>
          </w:p>
        </w:tc>
      </w:tr>
      <w:tr w:rsidR="00542DF9" w14:paraId="17943341" w14:textId="77777777" w:rsidTr="00571A55">
        <w:tc>
          <w:tcPr>
            <w:tcW w:w="2445" w:type="pct"/>
          </w:tcPr>
          <w:p w14:paraId="696EFA8F" w14:textId="77777777" w:rsidR="00542DF9" w:rsidRPr="00D952DF" w:rsidRDefault="004A1550" w:rsidP="0067787B">
            <w:pPr>
              <w:jc w:val="center"/>
              <w:rPr>
                <w:sz w:val="18"/>
                <w:szCs w:val="18"/>
              </w:rPr>
            </w:pPr>
            <w:r w:rsidRPr="00D952DF">
              <w:rPr>
                <w:sz w:val="18"/>
                <w:szCs w:val="18"/>
              </w:rPr>
              <w:t xml:space="preserve">razítko a </w:t>
            </w:r>
            <w:r w:rsidR="00542DF9" w:rsidRPr="00D952DF">
              <w:rPr>
                <w:sz w:val="18"/>
                <w:szCs w:val="18"/>
              </w:rPr>
              <w:t>podpis</w:t>
            </w:r>
            <w:r w:rsidR="00275029" w:rsidRPr="00D952DF">
              <w:rPr>
                <w:sz w:val="18"/>
                <w:szCs w:val="18"/>
              </w:rPr>
              <w:t xml:space="preserve"> </w:t>
            </w:r>
            <w:r w:rsidR="00E74820" w:rsidRPr="00D952DF">
              <w:rPr>
                <w:sz w:val="18"/>
                <w:szCs w:val="18"/>
              </w:rPr>
              <w:t>obdarovaného</w:t>
            </w:r>
          </w:p>
          <w:p w14:paraId="618F3BE1" w14:textId="77777777" w:rsidR="00D74CD2" w:rsidRPr="00D952DF" w:rsidRDefault="00D952DF" w:rsidP="00D952DF">
            <w:pPr>
              <w:tabs>
                <w:tab w:val="left" w:pos="585"/>
                <w:tab w:val="center" w:pos="243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7F6C00">
              <w:rPr>
                <w:sz w:val="18"/>
                <w:szCs w:val="18"/>
              </w:rPr>
              <w:t xml:space="preserve">doc. </w:t>
            </w:r>
            <w:r w:rsidR="00D74CD2" w:rsidRPr="00D952DF">
              <w:rPr>
                <w:sz w:val="18"/>
                <w:szCs w:val="18"/>
              </w:rPr>
              <w:t>MUDr. Václav Šimánek, Ph.D.</w:t>
            </w:r>
          </w:p>
          <w:p w14:paraId="4EF91136" w14:textId="77777777" w:rsidR="00542DF9" w:rsidRPr="00D952DF" w:rsidRDefault="00542DF9" w:rsidP="0067787B">
            <w:pPr>
              <w:jc w:val="center"/>
              <w:rPr>
                <w:sz w:val="18"/>
                <w:szCs w:val="18"/>
              </w:rPr>
            </w:pPr>
            <w:r w:rsidRPr="00D952DF">
              <w:rPr>
                <w:sz w:val="18"/>
                <w:szCs w:val="18"/>
              </w:rPr>
              <w:t>ředitel FN Plzeň</w:t>
            </w:r>
          </w:p>
        </w:tc>
        <w:tc>
          <w:tcPr>
            <w:tcW w:w="154" w:type="pct"/>
          </w:tcPr>
          <w:p w14:paraId="441622BA" w14:textId="77777777" w:rsidR="00542DF9" w:rsidRPr="00D952DF" w:rsidRDefault="00542DF9" w:rsidP="006778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1" w:type="pct"/>
          </w:tcPr>
          <w:p w14:paraId="203F18CE" w14:textId="77777777" w:rsidR="00542DF9" w:rsidRPr="00D952DF" w:rsidRDefault="004A1550" w:rsidP="0067787B">
            <w:pPr>
              <w:jc w:val="center"/>
              <w:rPr>
                <w:sz w:val="18"/>
                <w:szCs w:val="18"/>
              </w:rPr>
            </w:pPr>
            <w:r w:rsidRPr="00D952DF">
              <w:rPr>
                <w:sz w:val="18"/>
                <w:szCs w:val="18"/>
              </w:rPr>
              <w:t xml:space="preserve">razítko a </w:t>
            </w:r>
            <w:r w:rsidR="00542DF9" w:rsidRPr="00D952DF">
              <w:rPr>
                <w:sz w:val="18"/>
                <w:szCs w:val="18"/>
              </w:rPr>
              <w:t>podpis</w:t>
            </w:r>
            <w:r w:rsidR="00275029" w:rsidRPr="00D952DF">
              <w:rPr>
                <w:sz w:val="18"/>
                <w:szCs w:val="18"/>
              </w:rPr>
              <w:t xml:space="preserve"> </w:t>
            </w:r>
            <w:r w:rsidR="00E74820" w:rsidRPr="00D952DF">
              <w:rPr>
                <w:sz w:val="18"/>
                <w:szCs w:val="18"/>
              </w:rPr>
              <w:t>dárce</w:t>
            </w:r>
          </w:p>
          <w:p w14:paraId="2FA76B82" w14:textId="1130EDAF" w:rsidR="00542DF9" w:rsidRDefault="00BA0EFD" w:rsidP="00677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  <w:p w14:paraId="7C6E523F" w14:textId="2C11AEA9" w:rsidR="00571A55" w:rsidRPr="00D952DF" w:rsidRDefault="00571A55" w:rsidP="00677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ředitelka sekretariátu ČLS JEP</w:t>
            </w:r>
          </w:p>
          <w:p w14:paraId="6A07FB3F" w14:textId="77777777" w:rsidR="00E74820" w:rsidRDefault="00E74820" w:rsidP="00AA2262">
            <w:pPr>
              <w:rPr>
                <w:sz w:val="18"/>
                <w:szCs w:val="18"/>
              </w:rPr>
            </w:pPr>
          </w:p>
          <w:p w14:paraId="2F65717B" w14:textId="77777777" w:rsidR="00571A55" w:rsidRDefault="00571A55" w:rsidP="00AA2262">
            <w:pPr>
              <w:rPr>
                <w:sz w:val="18"/>
                <w:szCs w:val="18"/>
              </w:rPr>
            </w:pPr>
          </w:p>
          <w:p w14:paraId="7F6CBEF5" w14:textId="77777777" w:rsidR="00571A55" w:rsidRDefault="00571A55" w:rsidP="00AA2262">
            <w:pPr>
              <w:rPr>
                <w:sz w:val="18"/>
                <w:szCs w:val="18"/>
              </w:rPr>
            </w:pPr>
          </w:p>
          <w:p w14:paraId="74FDE01A" w14:textId="77777777" w:rsidR="00571A55" w:rsidRDefault="00571A55" w:rsidP="00AA2262">
            <w:pPr>
              <w:rPr>
                <w:sz w:val="18"/>
                <w:szCs w:val="18"/>
              </w:rPr>
            </w:pPr>
          </w:p>
          <w:p w14:paraId="44D41771" w14:textId="71AE5C99" w:rsidR="00571A55" w:rsidRPr="00D952DF" w:rsidRDefault="00571A55" w:rsidP="00030977">
            <w:pPr>
              <w:rPr>
                <w:sz w:val="18"/>
                <w:szCs w:val="18"/>
              </w:rPr>
            </w:pPr>
          </w:p>
        </w:tc>
      </w:tr>
    </w:tbl>
    <w:p w14:paraId="2B7EF8FD" w14:textId="4F5B252B" w:rsidR="00AA0ED3" w:rsidRPr="00C81510" w:rsidRDefault="00AA0ED3" w:rsidP="00571A55">
      <w:pPr>
        <w:rPr>
          <w:sz w:val="2"/>
          <w:szCs w:val="2"/>
        </w:rPr>
      </w:pPr>
    </w:p>
    <w:sectPr w:rsidR="00AA0ED3" w:rsidRPr="00C81510" w:rsidSect="00D952DF">
      <w:headerReference w:type="default" r:id="rId8"/>
      <w:footerReference w:type="default" r:id="rId9"/>
      <w:pgSz w:w="11906" w:h="16838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055AD" w14:textId="77777777" w:rsidR="00033FE1" w:rsidRDefault="00033FE1">
      <w:r>
        <w:separator/>
      </w:r>
    </w:p>
  </w:endnote>
  <w:endnote w:type="continuationSeparator" w:id="0">
    <w:p w14:paraId="0E94D760" w14:textId="77777777" w:rsidR="00033FE1" w:rsidRDefault="0003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xiMon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DC37B" w14:textId="56270126" w:rsidR="008D6B7F" w:rsidRPr="008D6B7F" w:rsidRDefault="00835472" w:rsidP="00696EBC">
    <w:pPr>
      <w:pStyle w:val="Zpat"/>
      <w:jc w:val="center"/>
      <w:rPr>
        <w:sz w:val="18"/>
        <w:szCs w:val="18"/>
      </w:rPr>
    </w:pPr>
    <w:r w:rsidRPr="00D952DF">
      <w:rPr>
        <w:sz w:val="14"/>
        <w:szCs w:val="18"/>
      </w:rPr>
      <w:t xml:space="preserve">Strana </w:t>
    </w:r>
    <w:r w:rsidRPr="00D952DF">
      <w:rPr>
        <w:sz w:val="14"/>
        <w:szCs w:val="18"/>
      </w:rPr>
      <w:fldChar w:fldCharType="begin"/>
    </w:r>
    <w:r w:rsidRPr="00D952DF">
      <w:rPr>
        <w:sz w:val="14"/>
        <w:szCs w:val="18"/>
      </w:rPr>
      <w:instrText xml:space="preserve"> PAGE </w:instrText>
    </w:r>
    <w:r w:rsidRPr="00D952DF">
      <w:rPr>
        <w:sz w:val="14"/>
        <w:szCs w:val="18"/>
      </w:rPr>
      <w:fldChar w:fldCharType="separate"/>
    </w:r>
    <w:r w:rsidR="00486653">
      <w:rPr>
        <w:noProof/>
        <w:sz w:val="14"/>
        <w:szCs w:val="18"/>
      </w:rPr>
      <w:t>2</w:t>
    </w:r>
    <w:r w:rsidRPr="00D952DF">
      <w:rPr>
        <w:sz w:val="14"/>
        <w:szCs w:val="18"/>
      </w:rPr>
      <w:fldChar w:fldCharType="end"/>
    </w:r>
    <w:r w:rsidRPr="00D952DF">
      <w:rPr>
        <w:sz w:val="14"/>
        <w:szCs w:val="18"/>
      </w:rPr>
      <w:t xml:space="preserve"> (celkem </w:t>
    </w:r>
    <w:r w:rsidRPr="00D952DF">
      <w:rPr>
        <w:sz w:val="14"/>
        <w:szCs w:val="18"/>
      </w:rPr>
      <w:fldChar w:fldCharType="begin"/>
    </w:r>
    <w:r w:rsidRPr="00D952DF">
      <w:rPr>
        <w:sz w:val="14"/>
        <w:szCs w:val="18"/>
      </w:rPr>
      <w:instrText xml:space="preserve"> NUMPAGES </w:instrText>
    </w:r>
    <w:r w:rsidRPr="00D952DF">
      <w:rPr>
        <w:sz w:val="14"/>
        <w:szCs w:val="18"/>
      </w:rPr>
      <w:fldChar w:fldCharType="separate"/>
    </w:r>
    <w:r w:rsidR="00486653">
      <w:rPr>
        <w:noProof/>
        <w:sz w:val="14"/>
        <w:szCs w:val="18"/>
      </w:rPr>
      <w:t>2</w:t>
    </w:r>
    <w:r w:rsidRPr="00D952DF">
      <w:rPr>
        <w:sz w:val="14"/>
        <w:szCs w:val="18"/>
      </w:rPr>
      <w:fldChar w:fldCharType="end"/>
    </w:r>
    <w:r w:rsidRPr="00D952DF">
      <w:rPr>
        <w:sz w:val="14"/>
        <w:szCs w:val="18"/>
      </w:rPr>
      <w:t>)</w:t>
    </w:r>
  </w:p>
  <w:p w14:paraId="72E12FB4" w14:textId="77777777" w:rsidR="00835472" w:rsidRDefault="00835472"/>
  <w:p w14:paraId="43F00D6B" w14:textId="77777777" w:rsidR="00835472" w:rsidRDefault="008354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6199B" w14:textId="77777777" w:rsidR="00033FE1" w:rsidRDefault="00033FE1">
      <w:r>
        <w:separator/>
      </w:r>
    </w:p>
  </w:footnote>
  <w:footnote w:type="continuationSeparator" w:id="0">
    <w:p w14:paraId="019D9506" w14:textId="77777777" w:rsidR="00033FE1" w:rsidRDefault="00033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B59C" w14:textId="77777777" w:rsidR="00E01E81" w:rsidRPr="00D952DF" w:rsidRDefault="00937242">
    <w:pPr>
      <w:rPr>
        <w:sz w:val="16"/>
      </w:rPr>
    </w:pPr>
    <w:r>
      <w:rPr>
        <w:noProof/>
        <w:sz w:val="16"/>
      </w:rPr>
      <w:drawing>
        <wp:inline distT="0" distB="0" distL="0" distR="0" wp14:anchorId="35D080BB" wp14:editId="1AE76000">
          <wp:extent cx="2762250" cy="428625"/>
          <wp:effectExtent l="0" t="0" r="0" b="0"/>
          <wp:docPr id="1" name="obrázek 1" descr="FN_logo_adresa_černobí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_logo_adresa_černobíl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35BE"/>
    <w:multiLevelType w:val="hybridMultilevel"/>
    <w:tmpl w:val="B888A828"/>
    <w:lvl w:ilvl="0" w:tplc="8C2867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5977"/>
    <w:multiLevelType w:val="hybridMultilevel"/>
    <w:tmpl w:val="82EAD718"/>
    <w:lvl w:ilvl="0" w:tplc="60DA1066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22FD8"/>
    <w:multiLevelType w:val="hybridMultilevel"/>
    <w:tmpl w:val="163AFC84"/>
    <w:lvl w:ilvl="0" w:tplc="040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8794007"/>
    <w:multiLevelType w:val="hybridMultilevel"/>
    <w:tmpl w:val="DCB6D12E"/>
    <w:lvl w:ilvl="0" w:tplc="141CF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9A0C31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01208"/>
    <w:multiLevelType w:val="hybridMultilevel"/>
    <w:tmpl w:val="39B4F6D8"/>
    <w:lvl w:ilvl="0" w:tplc="FB883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4A2275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4248E7"/>
    <w:multiLevelType w:val="hybridMultilevel"/>
    <w:tmpl w:val="1720881A"/>
    <w:lvl w:ilvl="0" w:tplc="DEBEE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9F3FF7"/>
    <w:multiLevelType w:val="hybridMultilevel"/>
    <w:tmpl w:val="482C1440"/>
    <w:lvl w:ilvl="0" w:tplc="F21CD926">
      <w:start w:val="6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537B1"/>
    <w:multiLevelType w:val="hybridMultilevel"/>
    <w:tmpl w:val="FBF479DA"/>
    <w:lvl w:ilvl="0" w:tplc="1B305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1F5D2B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64F2D"/>
    <w:multiLevelType w:val="hybridMultilevel"/>
    <w:tmpl w:val="55343EA4"/>
    <w:lvl w:ilvl="0" w:tplc="75829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136CF"/>
    <w:multiLevelType w:val="hybridMultilevel"/>
    <w:tmpl w:val="1720881A"/>
    <w:lvl w:ilvl="0" w:tplc="DEBEE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5B7B9B"/>
    <w:multiLevelType w:val="hybridMultilevel"/>
    <w:tmpl w:val="56E288C0"/>
    <w:lvl w:ilvl="0" w:tplc="141CF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531E05D2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847A07"/>
    <w:multiLevelType w:val="hybridMultilevel"/>
    <w:tmpl w:val="C938050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1E05D2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C7DCF"/>
    <w:multiLevelType w:val="hybridMultilevel"/>
    <w:tmpl w:val="8E86325E"/>
    <w:lvl w:ilvl="0" w:tplc="AAC84910">
      <w:start w:val="5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05AE1"/>
    <w:multiLevelType w:val="hybridMultilevel"/>
    <w:tmpl w:val="55DA24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70794"/>
    <w:multiLevelType w:val="hybridMultilevel"/>
    <w:tmpl w:val="E8021CC2"/>
    <w:lvl w:ilvl="0" w:tplc="9948F4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E50B53"/>
    <w:multiLevelType w:val="hybridMultilevel"/>
    <w:tmpl w:val="9C9691BE"/>
    <w:lvl w:ilvl="0" w:tplc="04050017">
      <w:start w:val="8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D23523A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1B08FE"/>
    <w:multiLevelType w:val="hybridMultilevel"/>
    <w:tmpl w:val="3872E30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63770B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2964DC"/>
    <w:multiLevelType w:val="hybridMultilevel"/>
    <w:tmpl w:val="21D8C8EA"/>
    <w:lvl w:ilvl="0" w:tplc="D548CA5E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D6DE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9C6A2F"/>
    <w:multiLevelType w:val="hybridMultilevel"/>
    <w:tmpl w:val="0D7ED5B0"/>
    <w:lvl w:ilvl="0" w:tplc="1D4E8F6E">
      <w:start w:val="1"/>
      <w:numFmt w:val="bullet"/>
      <w:lvlText w:val="-"/>
      <w:lvlJc w:val="left"/>
      <w:pPr>
        <w:ind w:left="1776" w:hanging="360"/>
      </w:pPr>
      <w:rPr>
        <w:rFonts w:ascii="LuxiMono" w:eastAsia="Times New Roman" w:hAnsi="LuxiMono" w:cs="LuxiMono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05D6CE2"/>
    <w:multiLevelType w:val="hybridMultilevel"/>
    <w:tmpl w:val="CE0299A2"/>
    <w:lvl w:ilvl="0" w:tplc="A87E8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752560"/>
    <w:multiLevelType w:val="hybridMultilevel"/>
    <w:tmpl w:val="273A5380"/>
    <w:lvl w:ilvl="0" w:tplc="5EC8A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160F58"/>
    <w:multiLevelType w:val="hybridMultilevel"/>
    <w:tmpl w:val="CE74F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F2923"/>
    <w:multiLevelType w:val="hybridMultilevel"/>
    <w:tmpl w:val="8624744A"/>
    <w:lvl w:ilvl="0" w:tplc="04050015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7D5ABC"/>
    <w:multiLevelType w:val="hybridMultilevel"/>
    <w:tmpl w:val="799CB7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20E0A"/>
    <w:multiLevelType w:val="hybridMultilevel"/>
    <w:tmpl w:val="AB46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451A56"/>
    <w:multiLevelType w:val="hybridMultilevel"/>
    <w:tmpl w:val="DC506C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C27C6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E42957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771422"/>
    <w:multiLevelType w:val="hybridMultilevel"/>
    <w:tmpl w:val="15D28A1E"/>
    <w:lvl w:ilvl="0" w:tplc="965CD73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2904A5"/>
    <w:multiLevelType w:val="hybridMultilevel"/>
    <w:tmpl w:val="FE861724"/>
    <w:lvl w:ilvl="0" w:tplc="EC62282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148528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A94C5E"/>
    <w:multiLevelType w:val="hybridMultilevel"/>
    <w:tmpl w:val="FBF479DA"/>
    <w:lvl w:ilvl="0" w:tplc="1B305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1F07B7"/>
    <w:multiLevelType w:val="hybridMultilevel"/>
    <w:tmpl w:val="799CB7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3D5B5E"/>
    <w:multiLevelType w:val="hybridMultilevel"/>
    <w:tmpl w:val="21D8C8EA"/>
    <w:lvl w:ilvl="0" w:tplc="D548CA5E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34E1C"/>
    <w:multiLevelType w:val="hybridMultilevel"/>
    <w:tmpl w:val="8624744A"/>
    <w:lvl w:ilvl="0" w:tplc="04050015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73485EA3"/>
    <w:multiLevelType w:val="multilevel"/>
    <w:tmpl w:val="DAF23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E24308"/>
    <w:multiLevelType w:val="hybridMultilevel"/>
    <w:tmpl w:val="8624744A"/>
    <w:lvl w:ilvl="0" w:tplc="04050015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77D04B59"/>
    <w:multiLevelType w:val="hybridMultilevel"/>
    <w:tmpl w:val="E26019A4"/>
    <w:lvl w:ilvl="0" w:tplc="86DC1E7C">
      <w:start w:val="101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3" w15:restartNumberingAfterBreak="0">
    <w:nsid w:val="7A3B7DC3"/>
    <w:multiLevelType w:val="multilevel"/>
    <w:tmpl w:val="D5F84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726A01"/>
    <w:multiLevelType w:val="hybridMultilevel"/>
    <w:tmpl w:val="ECD08A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879025">
    <w:abstractNumId w:val="31"/>
  </w:num>
  <w:num w:numId="2" w16cid:durableId="1516773286">
    <w:abstractNumId w:val="33"/>
  </w:num>
  <w:num w:numId="3" w16cid:durableId="891424846">
    <w:abstractNumId w:val="2"/>
  </w:num>
  <w:num w:numId="4" w16cid:durableId="2104103848">
    <w:abstractNumId w:val="3"/>
  </w:num>
  <w:num w:numId="5" w16cid:durableId="950284408">
    <w:abstractNumId w:val="18"/>
  </w:num>
  <w:num w:numId="6" w16cid:durableId="1475030505">
    <w:abstractNumId w:val="36"/>
  </w:num>
  <w:num w:numId="7" w16cid:durableId="1238249217">
    <w:abstractNumId w:val="0"/>
  </w:num>
  <w:num w:numId="8" w16cid:durableId="594018538">
    <w:abstractNumId w:val="4"/>
  </w:num>
  <w:num w:numId="9" w16cid:durableId="915557821">
    <w:abstractNumId w:val="24"/>
  </w:num>
  <w:num w:numId="10" w16cid:durableId="611941579">
    <w:abstractNumId w:val="10"/>
  </w:num>
  <w:num w:numId="11" w16cid:durableId="625351816">
    <w:abstractNumId w:val="25"/>
  </w:num>
  <w:num w:numId="12" w16cid:durableId="672798844">
    <w:abstractNumId w:val="40"/>
  </w:num>
  <w:num w:numId="13" w16cid:durableId="144007019">
    <w:abstractNumId w:val="43"/>
  </w:num>
  <w:num w:numId="14" w16cid:durableId="712191713">
    <w:abstractNumId w:val="13"/>
  </w:num>
  <w:num w:numId="15" w16cid:durableId="95096551">
    <w:abstractNumId w:val="1"/>
  </w:num>
  <w:num w:numId="16" w16cid:durableId="1156914791">
    <w:abstractNumId w:val="17"/>
  </w:num>
  <w:num w:numId="17" w16cid:durableId="1010910276">
    <w:abstractNumId w:val="16"/>
  </w:num>
  <w:num w:numId="18" w16cid:durableId="1947500494">
    <w:abstractNumId w:val="38"/>
  </w:num>
  <w:num w:numId="19" w16cid:durableId="1820270299">
    <w:abstractNumId w:val="19"/>
  </w:num>
  <w:num w:numId="20" w16cid:durableId="1364019916">
    <w:abstractNumId w:val="15"/>
  </w:num>
  <w:num w:numId="21" w16cid:durableId="870994357">
    <w:abstractNumId w:val="14"/>
  </w:num>
  <w:num w:numId="22" w16cid:durableId="1675452734">
    <w:abstractNumId w:val="44"/>
  </w:num>
  <w:num w:numId="23" w16cid:durableId="1553229227">
    <w:abstractNumId w:val="7"/>
  </w:num>
  <w:num w:numId="24" w16cid:durableId="1970670245">
    <w:abstractNumId w:val="12"/>
  </w:num>
  <w:num w:numId="25" w16cid:durableId="1062867480">
    <w:abstractNumId w:val="41"/>
  </w:num>
  <w:num w:numId="26" w16cid:durableId="1253783440">
    <w:abstractNumId w:val="34"/>
  </w:num>
  <w:num w:numId="27" w16cid:durableId="855073796">
    <w:abstractNumId w:val="23"/>
  </w:num>
  <w:num w:numId="28" w16cid:durableId="1656445099">
    <w:abstractNumId w:val="37"/>
  </w:num>
  <w:num w:numId="29" w16cid:durableId="2084600490">
    <w:abstractNumId w:val="42"/>
  </w:num>
  <w:num w:numId="30" w16cid:durableId="1439447812">
    <w:abstractNumId w:val="30"/>
  </w:num>
  <w:num w:numId="31" w16cid:durableId="1551258269">
    <w:abstractNumId w:val="39"/>
  </w:num>
  <w:num w:numId="32" w16cid:durableId="997928094">
    <w:abstractNumId w:val="27"/>
  </w:num>
  <w:num w:numId="33" w16cid:durableId="317659596">
    <w:abstractNumId w:val="29"/>
  </w:num>
  <w:num w:numId="34" w16cid:durableId="2144734276">
    <w:abstractNumId w:val="8"/>
  </w:num>
  <w:num w:numId="35" w16cid:durableId="2140027791">
    <w:abstractNumId w:val="22"/>
  </w:num>
  <w:num w:numId="36" w16cid:durableId="527447858">
    <w:abstractNumId w:val="20"/>
  </w:num>
  <w:num w:numId="37" w16cid:durableId="1203206497">
    <w:abstractNumId w:val="35"/>
  </w:num>
  <w:num w:numId="38" w16cid:durableId="306399138">
    <w:abstractNumId w:val="21"/>
  </w:num>
  <w:num w:numId="39" w16cid:durableId="1863202495">
    <w:abstractNumId w:val="11"/>
  </w:num>
  <w:num w:numId="40" w16cid:durableId="774324161">
    <w:abstractNumId w:val="5"/>
  </w:num>
  <w:num w:numId="41" w16cid:durableId="1495995012">
    <w:abstractNumId w:val="6"/>
  </w:num>
  <w:num w:numId="42" w16cid:durableId="930626605">
    <w:abstractNumId w:val="26"/>
  </w:num>
  <w:num w:numId="43" w16cid:durableId="1628511492">
    <w:abstractNumId w:val="28"/>
  </w:num>
  <w:num w:numId="44" w16cid:durableId="1733430707">
    <w:abstractNumId w:val="32"/>
  </w:num>
  <w:num w:numId="45" w16cid:durableId="17088723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D3"/>
    <w:rsid w:val="00000FA6"/>
    <w:rsid w:val="00001A7F"/>
    <w:rsid w:val="00006D70"/>
    <w:rsid w:val="00015B3A"/>
    <w:rsid w:val="00017A65"/>
    <w:rsid w:val="00030977"/>
    <w:rsid w:val="00033FE1"/>
    <w:rsid w:val="00035BD4"/>
    <w:rsid w:val="00042716"/>
    <w:rsid w:val="00045E2A"/>
    <w:rsid w:val="00050B92"/>
    <w:rsid w:val="00060FA3"/>
    <w:rsid w:val="00062DC4"/>
    <w:rsid w:val="000673A9"/>
    <w:rsid w:val="00071D2D"/>
    <w:rsid w:val="000773FC"/>
    <w:rsid w:val="00080EF1"/>
    <w:rsid w:val="00090F8E"/>
    <w:rsid w:val="00093663"/>
    <w:rsid w:val="000C1803"/>
    <w:rsid w:val="000C418F"/>
    <w:rsid w:val="000E1903"/>
    <w:rsid w:val="000E6C34"/>
    <w:rsid w:val="000F2137"/>
    <w:rsid w:val="000F76C6"/>
    <w:rsid w:val="00102EB1"/>
    <w:rsid w:val="00103910"/>
    <w:rsid w:val="00107E22"/>
    <w:rsid w:val="00121E77"/>
    <w:rsid w:val="001221C4"/>
    <w:rsid w:val="00124162"/>
    <w:rsid w:val="00131942"/>
    <w:rsid w:val="00135AE8"/>
    <w:rsid w:val="00140AFE"/>
    <w:rsid w:val="00140DC8"/>
    <w:rsid w:val="00161599"/>
    <w:rsid w:val="00170B16"/>
    <w:rsid w:val="00176296"/>
    <w:rsid w:val="00182B5A"/>
    <w:rsid w:val="0019090D"/>
    <w:rsid w:val="0019497D"/>
    <w:rsid w:val="00196FA8"/>
    <w:rsid w:val="001A77C5"/>
    <w:rsid w:val="001E2AB4"/>
    <w:rsid w:val="001F0E82"/>
    <w:rsid w:val="001F1339"/>
    <w:rsid w:val="001F46B1"/>
    <w:rsid w:val="00202325"/>
    <w:rsid w:val="00202382"/>
    <w:rsid w:val="00205EAC"/>
    <w:rsid w:val="00210F27"/>
    <w:rsid w:val="002122DB"/>
    <w:rsid w:val="00213B54"/>
    <w:rsid w:val="00215626"/>
    <w:rsid w:val="00216920"/>
    <w:rsid w:val="00220781"/>
    <w:rsid w:val="00223D02"/>
    <w:rsid w:val="0022646F"/>
    <w:rsid w:val="00232FC4"/>
    <w:rsid w:val="0023656A"/>
    <w:rsid w:val="002529AF"/>
    <w:rsid w:val="0025791C"/>
    <w:rsid w:val="00260C21"/>
    <w:rsid w:val="00263D49"/>
    <w:rsid w:val="0026690B"/>
    <w:rsid w:val="00275029"/>
    <w:rsid w:val="00281AA0"/>
    <w:rsid w:val="00284555"/>
    <w:rsid w:val="002868DC"/>
    <w:rsid w:val="00290B7D"/>
    <w:rsid w:val="00292EDA"/>
    <w:rsid w:val="002A0BD8"/>
    <w:rsid w:val="002A1DB9"/>
    <w:rsid w:val="002A4B8E"/>
    <w:rsid w:val="002C1E36"/>
    <w:rsid w:val="002C2B6F"/>
    <w:rsid w:val="002D13BD"/>
    <w:rsid w:val="002D4A3D"/>
    <w:rsid w:val="002E01B1"/>
    <w:rsid w:val="002E55C3"/>
    <w:rsid w:val="002E6572"/>
    <w:rsid w:val="002F15A6"/>
    <w:rsid w:val="002F332C"/>
    <w:rsid w:val="002F5611"/>
    <w:rsid w:val="00303AAB"/>
    <w:rsid w:val="00313916"/>
    <w:rsid w:val="00313ADB"/>
    <w:rsid w:val="00325139"/>
    <w:rsid w:val="00325D1B"/>
    <w:rsid w:val="00327431"/>
    <w:rsid w:val="00332195"/>
    <w:rsid w:val="00342826"/>
    <w:rsid w:val="0034404D"/>
    <w:rsid w:val="00347C4B"/>
    <w:rsid w:val="00353C18"/>
    <w:rsid w:val="0038217C"/>
    <w:rsid w:val="003831E3"/>
    <w:rsid w:val="0039126A"/>
    <w:rsid w:val="00391614"/>
    <w:rsid w:val="003A05BE"/>
    <w:rsid w:val="003A7D01"/>
    <w:rsid w:val="003C754D"/>
    <w:rsid w:val="003D0E80"/>
    <w:rsid w:val="003F1047"/>
    <w:rsid w:val="003F2474"/>
    <w:rsid w:val="003F5279"/>
    <w:rsid w:val="004109DA"/>
    <w:rsid w:val="0043101A"/>
    <w:rsid w:val="00431DA8"/>
    <w:rsid w:val="004340CA"/>
    <w:rsid w:val="00437E8A"/>
    <w:rsid w:val="004429D7"/>
    <w:rsid w:val="004610C3"/>
    <w:rsid w:val="004625A8"/>
    <w:rsid w:val="00470C97"/>
    <w:rsid w:val="004851CD"/>
    <w:rsid w:val="00486653"/>
    <w:rsid w:val="00493DC3"/>
    <w:rsid w:val="00493EFC"/>
    <w:rsid w:val="00497AB3"/>
    <w:rsid w:val="00497F8C"/>
    <w:rsid w:val="004A1550"/>
    <w:rsid w:val="004A414E"/>
    <w:rsid w:val="004C3CBC"/>
    <w:rsid w:val="004C50E0"/>
    <w:rsid w:val="004D1397"/>
    <w:rsid w:val="004D52E7"/>
    <w:rsid w:val="004E4368"/>
    <w:rsid w:val="004F4348"/>
    <w:rsid w:val="0050126E"/>
    <w:rsid w:val="0050238F"/>
    <w:rsid w:val="005030DD"/>
    <w:rsid w:val="00505E01"/>
    <w:rsid w:val="00511C53"/>
    <w:rsid w:val="005143EE"/>
    <w:rsid w:val="005221CB"/>
    <w:rsid w:val="00535D61"/>
    <w:rsid w:val="00540823"/>
    <w:rsid w:val="00542DF9"/>
    <w:rsid w:val="00546512"/>
    <w:rsid w:val="00553B94"/>
    <w:rsid w:val="00554B2E"/>
    <w:rsid w:val="00571A55"/>
    <w:rsid w:val="00576AF1"/>
    <w:rsid w:val="00577FB4"/>
    <w:rsid w:val="005842C8"/>
    <w:rsid w:val="00591776"/>
    <w:rsid w:val="005B553B"/>
    <w:rsid w:val="005C3268"/>
    <w:rsid w:val="005C3E69"/>
    <w:rsid w:val="005F37E9"/>
    <w:rsid w:val="0060358D"/>
    <w:rsid w:val="00611085"/>
    <w:rsid w:val="00625DB5"/>
    <w:rsid w:val="0062648F"/>
    <w:rsid w:val="00626F82"/>
    <w:rsid w:val="006279B8"/>
    <w:rsid w:val="00640501"/>
    <w:rsid w:val="00656816"/>
    <w:rsid w:val="00656A30"/>
    <w:rsid w:val="006606BF"/>
    <w:rsid w:val="0066076C"/>
    <w:rsid w:val="00660A56"/>
    <w:rsid w:val="0066186A"/>
    <w:rsid w:val="00665735"/>
    <w:rsid w:val="0066709F"/>
    <w:rsid w:val="006734AE"/>
    <w:rsid w:val="0067787B"/>
    <w:rsid w:val="00696EBC"/>
    <w:rsid w:val="006A1277"/>
    <w:rsid w:val="006B3420"/>
    <w:rsid w:val="006B4967"/>
    <w:rsid w:val="006B62E8"/>
    <w:rsid w:val="006B644C"/>
    <w:rsid w:val="006D0570"/>
    <w:rsid w:val="006F0B09"/>
    <w:rsid w:val="006F20F8"/>
    <w:rsid w:val="006F262C"/>
    <w:rsid w:val="007054CD"/>
    <w:rsid w:val="00710EDD"/>
    <w:rsid w:val="00723AFB"/>
    <w:rsid w:val="00727A53"/>
    <w:rsid w:val="00734B06"/>
    <w:rsid w:val="00735726"/>
    <w:rsid w:val="007639BC"/>
    <w:rsid w:val="007646A7"/>
    <w:rsid w:val="0077780B"/>
    <w:rsid w:val="0078005F"/>
    <w:rsid w:val="00782F49"/>
    <w:rsid w:val="007905FD"/>
    <w:rsid w:val="007922D7"/>
    <w:rsid w:val="00793ABB"/>
    <w:rsid w:val="007972AB"/>
    <w:rsid w:val="00797D0A"/>
    <w:rsid w:val="007A43AC"/>
    <w:rsid w:val="007A467B"/>
    <w:rsid w:val="007A5E5F"/>
    <w:rsid w:val="007A6BA4"/>
    <w:rsid w:val="007C2D1E"/>
    <w:rsid w:val="007C7331"/>
    <w:rsid w:val="007D237E"/>
    <w:rsid w:val="007F3B4E"/>
    <w:rsid w:val="007F4D47"/>
    <w:rsid w:val="007F6C00"/>
    <w:rsid w:val="008010FA"/>
    <w:rsid w:val="00803E04"/>
    <w:rsid w:val="00807024"/>
    <w:rsid w:val="00811148"/>
    <w:rsid w:val="00813644"/>
    <w:rsid w:val="0081701E"/>
    <w:rsid w:val="00820FE1"/>
    <w:rsid w:val="00824AFD"/>
    <w:rsid w:val="008253F3"/>
    <w:rsid w:val="0083194E"/>
    <w:rsid w:val="00831C2E"/>
    <w:rsid w:val="0083429E"/>
    <w:rsid w:val="00835472"/>
    <w:rsid w:val="00843C02"/>
    <w:rsid w:val="00843C55"/>
    <w:rsid w:val="00850ACC"/>
    <w:rsid w:val="008731C2"/>
    <w:rsid w:val="00883A1D"/>
    <w:rsid w:val="00893E24"/>
    <w:rsid w:val="00894AA1"/>
    <w:rsid w:val="008A1311"/>
    <w:rsid w:val="008A4DE8"/>
    <w:rsid w:val="008B01DE"/>
    <w:rsid w:val="008B10DF"/>
    <w:rsid w:val="008D6B7F"/>
    <w:rsid w:val="008E6A51"/>
    <w:rsid w:val="008F4DC6"/>
    <w:rsid w:val="00906298"/>
    <w:rsid w:val="009110AC"/>
    <w:rsid w:val="00920BCA"/>
    <w:rsid w:val="009300E8"/>
    <w:rsid w:val="00930169"/>
    <w:rsid w:val="00932339"/>
    <w:rsid w:val="009364FC"/>
    <w:rsid w:val="00937242"/>
    <w:rsid w:val="00945BC5"/>
    <w:rsid w:val="00947C67"/>
    <w:rsid w:val="00950E1B"/>
    <w:rsid w:val="00962D41"/>
    <w:rsid w:val="00973ED5"/>
    <w:rsid w:val="009824E0"/>
    <w:rsid w:val="00987636"/>
    <w:rsid w:val="009947C9"/>
    <w:rsid w:val="00994C9C"/>
    <w:rsid w:val="009A3DFC"/>
    <w:rsid w:val="009A6617"/>
    <w:rsid w:val="009B23BF"/>
    <w:rsid w:val="009C2A49"/>
    <w:rsid w:val="009C4589"/>
    <w:rsid w:val="009C7305"/>
    <w:rsid w:val="009C7A8E"/>
    <w:rsid w:val="009D053A"/>
    <w:rsid w:val="009D73BE"/>
    <w:rsid w:val="009E47D8"/>
    <w:rsid w:val="009F0AF9"/>
    <w:rsid w:val="009F249A"/>
    <w:rsid w:val="009F5552"/>
    <w:rsid w:val="009F65B8"/>
    <w:rsid w:val="009F77FD"/>
    <w:rsid w:val="00A02266"/>
    <w:rsid w:val="00A13243"/>
    <w:rsid w:val="00A1607C"/>
    <w:rsid w:val="00A23AF0"/>
    <w:rsid w:val="00A27058"/>
    <w:rsid w:val="00A31321"/>
    <w:rsid w:val="00A32280"/>
    <w:rsid w:val="00A40DEC"/>
    <w:rsid w:val="00A44D88"/>
    <w:rsid w:val="00A57C59"/>
    <w:rsid w:val="00A641D0"/>
    <w:rsid w:val="00A66A33"/>
    <w:rsid w:val="00A70467"/>
    <w:rsid w:val="00A941EC"/>
    <w:rsid w:val="00A96938"/>
    <w:rsid w:val="00A9772D"/>
    <w:rsid w:val="00AA0ED3"/>
    <w:rsid w:val="00AA2262"/>
    <w:rsid w:val="00AB12E3"/>
    <w:rsid w:val="00AB3842"/>
    <w:rsid w:val="00AB4DF3"/>
    <w:rsid w:val="00AC3AE4"/>
    <w:rsid w:val="00AD0F29"/>
    <w:rsid w:val="00AD2E44"/>
    <w:rsid w:val="00AE3F3A"/>
    <w:rsid w:val="00AF0708"/>
    <w:rsid w:val="00AF494D"/>
    <w:rsid w:val="00B05317"/>
    <w:rsid w:val="00B059E3"/>
    <w:rsid w:val="00B10368"/>
    <w:rsid w:val="00B1388C"/>
    <w:rsid w:val="00B2363E"/>
    <w:rsid w:val="00B240AC"/>
    <w:rsid w:val="00B30BD7"/>
    <w:rsid w:val="00B3402F"/>
    <w:rsid w:val="00B34095"/>
    <w:rsid w:val="00B3505A"/>
    <w:rsid w:val="00B40D37"/>
    <w:rsid w:val="00B410E5"/>
    <w:rsid w:val="00B41F04"/>
    <w:rsid w:val="00B51064"/>
    <w:rsid w:val="00B534FD"/>
    <w:rsid w:val="00B6294D"/>
    <w:rsid w:val="00B72E34"/>
    <w:rsid w:val="00B80688"/>
    <w:rsid w:val="00B80923"/>
    <w:rsid w:val="00B9439A"/>
    <w:rsid w:val="00BA0EFD"/>
    <w:rsid w:val="00BA39DE"/>
    <w:rsid w:val="00BA5CDD"/>
    <w:rsid w:val="00BB2780"/>
    <w:rsid w:val="00BB7D66"/>
    <w:rsid w:val="00BC4C6C"/>
    <w:rsid w:val="00BC5729"/>
    <w:rsid w:val="00BD0A3A"/>
    <w:rsid w:val="00BE2217"/>
    <w:rsid w:val="00BE2D7E"/>
    <w:rsid w:val="00BE364D"/>
    <w:rsid w:val="00BE53FF"/>
    <w:rsid w:val="00BF1060"/>
    <w:rsid w:val="00BF5ABD"/>
    <w:rsid w:val="00C05BBC"/>
    <w:rsid w:val="00C133C7"/>
    <w:rsid w:val="00C1420E"/>
    <w:rsid w:val="00C142B9"/>
    <w:rsid w:val="00C21CDF"/>
    <w:rsid w:val="00C32814"/>
    <w:rsid w:val="00C37E90"/>
    <w:rsid w:val="00C46696"/>
    <w:rsid w:val="00C47DC9"/>
    <w:rsid w:val="00C54430"/>
    <w:rsid w:val="00C5786C"/>
    <w:rsid w:val="00C61438"/>
    <w:rsid w:val="00C61827"/>
    <w:rsid w:val="00C61DE1"/>
    <w:rsid w:val="00C81510"/>
    <w:rsid w:val="00C84072"/>
    <w:rsid w:val="00C85D03"/>
    <w:rsid w:val="00C978DD"/>
    <w:rsid w:val="00CA29E2"/>
    <w:rsid w:val="00CA3A7F"/>
    <w:rsid w:val="00CB6BE8"/>
    <w:rsid w:val="00CC32D8"/>
    <w:rsid w:val="00CC5CFF"/>
    <w:rsid w:val="00CC7563"/>
    <w:rsid w:val="00CD05AD"/>
    <w:rsid w:val="00CE12A4"/>
    <w:rsid w:val="00CE163C"/>
    <w:rsid w:val="00CE1982"/>
    <w:rsid w:val="00CE7D5A"/>
    <w:rsid w:val="00CF0207"/>
    <w:rsid w:val="00CF3660"/>
    <w:rsid w:val="00CF7E18"/>
    <w:rsid w:val="00D03DE6"/>
    <w:rsid w:val="00D27BC1"/>
    <w:rsid w:val="00D31FC2"/>
    <w:rsid w:val="00D408B6"/>
    <w:rsid w:val="00D463EC"/>
    <w:rsid w:val="00D60727"/>
    <w:rsid w:val="00D725FC"/>
    <w:rsid w:val="00D74CD2"/>
    <w:rsid w:val="00D770E2"/>
    <w:rsid w:val="00D8000D"/>
    <w:rsid w:val="00D80F1E"/>
    <w:rsid w:val="00D91C38"/>
    <w:rsid w:val="00D9470D"/>
    <w:rsid w:val="00D952DF"/>
    <w:rsid w:val="00D97705"/>
    <w:rsid w:val="00DA1EB4"/>
    <w:rsid w:val="00DA32ED"/>
    <w:rsid w:val="00DB2FCC"/>
    <w:rsid w:val="00DB46B5"/>
    <w:rsid w:val="00DB6FB9"/>
    <w:rsid w:val="00DB77F2"/>
    <w:rsid w:val="00DC0582"/>
    <w:rsid w:val="00DC07A8"/>
    <w:rsid w:val="00DC3806"/>
    <w:rsid w:val="00DC7043"/>
    <w:rsid w:val="00DE0CF1"/>
    <w:rsid w:val="00DE3233"/>
    <w:rsid w:val="00DF586D"/>
    <w:rsid w:val="00E01E81"/>
    <w:rsid w:val="00E02708"/>
    <w:rsid w:val="00E03DC6"/>
    <w:rsid w:val="00E139FE"/>
    <w:rsid w:val="00E3584B"/>
    <w:rsid w:val="00E40EA4"/>
    <w:rsid w:val="00E41721"/>
    <w:rsid w:val="00E4605F"/>
    <w:rsid w:val="00E50D6C"/>
    <w:rsid w:val="00E5616D"/>
    <w:rsid w:val="00E657A1"/>
    <w:rsid w:val="00E7223E"/>
    <w:rsid w:val="00E72F00"/>
    <w:rsid w:val="00E7389D"/>
    <w:rsid w:val="00E74820"/>
    <w:rsid w:val="00E76252"/>
    <w:rsid w:val="00E869E4"/>
    <w:rsid w:val="00E96657"/>
    <w:rsid w:val="00EA194C"/>
    <w:rsid w:val="00EB021A"/>
    <w:rsid w:val="00EB4E5D"/>
    <w:rsid w:val="00EB539A"/>
    <w:rsid w:val="00EC1834"/>
    <w:rsid w:val="00EC55C0"/>
    <w:rsid w:val="00ED66E5"/>
    <w:rsid w:val="00EE2184"/>
    <w:rsid w:val="00EE38B7"/>
    <w:rsid w:val="00EF1B8F"/>
    <w:rsid w:val="00EF682B"/>
    <w:rsid w:val="00F10CA0"/>
    <w:rsid w:val="00F1149F"/>
    <w:rsid w:val="00F1279B"/>
    <w:rsid w:val="00F14796"/>
    <w:rsid w:val="00F14AB6"/>
    <w:rsid w:val="00F15509"/>
    <w:rsid w:val="00F15BB2"/>
    <w:rsid w:val="00F20925"/>
    <w:rsid w:val="00F27794"/>
    <w:rsid w:val="00F46C13"/>
    <w:rsid w:val="00F478F8"/>
    <w:rsid w:val="00F524D5"/>
    <w:rsid w:val="00F53499"/>
    <w:rsid w:val="00F55209"/>
    <w:rsid w:val="00F653E0"/>
    <w:rsid w:val="00F672AE"/>
    <w:rsid w:val="00F67DB4"/>
    <w:rsid w:val="00F7227B"/>
    <w:rsid w:val="00F73158"/>
    <w:rsid w:val="00F7676D"/>
    <w:rsid w:val="00F76FCF"/>
    <w:rsid w:val="00F77073"/>
    <w:rsid w:val="00F77B30"/>
    <w:rsid w:val="00F830AF"/>
    <w:rsid w:val="00F91B4A"/>
    <w:rsid w:val="00F9794F"/>
    <w:rsid w:val="00FA4541"/>
    <w:rsid w:val="00FB2629"/>
    <w:rsid w:val="00FC0A0B"/>
    <w:rsid w:val="00FC7ACF"/>
    <w:rsid w:val="00FD32D6"/>
    <w:rsid w:val="00FE0DD6"/>
    <w:rsid w:val="00FE2D0A"/>
    <w:rsid w:val="00FE66C9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8F738"/>
  <w15:chartTrackingRefBased/>
  <w15:docId w15:val="{612709BB-5023-413E-BB88-A31608DF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0ED3"/>
    <w:rPr>
      <w:rFonts w:ascii="Arial" w:hAnsi="Arial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  <w:lang w:val="x-none" w:eastAsia="x-none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Revize">
    <w:name w:val="Revision"/>
    <w:hidden/>
    <w:uiPriority w:val="99"/>
    <w:semiHidden/>
    <w:rsid w:val="00202325"/>
    <w:rPr>
      <w:rFonts w:ascii="Arial" w:hAnsi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EDE82-03F3-4679-A7AB-5D0EBBB0B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SML_001</vt:lpstr>
    </vt:vector>
  </TitlesOfParts>
  <Company>Fakultní nemocnice Plzeň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SML_001</dc:title>
  <dc:subject/>
  <dc:creator>zornovad;Svobodova Veronika</dc:creator>
  <cp:keywords/>
  <cp:lastModifiedBy>Prihoda Filip</cp:lastModifiedBy>
  <cp:revision>3</cp:revision>
  <cp:lastPrinted>2016-11-22T08:46:00Z</cp:lastPrinted>
  <dcterms:created xsi:type="dcterms:W3CDTF">2025-11-10T10:20:00Z</dcterms:created>
  <dcterms:modified xsi:type="dcterms:W3CDTF">2025-12-18T06:22:00Z</dcterms:modified>
</cp:coreProperties>
</file>