
<file path=[Content_Types].xml><?xml version="1.0" encoding="utf-8"?>
<Types xmlns="http://schemas.openxmlformats.org/package/2006/content-types">
  <Default Extension="bin" ContentType="image/x-e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41ACB5E3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  <w:r w:rsidR="00385E3C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7C7247" w14:textId="3B98D583" w:rsidR="00675146" w:rsidRPr="00137491" w:rsidRDefault="001177AD" w:rsidP="00137491">
      <w:pPr>
        <w:pStyle w:val="HHTitle2"/>
      </w:pPr>
      <w:r w:rsidRPr="005224E9">
        <w:rPr>
          <w:rFonts w:cs="Times New Roman"/>
          <w:sz w:val="28"/>
          <w:szCs w:val="28"/>
        </w:rPr>
        <w:t>„PREZENTACE MSP NA SPECIALIZOVANÝCH VÝSTAVÁCH A VELETRZÍCH V R</w:t>
      </w:r>
      <w:r w:rsidR="00ED2E9C">
        <w:rPr>
          <w:rFonts w:cs="Times New Roman"/>
          <w:sz w:val="28"/>
          <w:szCs w:val="28"/>
        </w:rPr>
        <w:t>ÁMCI SPOLEČNÉ ČESKÉ ÚČASTI NA –</w:t>
      </w:r>
      <w:r w:rsidR="00675146" w:rsidRPr="007E591F">
        <w:rPr>
          <w:sz w:val="26"/>
          <w:szCs w:val="26"/>
        </w:rPr>
        <w:t xml:space="preserve"> </w:t>
      </w:r>
      <w:r w:rsidR="00B01910">
        <w:rPr>
          <w:sz w:val="26"/>
          <w:szCs w:val="26"/>
        </w:rPr>
        <w:t>FachPack 2025</w:t>
      </w:r>
      <w:r w:rsidR="00B01910" w:rsidRPr="0025465F">
        <w:rPr>
          <w:sz w:val="26"/>
          <w:szCs w:val="26"/>
        </w:rPr>
        <w:t xml:space="preserve">, </w:t>
      </w:r>
      <w:r w:rsidR="00B01910">
        <w:rPr>
          <w:sz w:val="26"/>
          <w:szCs w:val="26"/>
        </w:rPr>
        <w:t>Norimberk</w:t>
      </w:r>
      <w:r w:rsidR="00B01910" w:rsidRPr="0025465F">
        <w:rPr>
          <w:sz w:val="26"/>
          <w:szCs w:val="26"/>
        </w:rPr>
        <w:t xml:space="preserve">, </w:t>
      </w:r>
      <w:r w:rsidR="00B01910">
        <w:rPr>
          <w:sz w:val="26"/>
          <w:szCs w:val="26"/>
        </w:rPr>
        <w:t>2025/025N2</w:t>
      </w:r>
      <w:r w:rsidR="00B01910" w:rsidRPr="0025465F">
        <w:rPr>
          <w:sz w:val="26"/>
          <w:szCs w:val="26"/>
        </w:rPr>
        <w:t xml:space="preserve">, </w:t>
      </w:r>
      <w:r w:rsidR="00B01910">
        <w:rPr>
          <w:sz w:val="26"/>
          <w:szCs w:val="26"/>
        </w:rPr>
        <w:t>23. - 25. 9. 2025</w:t>
      </w:r>
      <w:r w:rsidR="00B2306F">
        <w:t>“</w:t>
      </w: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550CDBDA" w14:textId="77777777" w:rsidR="0089196B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6443726" w14:textId="72AB79CC" w:rsidR="00DE082C" w:rsidRDefault="0089196B" w:rsidP="00DE082C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SMLUVNÍ STRANY</w:t>
      </w:r>
    </w:p>
    <w:p w14:paraId="5D0D6143" w14:textId="77777777" w:rsidR="0089196B" w:rsidRPr="00152985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471A827F" w:rsidR="00DE082C" w:rsidRPr="005224E9" w:rsidRDefault="00DE082C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 w:rsidRPr="005224E9">
        <w:rPr>
          <w:rFonts w:ascii="Times New Roman" w:hAnsi="Times New Roman" w:cs="Times New Roman"/>
          <w:b/>
          <w:sz w:val="22"/>
        </w:rPr>
        <w:t>Česká agentura na podporu obchodu/CzechTrade</w:t>
      </w:r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42D6FC3" w14:textId="77777777" w:rsidR="005C336C" w:rsidRPr="005C336C" w:rsidRDefault="005C336C" w:rsidP="005224E9">
      <w:pPr>
        <w:spacing w:line="360" w:lineRule="auto"/>
        <w:ind w:firstLine="708"/>
        <w:rPr>
          <w:rFonts w:ascii="Times New Roman" w:hAnsi="Times New Roman" w:cs="Times New Roman"/>
          <w:sz w:val="20"/>
        </w:rPr>
      </w:pPr>
      <w:r w:rsidRPr="005C336C">
        <w:rPr>
          <w:rFonts w:ascii="Times New Roman" w:hAnsi="Times New Roman" w:cs="Times New Roman"/>
          <w:sz w:val="22"/>
        </w:rPr>
        <w:t>se sídlem Štěpánská 567/15, Praha 2, PSČ 120 00, IČO: 000 01 171</w:t>
      </w:r>
      <w:r w:rsidRPr="005C336C">
        <w:rPr>
          <w:rFonts w:ascii="Times New Roman" w:hAnsi="Times New Roman" w:cs="Times New Roman"/>
          <w:sz w:val="20"/>
        </w:rPr>
        <w:t xml:space="preserve"> </w:t>
      </w:r>
    </w:p>
    <w:p w14:paraId="3012C60D" w14:textId="3104D5D3" w:rsidR="00EC74B0" w:rsidRPr="00152985" w:rsidRDefault="00DE082C" w:rsidP="00B51E48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(„</w:t>
      </w:r>
      <w:r w:rsidRPr="00152985">
        <w:rPr>
          <w:rFonts w:ascii="Times New Roman" w:hAnsi="Times New Roman" w:cs="Times New Roman"/>
          <w:b/>
          <w:sz w:val="22"/>
        </w:rPr>
        <w:t>Realizátor projektu</w:t>
      </w:r>
      <w:r w:rsidRPr="00152985">
        <w:rPr>
          <w:rFonts w:ascii="Times New Roman" w:hAnsi="Times New Roman" w:cs="Times New Roman"/>
          <w:sz w:val="22"/>
        </w:rPr>
        <w:t>“)</w:t>
      </w:r>
    </w:p>
    <w:p w14:paraId="55F40DA0" w14:textId="16CEC1D7" w:rsidR="007A12B1" w:rsidRPr="001B25E7" w:rsidRDefault="00DE082C" w:rsidP="001B25E7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a </w:t>
      </w:r>
    </w:p>
    <w:p w14:paraId="03AFFF7A" w14:textId="77777777" w:rsidR="001B25E7" w:rsidRPr="001B25E7" w:rsidRDefault="001B25E7" w:rsidP="001B25E7">
      <w:pPr>
        <w:pStyle w:val="Odstavecseseznamem"/>
        <w:spacing w:line="360" w:lineRule="auto"/>
        <w:rPr>
          <w:rFonts w:ascii="Times New Roman" w:hAnsi="Times New Roman" w:cs="Times New Roman"/>
          <w:b/>
          <w:sz w:val="22"/>
        </w:rPr>
      </w:pPr>
    </w:p>
    <w:p w14:paraId="24B7246C" w14:textId="77777777" w:rsidR="00D54677" w:rsidRPr="00D54677" w:rsidRDefault="00D54677" w:rsidP="00D54677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2"/>
        </w:rPr>
      </w:pPr>
      <w:r w:rsidRPr="00D54677">
        <w:rPr>
          <w:rFonts w:ascii="Times New Roman" w:hAnsi="Times New Roman" w:cs="Times New Roman"/>
          <w:b/>
          <w:sz w:val="22"/>
        </w:rPr>
        <w:t>Aopack s.r.o.</w:t>
      </w:r>
    </w:p>
    <w:p w14:paraId="20FD1270" w14:textId="77777777" w:rsidR="00D54677" w:rsidRPr="00D54677" w:rsidRDefault="00D54677" w:rsidP="00D54677">
      <w:pPr>
        <w:spacing w:line="360" w:lineRule="auto"/>
        <w:ind w:firstLine="708"/>
        <w:rPr>
          <w:rFonts w:ascii="Times New Roman" w:hAnsi="Times New Roman" w:cs="Times New Roman"/>
          <w:b/>
          <w:bCs/>
          <w:sz w:val="22"/>
        </w:rPr>
      </w:pPr>
      <w:r w:rsidRPr="00D54677">
        <w:rPr>
          <w:rFonts w:ascii="Times New Roman" w:hAnsi="Times New Roman" w:cs="Times New Roman"/>
          <w:b/>
          <w:bCs/>
          <w:sz w:val="22"/>
        </w:rPr>
        <w:t>Registrační číslo účastníka: 2410000157</w:t>
      </w:r>
    </w:p>
    <w:p w14:paraId="27B905F1" w14:textId="77777777" w:rsidR="00D54677" w:rsidRPr="00D54677" w:rsidRDefault="00D54677" w:rsidP="00D54677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D54677">
        <w:rPr>
          <w:rFonts w:ascii="Times New Roman" w:hAnsi="Times New Roman" w:cs="Times New Roman"/>
          <w:sz w:val="22"/>
        </w:rPr>
        <w:t xml:space="preserve">společnost založená a existující podle právního řádu České republiky, </w:t>
      </w:r>
    </w:p>
    <w:p w14:paraId="0025AB52" w14:textId="77777777" w:rsidR="00D54677" w:rsidRPr="00D54677" w:rsidRDefault="00D54677" w:rsidP="00D54677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D54677">
        <w:rPr>
          <w:rFonts w:ascii="Times New Roman" w:hAnsi="Times New Roman" w:cs="Times New Roman"/>
          <w:sz w:val="22"/>
        </w:rPr>
        <w:t>se sídlem: Hradní 516/8, 67904 Adamov</w:t>
      </w:r>
    </w:p>
    <w:p w14:paraId="402A282E" w14:textId="77777777" w:rsidR="00D54677" w:rsidRPr="00D54677" w:rsidRDefault="00D54677" w:rsidP="00D54677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D54677">
        <w:rPr>
          <w:rFonts w:ascii="Times New Roman" w:hAnsi="Times New Roman" w:cs="Times New Roman"/>
          <w:sz w:val="22"/>
        </w:rPr>
        <w:t>IČO: 11943475, DIČ: CZ11943475</w:t>
      </w:r>
    </w:p>
    <w:p w14:paraId="2C5439D1" w14:textId="77777777" w:rsidR="00D54677" w:rsidRPr="00D54677" w:rsidRDefault="00D54677" w:rsidP="00D54677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D54677">
        <w:rPr>
          <w:rFonts w:ascii="Times New Roman" w:hAnsi="Times New Roman" w:cs="Times New Roman"/>
          <w:sz w:val="22"/>
        </w:rPr>
        <w:t>zapsaná v obchodním rejstříku vedeném u Krajského soudu v Brně, oddíl C, vložka 125477</w:t>
      </w:r>
    </w:p>
    <w:p w14:paraId="1406403B" w14:textId="0B7DD535" w:rsidR="007A12B1" w:rsidRPr="007A12B1" w:rsidRDefault="007A12B1" w:rsidP="001B25E7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6C5688">
        <w:rPr>
          <w:rFonts w:ascii="Times New Roman" w:hAnsi="Times New Roman" w:cs="Times New Roman"/>
          <w:sz w:val="22"/>
        </w:rPr>
        <w:t>(„</w:t>
      </w:r>
      <w:r w:rsidRPr="00040157">
        <w:rPr>
          <w:rFonts w:ascii="Times New Roman" w:hAnsi="Times New Roman" w:cs="Times New Roman"/>
          <w:b/>
          <w:sz w:val="22"/>
        </w:rPr>
        <w:t>Příjemce podpory</w:t>
      </w:r>
      <w:r w:rsidRPr="006C5688">
        <w:rPr>
          <w:rFonts w:ascii="Times New Roman" w:hAnsi="Times New Roman" w:cs="Times New Roman"/>
          <w:sz w:val="22"/>
        </w:rPr>
        <w:t>“</w:t>
      </w:r>
      <w:r w:rsidRPr="007A12B1">
        <w:rPr>
          <w:rFonts w:ascii="Times New Roman" w:hAnsi="Times New Roman" w:cs="Times New Roman"/>
          <w:sz w:val="22"/>
        </w:rPr>
        <w:t xml:space="preserve"> nebo </w:t>
      </w:r>
      <w:r w:rsidRPr="006C5688">
        <w:rPr>
          <w:rFonts w:ascii="Times New Roman" w:hAnsi="Times New Roman" w:cs="Times New Roman"/>
          <w:sz w:val="22"/>
        </w:rPr>
        <w:t>„</w:t>
      </w:r>
      <w:r w:rsidRPr="00040157">
        <w:rPr>
          <w:rFonts w:ascii="Times New Roman" w:hAnsi="Times New Roman" w:cs="Times New Roman"/>
          <w:b/>
          <w:sz w:val="22"/>
        </w:rPr>
        <w:t>MSP</w:t>
      </w:r>
      <w:r w:rsidRPr="006C5688">
        <w:rPr>
          <w:rFonts w:ascii="Times New Roman" w:hAnsi="Times New Roman" w:cs="Times New Roman"/>
          <w:sz w:val="22"/>
        </w:rPr>
        <w:t>“</w:t>
      </w:r>
      <w:r w:rsidRPr="007A12B1">
        <w:rPr>
          <w:rFonts w:ascii="Times New Roman" w:hAnsi="Times New Roman" w:cs="Times New Roman"/>
          <w:sz w:val="22"/>
        </w:rPr>
        <w:t xml:space="preserve">) </w:t>
      </w:r>
    </w:p>
    <w:p w14:paraId="04471C2B" w14:textId="4EDAD9BF" w:rsidR="00DE082C" w:rsidRPr="007A12B1" w:rsidRDefault="007A12B1" w:rsidP="007A12B1">
      <w:pPr>
        <w:pStyle w:val="Odstavecseseznamem"/>
        <w:spacing w:line="360" w:lineRule="auto"/>
        <w:rPr>
          <w:rFonts w:ascii="Times New Roman" w:hAnsi="Times New Roman" w:cs="Times New Roman"/>
          <w:sz w:val="22"/>
        </w:rPr>
      </w:pPr>
      <w:r w:rsidRPr="007A12B1">
        <w:rPr>
          <w:rFonts w:ascii="Times New Roman" w:hAnsi="Times New Roman" w:cs="Times New Roman"/>
          <w:sz w:val="22"/>
        </w:rPr>
        <w:t>(Realizátor projektu a Příjemce podpory společně „</w:t>
      </w:r>
      <w:r w:rsidRPr="007A12B1">
        <w:rPr>
          <w:rFonts w:ascii="Times New Roman" w:hAnsi="Times New Roman" w:cs="Times New Roman"/>
          <w:b/>
          <w:sz w:val="22"/>
        </w:rPr>
        <w:t>Strany</w:t>
      </w:r>
      <w:r w:rsidRPr="007A12B1">
        <w:rPr>
          <w:rFonts w:ascii="Times New Roman" w:hAnsi="Times New Roman" w:cs="Times New Roman"/>
          <w:sz w:val="22"/>
        </w:rPr>
        <w:t>“ a každý z nich samostatně „</w:t>
      </w:r>
      <w:r w:rsidRPr="007A12B1">
        <w:rPr>
          <w:rFonts w:ascii="Times New Roman" w:hAnsi="Times New Roman" w:cs="Times New Roman"/>
          <w:b/>
          <w:sz w:val="22"/>
        </w:rPr>
        <w:t>Strana</w:t>
      </w:r>
      <w:r w:rsidRPr="007A12B1">
        <w:rPr>
          <w:rFonts w:ascii="Times New Roman" w:hAnsi="Times New Roman" w:cs="Times New Roman"/>
          <w:sz w:val="22"/>
        </w:rPr>
        <w:t>“)</w:t>
      </w:r>
    </w:p>
    <w:p w14:paraId="3710591D" w14:textId="77777777" w:rsidR="00EC74B0" w:rsidRPr="00152985" w:rsidRDefault="00DE082C" w:rsidP="005224E9">
      <w:pPr>
        <w:pStyle w:val="Odstavecseseznamem"/>
        <w:spacing w:line="360" w:lineRule="auto"/>
        <w:ind w:left="360"/>
        <w:jc w:val="center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uzavírají níže uvedeného dne tento dodatek:</w:t>
      </w:r>
    </w:p>
    <w:p w14:paraId="3398F0CE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72219796" w14:textId="063C1FDA" w:rsidR="00520810" w:rsidRPr="001B5D7A" w:rsidRDefault="00EA325F" w:rsidP="00385E3C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8A0252">
        <w:rPr>
          <w:rFonts w:ascii="Times New Roman" w:hAnsi="Times New Roman" w:cs="Times New Roman"/>
          <w:sz w:val="22"/>
        </w:rPr>
        <w:t xml:space="preserve">Smluvní strany </w:t>
      </w:r>
      <w:r w:rsidRPr="00D412EB">
        <w:rPr>
          <w:rFonts w:ascii="Times New Roman" w:hAnsi="Times New Roman" w:cs="Times New Roman"/>
          <w:sz w:val="22"/>
        </w:rPr>
        <w:t xml:space="preserve">uzavřely </w:t>
      </w:r>
      <w:r w:rsidR="00F85D46" w:rsidRPr="00D72392">
        <w:rPr>
          <w:rFonts w:ascii="Times New Roman" w:hAnsi="Times New Roman" w:cs="Times New Roman"/>
          <w:sz w:val="22"/>
        </w:rPr>
        <w:t xml:space="preserve">dne </w:t>
      </w:r>
      <w:r w:rsidR="00D54677">
        <w:rPr>
          <w:rFonts w:ascii="Times New Roman" w:hAnsi="Times New Roman" w:cs="Times New Roman"/>
          <w:sz w:val="22"/>
        </w:rPr>
        <w:t>17</w:t>
      </w:r>
      <w:r w:rsidR="00B01910">
        <w:rPr>
          <w:rFonts w:ascii="Times New Roman" w:hAnsi="Times New Roman" w:cs="Times New Roman"/>
          <w:sz w:val="22"/>
        </w:rPr>
        <w:t xml:space="preserve">.4.2025 </w:t>
      </w:r>
      <w:r w:rsidRPr="007142AD">
        <w:rPr>
          <w:rFonts w:ascii="Times New Roman" w:hAnsi="Times New Roman" w:cs="Times New Roman"/>
          <w:sz w:val="22"/>
        </w:rPr>
        <w:t>SMLOUVU O POSKYTNUTÍ ZVÝHODNĚNÉ SLUŽBY</w:t>
      </w:r>
      <w:r w:rsidR="00032A30" w:rsidRPr="007142AD">
        <w:rPr>
          <w:rFonts w:ascii="Times New Roman" w:hAnsi="Times New Roman" w:cs="Times New Roman"/>
          <w:sz w:val="22"/>
        </w:rPr>
        <w:t xml:space="preserve"> („</w:t>
      </w:r>
      <w:r w:rsidR="00032A30" w:rsidRPr="007142AD">
        <w:rPr>
          <w:rFonts w:ascii="Times New Roman" w:hAnsi="Times New Roman" w:cs="Times New Roman"/>
          <w:b/>
          <w:sz w:val="22"/>
        </w:rPr>
        <w:t>Smlouva</w:t>
      </w:r>
      <w:r w:rsidR="00032A30" w:rsidRPr="007142AD">
        <w:rPr>
          <w:rFonts w:ascii="Times New Roman" w:hAnsi="Times New Roman" w:cs="Times New Roman"/>
          <w:sz w:val="22"/>
        </w:rPr>
        <w:t>“)</w:t>
      </w:r>
      <w:r w:rsidR="009C0070" w:rsidRPr="007142AD">
        <w:rPr>
          <w:rFonts w:ascii="Times New Roman" w:hAnsi="Times New Roman" w:cs="Times New Roman"/>
          <w:sz w:val="22"/>
        </w:rPr>
        <w:t>,</w:t>
      </w:r>
      <w:r w:rsidR="009C0070" w:rsidRPr="007142AD">
        <w:t xml:space="preserve"> </w:t>
      </w:r>
      <w:r w:rsidR="009C0070" w:rsidRPr="007142AD">
        <w:rPr>
          <w:rFonts w:ascii="Times New Roman" w:hAnsi="Times New Roman" w:cs="Times New Roman"/>
          <w:sz w:val="22"/>
        </w:rPr>
        <w:t>která byla zveřejn</w:t>
      </w:r>
      <w:r w:rsidR="00675146" w:rsidRPr="007142AD">
        <w:rPr>
          <w:rFonts w:ascii="Times New Roman" w:hAnsi="Times New Roman" w:cs="Times New Roman"/>
          <w:sz w:val="22"/>
        </w:rPr>
        <w:t>ěna</w:t>
      </w:r>
      <w:r w:rsidR="007F18FC" w:rsidRPr="007142AD">
        <w:rPr>
          <w:rFonts w:ascii="Times New Roman" w:hAnsi="Times New Roman" w:cs="Times New Roman"/>
          <w:sz w:val="22"/>
        </w:rPr>
        <w:t xml:space="preserve"> v r</w:t>
      </w:r>
      <w:r w:rsidR="008B21FB" w:rsidRPr="007142AD">
        <w:rPr>
          <w:rFonts w:ascii="Times New Roman" w:hAnsi="Times New Roman" w:cs="Times New Roman"/>
          <w:sz w:val="22"/>
        </w:rPr>
        <w:t xml:space="preserve">egistru smluv pod </w:t>
      </w:r>
      <w:r w:rsidR="008B21FB" w:rsidRPr="00D412EB">
        <w:rPr>
          <w:rFonts w:ascii="Times New Roman" w:hAnsi="Times New Roman" w:cs="Times New Roman"/>
          <w:sz w:val="22"/>
        </w:rPr>
        <w:t>číslem</w:t>
      </w:r>
      <w:r w:rsidR="00D412EB" w:rsidRPr="00D412EB">
        <w:rPr>
          <w:rFonts w:ascii="Times New Roman" w:hAnsi="Times New Roman" w:cs="Times New Roman"/>
          <w:sz w:val="22"/>
        </w:rPr>
        <w:t xml:space="preserve"> </w:t>
      </w:r>
      <w:r w:rsidR="00D54677" w:rsidRPr="00D54677">
        <w:rPr>
          <w:rFonts w:ascii="Times New Roman" w:hAnsi="Times New Roman" w:cs="Times New Roman"/>
          <w:sz w:val="22"/>
        </w:rPr>
        <w:t>30866876</w:t>
      </w:r>
      <w:r w:rsidR="009C0070" w:rsidRPr="00D412EB">
        <w:rPr>
          <w:rFonts w:ascii="Times New Roman" w:hAnsi="Times New Roman" w:cs="Times New Roman"/>
          <w:sz w:val="22"/>
        </w:rPr>
        <w:t xml:space="preserve">, </w:t>
      </w:r>
      <w:r w:rsidRPr="00D412EB">
        <w:rPr>
          <w:rFonts w:ascii="Times New Roman" w:hAnsi="Times New Roman" w:cs="Times New Roman"/>
          <w:sz w:val="22"/>
        </w:rPr>
        <w:t>na jejímž</w:t>
      </w:r>
      <w:r w:rsidRPr="007142AD">
        <w:rPr>
          <w:rFonts w:ascii="Times New Roman" w:hAnsi="Times New Roman" w:cs="Times New Roman"/>
          <w:sz w:val="22"/>
        </w:rPr>
        <w:t xml:space="preserve"> základě se</w:t>
      </w:r>
      <w:r w:rsidRPr="00152985">
        <w:rPr>
          <w:rFonts w:ascii="Times New Roman" w:hAnsi="Times New Roman" w:cs="Times New Roman"/>
          <w:sz w:val="22"/>
        </w:rPr>
        <w:t xml:space="preserve"> Realizátor projektu zavázal Příjemci podpory poskytnout</w:t>
      </w:r>
      <w:r w:rsidR="00520810">
        <w:rPr>
          <w:rFonts w:ascii="Times New Roman" w:hAnsi="Times New Roman" w:cs="Times New Roman"/>
          <w:sz w:val="22"/>
        </w:rPr>
        <w:t xml:space="preserve"> </w:t>
      </w:r>
      <w:r w:rsidR="00CE098D">
        <w:rPr>
          <w:rFonts w:ascii="Times New Roman" w:hAnsi="Times New Roman" w:cs="Times New Roman"/>
          <w:sz w:val="22"/>
        </w:rPr>
        <w:t>zvýhodněnou službu</w:t>
      </w:r>
      <w:r w:rsidR="006C5CC9" w:rsidRPr="00152985">
        <w:rPr>
          <w:rFonts w:ascii="Times New Roman" w:hAnsi="Times New Roman" w:cs="Times New Roman"/>
          <w:sz w:val="22"/>
        </w:rPr>
        <w:t xml:space="preserve"> ve formě finanční spoluúčasti</w:t>
      </w:r>
      <w:r w:rsidR="00BF134E" w:rsidRPr="00152985">
        <w:rPr>
          <w:rFonts w:ascii="Times New Roman" w:hAnsi="Times New Roman" w:cs="Times New Roman"/>
          <w:sz w:val="22"/>
        </w:rPr>
        <w:t xml:space="preserve"> </w:t>
      </w:r>
      <w:r w:rsidR="006C5CC9" w:rsidRPr="00152985">
        <w:rPr>
          <w:rFonts w:ascii="Times New Roman" w:hAnsi="Times New Roman" w:cs="Times New Roman"/>
          <w:sz w:val="22"/>
        </w:rPr>
        <w:t>na úhradě části nákladů vynaložených v souvislosti s jeho účastí na veletrhu konaném</w:t>
      </w:r>
      <w:r w:rsidR="004F159E" w:rsidRPr="00152985">
        <w:rPr>
          <w:rFonts w:ascii="Times New Roman" w:hAnsi="Times New Roman" w:cs="Times New Roman"/>
          <w:sz w:val="22"/>
        </w:rPr>
        <w:t xml:space="preserve"> </w:t>
      </w:r>
      <w:r w:rsidR="004F159E">
        <w:rPr>
          <w:rFonts w:ascii="Times New Roman" w:hAnsi="Times New Roman" w:cs="Times New Roman"/>
          <w:sz w:val="22"/>
        </w:rPr>
        <w:t xml:space="preserve">dne </w:t>
      </w:r>
      <w:r w:rsidR="006047C1" w:rsidRPr="006047C1">
        <w:rPr>
          <w:rFonts w:ascii="Times New Roman" w:hAnsi="Times New Roman" w:cs="Times New Roman"/>
          <w:sz w:val="22"/>
        </w:rPr>
        <w:t>2</w:t>
      </w:r>
      <w:r w:rsidR="00B01910">
        <w:rPr>
          <w:rFonts w:ascii="Times New Roman" w:hAnsi="Times New Roman" w:cs="Times New Roman"/>
          <w:sz w:val="22"/>
        </w:rPr>
        <w:t>3. – 25.9</w:t>
      </w:r>
      <w:r w:rsidR="004F159E" w:rsidRPr="00675146">
        <w:rPr>
          <w:rFonts w:ascii="Times New Roman" w:hAnsi="Times New Roman" w:cs="Times New Roman"/>
          <w:sz w:val="22"/>
        </w:rPr>
        <w:t>.</w:t>
      </w:r>
      <w:r w:rsidR="00B01910">
        <w:rPr>
          <w:rFonts w:ascii="Times New Roman" w:hAnsi="Times New Roman" w:cs="Times New Roman"/>
          <w:sz w:val="22"/>
        </w:rPr>
        <w:t>2025 v Norimberku, Německo.</w:t>
      </w:r>
    </w:p>
    <w:p w14:paraId="49299649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Podpora se poskytuje ve výši dle čl. 3.1 Smlouvy.</w:t>
      </w:r>
    </w:p>
    <w:p w14:paraId="60A8DB95" w14:textId="77777777" w:rsidR="00137491" w:rsidRPr="00C3129F" w:rsidRDefault="00137491" w:rsidP="00C3129F">
      <w:pPr>
        <w:spacing w:line="360" w:lineRule="auto"/>
        <w:rPr>
          <w:rFonts w:ascii="Times New Roman" w:hAnsi="Times New Roman" w:cs="Times New Roman"/>
          <w:sz w:val="22"/>
        </w:rPr>
      </w:pPr>
    </w:p>
    <w:p w14:paraId="0CB4E55A" w14:textId="23A64319" w:rsidR="00517192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lastRenderedPageBreak/>
        <w:t xml:space="preserve">Dle čl. 4.1 písm. k) Smlouvy, v případě, že se konečná výše finanční spoluúčasti bude lišit od 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Smlouvy, uzavřou strany dodatek ke Smlouvě, na základě</w:t>
      </w:r>
      <w:r w:rsidR="00023014">
        <w:rPr>
          <w:rFonts w:ascii="Times New Roman" w:hAnsi="Times New Roman" w:cs="Times New Roman"/>
          <w:sz w:val="22"/>
        </w:rPr>
        <w:t>,</w:t>
      </w:r>
      <w:r w:rsidRPr="00152985">
        <w:rPr>
          <w:rFonts w:ascii="Times New Roman" w:hAnsi="Times New Roman" w:cs="Times New Roman"/>
          <w:sz w:val="22"/>
        </w:rPr>
        <w:t xml:space="preserve"> kterého bude upravena konečná výše finanční spoluúčasti na základě Závěrečného vyúčtování. Závěrečné vyúčtování je přílohou tohoto dodatku.</w:t>
      </w:r>
    </w:p>
    <w:p w14:paraId="12CF6BF7" w14:textId="77777777" w:rsidR="00517192" w:rsidRPr="0039411E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A6D9409" w14:textId="01335FA9" w:rsidR="00517192" w:rsidRPr="0039411E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se ve smyslu odst. 3 tohoto dodatku liší od </w:t>
      </w:r>
      <w:r w:rsidRPr="00152985">
        <w:rPr>
          <w:rFonts w:ascii="Times New Roman" w:hAnsi="Times New Roman" w:cs="Times New Roman"/>
          <w:sz w:val="22"/>
        </w:rPr>
        <w:t xml:space="preserve">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</w:t>
      </w:r>
      <w:r>
        <w:rPr>
          <w:rFonts w:ascii="Times New Roman" w:hAnsi="Times New Roman" w:cs="Times New Roman"/>
          <w:sz w:val="22"/>
        </w:rPr>
        <w:t xml:space="preserve">, smluvní strany uzavírají tento dodatek. </w:t>
      </w:r>
    </w:p>
    <w:p w14:paraId="18D4E4AE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6E1EAF9E" w14:textId="04EE92FC" w:rsidR="009C0070" w:rsidRPr="00290B14" w:rsidRDefault="00517192" w:rsidP="008A0252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2"/>
        </w:rPr>
      </w:pPr>
      <w:r w:rsidRPr="000E3C96">
        <w:rPr>
          <w:rFonts w:ascii="Times New Roman" w:hAnsi="Times New Roman" w:cs="Times New Roman"/>
          <w:sz w:val="22"/>
        </w:rPr>
        <w:t xml:space="preserve">Smluvní strany se dohodly, že v souladu s čl. 4.1 písm. k) Smlouvy je konečná výše finanční spoluúčasti Realizátora projektu na úhradě nákladů spojených s realizací </w:t>
      </w:r>
      <w:r w:rsidRPr="00CD5B43">
        <w:rPr>
          <w:rFonts w:ascii="Times New Roman" w:hAnsi="Times New Roman" w:cs="Times New Roman"/>
          <w:sz w:val="22"/>
        </w:rPr>
        <w:t xml:space="preserve">Účasti </w:t>
      </w:r>
      <w:r w:rsidR="005F7098" w:rsidRPr="00A5291E">
        <w:rPr>
          <w:rFonts w:ascii="Times New Roman" w:hAnsi="Times New Roman" w:cs="Times New Roman"/>
          <w:sz w:val="22"/>
        </w:rPr>
        <w:t xml:space="preserve">MSP </w:t>
      </w:r>
      <w:r w:rsidR="00563C00" w:rsidRPr="00563C00">
        <w:rPr>
          <w:rFonts w:ascii="Times New Roman" w:hAnsi="Times New Roman" w:cs="Times New Roman"/>
          <w:sz w:val="22"/>
        </w:rPr>
        <w:t>106</w:t>
      </w:r>
      <w:r w:rsidR="00563C00">
        <w:rPr>
          <w:rFonts w:ascii="Times New Roman" w:hAnsi="Times New Roman" w:cs="Times New Roman"/>
          <w:sz w:val="22"/>
        </w:rPr>
        <w:t xml:space="preserve"> </w:t>
      </w:r>
      <w:r w:rsidR="00563C00" w:rsidRPr="00563C00">
        <w:rPr>
          <w:rFonts w:ascii="Times New Roman" w:hAnsi="Times New Roman" w:cs="Times New Roman"/>
          <w:sz w:val="22"/>
        </w:rPr>
        <w:t xml:space="preserve">312,67 </w:t>
      </w:r>
      <w:r w:rsidRPr="00FD37EB">
        <w:rPr>
          <w:rFonts w:ascii="Times New Roman" w:hAnsi="Times New Roman" w:cs="Times New Roman"/>
          <w:sz w:val="22"/>
        </w:rPr>
        <w:t>Kč</w:t>
      </w:r>
      <w:r w:rsidRPr="00A5291E">
        <w:rPr>
          <w:rFonts w:ascii="Times New Roman" w:hAnsi="Times New Roman" w:cs="Times New Roman"/>
          <w:sz w:val="22"/>
        </w:rPr>
        <w:t xml:space="preserve"> (slov</w:t>
      </w:r>
      <w:r w:rsidR="00CD5B43" w:rsidRPr="00A5291E">
        <w:rPr>
          <w:rFonts w:ascii="Times New Roman" w:hAnsi="Times New Roman" w:cs="Times New Roman"/>
          <w:sz w:val="22"/>
        </w:rPr>
        <w:t xml:space="preserve">y: </w:t>
      </w:r>
      <w:r w:rsidR="00563C00" w:rsidRPr="00563C00">
        <w:rPr>
          <w:rFonts w:ascii="Times New Roman" w:hAnsi="Times New Roman" w:cs="Times New Roman"/>
          <w:sz w:val="22"/>
        </w:rPr>
        <w:t>jedno sto šest tisíc tři sta dvanáct korun českých šedesát sedm haléřů</w:t>
      </w:r>
      <w:r w:rsidRPr="00A5291E">
        <w:rPr>
          <w:rFonts w:ascii="Times New Roman" w:hAnsi="Times New Roman" w:cs="Times New Roman"/>
          <w:sz w:val="22"/>
        </w:rPr>
        <w:t>), dle</w:t>
      </w:r>
      <w:r w:rsidRPr="00BD6EBB">
        <w:rPr>
          <w:rFonts w:ascii="Times New Roman" w:hAnsi="Times New Roman" w:cs="Times New Roman"/>
          <w:sz w:val="22"/>
        </w:rPr>
        <w:t xml:space="preserve"> Závěrečného vyúčtování</w:t>
      </w:r>
      <w:r w:rsidR="009C0070" w:rsidRPr="00BD6EBB">
        <w:rPr>
          <w:rFonts w:ascii="Times New Roman" w:hAnsi="Times New Roman" w:cs="Times New Roman"/>
          <w:sz w:val="22"/>
        </w:rPr>
        <w:t>, které bylo sch</w:t>
      </w:r>
      <w:r w:rsidR="000E3C96" w:rsidRPr="00BD6EBB">
        <w:rPr>
          <w:rFonts w:ascii="Times New Roman" w:hAnsi="Times New Roman" w:cs="Times New Roman"/>
          <w:sz w:val="22"/>
        </w:rPr>
        <w:t xml:space="preserve">váleno </w:t>
      </w:r>
      <w:r w:rsidR="000E3C96" w:rsidRPr="00CD5B43">
        <w:rPr>
          <w:rFonts w:ascii="Times New Roman" w:hAnsi="Times New Roman" w:cs="Times New Roman"/>
          <w:sz w:val="22"/>
        </w:rPr>
        <w:t xml:space="preserve">rozhodnutím </w:t>
      </w:r>
      <w:r w:rsidR="000E3C96" w:rsidRPr="0009785E">
        <w:rPr>
          <w:rFonts w:ascii="Times New Roman" w:hAnsi="Times New Roman" w:cs="Times New Roman"/>
          <w:sz w:val="22"/>
        </w:rPr>
        <w:t xml:space="preserve">ŘV a ŘO </w:t>
      </w:r>
      <w:r w:rsidR="00010AAD" w:rsidRPr="00DA0899">
        <w:rPr>
          <w:rFonts w:ascii="Times New Roman" w:hAnsi="Times New Roman" w:cs="Times New Roman"/>
          <w:sz w:val="22"/>
        </w:rPr>
        <w:t xml:space="preserve">dne </w:t>
      </w:r>
      <w:r w:rsidR="00DA0899" w:rsidRPr="00DA0899">
        <w:rPr>
          <w:rFonts w:ascii="Times New Roman" w:hAnsi="Times New Roman" w:cs="Times New Roman"/>
          <w:sz w:val="22"/>
        </w:rPr>
        <w:t>10</w:t>
      </w:r>
      <w:r w:rsidR="00710B18" w:rsidRPr="00DA0899">
        <w:rPr>
          <w:rFonts w:ascii="Times New Roman" w:hAnsi="Times New Roman" w:cs="Times New Roman"/>
          <w:sz w:val="22"/>
        </w:rPr>
        <w:t>.</w:t>
      </w:r>
      <w:r w:rsidR="00DA0899" w:rsidRPr="00DA0899">
        <w:rPr>
          <w:rFonts w:ascii="Times New Roman" w:hAnsi="Times New Roman" w:cs="Times New Roman"/>
          <w:sz w:val="22"/>
        </w:rPr>
        <w:t>12</w:t>
      </w:r>
      <w:r w:rsidR="00920FAB" w:rsidRPr="00DA0899">
        <w:rPr>
          <w:rFonts w:ascii="Times New Roman" w:hAnsi="Times New Roman" w:cs="Times New Roman"/>
          <w:sz w:val="22"/>
        </w:rPr>
        <w:t>.202</w:t>
      </w:r>
      <w:r w:rsidR="002F7B99" w:rsidRPr="00DA0899">
        <w:rPr>
          <w:rFonts w:ascii="Times New Roman" w:hAnsi="Times New Roman" w:cs="Times New Roman"/>
          <w:sz w:val="22"/>
        </w:rPr>
        <w:t>5</w:t>
      </w:r>
      <w:r w:rsidR="00010AAD" w:rsidRPr="00DA0899">
        <w:rPr>
          <w:rFonts w:ascii="Times New Roman" w:hAnsi="Times New Roman" w:cs="Times New Roman"/>
          <w:sz w:val="22"/>
        </w:rPr>
        <w:t>.</w:t>
      </w:r>
    </w:p>
    <w:p w14:paraId="01B47CC2" w14:textId="5BCD0517" w:rsidR="00517192" w:rsidRPr="009C0070" w:rsidRDefault="00517192" w:rsidP="009C0070">
      <w:pPr>
        <w:pStyle w:val="Odstavecseseznamem"/>
        <w:spacing w:line="360" w:lineRule="auto"/>
        <w:ind w:left="360"/>
      </w:pPr>
    </w:p>
    <w:p w14:paraId="0422DD45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488F5BC9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EC115F0" w14:textId="354CF289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>ývá platnosti dnem podpisu oběma smluvními stranami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10736046" w14:textId="77777777" w:rsidR="00517192" w:rsidRPr="00152985" w:rsidRDefault="00517192" w:rsidP="00517192">
      <w:pPr>
        <w:spacing w:line="360" w:lineRule="auto"/>
        <w:rPr>
          <w:rFonts w:ascii="Times New Roman" w:hAnsi="Times New Roman" w:cs="Times New Roman"/>
          <w:sz w:val="22"/>
        </w:rPr>
      </w:pPr>
    </w:p>
    <w:p w14:paraId="223AEDC9" w14:textId="607AD3B5" w:rsidR="00137491" w:rsidRPr="005A38A5" w:rsidRDefault="00517192" w:rsidP="00EC74B0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Smluvní strany shodně prohlašují, že si tento dodatek před podepsáním přečetly a že byl uzavřen podle jejich pravé a svobodné vůle, určitě, vážně a srozumitelně, což stvrzují svými podpisy.</w:t>
      </w:r>
    </w:p>
    <w:p w14:paraId="4173113C" w14:textId="6318BB6A" w:rsidR="00EC74B0" w:rsidRDefault="00EC74B0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p w14:paraId="46DACA98" w14:textId="77777777" w:rsidR="005A38A5" w:rsidRPr="00152985" w:rsidRDefault="005A38A5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481A02" w:rsidRPr="00CF112A" w14:paraId="0D0C1E0B" w14:textId="77777777" w:rsidTr="007E64ED">
        <w:tc>
          <w:tcPr>
            <w:tcW w:w="4644" w:type="dxa"/>
          </w:tcPr>
          <w:p w14:paraId="7669048F" w14:textId="77777777" w:rsidR="00481A02" w:rsidRPr="00CF112A" w:rsidRDefault="00481A02" w:rsidP="00481A02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Česká agentura na podporu obchodu/CzechTrade</w:t>
            </w:r>
          </w:p>
        </w:tc>
        <w:tc>
          <w:tcPr>
            <w:tcW w:w="4678" w:type="dxa"/>
          </w:tcPr>
          <w:p w14:paraId="35E0D304" w14:textId="0CF2F68F" w:rsidR="00481A02" w:rsidRPr="005A38A5" w:rsidRDefault="00724FB1" w:rsidP="00481A02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Aopack s.r.o.</w:t>
            </w:r>
          </w:p>
        </w:tc>
      </w:tr>
      <w:tr w:rsidR="00481A02" w:rsidRPr="00CF112A" w14:paraId="62D271C2" w14:textId="77777777" w:rsidTr="007E64ED">
        <w:tc>
          <w:tcPr>
            <w:tcW w:w="4644" w:type="dxa"/>
          </w:tcPr>
          <w:p w14:paraId="24E93A74" w14:textId="77777777" w:rsidR="00481A02" w:rsidRPr="00CF112A" w:rsidRDefault="00481A02" w:rsidP="00481A02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481A02" w:rsidRPr="00CF112A" w:rsidRDefault="00481A02" w:rsidP="00481A02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60AD0134" w14:textId="2E494D31" w:rsidR="00481A02" w:rsidRPr="00CF112A" w:rsidRDefault="00481A02" w:rsidP="00481A02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Místo: </w:t>
            </w:r>
            <w:r w:rsidR="000474DF">
              <w:rPr>
                <w:rFonts w:ascii="Times New Roman" w:eastAsia="Times New Roman" w:hAnsi="Times New Roman" w:cs="Times New Roman"/>
                <w:sz w:val="22"/>
                <w:szCs w:val="24"/>
              </w:rPr>
              <w:t>Adamov</w:t>
            </w:r>
          </w:p>
          <w:p w14:paraId="68140360" w14:textId="0EC649AD" w:rsidR="00481A02" w:rsidRPr="00CF112A" w:rsidRDefault="00481A02" w:rsidP="00481A02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  <w:r w:rsidR="000474DF">
              <w:rPr>
                <w:rFonts w:ascii="Times New Roman" w:eastAsia="Times New Roman" w:hAnsi="Times New Roman" w:cs="Times New Roman"/>
                <w:sz w:val="22"/>
                <w:szCs w:val="24"/>
              </w:rPr>
              <w:t>16.12.2025</w:t>
            </w:r>
          </w:p>
        </w:tc>
      </w:tr>
      <w:tr w:rsidR="00481A02" w:rsidRPr="00CF112A" w14:paraId="152186C7" w14:textId="77777777" w:rsidTr="007E64ED">
        <w:tc>
          <w:tcPr>
            <w:tcW w:w="4644" w:type="dxa"/>
          </w:tcPr>
          <w:p w14:paraId="3E63114B" w14:textId="77777777" w:rsidR="00481A02" w:rsidRPr="00CF112A" w:rsidRDefault="00481A02" w:rsidP="00481A02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481A02" w:rsidRPr="00CF112A" w:rsidRDefault="00481A02" w:rsidP="00481A02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540E777C" w14:textId="77777777" w:rsidR="00481A02" w:rsidRPr="00CF112A" w:rsidRDefault="00481A02" w:rsidP="00481A0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4A0AA324" w14:textId="77777777" w:rsidR="00481A02" w:rsidRPr="00CF112A" w:rsidRDefault="00481A02" w:rsidP="00481A0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</w:tr>
      <w:tr w:rsidR="00481A02" w:rsidRPr="00CF112A" w14:paraId="72898182" w14:textId="77777777" w:rsidTr="007E64ED">
        <w:tc>
          <w:tcPr>
            <w:tcW w:w="4644" w:type="dxa"/>
          </w:tcPr>
          <w:p w14:paraId="423C4CF2" w14:textId="12734A54" w:rsidR="00481A02" w:rsidRPr="00CF112A" w:rsidRDefault="00481A02" w:rsidP="00481A02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Ing. Lenka</w:t>
            </w:r>
            <w:r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Kolman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Sokoltová, MBA</w:t>
            </w:r>
          </w:p>
          <w:p w14:paraId="1E60B2CA" w14:textId="77777777" w:rsidR="00481A02" w:rsidRPr="00CF112A" w:rsidRDefault="00481A02" w:rsidP="00481A02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zástupce generálního ředitele</w:t>
            </w:r>
          </w:p>
        </w:tc>
        <w:tc>
          <w:tcPr>
            <w:tcW w:w="4678" w:type="dxa"/>
          </w:tcPr>
          <w:p w14:paraId="1303E67B" w14:textId="738A99DB" w:rsidR="00481A02" w:rsidRPr="00D54677" w:rsidRDefault="00481A02" w:rsidP="00481A02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F46114">
              <w:rPr>
                <w:rFonts w:ascii="Times New Roman" w:eastAsia="Times New Roman" w:hAnsi="Times New Roman" w:cs="Times New Roman"/>
                <w:sz w:val="22"/>
              </w:rPr>
              <w:t xml:space="preserve">Jméno: </w:t>
            </w:r>
            <w:r w:rsidR="00D54677" w:rsidRPr="00D54677">
              <w:rPr>
                <w:rFonts w:ascii="Times New Roman" w:eastAsia="Times New Roman" w:hAnsi="Times New Roman" w:cs="Times New Roman"/>
                <w:bCs/>
                <w:sz w:val="22"/>
              </w:rPr>
              <w:t>Ing. Petra Brabcová</w:t>
            </w:r>
          </w:p>
          <w:p w14:paraId="6AEB87D3" w14:textId="57304EAD" w:rsidR="00481A02" w:rsidRPr="00F46114" w:rsidRDefault="00481A02" w:rsidP="00481A02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F46114">
              <w:rPr>
                <w:rFonts w:ascii="Times New Roman" w:eastAsia="Times New Roman" w:hAnsi="Times New Roman" w:cs="Times New Roman"/>
                <w:sz w:val="22"/>
              </w:rPr>
              <w:t xml:space="preserve">Funkce: </w:t>
            </w:r>
            <w:r>
              <w:rPr>
                <w:rFonts w:ascii="Times New Roman" w:eastAsia="Times New Roman" w:hAnsi="Times New Roman" w:cs="Times New Roman"/>
                <w:sz w:val="22"/>
              </w:rPr>
              <w:t>jednatel</w:t>
            </w:r>
            <w:r w:rsidR="00D54677">
              <w:rPr>
                <w:rFonts w:ascii="Times New Roman" w:eastAsia="Times New Roman" w:hAnsi="Times New Roman" w:cs="Times New Roman"/>
                <w:sz w:val="22"/>
              </w:rPr>
              <w:t>ka</w:t>
            </w:r>
          </w:p>
          <w:p w14:paraId="65546A93" w14:textId="02A8C7E2" w:rsidR="00481A02" w:rsidRPr="0029730F" w:rsidRDefault="00481A02" w:rsidP="00481A02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</w:tbl>
    <w:p w14:paraId="61C79C71" w14:textId="77777777" w:rsidR="001177AD" w:rsidRDefault="001177AD">
      <w:pPr>
        <w:rPr>
          <w:rFonts w:ascii="Times New Roman" w:hAnsi="Times New Roman" w:cs="Times New Roman"/>
          <w:sz w:val="22"/>
        </w:rPr>
        <w:sectPr w:rsidR="001177AD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50759CD" w14:textId="70932F57" w:rsidR="005F7098" w:rsidRDefault="001177AD" w:rsidP="00974962">
      <w:pPr>
        <w:jc w:val="left"/>
        <w:rPr>
          <w:rFonts w:ascii="Times New Roman" w:hAnsi="Times New Roman" w:cs="Times New Roman"/>
          <w:sz w:val="22"/>
        </w:rPr>
      </w:pPr>
      <w:r w:rsidRPr="00687C44">
        <w:rPr>
          <w:rFonts w:ascii="Times New Roman" w:hAnsi="Times New Roman" w:cs="Times New Roman"/>
          <w:sz w:val="22"/>
        </w:rPr>
        <w:lastRenderedPageBreak/>
        <w:t>Příloha č. 1 Rozpočet – závěrečné vyúčtování</w:t>
      </w:r>
    </w:p>
    <w:p w14:paraId="598C1610" w14:textId="77777777" w:rsidR="001B5D7A" w:rsidRDefault="001B5D7A" w:rsidP="00EC74B0">
      <w:pPr>
        <w:rPr>
          <w:rFonts w:ascii="Times New Roman" w:hAnsi="Times New Roman" w:cs="Times New Roman"/>
          <w:sz w:val="22"/>
        </w:rPr>
      </w:pPr>
    </w:p>
    <w:p w14:paraId="2B73F2CF" w14:textId="264CD4FB" w:rsidR="005F7098" w:rsidRPr="00152985" w:rsidRDefault="00D54677" w:rsidP="004421FD">
      <w:pPr>
        <w:jc w:val="center"/>
        <w:rPr>
          <w:rFonts w:ascii="Times New Roman" w:hAnsi="Times New Roman" w:cs="Times New Roman"/>
          <w:sz w:val="22"/>
        </w:rPr>
      </w:pPr>
      <w:r w:rsidRPr="00D54677">
        <w:rPr>
          <w:noProof/>
        </w:rPr>
        <w:drawing>
          <wp:inline distT="0" distB="0" distL="0" distR="0" wp14:anchorId="3F7735F4" wp14:editId="10C9014A">
            <wp:extent cx="8892540" cy="4298950"/>
            <wp:effectExtent l="0" t="0" r="3810" b="6350"/>
            <wp:docPr id="192744586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7098" w:rsidRPr="00152985" w:rsidSect="005224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BA27F" w14:textId="77777777" w:rsidR="003A1906" w:rsidRDefault="003A1906" w:rsidP="00152985">
      <w:r>
        <w:separator/>
      </w:r>
    </w:p>
  </w:endnote>
  <w:endnote w:type="continuationSeparator" w:id="0">
    <w:p w14:paraId="63668948" w14:textId="77777777" w:rsidR="003A1906" w:rsidRDefault="003A1906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94A55" w14:textId="77777777" w:rsidR="003A1906" w:rsidRDefault="003A1906" w:rsidP="00152985">
      <w:r>
        <w:separator/>
      </w:r>
    </w:p>
  </w:footnote>
  <w:footnote w:type="continuationSeparator" w:id="0">
    <w:p w14:paraId="4D7CB3EC" w14:textId="77777777" w:rsidR="003A1906" w:rsidRDefault="003A1906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227AA" w14:textId="6E5616D0" w:rsidR="00152985" w:rsidRDefault="00385E3C" w:rsidP="00152985">
    <w:pPr>
      <w:pStyle w:val="Zhlav"/>
      <w:jc w:val="center"/>
    </w:pPr>
    <w:r>
      <w:rPr>
        <w:noProof/>
        <w:lang w:eastAsia="cs-CZ"/>
      </w:rPr>
      <w:drawing>
        <wp:inline distT="0" distB="0" distL="0" distR="0" wp14:anchorId="77B62843" wp14:editId="2233988A">
          <wp:extent cx="5532120" cy="937260"/>
          <wp:effectExtent l="0" t="0" r="0" b="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84122"/>
    <w:multiLevelType w:val="hybridMultilevel"/>
    <w:tmpl w:val="FF2E3B3E"/>
    <w:lvl w:ilvl="0" w:tplc="34EA4A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C0405"/>
    <w:multiLevelType w:val="hybridMultilevel"/>
    <w:tmpl w:val="27BEEED6"/>
    <w:lvl w:ilvl="0" w:tplc="8A046550">
      <w:start w:val="2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4B7E749D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57B90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6E72C6"/>
    <w:multiLevelType w:val="hybridMultilevel"/>
    <w:tmpl w:val="09BE4272"/>
    <w:lvl w:ilvl="0" w:tplc="FD08D09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2A7C88"/>
    <w:multiLevelType w:val="hybridMultilevel"/>
    <w:tmpl w:val="33E8C2B8"/>
    <w:lvl w:ilvl="0" w:tplc="DFE4ED1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355037">
    <w:abstractNumId w:val="0"/>
  </w:num>
  <w:num w:numId="2" w16cid:durableId="846754325">
    <w:abstractNumId w:val="6"/>
  </w:num>
  <w:num w:numId="3" w16cid:durableId="571237020">
    <w:abstractNumId w:val="10"/>
  </w:num>
  <w:num w:numId="4" w16cid:durableId="1058438233">
    <w:abstractNumId w:val="5"/>
  </w:num>
  <w:num w:numId="5" w16cid:durableId="603726478">
    <w:abstractNumId w:val="8"/>
  </w:num>
  <w:num w:numId="6" w16cid:durableId="826290237">
    <w:abstractNumId w:val="1"/>
  </w:num>
  <w:num w:numId="7" w16cid:durableId="35277040">
    <w:abstractNumId w:val="2"/>
  </w:num>
  <w:num w:numId="8" w16cid:durableId="1120493149">
    <w:abstractNumId w:val="7"/>
  </w:num>
  <w:num w:numId="9" w16cid:durableId="769424774">
    <w:abstractNumId w:val="4"/>
  </w:num>
  <w:num w:numId="10" w16cid:durableId="259417923">
    <w:abstractNumId w:val="3"/>
  </w:num>
  <w:num w:numId="11" w16cid:durableId="17471410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5F"/>
    <w:rsid w:val="00006865"/>
    <w:rsid w:val="0001028C"/>
    <w:rsid w:val="000109F0"/>
    <w:rsid w:val="00010AAD"/>
    <w:rsid w:val="000126F6"/>
    <w:rsid w:val="0001444C"/>
    <w:rsid w:val="00023014"/>
    <w:rsid w:val="00032A30"/>
    <w:rsid w:val="0003716F"/>
    <w:rsid w:val="00040157"/>
    <w:rsid w:val="000474DF"/>
    <w:rsid w:val="00053F78"/>
    <w:rsid w:val="000565F9"/>
    <w:rsid w:val="0006718B"/>
    <w:rsid w:val="000821B3"/>
    <w:rsid w:val="0008253A"/>
    <w:rsid w:val="00085381"/>
    <w:rsid w:val="0009785E"/>
    <w:rsid w:val="000A4ED2"/>
    <w:rsid w:val="000B4249"/>
    <w:rsid w:val="000E07BD"/>
    <w:rsid w:val="000E3114"/>
    <w:rsid w:val="000E325D"/>
    <w:rsid w:val="000E3C96"/>
    <w:rsid w:val="000E4A99"/>
    <w:rsid w:val="000F0C2C"/>
    <w:rsid w:val="000F7763"/>
    <w:rsid w:val="00110D2C"/>
    <w:rsid w:val="00113ED8"/>
    <w:rsid w:val="001177AD"/>
    <w:rsid w:val="00127AF7"/>
    <w:rsid w:val="00137491"/>
    <w:rsid w:val="00137A6F"/>
    <w:rsid w:val="001429EF"/>
    <w:rsid w:val="00144EA3"/>
    <w:rsid w:val="001505B8"/>
    <w:rsid w:val="00150A88"/>
    <w:rsid w:val="00152985"/>
    <w:rsid w:val="001A1A8C"/>
    <w:rsid w:val="001A225A"/>
    <w:rsid w:val="001A6F5C"/>
    <w:rsid w:val="001B25E7"/>
    <w:rsid w:val="001B5D7A"/>
    <w:rsid w:val="001D1D72"/>
    <w:rsid w:val="001F46A2"/>
    <w:rsid w:val="001F5B21"/>
    <w:rsid w:val="00224B9C"/>
    <w:rsid w:val="00254B6B"/>
    <w:rsid w:val="00255181"/>
    <w:rsid w:val="002613DC"/>
    <w:rsid w:val="00265D03"/>
    <w:rsid w:val="00280B18"/>
    <w:rsid w:val="00284E57"/>
    <w:rsid w:val="00290B14"/>
    <w:rsid w:val="00292819"/>
    <w:rsid w:val="002950B6"/>
    <w:rsid w:val="002953EF"/>
    <w:rsid w:val="0029730F"/>
    <w:rsid w:val="002B006E"/>
    <w:rsid w:val="002B3556"/>
    <w:rsid w:val="002C6995"/>
    <w:rsid w:val="002E0535"/>
    <w:rsid w:val="002F6401"/>
    <w:rsid w:val="002F7B99"/>
    <w:rsid w:val="0032227F"/>
    <w:rsid w:val="0032429D"/>
    <w:rsid w:val="0033544C"/>
    <w:rsid w:val="00343F6D"/>
    <w:rsid w:val="0034697C"/>
    <w:rsid w:val="00353177"/>
    <w:rsid w:val="0036281E"/>
    <w:rsid w:val="0036353B"/>
    <w:rsid w:val="00382342"/>
    <w:rsid w:val="00385E3C"/>
    <w:rsid w:val="00396DD2"/>
    <w:rsid w:val="003A0E72"/>
    <w:rsid w:val="003A1906"/>
    <w:rsid w:val="003D2FCF"/>
    <w:rsid w:val="003D6988"/>
    <w:rsid w:val="003E2738"/>
    <w:rsid w:val="003F6686"/>
    <w:rsid w:val="00401AD4"/>
    <w:rsid w:val="00420CD8"/>
    <w:rsid w:val="004421FD"/>
    <w:rsid w:val="00447C11"/>
    <w:rsid w:val="00453659"/>
    <w:rsid w:val="00461C2A"/>
    <w:rsid w:val="00466FAA"/>
    <w:rsid w:val="00473166"/>
    <w:rsid w:val="00477CDC"/>
    <w:rsid w:val="00481A02"/>
    <w:rsid w:val="00487C4B"/>
    <w:rsid w:val="00495480"/>
    <w:rsid w:val="004A0110"/>
    <w:rsid w:val="004B669E"/>
    <w:rsid w:val="004C318E"/>
    <w:rsid w:val="004E1360"/>
    <w:rsid w:val="004E25D0"/>
    <w:rsid w:val="004E7D32"/>
    <w:rsid w:val="004F0C90"/>
    <w:rsid w:val="004F159E"/>
    <w:rsid w:val="004F5D1F"/>
    <w:rsid w:val="004F6532"/>
    <w:rsid w:val="0050187C"/>
    <w:rsid w:val="00517192"/>
    <w:rsid w:val="00520810"/>
    <w:rsid w:val="0052180B"/>
    <w:rsid w:val="005224E9"/>
    <w:rsid w:val="00537152"/>
    <w:rsid w:val="00563C00"/>
    <w:rsid w:val="005745E9"/>
    <w:rsid w:val="00580255"/>
    <w:rsid w:val="00584AAE"/>
    <w:rsid w:val="0058689F"/>
    <w:rsid w:val="00590878"/>
    <w:rsid w:val="005950B2"/>
    <w:rsid w:val="005A1709"/>
    <w:rsid w:val="005A38A5"/>
    <w:rsid w:val="005B282C"/>
    <w:rsid w:val="005B60E3"/>
    <w:rsid w:val="005C336C"/>
    <w:rsid w:val="005C4EAC"/>
    <w:rsid w:val="005D278C"/>
    <w:rsid w:val="005F02E5"/>
    <w:rsid w:val="005F7098"/>
    <w:rsid w:val="006047C1"/>
    <w:rsid w:val="006059A3"/>
    <w:rsid w:val="00627B82"/>
    <w:rsid w:val="00632EE3"/>
    <w:rsid w:val="00641861"/>
    <w:rsid w:val="0064387E"/>
    <w:rsid w:val="006577B4"/>
    <w:rsid w:val="00667393"/>
    <w:rsid w:val="00675146"/>
    <w:rsid w:val="00681A61"/>
    <w:rsid w:val="00686CE0"/>
    <w:rsid w:val="00687C44"/>
    <w:rsid w:val="00691DE1"/>
    <w:rsid w:val="006979A3"/>
    <w:rsid w:val="00697B69"/>
    <w:rsid w:val="006A4628"/>
    <w:rsid w:val="006B198A"/>
    <w:rsid w:val="006C5688"/>
    <w:rsid w:val="006C5CC9"/>
    <w:rsid w:val="006C5FB0"/>
    <w:rsid w:val="006D357D"/>
    <w:rsid w:val="006F377F"/>
    <w:rsid w:val="00702A51"/>
    <w:rsid w:val="00710B18"/>
    <w:rsid w:val="007142AD"/>
    <w:rsid w:val="007211BC"/>
    <w:rsid w:val="00723334"/>
    <w:rsid w:val="00724FB1"/>
    <w:rsid w:val="007338F1"/>
    <w:rsid w:val="007439E5"/>
    <w:rsid w:val="00757E3B"/>
    <w:rsid w:val="0076259C"/>
    <w:rsid w:val="007706A7"/>
    <w:rsid w:val="00775BB6"/>
    <w:rsid w:val="0078281E"/>
    <w:rsid w:val="00782E9B"/>
    <w:rsid w:val="00791E22"/>
    <w:rsid w:val="007956A8"/>
    <w:rsid w:val="007A12B1"/>
    <w:rsid w:val="007A6A9B"/>
    <w:rsid w:val="007B0CE5"/>
    <w:rsid w:val="007B1935"/>
    <w:rsid w:val="007B3F91"/>
    <w:rsid w:val="007B4FB9"/>
    <w:rsid w:val="007C19A5"/>
    <w:rsid w:val="007C21C8"/>
    <w:rsid w:val="007C5E85"/>
    <w:rsid w:val="007E461B"/>
    <w:rsid w:val="007F18FC"/>
    <w:rsid w:val="007F6BE0"/>
    <w:rsid w:val="007F7C71"/>
    <w:rsid w:val="00801C68"/>
    <w:rsid w:val="00803CDD"/>
    <w:rsid w:val="00811820"/>
    <w:rsid w:val="0082279F"/>
    <w:rsid w:val="0085409B"/>
    <w:rsid w:val="00855C5F"/>
    <w:rsid w:val="00873364"/>
    <w:rsid w:val="0088209F"/>
    <w:rsid w:val="0088446B"/>
    <w:rsid w:val="00887673"/>
    <w:rsid w:val="0088782D"/>
    <w:rsid w:val="0089196B"/>
    <w:rsid w:val="0089783F"/>
    <w:rsid w:val="008A0252"/>
    <w:rsid w:val="008A4446"/>
    <w:rsid w:val="008A5C87"/>
    <w:rsid w:val="008B21FB"/>
    <w:rsid w:val="008D1369"/>
    <w:rsid w:val="008E5D5F"/>
    <w:rsid w:val="008E5EAD"/>
    <w:rsid w:val="009130F6"/>
    <w:rsid w:val="00917724"/>
    <w:rsid w:val="00920FAB"/>
    <w:rsid w:val="00921A31"/>
    <w:rsid w:val="009517D9"/>
    <w:rsid w:val="009521F8"/>
    <w:rsid w:val="00957302"/>
    <w:rsid w:val="00961A97"/>
    <w:rsid w:val="00963DA4"/>
    <w:rsid w:val="0096542F"/>
    <w:rsid w:val="00965681"/>
    <w:rsid w:val="00974962"/>
    <w:rsid w:val="009751CA"/>
    <w:rsid w:val="009760AC"/>
    <w:rsid w:val="009820A4"/>
    <w:rsid w:val="00985965"/>
    <w:rsid w:val="009966C0"/>
    <w:rsid w:val="009B1B95"/>
    <w:rsid w:val="009C0070"/>
    <w:rsid w:val="009D3119"/>
    <w:rsid w:val="009D38FF"/>
    <w:rsid w:val="009E308B"/>
    <w:rsid w:val="00A044B8"/>
    <w:rsid w:val="00A12BB4"/>
    <w:rsid w:val="00A132F3"/>
    <w:rsid w:val="00A2118C"/>
    <w:rsid w:val="00A24C69"/>
    <w:rsid w:val="00A31B7F"/>
    <w:rsid w:val="00A328B9"/>
    <w:rsid w:val="00A33CAF"/>
    <w:rsid w:val="00A353EB"/>
    <w:rsid w:val="00A5291E"/>
    <w:rsid w:val="00A55C4A"/>
    <w:rsid w:val="00A666A5"/>
    <w:rsid w:val="00A73C5F"/>
    <w:rsid w:val="00A75F85"/>
    <w:rsid w:val="00AA4ED0"/>
    <w:rsid w:val="00AB4FA5"/>
    <w:rsid w:val="00B00057"/>
    <w:rsid w:val="00B01910"/>
    <w:rsid w:val="00B06D8D"/>
    <w:rsid w:val="00B15D78"/>
    <w:rsid w:val="00B22271"/>
    <w:rsid w:val="00B2306F"/>
    <w:rsid w:val="00B23D5C"/>
    <w:rsid w:val="00B321DF"/>
    <w:rsid w:val="00B51E48"/>
    <w:rsid w:val="00B67668"/>
    <w:rsid w:val="00B74114"/>
    <w:rsid w:val="00BA203F"/>
    <w:rsid w:val="00BD6EBB"/>
    <w:rsid w:val="00BF134E"/>
    <w:rsid w:val="00BF4A85"/>
    <w:rsid w:val="00C01C5A"/>
    <w:rsid w:val="00C02A1C"/>
    <w:rsid w:val="00C05437"/>
    <w:rsid w:val="00C119AB"/>
    <w:rsid w:val="00C12E26"/>
    <w:rsid w:val="00C165C9"/>
    <w:rsid w:val="00C22312"/>
    <w:rsid w:val="00C3129F"/>
    <w:rsid w:val="00C44BD2"/>
    <w:rsid w:val="00C4506C"/>
    <w:rsid w:val="00C508F7"/>
    <w:rsid w:val="00C5628B"/>
    <w:rsid w:val="00C60A5B"/>
    <w:rsid w:val="00C77E6F"/>
    <w:rsid w:val="00C8709A"/>
    <w:rsid w:val="00CA5F3A"/>
    <w:rsid w:val="00CA6B77"/>
    <w:rsid w:val="00CA7D90"/>
    <w:rsid w:val="00CB5959"/>
    <w:rsid w:val="00CC4A8B"/>
    <w:rsid w:val="00CC6FE1"/>
    <w:rsid w:val="00CD5790"/>
    <w:rsid w:val="00CD5B43"/>
    <w:rsid w:val="00CE08E3"/>
    <w:rsid w:val="00CE098D"/>
    <w:rsid w:val="00CE525E"/>
    <w:rsid w:val="00CF112A"/>
    <w:rsid w:val="00D0541F"/>
    <w:rsid w:val="00D1503D"/>
    <w:rsid w:val="00D353D5"/>
    <w:rsid w:val="00D37A2D"/>
    <w:rsid w:val="00D412EB"/>
    <w:rsid w:val="00D54677"/>
    <w:rsid w:val="00D72392"/>
    <w:rsid w:val="00D74E73"/>
    <w:rsid w:val="00D94E09"/>
    <w:rsid w:val="00DA0899"/>
    <w:rsid w:val="00DA6D61"/>
    <w:rsid w:val="00DB15D5"/>
    <w:rsid w:val="00DB3745"/>
    <w:rsid w:val="00DC39BD"/>
    <w:rsid w:val="00DD18C8"/>
    <w:rsid w:val="00DE082C"/>
    <w:rsid w:val="00DE08DF"/>
    <w:rsid w:val="00DE4D87"/>
    <w:rsid w:val="00E325CB"/>
    <w:rsid w:val="00E338A9"/>
    <w:rsid w:val="00E57CCD"/>
    <w:rsid w:val="00E6312F"/>
    <w:rsid w:val="00E65A8F"/>
    <w:rsid w:val="00E65C45"/>
    <w:rsid w:val="00E80322"/>
    <w:rsid w:val="00EA25B6"/>
    <w:rsid w:val="00EA325F"/>
    <w:rsid w:val="00EB736C"/>
    <w:rsid w:val="00EC74B0"/>
    <w:rsid w:val="00ED2E9C"/>
    <w:rsid w:val="00EF3D1F"/>
    <w:rsid w:val="00EF4381"/>
    <w:rsid w:val="00F02C4A"/>
    <w:rsid w:val="00F117D0"/>
    <w:rsid w:val="00F235C7"/>
    <w:rsid w:val="00F40C3D"/>
    <w:rsid w:val="00F46114"/>
    <w:rsid w:val="00F51456"/>
    <w:rsid w:val="00F72396"/>
    <w:rsid w:val="00F802BF"/>
    <w:rsid w:val="00F85D46"/>
    <w:rsid w:val="00F86F74"/>
    <w:rsid w:val="00F94D7D"/>
    <w:rsid w:val="00FB7D1F"/>
    <w:rsid w:val="00FD37EB"/>
    <w:rsid w:val="00FF2FB1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1"/>
    <o:shapelayout v:ext="edit">
      <o:idmap v:ext="edit" data="1"/>
    </o:shapelayout>
  </w:shapeDefaults>
  <w:decimalSymbol w:val=","/>
  <w:listSeparator w:val=";"/>
  <w14:docId w14:val="11A52FB9"/>
  <w15:docId w15:val="{F03355FF-0D12-4047-AED7-F96F66FF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9"/>
    <w:qFormat/>
    <w:rsid w:val="006B198A"/>
    <w:pPr>
      <w:keepNext/>
      <w:numPr>
        <w:numId w:val="11"/>
      </w:numPr>
      <w:spacing w:before="240"/>
      <w:outlineLvl w:val="0"/>
    </w:pPr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B19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99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paragraph" w:customStyle="1" w:styleId="HHTitle2">
    <w:name w:val="HH Title 2"/>
    <w:basedOn w:val="Nzev"/>
    <w:rsid w:val="00675146"/>
    <w:pP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spacing w:val="0"/>
      <w:sz w:val="2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751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5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ext11">
    <w:name w:val="Text 1.1"/>
    <w:basedOn w:val="Normln"/>
    <w:qFormat/>
    <w:rsid w:val="00675146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7F18FC"/>
  </w:style>
  <w:style w:type="character" w:customStyle="1" w:styleId="aktual">
    <w:name w:val="aktual"/>
    <w:basedOn w:val="Standardnpsmoodstavce"/>
    <w:rsid w:val="0064387E"/>
  </w:style>
  <w:style w:type="paragraph" w:customStyle="1" w:styleId="Body1">
    <w:name w:val="Body 1"/>
    <w:basedOn w:val="Normln"/>
    <w:rsid w:val="005A38A5"/>
    <w:pPr>
      <w:spacing w:after="140" w:line="290" w:lineRule="auto"/>
      <w:ind w:left="567"/>
    </w:pPr>
    <w:rPr>
      <w:rFonts w:eastAsia="Times New Roman" w:cs="Times New Roman"/>
      <w:kern w:val="20"/>
      <w:sz w:val="18"/>
      <w:szCs w:val="24"/>
    </w:rPr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6B198A"/>
    <w:rPr>
      <w:rFonts w:ascii="Times New Roman" w:eastAsia="Times New Roman" w:hAnsi="Times New Roman" w:cs="Arial"/>
      <w:b/>
      <w:bCs/>
      <w:caps/>
      <w:kern w:val="32"/>
      <w:sz w:val="22"/>
      <w:szCs w:val="32"/>
    </w:rPr>
  </w:style>
  <w:style w:type="paragraph" w:customStyle="1" w:styleId="Clanek11">
    <w:name w:val="Clanek 1.1"/>
    <w:basedOn w:val="Nadpis2"/>
    <w:qFormat/>
    <w:rsid w:val="006B198A"/>
    <w:pPr>
      <w:keepNext w:val="0"/>
      <w:keepLines w:val="0"/>
      <w:widowControl w:val="0"/>
      <w:numPr>
        <w:ilvl w:val="1"/>
        <w:numId w:val="11"/>
      </w:numPr>
      <w:tabs>
        <w:tab w:val="clear" w:pos="1277"/>
      </w:tabs>
      <w:spacing w:before="120" w:after="120"/>
      <w:ind w:left="1440" w:hanging="360"/>
    </w:pPr>
    <w:rPr>
      <w:rFonts w:ascii="Times New Roman" w:eastAsia="Times New Roman" w:hAnsi="Times New Roman" w:cs="Arial"/>
      <w:bCs/>
      <w:iCs/>
      <w:color w:val="auto"/>
      <w:sz w:val="22"/>
      <w:szCs w:val="28"/>
    </w:rPr>
  </w:style>
  <w:style w:type="paragraph" w:customStyle="1" w:styleId="Claneka">
    <w:name w:val="Clanek (a)"/>
    <w:basedOn w:val="Normln"/>
    <w:uiPriority w:val="99"/>
    <w:qFormat/>
    <w:rsid w:val="006B198A"/>
    <w:pPr>
      <w:keepLines/>
      <w:widowControl w:val="0"/>
      <w:numPr>
        <w:ilvl w:val="2"/>
        <w:numId w:val="11"/>
      </w:numPr>
      <w:spacing w:before="120" w:after="120"/>
    </w:pPr>
    <w:rPr>
      <w:rFonts w:ascii="Times New Roman" w:eastAsia="Times New Roman" w:hAnsi="Times New Roman" w:cs="Times New Roman"/>
      <w:sz w:val="22"/>
      <w:szCs w:val="24"/>
    </w:rPr>
  </w:style>
  <w:style w:type="paragraph" w:customStyle="1" w:styleId="Claneki">
    <w:name w:val="Clanek (i)"/>
    <w:basedOn w:val="Normln"/>
    <w:qFormat/>
    <w:rsid w:val="006B198A"/>
    <w:pPr>
      <w:keepNext/>
      <w:numPr>
        <w:ilvl w:val="3"/>
        <w:numId w:val="11"/>
      </w:numPr>
      <w:spacing w:before="120" w:after="120"/>
    </w:pPr>
    <w:rPr>
      <w:rFonts w:ascii="Times New Roman" w:eastAsia="Times New Roman" w:hAnsi="Times New Roman" w:cs="Times New Roman"/>
      <w:color w:val="000000"/>
      <w:sz w:val="22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B19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920FAB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ID xmlns="f1514c7a-c955-4641-91c2-9c212789a068" xsi:nil="true"/>
    <SourceEncodedAbsUrl xmlns="f1514c7a-c955-4641-91c2-9c212789a06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BF5387ECB30419C13F0BF4B65A290" ma:contentTypeVersion="2" ma:contentTypeDescription="Vytvoří nový dokument" ma:contentTypeScope="" ma:versionID="fc4fbbd1936d0e041884357087b48596">
  <xsd:schema xmlns:xsd="http://www.w3.org/2001/XMLSchema" xmlns:xs="http://www.w3.org/2001/XMLSchema" xmlns:p="http://schemas.microsoft.com/office/2006/metadata/properties" xmlns:ns2="f1514c7a-c955-4641-91c2-9c212789a068" targetNamespace="http://schemas.microsoft.com/office/2006/metadata/properties" ma:root="true" ma:fieldsID="79b20922e1dedac84555daa0346efc0a" ns2:_="">
    <xsd:import namespace="f1514c7a-c955-4641-91c2-9c212789a068"/>
    <xsd:element name="properties">
      <xsd:complexType>
        <xsd:sequence>
          <xsd:element name="documentManagement">
            <xsd:complexType>
              <xsd:all>
                <xsd:element ref="ns2:SourceID" minOccurs="0"/>
                <xsd:element ref="ns2:SourceEncodedAbs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14c7a-c955-4641-91c2-9c212789a068" elementFormDefault="qualified">
    <xsd:import namespace="http://schemas.microsoft.com/office/2006/documentManagement/types"/>
    <xsd:import namespace="http://schemas.microsoft.com/office/infopath/2007/PartnerControls"/>
    <xsd:element name="SourceID" ma:index="8" nillable="true" ma:displayName="SourceID" ma:internalName="SourceID">
      <xsd:simpleType>
        <xsd:restriction base="dms:Number"/>
      </xsd:simpleType>
    </xsd:element>
    <xsd:element name="SourceEncodedAbsUrl" ma:index="9" nillable="true" ma:displayName="SourceEncodedAbsUrl" ma:internalName="SourceEncodedAbs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ule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97677B-2F01-4F9A-A747-ACFAC890F0AD}">
  <ds:schemaRefs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f1514c7a-c955-4641-91c2-9c212789a068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9F885B0-8557-45FF-A588-BCCCEE8AB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14c7a-c955-4641-91c2-9c21278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E21E7B-CFF8-47BA-AF71-584CE4E80E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434</Words>
  <Characters>2565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Holec Peter</dc:creator>
  <cp:lastModifiedBy>Podrazilová Štefaníková Adéla, Bc.</cp:lastModifiedBy>
  <cp:revision>31</cp:revision>
  <cp:lastPrinted>2023-11-28T07:54:00Z</cp:lastPrinted>
  <dcterms:created xsi:type="dcterms:W3CDTF">2025-01-03T22:19:00Z</dcterms:created>
  <dcterms:modified xsi:type="dcterms:W3CDTF">2025-12-16T11:37:00Z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0x0101000EABF5387ECB30419C13F0BF4B65A290</vt:lpwstr>
  </property>
</Properties>
</file>