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140EDB64" w:rsidR="00D27F3E" w:rsidRPr="00FE1E4B" w:rsidRDefault="00214D6F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0585626"/>
      <w:r w:rsidRPr="00FE1E4B">
        <w:rPr>
          <w:rFonts w:ascii="Arial" w:hAnsi="Arial" w:cs="Arial"/>
          <w:b/>
          <w:bCs/>
          <w:sz w:val="32"/>
          <w:szCs w:val="32"/>
        </w:rPr>
        <w:t xml:space="preserve">Smlouva o nájmu </w:t>
      </w:r>
      <w:r w:rsidR="005414BD" w:rsidRPr="00FE1E4B">
        <w:rPr>
          <w:rFonts w:ascii="Arial" w:hAnsi="Arial" w:cs="Arial"/>
          <w:b/>
          <w:bCs/>
          <w:sz w:val="32"/>
          <w:szCs w:val="32"/>
        </w:rPr>
        <w:t xml:space="preserve">nevyhrazeného </w:t>
      </w:r>
      <w:r w:rsidRPr="00FE1E4B">
        <w:rPr>
          <w:rFonts w:ascii="Arial" w:hAnsi="Arial" w:cs="Arial"/>
          <w:b/>
          <w:bCs/>
          <w:sz w:val="32"/>
          <w:szCs w:val="32"/>
        </w:rPr>
        <w:t xml:space="preserve">parkovacího 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místa (</w:t>
      </w:r>
      <w:r w:rsidRPr="00FE1E4B">
        <w:rPr>
          <w:rFonts w:ascii="Arial" w:hAnsi="Arial" w:cs="Arial"/>
          <w:b/>
          <w:bCs/>
          <w:sz w:val="32"/>
          <w:szCs w:val="32"/>
        </w:rPr>
        <w:t>stání</w:t>
      </w:r>
      <w:r w:rsidR="001D5472" w:rsidRPr="00FE1E4B">
        <w:rPr>
          <w:rFonts w:ascii="Arial" w:hAnsi="Arial" w:cs="Arial"/>
          <w:b/>
          <w:bCs/>
          <w:sz w:val="32"/>
          <w:szCs w:val="32"/>
        </w:rPr>
        <w:t>)</w:t>
      </w:r>
    </w:p>
    <w:p w14:paraId="568CC4B7" w14:textId="61D10B5A" w:rsidR="009048D1" w:rsidRPr="00FE1E4B" w:rsidRDefault="001D5472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>v budově „</w:t>
      </w:r>
      <w:r w:rsidR="009048D1" w:rsidRPr="00FE1E4B">
        <w:rPr>
          <w:rFonts w:ascii="Arial" w:hAnsi="Arial" w:cs="Arial"/>
          <w:b/>
          <w:bCs/>
          <w:sz w:val="32"/>
          <w:szCs w:val="32"/>
        </w:rPr>
        <w:t>arena parking</w:t>
      </w:r>
      <w:r w:rsidRPr="00FE1E4B">
        <w:rPr>
          <w:rFonts w:ascii="Arial" w:hAnsi="Arial" w:cs="Arial"/>
          <w:b/>
          <w:bCs/>
          <w:sz w:val="32"/>
          <w:szCs w:val="32"/>
        </w:rPr>
        <w:t>“</w:t>
      </w:r>
    </w:p>
    <w:bookmarkEnd w:id="0"/>
    <w:p w14:paraId="67693067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20241008" w14:textId="68F4B215" w:rsidR="00FE1E4B" w:rsidRPr="00FE1E4B" w:rsidRDefault="00FE1E4B" w:rsidP="00FE1E4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1E4B">
        <w:rPr>
          <w:rFonts w:ascii="Arial" w:hAnsi="Arial" w:cs="Arial"/>
          <w:b/>
          <w:bCs/>
          <w:sz w:val="32"/>
          <w:szCs w:val="32"/>
        </w:rPr>
        <w:t xml:space="preserve">č. </w:t>
      </w:r>
      <w:proofErr w:type="spellStart"/>
      <w:r w:rsidRPr="00FE1E4B">
        <w:rPr>
          <w:rFonts w:ascii="Arial" w:hAnsi="Arial" w:cs="Arial"/>
          <w:b/>
          <w:bCs/>
          <w:sz w:val="32"/>
          <w:szCs w:val="32"/>
        </w:rPr>
        <w:t>sml</w:t>
      </w:r>
      <w:proofErr w:type="spellEnd"/>
      <w:r w:rsidRPr="00FE1E4B">
        <w:rPr>
          <w:rFonts w:ascii="Arial" w:hAnsi="Arial" w:cs="Arial"/>
          <w:b/>
          <w:bCs/>
          <w:sz w:val="32"/>
          <w:szCs w:val="32"/>
        </w:rPr>
        <w:t>. /A</w:t>
      </w:r>
      <w:r w:rsidR="00FE1515">
        <w:rPr>
          <w:rFonts w:ascii="Arial" w:hAnsi="Arial" w:cs="Arial"/>
          <w:b/>
          <w:bCs/>
          <w:sz w:val="32"/>
          <w:szCs w:val="32"/>
        </w:rPr>
        <w:t>14</w:t>
      </w:r>
      <w:r w:rsidRPr="00FE1E4B">
        <w:rPr>
          <w:rFonts w:ascii="Arial" w:hAnsi="Arial" w:cs="Arial"/>
          <w:b/>
          <w:bCs/>
          <w:sz w:val="32"/>
          <w:szCs w:val="32"/>
        </w:rPr>
        <w:t>/202</w:t>
      </w:r>
      <w:r w:rsidR="005F106A">
        <w:rPr>
          <w:rFonts w:ascii="Arial" w:hAnsi="Arial" w:cs="Arial"/>
          <w:b/>
          <w:bCs/>
          <w:sz w:val="32"/>
          <w:szCs w:val="32"/>
        </w:rPr>
        <w:t>6</w:t>
      </w:r>
    </w:p>
    <w:p w14:paraId="5439681E" w14:textId="77777777" w:rsidR="00FE1E4B" w:rsidRDefault="00FE1E4B" w:rsidP="00FE1E4B">
      <w:pPr>
        <w:jc w:val="center"/>
        <w:rPr>
          <w:rFonts w:ascii="Arial" w:hAnsi="Arial" w:cs="Arial"/>
          <w:sz w:val="22"/>
          <w:szCs w:val="22"/>
        </w:rPr>
      </w:pPr>
    </w:p>
    <w:p w14:paraId="3E1EC41A" w14:textId="28B63CD7" w:rsidR="00D27F3E" w:rsidRPr="00FE1E4B" w:rsidRDefault="00214D6F" w:rsidP="00FE1E4B">
      <w:pPr>
        <w:jc w:val="center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uzavřená</w:t>
      </w:r>
      <w:r w:rsidR="00FE1E4B">
        <w:rPr>
          <w:rFonts w:ascii="Arial" w:hAnsi="Arial" w:cs="Arial"/>
          <w:sz w:val="22"/>
          <w:szCs w:val="22"/>
        </w:rPr>
        <w:t>,</w:t>
      </w:r>
      <w:r w:rsidRPr="00FE1E4B">
        <w:rPr>
          <w:rFonts w:ascii="Arial" w:hAnsi="Arial" w:cs="Arial"/>
          <w:sz w:val="22"/>
          <w:szCs w:val="22"/>
        </w:rPr>
        <w:t xml:space="preserve"> dle </w:t>
      </w:r>
      <w:r w:rsidR="00FE1E4B">
        <w:rPr>
          <w:rFonts w:ascii="Arial" w:hAnsi="Arial" w:cs="Arial"/>
          <w:sz w:val="22"/>
          <w:szCs w:val="22"/>
        </w:rPr>
        <w:t xml:space="preserve">ustanovení </w:t>
      </w:r>
      <w:r w:rsidRPr="00FE1E4B">
        <w:rPr>
          <w:rFonts w:ascii="Arial" w:hAnsi="Arial" w:cs="Arial"/>
          <w:sz w:val="22"/>
          <w:szCs w:val="22"/>
        </w:rPr>
        <w:t>§ 2201 a násl. zákona č. 89/2012 Sb.</w:t>
      </w:r>
      <w:r w:rsidR="00FE1E4B">
        <w:rPr>
          <w:rFonts w:ascii="Arial" w:hAnsi="Arial" w:cs="Arial"/>
          <w:sz w:val="22"/>
          <w:szCs w:val="22"/>
        </w:rPr>
        <w:t>, občanský zákoník v platném znění, níže uvedeného dne, měsíce a roku mezi</w:t>
      </w:r>
    </w:p>
    <w:p w14:paraId="5DD63E43" w14:textId="77777777" w:rsid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791C5F3E" w14:textId="77777777" w:rsidR="00BB28A7" w:rsidRPr="00FE1E4B" w:rsidRDefault="00BB28A7" w:rsidP="00FE1E4B">
      <w:pPr>
        <w:rPr>
          <w:rFonts w:ascii="Arial" w:hAnsi="Arial" w:cs="Arial"/>
          <w:sz w:val="22"/>
          <w:szCs w:val="22"/>
        </w:rPr>
      </w:pPr>
    </w:p>
    <w:p w14:paraId="67707888" w14:textId="77777777" w:rsidR="00D27F3E" w:rsidRPr="00FE1E4B" w:rsidRDefault="00214D6F" w:rsidP="00FE1E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E4B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14:paraId="2D9180E5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420AA303" w14:textId="77777777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4BE3B120" w14:textId="77777777" w:rsidR="00B43BE5" w:rsidRPr="00FE1E4B" w:rsidRDefault="00B43BE5" w:rsidP="00FE1E4B">
      <w:pPr>
        <w:rPr>
          <w:rFonts w:ascii="Arial" w:hAnsi="Arial" w:cs="Arial"/>
          <w:b/>
          <w:bCs/>
          <w:sz w:val="22"/>
          <w:szCs w:val="22"/>
        </w:rPr>
      </w:pPr>
    </w:p>
    <w:p w14:paraId="2D1C916B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3C037BDB" w14:textId="190274EA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6CB34D0F" w14:textId="0E4BEC2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35A023BF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B88346C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134FEB81" w14:textId="11AF8863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F173DE" w:rsidRPr="00FE1E4B">
        <w:rPr>
          <w:rFonts w:ascii="Arial" w:hAnsi="Arial" w:cs="Arial"/>
          <w:sz w:val="22"/>
          <w:szCs w:val="22"/>
        </w:rPr>
        <w:t>107-5678230267/0100</w:t>
      </w:r>
    </w:p>
    <w:p w14:paraId="7C0A6649" w14:textId="57DC7E86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 w:rsidR="00FE1E4B">
        <w:rPr>
          <w:rFonts w:ascii="Arial" w:hAnsi="Arial" w:cs="Arial"/>
          <w:sz w:val="22"/>
          <w:szCs w:val="22"/>
        </w:rPr>
        <w:tab/>
      </w:r>
      <w:r w:rsidR="00050F3B" w:rsidRPr="00FE1E4B">
        <w:rPr>
          <w:rFonts w:ascii="Arial" w:hAnsi="Arial" w:cs="Arial"/>
          <w:sz w:val="22"/>
          <w:szCs w:val="22"/>
        </w:rPr>
        <w:t>Ing. Janem Kratochvílem</w:t>
      </w:r>
      <w:r w:rsidR="00FE1E4B">
        <w:rPr>
          <w:rFonts w:ascii="Arial" w:hAnsi="Arial" w:cs="Arial"/>
          <w:sz w:val="22"/>
          <w:szCs w:val="22"/>
        </w:rPr>
        <w:t>, místopředsedou představenstva</w:t>
      </w:r>
    </w:p>
    <w:p w14:paraId="274778A7" w14:textId="77777777" w:rsidR="003A3F9B" w:rsidRPr="00FE1E4B" w:rsidRDefault="003A3F9B" w:rsidP="00FE1E4B">
      <w:pPr>
        <w:rPr>
          <w:rFonts w:ascii="Arial" w:hAnsi="Arial" w:cs="Arial"/>
          <w:sz w:val="22"/>
          <w:szCs w:val="22"/>
        </w:rPr>
      </w:pPr>
    </w:p>
    <w:p w14:paraId="75A5D575" w14:textId="77777777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75FAE68E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356BDBEF" w14:textId="43BD7BDB" w:rsidR="00D27F3E" w:rsidRDefault="00214D6F" w:rsidP="00FE1E4B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</w:t>
      </w:r>
      <w:r w:rsidR="0056049F" w:rsidRPr="00FE1E4B">
        <w:rPr>
          <w:rFonts w:ascii="Arial" w:hAnsi="Arial" w:cs="Arial"/>
          <w:b/>
          <w:bCs/>
          <w:sz w:val="22"/>
          <w:szCs w:val="22"/>
        </w:rPr>
        <w:t>E</w:t>
      </w:r>
    </w:p>
    <w:p w14:paraId="7745BE6D" w14:textId="77777777" w:rsidR="008B0F46" w:rsidRDefault="008B0F46" w:rsidP="00FE1E4B">
      <w:pPr>
        <w:rPr>
          <w:rFonts w:ascii="Arial" w:hAnsi="Arial" w:cs="Arial"/>
          <w:sz w:val="22"/>
          <w:szCs w:val="22"/>
        </w:rPr>
      </w:pPr>
    </w:p>
    <w:p w14:paraId="46F828EE" w14:textId="55D3CC49" w:rsidR="0044772D" w:rsidRPr="000A360E" w:rsidRDefault="0044772D" w:rsidP="0044772D">
      <w:pPr>
        <w:rPr>
          <w:rFonts w:cstheme="minorHAnsi"/>
        </w:rPr>
      </w:pPr>
      <w:r w:rsidRPr="000B1206">
        <w:rPr>
          <w:rFonts w:cstheme="minorHAnsi"/>
          <w:b/>
        </w:rPr>
        <w:t>ČSOB Leasing, a.s</w:t>
      </w:r>
      <w:r>
        <w:rPr>
          <w:rFonts w:cstheme="minorHAnsi"/>
          <w:b/>
        </w:rPr>
        <w:t>.</w:t>
      </w:r>
    </w:p>
    <w:p w14:paraId="39470B8D" w14:textId="77777777" w:rsidR="0044772D" w:rsidRPr="000B1206" w:rsidRDefault="0044772D" w:rsidP="0044772D">
      <w:pPr>
        <w:rPr>
          <w:rFonts w:cstheme="minorHAnsi"/>
        </w:rPr>
      </w:pPr>
      <w:r w:rsidRPr="000B1206">
        <w:rPr>
          <w:rFonts w:cstheme="minorHAnsi"/>
        </w:rPr>
        <w:t xml:space="preserve">zastoupená </w:t>
      </w:r>
      <w:r w:rsidRPr="00622150">
        <w:rPr>
          <w:rFonts w:cstheme="minorHAnsi"/>
        </w:rPr>
        <w:t>PhDr. Josef</w:t>
      </w:r>
      <w:r>
        <w:rPr>
          <w:rFonts w:cstheme="minorHAnsi"/>
        </w:rPr>
        <w:t>em</w:t>
      </w:r>
      <w:r w:rsidRPr="00622150">
        <w:rPr>
          <w:rFonts w:cstheme="minorHAnsi"/>
        </w:rPr>
        <w:t xml:space="preserve"> </w:t>
      </w:r>
      <w:proofErr w:type="spellStart"/>
      <w:r w:rsidRPr="00622150">
        <w:rPr>
          <w:rFonts w:cstheme="minorHAnsi"/>
        </w:rPr>
        <w:t>Vajsejtl</w:t>
      </w:r>
      <w:r>
        <w:rPr>
          <w:rFonts w:cstheme="minorHAnsi"/>
        </w:rPr>
        <w:t>em</w:t>
      </w:r>
      <w:proofErr w:type="spellEnd"/>
      <w:r w:rsidRPr="00622150">
        <w:rPr>
          <w:rFonts w:cstheme="minorHAnsi"/>
        </w:rPr>
        <w:t>, předsed</w:t>
      </w:r>
      <w:r>
        <w:rPr>
          <w:rFonts w:cstheme="minorHAnsi"/>
        </w:rPr>
        <w:t>ou</w:t>
      </w:r>
      <w:r w:rsidRPr="00622150">
        <w:rPr>
          <w:rFonts w:cstheme="minorHAnsi"/>
        </w:rPr>
        <w:t xml:space="preserve"> představenstva a</w:t>
      </w:r>
      <w:r>
        <w:rPr>
          <w:rFonts w:cstheme="minorHAnsi"/>
        </w:rPr>
        <w:t xml:space="preserve"> </w:t>
      </w:r>
      <w:r w:rsidRPr="00622150">
        <w:rPr>
          <w:rFonts w:cstheme="minorHAnsi"/>
        </w:rPr>
        <w:t>Ing. Petr</w:t>
      </w:r>
      <w:r>
        <w:rPr>
          <w:rFonts w:cstheme="minorHAnsi"/>
        </w:rPr>
        <w:t>em</w:t>
      </w:r>
      <w:r w:rsidRPr="00622150">
        <w:rPr>
          <w:rFonts w:cstheme="minorHAnsi"/>
        </w:rPr>
        <w:t xml:space="preserve"> Procházk</w:t>
      </w:r>
      <w:r>
        <w:rPr>
          <w:rFonts w:cstheme="minorHAnsi"/>
        </w:rPr>
        <w:t>ou</w:t>
      </w:r>
      <w:r w:rsidRPr="00622150">
        <w:rPr>
          <w:rFonts w:cstheme="minorHAnsi"/>
        </w:rPr>
        <w:t>, člen</w:t>
      </w:r>
      <w:r>
        <w:rPr>
          <w:rFonts w:cstheme="minorHAnsi"/>
        </w:rPr>
        <w:t>em</w:t>
      </w:r>
      <w:r w:rsidRPr="00622150">
        <w:rPr>
          <w:rFonts w:cstheme="minorHAnsi"/>
        </w:rPr>
        <w:t xml:space="preserve"> představenstva</w:t>
      </w:r>
    </w:p>
    <w:p w14:paraId="7592F8EF" w14:textId="77777777" w:rsidR="0044772D" w:rsidRDefault="0044772D" w:rsidP="0044772D">
      <w:pPr>
        <w:rPr>
          <w:rFonts w:cstheme="minorHAnsi"/>
        </w:rPr>
      </w:pPr>
      <w:r w:rsidRPr="000B1206">
        <w:rPr>
          <w:rFonts w:cstheme="minorHAnsi"/>
        </w:rPr>
        <w:t>se sídlem: Výmolova 353/3, Radlice, 150 00 Praha 5</w:t>
      </w:r>
    </w:p>
    <w:p w14:paraId="2264EB6D" w14:textId="77777777" w:rsidR="0044772D" w:rsidRDefault="0044772D" w:rsidP="0044772D">
      <w:pPr>
        <w:rPr>
          <w:rFonts w:cstheme="minorHAnsi"/>
        </w:rPr>
      </w:pPr>
      <w:r w:rsidRPr="000B1206">
        <w:rPr>
          <w:rFonts w:cstheme="minorHAnsi"/>
        </w:rPr>
        <w:t>zapsaná v obchodním rejstříku vedeném u Městského soudu v Praze, oddíl B, vložka 3491</w:t>
      </w:r>
    </w:p>
    <w:p w14:paraId="14A87F27" w14:textId="77777777" w:rsidR="0044772D" w:rsidRPr="0022037B" w:rsidRDefault="0044772D" w:rsidP="0044772D">
      <w:pPr>
        <w:rPr>
          <w:rFonts w:cstheme="minorHAnsi"/>
        </w:rPr>
      </w:pPr>
      <w:r w:rsidRPr="0022037B">
        <w:rPr>
          <w:rFonts w:cstheme="minorHAnsi"/>
        </w:rPr>
        <w:t>IČ: 63998980</w:t>
      </w:r>
    </w:p>
    <w:p w14:paraId="1F22CABF" w14:textId="77777777" w:rsidR="0044772D" w:rsidRPr="00370480" w:rsidRDefault="0044772D" w:rsidP="0044772D">
      <w:pPr>
        <w:rPr>
          <w:rFonts w:cstheme="minorHAnsi"/>
          <w:highlight w:val="yellow"/>
        </w:rPr>
      </w:pPr>
      <w:r w:rsidRPr="000B1206">
        <w:rPr>
          <w:rFonts w:cstheme="minorHAnsi"/>
        </w:rPr>
        <w:t>DIČ: CZ699005368</w:t>
      </w:r>
    </w:p>
    <w:p w14:paraId="12B0A896" w14:textId="7EF9A3F0" w:rsidR="003A51AE" w:rsidRPr="003A51AE" w:rsidRDefault="003A51AE" w:rsidP="003A51AE">
      <w:pPr>
        <w:rPr>
          <w:rFonts w:cstheme="minorHAnsi"/>
        </w:rPr>
      </w:pPr>
      <w:r w:rsidRPr="003A51AE">
        <w:rPr>
          <w:rFonts w:cstheme="minorHAnsi"/>
        </w:rPr>
        <w:t>Bankovní spojení: ČSOB a.s.</w:t>
      </w:r>
    </w:p>
    <w:p w14:paraId="5E5123A2" w14:textId="77777777" w:rsidR="001459C8" w:rsidRDefault="001459C8" w:rsidP="001459C8">
      <w:pPr>
        <w:rPr>
          <w:rFonts w:cstheme="minorHAnsi"/>
        </w:rPr>
      </w:pPr>
      <w:r w:rsidRPr="003A51AE">
        <w:rPr>
          <w:rFonts w:cstheme="minorHAnsi"/>
        </w:rPr>
        <w:t>Číslo účtu: 1816016173/0300</w:t>
      </w:r>
    </w:p>
    <w:p w14:paraId="44CF9AB8" w14:textId="77777777" w:rsidR="0044772D" w:rsidRDefault="0044772D" w:rsidP="0044772D">
      <w:pPr>
        <w:rPr>
          <w:rFonts w:cstheme="minorHAnsi"/>
        </w:rPr>
      </w:pPr>
    </w:p>
    <w:p w14:paraId="0431FC92" w14:textId="64A0FAD1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(pronajímatel a nájemce</w:t>
      </w:r>
      <w:r w:rsidR="009048D1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dále jednotlivě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strana</w:t>
      </w:r>
      <w:r w:rsidRPr="00FE1E4B">
        <w:rPr>
          <w:rFonts w:ascii="Arial" w:hAnsi="Arial" w:cs="Arial"/>
          <w:sz w:val="22"/>
          <w:szCs w:val="22"/>
        </w:rPr>
        <w:t>“ a společně jako „</w:t>
      </w:r>
      <w:r w:rsidRPr="00755118">
        <w:rPr>
          <w:rFonts w:ascii="Arial" w:hAnsi="Arial" w:cs="Arial"/>
          <w:b/>
          <w:bCs/>
          <w:sz w:val="22"/>
          <w:szCs w:val="22"/>
        </w:rPr>
        <w:t>smluvní strany</w:t>
      </w:r>
      <w:r w:rsidRPr="00FE1E4B">
        <w:rPr>
          <w:rFonts w:ascii="Arial" w:hAnsi="Arial" w:cs="Arial"/>
          <w:sz w:val="22"/>
          <w:szCs w:val="22"/>
        </w:rPr>
        <w:t>“)</w:t>
      </w:r>
    </w:p>
    <w:p w14:paraId="1F4467B8" w14:textId="77777777" w:rsidR="00D27F3E" w:rsidRDefault="00D27F3E" w:rsidP="00FE1E4B">
      <w:pPr>
        <w:rPr>
          <w:rFonts w:ascii="Arial" w:hAnsi="Arial" w:cs="Arial"/>
          <w:sz w:val="22"/>
          <w:szCs w:val="22"/>
        </w:rPr>
      </w:pPr>
    </w:p>
    <w:p w14:paraId="1477CB55" w14:textId="77777777" w:rsidR="00FE1E4B" w:rsidRP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1E4BBF69" w14:textId="3702C018" w:rsidR="00D27F3E" w:rsidRPr="00C74235" w:rsidRDefault="00C74235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I. 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PŘEDMĚT A ÚČEL NÁJMU</w:t>
      </w:r>
    </w:p>
    <w:p w14:paraId="3DFD3576" w14:textId="77777777" w:rsidR="00FE1E4B" w:rsidRDefault="00FE1E4B" w:rsidP="009D4736">
      <w:pPr>
        <w:jc w:val="both"/>
        <w:rPr>
          <w:rFonts w:ascii="Arial" w:hAnsi="Arial" w:cs="Arial"/>
          <w:sz w:val="22"/>
          <w:szCs w:val="22"/>
        </w:rPr>
      </w:pPr>
    </w:p>
    <w:p w14:paraId="5AFAD025" w14:textId="7A258BEF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Pronajímatel touto smlouvou přenechává do užívání nájemci </w:t>
      </w:r>
      <w:r w:rsidR="003E1E9E">
        <w:rPr>
          <w:rFonts w:ascii="Arial" w:hAnsi="Arial" w:cs="Arial"/>
          <w:sz w:val="22"/>
          <w:szCs w:val="22"/>
        </w:rPr>
        <w:t>dvě</w:t>
      </w:r>
      <w:r w:rsidR="00E132BD">
        <w:rPr>
          <w:rFonts w:ascii="Arial" w:hAnsi="Arial" w:cs="Arial"/>
          <w:sz w:val="22"/>
          <w:szCs w:val="22"/>
        </w:rPr>
        <w:t xml:space="preserve"> 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nevyhrazen</w:t>
      </w:r>
      <w:r w:rsidR="003E1E9E">
        <w:rPr>
          <w:rFonts w:ascii="Arial" w:hAnsi="Arial" w:cs="Arial"/>
          <w:b/>
          <w:bCs/>
          <w:sz w:val="22"/>
          <w:szCs w:val="22"/>
        </w:rPr>
        <w:t>á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 xml:space="preserve"> 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parkovací míst</w:t>
      </w:r>
      <w:r w:rsidR="003E1E9E">
        <w:rPr>
          <w:rFonts w:ascii="Arial" w:hAnsi="Arial" w:cs="Arial"/>
          <w:b/>
          <w:bCs/>
          <w:sz w:val="22"/>
          <w:szCs w:val="22"/>
        </w:rPr>
        <w:t>a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 xml:space="preserve"> (stání) v</w:t>
      </w:r>
      <w:r w:rsidR="00B43BE5">
        <w:rPr>
          <w:rFonts w:ascii="Arial" w:hAnsi="Arial" w:cs="Arial"/>
          <w:b/>
          <w:bCs/>
          <w:sz w:val="22"/>
          <w:szCs w:val="22"/>
        </w:rPr>
        <w:t> </w:t>
      </w:r>
      <w:r w:rsidR="003A3F9B" w:rsidRPr="00FE1E4B">
        <w:rPr>
          <w:rFonts w:ascii="Arial" w:hAnsi="Arial" w:cs="Arial"/>
          <w:b/>
          <w:bCs/>
          <w:sz w:val="22"/>
          <w:szCs w:val="22"/>
        </w:rPr>
        <w:t>budově „arena parking“</w:t>
      </w:r>
      <w:r w:rsidR="003A3F9B" w:rsidRPr="00FE1E4B">
        <w:rPr>
          <w:rFonts w:ascii="Arial" w:hAnsi="Arial" w:cs="Arial"/>
          <w:sz w:val="22"/>
          <w:szCs w:val="22"/>
        </w:rPr>
        <w:t xml:space="preserve"> postavené na </w:t>
      </w:r>
      <w:r w:rsidRPr="00FE1E4B">
        <w:rPr>
          <w:rFonts w:ascii="Arial" w:hAnsi="Arial" w:cs="Arial"/>
          <w:sz w:val="22"/>
          <w:szCs w:val="22"/>
        </w:rPr>
        <w:t xml:space="preserve">pozemku parcelní číslo </w:t>
      </w:r>
      <w:r w:rsidR="003A433E" w:rsidRPr="00FE1E4B">
        <w:rPr>
          <w:rFonts w:ascii="Arial" w:hAnsi="Arial" w:cs="Arial"/>
          <w:sz w:val="22"/>
          <w:szCs w:val="22"/>
        </w:rPr>
        <w:t>372/13</w:t>
      </w:r>
      <w:r w:rsidR="003A3F9B" w:rsidRPr="00FE1E4B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kat</w:t>
      </w:r>
      <w:r w:rsidR="003A3F9B" w:rsidRPr="00FE1E4B">
        <w:rPr>
          <w:rFonts w:ascii="Arial" w:hAnsi="Arial" w:cs="Arial"/>
          <w:sz w:val="22"/>
          <w:szCs w:val="22"/>
        </w:rPr>
        <w:t xml:space="preserve">astrálním </w:t>
      </w:r>
      <w:r w:rsidRPr="00FE1E4B">
        <w:rPr>
          <w:rFonts w:ascii="Arial" w:hAnsi="Arial" w:cs="Arial"/>
          <w:sz w:val="22"/>
          <w:szCs w:val="22"/>
        </w:rPr>
        <w:t>území Pardubice, obec Pardubice a užívaného jako parkov</w:t>
      </w:r>
      <w:r w:rsidR="003A3F9B" w:rsidRPr="00FE1E4B">
        <w:rPr>
          <w:rFonts w:ascii="Arial" w:hAnsi="Arial" w:cs="Arial"/>
          <w:sz w:val="22"/>
          <w:szCs w:val="22"/>
        </w:rPr>
        <w:t>ací dům</w:t>
      </w:r>
      <w:r w:rsidR="005414BD" w:rsidRPr="00FE1E4B">
        <w:rPr>
          <w:rFonts w:ascii="Arial" w:hAnsi="Arial" w:cs="Arial"/>
          <w:sz w:val="22"/>
          <w:szCs w:val="22"/>
        </w:rPr>
        <w:t xml:space="preserve"> (dále jen „</w:t>
      </w:r>
      <w:r w:rsidR="005414BD" w:rsidRPr="00FE1E4B">
        <w:rPr>
          <w:rFonts w:ascii="Arial" w:hAnsi="Arial" w:cs="Arial"/>
          <w:b/>
          <w:bCs/>
          <w:sz w:val="22"/>
          <w:szCs w:val="22"/>
        </w:rPr>
        <w:t>předmět nájmu</w:t>
      </w:r>
      <w:r w:rsidR="005414BD" w:rsidRPr="00FE1E4B">
        <w:rPr>
          <w:rFonts w:ascii="Arial" w:hAnsi="Arial" w:cs="Arial"/>
          <w:sz w:val="22"/>
          <w:szCs w:val="22"/>
        </w:rPr>
        <w:t>“)</w:t>
      </w:r>
      <w:r w:rsidRPr="00FE1E4B">
        <w:rPr>
          <w:rFonts w:ascii="Arial" w:hAnsi="Arial" w:cs="Arial"/>
          <w:sz w:val="22"/>
          <w:szCs w:val="22"/>
        </w:rPr>
        <w:t xml:space="preserve">. </w:t>
      </w:r>
    </w:p>
    <w:p w14:paraId="7B92A17F" w14:textId="74A73DD4" w:rsidR="005414BD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Pronajímatel přenechává do užívání nájemci </w:t>
      </w:r>
      <w:r w:rsidR="005414BD" w:rsidRPr="00FE1E4B">
        <w:rPr>
          <w:rFonts w:ascii="Arial" w:hAnsi="Arial" w:cs="Arial"/>
          <w:sz w:val="22"/>
          <w:szCs w:val="22"/>
        </w:rPr>
        <w:t xml:space="preserve">předmět nájmu </w:t>
      </w:r>
      <w:r w:rsidRPr="00FE1E4B">
        <w:rPr>
          <w:rFonts w:ascii="Arial" w:hAnsi="Arial" w:cs="Arial"/>
          <w:sz w:val="22"/>
          <w:szCs w:val="22"/>
        </w:rPr>
        <w:t xml:space="preserve">za cenu a za podmínek uvedených </w:t>
      </w:r>
      <w:r w:rsidR="005414BD" w:rsidRPr="00FE1E4B">
        <w:rPr>
          <w:rFonts w:ascii="Arial" w:hAnsi="Arial" w:cs="Arial"/>
          <w:sz w:val="22"/>
          <w:szCs w:val="22"/>
        </w:rPr>
        <w:t xml:space="preserve">dále </w:t>
      </w:r>
      <w:r w:rsidRPr="00FE1E4B">
        <w:rPr>
          <w:rFonts w:ascii="Arial" w:hAnsi="Arial" w:cs="Arial"/>
          <w:sz w:val="22"/>
          <w:szCs w:val="22"/>
        </w:rPr>
        <w:t>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</w:t>
      </w:r>
      <w:r w:rsidR="003A3F9B" w:rsidRPr="00FE1E4B">
        <w:rPr>
          <w:rFonts w:ascii="Arial" w:hAnsi="Arial" w:cs="Arial"/>
          <w:sz w:val="22"/>
          <w:szCs w:val="22"/>
        </w:rPr>
        <w:t xml:space="preserve"> a v</w:t>
      </w:r>
      <w:r w:rsidR="00B43BE5">
        <w:rPr>
          <w:rFonts w:ascii="Arial" w:hAnsi="Arial" w:cs="Arial"/>
          <w:sz w:val="22"/>
          <w:szCs w:val="22"/>
        </w:rPr>
        <w:t> </w:t>
      </w:r>
      <w:r w:rsidR="003A3F9B" w:rsidRPr="00FE1E4B">
        <w:rPr>
          <w:rFonts w:ascii="Arial" w:hAnsi="Arial" w:cs="Arial"/>
          <w:sz w:val="22"/>
          <w:szCs w:val="22"/>
        </w:rPr>
        <w:t>provozním řádu budovy „arena parking“</w:t>
      </w:r>
      <w:r w:rsidRPr="00FE1E4B">
        <w:rPr>
          <w:rFonts w:ascii="Arial" w:hAnsi="Arial" w:cs="Arial"/>
          <w:sz w:val="22"/>
          <w:szCs w:val="22"/>
        </w:rPr>
        <w:t>.</w:t>
      </w:r>
      <w:r w:rsidR="005414BD" w:rsidRPr="00FE1E4B">
        <w:rPr>
          <w:rFonts w:ascii="Arial" w:hAnsi="Arial" w:cs="Arial"/>
          <w:sz w:val="22"/>
          <w:szCs w:val="22"/>
        </w:rPr>
        <w:t xml:space="preserve"> </w:t>
      </w:r>
    </w:p>
    <w:p w14:paraId="631013B3" w14:textId="00403DFF" w:rsidR="00D27F3E" w:rsidRPr="00FE1E4B" w:rsidRDefault="005414BD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3. Nájemce se zavazuje platit pronajímateli za předmět nájmu nájemné a plnit další podmínky uvedené dále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této smlouvě a v</w:t>
      </w:r>
      <w:r w:rsidR="00B43BE5"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provozním řádu budovy „arena parking“</w:t>
      </w:r>
      <w:r w:rsidR="00B43BE5">
        <w:rPr>
          <w:rFonts w:ascii="Arial" w:hAnsi="Arial" w:cs="Arial"/>
          <w:sz w:val="22"/>
          <w:szCs w:val="22"/>
        </w:rPr>
        <w:t>.</w:t>
      </w:r>
    </w:p>
    <w:p w14:paraId="3A55BB44" w14:textId="56135ECF" w:rsidR="00342A2F" w:rsidRPr="00FE1E4B" w:rsidRDefault="00342A2F" w:rsidP="00342A2F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4. 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Účelem nájmu je parkování </w:t>
      </w:r>
      <w:r w:rsidR="001459C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1459C8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vozid</w:t>
      </w:r>
      <w:r w:rsidR="001459C8">
        <w:rPr>
          <w:rFonts w:ascii="Arial" w:hAnsi="Arial" w:cs="Arial"/>
          <w:b/>
          <w:bCs/>
          <w:sz w:val="22"/>
          <w:szCs w:val="22"/>
        </w:rPr>
        <w:t>el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, a sice </w:t>
      </w:r>
      <w:r w:rsidR="001459C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1459C8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osobní</w:t>
      </w:r>
      <w:r w:rsidR="001459C8">
        <w:rPr>
          <w:rFonts w:ascii="Arial" w:hAnsi="Arial" w:cs="Arial"/>
          <w:b/>
          <w:bCs/>
          <w:sz w:val="22"/>
          <w:szCs w:val="22"/>
        </w:rPr>
        <w:t>ch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automobil</w:t>
      </w:r>
      <w:r w:rsidR="001459C8">
        <w:rPr>
          <w:rFonts w:ascii="Arial" w:hAnsi="Arial" w:cs="Arial"/>
          <w:b/>
          <w:bCs/>
          <w:sz w:val="22"/>
          <w:szCs w:val="22"/>
        </w:rPr>
        <w:t>ů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nebo </w:t>
      </w:r>
      <w:r w:rsidR="001459C8">
        <w:rPr>
          <w:rFonts w:ascii="Arial" w:hAnsi="Arial" w:cs="Arial"/>
          <w:b/>
          <w:bCs/>
          <w:sz w:val="22"/>
          <w:szCs w:val="22"/>
        </w:rPr>
        <w:t>2</w:t>
      </w:r>
      <w:r w:rsidRPr="00B43BE5">
        <w:rPr>
          <w:rFonts w:ascii="Arial" w:hAnsi="Arial" w:cs="Arial"/>
          <w:b/>
          <w:bCs/>
          <w:sz w:val="22"/>
          <w:szCs w:val="22"/>
        </w:rPr>
        <w:t xml:space="preserve"> (</w:t>
      </w:r>
      <w:r w:rsidR="001459C8">
        <w:rPr>
          <w:rFonts w:ascii="Arial" w:hAnsi="Arial" w:cs="Arial"/>
          <w:b/>
          <w:bCs/>
          <w:sz w:val="22"/>
          <w:szCs w:val="22"/>
        </w:rPr>
        <w:t>dvou</w:t>
      </w:r>
      <w:r w:rsidRPr="00B43BE5">
        <w:rPr>
          <w:rFonts w:ascii="Arial" w:hAnsi="Arial" w:cs="Arial"/>
          <w:b/>
          <w:bCs/>
          <w:sz w:val="22"/>
          <w:szCs w:val="22"/>
        </w:rPr>
        <w:t>) motocykl</w:t>
      </w:r>
      <w:r w:rsidR="001459C8">
        <w:rPr>
          <w:rFonts w:ascii="Arial" w:hAnsi="Arial" w:cs="Arial"/>
          <w:b/>
          <w:bCs/>
          <w:sz w:val="22"/>
          <w:szCs w:val="22"/>
        </w:rPr>
        <w:t>ů</w:t>
      </w:r>
      <w:r>
        <w:rPr>
          <w:rFonts w:ascii="Arial" w:hAnsi="Arial" w:cs="Arial"/>
          <w:b/>
          <w:bCs/>
          <w:sz w:val="22"/>
          <w:szCs w:val="22"/>
        </w:rPr>
        <w:t xml:space="preserve"> v předmětu nájmu</w:t>
      </w:r>
      <w:r w:rsidRPr="00B43BE5">
        <w:rPr>
          <w:rFonts w:ascii="Arial" w:hAnsi="Arial" w:cs="Arial"/>
          <w:b/>
          <w:bCs/>
          <w:sz w:val="22"/>
          <w:szCs w:val="22"/>
        </w:rPr>
        <w:t>.</w:t>
      </w:r>
    </w:p>
    <w:p w14:paraId="7AD0A852" w14:textId="07393FEA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C800011" w14:textId="77777777" w:rsidR="001A452F" w:rsidRDefault="001A452F" w:rsidP="009D4736">
      <w:pPr>
        <w:jc w:val="both"/>
        <w:rPr>
          <w:rFonts w:ascii="Arial" w:hAnsi="Arial" w:cs="Arial"/>
          <w:sz w:val="22"/>
          <w:szCs w:val="22"/>
        </w:rPr>
      </w:pPr>
    </w:p>
    <w:p w14:paraId="42BC8EE0" w14:textId="77777777" w:rsidR="00BB28A7" w:rsidRPr="00D54EBF" w:rsidRDefault="00BB28A7" w:rsidP="00BB2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lastRenderedPageBreak/>
        <w:t>5. K</w:t>
      </w:r>
      <w:r>
        <w:rPr>
          <w:rFonts w:ascii="Arial" w:hAnsi="Arial" w:cs="Arial"/>
          <w:sz w:val="22"/>
          <w:szCs w:val="22"/>
        </w:rPr>
        <w:t> </w:t>
      </w:r>
      <w:r w:rsidRPr="00FE1E4B">
        <w:rPr>
          <w:rFonts w:ascii="Arial" w:hAnsi="Arial" w:cs="Arial"/>
          <w:sz w:val="22"/>
          <w:szCs w:val="22"/>
        </w:rPr>
        <w:t>1 (jednomu) parkovacímu místu (stání) náleží 1 (jedna) „</w:t>
      </w:r>
      <w:r w:rsidRPr="00B43BE5">
        <w:rPr>
          <w:rFonts w:ascii="Arial" w:hAnsi="Arial" w:cs="Arial"/>
          <w:b/>
          <w:bCs/>
          <w:sz w:val="22"/>
          <w:szCs w:val="22"/>
        </w:rPr>
        <w:t>parkovací karta</w:t>
      </w:r>
      <w:r w:rsidRPr="00FE1E4B">
        <w:rPr>
          <w:rFonts w:ascii="Arial" w:hAnsi="Arial" w:cs="Arial"/>
          <w:sz w:val="22"/>
          <w:szCs w:val="22"/>
        </w:rPr>
        <w:t xml:space="preserve">“, kterou je umožněn vjezd 1 (jednoho) vozidla do budovy „arena parking“. </w:t>
      </w:r>
      <w:r w:rsidRPr="00BF3797">
        <w:rPr>
          <w:rFonts w:ascii="Arial" w:hAnsi="Arial" w:cs="Arial"/>
          <w:sz w:val="22"/>
          <w:szCs w:val="22"/>
        </w:rPr>
        <w:t>O předání a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převzetí elektronick</w:t>
      </w:r>
      <w:r>
        <w:rPr>
          <w:rFonts w:ascii="Arial" w:hAnsi="Arial" w:cs="Arial"/>
          <w:sz w:val="22"/>
          <w:szCs w:val="22"/>
        </w:rPr>
        <w:t>é</w:t>
      </w:r>
      <w:r w:rsidRPr="00BF3797">
        <w:rPr>
          <w:rFonts w:ascii="Arial" w:hAnsi="Arial" w:cs="Arial"/>
          <w:sz w:val="22"/>
          <w:szCs w:val="22"/>
        </w:rPr>
        <w:t xml:space="preserve"> kar</w:t>
      </w:r>
      <w:r>
        <w:rPr>
          <w:rFonts w:ascii="Arial" w:hAnsi="Arial" w:cs="Arial"/>
          <w:sz w:val="22"/>
          <w:szCs w:val="22"/>
        </w:rPr>
        <w:t>ty</w:t>
      </w:r>
      <w:r w:rsidRPr="00BF3797">
        <w:rPr>
          <w:rFonts w:ascii="Arial" w:hAnsi="Arial" w:cs="Arial"/>
          <w:sz w:val="22"/>
          <w:szCs w:val="22"/>
        </w:rPr>
        <w:t xml:space="preserve"> bude smluvními stranami sepsán předávací protokol</w:t>
      </w:r>
      <w:r w:rsidRPr="00FE1E4B">
        <w:rPr>
          <w:rFonts w:ascii="Arial" w:hAnsi="Arial" w:cs="Arial"/>
          <w:sz w:val="22"/>
          <w:szCs w:val="22"/>
        </w:rPr>
        <w:t xml:space="preserve"> </w:t>
      </w:r>
      <w:r w:rsidRPr="00BF3797">
        <w:rPr>
          <w:rFonts w:ascii="Arial" w:hAnsi="Arial" w:cs="Arial"/>
          <w:sz w:val="22"/>
          <w:szCs w:val="22"/>
        </w:rPr>
        <w:t>a každá ze</w:t>
      </w:r>
      <w:r w:rsidRPr="00FE1E4B">
        <w:rPr>
          <w:rFonts w:ascii="Arial" w:hAnsi="Arial" w:cs="Arial"/>
          <w:sz w:val="22"/>
          <w:szCs w:val="22"/>
        </w:rPr>
        <w:t xml:space="preserve"> stran této smlouvy obdrží jedno vyhotovení protokolu. </w:t>
      </w:r>
    </w:p>
    <w:p w14:paraId="4F0FC2FA" w14:textId="77777777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</w:p>
    <w:p w14:paraId="70BE0E61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027C7869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II.  TRVÁNÍ NÁJMU</w:t>
      </w:r>
    </w:p>
    <w:p w14:paraId="09C33C0F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bookmarkStart w:id="1" w:name="_Ref103060738"/>
    </w:p>
    <w:p w14:paraId="65763F3C" w14:textId="03CF5E7C" w:rsidR="003A3F9B" w:rsidRP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  <w:r w:rsidRPr="00B43BE5">
        <w:rPr>
          <w:rFonts w:ascii="Arial" w:hAnsi="Arial" w:cs="Arial"/>
          <w:sz w:val="22"/>
          <w:szCs w:val="22"/>
        </w:rPr>
        <w:t xml:space="preserve">1. </w:t>
      </w:r>
      <w:r w:rsidR="00214D6F" w:rsidRPr="00B43BE5">
        <w:rPr>
          <w:rFonts w:ascii="Arial" w:hAnsi="Arial" w:cs="Arial"/>
          <w:sz w:val="22"/>
          <w:szCs w:val="22"/>
        </w:rPr>
        <w:t xml:space="preserve">Smlouva se uzavírá 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na dobu </w:t>
      </w:r>
      <w:r w:rsidR="005F106A">
        <w:rPr>
          <w:rFonts w:ascii="Arial" w:hAnsi="Arial" w:cs="Arial"/>
          <w:b/>
          <w:bCs/>
          <w:sz w:val="22"/>
          <w:szCs w:val="22"/>
        </w:rPr>
        <w:t>ne</w:t>
      </w:r>
      <w:r w:rsidR="005414BD" w:rsidRPr="00B43BE5">
        <w:rPr>
          <w:rFonts w:ascii="Arial" w:hAnsi="Arial" w:cs="Arial"/>
          <w:b/>
          <w:bCs/>
          <w:sz w:val="22"/>
          <w:szCs w:val="22"/>
        </w:rPr>
        <w:t xml:space="preserve">určitou </w:t>
      </w:r>
      <w:r w:rsidR="00214D6F" w:rsidRPr="00E174D1">
        <w:rPr>
          <w:rFonts w:ascii="Arial" w:hAnsi="Arial" w:cs="Arial"/>
          <w:b/>
          <w:bCs/>
          <w:sz w:val="22"/>
          <w:szCs w:val="22"/>
        </w:rPr>
        <w:t xml:space="preserve">od </w:t>
      </w:r>
      <w:r w:rsidR="001459C8">
        <w:rPr>
          <w:rFonts w:ascii="Arial" w:hAnsi="Arial" w:cs="Arial"/>
          <w:b/>
          <w:bCs/>
          <w:sz w:val="22"/>
          <w:szCs w:val="22"/>
        </w:rPr>
        <w:t>1.1</w:t>
      </w:r>
      <w:r w:rsidR="001459C8" w:rsidRPr="00B43BE5">
        <w:rPr>
          <w:rFonts w:ascii="Arial" w:hAnsi="Arial" w:cs="Arial"/>
          <w:b/>
          <w:bCs/>
          <w:sz w:val="22"/>
          <w:szCs w:val="22"/>
        </w:rPr>
        <w:t>.</w:t>
      </w:r>
      <w:r w:rsidR="00214D6F" w:rsidRPr="00B43BE5">
        <w:rPr>
          <w:rFonts w:ascii="Arial" w:hAnsi="Arial" w:cs="Arial"/>
          <w:b/>
          <w:bCs/>
          <w:sz w:val="22"/>
          <w:szCs w:val="22"/>
        </w:rPr>
        <w:t>202</w:t>
      </w:r>
      <w:r w:rsidR="005F106A">
        <w:rPr>
          <w:rFonts w:ascii="Arial" w:hAnsi="Arial" w:cs="Arial"/>
          <w:b/>
          <w:bCs/>
          <w:sz w:val="22"/>
          <w:szCs w:val="22"/>
        </w:rPr>
        <w:t>6</w:t>
      </w:r>
      <w:r w:rsidR="00214D6F" w:rsidRPr="00B43BE5">
        <w:rPr>
          <w:rFonts w:ascii="Arial" w:hAnsi="Arial" w:cs="Arial"/>
          <w:sz w:val="22"/>
          <w:szCs w:val="22"/>
        </w:rPr>
        <w:t>.</w:t>
      </w:r>
    </w:p>
    <w:p w14:paraId="277E2F35" w14:textId="04ABB3E8" w:rsidR="003A3F9B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Každá smluvní strana je oprávněna tuto smlouvu vypovědět i bez uvedení důvodu</w:t>
      </w:r>
      <w:r w:rsidR="003A3F9B" w:rsidRPr="00FE1E4B">
        <w:rPr>
          <w:rFonts w:ascii="Arial" w:hAnsi="Arial" w:cs="Arial"/>
          <w:sz w:val="22"/>
          <w:szCs w:val="22"/>
        </w:rPr>
        <w:t>, a to písemnou výpovědí doručenou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</w:p>
    <w:p w14:paraId="7C23F629" w14:textId="409D3CDC" w:rsidR="00D27F3E" w:rsidRPr="00FE1E4B" w:rsidRDefault="00B43BE5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14D6F" w:rsidRPr="00FE1E4B">
        <w:rPr>
          <w:rFonts w:ascii="Arial" w:hAnsi="Arial" w:cs="Arial"/>
          <w:sz w:val="22"/>
          <w:szCs w:val="22"/>
        </w:rPr>
        <w:t>Výpovědní doba je jeden měsíc a počítá se od prvého dne následujícího</w:t>
      </w:r>
      <w:r w:rsidR="00050F3B" w:rsidRPr="00FE1E4B">
        <w:rPr>
          <w:rFonts w:ascii="Arial" w:hAnsi="Arial" w:cs="Arial"/>
          <w:sz w:val="22"/>
          <w:szCs w:val="22"/>
        </w:rPr>
        <w:t xml:space="preserve"> měsíce</w:t>
      </w:r>
      <w:r w:rsidR="00214D6F" w:rsidRPr="00FE1E4B">
        <w:rPr>
          <w:rFonts w:ascii="Arial" w:hAnsi="Arial" w:cs="Arial"/>
          <w:sz w:val="22"/>
          <w:szCs w:val="22"/>
        </w:rPr>
        <w:t xml:space="preserve"> po doručení </w:t>
      </w:r>
      <w:r w:rsidR="003A3F9B" w:rsidRPr="00FE1E4B">
        <w:rPr>
          <w:rFonts w:ascii="Arial" w:hAnsi="Arial" w:cs="Arial"/>
          <w:sz w:val="22"/>
          <w:szCs w:val="22"/>
        </w:rPr>
        <w:t xml:space="preserve">písemné </w:t>
      </w:r>
      <w:r w:rsidR="00214D6F" w:rsidRPr="00FE1E4B">
        <w:rPr>
          <w:rFonts w:ascii="Arial" w:hAnsi="Arial" w:cs="Arial"/>
          <w:sz w:val="22"/>
          <w:szCs w:val="22"/>
        </w:rPr>
        <w:t>výpovědi</w:t>
      </w:r>
      <w:r w:rsidR="003A3F9B" w:rsidRPr="00FE1E4B">
        <w:rPr>
          <w:rFonts w:ascii="Arial" w:hAnsi="Arial" w:cs="Arial"/>
          <w:sz w:val="22"/>
          <w:szCs w:val="22"/>
        </w:rPr>
        <w:t xml:space="preserve"> druhé smluvní straně</w:t>
      </w:r>
      <w:r w:rsidR="00214D6F" w:rsidRPr="00FE1E4B">
        <w:rPr>
          <w:rFonts w:ascii="Arial" w:hAnsi="Arial" w:cs="Arial"/>
          <w:sz w:val="22"/>
          <w:szCs w:val="22"/>
        </w:rPr>
        <w:t>.</w:t>
      </w:r>
      <w:bookmarkEnd w:id="1"/>
      <w:r w:rsidR="003A433E" w:rsidRPr="00FE1E4B">
        <w:rPr>
          <w:rFonts w:ascii="Arial" w:hAnsi="Arial" w:cs="Arial"/>
          <w:sz w:val="22"/>
          <w:szCs w:val="22"/>
        </w:rPr>
        <w:t xml:space="preserve"> </w:t>
      </w:r>
    </w:p>
    <w:p w14:paraId="0AA76E93" w14:textId="77777777" w:rsidR="00D27F3E" w:rsidRPr="00FE1E4B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4D7D17D7" w14:textId="77777777" w:rsidR="00190E0A" w:rsidRPr="00FE1E4B" w:rsidRDefault="00190E0A" w:rsidP="009D4736">
      <w:pPr>
        <w:jc w:val="both"/>
        <w:rPr>
          <w:rFonts w:ascii="Arial" w:hAnsi="Arial" w:cs="Arial"/>
          <w:sz w:val="22"/>
          <w:szCs w:val="22"/>
        </w:rPr>
      </w:pPr>
    </w:p>
    <w:p w14:paraId="5449A231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III.  NÁJEMNÉ, SPLATNOST A ZPŮSOB PLATBY</w:t>
      </w:r>
    </w:p>
    <w:p w14:paraId="59C953B6" w14:textId="77777777" w:rsidR="00B43BE5" w:rsidRDefault="00B43BE5" w:rsidP="009D4736">
      <w:pPr>
        <w:jc w:val="both"/>
        <w:rPr>
          <w:rFonts w:ascii="Arial" w:hAnsi="Arial" w:cs="Arial"/>
          <w:sz w:val="22"/>
          <w:szCs w:val="22"/>
        </w:rPr>
      </w:pPr>
    </w:p>
    <w:p w14:paraId="6CB50404" w14:textId="45687770" w:rsidR="00C328E6" w:rsidRPr="00C328E6" w:rsidRDefault="00C328E6" w:rsidP="00C328E6">
      <w:pPr>
        <w:jc w:val="both"/>
        <w:rPr>
          <w:rFonts w:ascii="Arial" w:hAnsi="Arial" w:cs="Arial"/>
          <w:sz w:val="22"/>
          <w:szCs w:val="22"/>
        </w:rPr>
      </w:pPr>
      <w:r w:rsidRPr="00C328E6">
        <w:rPr>
          <w:rFonts w:ascii="Arial" w:hAnsi="Arial" w:cs="Arial"/>
          <w:sz w:val="22"/>
          <w:szCs w:val="22"/>
        </w:rPr>
        <w:t xml:space="preserve">1. </w:t>
      </w:r>
      <w:r w:rsidRPr="00C328E6">
        <w:rPr>
          <w:rFonts w:ascii="Arial" w:hAnsi="Arial" w:cs="Arial"/>
          <w:b/>
          <w:bCs/>
          <w:sz w:val="22"/>
          <w:szCs w:val="22"/>
        </w:rPr>
        <w:t xml:space="preserve">Nájemné činí </w:t>
      </w:r>
      <w:proofErr w:type="gramStart"/>
      <w:r w:rsidRPr="00C328E6">
        <w:rPr>
          <w:rFonts w:ascii="Arial" w:hAnsi="Arial" w:cs="Arial"/>
          <w:b/>
          <w:bCs/>
          <w:sz w:val="22"/>
          <w:szCs w:val="22"/>
        </w:rPr>
        <w:t>2</w:t>
      </w:r>
      <w:r w:rsidR="005F106A">
        <w:rPr>
          <w:rFonts w:ascii="Arial" w:hAnsi="Arial" w:cs="Arial"/>
          <w:b/>
          <w:bCs/>
          <w:sz w:val="22"/>
          <w:szCs w:val="22"/>
        </w:rPr>
        <w:t>.0</w:t>
      </w:r>
      <w:r w:rsidRPr="00C328E6">
        <w:rPr>
          <w:rFonts w:ascii="Arial" w:hAnsi="Arial" w:cs="Arial"/>
          <w:b/>
          <w:bCs/>
          <w:sz w:val="22"/>
          <w:szCs w:val="22"/>
        </w:rPr>
        <w:t>00,-</w:t>
      </w:r>
      <w:proofErr w:type="gramEnd"/>
      <w:r w:rsidRPr="00C328E6">
        <w:rPr>
          <w:rFonts w:ascii="Arial" w:hAnsi="Arial" w:cs="Arial"/>
          <w:b/>
          <w:bCs/>
          <w:sz w:val="22"/>
          <w:szCs w:val="22"/>
        </w:rPr>
        <w:t xml:space="preserve"> Kč s DPH za jedno parkovací místo (stání) a kalendářní měsíc trvání nájmu. Nájemné bude placeno za aktuální kalendářní čtvrtletí, tzn. částka </w:t>
      </w:r>
      <w:proofErr w:type="gramStart"/>
      <w:r w:rsidR="00DD5CEF">
        <w:rPr>
          <w:rFonts w:ascii="Arial" w:hAnsi="Arial" w:cs="Arial"/>
          <w:b/>
          <w:bCs/>
          <w:sz w:val="22"/>
          <w:szCs w:val="22"/>
        </w:rPr>
        <w:t>12</w:t>
      </w:r>
      <w:r w:rsidR="005F106A">
        <w:rPr>
          <w:rFonts w:ascii="Arial" w:hAnsi="Arial" w:cs="Arial"/>
          <w:b/>
          <w:bCs/>
          <w:sz w:val="22"/>
          <w:szCs w:val="22"/>
        </w:rPr>
        <w:t>.000,-</w:t>
      </w:r>
      <w:proofErr w:type="gramEnd"/>
      <w:r w:rsidRPr="00C328E6">
        <w:rPr>
          <w:rFonts w:ascii="Arial" w:hAnsi="Arial" w:cs="Arial"/>
          <w:b/>
          <w:bCs/>
          <w:sz w:val="22"/>
          <w:szCs w:val="22"/>
        </w:rPr>
        <w:t xml:space="preserve"> Kč s DPH, a je splatné vždy do 15. dne prvního měsíce příslušného kalendářního čtvrtletí, na které je nájemné placeno. </w:t>
      </w:r>
    </w:p>
    <w:p w14:paraId="5A3C77F6" w14:textId="6770E662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Nájemné bude </w:t>
      </w:r>
      <w:r w:rsidR="002C0421" w:rsidRPr="00FE1E4B">
        <w:rPr>
          <w:rFonts w:ascii="Arial" w:hAnsi="Arial" w:cs="Arial"/>
          <w:sz w:val="22"/>
          <w:szCs w:val="22"/>
        </w:rPr>
        <w:t>placeno</w:t>
      </w:r>
      <w:r w:rsidRPr="00FE1E4B">
        <w:rPr>
          <w:rFonts w:ascii="Arial" w:hAnsi="Arial" w:cs="Arial"/>
          <w:sz w:val="22"/>
          <w:szCs w:val="22"/>
        </w:rPr>
        <w:t xml:space="preserve"> na základě daňového doklad</w:t>
      </w:r>
      <w:r w:rsidR="0068747F" w:rsidRPr="00FE1E4B">
        <w:rPr>
          <w:rFonts w:ascii="Arial" w:hAnsi="Arial" w:cs="Arial"/>
          <w:sz w:val="22"/>
          <w:szCs w:val="22"/>
        </w:rPr>
        <w:t xml:space="preserve">u </w:t>
      </w:r>
      <w:r w:rsidR="003A3F9B" w:rsidRPr="00FE1E4B">
        <w:rPr>
          <w:rFonts w:ascii="Arial" w:hAnsi="Arial" w:cs="Arial"/>
          <w:sz w:val="22"/>
          <w:szCs w:val="22"/>
        </w:rPr>
        <w:t xml:space="preserve">vystaveného pronajímatelem </w:t>
      </w:r>
      <w:r w:rsidR="005414BD" w:rsidRPr="00FE1E4B">
        <w:rPr>
          <w:rFonts w:ascii="Arial" w:hAnsi="Arial" w:cs="Arial"/>
          <w:sz w:val="22"/>
          <w:szCs w:val="22"/>
        </w:rPr>
        <w:t>a doručeného nájemci na jeho emailovou adresu</w:t>
      </w:r>
      <w:r w:rsidR="00C5701A">
        <w:rPr>
          <w:rFonts w:ascii="Arial" w:hAnsi="Arial" w:cs="Arial"/>
          <w:sz w:val="22"/>
          <w:szCs w:val="22"/>
        </w:rPr>
        <w:t xml:space="preserve"> </w:t>
      </w:r>
      <w:r w:rsidR="00C5701A" w:rsidRPr="00C5701A">
        <w:rPr>
          <w:rFonts w:ascii="Arial" w:hAnsi="Arial" w:cs="Arial"/>
          <w:sz w:val="22"/>
          <w:szCs w:val="22"/>
        </w:rPr>
        <w:t>uvedenou v záhlaví této smlouvy v prvním měsíci příslušného kalendářního čtvrtletí.</w:t>
      </w:r>
    </w:p>
    <w:p w14:paraId="27860DAC" w14:textId="69367A53" w:rsidR="001D5472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43BE5">
        <w:rPr>
          <w:rFonts w:ascii="Arial" w:hAnsi="Arial" w:cs="Arial"/>
          <w:sz w:val="22"/>
          <w:szCs w:val="22"/>
        </w:rPr>
        <w:t xml:space="preserve">. </w:t>
      </w:r>
      <w:r w:rsidR="001D5472" w:rsidRPr="009A0519">
        <w:rPr>
          <w:rFonts w:ascii="Arial" w:hAnsi="Arial" w:cs="Arial"/>
          <w:sz w:val="22"/>
          <w:szCs w:val="22"/>
        </w:rPr>
        <w:t>V případě nedodržení termínu splatnosti má pro</w:t>
      </w:r>
      <w:r w:rsidR="001D5472" w:rsidRPr="00FE1E4B">
        <w:rPr>
          <w:rFonts w:ascii="Arial" w:hAnsi="Arial" w:cs="Arial"/>
          <w:sz w:val="22"/>
          <w:szCs w:val="22"/>
        </w:rPr>
        <w:t xml:space="preserve">najímatel </w:t>
      </w:r>
      <w:r w:rsidR="001D5472" w:rsidRPr="009A0519">
        <w:rPr>
          <w:rFonts w:ascii="Arial" w:hAnsi="Arial" w:cs="Arial"/>
          <w:sz w:val="22"/>
          <w:szCs w:val="22"/>
        </w:rPr>
        <w:t>právo požadovat uhrazení úroku</w:t>
      </w:r>
      <w:r w:rsidR="001D5472" w:rsidRPr="00FE1E4B">
        <w:rPr>
          <w:rFonts w:ascii="Arial" w:hAnsi="Arial" w:cs="Arial"/>
          <w:sz w:val="22"/>
          <w:szCs w:val="22"/>
        </w:rPr>
        <w:t xml:space="preserve"> z prodlení ve výši </w:t>
      </w:r>
      <w:proofErr w:type="gramStart"/>
      <w:r w:rsidR="001D5472" w:rsidRPr="00FE1E4B">
        <w:rPr>
          <w:rFonts w:ascii="Arial" w:hAnsi="Arial" w:cs="Arial"/>
          <w:sz w:val="22"/>
          <w:szCs w:val="22"/>
        </w:rPr>
        <w:t>0,0</w:t>
      </w:r>
      <w:r w:rsidR="00B43BE5">
        <w:rPr>
          <w:rFonts w:ascii="Arial" w:hAnsi="Arial" w:cs="Arial"/>
          <w:sz w:val="22"/>
          <w:szCs w:val="22"/>
        </w:rPr>
        <w:t>5</w:t>
      </w:r>
      <w:r w:rsidR="001D5472" w:rsidRPr="00FE1E4B">
        <w:rPr>
          <w:rFonts w:ascii="Arial" w:hAnsi="Arial" w:cs="Arial"/>
          <w:sz w:val="22"/>
          <w:szCs w:val="22"/>
        </w:rPr>
        <w:t>%</w:t>
      </w:r>
      <w:proofErr w:type="gramEnd"/>
      <w:r w:rsidR="001D5472" w:rsidRPr="00FE1E4B">
        <w:rPr>
          <w:rFonts w:ascii="Arial" w:hAnsi="Arial" w:cs="Arial"/>
          <w:sz w:val="22"/>
          <w:szCs w:val="22"/>
        </w:rPr>
        <w:t xml:space="preserve"> denně z neuhrazené částky.</w:t>
      </w:r>
    </w:p>
    <w:p w14:paraId="31F8701B" w14:textId="77777777" w:rsidR="00BB28A7" w:rsidRPr="00FE1E4B" w:rsidRDefault="00BB28A7" w:rsidP="00BB28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9A0519">
        <w:rPr>
          <w:rFonts w:ascii="Arial" w:hAnsi="Arial" w:cs="Arial"/>
          <w:sz w:val="22"/>
          <w:szCs w:val="22"/>
          <w:u w:val="single"/>
        </w:rPr>
        <w:t>V případě neuhrazení sjednané</w:t>
      </w:r>
      <w:r w:rsidRPr="009801B4">
        <w:rPr>
          <w:rFonts w:ascii="Arial" w:hAnsi="Arial" w:cs="Arial"/>
          <w:sz w:val="22"/>
          <w:szCs w:val="22"/>
          <w:u w:val="single"/>
        </w:rPr>
        <w:t xml:space="preserve">ho nájemného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ze strany </w:t>
      </w:r>
      <w:r w:rsidRPr="009801B4">
        <w:rPr>
          <w:rFonts w:ascii="Arial" w:hAnsi="Arial" w:cs="Arial"/>
          <w:sz w:val="22"/>
          <w:szCs w:val="22"/>
          <w:u w:val="single"/>
        </w:rPr>
        <w:t xml:space="preserve">nájemce </w:t>
      </w:r>
      <w:r w:rsidRPr="009A0519">
        <w:rPr>
          <w:rFonts w:ascii="Arial" w:hAnsi="Arial" w:cs="Arial"/>
          <w:sz w:val="22"/>
          <w:szCs w:val="22"/>
          <w:u w:val="single"/>
        </w:rPr>
        <w:t xml:space="preserve">řádně a včas bere </w:t>
      </w:r>
      <w:r w:rsidRPr="009801B4">
        <w:rPr>
          <w:rFonts w:ascii="Arial" w:hAnsi="Arial" w:cs="Arial"/>
          <w:sz w:val="22"/>
          <w:szCs w:val="22"/>
          <w:u w:val="single"/>
        </w:rPr>
        <w:t>nájemce</w:t>
      </w:r>
      <w:r w:rsidRPr="009A0519">
        <w:rPr>
          <w:rFonts w:ascii="Arial" w:hAnsi="Arial" w:cs="Arial"/>
          <w:sz w:val="22"/>
          <w:szCs w:val="22"/>
          <w:u w:val="single"/>
        </w:rPr>
        <w:t xml:space="preserve"> na</w:t>
      </w:r>
      <w:r w:rsidRPr="009801B4">
        <w:rPr>
          <w:rFonts w:ascii="Arial" w:hAnsi="Arial" w:cs="Arial"/>
          <w:sz w:val="22"/>
          <w:szCs w:val="22"/>
          <w:u w:val="single"/>
        </w:rPr>
        <w:t xml:space="preserve"> </w:t>
      </w:r>
      <w:r w:rsidRPr="009A0519">
        <w:rPr>
          <w:rFonts w:ascii="Arial" w:hAnsi="Arial" w:cs="Arial"/>
          <w:sz w:val="22"/>
          <w:szCs w:val="22"/>
          <w:u w:val="single"/>
        </w:rPr>
        <w:t>vědomí, že je pro</w:t>
      </w:r>
      <w:r w:rsidRPr="009801B4">
        <w:rPr>
          <w:rFonts w:ascii="Arial" w:hAnsi="Arial" w:cs="Arial"/>
          <w:sz w:val="22"/>
          <w:szCs w:val="22"/>
          <w:u w:val="single"/>
        </w:rPr>
        <w:t>najím</w:t>
      </w:r>
      <w:r w:rsidRPr="009A0519">
        <w:rPr>
          <w:rFonts w:ascii="Arial" w:hAnsi="Arial" w:cs="Arial"/>
          <w:sz w:val="22"/>
          <w:szCs w:val="22"/>
          <w:u w:val="single"/>
        </w:rPr>
        <w:t xml:space="preserve">atel oprávněn </w:t>
      </w:r>
      <w:r w:rsidRPr="009801B4">
        <w:rPr>
          <w:rFonts w:ascii="Arial" w:hAnsi="Arial" w:cs="Arial"/>
          <w:sz w:val="22"/>
          <w:szCs w:val="22"/>
          <w:u w:val="single"/>
        </w:rPr>
        <w:t>parkovací kartu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801B4">
        <w:rPr>
          <w:rFonts w:ascii="Arial" w:hAnsi="Arial" w:cs="Arial"/>
          <w:sz w:val="22"/>
          <w:szCs w:val="22"/>
          <w:u w:val="single"/>
        </w:rPr>
        <w:t>zablokovat a tím znemožnit nájemci další užívání, a to až do úplného zaplacení dlužné částky včetně vyčíslených úroků z prodlení.</w:t>
      </w:r>
      <w:r w:rsidRPr="00FE1E4B">
        <w:rPr>
          <w:rFonts w:ascii="Arial" w:hAnsi="Arial" w:cs="Arial"/>
          <w:sz w:val="22"/>
          <w:szCs w:val="22"/>
        </w:rPr>
        <w:t xml:space="preserve"> </w:t>
      </w:r>
    </w:p>
    <w:p w14:paraId="76DE1B39" w14:textId="314718D1" w:rsidR="00CA1E32" w:rsidRPr="009A0519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801B4">
        <w:rPr>
          <w:rFonts w:ascii="Arial" w:hAnsi="Arial" w:cs="Arial"/>
          <w:sz w:val="22"/>
          <w:szCs w:val="22"/>
        </w:rPr>
        <w:t xml:space="preserve">. </w:t>
      </w:r>
      <w:r w:rsidR="00CA1E32" w:rsidRPr="009A0519">
        <w:rPr>
          <w:rFonts w:ascii="Arial" w:hAnsi="Arial" w:cs="Arial"/>
          <w:sz w:val="22"/>
          <w:szCs w:val="22"/>
        </w:rPr>
        <w:t xml:space="preserve">Dojde-li k ukončení této smlouvy v průběhu kalendářního </w:t>
      </w:r>
      <w:r w:rsidR="00CA1E32" w:rsidRPr="00FE1E4B">
        <w:rPr>
          <w:rFonts w:ascii="Arial" w:hAnsi="Arial" w:cs="Arial"/>
          <w:sz w:val="22"/>
          <w:szCs w:val="22"/>
        </w:rPr>
        <w:t>čtvrtletí</w:t>
      </w:r>
      <w:r w:rsidR="00CA1E32" w:rsidRPr="009A0519">
        <w:rPr>
          <w:rFonts w:ascii="Arial" w:hAnsi="Arial" w:cs="Arial"/>
          <w:sz w:val="22"/>
          <w:szCs w:val="22"/>
        </w:rPr>
        <w:t>, uhrazená roční cena za</w:t>
      </w:r>
    </w:p>
    <w:p w14:paraId="2B0EEE70" w14:textId="43FA08F0" w:rsidR="00CA1E32" w:rsidRPr="00FE1E4B" w:rsidRDefault="00CA1E32" w:rsidP="009D4736">
      <w:pPr>
        <w:jc w:val="both"/>
        <w:rPr>
          <w:rFonts w:ascii="Arial" w:hAnsi="Arial" w:cs="Arial"/>
          <w:sz w:val="22"/>
          <w:szCs w:val="22"/>
        </w:rPr>
      </w:pPr>
      <w:r w:rsidRPr="009A0519">
        <w:rPr>
          <w:rFonts w:ascii="Arial" w:hAnsi="Arial" w:cs="Arial"/>
          <w:sz w:val="22"/>
          <w:szCs w:val="22"/>
        </w:rPr>
        <w:t>užívání parkovacího stání bude provozovatelem vrácena v poměrné části uživateli, a to do 15</w:t>
      </w:r>
      <w:r w:rsidR="009801B4">
        <w:rPr>
          <w:rFonts w:ascii="Arial" w:hAnsi="Arial" w:cs="Arial"/>
          <w:sz w:val="22"/>
          <w:szCs w:val="22"/>
        </w:rPr>
        <w:t xml:space="preserve"> </w:t>
      </w:r>
      <w:r w:rsidRPr="00FE1E4B">
        <w:rPr>
          <w:rFonts w:ascii="Arial" w:hAnsi="Arial" w:cs="Arial"/>
          <w:sz w:val="22"/>
          <w:szCs w:val="22"/>
        </w:rPr>
        <w:t>dnů ode dne ukončení účinnosti této smlouvy.</w:t>
      </w:r>
    </w:p>
    <w:p w14:paraId="2D31EF17" w14:textId="1BB4C3D0" w:rsidR="009048D1" w:rsidRPr="00E30B15" w:rsidRDefault="00DB6D4E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0B15">
        <w:rPr>
          <w:rFonts w:ascii="Arial" w:hAnsi="Arial" w:cs="Arial"/>
          <w:b/>
          <w:bCs/>
          <w:sz w:val="22"/>
          <w:szCs w:val="22"/>
        </w:rPr>
        <w:t>6</w:t>
      </w:r>
      <w:r w:rsidR="0068747F" w:rsidRPr="00E30B15">
        <w:rPr>
          <w:rFonts w:ascii="Arial" w:hAnsi="Arial" w:cs="Arial"/>
          <w:b/>
          <w:bCs/>
          <w:sz w:val="22"/>
          <w:szCs w:val="22"/>
        </w:rPr>
        <w:t xml:space="preserve">.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>P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ři ztrátě parkovací karty bude účtován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 jednorázový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 xml:space="preserve"> poplatek </w:t>
      </w:r>
      <w:r w:rsidR="003A433E" w:rsidRPr="00E30B15">
        <w:rPr>
          <w:rFonts w:ascii="Arial" w:hAnsi="Arial" w:cs="Arial"/>
          <w:b/>
          <w:bCs/>
          <w:sz w:val="22"/>
          <w:szCs w:val="22"/>
        </w:rPr>
        <w:t xml:space="preserve">500 </w:t>
      </w:r>
      <w:r w:rsidR="009048D1" w:rsidRPr="00E30B15">
        <w:rPr>
          <w:rFonts w:ascii="Arial" w:hAnsi="Arial" w:cs="Arial"/>
          <w:b/>
          <w:bCs/>
          <w:sz w:val="22"/>
          <w:szCs w:val="22"/>
        </w:rPr>
        <w:t>Kč.</w:t>
      </w:r>
    </w:p>
    <w:p w14:paraId="5CD31040" w14:textId="0275E59F" w:rsidR="00D27F3E" w:rsidRPr="00FE1E4B" w:rsidRDefault="00DB6D4E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8747F" w:rsidRPr="00FE1E4B">
        <w:rPr>
          <w:rFonts w:ascii="Arial" w:hAnsi="Arial" w:cs="Arial"/>
          <w:sz w:val="22"/>
          <w:szCs w:val="22"/>
        </w:rPr>
        <w:t>.</w:t>
      </w:r>
      <w:r w:rsidR="009048D1" w:rsidRPr="00FE1E4B">
        <w:rPr>
          <w:rFonts w:ascii="Arial" w:hAnsi="Arial" w:cs="Arial"/>
          <w:sz w:val="22"/>
          <w:szCs w:val="22"/>
        </w:rPr>
        <w:t xml:space="preserve"> Smluvní strany si sjedn</w:t>
      </w:r>
      <w:r w:rsidR="009801B4">
        <w:rPr>
          <w:rFonts w:ascii="Arial" w:hAnsi="Arial" w:cs="Arial"/>
          <w:sz w:val="22"/>
          <w:szCs w:val="22"/>
        </w:rPr>
        <w:t>ávají</w:t>
      </w:r>
      <w:r w:rsidR="009048D1" w:rsidRPr="00FE1E4B">
        <w:rPr>
          <w:rFonts w:ascii="Arial" w:hAnsi="Arial" w:cs="Arial"/>
          <w:sz w:val="22"/>
          <w:szCs w:val="22"/>
        </w:rPr>
        <w:t xml:space="preserve"> inflační doložku, podle které je pronajímatel oprávněn sjednanou výši nájemného každoročně upravit o částku, která bude odpovídat průměrné roční míře inflace za předchozí </w:t>
      </w:r>
      <w:r w:rsidR="009801B4">
        <w:rPr>
          <w:rFonts w:ascii="Arial" w:hAnsi="Arial" w:cs="Arial"/>
          <w:sz w:val="22"/>
          <w:szCs w:val="22"/>
        </w:rPr>
        <w:t xml:space="preserve">kalendářní </w:t>
      </w:r>
      <w:r w:rsidR="009048D1" w:rsidRPr="00FE1E4B">
        <w:rPr>
          <w:rFonts w:ascii="Arial" w:hAnsi="Arial" w:cs="Arial"/>
          <w:sz w:val="22"/>
          <w:szCs w:val="22"/>
        </w:rPr>
        <w:t>rok, zjištěné oficiálním statistickým orgánem. Úprava dle inflace bude nájemci oznámena k 31.3. běžného roku, ve kterém k oznámení došlo a nájemce je povinen takto upravenou výši nájemného platit od 1.4. každého roku, ve kterém k oznámení došlo. Navýšení bude zaokrouhleno na celé desetikoruny dolů. Rozdíl mezi již zaplaceným nájemným a novou výší nájemného je nájemce povinen doplatit společně s následující platbou nájemného</w:t>
      </w:r>
      <w:r w:rsidR="00BB28A7">
        <w:rPr>
          <w:rFonts w:ascii="Arial" w:hAnsi="Arial" w:cs="Arial"/>
          <w:sz w:val="22"/>
          <w:szCs w:val="22"/>
        </w:rPr>
        <w:t>.</w:t>
      </w:r>
    </w:p>
    <w:p w14:paraId="44474AA8" w14:textId="77777777" w:rsidR="00BC300A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10EABFC6" w14:textId="77777777" w:rsidR="00BC300A" w:rsidRPr="00FE1E4B" w:rsidRDefault="00BC300A" w:rsidP="009D4736">
      <w:pPr>
        <w:jc w:val="both"/>
        <w:rPr>
          <w:rFonts w:ascii="Arial" w:hAnsi="Arial" w:cs="Arial"/>
          <w:sz w:val="22"/>
          <w:szCs w:val="22"/>
        </w:rPr>
      </w:pPr>
    </w:p>
    <w:p w14:paraId="6F1CB7A4" w14:textId="77777777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IV.  PRÁVA A POVINNOSTI SMLUVNÍCH STRAN</w:t>
      </w:r>
    </w:p>
    <w:p w14:paraId="22520469" w14:textId="77777777" w:rsid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</w:p>
    <w:p w14:paraId="3BBDFFF2" w14:textId="3DDC642E" w:rsidR="00D27F3E" w:rsidRPr="009801B4" w:rsidRDefault="009801B4" w:rsidP="009D4736">
      <w:p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1. </w:t>
      </w:r>
      <w:r w:rsidR="00214D6F" w:rsidRPr="009801B4">
        <w:rPr>
          <w:rFonts w:ascii="Arial" w:hAnsi="Arial" w:cs="Arial"/>
          <w:sz w:val="22"/>
          <w:szCs w:val="22"/>
          <w:u w:val="single"/>
        </w:rPr>
        <w:t>Práva a povinnosti pronajímatele:</w:t>
      </w:r>
    </w:p>
    <w:p w14:paraId="33BCC96D" w14:textId="0853C03C" w:rsidR="00D27F3E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přenechá nájemci k užívání předmět nájmu </w:t>
      </w:r>
      <w:r w:rsidR="00CA1E32" w:rsidRPr="009801B4">
        <w:rPr>
          <w:rFonts w:ascii="Arial" w:hAnsi="Arial" w:cs="Arial"/>
          <w:sz w:val="22"/>
          <w:szCs w:val="22"/>
        </w:rPr>
        <w:t>ve sta</w:t>
      </w:r>
      <w:r w:rsidRPr="009801B4">
        <w:rPr>
          <w:rFonts w:ascii="Arial" w:hAnsi="Arial" w:cs="Arial"/>
          <w:sz w:val="22"/>
          <w:szCs w:val="22"/>
        </w:rPr>
        <w:t>vu</w:t>
      </w:r>
      <w:r w:rsidR="00CA1E32" w:rsidRPr="009801B4">
        <w:rPr>
          <w:rFonts w:ascii="Arial" w:hAnsi="Arial" w:cs="Arial"/>
          <w:sz w:val="22"/>
          <w:szCs w:val="22"/>
        </w:rPr>
        <w:t xml:space="preserve"> </w:t>
      </w:r>
      <w:r w:rsidRPr="009801B4">
        <w:rPr>
          <w:rFonts w:ascii="Arial" w:hAnsi="Arial" w:cs="Arial"/>
          <w:sz w:val="22"/>
          <w:szCs w:val="22"/>
        </w:rPr>
        <w:t>způsobilém k užívání a účelu nájmu uvedenému v článku I., odst</w:t>
      </w:r>
      <w:r w:rsidR="00CA1E32" w:rsidRPr="009801B4">
        <w:rPr>
          <w:rFonts w:ascii="Arial" w:hAnsi="Arial" w:cs="Arial"/>
          <w:sz w:val="22"/>
          <w:szCs w:val="22"/>
        </w:rPr>
        <w:t>avec</w:t>
      </w:r>
      <w:r w:rsidRPr="009801B4">
        <w:rPr>
          <w:rFonts w:ascii="Arial" w:hAnsi="Arial" w:cs="Arial"/>
          <w:sz w:val="22"/>
          <w:szCs w:val="22"/>
        </w:rPr>
        <w:t xml:space="preserve"> </w:t>
      </w:r>
      <w:r w:rsidR="00CA1E32" w:rsidRPr="009801B4">
        <w:rPr>
          <w:rFonts w:ascii="Arial" w:hAnsi="Arial" w:cs="Arial"/>
          <w:sz w:val="22"/>
          <w:szCs w:val="22"/>
        </w:rPr>
        <w:t>4</w:t>
      </w:r>
      <w:r w:rsidRPr="009801B4">
        <w:rPr>
          <w:rFonts w:ascii="Arial" w:hAnsi="Arial" w:cs="Arial"/>
          <w:sz w:val="22"/>
          <w:szCs w:val="22"/>
        </w:rPr>
        <w:t>.</w:t>
      </w:r>
      <w:r w:rsidR="00CA1E32" w:rsidRPr="009801B4">
        <w:rPr>
          <w:rFonts w:ascii="Arial" w:hAnsi="Arial" w:cs="Arial"/>
          <w:sz w:val="22"/>
          <w:szCs w:val="22"/>
        </w:rPr>
        <w:t>;</w:t>
      </w:r>
    </w:p>
    <w:p w14:paraId="491F0232" w14:textId="77777777" w:rsidR="009801B4" w:rsidRPr="009801B4" w:rsidRDefault="009801B4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>pronajímatel se zavazuje poskytnout nájemci nerušený výkon jeho práv;</w:t>
      </w:r>
    </w:p>
    <w:p w14:paraId="0B6E81B0" w14:textId="4871B716" w:rsidR="009801B4" w:rsidRDefault="00214D6F" w:rsidP="009D473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pronajímatel je povinen zajistit </w:t>
      </w:r>
      <w:r w:rsidR="00106D1F">
        <w:rPr>
          <w:rFonts w:ascii="Arial" w:hAnsi="Arial" w:cs="Arial"/>
          <w:sz w:val="22"/>
          <w:szCs w:val="22"/>
        </w:rPr>
        <w:t xml:space="preserve">nájemci </w:t>
      </w:r>
      <w:r w:rsidRPr="009801B4">
        <w:rPr>
          <w:rFonts w:ascii="Arial" w:hAnsi="Arial" w:cs="Arial"/>
          <w:sz w:val="22"/>
          <w:szCs w:val="22"/>
        </w:rPr>
        <w:t xml:space="preserve">vjezd </w:t>
      </w:r>
      <w:r w:rsidR="009801B4">
        <w:rPr>
          <w:rFonts w:ascii="Arial" w:hAnsi="Arial" w:cs="Arial"/>
          <w:sz w:val="22"/>
          <w:szCs w:val="22"/>
        </w:rPr>
        <w:t xml:space="preserve">do </w:t>
      </w:r>
      <w:r w:rsidR="00106D1F" w:rsidRPr="00FE1E4B">
        <w:rPr>
          <w:rFonts w:ascii="Arial" w:hAnsi="Arial" w:cs="Arial"/>
          <w:sz w:val="22"/>
          <w:szCs w:val="22"/>
        </w:rPr>
        <w:t>budovy „arena parking“</w:t>
      </w:r>
    </w:p>
    <w:p w14:paraId="6C882740" w14:textId="704C62B2" w:rsidR="00D27F3E" w:rsidRPr="009801B4" w:rsidRDefault="00214D6F" w:rsidP="009D4736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9801B4">
        <w:rPr>
          <w:rFonts w:ascii="Arial" w:hAnsi="Arial" w:cs="Arial"/>
          <w:sz w:val="22"/>
          <w:szCs w:val="22"/>
        </w:rPr>
        <w:t xml:space="preserve">prostřednictvím </w:t>
      </w:r>
      <w:r w:rsidR="0068747F" w:rsidRPr="009801B4">
        <w:rPr>
          <w:rFonts w:ascii="Arial" w:hAnsi="Arial" w:cs="Arial"/>
          <w:sz w:val="22"/>
          <w:szCs w:val="22"/>
        </w:rPr>
        <w:t>vydání parkovací karty</w:t>
      </w:r>
      <w:r w:rsidR="00106D1F">
        <w:rPr>
          <w:rFonts w:ascii="Arial" w:hAnsi="Arial" w:cs="Arial"/>
          <w:sz w:val="22"/>
          <w:szCs w:val="22"/>
        </w:rPr>
        <w:t>, a to</w:t>
      </w:r>
      <w:r w:rsidR="0068747F" w:rsidRPr="009801B4">
        <w:rPr>
          <w:rFonts w:ascii="Arial" w:hAnsi="Arial" w:cs="Arial"/>
          <w:sz w:val="22"/>
          <w:szCs w:val="22"/>
        </w:rPr>
        <w:t xml:space="preserve"> </w:t>
      </w:r>
      <w:r w:rsidR="00106D1F">
        <w:rPr>
          <w:rFonts w:ascii="Arial" w:hAnsi="Arial" w:cs="Arial"/>
          <w:sz w:val="22"/>
          <w:szCs w:val="22"/>
        </w:rPr>
        <w:t xml:space="preserve">za podmínky </w:t>
      </w:r>
      <w:r w:rsidR="00743BC1" w:rsidRPr="009801B4">
        <w:rPr>
          <w:rFonts w:ascii="Arial" w:hAnsi="Arial" w:cs="Arial"/>
          <w:sz w:val="22"/>
          <w:szCs w:val="22"/>
        </w:rPr>
        <w:t xml:space="preserve">řádného </w:t>
      </w:r>
      <w:r w:rsidR="00106D1F">
        <w:rPr>
          <w:rFonts w:ascii="Arial" w:hAnsi="Arial" w:cs="Arial"/>
          <w:sz w:val="22"/>
          <w:szCs w:val="22"/>
        </w:rPr>
        <w:t xml:space="preserve">a včasného </w:t>
      </w:r>
      <w:r w:rsidR="00743BC1" w:rsidRPr="009801B4">
        <w:rPr>
          <w:rFonts w:ascii="Arial" w:hAnsi="Arial" w:cs="Arial"/>
          <w:sz w:val="22"/>
          <w:szCs w:val="22"/>
        </w:rPr>
        <w:t>placení náj</w:t>
      </w:r>
      <w:r w:rsidR="00106D1F">
        <w:rPr>
          <w:rFonts w:ascii="Arial" w:hAnsi="Arial" w:cs="Arial"/>
          <w:sz w:val="22"/>
          <w:szCs w:val="22"/>
        </w:rPr>
        <w:t>emného podle této smlouvy</w:t>
      </w:r>
      <w:r w:rsidR="009801B4">
        <w:rPr>
          <w:rFonts w:ascii="Arial" w:hAnsi="Arial" w:cs="Arial"/>
          <w:sz w:val="22"/>
          <w:szCs w:val="22"/>
        </w:rPr>
        <w:t>.</w:t>
      </w:r>
    </w:p>
    <w:p w14:paraId="07240E3E" w14:textId="77777777" w:rsidR="009048D1" w:rsidRPr="00FE1E4B" w:rsidRDefault="009048D1" w:rsidP="009D4736">
      <w:pPr>
        <w:jc w:val="both"/>
        <w:rPr>
          <w:rFonts w:ascii="Arial" w:hAnsi="Arial" w:cs="Arial"/>
          <w:sz w:val="22"/>
          <w:szCs w:val="22"/>
        </w:rPr>
      </w:pPr>
    </w:p>
    <w:p w14:paraId="3E56AC20" w14:textId="77777777" w:rsidR="00D27F3E" w:rsidRDefault="00214D6F" w:rsidP="009D4736">
      <w:pPr>
        <w:jc w:val="both"/>
        <w:rPr>
          <w:rFonts w:ascii="Arial" w:hAnsi="Arial" w:cs="Arial"/>
          <w:sz w:val="22"/>
          <w:szCs w:val="22"/>
          <w:u w:val="single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106D1F">
        <w:rPr>
          <w:rFonts w:ascii="Arial" w:hAnsi="Arial" w:cs="Arial"/>
          <w:sz w:val="22"/>
          <w:szCs w:val="22"/>
          <w:u w:val="single"/>
        </w:rPr>
        <w:t>Práva a povinnosti nájemce:</w:t>
      </w:r>
    </w:p>
    <w:p w14:paraId="38799D27" w14:textId="77777777" w:rsidR="00BB28A7" w:rsidRPr="00BB28A7" w:rsidRDefault="00BB28A7" w:rsidP="009D4736">
      <w:pPr>
        <w:jc w:val="both"/>
        <w:rPr>
          <w:rFonts w:ascii="Arial" w:hAnsi="Arial" w:cs="Arial"/>
          <w:sz w:val="22"/>
          <w:szCs w:val="22"/>
        </w:rPr>
      </w:pPr>
    </w:p>
    <w:p w14:paraId="58157A3D" w14:textId="77777777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parkovací místo </w:t>
      </w:r>
      <w:r>
        <w:rPr>
          <w:rFonts w:ascii="Arial" w:hAnsi="Arial" w:cs="Arial"/>
          <w:sz w:val="22"/>
          <w:szCs w:val="22"/>
        </w:rPr>
        <w:t xml:space="preserve">(stání) </w:t>
      </w:r>
      <w:r w:rsidRPr="00106D1F">
        <w:rPr>
          <w:rFonts w:ascii="Arial" w:hAnsi="Arial" w:cs="Arial"/>
          <w:sz w:val="22"/>
          <w:szCs w:val="22"/>
        </w:rPr>
        <w:t>není vázáno na konkrétní vozidlo</w:t>
      </w:r>
      <w:r>
        <w:rPr>
          <w:rFonts w:ascii="Arial" w:hAnsi="Arial" w:cs="Arial"/>
          <w:sz w:val="22"/>
          <w:szCs w:val="22"/>
        </w:rPr>
        <w:t>;</w:t>
      </w:r>
    </w:p>
    <w:p w14:paraId="6410F0C4" w14:textId="28DF81DD" w:rsidR="00106D1F" w:rsidRDefault="00106D1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06D1F">
        <w:rPr>
          <w:rFonts w:ascii="Arial" w:hAnsi="Arial" w:cs="Arial"/>
          <w:sz w:val="22"/>
          <w:szCs w:val="22"/>
        </w:rPr>
        <w:t xml:space="preserve">ájemce je oprávněn využívat parkovací </w:t>
      </w:r>
      <w:r>
        <w:rPr>
          <w:rFonts w:ascii="Arial" w:hAnsi="Arial" w:cs="Arial"/>
          <w:sz w:val="22"/>
          <w:szCs w:val="22"/>
        </w:rPr>
        <w:t>místo (</w:t>
      </w:r>
      <w:r w:rsidRPr="00106D1F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)</w:t>
      </w:r>
      <w:r w:rsidRPr="00106D1F">
        <w:rPr>
          <w:rFonts w:ascii="Arial" w:hAnsi="Arial" w:cs="Arial"/>
          <w:sz w:val="22"/>
          <w:szCs w:val="22"/>
        </w:rPr>
        <w:t xml:space="preserve"> pro parkování vozidel svých, vozidel svých zaměstnanců nebo vozidel svých obchodních partnerů</w:t>
      </w:r>
      <w:r>
        <w:rPr>
          <w:rFonts w:ascii="Arial" w:hAnsi="Arial" w:cs="Arial"/>
          <w:sz w:val="22"/>
          <w:szCs w:val="22"/>
        </w:rPr>
        <w:t>;</w:t>
      </w:r>
    </w:p>
    <w:p w14:paraId="7D9D5CEF" w14:textId="79AEEA9C" w:rsid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 xml:space="preserve">nájemce je </w:t>
      </w:r>
      <w:r w:rsidR="00106D1F" w:rsidRPr="00106D1F">
        <w:rPr>
          <w:rFonts w:ascii="Arial" w:hAnsi="Arial" w:cs="Arial"/>
          <w:sz w:val="22"/>
          <w:szCs w:val="22"/>
        </w:rPr>
        <w:t xml:space="preserve">povinen </w:t>
      </w:r>
      <w:r w:rsidRPr="00106D1F">
        <w:rPr>
          <w:rFonts w:ascii="Arial" w:hAnsi="Arial" w:cs="Arial"/>
          <w:sz w:val="22"/>
          <w:szCs w:val="22"/>
        </w:rPr>
        <w:t xml:space="preserve">užívat předmět nájmu jen </w:t>
      </w:r>
      <w:r w:rsidR="00106D1F" w:rsidRPr="00106D1F">
        <w:rPr>
          <w:rFonts w:ascii="Arial" w:hAnsi="Arial" w:cs="Arial"/>
          <w:sz w:val="22"/>
          <w:szCs w:val="22"/>
        </w:rPr>
        <w:t>k</w:t>
      </w:r>
      <w:r w:rsidRPr="00106D1F">
        <w:rPr>
          <w:rFonts w:ascii="Arial" w:hAnsi="Arial" w:cs="Arial"/>
          <w:sz w:val="22"/>
          <w:szCs w:val="22"/>
        </w:rPr>
        <w:t> účelu, pro který je dle této smlouvy pronajat</w:t>
      </w:r>
      <w:r w:rsidR="00106D1F" w:rsidRPr="00106D1F">
        <w:rPr>
          <w:rFonts w:ascii="Arial" w:hAnsi="Arial" w:cs="Arial"/>
          <w:sz w:val="22"/>
          <w:szCs w:val="22"/>
        </w:rPr>
        <w:t>, a v souladu s provozním řádem „arena parking“, který je přílohou této smlouvy</w:t>
      </w:r>
      <w:r w:rsidR="005F106A">
        <w:rPr>
          <w:rFonts w:ascii="Arial" w:hAnsi="Arial" w:cs="Arial"/>
          <w:sz w:val="22"/>
          <w:szCs w:val="22"/>
        </w:rPr>
        <w:t>;</w:t>
      </w:r>
    </w:p>
    <w:p w14:paraId="501A7A68" w14:textId="50523A8F" w:rsidR="00D27F3E" w:rsidRPr="00106D1F" w:rsidRDefault="00214D6F" w:rsidP="009D4736">
      <w:pPr>
        <w:pStyle w:val="Odstavecseseznamem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06D1F">
        <w:rPr>
          <w:rFonts w:ascii="Arial" w:hAnsi="Arial" w:cs="Arial"/>
          <w:sz w:val="22"/>
          <w:szCs w:val="22"/>
        </w:rPr>
        <w:t>nájemce je povinen užívat předmět nájmu tak, aby nedocházelo k jeho nadměrnému opotřebení, poškození či znečištění. V případě, že by k takovým skutečnostem ze strany nájemce do</w:t>
      </w:r>
      <w:r w:rsidR="00106D1F" w:rsidRPr="00106D1F">
        <w:rPr>
          <w:rFonts w:ascii="Arial" w:hAnsi="Arial" w:cs="Arial"/>
          <w:sz w:val="22"/>
          <w:szCs w:val="22"/>
        </w:rPr>
        <w:t>šlo</w:t>
      </w:r>
      <w:r w:rsidRPr="00106D1F">
        <w:rPr>
          <w:rFonts w:ascii="Arial" w:hAnsi="Arial" w:cs="Arial"/>
          <w:sz w:val="22"/>
          <w:szCs w:val="22"/>
        </w:rPr>
        <w:t>, zavazuje se nájemce na své náklady uvést předmět nájmu do původního stavu, nebo uhradit pronajímateli náklady na toto uvedení v předešlý stav</w:t>
      </w:r>
      <w:r w:rsidR="00CA1E32" w:rsidRPr="00106D1F">
        <w:rPr>
          <w:rFonts w:ascii="Arial" w:hAnsi="Arial" w:cs="Arial"/>
          <w:sz w:val="22"/>
          <w:szCs w:val="22"/>
        </w:rPr>
        <w:t>;</w:t>
      </w:r>
    </w:p>
    <w:p w14:paraId="22D6B556" w14:textId="428E0279" w:rsidR="00D27F3E" w:rsidRDefault="00214D6F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D4736">
        <w:rPr>
          <w:rFonts w:ascii="Arial" w:hAnsi="Arial" w:cs="Arial"/>
          <w:sz w:val="22"/>
          <w:szCs w:val="22"/>
        </w:rPr>
        <w:t>nájemce je povinen dodržovat při užívání pronajatého parkovacího stání příslušné obecně závazné předpisy zejména pak protipožární, hygienické, bezpečnostní a ochrany životního prostředí</w:t>
      </w:r>
      <w:r w:rsidR="00254DA0">
        <w:rPr>
          <w:rFonts w:ascii="Arial" w:hAnsi="Arial" w:cs="Arial"/>
          <w:sz w:val="22"/>
          <w:szCs w:val="22"/>
        </w:rPr>
        <w:t>;</w:t>
      </w:r>
    </w:p>
    <w:p w14:paraId="24383556" w14:textId="0668E98F" w:rsidR="00254DA0" w:rsidRPr="00254DA0" w:rsidRDefault="00254DA0" w:rsidP="009D473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214420219"/>
      <w:r w:rsidRPr="00254DA0">
        <w:rPr>
          <w:rFonts w:ascii="Arial" w:hAnsi="Arial" w:cs="Arial"/>
          <w:b/>
          <w:bCs/>
          <w:sz w:val="22"/>
          <w:szCs w:val="22"/>
        </w:rPr>
        <w:t>zneužití parkovací karty je porušením této smlouvy.</w:t>
      </w:r>
      <w:bookmarkEnd w:id="2"/>
    </w:p>
    <w:p w14:paraId="25E561FE" w14:textId="77777777" w:rsidR="00D27F3E" w:rsidRDefault="00D27F3E" w:rsidP="009D4736">
      <w:pPr>
        <w:jc w:val="both"/>
        <w:rPr>
          <w:rFonts w:ascii="Arial" w:hAnsi="Arial" w:cs="Arial"/>
          <w:sz w:val="22"/>
          <w:szCs w:val="22"/>
        </w:rPr>
      </w:pPr>
    </w:p>
    <w:p w14:paraId="3DD6B4F4" w14:textId="77777777" w:rsidR="00106D1F" w:rsidRPr="00FE1E4B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6BED1C8C" w14:textId="5E36BBD6" w:rsidR="00D27F3E" w:rsidRPr="00C74235" w:rsidRDefault="00106D1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 xml:space="preserve">V. </w:t>
      </w:r>
      <w:r w:rsidR="00214D6F" w:rsidRPr="00C74235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14:paraId="0BE571BA" w14:textId="77777777" w:rsidR="00106D1F" w:rsidRDefault="00106D1F" w:rsidP="009D4736">
      <w:pPr>
        <w:jc w:val="both"/>
        <w:rPr>
          <w:rFonts w:ascii="Arial" w:hAnsi="Arial" w:cs="Arial"/>
          <w:sz w:val="22"/>
          <w:szCs w:val="22"/>
        </w:rPr>
      </w:pPr>
    </w:p>
    <w:p w14:paraId="026D0772" w14:textId="74D0DE1A" w:rsidR="00D27F3E" w:rsidRPr="00FE1E4B" w:rsidRDefault="00214D6F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1. </w:t>
      </w:r>
      <w:r w:rsidRPr="00033981">
        <w:rPr>
          <w:rFonts w:ascii="Arial" w:hAnsi="Arial" w:cs="Arial"/>
          <w:b/>
          <w:bCs/>
          <w:sz w:val="22"/>
          <w:szCs w:val="22"/>
        </w:rPr>
        <w:t>Provoz v areálu parkoviště se řídí platnými dopravními předpisy.</w:t>
      </w:r>
    </w:p>
    <w:p w14:paraId="696F1467" w14:textId="4C688411" w:rsidR="00681DDC" w:rsidRPr="00033981" w:rsidRDefault="00214D6F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2. </w:t>
      </w:r>
      <w:r w:rsidRPr="00033981">
        <w:rPr>
          <w:rFonts w:ascii="Arial" w:hAnsi="Arial" w:cs="Arial"/>
          <w:b/>
          <w:bCs/>
          <w:sz w:val="22"/>
          <w:szCs w:val="22"/>
        </w:rPr>
        <w:t>Nájemce bere na vědomí, že pronajímatel neodpovídá za případné poškození vozidla, jeho odcizení nebo odcizení věcí uložených ve vozidle</w:t>
      </w:r>
      <w:r w:rsidR="00681DDC" w:rsidRPr="00033981">
        <w:rPr>
          <w:rFonts w:ascii="Arial" w:hAnsi="Arial" w:cs="Arial"/>
          <w:b/>
          <w:bCs/>
          <w:sz w:val="22"/>
          <w:szCs w:val="22"/>
        </w:rPr>
        <w:t>.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Nájemce je povinen vozidlo řádně zabezpečit.</w:t>
      </w:r>
      <w:r w:rsidR="009D4736">
        <w:rPr>
          <w:rFonts w:ascii="Arial" w:hAnsi="Arial" w:cs="Arial"/>
          <w:b/>
          <w:bCs/>
          <w:sz w:val="22"/>
          <w:szCs w:val="22"/>
        </w:rPr>
        <w:t xml:space="preserve"> Nájemce nesmí umístit skladovací box či zanechávat jiné předměty na parkovacím místě.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Pronajímatel zajišťuje pouze obsluhu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parkovacího domu, vlastní parkovací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místo (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stání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)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 xml:space="preserve"> je nehlídané, což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nájemce </w:t>
      </w:r>
      <w:r w:rsidR="00106D1F" w:rsidRPr="00106D1F">
        <w:rPr>
          <w:rFonts w:ascii="Arial" w:hAnsi="Arial" w:cs="Arial"/>
          <w:b/>
          <w:bCs/>
          <w:sz w:val="22"/>
          <w:szCs w:val="22"/>
        </w:rPr>
        <w:t>podpisem této smlouvy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 bere na vědomí.</w:t>
      </w:r>
    </w:p>
    <w:p w14:paraId="25F3D943" w14:textId="1874058E" w:rsidR="00530FA3" w:rsidRPr="00033981" w:rsidRDefault="00050F3B" w:rsidP="009D473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3.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Provozní 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řád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„</w:t>
      </w:r>
      <w:r w:rsidRPr="00033981">
        <w:rPr>
          <w:rFonts w:ascii="Arial" w:hAnsi="Arial" w:cs="Arial"/>
          <w:b/>
          <w:bCs/>
          <w:sz w:val="22"/>
          <w:szCs w:val="22"/>
        </w:rPr>
        <w:t>arena parking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Pr="00033981">
        <w:rPr>
          <w:rFonts w:ascii="Arial" w:hAnsi="Arial" w:cs="Arial"/>
          <w:b/>
          <w:bCs/>
          <w:sz w:val="22"/>
          <w:szCs w:val="22"/>
        </w:rPr>
        <w:t xml:space="preserve">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 xml:space="preserve">v aktuálním znění </w:t>
      </w:r>
      <w:r w:rsidRPr="00033981">
        <w:rPr>
          <w:rFonts w:ascii="Arial" w:hAnsi="Arial" w:cs="Arial"/>
          <w:b/>
          <w:bCs/>
          <w:sz w:val="22"/>
          <w:szCs w:val="22"/>
        </w:rPr>
        <w:t>je k dispozici na</w:t>
      </w:r>
      <w:r w:rsidR="009F7206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="009F7206" w:rsidRPr="005F6E8C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www.arenaparking.cz</w:t>
        </w:r>
      </w:hyperlink>
      <w:r w:rsidR="0068747F" w:rsidRPr="00033981">
        <w:rPr>
          <w:rFonts w:ascii="Arial" w:hAnsi="Arial" w:cs="Arial"/>
          <w:b/>
          <w:bCs/>
          <w:sz w:val="22"/>
          <w:szCs w:val="22"/>
        </w:rPr>
        <w:t xml:space="preserve"> a je též vyvěšen na informační tabuli u vjezdu 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do budovy „arena parkin</w:t>
      </w:r>
      <w:r w:rsidR="00C952E9">
        <w:rPr>
          <w:rFonts w:ascii="Arial" w:hAnsi="Arial" w:cs="Arial"/>
          <w:b/>
          <w:bCs/>
          <w:sz w:val="22"/>
          <w:szCs w:val="22"/>
        </w:rPr>
        <w:t>g</w:t>
      </w:r>
      <w:r w:rsidR="00106D1F" w:rsidRPr="00033981">
        <w:rPr>
          <w:rFonts w:ascii="Arial" w:hAnsi="Arial" w:cs="Arial"/>
          <w:b/>
          <w:bCs/>
          <w:sz w:val="22"/>
          <w:szCs w:val="22"/>
        </w:rPr>
        <w:t>“</w:t>
      </w:r>
      <w:r w:rsidR="0068747F" w:rsidRPr="00033981">
        <w:rPr>
          <w:rFonts w:ascii="Arial" w:hAnsi="Arial" w:cs="Arial"/>
          <w:b/>
          <w:bCs/>
          <w:sz w:val="22"/>
          <w:szCs w:val="22"/>
        </w:rPr>
        <w:t>.</w:t>
      </w:r>
    </w:p>
    <w:p w14:paraId="5601C800" w14:textId="77777777" w:rsidR="00050F3B" w:rsidRDefault="00050F3B" w:rsidP="009D4736">
      <w:pPr>
        <w:jc w:val="both"/>
        <w:rPr>
          <w:rFonts w:ascii="Arial" w:hAnsi="Arial" w:cs="Arial"/>
          <w:sz w:val="22"/>
          <w:szCs w:val="22"/>
        </w:rPr>
      </w:pPr>
    </w:p>
    <w:p w14:paraId="6E030AA0" w14:textId="77777777" w:rsidR="00033981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65A72D2C" w14:textId="55A506BC" w:rsidR="00D27F3E" w:rsidRPr="00C74235" w:rsidRDefault="00214D6F" w:rsidP="009D473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74235">
        <w:rPr>
          <w:rFonts w:ascii="Arial" w:hAnsi="Arial" w:cs="Arial"/>
          <w:b/>
          <w:bCs/>
          <w:sz w:val="22"/>
          <w:szCs w:val="22"/>
          <w:u w:val="single"/>
        </w:rPr>
        <w:t>VI.   ZÁVĚREČNÁ USTANOVENÍ</w:t>
      </w:r>
    </w:p>
    <w:p w14:paraId="057261FE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</w:p>
    <w:p w14:paraId="597CE832" w14:textId="0B8C9F10" w:rsidR="00D27F3E" w:rsidRP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r w:rsidRPr="00033981">
        <w:rPr>
          <w:rFonts w:ascii="Arial" w:hAnsi="Arial" w:cs="Arial"/>
          <w:sz w:val="22"/>
          <w:szCs w:val="22"/>
        </w:rPr>
        <w:t xml:space="preserve">1. </w:t>
      </w:r>
      <w:r w:rsidR="00214D6F" w:rsidRPr="00033981">
        <w:rPr>
          <w:rFonts w:ascii="Arial" w:hAnsi="Arial" w:cs="Arial"/>
          <w:sz w:val="22"/>
          <w:szCs w:val="22"/>
        </w:rPr>
        <w:t>Tato smlouva byla vypracována ve dvou vyhotoveních, z nichž jedno obdrží pronajímatel a jedno nájemce.</w:t>
      </w:r>
    </w:p>
    <w:p w14:paraId="27E49FA1" w14:textId="5E9C8E2D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14D6F" w:rsidRPr="00FE1E4B">
        <w:rPr>
          <w:rFonts w:ascii="Arial" w:hAnsi="Arial" w:cs="Arial"/>
          <w:sz w:val="22"/>
          <w:szCs w:val="22"/>
        </w:rPr>
        <w:t>V otázkách touto smlouvou výslovně neupravených se použijí příslušná ustanovení občanského zákoníku.</w:t>
      </w:r>
    </w:p>
    <w:p w14:paraId="32E86646" w14:textId="7DF75B45" w:rsidR="00A35924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35924" w:rsidRPr="00FE1E4B">
        <w:rPr>
          <w:rFonts w:ascii="Arial" w:hAnsi="Arial" w:cs="Arial"/>
          <w:sz w:val="22"/>
          <w:szCs w:val="22"/>
        </w:rPr>
        <w:t>Tato smlouva nabývá platnosti dnem jejího podpisu oběma smluvními stranami a účinnosti</w:t>
      </w:r>
    </w:p>
    <w:p w14:paraId="405B349B" w14:textId="77777777" w:rsidR="00A35924" w:rsidRPr="00FE1E4B" w:rsidRDefault="00A35924" w:rsidP="009D4736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dnem jejího uveřejnění prostřednictvím registru smluv. </w:t>
      </w:r>
    </w:p>
    <w:p w14:paraId="49C931DD" w14:textId="66A58262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A35924" w:rsidRPr="00A35924">
        <w:rPr>
          <w:rFonts w:ascii="Arial" w:hAnsi="Arial" w:cs="Arial"/>
          <w:sz w:val="22"/>
          <w:szCs w:val="22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468ACD11" w14:textId="43235B11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A35924" w:rsidRPr="00A35924">
        <w:rPr>
          <w:rFonts w:ascii="Arial" w:hAnsi="Arial" w:cs="Arial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14:paraId="713CF64F" w14:textId="10E499EE" w:rsidR="001A452F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A35924" w:rsidRPr="00FE1E4B">
        <w:rPr>
          <w:rFonts w:ascii="Arial" w:hAnsi="Arial" w:cs="Arial"/>
          <w:sz w:val="22"/>
          <w:szCs w:val="22"/>
        </w:rPr>
        <w:t>P</w:t>
      </w:r>
      <w:r w:rsidR="00A35924" w:rsidRPr="00A35924">
        <w:rPr>
          <w:rFonts w:ascii="Arial" w:hAnsi="Arial" w:cs="Arial"/>
          <w:sz w:val="22"/>
          <w:szCs w:val="22"/>
        </w:rPr>
        <w:t>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0859CB6A" w14:textId="4D4BD526" w:rsidR="00A35924" w:rsidRPr="00A35924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A35924" w:rsidRPr="00A35924">
        <w:rPr>
          <w:rFonts w:ascii="Arial" w:hAnsi="Arial" w:cs="Arial"/>
          <w:sz w:val="22"/>
          <w:szCs w:val="22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</w:t>
      </w:r>
      <w:r w:rsidR="00A35924" w:rsidRPr="00A35924">
        <w:rPr>
          <w:rFonts w:ascii="Arial" w:hAnsi="Arial" w:cs="Arial"/>
          <w:sz w:val="22"/>
          <w:szCs w:val="22"/>
        </w:rPr>
        <w:lastRenderedPageBreak/>
        <w:t xml:space="preserve">č. 340/2015 Sb. Rozvojovým fondem Pardubice a.s. Souhlas se uděluje na dobu neurčitou a je poskytnut dobrovolně. </w:t>
      </w:r>
    </w:p>
    <w:p w14:paraId="08CCB8AF" w14:textId="55F1C951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14D6F" w:rsidRPr="00FE1E4B">
        <w:rPr>
          <w:rFonts w:ascii="Arial" w:hAnsi="Arial" w:cs="Arial"/>
          <w:sz w:val="22"/>
          <w:szCs w:val="22"/>
        </w:rPr>
        <w:t>Tuto smlouvu je možno měnit pouze na základě dohody smluvních stran, a to formou písemných a číslovaných dodatků.</w:t>
      </w:r>
    </w:p>
    <w:p w14:paraId="30D5D935" w14:textId="5375A0A2" w:rsidR="00D27F3E" w:rsidRPr="00FE1E4B" w:rsidRDefault="00033981" w:rsidP="009D47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214D6F" w:rsidRPr="00FE1E4B">
        <w:rPr>
          <w:rFonts w:ascii="Arial" w:hAnsi="Arial" w:cs="Arial"/>
          <w:sz w:val="22"/>
          <w:szCs w:val="22"/>
        </w:rPr>
        <w:t>Účastníci shodně prohlašují, že tato smlouva vyjadřuje jejich pravou a svobodnou vůli a na důkaz toho pod ní připojují své podpisy.</w:t>
      </w:r>
    </w:p>
    <w:p w14:paraId="3AD88136" w14:textId="77777777" w:rsidR="00033981" w:rsidRDefault="00033981" w:rsidP="009D4736">
      <w:pPr>
        <w:jc w:val="both"/>
        <w:rPr>
          <w:rFonts w:ascii="Arial" w:hAnsi="Arial" w:cs="Arial"/>
          <w:sz w:val="22"/>
          <w:szCs w:val="22"/>
        </w:rPr>
      </w:pPr>
      <w:bookmarkStart w:id="3" w:name="_Hlk214420268"/>
    </w:p>
    <w:p w14:paraId="16FA929C" w14:textId="307B5C59" w:rsidR="00D27F3E" w:rsidRPr="00FE1E4B" w:rsidRDefault="00214D6F" w:rsidP="00FE1E4B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  <w:r w:rsidR="001459C8">
        <w:rPr>
          <w:rFonts w:ascii="Arial" w:hAnsi="Arial" w:cs="Arial"/>
          <w:sz w:val="22"/>
          <w:szCs w:val="22"/>
        </w:rPr>
        <w:t>17.12</w:t>
      </w:r>
      <w:r w:rsidR="001459C8" w:rsidRPr="00C328E6">
        <w:rPr>
          <w:rFonts w:ascii="Arial" w:hAnsi="Arial" w:cs="Arial"/>
          <w:sz w:val="22"/>
          <w:szCs w:val="22"/>
        </w:rPr>
        <w:t>.</w:t>
      </w:r>
      <w:r w:rsidRPr="00C328E6">
        <w:rPr>
          <w:rFonts w:ascii="Arial" w:hAnsi="Arial" w:cs="Arial"/>
          <w:sz w:val="22"/>
          <w:szCs w:val="22"/>
        </w:rPr>
        <w:t>20</w:t>
      </w:r>
      <w:r w:rsidR="00C66A33" w:rsidRPr="00C328E6">
        <w:rPr>
          <w:rFonts w:ascii="Arial" w:hAnsi="Arial" w:cs="Arial"/>
          <w:sz w:val="22"/>
          <w:szCs w:val="22"/>
        </w:rPr>
        <w:t>2</w:t>
      </w:r>
      <w:r w:rsidR="001459C8">
        <w:rPr>
          <w:rFonts w:ascii="Arial" w:hAnsi="Arial" w:cs="Arial"/>
          <w:sz w:val="22"/>
          <w:szCs w:val="22"/>
        </w:rPr>
        <w:t>5</w:t>
      </w:r>
    </w:p>
    <w:p w14:paraId="5832EAB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bookmarkEnd w:id="3"/>
    <w:p w14:paraId="6C2A00BB" w14:textId="001DAD58" w:rsidR="008A6B37" w:rsidRPr="0044772D" w:rsidRDefault="00A35924" w:rsidP="00FE1E4B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>Příloh</w:t>
      </w:r>
      <w:r w:rsidR="001A452F" w:rsidRPr="0044772D">
        <w:rPr>
          <w:rFonts w:ascii="Arial" w:hAnsi="Arial" w:cs="Arial"/>
          <w:sz w:val="22"/>
          <w:szCs w:val="22"/>
        </w:rPr>
        <w:t>y</w:t>
      </w:r>
      <w:r w:rsidRPr="0044772D">
        <w:rPr>
          <w:rFonts w:ascii="Arial" w:hAnsi="Arial" w:cs="Arial"/>
          <w:sz w:val="22"/>
          <w:szCs w:val="22"/>
        </w:rPr>
        <w:t>:</w:t>
      </w:r>
    </w:p>
    <w:p w14:paraId="4651659F" w14:textId="18B32F8E" w:rsidR="00A35924" w:rsidRPr="0044772D" w:rsidRDefault="00A35924" w:rsidP="00033981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>provozní řád „arena parking“</w:t>
      </w:r>
    </w:p>
    <w:p w14:paraId="5EFAEA8D" w14:textId="4216811B" w:rsidR="001A452F" w:rsidRPr="0044772D" w:rsidRDefault="001A452F" w:rsidP="00033981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>předávací protokol</w:t>
      </w:r>
    </w:p>
    <w:p w14:paraId="548600A4" w14:textId="77777777" w:rsidR="009048D1" w:rsidRPr="0044772D" w:rsidRDefault="009048D1" w:rsidP="00FE1E4B">
      <w:pPr>
        <w:rPr>
          <w:rFonts w:ascii="Arial" w:hAnsi="Arial" w:cs="Arial"/>
          <w:sz w:val="22"/>
          <w:szCs w:val="22"/>
        </w:rPr>
      </w:pPr>
    </w:p>
    <w:p w14:paraId="5A75B255" w14:textId="77777777" w:rsidR="009D4736" w:rsidRPr="0044772D" w:rsidRDefault="009D4736" w:rsidP="00FE1E4B">
      <w:pPr>
        <w:rPr>
          <w:rFonts w:ascii="Arial" w:hAnsi="Arial" w:cs="Arial"/>
          <w:sz w:val="22"/>
          <w:szCs w:val="22"/>
        </w:rPr>
      </w:pPr>
    </w:p>
    <w:p w14:paraId="48C479E4" w14:textId="77777777" w:rsidR="00033981" w:rsidRPr="0044772D" w:rsidRDefault="00033981" w:rsidP="00FE1E4B">
      <w:pPr>
        <w:rPr>
          <w:rFonts w:ascii="Arial" w:hAnsi="Arial" w:cs="Arial"/>
          <w:sz w:val="22"/>
          <w:szCs w:val="22"/>
        </w:rPr>
      </w:pPr>
    </w:p>
    <w:p w14:paraId="71A1C0AE" w14:textId="77777777" w:rsidR="00E30B15" w:rsidRPr="0044772D" w:rsidRDefault="00E30B15" w:rsidP="00FE1E4B">
      <w:pPr>
        <w:rPr>
          <w:rFonts w:ascii="Arial" w:hAnsi="Arial" w:cs="Arial"/>
          <w:sz w:val="22"/>
          <w:szCs w:val="22"/>
        </w:rPr>
      </w:pPr>
    </w:p>
    <w:p w14:paraId="57867535" w14:textId="722E0AA2" w:rsidR="0044772D" w:rsidRPr="0044772D" w:rsidRDefault="00214D6F" w:rsidP="0044772D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>Rozvojový fond Pardubice a.s.</w:t>
      </w:r>
      <w:r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 xml:space="preserve"> </w:t>
      </w:r>
      <w:r w:rsidR="0044772D" w:rsidRPr="0044772D">
        <w:rPr>
          <w:rFonts w:ascii="Arial" w:hAnsi="Arial" w:cs="Arial"/>
          <w:sz w:val="22"/>
          <w:szCs w:val="22"/>
        </w:rPr>
        <w:t>ČSOB Leasing, a.s.</w:t>
      </w:r>
    </w:p>
    <w:p w14:paraId="2631157A" w14:textId="5C4B5203" w:rsidR="009048D1" w:rsidRPr="0044772D" w:rsidRDefault="009048D1" w:rsidP="00FE1E4B">
      <w:pPr>
        <w:rPr>
          <w:rFonts w:ascii="Arial" w:hAnsi="Arial" w:cs="Arial"/>
          <w:sz w:val="22"/>
          <w:szCs w:val="22"/>
        </w:rPr>
      </w:pPr>
    </w:p>
    <w:p w14:paraId="19846E43" w14:textId="361A16E2" w:rsidR="00033981" w:rsidRPr="0044772D" w:rsidRDefault="00500CB8" w:rsidP="00C328E6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  <w:t xml:space="preserve">           </w:t>
      </w:r>
    </w:p>
    <w:p w14:paraId="35452CB9" w14:textId="77777777" w:rsidR="00033981" w:rsidRPr="0044772D" w:rsidRDefault="00033981" w:rsidP="00FE1E4B">
      <w:pPr>
        <w:rPr>
          <w:rFonts w:ascii="Arial" w:hAnsi="Arial" w:cs="Arial"/>
          <w:sz w:val="22"/>
          <w:szCs w:val="22"/>
        </w:rPr>
      </w:pPr>
    </w:p>
    <w:p w14:paraId="28677541" w14:textId="77777777" w:rsidR="00E30B15" w:rsidRPr="0044772D" w:rsidRDefault="00E30B15" w:rsidP="00FE1E4B">
      <w:pPr>
        <w:rPr>
          <w:rFonts w:ascii="Arial" w:hAnsi="Arial" w:cs="Arial"/>
          <w:sz w:val="22"/>
          <w:szCs w:val="22"/>
        </w:rPr>
      </w:pPr>
    </w:p>
    <w:p w14:paraId="6BD5C097" w14:textId="232D2425" w:rsidR="009048D1" w:rsidRPr="0044772D" w:rsidRDefault="00050F3B" w:rsidP="00FE1E4B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>Ing. Jan Kratochvíl</w:t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  <w:t xml:space="preserve">PhDr. Josef </w:t>
      </w:r>
      <w:proofErr w:type="spellStart"/>
      <w:r w:rsidR="0044772D" w:rsidRPr="0044772D">
        <w:rPr>
          <w:rFonts w:ascii="Arial" w:hAnsi="Arial" w:cs="Arial"/>
          <w:sz w:val="22"/>
          <w:szCs w:val="22"/>
        </w:rPr>
        <w:t>Vajsejtl</w:t>
      </w:r>
      <w:proofErr w:type="spellEnd"/>
      <w:r w:rsidRPr="0044772D">
        <w:rPr>
          <w:rFonts w:ascii="Arial" w:hAnsi="Arial" w:cs="Arial"/>
          <w:sz w:val="22"/>
          <w:szCs w:val="22"/>
        </w:rPr>
        <w:t xml:space="preserve">   </w:t>
      </w:r>
      <w:r w:rsidR="009048D1" w:rsidRPr="0044772D">
        <w:rPr>
          <w:rFonts w:ascii="Arial" w:hAnsi="Arial" w:cs="Arial"/>
          <w:sz w:val="22"/>
          <w:szCs w:val="22"/>
        </w:rPr>
        <w:tab/>
      </w:r>
      <w:r w:rsidR="009048D1" w:rsidRPr="0044772D">
        <w:rPr>
          <w:rFonts w:ascii="Arial" w:hAnsi="Arial" w:cs="Arial"/>
          <w:sz w:val="22"/>
          <w:szCs w:val="22"/>
        </w:rPr>
        <w:tab/>
      </w:r>
    </w:p>
    <w:p w14:paraId="5F433BDF" w14:textId="12F7067D" w:rsidR="00D27F3E" w:rsidRPr="0044772D" w:rsidRDefault="00214D6F" w:rsidP="00FE1E4B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 xml:space="preserve">místopředseda představenstva </w:t>
      </w:r>
      <w:r w:rsidR="009048D1" w:rsidRPr="0044772D">
        <w:rPr>
          <w:rFonts w:ascii="Arial" w:hAnsi="Arial" w:cs="Arial"/>
          <w:sz w:val="22"/>
          <w:szCs w:val="22"/>
        </w:rPr>
        <w:tab/>
      </w:r>
      <w:r w:rsidR="009048D1" w:rsidRPr="0044772D">
        <w:rPr>
          <w:rFonts w:ascii="Arial" w:hAnsi="Arial" w:cs="Arial"/>
          <w:sz w:val="22"/>
          <w:szCs w:val="22"/>
        </w:rPr>
        <w:tab/>
      </w:r>
      <w:r w:rsidR="00DD5CEF">
        <w:rPr>
          <w:rFonts w:ascii="Arial" w:hAnsi="Arial" w:cs="Arial"/>
          <w:sz w:val="22"/>
          <w:szCs w:val="22"/>
        </w:rPr>
        <w:tab/>
      </w:r>
      <w:r w:rsidR="00DD5CEF">
        <w:rPr>
          <w:rFonts w:ascii="Arial" w:hAnsi="Arial" w:cs="Arial"/>
          <w:sz w:val="22"/>
          <w:szCs w:val="22"/>
        </w:rPr>
        <w:tab/>
      </w:r>
      <w:r w:rsidR="00DD5CEF" w:rsidRPr="00DD5CEF">
        <w:rPr>
          <w:rFonts w:ascii="Arial" w:hAnsi="Arial" w:cs="Arial"/>
          <w:sz w:val="22"/>
          <w:szCs w:val="22"/>
        </w:rPr>
        <w:t>předsed</w:t>
      </w:r>
      <w:r w:rsidR="00DD5CEF">
        <w:rPr>
          <w:rFonts w:ascii="Arial" w:hAnsi="Arial" w:cs="Arial"/>
          <w:sz w:val="22"/>
          <w:szCs w:val="22"/>
        </w:rPr>
        <w:t>a</w:t>
      </w:r>
      <w:r w:rsidR="00DD5CEF" w:rsidRPr="00DD5CEF">
        <w:rPr>
          <w:rFonts w:ascii="Arial" w:hAnsi="Arial" w:cs="Arial"/>
          <w:sz w:val="22"/>
          <w:szCs w:val="22"/>
        </w:rPr>
        <w:t xml:space="preserve"> představenstva</w:t>
      </w:r>
    </w:p>
    <w:p w14:paraId="23EDEC8F" w14:textId="77777777" w:rsidR="0054119B" w:rsidRPr="0044772D" w:rsidRDefault="0054119B" w:rsidP="00FE1E4B">
      <w:pPr>
        <w:rPr>
          <w:rFonts w:ascii="Arial" w:hAnsi="Arial" w:cs="Arial"/>
          <w:sz w:val="22"/>
          <w:szCs w:val="22"/>
        </w:rPr>
      </w:pPr>
    </w:p>
    <w:p w14:paraId="7CDFFD50" w14:textId="77777777" w:rsidR="0054119B" w:rsidRDefault="0054119B" w:rsidP="00FE1E4B">
      <w:pPr>
        <w:rPr>
          <w:rFonts w:ascii="Arial" w:hAnsi="Arial" w:cs="Arial"/>
          <w:sz w:val="22"/>
          <w:szCs w:val="22"/>
        </w:rPr>
      </w:pPr>
    </w:p>
    <w:p w14:paraId="051C03B9" w14:textId="77777777" w:rsidR="00DD5CEF" w:rsidRDefault="00DD5CEF" w:rsidP="00FE1E4B">
      <w:pPr>
        <w:rPr>
          <w:rFonts w:ascii="Arial" w:hAnsi="Arial" w:cs="Arial"/>
          <w:sz w:val="22"/>
          <w:szCs w:val="22"/>
        </w:rPr>
      </w:pPr>
    </w:p>
    <w:p w14:paraId="36F01D04" w14:textId="77777777" w:rsidR="00DD5CEF" w:rsidRPr="0044772D" w:rsidRDefault="00DD5CEF" w:rsidP="00FE1E4B">
      <w:pPr>
        <w:rPr>
          <w:rFonts w:ascii="Arial" w:hAnsi="Arial" w:cs="Arial"/>
          <w:sz w:val="22"/>
          <w:szCs w:val="22"/>
        </w:rPr>
      </w:pPr>
    </w:p>
    <w:p w14:paraId="439CCFCC" w14:textId="1FCFAA34" w:rsidR="00DD5CEF" w:rsidRPr="0044772D" w:rsidRDefault="0054119B" w:rsidP="0044772D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="0044772D" w:rsidRPr="0044772D">
        <w:rPr>
          <w:rFonts w:ascii="Arial" w:hAnsi="Arial" w:cs="Arial"/>
          <w:sz w:val="22"/>
          <w:szCs w:val="22"/>
        </w:rPr>
        <w:tab/>
        <w:t xml:space="preserve">Ing. Petr Procházka </w:t>
      </w:r>
    </w:p>
    <w:p w14:paraId="315CC011" w14:textId="00D706FB" w:rsidR="00D27F3E" w:rsidRPr="00FE1E4B" w:rsidRDefault="00DD5CEF" w:rsidP="00FE1E4B">
      <w:pPr>
        <w:rPr>
          <w:rFonts w:ascii="Arial" w:hAnsi="Arial" w:cs="Arial"/>
          <w:sz w:val="22"/>
          <w:szCs w:val="22"/>
        </w:rPr>
      </w:pP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 w:rsidRPr="0044772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4E410EC9" w14:textId="77777777" w:rsidR="00D27F3E" w:rsidRPr="00FE1E4B" w:rsidRDefault="00D27F3E" w:rsidP="00FE1E4B">
      <w:pPr>
        <w:rPr>
          <w:rFonts w:ascii="Arial" w:hAnsi="Arial" w:cs="Arial"/>
          <w:sz w:val="22"/>
          <w:szCs w:val="22"/>
        </w:rPr>
      </w:pPr>
    </w:p>
    <w:p w14:paraId="2A4168F0" w14:textId="77777777" w:rsidR="00190E0A" w:rsidRPr="00FE1E4B" w:rsidRDefault="00190E0A" w:rsidP="00FE1E4B">
      <w:pPr>
        <w:rPr>
          <w:rFonts w:ascii="Arial" w:hAnsi="Arial" w:cs="Arial"/>
          <w:sz w:val="22"/>
          <w:szCs w:val="22"/>
        </w:rPr>
      </w:pPr>
    </w:p>
    <w:p w14:paraId="47185410" w14:textId="77777777" w:rsidR="00190E0A" w:rsidRPr="00FE1E4B" w:rsidRDefault="00190E0A" w:rsidP="00FE1E4B">
      <w:pPr>
        <w:rPr>
          <w:rFonts w:ascii="Arial" w:hAnsi="Arial" w:cs="Arial"/>
          <w:sz w:val="22"/>
          <w:szCs w:val="22"/>
        </w:rPr>
      </w:pPr>
    </w:p>
    <w:p w14:paraId="28BA1D3C" w14:textId="77777777" w:rsidR="00190E0A" w:rsidRDefault="00190E0A" w:rsidP="00FE1E4B">
      <w:pPr>
        <w:rPr>
          <w:rFonts w:ascii="Arial" w:hAnsi="Arial" w:cs="Arial"/>
          <w:sz w:val="22"/>
          <w:szCs w:val="22"/>
        </w:rPr>
      </w:pPr>
    </w:p>
    <w:p w14:paraId="6DDAD63D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1ECCDF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2756A1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C280B2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644052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1018F4A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3FF11CC7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6AFE0C09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134C46D0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2EDCDC78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3DDF25E" w14:textId="77777777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05DCD36C" w14:textId="786737BE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4C9485B6" w14:textId="2AD27786" w:rsidR="00033981" w:rsidRDefault="00033981" w:rsidP="00FE1E4B">
      <w:pPr>
        <w:rPr>
          <w:rFonts w:ascii="Arial" w:hAnsi="Arial" w:cs="Arial"/>
          <w:sz w:val="22"/>
          <w:szCs w:val="22"/>
        </w:rPr>
      </w:pPr>
    </w:p>
    <w:p w14:paraId="75588462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061F9F12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7FD27DB3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68F64363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47956C88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7E4BD9CE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0C1FDDDD" w14:textId="77777777" w:rsidR="00C96776" w:rsidRDefault="00C96776" w:rsidP="00FE1E4B">
      <w:pPr>
        <w:rPr>
          <w:rFonts w:ascii="Arial" w:hAnsi="Arial" w:cs="Arial"/>
          <w:sz w:val="22"/>
          <w:szCs w:val="22"/>
        </w:rPr>
      </w:pPr>
    </w:p>
    <w:p w14:paraId="49C0CFCC" w14:textId="0CDE9EA6" w:rsidR="00DB6D4E" w:rsidRDefault="00DB6D4E" w:rsidP="00BA0DD8">
      <w:pPr>
        <w:rPr>
          <w:rFonts w:ascii="Arial" w:hAnsi="Arial" w:cs="Arial"/>
          <w:sz w:val="22"/>
          <w:szCs w:val="22"/>
        </w:rPr>
      </w:pPr>
    </w:p>
    <w:p w14:paraId="52FFF619" w14:textId="46FF75CD" w:rsidR="00CA1E32" w:rsidRPr="00CA1E32" w:rsidRDefault="00CA1E32" w:rsidP="001A452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4" w:name="_Hlk214430650"/>
      <w:r w:rsidRPr="00CA1E32">
        <w:rPr>
          <w:rFonts w:ascii="Arial" w:hAnsi="Arial" w:cs="Arial"/>
          <w:b/>
          <w:bCs/>
          <w:sz w:val="32"/>
          <w:szCs w:val="32"/>
        </w:rPr>
        <w:lastRenderedPageBreak/>
        <w:t>Předávací protokol</w:t>
      </w:r>
    </w:p>
    <w:p w14:paraId="7CCD97A2" w14:textId="37D23430" w:rsidR="00CA1E32" w:rsidRPr="001A452F" w:rsidRDefault="001A452F" w:rsidP="001A45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(příloha Smlouvy o nájmu nevyhrazeného parkovacího místa (stání) </w:t>
      </w:r>
      <w:r w:rsidRPr="00FE1E4B">
        <w:rPr>
          <w:rFonts w:ascii="Arial" w:hAnsi="Arial" w:cs="Arial"/>
          <w:b/>
          <w:bCs/>
          <w:sz w:val="22"/>
          <w:szCs w:val="22"/>
        </w:rPr>
        <w:t>v budově „arena parking“</w:t>
      </w:r>
      <w:r w:rsidRPr="001A452F">
        <w:rPr>
          <w:rFonts w:ascii="Arial" w:hAnsi="Arial" w:cs="Arial"/>
          <w:b/>
          <w:bCs/>
          <w:sz w:val="22"/>
          <w:szCs w:val="22"/>
        </w:rPr>
        <w:t>)</w:t>
      </w:r>
    </w:p>
    <w:p w14:paraId="54BB3EE1" w14:textId="77777777" w:rsidR="001A452F" w:rsidRPr="00FE1E4B" w:rsidRDefault="001A452F" w:rsidP="00FE1E4B">
      <w:pPr>
        <w:rPr>
          <w:rFonts w:ascii="Arial" w:hAnsi="Arial" w:cs="Arial"/>
          <w:sz w:val="22"/>
          <w:szCs w:val="22"/>
        </w:rPr>
      </w:pPr>
    </w:p>
    <w:p w14:paraId="0F0C2F77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PRONAJÍMATEL</w:t>
      </w:r>
    </w:p>
    <w:p w14:paraId="61859FC0" w14:textId="77777777" w:rsidR="001A452F" w:rsidRPr="00FE1E4B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5E4E7971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obchodní firma</w:t>
      </w:r>
      <w:r w:rsidRPr="00FE1E4B"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b/>
          <w:bCs/>
          <w:sz w:val="22"/>
          <w:szCs w:val="22"/>
        </w:rPr>
        <w:t>Rozvojový fond Pardubice a.s.</w:t>
      </w:r>
    </w:p>
    <w:p w14:paraId="0395C5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sídlo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třída Míru 90, 530 02 Pardubice</w:t>
      </w:r>
    </w:p>
    <w:p w14:paraId="23B69916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zápis v OR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Krajský soud v Hradci Králové, oddíl B, vložka 1822</w:t>
      </w:r>
    </w:p>
    <w:p w14:paraId="2F1BAE6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IČ: 25 29 14 08</w:t>
      </w:r>
      <w:r w:rsidRPr="00FE1E4B">
        <w:rPr>
          <w:rFonts w:ascii="Arial" w:hAnsi="Arial" w:cs="Arial"/>
          <w:sz w:val="22"/>
          <w:szCs w:val="22"/>
        </w:rPr>
        <w:tab/>
        <w:t>DIČ: CZ 25 29 14 08</w:t>
      </w:r>
    </w:p>
    <w:p w14:paraId="53FE2485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bankovní spojení</w:t>
      </w:r>
      <w:r w:rsidRPr="00FE1E4B">
        <w:rPr>
          <w:rFonts w:ascii="Arial" w:hAnsi="Arial" w:cs="Arial"/>
          <w:sz w:val="22"/>
          <w:szCs w:val="22"/>
        </w:rPr>
        <w:tab/>
        <w:t>Komerční banka a.s.</w:t>
      </w:r>
    </w:p>
    <w:p w14:paraId="57CBD543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číslo účtu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107-5678230267/0100</w:t>
      </w:r>
    </w:p>
    <w:p w14:paraId="41C1481A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ab/>
        <w:t>zastoupená</w:t>
      </w:r>
      <w:r w:rsidRPr="00FE1E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E4B">
        <w:rPr>
          <w:rFonts w:ascii="Arial" w:hAnsi="Arial" w:cs="Arial"/>
          <w:sz w:val="22"/>
          <w:szCs w:val="22"/>
        </w:rPr>
        <w:t>Ing. Janem Kratochvílem</w:t>
      </w:r>
      <w:r>
        <w:rPr>
          <w:rFonts w:ascii="Arial" w:hAnsi="Arial" w:cs="Arial"/>
          <w:sz w:val="22"/>
          <w:szCs w:val="22"/>
        </w:rPr>
        <w:t>, místopředsedou představenstva</w:t>
      </w:r>
    </w:p>
    <w:p w14:paraId="4A89BD68" w14:textId="77777777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</w:p>
    <w:p w14:paraId="66F1D9CF" w14:textId="0D7641CB" w:rsidR="001A452F" w:rsidRPr="00FE1E4B" w:rsidRDefault="001A452F" w:rsidP="001A452F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                                                                   a</w:t>
      </w:r>
    </w:p>
    <w:p w14:paraId="673DD9A6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  <w:r w:rsidRPr="00FE1E4B">
        <w:rPr>
          <w:rFonts w:ascii="Arial" w:hAnsi="Arial" w:cs="Arial"/>
          <w:b/>
          <w:bCs/>
          <w:sz w:val="22"/>
          <w:szCs w:val="22"/>
        </w:rPr>
        <w:t>NÁJEMCE</w:t>
      </w:r>
    </w:p>
    <w:p w14:paraId="4AD3B462" w14:textId="77777777" w:rsidR="001A452F" w:rsidRDefault="001A452F" w:rsidP="001A452F">
      <w:pPr>
        <w:rPr>
          <w:rFonts w:ascii="Arial" w:hAnsi="Arial" w:cs="Arial"/>
          <w:b/>
          <w:bCs/>
          <w:sz w:val="22"/>
          <w:szCs w:val="22"/>
        </w:rPr>
      </w:pPr>
    </w:p>
    <w:p w14:paraId="31B95EEC" w14:textId="77777777" w:rsidR="00C56E9C" w:rsidRPr="000A360E" w:rsidRDefault="00C56E9C" w:rsidP="00C56E9C">
      <w:pPr>
        <w:rPr>
          <w:rFonts w:cstheme="minorHAnsi"/>
        </w:rPr>
      </w:pPr>
      <w:r w:rsidRPr="000B1206">
        <w:rPr>
          <w:rFonts w:cstheme="minorHAnsi"/>
          <w:b/>
        </w:rPr>
        <w:t>ČSOB Leasing, a.s</w:t>
      </w:r>
      <w:r>
        <w:rPr>
          <w:rFonts w:cstheme="minorHAnsi"/>
          <w:b/>
        </w:rPr>
        <w:t>.</w:t>
      </w:r>
    </w:p>
    <w:p w14:paraId="2F7B5C9A" w14:textId="77777777" w:rsidR="00C56E9C" w:rsidRPr="000B1206" w:rsidRDefault="00C56E9C" w:rsidP="00C56E9C">
      <w:pPr>
        <w:rPr>
          <w:rFonts w:cstheme="minorHAnsi"/>
        </w:rPr>
      </w:pPr>
      <w:r w:rsidRPr="000B1206">
        <w:rPr>
          <w:rFonts w:cstheme="minorHAnsi"/>
        </w:rPr>
        <w:t xml:space="preserve">zastoupená </w:t>
      </w:r>
      <w:r w:rsidRPr="00622150">
        <w:rPr>
          <w:rFonts w:cstheme="minorHAnsi"/>
        </w:rPr>
        <w:t>PhDr. Josef</w:t>
      </w:r>
      <w:r>
        <w:rPr>
          <w:rFonts w:cstheme="minorHAnsi"/>
        </w:rPr>
        <w:t>em</w:t>
      </w:r>
      <w:r w:rsidRPr="00622150">
        <w:rPr>
          <w:rFonts w:cstheme="minorHAnsi"/>
        </w:rPr>
        <w:t xml:space="preserve"> </w:t>
      </w:r>
      <w:proofErr w:type="spellStart"/>
      <w:r w:rsidRPr="00622150">
        <w:rPr>
          <w:rFonts w:cstheme="minorHAnsi"/>
        </w:rPr>
        <w:t>Vajsejtl</w:t>
      </w:r>
      <w:r>
        <w:rPr>
          <w:rFonts w:cstheme="minorHAnsi"/>
        </w:rPr>
        <w:t>em</w:t>
      </w:r>
      <w:proofErr w:type="spellEnd"/>
      <w:r w:rsidRPr="00622150">
        <w:rPr>
          <w:rFonts w:cstheme="minorHAnsi"/>
        </w:rPr>
        <w:t>, předsed</w:t>
      </w:r>
      <w:r>
        <w:rPr>
          <w:rFonts w:cstheme="minorHAnsi"/>
        </w:rPr>
        <w:t>ou</w:t>
      </w:r>
      <w:r w:rsidRPr="00622150">
        <w:rPr>
          <w:rFonts w:cstheme="minorHAnsi"/>
        </w:rPr>
        <w:t xml:space="preserve"> představenstva a</w:t>
      </w:r>
      <w:r>
        <w:rPr>
          <w:rFonts w:cstheme="minorHAnsi"/>
        </w:rPr>
        <w:t xml:space="preserve"> </w:t>
      </w:r>
      <w:r w:rsidRPr="00622150">
        <w:rPr>
          <w:rFonts w:cstheme="minorHAnsi"/>
        </w:rPr>
        <w:t>Ing. Petr</w:t>
      </w:r>
      <w:r>
        <w:rPr>
          <w:rFonts w:cstheme="minorHAnsi"/>
        </w:rPr>
        <w:t>em</w:t>
      </w:r>
      <w:r w:rsidRPr="00622150">
        <w:rPr>
          <w:rFonts w:cstheme="minorHAnsi"/>
        </w:rPr>
        <w:t xml:space="preserve"> Procházk</w:t>
      </w:r>
      <w:r>
        <w:rPr>
          <w:rFonts w:cstheme="minorHAnsi"/>
        </w:rPr>
        <w:t>ou</w:t>
      </w:r>
      <w:r w:rsidRPr="00622150">
        <w:rPr>
          <w:rFonts w:cstheme="minorHAnsi"/>
        </w:rPr>
        <w:t>, člen</w:t>
      </w:r>
      <w:r>
        <w:rPr>
          <w:rFonts w:cstheme="minorHAnsi"/>
        </w:rPr>
        <w:t>em</w:t>
      </w:r>
      <w:r w:rsidRPr="00622150">
        <w:rPr>
          <w:rFonts w:cstheme="minorHAnsi"/>
        </w:rPr>
        <w:t xml:space="preserve"> představenstva</w:t>
      </w:r>
    </w:p>
    <w:p w14:paraId="2A9C43C2" w14:textId="77777777" w:rsidR="00C56E9C" w:rsidRDefault="00C56E9C" w:rsidP="00C56E9C">
      <w:pPr>
        <w:rPr>
          <w:rFonts w:cstheme="minorHAnsi"/>
        </w:rPr>
      </w:pPr>
      <w:r w:rsidRPr="000B1206">
        <w:rPr>
          <w:rFonts w:cstheme="minorHAnsi"/>
        </w:rPr>
        <w:t>se sídlem: Výmolova 353/3, Radlice, 150 00 Praha 5</w:t>
      </w:r>
    </w:p>
    <w:p w14:paraId="47E02BB7" w14:textId="77777777" w:rsidR="00C56E9C" w:rsidRDefault="00C56E9C" w:rsidP="00C56E9C">
      <w:pPr>
        <w:rPr>
          <w:rFonts w:cstheme="minorHAnsi"/>
        </w:rPr>
      </w:pPr>
      <w:r w:rsidRPr="000B1206">
        <w:rPr>
          <w:rFonts w:cstheme="minorHAnsi"/>
        </w:rPr>
        <w:t>zapsaná v obchodním rejstříku vedeném u Městského soudu v Praze, oddíl B, vložka 3491</w:t>
      </w:r>
    </w:p>
    <w:p w14:paraId="7DF9D4D5" w14:textId="77777777" w:rsidR="00C56E9C" w:rsidRPr="0022037B" w:rsidRDefault="00C56E9C" w:rsidP="00C56E9C">
      <w:pPr>
        <w:rPr>
          <w:rFonts w:cstheme="minorHAnsi"/>
        </w:rPr>
      </w:pPr>
      <w:r w:rsidRPr="0022037B">
        <w:rPr>
          <w:rFonts w:cstheme="minorHAnsi"/>
        </w:rPr>
        <w:t>IČ: 63998980</w:t>
      </w:r>
    </w:p>
    <w:p w14:paraId="7466E8E9" w14:textId="77777777" w:rsidR="00C56E9C" w:rsidRPr="00370480" w:rsidRDefault="00C56E9C" w:rsidP="00C56E9C">
      <w:pPr>
        <w:rPr>
          <w:rFonts w:cstheme="minorHAnsi"/>
          <w:highlight w:val="yellow"/>
        </w:rPr>
      </w:pPr>
      <w:r w:rsidRPr="000B1206">
        <w:rPr>
          <w:rFonts w:cstheme="minorHAnsi"/>
        </w:rPr>
        <w:t>DIČ: CZ699005368</w:t>
      </w:r>
    </w:p>
    <w:p w14:paraId="2B022476" w14:textId="77777777" w:rsidR="00C56E9C" w:rsidRPr="003A51AE" w:rsidRDefault="00C56E9C" w:rsidP="00C56E9C">
      <w:pPr>
        <w:rPr>
          <w:rFonts w:cstheme="minorHAnsi"/>
        </w:rPr>
      </w:pPr>
      <w:r w:rsidRPr="003A51AE">
        <w:rPr>
          <w:rFonts w:cstheme="minorHAnsi"/>
        </w:rPr>
        <w:t>Bankovní spojení: ČSOB a.s.</w:t>
      </w:r>
    </w:p>
    <w:p w14:paraId="0C3D996A" w14:textId="77777777" w:rsidR="00C56E9C" w:rsidRDefault="00C56E9C" w:rsidP="00C56E9C">
      <w:pPr>
        <w:rPr>
          <w:rFonts w:cstheme="minorHAnsi"/>
        </w:rPr>
      </w:pPr>
      <w:r w:rsidRPr="003A51AE">
        <w:rPr>
          <w:rFonts w:cstheme="minorHAnsi"/>
        </w:rPr>
        <w:t>Číslo účtu: 1816016173/0300</w:t>
      </w:r>
    </w:p>
    <w:p w14:paraId="746040FD" w14:textId="77777777" w:rsidR="00405998" w:rsidRPr="00FE1E4B" w:rsidRDefault="00405998" w:rsidP="0036721E">
      <w:pPr>
        <w:rPr>
          <w:rFonts w:ascii="Arial" w:hAnsi="Arial" w:cs="Arial"/>
          <w:sz w:val="22"/>
          <w:szCs w:val="22"/>
        </w:rPr>
      </w:pPr>
      <w:bookmarkStart w:id="5" w:name="_Hlk214432914"/>
    </w:p>
    <w:p w14:paraId="54277AE8" w14:textId="16657668" w:rsidR="00CA1E32" w:rsidRPr="00FE1E4B" w:rsidRDefault="00CA1E32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1/</w:t>
      </w:r>
      <w:r w:rsidRPr="00FE1E4B">
        <w:rPr>
          <w:rFonts w:ascii="Arial" w:hAnsi="Arial" w:cs="Arial"/>
          <w:sz w:val="22"/>
          <w:szCs w:val="22"/>
        </w:rPr>
        <w:tab/>
        <w:t>Pronajímatel (zástupce pronajímatele) předává a nájemce (zástupce nájemce) pře</w:t>
      </w:r>
      <w:r w:rsidR="00FE1E4B" w:rsidRPr="00FE1E4B">
        <w:rPr>
          <w:rFonts w:ascii="Arial" w:hAnsi="Arial" w:cs="Arial"/>
          <w:sz w:val="22"/>
          <w:szCs w:val="22"/>
        </w:rPr>
        <w:t>bírá</w:t>
      </w:r>
      <w:r w:rsidRPr="00FE1E4B">
        <w:rPr>
          <w:rFonts w:ascii="Arial" w:hAnsi="Arial" w:cs="Arial"/>
          <w:sz w:val="22"/>
          <w:szCs w:val="22"/>
        </w:rPr>
        <w:t xml:space="preserve">, ve smyslu ustanovení článku I. odstavec 5. Smlouvy o </w:t>
      </w:r>
      <w:r w:rsidR="00FE1E4B" w:rsidRPr="00FE1E4B">
        <w:rPr>
          <w:rFonts w:ascii="Arial" w:hAnsi="Arial" w:cs="Arial"/>
          <w:sz w:val="22"/>
          <w:szCs w:val="22"/>
        </w:rPr>
        <w:t xml:space="preserve">nájmu nevyhrazeného parkovacího místa (stání) v budově „arena parking“ </w:t>
      </w:r>
      <w:r w:rsidRPr="00FE1E4B">
        <w:rPr>
          <w:rFonts w:ascii="Arial" w:hAnsi="Arial" w:cs="Arial"/>
          <w:sz w:val="22"/>
          <w:szCs w:val="22"/>
        </w:rPr>
        <w:t>k dnešnímu dni:</w:t>
      </w:r>
    </w:p>
    <w:p w14:paraId="679EB020" w14:textId="77777777" w:rsidR="001A452F" w:rsidRDefault="001A452F" w:rsidP="00FE1E4B">
      <w:pPr>
        <w:rPr>
          <w:rFonts w:ascii="Arial" w:hAnsi="Arial" w:cs="Arial"/>
          <w:b/>
          <w:bCs/>
          <w:sz w:val="22"/>
          <w:szCs w:val="22"/>
        </w:rPr>
      </w:pPr>
    </w:p>
    <w:p w14:paraId="7555E1B3" w14:textId="5CCDEF81" w:rsidR="00CA1E32" w:rsidRPr="001A452F" w:rsidRDefault="00C56E9C" w:rsidP="001A452F">
      <w:pPr>
        <w:pStyle w:val="Odstavecseseznamem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CA1E32" w:rsidRPr="001A452F">
        <w:rPr>
          <w:rFonts w:ascii="Arial" w:hAnsi="Arial" w:cs="Arial"/>
          <w:b/>
          <w:bCs/>
          <w:sz w:val="22"/>
          <w:szCs w:val="22"/>
        </w:rPr>
        <w:t>ks „parkovací karta“</w:t>
      </w:r>
      <w:r w:rsidR="00FE1E4B" w:rsidRPr="001A452F">
        <w:rPr>
          <w:rFonts w:ascii="Arial" w:hAnsi="Arial" w:cs="Arial"/>
          <w:b/>
          <w:bCs/>
          <w:sz w:val="22"/>
          <w:szCs w:val="22"/>
        </w:rPr>
        <w:t xml:space="preserve"> č.</w:t>
      </w:r>
      <w:r w:rsidR="001A452F" w:rsidRPr="001A452F">
        <w:rPr>
          <w:rFonts w:ascii="Arial" w:hAnsi="Arial" w:cs="Arial"/>
          <w:b/>
          <w:bCs/>
          <w:sz w:val="22"/>
          <w:szCs w:val="22"/>
        </w:rPr>
        <w:t xml:space="preserve"> __________</w:t>
      </w:r>
      <w:r w:rsidR="000C02D4">
        <w:rPr>
          <w:rFonts w:ascii="Arial" w:hAnsi="Arial" w:cs="Arial"/>
          <w:b/>
          <w:bCs/>
          <w:sz w:val="22"/>
          <w:szCs w:val="22"/>
          <w:u w:val="single"/>
        </w:rPr>
        <w:t>37, 38</w:t>
      </w:r>
      <w:r w:rsidRPr="001A452F">
        <w:rPr>
          <w:rFonts w:ascii="Arial" w:hAnsi="Arial" w:cs="Arial"/>
          <w:b/>
          <w:bCs/>
          <w:sz w:val="22"/>
          <w:szCs w:val="22"/>
        </w:rPr>
        <w:t>__________</w:t>
      </w:r>
    </w:p>
    <w:p w14:paraId="10FE6E60" w14:textId="77777777" w:rsidR="001A452F" w:rsidRDefault="001A452F" w:rsidP="00FE1E4B">
      <w:pPr>
        <w:rPr>
          <w:rFonts w:ascii="Arial" w:hAnsi="Arial" w:cs="Arial"/>
          <w:sz w:val="22"/>
          <w:szCs w:val="22"/>
        </w:rPr>
      </w:pPr>
    </w:p>
    <w:p w14:paraId="5F6ED67D" w14:textId="5BB45299" w:rsidR="00CA1E32" w:rsidRPr="00FE1E4B" w:rsidRDefault="00CA1E32" w:rsidP="00FE1E4B">
      <w:pPr>
        <w:rPr>
          <w:rFonts w:ascii="Arial" w:hAnsi="Arial" w:cs="Arial"/>
          <w:sz w:val="22"/>
          <w:szCs w:val="22"/>
        </w:rPr>
      </w:pPr>
      <w:r w:rsidRPr="00CA1E32">
        <w:rPr>
          <w:rFonts w:ascii="Arial" w:hAnsi="Arial" w:cs="Arial"/>
          <w:sz w:val="22"/>
          <w:szCs w:val="22"/>
        </w:rPr>
        <w:t>k nevyhrazen</w:t>
      </w:r>
      <w:r w:rsidR="00C56E9C">
        <w:rPr>
          <w:rFonts w:ascii="Arial" w:hAnsi="Arial" w:cs="Arial"/>
          <w:sz w:val="22"/>
          <w:szCs w:val="22"/>
        </w:rPr>
        <w:t>ým</w:t>
      </w:r>
      <w:r w:rsidRPr="00CA1E32">
        <w:rPr>
          <w:rFonts w:ascii="Arial" w:hAnsi="Arial" w:cs="Arial"/>
          <w:sz w:val="22"/>
          <w:szCs w:val="22"/>
        </w:rPr>
        <w:t xml:space="preserve"> parkovacím </w:t>
      </w:r>
      <w:r w:rsidR="00FE1E4B" w:rsidRPr="00FE1E4B">
        <w:rPr>
          <w:rFonts w:ascii="Arial" w:hAnsi="Arial" w:cs="Arial"/>
          <w:sz w:val="22"/>
          <w:szCs w:val="22"/>
        </w:rPr>
        <w:t>míst</w:t>
      </w:r>
      <w:r w:rsidR="00C56E9C">
        <w:rPr>
          <w:rFonts w:ascii="Arial" w:hAnsi="Arial" w:cs="Arial"/>
          <w:sz w:val="22"/>
          <w:szCs w:val="22"/>
        </w:rPr>
        <w:t>ům</w:t>
      </w:r>
      <w:r w:rsidR="00FE1E4B" w:rsidRPr="00FE1E4B">
        <w:rPr>
          <w:rFonts w:ascii="Arial" w:hAnsi="Arial" w:cs="Arial"/>
          <w:sz w:val="22"/>
          <w:szCs w:val="22"/>
        </w:rPr>
        <w:t xml:space="preserve"> (stání</w:t>
      </w:r>
      <w:r w:rsidR="00C56E9C">
        <w:rPr>
          <w:rFonts w:ascii="Arial" w:hAnsi="Arial" w:cs="Arial"/>
          <w:sz w:val="22"/>
          <w:szCs w:val="22"/>
        </w:rPr>
        <w:t>m</w:t>
      </w:r>
      <w:r w:rsidR="00FE1E4B" w:rsidRPr="00FE1E4B">
        <w:rPr>
          <w:rFonts w:ascii="Arial" w:hAnsi="Arial" w:cs="Arial"/>
          <w:sz w:val="22"/>
          <w:szCs w:val="22"/>
        </w:rPr>
        <w:t>) v budově „arena parking“.</w:t>
      </w:r>
    </w:p>
    <w:p w14:paraId="755F7BBB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1A386F9E" w14:textId="46ACB576" w:rsidR="00FE1E4B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2/</w:t>
      </w:r>
      <w:r w:rsidRPr="00FE1E4B">
        <w:rPr>
          <w:rFonts w:ascii="Arial" w:hAnsi="Arial" w:cs="Arial"/>
          <w:sz w:val="22"/>
          <w:szCs w:val="22"/>
        </w:rPr>
        <w:tab/>
        <w:t xml:space="preserve">Smluvní strany, resp. jejich zástupci, </w:t>
      </w:r>
      <w:r w:rsidR="00CA1E32" w:rsidRPr="00CA1E32">
        <w:rPr>
          <w:rFonts w:ascii="Arial" w:hAnsi="Arial" w:cs="Arial"/>
          <w:sz w:val="22"/>
          <w:szCs w:val="22"/>
        </w:rPr>
        <w:t>svým podpisem stvrzují, že dnešního dne</w:t>
      </w:r>
      <w:r w:rsidRPr="00FE1E4B">
        <w:rPr>
          <w:rFonts w:ascii="Arial" w:hAnsi="Arial" w:cs="Arial"/>
          <w:sz w:val="22"/>
          <w:szCs w:val="22"/>
        </w:rPr>
        <w:t xml:space="preserve"> pronajímatel (zástupce pronajímatele) předal a nájemce (zástupce nájemce) převzal shora v odstavci 1/ tohoto předávacího protokolu uveden</w:t>
      </w:r>
      <w:r w:rsidR="00C56E9C">
        <w:rPr>
          <w:rFonts w:ascii="Arial" w:hAnsi="Arial" w:cs="Arial"/>
          <w:sz w:val="22"/>
          <w:szCs w:val="22"/>
        </w:rPr>
        <w:t>é</w:t>
      </w:r>
      <w:r w:rsidRPr="00FE1E4B">
        <w:rPr>
          <w:rFonts w:ascii="Arial" w:hAnsi="Arial" w:cs="Arial"/>
          <w:sz w:val="22"/>
          <w:szCs w:val="22"/>
        </w:rPr>
        <w:t xml:space="preserve"> parkovací karty.</w:t>
      </w:r>
    </w:p>
    <w:p w14:paraId="4BFCCD2D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p w14:paraId="0728394B" w14:textId="36EB751D" w:rsidR="00CA1E32" w:rsidRPr="00FE1E4B" w:rsidRDefault="00FE1E4B" w:rsidP="00254DA0">
      <w:pPr>
        <w:jc w:val="both"/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>3/</w:t>
      </w:r>
      <w:r w:rsidRPr="00FE1E4B">
        <w:rPr>
          <w:rFonts w:ascii="Arial" w:hAnsi="Arial" w:cs="Arial"/>
          <w:sz w:val="22"/>
          <w:szCs w:val="22"/>
        </w:rPr>
        <w:tab/>
      </w:r>
      <w:r w:rsidR="00CA1E32" w:rsidRPr="00CA1E32">
        <w:rPr>
          <w:rFonts w:ascii="Arial" w:hAnsi="Arial" w:cs="Arial"/>
          <w:sz w:val="22"/>
          <w:szCs w:val="22"/>
        </w:rPr>
        <w:t xml:space="preserve">Tento </w:t>
      </w:r>
      <w:r w:rsidRPr="00FE1E4B">
        <w:rPr>
          <w:rFonts w:ascii="Arial" w:hAnsi="Arial" w:cs="Arial"/>
          <w:sz w:val="22"/>
          <w:szCs w:val="22"/>
        </w:rPr>
        <w:t xml:space="preserve">předávací </w:t>
      </w:r>
      <w:r w:rsidR="00CA1E32" w:rsidRPr="00CA1E32">
        <w:rPr>
          <w:rFonts w:ascii="Arial" w:hAnsi="Arial" w:cs="Arial"/>
          <w:sz w:val="22"/>
          <w:szCs w:val="22"/>
        </w:rPr>
        <w:t xml:space="preserve">protokol je vyhotoven ve </w:t>
      </w:r>
      <w:r w:rsidRPr="00FE1E4B">
        <w:rPr>
          <w:rFonts w:ascii="Arial" w:hAnsi="Arial" w:cs="Arial"/>
          <w:sz w:val="22"/>
          <w:szCs w:val="22"/>
        </w:rPr>
        <w:t>dvou s</w:t>
      </w:r>
      <w:r w:rsidR="00CA1E32" w:rsidRPr="00CA1E32">
        <w:rPr>
          <w:rFonts w:ascii="Arial" w:hAnsi="Arial" w:cs="Arial"/>
          <w:sz w:val="22"/>
          <w:szCs w:val="22"/>
        </w:rPr>
        <w:t xml:space="preserve">tejnopisech, kdy </w:t>
      </w:r>
      <w:r w:rsidRPr="00FE1E4B">
        <w:rPr>
          <w:rFonts w:ascii="Arial" w:hAnsi="Arial" w:cs="Arial"/>
          <w:sz w:val="22"/>
          <w:szCs w:val="22"/>
        </w:rPr>
        <w:t xml:space="preserve">pronajímatel a nájemce </w:t>
      </w:r>
      <w:r w:rsidR="00CA1E32" w:rsidRPr="00CA1E32">
        <w:rPr>
          <w:rFonts w:ascii="Arial" w:hAnsi="Arial" w:cs="Arial"/>
          <w:sz w:val="22"/>
          <w:szCs w:val="22"/>
        </w:rPr>
        <w:t xml:space="preserve">obdrží </w:t>
      </w:r>
      <w:r w:rsidRPr="00FE1E4B">
        <w:rPr>
          <w:rFonts w:ascii="Arial" w:hAnsi="Arial" w:cs="Arial"/>
          <w:sz w:val="22"/>
          <w:szCs w:val="22"/>
        </w:rPr>
        <w:t xml:space="preserve">po </w:t>
      </w:r>
      <w:r w:rsidR="00CA1E32" w:rsidRPr="00CA1E32">
        <w:rPr>
          <w:rFonts w:ascii="Arial" w:hAnsi="Arial" w:cs="Arial"/>
          <w:sz w:val="22"/>
          <w:szCs w:val="22"/>
        </w:rPr>
        <w:t>jed</w:t>
      </w:r>
      <w:r w:rsidRPr="00FE1E4B">
        <w:rPr>
          <w:rFonts w:ascii="Arial" w:hAnsi="Arial" w:cs="Arial"/>
          <w:sz w:val="22"/>
          <w:szCs w:val="22"/>
        </w:rPr>
        <w:t>nom</w:t>
      </w:r>
      <w:r w:rsidR="00CA1E32" w:rsidRPr="00CA1E32">
        <w:rPr>
          <w:rFonts w:ascii="Arial" w:hAnsi="Arial" w:cs="Arial"/>
          <w:sz w:val="22"/>
          <w:szCs w:val="22"/>
        </w:rPr>
        <w:t xml:space="preserve"> výtisk</w:t>
      </w:r>
      <w:r w:rsidRPr="00FE1E4B">
        <w:rPr>
          <w:rFonts w:ascii="Arial" w:hAnsi="Arial" w:cs="Arial"/>
          <w:sz w:val="22"/>
          <w:szCs w:val="22"/>
        </w:rPr>
        <w:t>u</w:t>
      </w:r>
      <w:r w:rsidR="00CA1E32" w:rsidRPr="00FE1E4B">
        <w:rPr>
          <w:rFonts w:ascii="Arial" w:hAnsi="Arial" w:cs="Arial"/>
          <w:sz w:val="22"/>
          <w:szCs w:val="22"/>
        </w:rPr>
        <w:t>.</w:t>
      </w:r>
    </w:p>
    <w:p w14:paraId="702099AC" w14:textId="77777777" w:rsidR="00FE1E4B" w:rsidRPr="00FE1E4B" w:rsidRDefault="00FE1E4B" w:rsidP="00FE1E4B">
      <w:pPr>
        <w:rPr>
          <w:rFonts w:ascii="Arial" w:hAnsi="Arial" w:cs="Arial"/>
          <w:sz w:val="22"/>
          <w:szCs w:val="22"/>
        </w:rPr>
      </w:pPr>
    </w:p>
    <w:bookmarkEnd w:id="5"/>
    <w:p w14:paraId="13B496C2" w14:textId="5C943A09" w:rsidR="00254DA0" w:rsidRPr="00FE1E4B" w:rsidRDefault="00254DA0" w:rsidP="00254DA0">
      <w:pPr>
        <w:rPr>
          <w:rFonts w:ascii="Arial" w:hAnsi="Arial" w:cs="Arial"/>
          <w:sz w:val="22"/>
          <w:szCs w:val="22"/>
        </w:rPr>
      </w:pPr>
      <w:r w:rsidRPr="00FE1E4B">
        <w:rPr>
          <w:rFonts w:ascii="Arial" w:hAnsi="Arial" w:cs="Arial"/>
          <w:sz w:val="22"/>
          <w:szCs w:val="22"/>
        </w:rPr>
        <w:t xml:space="preserve">V Pardubicích dne: </w:t>
      </w:r>
    </w:p>
    <w:p w14:paraId="6CD99931" w14:textId="77777777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</w:p>
    <w:p w14:paraId="61126C8E" w14:textId="0CC6C6DD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>Rozvojový fond Pardubice a.s.</w:t>
      </w:r>
      <w:r w:rsidRPr="001A452F">
        <w:rPr>
          <w:rFonts w:ascii="Arial" w:hAnsi="Arial" w:cs="Arial"/>
          <w:b/>
          <w:bCs/>
          <w:sz w:val="22"/>
          <w:szCs w:val="22"/>
        </w:rPr>
        <w:tab/>
        <w:t xml:space="preserve">                      </w:t>
      </w:r>
      <w:r w:rsidR="00C56E9C" w:rsidRPr="0044772D">
        <w:rPr>
          <w:rFonts w:ascii="Arial" w:hAnsi="Arial" w:cs="Arial"/>
          <w:sz w:val="22"/>
          <w:szCs w:val="22"/>
        </w:rPr>
        <w:t>ČSOB Leasing, a.s.</w:t>
      </w:r>
    </w:p>
    <w:p w14:paraId="1ADB806B" w14:textId="71E7BEDB" w:rsidR="00254DA0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Ing. Jan Kratochvíl                                               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</w:p>
    <w:p w14:paraId="3F278D79" w14:textId="3C4AF706" w:rsidR="00CE78A6" w:rsidRPr="001A452F" w:rsidRDefault="00254DA0" w:rsidP="00254DA0">
      <w:pPr>
        <w:rPr>
          <w:rFonts w:ascii="Arial" w:hAnsi="Arial" w:cs="Arial"/>
          <w:b/>
          <w:bCs/>
          <w:sz w:val="22"/>
          <w:szCs w:val="22"/>
        </w:rPr>
      </w:pPr>
      <w:r w:rsidRPr="001A452F">
        <w:rPr>
          <w:rFonts w:ascii="Arial" w:hAnsi="Arial" w:cs="Arial"/>
          <w:b/>
          <w:bCs/>
          <w:sz w:val="22"/>
          <w:szCs w:val="22"/>
        </w:rPr>
        <w:t xml:space="preserve">místopředseda představenstva </w:t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 w:rsidRPr="001A452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bookmarkEnd w:id="4"/>
    </w:p>
    <w:sectPr w:rsidR="00CE78A6" w:rsidRPr="001A452F" w:rsidSect="00BA0DD8">
      <w:footerReference w:type="default" r:id="rId12"/>
      <w:pgSz w:w="11906" w:h="16838" w:code="9"/>
      <w:pgMar w:top="1418" w:right="1418" w:bottom="1418" w:left="1418" w:header="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B19E" w14:textId="77777777" w:rsidR="00CD39EB" w:rsidRDefault="00CD39EB">
      <w:r>
        <w:separator/>
      </w:r>
    </w:p>
  </w:endnote>
  <w:endnote w:type="continuationSeparator" w:id="0">
    <w:p w14:paraId="2E586168" w14:textId="77777777" w:rsidR="00CD39EB" w:rsidRDefault="00CD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214D6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 w:rsidP="007E44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73D5" w14:textId="77777777" w:rsidR="00CD39EB" w:rsidRDefault="00CD39EB">
      <w:r>
        <w:separator/>
      </w:r>
    </w:p>
  </w:footnote>
  <w:footnote w:type="continuationSeparator" w:id="0">
    <w:p w14:paraId="4A8B1510" w14:textId="77777777" w:rsidR="00CD39EB" w:rsidRDefault="00CD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BEA"/>
    <w:multiLevelType w:val="hybridMultilevel"/>
    <w:tmpl w:val="D82EDC0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BEA"/>
    <w:multiLevelType w:val="hybridMultilevel"/>
    <w:tmpl w:val="C8002474"/>
    <w:lvl w:ilvl="0" w:tplc="A6DA7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8BB"/>
    <w:multiLevelType w:val="hybridMultilevel"/>
    <w:tmpl w:val="296ED49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607B2"/>
    <w:multiLevelType w:val="hybridMultilevel"/>
    <w:tmpl w:val="8FFC5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FA3701"/>
    <w:multiLevelType w:val="hybridMultilevel"/>
    <w:tmpl w:val="E4229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1027D"/>
    <w:multiLevelType w:val="hybridMultilevel"/>
    <w:tmpl w:val="71BA6264"/>
    <w:lvl w:ilvl="0" w:tplc="C8446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F4189"/>
    <w:multiLevelType w:val="hybridMultilevel"/>
    <w:tmpl w:val="DC983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7C3966"/>
    <w:multiLevelType w:val="hybridMultilevel"/>
    <w:tmpl w:val="8FA2D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293B"/>
    <w:multiLevelType w:val="hybridMultilevel"/>
    <w:tmpl w:val="7640E9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5828"/>
    <w:multiLevelType w:val="hybridMultilevel"/>
    <w:tmpl w:val="EEEEAC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1664"/>
    <w:multiLevelType w:val="hybridMultilevel"/>
    <w:tmpl w:val="4D66D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DA3"/>
    <w:multiLevelType w:val="hybridMultilevel"/>
    <w:tmpl w:val="C058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2093B"/>
    <w:multiLevelType w:val="hybridMultilevel"/>
    <w:tmpl w:val="7640E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BC5A90"/>
    <w:multiLevelType w:val="hybridMultilevel"/>
    <w:tmpl w:val="9EEC3668"/>
    <w:lvl w:ilvl="0" w:tplc="48E62F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869"/>
    <w:multiLevelType w:val="hybridMultilevel"/>
    <w:tmpl w:val="2B38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6203427">
    <w:abstractNumId w:val="3"/>
  </w:num>
  <w:num w:numId="2" w16cid:durableId="972179692">
    <w:abstractNumId w:val="6"/>
  </w:num>
  <w:num w:numId="3" w16cid:durableId="773129495">
    <w:abstractNumId w:val="19"/>
  </w:num>
  <w:num w:numId="4" w16cid:durableId="684675429">
    <w:abstractNumId w:val="18"/>
  </w:num>
  <w:num w:numId="5" w16cid:durableId="23294201">
    <w:abstractNumId w:val="5"/>
  </w:num>
  <w:num w:numId="6" w16cid:durableId="2008482731">
    <w:abstractNumId w:val="7"/>
  </w:num>
  <w:num w:numId="7" w16cid:durableId="122311674">
    <w:abstractNumId w:val="11"/>
  </w:num>
  <w:num w:numId="8" w16cid:durableId="1162543239">
    <w:abstractNumId w:val="14"/>
  </w:num>
  <w:num w:numId="9" w16cid:durableId="1117797503">
    <w:abstractNumId w:val="2"/>
  </w:num>
  <w:num w:numId="10" w16cid:durableId="703797889">
    <w:abstractNumId w:val="0"/>
  </w:num>
  <w:num w:numId="11" w16cid:durableId="691608512">
    <w:abstractNumId w:val="16"/>
  </w:num>
  <w:num w:numId="12" w16cid:durableId="734860080">
    <w:abstractNumId w:val="4"/>
  </w:num>
  <w:num w:numId="13" w16cid:durableId="97483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6698553">
    <w:abstractNumId w:val="20"/>
  </w:num>
  <w:num w:numId="15" w16cid:durableId="62988303">
    <w:abstractNumId w:val="21"/>
  </w:num>
  <w:num w:numId="16" w16cid:durableId="972096270">
    <w:abstractNumId w:val="8"/>
  </w:num>
  <w:num w:numId="17" w16cid:durableId="446198098">
    <w:abstractNumId w:val="10"/>
  </w:num>
  <w:num w:numId="18" w16cid:durableId="1425104564">
    <w:abstractNumId w:val="17"/>
  </w:num>
  <w:num w:numId="19" w16cid:durableId="67002503">
    <w:abstractNumId w:val="13"/>
  </w:num>
  <w:num w:numId="20" w16cid:durableId="643118742">
    <w:abstractNumId w:val="9"/>
  </w:num>
  <w:num w:numId="21" w16cid:durableId="319115014">
    <w:abstractNumId w:val="15"/>
  </w:num>
  <w:num w:numId="22" w16cid:durableId="290138522">
    <w:abstractNumId w:val="12"/>
  </w:num>
  <w:num w:numId="23" w16cid:durableId="172537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04349"/>
    <w:rsid w:val="00033981"/>
    <w:rsid w:val="00050F3B"/>
    <w:rsid w:val="00054E3A"/>
    <w:rsid w:val="00065329"/>
    <w:rsid w:val="00074BE9"/>
    <w:rsid w:val="00081899"/>
    <w:rsid w:val="0008399A"/>
    <w:rsid w:val="000A5690"/>
    <w:rsid w:val="000B70F7"/>
    <w:rsid w:val="000C02D4"/>
    <w:rsid w:val="000D7B52"/>
    <w:rsid w:val="00106D1F"/>
    <w:rsid w:val="00141B3F"/>
    <w:rsid w:val="001459C8"/>
    <w:rsid w:val="0015716B"/>
    <w:rsid w:val="001636A9"/>
    <w:rsid w:val="001729D4"/>
    <w:rsid w:val="001907D5"/>
    <w:rsid w:val="00190E0A"/>
    <w:rsid w:val="00196F73"/>
    <w:rsid w:val="001A34BC"/>
    <w:rsid w:val="001A452F"/>
    <w:rsid w:val="001B01E3"/>
    <w:rsid w:val="001D13C6"/>
    <w:rsid w:val="001D5472"/>
    <w:rsid w:val="001E46D5"/>
    <w:rsid w:val="001E5BCD"/>
    <w:rsid w:val="00214D6F"/>
    <w:rsid w:val="00254DA0"/>
    <w:rsid w:val="00265F2E"/>
    <w:rsid w:val="00266DAB"/>
    <w:rsid w:val="002759D8"/>
    <w:rsid w:val="002A487E"/>
    <w:rsid w:val="002B752E"/>
    <w:rsid w:val="002C0421"/>
    <w:rsid w:val="002E66F5"/>
    <w:rsid w:val="00312C9F"/>
    <w:rsid w:val="00342A2F"/>
    <w:rsid w:val="0036721E"/>
    <w:rsid w:val="0037734A"/>
    <w:rsid w:val="00392A89"/>
    <w:rsid w:val="003A2324"/>
    <w:rsid w:val="003A3F9B"/>
    <w:rsid w:val="003A433E"/>
    <w:rsid w:val="003A51AE"/>
    <w:rsid w:val="003B1F10"/>
    <w:rsid w:val="003B4DB5"/>
    <w:rsid w:val="003C0D5B"/>
    <w:rsid w:val="003D6114"/>
    <w:rsid w:val="003E1E9E"/>
    <w:rsid w:val="003F3F7E"/>
    <w:rsid w:val="003F571B"/>
    <w:rsid w:val="00402BB8"/>
    <w:rsid w:val="00405998"/>
    <w:rsid w:val="004206AC"/>
    <w:rsid w:val="00440C1A"/>
    <w:rsid w:val="0044772D"/>
    <w:rsid w:val="00450DF9"/>
    <w:rsid w:val="004D3EF3"/>
    <w:rsid w:val="004F2EBF"/>
    <w:rsid w:val="00500CB8"/>
    <w:rsid w:val="00521891"/>
    <w:rsid w:val="00522BC8"/>
    <w:rsid w:val="00530FA3"/>
    <w:rsid w:val="00532F09"/>
    <w:rsid w:val="0054119B"/>
    <w:rsid w:val="005414BD"/>
    <w:rsid w:val="00551D9C"/>
    <w:rsid w:val="0056049F"/>
    <w:rsid w:val="005F106A"/>
    <w:rsid w:val="00605FEE"/>
    <w:rsid w:val="00626FEF"/>
    <w:rsid w:val="00630034"/>
    <w:rsid w:val="00636629"/>
    <w:rsid w:val="00637AAE"/>
    <w:rsid w:val="00644955"/>
    <w:rsid w:val="00665D16"/>
    <w:rsid w:val="00681DDC"/>
    <w:rsid w:val="0068747F"/>
    <w:rsid w:val="006A3EC9"/>
    <w:rsid w:val="006E04C8"/>
    <w:rsid w:val="006E2E09"/>
    <w:rsid w:val="006F3C2C"/>
    <w:rsid w:val="007004A3"/>
    <w:rsid w:val="00701490"/>
    <w:rsid w:val="00703321"/>
    <w:rsid w:val="007138AF"/>
    <w:rsid w:val="0072323C"/>
    <w:rsid w:val="007328E1"/>
    <w:rsid w:val="00743BC1"/>
    <w:rsid w:val="00755118"/>
    <w:rsid w:val="0078215E"/>
    <w:rsid w:val="007A6F95"/>
    <w:rsid w:val="007C06FB"/>
    <w:rsid w:val="007C2FFF"/>
    <w:rsid w:val="007D256D"/>
    <w:rsid w:val="007D3E13"/>
    <w:rsid w:val="007E44D6"/>
    <w:rsid w:val="0082077C"/>
    <w:rsid w:val="00856973"/>
    <w:rsid w:val="00894054"/>
    <w:rsid w:val="008A07D6"/>
    <w:rsid w:val="008A1D97"/>
    <w:rsid w:val="008A6B37"/>
    <w:rsid w:val="008B0F46"/>
    <w:rsid w:val="008B2FDE"/>
    <w:rsid w:val="008E556E"/>
    <w:rsid w:val="008E6DC7"/>
    <w:rsid w:val="009048D1"/>
    <w:rsid w:val="00915117"/>
    <w:rsid w:val="00915B1D"/>
    <w:rsid w:val="00916177"/>
    <w:rsid w:val="009215FC"/>
    <w:rsid w:val="00944227"/>
    <w:rsid w:val="00951D3B"/>
    <w:rsid w:val="00961FA7"/>
    <w:rsid w:val="00967C08"/>
    <w:rsid w:val="009801B4"/>
    <w:rsid w:val="009810F4"/>
    <w:rsid w:val="00984B0F"/>
    <w:rsid w:val="00984D50"/>
    <w:rsid w:val="00994EFE"/>
    <w:rsid w:val="009A0519"/>
    <w:rsid w:val="009D4736"/>
    <w:rsid w:val="009F7206"/>
    <w:rsid w:val="00A158FE"/>
    <w:rsid w:val="00A35924"/>
    <w:rsid w:val="00A427BE"/>
    <w:rsid w:val="00A750CE"/>
    <w:rsid w:val="00A83AB2"/>
    <w:rsid w:val="00AC441B"/>
    <w:rsid w:val="00AC714B"/>
    <w:rsid w:val="00AD4787"/>
    <w:rsid w:val="00AE5BD6"/>
    <w:rsid w:val="00B00591"/>
    <w:rsid w:val="00B42F1A"/>
    <w:rsid w:val="00B43BE5"/>
    <w:rsid w:val="00B56084"/>
    <w:rsid w:val="00B75527"/>
    <w:rsid w:val="00B85295"/>
    <w:rsid w:val="00B91888"/>
    <w:rsid w:val="00BA0DD8"/>
    <w:rsid w:val="00BB28A7"/>
    <w:rsid w:val="00BB6572"/>
    <w:rsid w:val="00BC300A"/>
    <w:rsid w:val="00BE00A4"/>
    <w:rsid w:val="00BF3797"/>
    <w:rsid w:val="00C15012"/>
    <w:rsid w:val="00C20C69"/>
    <w:rsid w:val="00C328E6"/>
    <w:rsid w:val="00C563B2"/>
    <w:rsid w:val="00C56E9C"/>
    <w:rsid w:val="00C5701A"/>
    <w:rsid w:val="00C63FDB"/>
    <w:rsid w:val="00C66A33"/>
    <w:rsid w:val="00C74235"/>
    <w:rsid w:val="00C80498"/>
    <w:rsid w:val="00C952E9"/>
    <w:rsid w:val="00C96776"/>
    <w:rsid w:val="00CA06CE"/>
    <w:rsid w:val="00CA1E32"/>
    <w:rsid w:val="00CA76B7"/>
    <w:rsid w:val="00CD39EB"/>
    <w:rsid w:val="00CD3BDE"/>
    <w:rsid w:val="00CD6C35"/>
    <w:rsid w:val="00CE78A6"/>
    <w:rsid w:val="00D031DE"/>
    <w:rsid w:val="00D168C0"/>
    <w:rsid w:val="00D27F3E"/>
    <w:rsid w:val="00D8553E"/>
    <w:rsid w:val="00D8558E"/>
    <w:rsid w:val="00D90833"/>
    <w:rsid w:val="00DA566A"/>
    <w:rsid w:val="00DA66D7"/>
    <w:rsid w:val="00DB2066"/>
    <w:rsid w:val="00DB6D4E"/>
    <w:rsid w:val="00DD5CEF"/>
    <w:rsid w:val="00E132BD"/>
    <w:rsid w:val="00E174D1"/>
    <w:rsid w:val="00E30B15"/>
    <w:rsid w:val="00E409A2"/>
    <w:rsid w:val="00E41CD4"/>
    <w:rsid w:val="00EA2082"/>
    <w:rsid w:val="00EC4FF8"/>
    <w:rsid w:val="00EC76AC"/>
    <w:rsid w:val="00ED62E8"/>
    <w:rsid w:val="00EE47B1"/>
    <w:rsid w:val="00EE4ACF"/>
    <w:rsid w:val="00F061B3"/>
    <w:rsid w:val="00F12098"/>
    <w:rsid w:val="00F173DE"/>
    <w:rsid w:val="00F20FE3"/>
    <w:rsid w:val="00F358C0"/>
    <w:rsid w:val="00F36E39"/>
    <w:rsid w:val="00F73CBB"/>
    <w:rsid w:val="00F75294"/>
    <w:rsid w:val="00F94172"/>
    <w:rsid w:val="00FD409A"/>
    <w:rsid w:val="00FE1515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E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50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F3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9C8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enaparking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04BA5-D672-4E34-A469-FAA99C8BA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customXml/itemProps3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1551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Táborská Michaela</cp:lastModifiedBy>
  <cp:revision>7</cp:revision>
  <cp:lastPrinted>2025-12-17T12:23:00Z</cp:lastPrinted>
  <dcterms:created xsi:type="dcterms:W3CDTF">2025-12-17T11:01:00Z</dcterms:created>
  <dcterms:modified xsi:type="dcterms:W3CDTF">2025-12-17T12:30:00Z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  <property fmtid="{D5CDD505-2E9C-101B-9397-08002B2CF9AE}" pid="3" name="MSIP_Label_03faec90-cc5a-4f20-9584-a1c4096f3391_Enabled">
    <vt:lpwstr>true</vt:lpwstr>
  </property>
  <property fmtid="{D5CDD505-2E9C-101B-9397-08002B2CF9AE}" pid="4" name="MSIP_Label_03faec90-cc5a-4f20-9584-a1c4096f3391_SetDate">
    <vt:lpwstr>2025-12-10T12:31:59Z</vt:lpwstr>
  </property>
  <property fmtid="{D5CDD505-2E9C-101B-9397-08002B2CF9AE}" pid="5" name="MSIP_Label_03faec90-cc5a-4f20-9584-a1c4096f3391_Method">
    <vt:lpwstr>Privileged</vt:lpwstr>
  </property>
  <property fmtid="{D5CDD505-2E9C-101B-9397-08002B2CF9AE}" pid="6" name="MSIP_Label_03faec90-cc5a-4f20-9584-a1c4096f3391_Name">
    <vt:lpwstr>03faec90-cc5a-4f20-9584-a1c4096f3391</vt:lpwstr>
  </property>
  <property fmtid="{D5CDD505-2E9C-101B-9397-08002B2CF9AE}" pid="7" name="MSIP_Label_03faec90-cc5a-4f20-9584-a1c4096f3391_SiteId">
    <vt:lpwstr>64af2aee-7d6c-49ac-a409-192d3fee73b8</vt:lpwstr>
  </property>
  <property fmtid="{D5CDD505-2E9C-101B-9397-08002B2CF9AE}" pid="8" name="MSIP_Label_03faec90-cc5a-4f20-9584-a1c4096f3391_ActionId">
    <vt:lpwstr>f0e169c1-0417-45cc-9e94-b41e5c56b8fe</vt:lpwstr>
  </property>
  <property fmtid="{D5CDD505-2E9C-101B-9397-08002B2CF9AE}" pid="9" name="MSIP_Label_03faec90-cc5a-4f20-9584-a1c4096f3391_ContentBits">
    <vt:lpwstr>0</vt:lpwstr>
  </property>
  <property fmtid="{D5CDD505-2E9C-101B-9397-08002B2CF9AE}" pid="10" name="MSIP_Label_03faec90-cc5a-4f20-9584-a1c4096f3391_Tag">
    <vt:lpwstr>10, 0, 1, 1</vt:lpwstr>
  </property>
</Properties>
</file>