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37E31721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>pen:</w:t>
      </w:r>
      <w:r w:rsidR="00B735E1">
        <w:rPr>
          <w:rFonts w:ascii="Arial" w:hAnsi="Arial" w:cs="Arial"/>
          <w:sz w:val="20"/>
          <w:szCs w:val="20"/>
        </w:rPr>
        <w:t xml:space="preserve"> Ing. Václav Pergl</w:t>
      </w:r>
      <w:r w:rsidR="00E37EC6" w:rsidRPr="00BC6292">
        <w:rPr>
          <w:rFonts w:ascii="Arial" w:hAnsi="Arial" w:cs="Arial"/>
          <w:sz w:val="20"/>
          <w:szCs w:val="20"/>
        </w:rPr>
        <w:t>, ředite</w:t>
      </w:r>
      <w:r w:rsidR="00B735E1">
        <w:rPr>
          <w:rFonts w:ascii="Arial" w:hAnsi="Arial" w:cs="Arial"/>
          <w:sz w:val="20"/>
          <w:szCs w:val="20"/>
        </w:rPr>
        <w:t>l Odboru personálního</w:t>
      </w:r>
    </w:p>
    <w:p w14:paraId="19E2DF48" w14:textId="587A0010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</w:t>
      </w:r>
      <w:r w:rsidR="00724E16">
        <w:rPr>
          <w:rFonts w:ascii="Arial" w:hAnsi="Arial" w:cs="Arial"/>
          <w:b/>
          <w:sz w:val="20"/>
          <w:szCs w:val="20"/>
        </w:rPr>
        <w:t>dběratel</w:t>
      </w:r>
      <w:r w:rsidR="00400A55" w:rsidRPr="00BC6292">
        <w:rPr>
          <w:rFonts w:ascii="Arial" w:hAnsi="Arial" w:cs="Arial"/>
          <w:b/>
          <w:sz w:val="20"/>
          <w:szCs w:val="20"/>
        </w:rPr>
        <w:t>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1C316CA0" w:rsidR="00F262E9" w:rsidRPr="00BC6292" w:rsidRDefault="00C44A9E" w:rsidP="00F262E9">
      <w:pPr>
        <w:pStyle w:val="doplnuchaz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cs-CZ"/>
        </w:rPr>
        <w:t xml:space="preserve">Alma </w:t>
      </w: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Career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Czechia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 xml:space="preserve"> s.r.o.</w:t>
      </w:r>
    </w:p>
    <w:p w14:paraId="68D447A8" w14:textId="6FC499C9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="00C44A9E">
        <w:rPr>
          <w:rFonts w:ascii="Arial" w:hAnsi="Arial" w:cs="Arial"/>
          <w:sz w:val="20"/>
          <w:szCs w:val="20"/>
        </w:rPr>
        <w:t>Dock</w:t>
      </w:r>
      <w:proofErr w:type="spellEnd"/>
      <w:r w:rsidR="00C44A9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44A9E">
        <w:rPr>
          <w:rFonts w:ascii="Arial" w:hAnsi="Arial" w:cs="Arial"/>
          <w:sz w:val="20"/>
          <w:szCs w:val="20"/>
        </w:rPr>
        <w:t>Five</w:t>
      </w:r>
      <w:proofErr w:type="spellEnd"/>
      <w:r w:rsidR="00C44A9E">
        <w:rPr>
          <w:rFonts w:ascii="Arial" w:hAnsi="Arial" w:cs="Arial"/>
          <w:sz w:val="20"/>
          <w:szCs w:val="20"/>
        </w:rPr>
        <w:t>, Menclova 2538/2, 180 00 Praha 8 - Libeň</w:t>
      </w:r>
    </w:p>
    <w:p w14:paraId="32CDD698" w14:textId="13371CFD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C44A9E">
        <w:rPr>
          <w:rFonts w:ascii="Arial" w:hAnsi="Arial" w:cs="Arial"/>
          <w:sz w:val="20"/>
          <w:szCs w:val="20"/>
        </w:rPr>
        <w:t>26441381</w:t>
      </w:r>
      <w:r w:rsidR="00E37EC6" w:rsidRPr="00BC6292">
        <w:rPr>
          <w:rFonts w:ascii="Arial" w:hAnsi="Arial" w:cs="Arial"/>
          <w:sz w:val="20"/>
          <w:szCs w:val="20"/>
        </w:rPr>
        <w:t xml:space="preserve"> DIČ: </w:t>
      </w:r>
      <w:r w:rsidR="00193A9F" w:rsidRPr="00BC6292">
        <w:rPr>
          <w:rFonts w:ascii="Arial" w:hAnsi="Arial" w:cs="Arial"/>
          <w:sz w:val="20"/>
          <w:szCs w:val="20"/>
        </w:rPr>
        <w:t>CZ</w:t>
      </w:r>
      <w:r w:rsidR="00C44A9E">
        <w:rPr>
          <w:rFonts w:ascii="Arial" w:hAnsi="Arial" w:cs="Arial"/>
          <w:sz w:val="20"/>
          <w:szCs w:val="20"/>
        </w:rPr>
        <w:t>26441381</w:t>
      </w:r>
    </w:p>
    <w:p w14:paraId="5E1B4CEB" w14:textId="53BDC366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 xml:space="preserve">á v obchodním rejstříku vedeném </w:t>
      </w:r>
      <w:r w:rsidR="00C44A9E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C44A9E">
        <w:rPr>
          <w:rFonts w:ascii="Arial" w:hAnsi="Arial" w:cs="Arial"/>
          <w:sz w:val="20"/>
          <w:szCs w:val="20"/>
        </w:rPr>
        <w:t>Mestského</w:t>
      </w:r>
      <w:proofErr w:type="spellEnd"/>
      <w:r w:rsidR="00C44A9E">
        <w:rPr>
          <w:rFonts w:ascii="Arial" w:hAnsi="Arial" w:cs="Arial"/>
          <w:sz w:val="20"/>
          <w:szCs w:val="20"/>
        </w:rPr>
        <w:t xml:space="preserve"> soudu v Praze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41DDE841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spisová značka oddíl </w:t>
      </w:r>
      <w:r w:rsidR="00C44A9E">
        <w:rPr>
          <w:rFonts w:ascii="Arial" w:hAnsi="Arial" w:cs="Arial"/>
          <w:sz w:val="20"/>
          <w:szCs w:val="20"/>
        </w:rPr>
        <w:t>C</w:t>
      </w:r>
      <w:r w:rsidRPr="00BC6292">
        <w:rPr>
          <w:rFonts w:ascii="Arial" w:hAnsi="Arial" w:cs="Arial"/>
          <w:sz w:val="20"/>
          <w:szCs w:val="20"/>
        </w:rPr>
        <w:t>, vložka</w:t>
      </w:r>
      <w:r w:rsidR="00C44A9E">
        <w:rPr>
          <w:rFonts w:ascii="Arial" w:hAnsi="Arial" w:cs="Arial"/>
          <w:sz w:val="20"/>
          <w:szCs w:val="20"/>
        </w:rPr>
        <w:t xml:space="preserve"> 82484</w:t>
      </w:r>
      <w:r w:rsidRPr="00BC6292">
        <w:rPr>
          <w:rFonts w:ascii="Arial" w:hAnsi="Arial" w:cs="Arial"/>
          <w:sz w:val="20"/>
          <w:szCs w:val="20"/>
        </w:rPr>
        <w:t xml:space="preserve">  </w:t>
      </w:r>
    </w:p>
    <w:p w14:paraId="46D29300" w14:textId="531FAF43" w:rsidR="00F262E9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r w:rsidR="00C44A9E">
        <w:rPr>
          <w:rFonts w:ascii="Arial" w:hAnsi="Arial" w:cs="Arial"/>
          <w:sz w:val="20"/>
          <w:szCs w:val="20"/>
        </w:rPr>
        <w:t>CZ7003000000000170158265</w:t>
      </w:r>
      <w:r w:rsidRPr="00BC6292">
        <w:rPr>
          <w:rFonts w:ascii="Arial" w:hAnsi="Arial" w:cs="Arial"/>
          <w:sz w:val="20"/>
          <w:szCs w:val="20"/>
        </w:rPr>
        <w:t xml:space="preserve">, číslo účtu: </w:t>
      </w:r>
      <w:r w:rsidR="00C44A9E">
        <w:rPr>
          <w:rFonts w:ascii="Arial" w:hAnsi="Arial" w:cs="Arial"/>
          <w:sz w:val="20"/>
          <w:szCs w:val="20"/>
        </w:rPr>
        <w:t>170158265/0300</w:t>
      </w:r>
    </w:p>
    <w:p w14:paraId="175E4E07" w14:textId="5C8322B4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zastoupená</w:t>
      </w:r>
      <w:r w:rsidR="00B16DAD">
        <w:rPr>
          <w:rFonts w:ascii="Arial" w:hAnsi="Arial" w:cs="Arial"/>
          <w:sz w:val="20"/>
          <w:szCs w:val="20"/>
        </w:rPr>
        <w:t>: Ing. Milan Jasný,</w:t>
      </w:r>
      <w:r w:rsidRPr="00BC6292">
        <w:rPr>
          <w:rFonts w:ascii="Arial" w:hAnsi="Arial" w:cs="Arial"/>
          <w:sz w:val="20"/>
          <w:szCs w:val="20"/>
        </w:rPr>
        <w:t xml:space="preserve"> jednatel</w:t>
      </w:r>
      <w:r w:rsidR="00DB220E" w:rsidRPr="00BC6292">
        <w:rPr>
          <w:rFonts w:ascii="Arial" w:hAnsi="Arial" w:cs="Arial"/>
          <w:sz w:val="20"/>
          <w:szCs w:val="20"/>
        </w:rPr>
        <w:t>em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17E43305" w14:textId="4D2A843C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</w:t>
      </w:r>
      <w:r w:rsidR="00724E16">
        <w:rPr>
          <w:rFonts w:ascii="Arial" w:hAnsi="Arial" w:cs="Arial"/>
          <w:b/>
          <w:sz w:val="20"/>
          <w:szCs w:val="20"/>
        </w:rPr>
        <w:t>Dodavatel</w:t>
      </w:r>
      <w:r w:rsidR="006C56FE" w:rsidRPr="00BC6292">
        <w:rPr>
          <w:rFonts w:ascii="Arial" w:hAnsi="Arial" w:cs="Arial"/>
          <w:b/>
          <w:sz w:val="20"/>
          <w:szCs w:val="20"/>
        </w:rPr>
        <w:t>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337FBBE6" w14:textId="77777777" w:rsidR="00FC5CE8" w:rsidRPr="00FC5CE8" w:rsidRDefault="00FC5CE8" w:rsidP="00FC5CE8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FC5CE8">
        <w:rPr>
          <w:rFonts w:ascii="Arial" w:hAnsi="Arial" w:cs="Arial"/>
          <w:sz w:val="20"/>
          <w:szCs w:val="20"/>
          <w:lang w:val="cs-CZ"/>
        </w:rPr>
        <w:t>Smluvní strany uzavřely dne 7. 4. 2025 „</w:t>
      </w:r>
      <w:proofErr w:type="spellStart"/>
      <w:r w:rsidRPr="00E23834">
        <w:rPr>
          <w:rFonts w:ascii="Arial" w:hAnsi="Arial" w:cs="Arial"/>
          <w:i/>
          <w:iCs/>
          <w:sz w:val="20"/>
          <w:szCs w:val="20"/>
          <w:lang w:val="cs-CZ"/>
        </w:rPr>
        <w:t>Objednavku</w:t>
      </w:r>
      <w:proofErr w:type="spellEnd"/>
      <w:r w:rsidRPr="00FC5CE8">
        <w:rPr>
          <w:rFonts w:ascii="Arial" w:hAnsi="Arial" w:cs="Arial"/>
          <w:sz w:val="20"/>
          <w:szCs w:val="20"/>
          <w:lang w:val="cs-CZ"/>
        </w:rPr>
        <w:t>“, která tvoří přílohu č. 1 této Dohody (dále jen „</w:t>
      </w:r>
      <w:r w:rsidRPr="00E23834">
        <w:rPr>
          <w:rFonts w:ascii="Arial" w:hAnsi="Arial" w:cs="Arial"/>
          <w:b/>
          <w:bCs/>
          <w:sz w:val="20"/>
          <w:szCs w:val="20"/>
          <w:lang w:val="cs-CZ"/>
        </w:rPr>
        <w:t>Objednávka</w:t>
      </w:r>
      <w:r w:rsidRPr="00FC5CE8">
        <w:rPr>
          <w:rFonts w:ascii="Arial" w:hAnsi="Arial" w:cs="Arial"/>
          <w:sz w:val="20"/>
          <w:szCs w:val="20"/>
          <w:lang w:val="cs-CZ"/>
        </w:rPr>
        <w:t>“) na poskytnutí služeb s názvem „Balíček inzerátů na Jobs.cz, Práce.cz a Práce za rohem – Kombi 60“ v celkové hodnotě 146 200,00 Kč bez DPH.</w:t>
      </w:r>
    </w:p>
    <w:p w14:paraId="1AD745F4" w14:textId="553F333E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F26131">
        <w:rPr>
          <w:rFonts w:ascii="Arial" w:hAnsi="Arial" w:cs="Arial"/>
          <w:sz w:val="20"/>
          <w:szCs w:val="20"/>
          <w:lang w:val="cs-CZ"/>
        </w:rPr>
        <w:t>Objednávku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se vztahuje povinnost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BC6292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567967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</w:t>
      </w:r>
      <w:r w:rsidR="008A3716">
        <w:rPr>
          <w:rFonts w:ascii="Arial" w:hAnsi="Arial" w:cs="Arial"/>
          <w:sz w:val="20"/>
          <w:szCs w:val="20"/>
          <w:lang w:val="cs-CZ"/>
        </w:rPr>
        <w:br/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při aplikaci kontrolních </w:t>
      </w:r>
      <w:proofErr w:type="gramStart"/>
      <w:r w:rsidR="000735BB" w:rsidRPr="00BC6292">
        <w:rPr>
          <w:rFonts w:ascii="Arial" w:hAnsi="Arial" w:cs="Arial"/>
          <w:sz w:val="20"/>
          <w:szCs w:val="20"/>
          <w:lang w:val="cs-CZ"/>
        </w:rPr>
        <w:t>mechanizmů</w:t>
      </w:r>
      <w:proofErr w:type="gramEnd"/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567967">
        <w:rPr>
          <w:rFonts w:ascii="Arial" w:hAnsi="Arial" w:cs="Arial"/>
          <w:sz w:val="20"/>
          <w:szCs w:val="20"/>
          <w:lang w:val="cs-CZ"/>
        </w:rPr>
        <w:t>Objednávk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a nebyla řádně uveřejněna ve smyslu podmínek 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92FFB">
        <w:rPr>
          <w:rFonts w:ascii="Arial" w:hAnsi="Arial" w:cs="Arial"/>
          <w:sz w:val="20"/>
          <w:szCs w:val="20"/>
          <w:lang w:val="cs-CZ"/>
        </w:rPr>
        <w:t>Objednávka</w:t>
      </w:r>
      <w:proofErr w:type="gramEnd"/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byla zrušena </w:t>
      </w:r>
      <w:r w:rsidR="00292FFB">
        <w:rPr>
          <w:rFonts w:ascii="Arial" w:hAnsi="Arial" w:cs="Arial"/>
          <w:sz w:val="20"/>
          <w:szCs w:val="20"/>
          <w:lang w:val="cs-CZ"/>
        </w:rPr>
        <w:br/>
      </w:r>
      <w:r w:rsidR="000735BB" w:rsidRPr="00BC6292">
        <w:rPr>
          <w:rFonts w:ascii="Arial" w:hAnsi="Arial" w:cs="Arial"/>
          <w:sz w:val="20"/>
          <w:szCs w:val="20"/>
          <w:lang w:val="cs-CZ"/>
        </w:rPr>
        <w:t>od počátku v souladu s § 7 odst. 1 zákona o registru smluv.</w:t>
      </w:r>
    </w:p>
    <w:p w14:paraId="4CABD3F6" w14:textId="034A94CD" w:rsidR="00AD378D" w:rsidRPr="00BC6292" w:rsidRDefault="004B3BED" w:rsidP="00C602FA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uzavírá tuto Dohodu s</w:t>
      </w:r>
      <w:r w:rsidR="003E2687" w:rsidRPr="00BC6292">
        <w:rPr>
          <w:rFonts w:ascii="Arial" w:hAnsi="Arial" w:cs="Arial"/>
          <w:sz w:val="20"/>
          <w:szCs w:val="20"/>
          <w:lang w:val="cs-CZ"/>
        </w:rPr>
        <w:t> </w:t>
      </w:r>
      <w:r w:rsidR="00724E16">
        <w:rPr>
          <w:rFonts w:ascii="Arial" w:hAnsi="Arial" w:cs="Arial"/>
          <w:sz w:val="20"/>
          <w:szCs w:val="20"/>
          <w:lang w:val="cs-CZ"/>
        </w:rPr>
        <w:t>Dodava</w:t>
      </w:r>
      <w:r w:rsidR="00B42DF2" w:rsidRPr="001B1E25">
        <w:rPr>
          <w:rFonts w:ascii="Arial" w:hAnsi="Arial" w:cs="Arial"/>
          <w:sz w:val="20"/>
          <w:szCs w:val="20"/>
          <w:lang w:val="cs-CZ"/>
        </w:rPr>
        <w:t xml:space="preserve">telem </w:t>
      </w:r>
      <w:r w:rsidR="0023469C" w:rsidRPr="001B1E25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1B1E25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B1E25">
        <w:rPr>
          <w:rFonts w:ascii="Arial" w:hAnsi="Arial" w:cs="Arial"/>
          <w:sz w:val="20"/>
          <w:szCs w:val="20"/>
          <w:lang w:val="cs-CZ"/>
        </w:rPr>
        <w:t>(i) předcházení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hrozící újmě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</w:t>
      </w:r>
      <w:r w:rsidR="00B34598">
        <w:rPr>
          <w:rFonts w:ascii="Arial" w:hAnsi="Arial" w:cs="Arial"/>
          <w:sz w:val="20"/>
          <w:szCs w:val="20"/>
          <w:lang w:val="cs-CZ"/>
        </w:rPr>
        <w:t xml:space="preserve"> Objednávky</w:t>
      </w:r>
      <w:r w:rsidR="00EA4AC2" w:rsidRPr="00BC6292">
        <w:rPr>
          <w:rFonts w:ascii="Arial" w:hAnsi="Arial" w:cs="Arial"/>
          <w:sz w:val="20"/>
          <w:szCs w:val="20"/>
          <w:lang w:val="cs-CZ"/>
        </w:rPr>
        <w:t>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odpovědnosti </w:t>
      </w:r>
      <w:r w:rsidR="008A3716">
        <w:rPr>
          <w:rFonts w:ascii="Arial" w:hAnsi="Arial" w:cs="Arial"/>
          <w:sz w:val="20"/>
          <w:szCs w:val="20"/>
          <w:lang w:val="cs-CZ"/>
        </w:rPr>
        <w:br/>
      </w:r>
      <w:r w:rsidR="00E06B05" w:rsidRPr="00BC6292">
        <w:rPr>
          <w:rFonts w:ascii="Arial" w:hAnsi="Arial" w:cs="Arial"/>
          <w:sz w:val="20"/>
          <w:szCs w:val="20"/>
          <w:lang w:val="cs-CZ"/>
        </w:rPr>
        <w:t>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724E16"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24E16"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 xml:space="preserve">pokyny </w:t>
      </w:r>
      <w:r w:rsidR="008A3716">
        <w:rPr>
          <w:rFonts w:ascii="Arial" w:hAnsi="Arial" w:cs="Arial"/>
          <w:sz w:val="20"/>
          <w:szCs w:val="20"/>
          <w:lang w:val="cs-CZ"/>
        </w:rPr>
        <w:t>Digitální a informační agentury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</w:t>
      </w:r>
      <w:r w:rsidR="008A3716">
        <w:rPr>
          <w:rFonts w:ascii="Arial" w:hAnsi="Arial" w:cs="Arial"/>
          <w:sz w:val="20"/>
          <w:szCs w:val="20"/>
          <w:shd w:val="clear" w:color="auto" w:fill="FFFFFF"/>
          <w:lang w:val="cs-CZ"/>
        </w:rPr>
        <w:br/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>o registru smluv.</w:t>
      </w:r>
    </w:p>
    <w:p w14:paraId="70B1AEE5" w14:textId="3BE59E20" w:rsidR="0086526C" w:rsidRPr="007B6AD9" w:rsidRDefault="0086526C" w:rsidP="00C602FA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7B6AD9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</w:t>
      </w:r>
      <w:r w:rsidRPr="007A4BA1">
        <w:rPr>
          <w:rFonts w:ascii="Arial" w:hAnsi="Arial" w:cs="Arial"/>
          <w:sz w:val="20"/>
          <w:szCs w:val="20"/>
          <w:lang w:val="cs-CZ"/>
        </w:rPr>
        <w:t>uvedenou</w:t>
      </w:r>
      <w:r w:rsidRPr="007B6AD9">
        <w:rPr>
          <w:rFonts w:ascii="Arial" w:hAnsi="Arial" w:cs="Arial"/>
          <w:sz w:val="20"/>
          <w:szCs w:val="20"/>
          <w:lang w:val="cs-CZ"/>
        </w:rPr>
        <w:t xml:space="preserve"> v</w:t>
      </w:r>
      <w:r w:rsidR="007B6AD9" w:rsidRPr="007B6AD9">
        <w:rPr>
          <w:rFonts w:ascii="Arial" w:hAnsi="Arial" w:cs="Arial"/>
          <w:sz w:val="20"/>
          <w:szCs w:val="20"/>
          <w:lang w:val="cs-CZ"/>
        </w:rPr>
        <w:t> Objednávce.</w:t>
      </w:r>
    </w:p>
    <w:bookmarkEnd w:id="0"/>
    <w:bookmarkEnd w:id="1"/>
    <w:bookmarkEnd w:id="2"/>
    <w:p w14:paraId="259AD30F" w14:textId="2990EF1A" w:rsidR="0032073B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2D9505CC" w14:textId="38FA78B1" w:rsidR="0058639B" w:rsidRPr="0058639B" w:rsidRDefault="00724E16" w:rsidP="0058639B">
      <w:pPr>
        <w:pStyle w:val="RLTextlnkuslovan"/>
        <w:rPr>
          <w:lang w:val="cs-CZ" w:eastAsia="en-US"/>
        </w:rPr>
      </w:pPr>
      <w:r>
        <w:rPr>
          <w:rFonts w:ascii="Arial" w:hAnsi="Arial" w:cs="Arial"/>
          <w:sz w:val="20"/>
          <w:szCs w:val="22"/>
          <w:lang w:val="cs-CZ" w:eastAsia="en-US"/>
        </w:rPr>
        <w:t>Dodava</w:t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tel zajistil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>
        <w:rPr>
          <w:rFonts w:ascii="Arial" w:hAnsi="Arial" w:cs="Arial"/>
          <w:sz w:val="20"/>
          <w:szCs w:val="20"/>
          <w:lang w:val="cs-CZ"/>
        </w:rPr>
        <w:t>dběrateli</w:t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 služby specifikované v Objednávce, která je přílohou č. 1 této Dohody.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>
        <w:rPr>
          <w:rFonts w:ascii="Arial" w:hAnsi="Arial" w:cs="Arial"/>
          <w:sz w:val="20"/>
          <w:szCs w:val="20"/>
          <w:lang w:val="cs-CZ"/>
        </w:rPr>
        <w:t>dběratel</w:t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 uhradil za služby sjednanou cenu. Smluvní strany </w:t>
      </w:r>
      <w:r w:rsidR="008C0398">
        <w:rPr>
          <w:rFonts w:ascii="Arial" w:hAnsi="Arial" w:cs="Arial"/>
          <w:sz w:val="20"/>
          <w:szCs w:val="22"/>
          <w:lang w:val="cs-CZ" w:eastAsia="en-US"/>
        </w:rPr>
        <w:br/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se dohodly, že si ponechají již poskytnutá plnění dle </w:t>
      </w:r>
      <w:r w:rsidR="008C0398">
        <w:rPr>
          <w:rFonts w:ascii="Arial" w:hAnsi="Arial" w:cs="Arial"/>
          <w:sz w:val="20"/>
          <w:szCs w:val="22"/>
          <w:lang w:val="cs-CZ" w:eastAsia="en-US"/>
        </w:rPr>
        <w:t>Objednávky</w:t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, která byla poskytnuta a uhrazena na základě platné, ale neúčinné </w:t>
      </w:r>
      <w:r w:rsidR="008C0398">
        <w:rPr>
          <w:rFonts w:ascii="Arial" w:hAnsi="Arial" w:cs="Arial"/>
          <w:sz w:val="20"/>
          <w:szCs w:val="22"/>
          <w:lang w:val="cs-CZ" w:eastAsia="en-US"/>
        </w:rPr>
        <w:t>Objednávky</w:t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. Výše poskytnutého plnění </w:t>
      </w:r>
      <w:r w:rsidR="00A728C3">
        <w:rPr>
          <w:rFonts w:ascii="Arial" w:hAnsi="Arial" w:cs="Arial"/>
          <w:sz w:val="20"/>
          <w:szCs w:val="22"/>
          <w:lang w:val="cs-CZ" w:eastAsia="en-US"/>
        </w:rPr>
        <w:br/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>a jeho úhrada nejsou mezi smluvními stranami sporné</w:t>
      </w:r>
      <w:r w:rsidR="0058639B">
        <w:rPr>
          <w:rFonts w:ascii="Arial" w:hAnsi="Arial" w:cs="Arial"/>
          <w:sz w:val="20"/>
          <w:szCs w:val="22"/>
          <w:lang w:val="cs-CZ" w:eastAsia="en-US"/>
        </w:rPr>
        <w:t>.</w:t>
      </w: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48ED868F" w:rsidR="001720A0" w:rsidRDefault="00724E16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</w:t>
      </w:r>
      <w:r>
        <w:rPr>
          <w:rFonts w:ascii="Arial" w:hAnsi="Arial" w:cs="Arial"/>
          <w:sz w:val="20"/>
          <w:szCs w:val="20"/>
          <w:lang w:val="cs-CZ"/>
        </w:rPr>
        <w:t>dběratel</w:t>
      </w:r>
      <w:r w:rsidR="0058639B" w:rsidRPr="00BC6292">
        <w:rPr>
          <w:rFonts w:ascii="Arial" w:hAnsi="Arial" w:cs="Arial"/>
          <w:sz w:val="20"/>
          <w:szCs w:val="20"/>
          <w:lang w:val="cs-CZ"/>
        </w:rPr>
        <w:t xml:space="preserve"> řádně a včas zaplatil za </w:t>
      </w:r>
      <w:r w:rsidR="00FC6370">
        <w:rPr>
          <w:rFonts w:ascii="Arial" w:hAnsi="Arial" w:cs="Arial"/>
          <w:sz w:val="20"/>
          <w:szCs w:val="20"/>
          <w:lang w:val="cs-CZ"/>
        </w:rPr>
        <w:t>poskytnuté</w:t>
      </w:r>
      <w:r w:rsidR="0058639B">
        <w:rPr>
          <w:rFonts w:ascii="Arial" w:hAnsi="Arial" w:cs="Arial"/>
          <w:sz w:val="20"/>
          <w:szCs w:val="20"/>
          <w:lang w:val="cs-CZ"/>
        </w:rPr>
        <w:t xml:space="preserve"> </w:t>
      </w:r>
      <w:r w:rsidR="0058639B" w:rsidRPr="00BC6292">
        <w:rPr>
          <w:rFonts w:ascii="Arial" w:hAnsi="Arial" w:cs="Arial"/>
          <w:sz w:val="20"/>
          <w:szCs w:val="20"/>
          <w:lang w:val="cs-CZ"/>
        </w:rPr>
        <w:t>služby a nemá z tohoto titulu povinnost uhradit žádné další doplatky a další finanční plnění</w:t>
      </w:r>
      <w:r w:rsidR="008C0398">
        <w:rPr>
          <w:rFonts w:ascii="Arial" w:hAnsi="Arial" w:cs="Arial"/>
          <w:sz w:val="20"/>
          <w:szCs w:val="20"/>
          <w:lang w:val="cs-CZ"/>
        </w:rPr>
        <w:t>.</w:t>
      </w:r>
    </w:p>
    <w:p w14:paraId="08E86FA3" w14:textId="1E1C750E" w:rsidR="00AB30E3" w:rsidRDefault="00AB30E3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AB30E3">
        <w:rPr>
          <w:rFonts w:ascii="Arial" w:hAnsi="Arial" w:cs="Arial"/>
          <w:sz w:val="20"/>
          <w:szCs w:val="20"/>
          <w:lang w:val="cs-CZ"/>
        </w:rPr>
        <w:t xml:space="preserve">Ustanovení </w:t>
      </w:r>
      <w:r>
        <w:rPr>
          <w:rFonts w:ascii="Arial" w:hAnsi="Arial" w:cs="Arial"/>
          <w:sz w:val="20"/>
          <w:szCs w:val="20"/>
          <w:lang w:val="cs-CZ"/>
        </w:rPr>
        <w:t>Objednávky</w:t>
      </w:r>
      <w:r w:rsidRPr="00AB30E3">
        <w:rPr>
          <w:rFonts w:ascii="Arial" w:hAnsi="Arial" w:cs="Arial"/>
          <w:sz w:val="20"/>
          <w:szCs w:val="20"/>
          <w:lang w:val="cs-CZ"/>
        </w:rPr>
        <w:t xml:space="preserve"> upravující smluvní pokuty a náhradu újmy se uplatní na vztah mezi </w:t>
      </w:r>
      <w:r w:rsidR="00724E16"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dběratelem</w:t>
      </w:r>
      <w:r w:rsidRPr="00AB30E3">
        <w:rPr>
          <w:rFonts w:ascii="Arial" w:hAnsi="Arial" w:cs="Arial"/>
          <w:sz w:val="20"/>
          <w:szCs w:val="20"/>
          <w:lang w:val="cs-CZ"/>
        </w:rPr>
        <w:t xml:space="preserve"> a </w:t>
      </w:r>
      <w:r w:rsidR="00724E16">
        <w:rPr>
          <w:rFonts w:ascii="Arial" w:hAnsi="Arial" w:cs="Arial"/>
          <w:sz w:val="20"/>
          <w:szCs w:val="20"/>
          <w:lang w:val="cs-CZ"/>
        </w:rPr>
        <w:t>Dodava</w:t>
      </w:r>
      <w:r w:rsidRPr="00AB30E3">
        <w:rPr>
          <w:rFonts w:ascii="Arial" w:hAnsi="Arial" w:cs="Arial"/>
          <w:sz w:val="20"/>
          <w:szCs w:val="20"/>
          <w:lang w:val="cs-CZ"/>
        </w:rPr>
        <w:t>telem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14:paraId="359D5338" w14:textId="4F2501AA" w:rsidR="00AB30E3" w:rsidRDefault="00AB30E3" w:rsidP="00AB30E3">
      <w:pPr>
        <w:pStyle w:val="Odstavecseseznamem"/>
        <w:numPr>
          <w:ilvl w:val="2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Ujednání o ochraně informací a veškerá další ujednání uvedená </w:t>
      </w:r>
      <w:r>
        <w:rPr>
          <w:rFonts w:ascii="Arial" w:eastAsia="Times New Roman" w:hAnsi="Arial" w:cs="Arial"/>
          <w:sz w:val="20"/>
          <w:szCs w:val="20"/>
          <w:lang w:val="cs-CZ"/>
        </w:rPr>
        <w:br/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>v</w:t>
      </w:r>
      <w:r>
        <w:rPr>
          <w:rFonts w:ascii="Arial" w:eastAsia="Times New Roman" w:hAnsi="Arial" w:cs="Arial"/>
          <w:sz w:val="20"/>
          <w:szCs w:val="20"/>
          <w:lang w:val="cs-CZ"/>
        </w:rPr>
        <w:t xml:space="preserve"> Objednávce</w:t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, která mají podle </w:t>
      </w:r>
      <w:r>
        <w:rPr>
          <w:rFonts w:ascii="Arial" w:eastAsia="Times New Roman" w:hAnsi="Arial" w:cs="Arial"/>
          <w:sz w:val="20"/>
          <w:szCs w:val="20"/>
          <w:lang w:val="cs-CZ"/>
        </w:rPr>
        <w:t>Objednávky</w:t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 trvat i po </w:t>
      </w:r>
      <w:proofErr w:type="gramStart"/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splnění  </w:t>
      </w:r>
      <w:r>
        <w:rPr>
          <w:rFonts w:ascii="Arial" w:eastAsia="Times New Roman" w:hAnsi="Arial" w:cs="Arial"/>
          <w:sz w:val="20"/>
          <w:szCs w:val="20"/>
          <w:lang w:val="cs-CZ"/>
        </w:rPr>
        <w:t>Objednávky</w:t>
      </w:r>
      <w:proofErr w:type="gramEnd"/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cs-CZ"/>
        </w:rPr>
        <w:br/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a zaplacení ceny, se v plné míře uplatní i na vztah mezi </w:t>
      </w:r>
      <w:r w:rsidR="00724E16"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dběratelem</w:t>
      </w:r>
      <w:r>
        <w:rPr>
          <w:rFonts w:ascii="Arial" w:eastAsia="Times New Roman" w:hAnsi="Arial" w:cs="Arial"/>
          <w:sz w:val="20"/>
          <w:szCs w:val="20"/>
          <w:lang w:val="cs-CZ"/>
        </w:rPr>
        <w:br/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a </w:t>
      </w:r>
      <w:r w:rsidR="00724E16">
        <w:rPr>
          <w:rFonts w:ascii="Arial" w:eastAsia="Times New Roman" w:hAnsi="Arial" w:cs="Arial"/>
          <w:sz w:val="20"/>
          <w:szCs w:val="20"/>
          <w:lang w:val="cs-CZ"/>
        </w:rPr>
        <w:t>Dodava</w:t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>telem.</w:t>
      </w:r>
    </w:p>
    <w:p w14:paraId="1BF3ADEA" w14:textId="77777777" w:rsidR="000D31D7" w:rsidRPr="00AB30E3" w:rsidRDefault="000D31D7" w:rsidP="000D31D7">
      <w:pPr>
        <w:pStyle w:val="Odstavecseseznamem"/>
        <w:ind w:left="2211"/>
        <w:jc w:val="both"/>
        <w:rPr>
          <w:rFonts w:ascii="Arial" w:eastAsia="Times New Roman" w:hAnsi="Arial" w:cs="Arial"/>
          <w:sz w:val="20"/>
          <w:szCs w:val="20"/>
          <w:lang w:val="cs-CZ"/>
        </w:rPr>
      </w:pPr>
    </w:p>
    <w:p w14:paraId="07F79CB3" w14:textId="35BF96C6" w:rsidR="00AB30E3" w:rsidRPr="00AB30E3" w:rsidRDefault="00AB30E3" w:rsidP="00AB30E3">
      <w:pPr>
        <w:pStyle w:val="Odstavecseseznamem"/>
        <w:numPr>
          <w:ilvl w:val="2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Smluvní strany prohlašují, že veškerá budoucí plnění z Dohody, která mají být od okamžiku jejího uveřejnění v registru smluv plněna v souladu s obsahem vzájemných závazků vyjádřeným </w:t>
      </w:r>
      <w:r>
        <w:rPr>
          <w:rFonts w:ascii="Arial" w:eastAsia="Times New Roman" w:hAnsi="Arial" w:cs="Arial"/>
          <w:sz w:val="20"/>
          <w:szCs w:val="20"/>
          <w:lang w:val="cs-CZ"/>
        </w:rPr>
        <w:t>v Objednávce</w:t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>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lastRenderedPageBreak/>
        <w:t>ZÁVĚREČNÁ USTANOVENÍ</w:t>
      </w:r>
    </w:p>
    <w:p w14:paraId="2FC6DBA5" w14:textId="0A19BCE1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 xml:space="preserve">Smluvní strany závazkového vztahu podle </w:t>
      </w:r>
      <w:r w:rsidR="008C0398">
        <w:rPr>
          <w:rFonts w:ascii="Arial" w:hAnsi="Arial" w:cs="Arial"/>
          <w:sz w:val="20"/>
          <w:szCs w:val="20"/>
        </w:rPr>
        <w:t>Objednávk</w:t>
      </w:r>
      <w:r w:rsidRPr="00BC6292">
        <w:rPr>
          <w:rFonts w:ascii="Arial" w:hAnsi="Arial" w:cs="Arial"/>
          <w:sz w:val="20"/>
          <w:szCs w:val="20"/>
        </w:rPr>
        <w:t xml:space="preserve">y jsou srozuměny se skutečností, že touto Dohodou bude odstraněna spornost vzájemných práv a povinností, která spočívala v plnění </w:t>
      </w:r>
      <w:r w:rsidR="00724E16">
        <w:rPr>
          <w:rFonts w:ascii="Arial" w:hAnsi="Arial" w:cs="Arial"/>
          <w:sz w:val="20"/>
          <w:szCs w:val="20"/>
          <w:lang w:val="cs-CZ"/>
        </w:rPr>
        <w:t>Dodava</w:t>
      </w:r>
      <w:r w:rsidR="00CF0918" w:rsidRPr="00BC6292">
        <w:rPr>
          <w:rFonts w:ascii="Arial" w:hAnsi="Arial" w:cs="Arial"/>
          <w:sz w:val="20"/>
          <w:szCs w:val="20"/>
          <w:lang w:val="cs-CZ"/>
        </w:rPr>
        <w:t>tele</w:t>
      </w:r>
      <w:r w:rsidRPr="00BC6292">
        <w:rPr>
          <w:rFonts w:ascii="Arial" w:hAnsi="Arial" w:cs="Arial"/>
          <w:sz w:val="20"/>
          <w:szCs w:val="20"/>
        </w:rPr>
        <w:t xml:space="preserve"> na základě platné, ale dosud neúčinné </w:t>
      </w:r>
      <w:r w:rsidR="00AB30E3">
        <w:rPr>
          <w:rFonts w:ascii="Arial" w:hAnsi="Arial" w:cs="Arial"/>
          <w:sz w:val="20"/>
          <w:szCs w:val="20"/>
        </w:rPr>
        <w:t>Objednávky</w:t>
      </w:r>
      <w:r w:rsidRPr="00BC6292">
        <w:rPr>
          <w:rFonts w:ascii="Arial" w:hAnsi="Arial" w:cs="Arial"/>
          <w:sz w:val="20"/>
          <w:szCs w:val="20"/>
        </w:rPr>
        <w:t>, které bylo</w:t>
      </w:r>
      <w:r w:rsidR="008C0398">
        <w:rPr>
          <w:rFonts w:ascii="Arial" w:hAnsi="Arial" w:cs="Arial"/>
          <w:sz w:val="20"/>
          <w:szCs w:val="20"/>
        </w:rPr>
        <w:t xml:space="preserve"> </w:t>
      </w:r>
      <w:r w:rsidR="00724E16"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dběratelem</w:t>
      </w:r>
      <w:r w:rsidRPr="00BC6292">
        <w:rPr>
          <w:rFonts w:ascii="Arial" w:hAnsi="Arial" w:cs="Arial"/>
          <w:sz w:val="20"/>
          <w:szCs w:val="20"/>
        </w:rPr>
        <w:t xml:space="preserve"> zaplaceno bez existence účinné </w:t>
      </w:r>
      <w:r w:rsidR="00AB30E3">
        <w:rPr>
          <w:rFonts w:ascii="Arial" w:hAnsi="Arial" w:cs="Arial"/>
          <w:sz w:val="20"/>
          <w:szCs w:val="20"/>
        </w:rPr>
        <w:t>Objednávky</w:t>
      </w:r>
      <w:r w:rsidRPr="00BC6292">
        <w:rPr>
          <w:rFonts w:ascii="Arial" w:hAnsi="Arial" w:cs="Arial"/>
          <w:sz w:val="20"/>
          <w:szCs w:val="20"/>
        </w:rPr>
        <w:t xml:space="preserve">.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>ujednané v</w:t>
      </w:r>
      <w:r w:rsidR="00AB30E3">
        <w:rPr>
          <w:rFonts w:ascii="Arial" w:hAnsi="Arial" w:cs="Arial"/>
          <w:sz w:val="20"/>
          <w:szCs w:val="20"/>
          <w:lang w:val="cs-CZ"/>
        </w:rPr>
        <w:t xml:space="preserve"> Objednávce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 xml:space="preserve">í </w:t>
      </w:r>
      <w:r w:rsidR="001A5AED">
        <w:rPr>
          <w:rFonts w:ascii="Arial" w:hAnsi="Arial" w:cs="Arial"/>
          <w:sz w:val="20"/>
          <w:szCs w:val="20"/>
          <w:lang w:val="cs-CZ"/>
        </w:rPr>
        <w:br/>
      </w:r>
      <w:r w:rsidR="00E90384" w:rsidRPr="00BC6292">
        <w:rPr>
          <w:rFonts w:ascii="Arial" w:hAnsi="Arial" w:cs="Arial"/>
          <w:sz w:val="20"/>
          <w:szCs w:val="20"/>
          <w:lang w:val="cs-CZ"/>
        </w:rPr>
        <w:t xml:space="preserve">se pouze účinnost </w:t>
      </w:r>
      <w:r w:rsidR="00AB30E3">
        <w:rPr>
          <w:rFonts w:ascii="Arial" w:hAnsi="Arial" w:cs="Arial"/>
          <w:sz w:val="20"/>
          <w:szCs w:val="20"/>
          <w:lang w:val="cs-CZ"/>
        </w:rPr>
        <w:t>Objednávky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20BD5258" w:rsidR="00357CAA" w:rsidRPr="00BC6292" w:rsidRDefault="00724E16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Dodava</w:t>
      </w:r>
      <w:r w:rsidR="00575C79" w:rsidRPr="00BC6292">
        <w:rPr>
          <w:rFonts w:ascii="Arial" w:hAnsi="Arial" w:cs="Arial"/>
          <w:sz w:val="20"/>
          <w:szCs w:val="20"/>
          <w:lang w:val="cs-CZ"/>
        </w:rPr>
        <w:t xml:space="preserve">tel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>
        <w:rPr>
          <w:rFonts w:ascii="Arial" w:hAnsi="Arial" w:cs="Arial"/>
          <w:sz w:val="20"/>
          <w:szCs w:val="20"/>
          <w:lang w:val="cs-CZ"/>
        </w:rPr>
        <w:t>dběratel.</w:t>
      </w:r>
    </w:p>
    <w:p w14:paraId="579C3625" w14:textId="5D30FCF7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</w:t>
      </w:r>
      <w:r w:rsidR="008C0398">
        <w:rPr>
          <w:rFonts w:ascii="Arial" w:hAnsi="Arial" w:cs="Arial"/>
          <w:sz w:val="20"/>
          <w:szCs w:val="20"/>
          <w:lang w:val="cs-CZ"/>
        </w:rPr>
        <w:t xml:space="preserve">Objednávky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2CE0CB64" w:rsidR="00357CAA" w:rsidRPr="00BC6292" w:rsidRDefault="00567C59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Objednávka služeb</w:t>
      </w:r>
    </w:p>
    <w:bookmarkEnd w:id="5"/>
    <w:bookmarkEnd w:id="6"/>
    <w:p w14:paraId="2207BD44" w14:textId="698D22C9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3B9201C9" w:rsidR="0032073B" w:rsidRPr="00BC6292" w:rsidRDefault="00E10B53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="00724E16">
              <w:rPr>
                <w:rFonts w:ascii="Arial" w:hAnsi="Arial" w:cs="Arial"/>
                <w:sz w:val="20"/>
                <w:szCs w:val="20"/>
                <w:lang w:val="cs-CZ"/>
              </w:rPr>
              <w:t>dběratel</w:t>
            </w:r>
          </w:p>
          <w:p w14:paraId="017F9479" w14:textId="15B23538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67C59">
              <w:rPr>
                <w:rFonts w:ascii="Arial" w:hAnsi="Arial" w:cs="Arial"/>
                <w:sz w:val="20"/>
                <w:szCs w:val="20"/>
              </w:rPr>
              <w:t>Praze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AC119C" w:rsidRPr="00BC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DAD">
              <w:rPr>
                <w:rFonts w:ascii="Arial" w:hAnsi="Arial" w:cs="Arial"/>
                <w:sz w:val="20"/>
                <w:szCs w:val="20"/>
              </w:rPr>
              <w:t>15.12.2025</w:t>
            </w:r>
          </w:p>
          <w:p w14:paraId="4F83E9D8" w14:textId="77777777" w:rsidR="0032073B" w:rsidRPr="00BC6292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BBB6E9A" w14:textId="3A889E77" w:rsidR="0032073B" w:rsidRPr="00BC6292" w:rsidRDefault="00724E16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Dodav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atel   </w:t>
            </w:r>
          </w:p>
          <w:p w14:paraId="1304FBDF" w14:textId="7177BB02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B16DAD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B16DAD">
              <w:rPr>
                <w:rFonts w:ascii="Arial" w:hAnsi="Arial" w:cs="Arial"/>
                <w:sz w:val="20"/>
                <w:szCs w:val="20"/>
              </w:rPr>
              <w:t>11.12.2025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101166">
        <w:trPr>
          <w:jc w:val="center"/>
        </w:trPr>
        <w:tc>
          <w:tcPr>
            <w:tcW w:w="460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BC6292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7BCAC337" w:rsidR="00192E18" w:rsidRPr="00BC6292" w:rsidRDefault="00D40E46" w:rsidP="00D40E4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Ing. Václav Pergl</w:t>
            </w:r>
          </w:p>
          <w:p w14:paraId="51C62DBA" w14:textId="25F185BA" w:rsidR="00192E18" w:rsidRPr="00BC6292" w:rsidRDefault="00D40E46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ředite</w:t>
            </w:r>
            <w:r>
              <w:rPr>
                <w:rFonts w:ascii="Arial" w:hAnsi="Arial" w:cs="Arial"/>
                <w:sz w:val="20"/>
                <w:szCs w:val="20"/>
              </w:rPr>
              <w:t>l Odboru personálního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1A622DA" w14:textId="357422FD" w:rsidR="00E10B53" w:rsidRPr="00BC6292" w:rsidRDefault="00B16DAD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Career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Czechia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s.r.o</w:t>
            </w:r>
            <w:proofErr w:type="spellEnd"/>
          </w:p>
          <w:p w14:paraId="4AC0C8EE" w14:textId="36D46628" w:rsidR="00192E18" w:rsidRPr="00BC6292" w:rsidRDefault="00B16DAD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Ing. Milan Jasný</w:t>
            </w:r>
          </w:p>
          <w:p w14:paraId="318A8CE9" w14:textId="0F0964B7" w:rsidR="0032073B" w:rsidRPr="00BC6292" w:rsidRDefault="00B16DAD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jednatel</w:t>
            </w:r>
          </w:p>
        </w:tc>
      </w:tr>
      <w:tr w:rsidR="006704C9" w:rsidRPr="006704C9" w14:paraId="048E169B" w14:textId="77777777" w:rsidTr="00840334">
        <w:trPr>
          <w:trHeight w:val="944"/>
          <w:jc w:val="center"/>
        </w:trPr>
        <w:tc>
          <w:tcPr>
            <w:tcW w:w="4605" w:type="dxa"/>
          </w:tcPr>
          <w:p w14:paraId="069D0EF0" w14:textId="77777777" w:rsidR="0027230A" w:rsidRPr="00BC6292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  <w:p w14:paraId="688FB381" w14:textId="31077840" w:rsidR="0027230A" w:rsidRPr="00BC6292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1</w:t>
            </w:r>
          </w:p>
          <w:p w14:paraId="6BE63EB1" w14:textId="68B31757" w:rsidR="0027230A" w:rsidRPr="006704C9" w:rsidRDefault="00567C59" w:rsidP="0027230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Objednávka služeb</w:t>
            </w:r>
          </w:p>
          <w:p w14:paraId="27467CD6" w14:textId="77777777" w:rsidR="00664375" w:rsidRPr="006704C9" w:rsidRDefault="00664375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66191576" w:rsidR="001116FF" w:rsidRDefault="0027230A" w:rsidP="0027230A">
      <w:pPr>
        <w:tabs>
          <w:tab w:val="left" w:pos="7838"/>
        </w:tabs>
        <w:rPr>
          <w:lang w:val="x-none" w:eastAsia="x-none"/>
        </w:rPr>
      </w:pPr>
      <w:bookmarkStart w:id="7" w:name="_Příloha_č._1"/>
      <w:bookmarkStart w:id="8" w:name="Annex01"/>
      <w:bookmarkEnd w:id="7"/>
      <w:r>
        <w:rPr>
          <w:lang w:val="x-none" w:eastAsia="x-none"/>
        </w:rPr>
        <w:tab/>
      </w:r>
      <w:bookmarkEnd w:id="8"/>
    </w:p>
    <w:p w14:paraId="48762460" w14:textId="77777777" w:rsidR="00B16DAD" w:rsidRPr="00B16DAD" w:rsidRDefault="00B16DAD" w:rsidP="00B16DAD">
      <w:pPr>
        <w:rPr>
          <w:rFonts w:ascii="Arial" w:hAnsi="Arial" w:cs="Arial"/>
          <w:sz w:val="20"/>
          <w:szCs w:val="20"/>
        </w:rPr>
      </w:pPr>
    </w:p>
    <w:p w14:paraId="79A15EC2" w14:textId="77777777" w:rsidR="00B16DAD" w:rsidRPr="00B16DAD" w:rsidRDefault="00B16DAD" w:rsidP="00B16DAD">
      <w:pPr>
        <w:rPr>
          <w:rFonts w:ascii="Arial" w:hAnsi="Arial" w:cs="Arial"/>
          <w:sz w:val="20"/>
          <w:szCs w:val="20"/>
        </w:rPr>
      </w:pPr>
    </w:p>
    <w:p w14:paraId="7D64EF3F" w14:textId="77777777" w:rsidR="00B16DAD" w:rsidRPr="00B16DAD" w:rsidRDefault="00B16DAD" w:rsidP="00B16DAD">
      <w:pPr>
        <w:rPr>
          <w:rFonts w:ascii="Arial" w:hAnsi="Arial" w:cs="Arial"/>
          <w:sz w:val="20"/>
          <w:szCs w:val="20"/>
        </w:rPr>
      </w:pPr>
    </w:p>
    <w:p w14:paraId="0F70E663" w14:textId="77777777" w:rsidR="00B16DAD" w:rsidRDefault="00B16DAD" w:rsidP="00B16DAD">
      <w:pPr>
        <w:rPr>
          <w:lang w:val="x-none" w:eastAsia="x-none"/>
        </w:rPr>
      </w:pPr>
    </w:p>
    <w:p w14:paraId="1D65C18B" w14:textId="374C91EB" w:rsidR="00B16DAD" w:rsidRPr="00B16DAD" w:rsidRDefault="00B16DAD" w:rsidP="00B16D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správnost vyhotovení: Mgr. Veronika </w:t>
      </w:r>
      <w:proofErr w:type="spellStart"/>
      <w:r>
        <w:rPr>
          <w:rFonts w:ascii="Arial" w:hAnsi="Arial" w:cs="Arial"/>
          <w:sz w:val="20"/>
          <w:szCs w:val="20"/>
        </w:rPr>
        <w:t>Škeříková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16DAD">
        <w:rPr>
          <w:rFonts w:ascii="Arial" w:hAnsi="Arial" w:cs="Arial"/>
          <w:i/>
          <w:iCs/>
          <w:sz w:val="20"/>
          <w:szCs w:val="20"/>
        </w:rPr>
        <w:t>(el. podepsáno)</w:t>
      </w:r>
    </w:p>
    <w:sectPr w:rsidR="00B16DAD" w:rsidRPr="00B16DAD" w:rsidSect="00B417E6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84B6" w14:textId="77777777" w:rsidR="00A633AF" w:rsidRDefault="00A633AF" w:rsidP="00554369">
      <w:pPr>
        <w:spacing w:after="0" w:line="240" w:lineRule="auto"/>
      </w:pPr>
      <w:r>
        <w:separator/>
      </w:r>
    </w:p>
  </w:endnote>
  <w:endnote w:type="continuationSeparator" w:id="0">
    <w:p w14:paraId="5AC703D9" w14:textId="77777777" w:rsidR="00A633AF" w:rsidRDefault="00A633AF" w:rsidP="00554369">
      <w:pPr>
        <w:spacing w:after="0" w:line="240" w:lineRule="auto"/>
      </w:pPr>
      <w:r>
        <w:continuationSeparator/>
      </w:r>
    </w:p>
  </w:endnote>
  <w:endnote w:type="continuationNotice" w:id="1">
    <w:p w14:paraId="2B5827C1" w14:textId="77777777" w:rsidR="00A633AF" w:rsidRDefault="00A63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D1CB" w14:textId="77777777" w:rsidR="00A633AF" w:rsidRDefault="00A633AF" w:rsidP="00554369">
      <w:pPr>
        <w:spacing w:after="0" w:line="240" w:lineRule="auto"/>
      </w:pPr>
      <w:r>
        <w:separator/>
      </w:r>
    </w:p>
  </w:footnote>
  <w:footnote w:type="continuationSeparator" w:id="0">
    <w:p w14:paraId="1DF9F9AD" w14:textId="77777777" w:rsidR="00A633AF" w:rsidRDefault="00A633AF" w:rsidP="00554369">
      <w:pPr>
        <w:spacing w:after="0" w:line="240" w:lineRule="auto"/>
      </w:pPr>
      <w:r>
        <w:continuationSeparator/>
      </w:r>
    </w:p>
  </w:footnote>
  <w:footnote w:type="continuationNotice" w:id="1">
    <w:p w14:paraId="1156DEB0" w14:textId="77777777" w:rsidR="00A633AF" w:rsidRDefault="00A63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DDCD" w14:textId="10829B37" w:rsidR="00DE328D" w:rsidRDefault="00AC5450" w:rsidP="00B16DAD">
    <w:pPr>
      <w:pStyle w:val="Zhlav"/>
      <w:pBdr>
        <w:bottom w:val="none" w:sz="0" w:space="0" w:color="auto"/>
      </w:pBdr>
      <w:tabs>
        <w:tab w:val="left" w:pos="4935"/>
      </w:tabs>
      <w:jc w:val="right"/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ab/>
    </w:r>
    <w:r w:rsidR="00B16DAD">
      <w:rPr>
        <w:rFonts w:ascii="Arial" w:hAnsi="Arial" w:cs="Arial"/>
        <w:b w:val="0"/>
        <w:sz w:val="22"/>
        <w:szCs w:val="22"/>
        <w:lang w:val="cs-CZ"/>
      </w:rPr>
      <w:tab/>
    </w:r>
    <w:r>
      <w:rPr>
        <w:rFonts w:ascii="Arial" w:hAnsi="Arial" w:cs="Arial"/>
        <w:b w:val="0"/>
        <w:sz w:val="22"/>
        <w:szCs w:val="22"/>
        <w:lang w:val="cs-CZ"/>
      </w:rPr>
      <w:t>č.j.:</w:t>
    </w:r>
    <w:r w:rsidR="00B16DAD">
      <w:rPr>
        <w:rFonts w:ascii="Arial" w:hAnsi="Arial" w:cs="Arial"/>
        <w:b w:val="0"/>
        <w:sz w:val="22"/>
        <w:szCs w:val="22"/>
        <w:lang w:val="cs-CZ"/>
      </w:rPr>
      <w:t xml:space="preserve"> SPU 499474/2025</w:t>
    </w:r>
  </w:p>
  <w:p w14:paraId="78099B1C" w14:textId="0DE11F83" w:rsidR="00AC5450" w:rsidRPr="00DE328D" w:rsidRDefault="00AC5450" w:rsidP="00B16DAD">
    <w:pPr>
      <w:pStyle w:val="Zhlav"/>
      <w:pBdr>
        <w:bottom w:val="none" w:sz="0" w:space="0" w:color="auto"/>
      </w:pBdr>
      <w:jc w:val="right"/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ab/>
      <w:t>UID:</w:t>
    </w:r>
    <w:r w:rsidR="00B16DAD">
      <w:rPr>
        <w:rFonts w:ascii="Arial" w:hAnsi="Arial" w:cs="Arial"/>
        <w:b w:val="0"/>
        <w:sz w:val="22"/>
        <w:szCs w:val="22"/>
        <w:lang w:val="cs-CZ"/>
      </w:rPr>
      <w:t xml:space="preserve"> spuess98055cef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D622924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2440039">
    <w:abstractNumId w:val="13"/>
  </w:num>
  <w:num w:numId="2" w16cid:durableId="1674069698">
    <w:abstractNumId w:val="15"/>
  </w:num>
  <w:num w:numId="3" w16cid:durableId="1757750451">
    <w:abstractNumId w:val="20"/>
  </w:num>
  <w:num w:numId="4" w16cid:durableId="357658323">
    <w:abstractNumId w:val="5"/>
  </w:num>
  <w:num w:numId="5" w16cid:durableId="331491705">
    <w:abstractNumId w:val="27"/>
  </w:num>
  <w:num w:numId="6" w16cid:durableId="1053389229">
    <w:abstractNumId w:val="6"/>
  </w:num>
  <w:num w:numId="7" w16cid:durableId="2020964567">
    <w:abstractNumId w:val="3"/>
  </w:num>
  <w:num w:numId="8" w16cid:durableId="1221677248">
    <w:abstractNumId w:val="1"/>
  </w:num>
  <w:num w:numId="9" w16cid:durableId="192160768">
    <w:abstractNumId w:val="0"/>
  </w:num>
  <w:num w:numId="10" w16cid:durableId="671227362">
    <w:abstractNumId w:val="19"/>
  </w:num>
  <w:num w:numId="11" w16cid:durableId="1262371599">
    <w:abstractNumId w:val="23"/>
  </w:num>
  <w:num w:numId="12" w16cid:durableId="1044407322">
    <w:abstractNumId w:val="25"/>
  </w:num>
  <w:num w:numId="13" w16cid:durableId="408769417">
    <w:abstractNumId w:val="7"/>
  </w:num>
  <w:num w:numId="14" w16cid:durableId="2002419279">
    <w:abstractNumId w:val="26"/>
  </w:num>
  <w:num w:numId="15" w16cid:durableId="5232506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5903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025237">
    <w:abstractNumId w:val="33"/>
  </w:num>
  <w:num w:numId="18" w16cid:durableId="1056275195">
    <w:abstractNumId w:val="4"/>
  </w:num>
  <w:num w:numId="19" w16cid:durableId="1183595334">
    <w:abstractNumId w:val="11"/>
  </w:num>
  <w:num w:numId="20" w16cid:durableId="1085805330">
    <w:abstractNumId w:val="24"/>
  </w:num>
  <w:num w:numId="21" w16cid:durableId="48959059">
    <w:abstractNumId w:val="31"/>
  </w:num>
  <w:num w:numId="22" w16cid:durableId="901717255">
    <w:abstractNumId w:val="32"/>
  </w:num>
  <w:num w:numId="23" w16cid:durableId="44523776">
    <w:abstractNumId w:val="16"/>
  </w:num>
  <w:num w:numId="24" w16cid:durableId="1740324878">
    <w:abstractNumId w:val="22"/>
  </w:num>
  <w:num w:numId="25" w16cid:durableId="786124148">
    <w:abstractNumId w:val="29"/>
  </w:num>
  <w:num w:numId="26" w16cid:durableId="389697691">
    <w:abstractNumId w:val="21"/>
  </w:num>
  <w:num w:numId="27" w16cid:durableId="1695887219">
    <w:abstractNumId w:val="10"/>
  </w:num>
  <w:num w:numId="28" w16cid:durableId="341125563">
    <w:abstractNumId w:val="18"/>
  </w:num>
  <w:num w:numId="29" w16cid:durableId="246767899">
    <w:abstractNumId w:val="2"/>
  </w:num>
  <w:num w:numId="30" w16cid:durableId="1677732449">
    <w:abstractNumId w:val="28"/>
  </w:num>
  <w:num w:numId="31" w16cid:durableId="13528807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4475015">
    <w:abstractNumId w:val="9"/>
  </w:num>
  <w:num w:numId="33" w16cid:durableId="1317959053">
    <w:abstractNumId w:val="8"/>
  </w:num>
  <w:num w:numId="34" w16cid:durableId="958879724">
    <w:abstractNumId w:val="12"/>
  </w:num>
  <w:num w:numId="35" w16cid:durableId="1688947120">
    <w:abstractNumId w:val="14"/>
  </w:num>
  <w:num w:numId="36" w16cid:durableId="886375157">
    <w:abstractNumId w:val="13"/>
  </w:num>
  <w:num w:numId="37" w16cid:durableId="1954315462">
    <w:abstractNumId w:val="13"/>
  </w:num>
  <w:num w:numId="38" w16cid:durableId="600142254">
    <w:abstractNumId w:val="13"/>
  </w:num>
  <w:num w:numId="39" w16cid:durableId="182013839">
    <w:abstractNumId w:val="13"/>
  </w:num>
  <w:num w:numId="40" w16cid:durableId="1599407791">
    <w:abstractNumId w:val="13"/>
  </w:num>
  <w:num w:numId="41" w16cid:durableId="1458379166">
    <w:abstractNumId w:val="13"/>
  </w:num>
  <w:num w:numId="42" w16cid:durableId="322314592">
    <w:abstractNumId w:val="13"/>
  </w:num>
  <w:num w:numId="43" w16cid:durableId="24912286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319A"/>
    <w:rsid w:val="00017FEF"/>
    <w:rsid w:val="00025E89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0CB7"/>
    <w:rsid w:val="00095D90"/>
    <w:rsid w:val="000A64DA"/>
    <w:rsid w:val="000D31D7"/>
    <w:rsid w:val="000D6D29"/>
    <w:rsid w:val="000D76CB"/>
    <w:rsid w:val="000F0E75"/>
    <w:rsid w:val="000F29DB"/>
    <w:rsid w:val="00101166"/>
    <w:rsid w:val="00101791"/>
    <w:rsid w:val="0011045C"/>
    <w:rsid w:val="001116FF"/>
    <w:rsid w:val="00111FB0"/>
    <w:rsid w:val="00112105"/>
    <w:rsid w:val="00137DDE"/>
    <w:rsid w:val="00147D4B"/>
    <w:rsid w:val="001565CE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5AED"/>
    <w:rsid w:val="001A6638"/>
    <w:rsid w:val="001B1E25"/>
    <w:rsid w:val="001B571C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2FBA"/>
    <w:rsid w:val="0023469C"/>
    <w:rsid w:val="002360ED"/>
    <w:rsid w:val="00244A2A"/>
    <w:rsid w:val="00251C16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92FFB"/>
    <w:rsid w:val="002A3C47"/>
    <w:rsid w:val="002A5E40"/>
    <w:rsid w:val="002B6687"/>
    <w:rsid w:val="002C1887"/>
    <w:rsid w:val="002C3B39"/>
    <w:rsid w:val="002C41F8"/>
    <w:rsid w:val="002C77FC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2CE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4CDE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4668F"/>
    <w:rsid w:val="00551C2D"/>
    <w:rsid w:val="00554369"/>
    <w:rsid w:val="0055482E"/>
    <w:rsid w:val="00556971"/>
    <w:rsid w:val="00567967"/>
    <w:rsid w:val="00567C59"/>
    <w:rsid w:val="00572377"/>
    <w:rsid w:val="0057410C"/>
    <w:rsid w:val="00575C79"/>
    <w:rsid w:val="00576C4F"/>
    <w:rsid w:val="0058639B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6F49CB"/>
    <w:rsid w:val="00700729"/>
    <w:rsid w:val="00704EE2"/>
    <w:rsid w:val="00705D6E"/>
    <w:rsid w:val="00713DF9"/>
    <w:rsid w:val="00724E16"/>
    <w:rsid w:val="007274EE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A4BA1"/>
    <w:rsid w:val="007B140A"/>
    <w:rsid w:val="007B2B68"/>
    <w:rsid w:val="007B37E6"/>
    <w:rsid w:val="007B6AD9"/>
    <w:rsid w:val="007D207D"/>
    <w:rsid w:val="007D354F"/>
    <w:rsid w:val="007E1BBE"/>
    <w:rsid w:val="007E2590"/>
    <w:rsid w:val="007E309F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42457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716"/>
    <w:rsid w:val="008A3B7A"/>
    <w:rsid w:val="008B148E"/>
    <w:rsid w:val="008C0398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157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43295"/>
    <w:rsid w:val="00A46136"/>
    <w:rsid w:val="00A5191E"/>
    <w:rsid w:val="00A54819"/>
    <w:rsid w:val="00A633AF"/>
    <w:rsid w:val="00A642CA"/>
    <w:rsid w:val="00A657EB"/>
    <w:rsid w:val="00A67987"/>
    <w:rsid w:val="00A728C3"/>
    <w:rsid w:val="00A72A28"/>
    <w:rsid w:val="00A74033"/>
    <w:rsid w:val="00A76669"/>
    <w:rsid w:val="00A77DDC"/>
    <w:rsid w:val="00A806DE"/>
    <w:rsid w:val="00A834AB"/>
    <w:rsid w:val="00A90A9B"/>
    <w:rsid w:val="00A97712"/>
    <w:rsid w:val="00AA4F02"/>
    <w:rsid w:val="00AA5ABA"/>
    <w:rsid w:val="00AA5CC8"/>
    <w:rsid w:val="00AB0AC1"/>
    <w:rsid w:val="00AB30E3"/>
    <w:rsid w:val="00AB42B4"/>
    <w:rsid w:val="00AC0E1F"/>
    <w:rsid w:val="00AC119C"/>
    <w:rsid w:val="00AC5450"/>
    <w:rsid w:val="00AC5C00"/>
    <w:rsid w:val="00AD378D"/>
    <w:rsid w:val="00AD7898"/>
    <w:rsid w:val="00AD7D32"/>
    <w:rsid w:val="00AE3F66"/>
    <w:rsid w:val="00AE5415"/>
    <w:rsid w:val="00AE719A"/>
    <w:rsid w:val="00AF2946"/>
    <w:rsid w:val="00B0737A"/>
    <w:rsid w:val="00B10223"/>
    <w:rsid w:val="00B13674"/>
    <w:rsid w:val="00B13683"/>
    <w:rsid w:val="00B14B1D"/>
    <w:rsid w:val="00B16DAD"/>
    <w:rsid w:val="00B1779F"/>
    <w:rsid w:val="00B2200C"/>
    <w:rsid w:val="00B2261D"/>
    <w:rsid w:val="00B34598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735E1"/>
    <w:rsid w:val="00B75660"/>
    <w:rsid w:val="00B82D00"/>
    <w:rsid w:val="00B94217"/>
    <w:rsid w:val="00BB3419"/>
    <w:rsid w:val="00BC37C3"/>
    <w:rsid w:val="00BC41A8"/>
    <w:rsid w:val="00BC51AD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60A5"/>
    <w:rsid w:val="00C17246"/>
    <w:rsid w:val="00C20A22"/>
    <w:rsid w:val="00C24D3D"/>
    <w:rsid w:val="00C32913"/>
    <w:rsid w:val="00C34CA3"/>
    <w:rsid w:val="00C3609E"/>
    <w:rsid w:val="00C4137D"/>
    <w:rsid w:val="00C41970"/>
    <w:rsid w:val="00C44A9E"/>
    <w:rsid w:val="00C45548"/>
    <w:rsid w:val="00C50A51"/>
    <w:rsid w:val="00C602FA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CF214C"/>
    <w:rsid w:val="00D03068"/>
    <w:rsid w:val="00D064F0"/>
    <w:rsid w:val="00D06F46"/>
    <w:rsid w:val="00D17D7E"/>
    <w:rsid w:val="00D2249F"/>
    <w:rsid w:val="00D31384"/>
    <w:rsid w:val="00D3420B"/>
    <w:rsid w:val="00D40E46"/>
    <w:rsid w:val="00D50389"/>
    <w:rsid w:val="00D55561"/>
    <w:rsid w:val="00D56AA8"/>
    <w:rsid w:val="00D5787E"/>
    <w:rsid w:val="00D61328"/>
    <w:rsid w:val="00D71D37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DF3E35"/>
    <w:rsid w:val="00DF6C11"/>
    <w:rsid w:val="00E04D41"/>
    <w:rsid w:val="00E06B05"/>
    <w:rsid w:val="00E10B53"/>
    <w:rsid w:val="00E23834"/>
    <w:rsid w:val="00E27B75"/>
    <w:rsid w:val="00E37EC6"/>
    <w:rsid w:val="00E423C2"/>
    <w:rsid w:val="00E578D4"/>
    <w:rsid w:val="00E6327C"/>
    <w:rsid w:val="00E6473D"/>
    <w:rsid w:val="00E6515F"/>
    <w:rsid w:val="00E658CE"/>
    <w:rsid w:val="00E676C1"/>
    <w:rsid w:val="00E71262"/>
    <w:rsid w:val="00E71F8D"/>
    <w:rsid w:val="00E8257E"/>
    <w:rsid w:val="00E8657F"/>
    <w:rsid w:val="00E90384"/>
    <w:rsid w:val="00E907E0"/>
    <w:rsid w:val="00E92FD6"/>
    <w:rsid w:val="00EA4AC2"/>
    <w:rsid w:val="00EA5CB9"/>
    <w:rsid w:val="00EB24DD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05C02"/>
    <w:rsid w:val="00F12B78"/>
    <w:rsid w:val="00F136AE"/>
    <w:rsid w:val="00F1536A"/>
    <w:rsid w:val="00F26131"/>
    <w:rsid w:val="00F262E9"/>
    <w:rsid w:val="00F312DC"/>
    <w:rsid w:val="00F3627B"/>
    <w:rsid w:val="00F36644"/>
    <w:rsid w:val="00F5681B"/>
    <w:rsid w:val="00F66571"/>
    <w:rsid w:val="00F805D9"/>
    <w:rsid w:val="00F80E38"/>
    <w:rsid w:val="00F82EE1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5CE8"/>
    <w:rsid w:val="00FC6219"/>
    <w:rsid w:val="00FC6370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5390C3A9-29EA-4659-970B-C6DBAAB4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HCUZCRXN6NH5-2055117681-4210</_dlc_DocId>
    <_dlc_DocIdUrl xmlns="a10cb3f4-6df0-432d-a88a-550b10af4063">
      <Url>https://spucr.sharepoint.com/sites/Portal/rd/_layouts/15/DocIdRedir.aspx?ID=HCUZCRXN6NH5-2055117681-4210</Url>
      <Description>HCUZCRXN6NH5-2055117681-4210</Description>
    </_dlc_DocIdUrl>
    <SharedWithUsers xmlns="85f4b5cc-4033-44c7-b405-f5eed34c8154">
      <UserInfo>
        <DisplayName/>
        <AccountId xsi:nil="true"/>
        <AccountType/>
      </UserInfo>
    </SharedWithUsers>
    <_dlc_DocIdPersistId xmlns="a10cb3f4-6df0-432d-a88a-550b10af4063">false</_dlc_DocIdPersistId>
    <RDKlasifikaceCitlivosti xmlns="a10cb3f4-6df0-432d-a88a-550b10af4063">Interní</RDKlasifikaceCitlivosti>
    <VestnikCisloInformace xmlns="85f4b5cc-4033-44c7-b405-f5eed34c8154">74/2022</VestnikCisloInformace>
    <RDCisloIdentifikacni xmlns="a10cb3f4-6df0-432d-a88a-550b10af4063">SM 06/2018</RDCisloIdentifikacni>
    <RDNahrazujePDFLookup xmlns="96d89aea-7c17-4746-a528-e0c0b049a2f4">
      <Value>3384</Value>
    </RDNahrazujePDFLookup>
    <Popis xmlns="96d89aea-7c17-4746-a528-e0c0b049a2f4" xsi:nil="true"/>
    <RDDatumUcinnosti xmlns="a10cb3f4-6df0-432d-a88a-550b10af4063">2021-06-30T22:00:00+00:00</RDDatumUcinnosti>
    <Garant xmlns="0e91f575-6fab-42fd-90b1-cf5076f1288e">
      <UserInfo>
        <DisplayName>Vokřálová Jana Ing.</DisplayName>
        <AccountId>619</AccountId>
        <AccountType/>
      </UserInfo>
    </Garant>
    <RDCreatedFromID xmlns="a10cb3f4-6df0-432d-a88a-550b10af4063" xsi:nil="true"/>
    <RDSouvisiPDFLookup xmlns="96d89aea-7c17-4746-a528-e0c0b049a2f4" xsi:nil="true"/>
    <RDTypDokumentu xmlns="a10cb3f4-6df0-432d-a88a-550b10af4063">Směrnice</RDTypDokumentu>
    <RDNahrazuje xmlns="a10cb3f4-6df0-432d-a88a-550b10af4063">SM 06-2018 - Směrnice pro uveřejňování smluv SPÚ v registru smluv - verze 3</RDNahrazuje>
    <RDSouvisi xmlns="a10cb3f4-6df0-432d-a88a-550b10af4063" xsi:nil="true"/>
    <RDDatumKoncePlatnosti xmlns="a10cb3f4-6df0-432d-a88a-550b10af4063">2022-09-29T22:00:00+00:00</RDDatumKoncePlatnosti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4</RDVerze>
    <RDCisloJednaci xmlns="a10cb3f4-6df0-432d-a88a-550b10af4063">SPU 191876/2021</RDCisloJednaci>
    <RDDatumPlatnosti xmlns="a10cb3f4-6df0-432d-a88a-550b10af4063">2021-06-22T22:00:00+00:00</RDDatumPlatnosti>
    <NazevRD xmlns="85f4b5cc-4033-44c7-b405-f5eed34c8154" xsi:nil="true"/>
    <VestnikUrl xmlns="85f4b5cc-4033-44c7-b405-f5eed34c8154">https://spucr.sharepoint.com/sites/Portal/vestniky/_layouts/15/DocIdRedir.aspx?ID=HCUZCRXN6NH5-585516579-3792</VestnikUrl>
    <RDStavPlatnosti xmlns="0e91f575-6fab-42fd-90b1-cf5076f1288e">Neplatný</RDStavPlatnosti>
    <OdpovedneOJ xmlns="85f4b5cc-4033-44c7-b405-f5eed34c8154">Odbor veřejných zakázek</OdpovedneOJ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2" ma:contentTypeDescription="Vytvoří nový dokument" ma:contentTypeScope="" ma:versionID="33f1dd40043af969837fee3e144792e2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e37bd6ab3d55ea92d42c2f87b5316e8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DD86-6949-458B-BE6D-A5DA39F1DD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85f4b5cc-4033-44c7-b405-f5eed34c8154"/>
    <ds:schemaRef ds:uri="96d89aea-7c17-4746-a528-e0c0b049a2f4"/>
    <ds:schemaRef ds:uri="0e91f575-6fab-42fd-90b1-cf5076f1288e"/>
  </ds:schemaRefs>
</ds:datastoreItem>
</file>

<file path=customXml/itemProps3.xml><?xml version="1.0" encoding="utf-8"?>
<ds:datastoreItem xmlns:ds="http://schemas.openxmlformats.org/officeDocument/2006/customXml" ds:itemID="{982A29C6-019D-41C6-BDB2-3A030CF21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5 - Dohoda o vypořádání závazků (1. 10. 2020) ČISTOPIS.docx</vt:lpstr>
    </vt:vector>
  </TitlesOfParts>
  <Company>JUDr. Jan Strelička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5 - Dohoda o vypořádání závazků (1. 10. 2020) ČISTOPIS.docx</dc:title>
  <dc:subject/>
  <dc:creator>Strelička &amp; Partners, advokátní kancelář, s.r.o.</dc:creator>
  <cp:keywords/>
  <cp:lastModifiedBy>Francánová Karolína Ing.</cp:lastModifiedBy>
  <cp:revision>23</cp:revision>
  <cp:lastPrinted>2019-01-02T21:33:00Z</cp:lastPrinted>
  <dcterms:created xsi:type="dcterms:W3CDTF">2025-11-20T08:47:00Z</dcterms:created>
  <dcterms:modified xsi:type="dcterms:W3CDTF">2025-12-17T11:21:00Z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cbc0a835-89b1-4ad4-aa11-7fa986d43b5a</vt:lpwstr>
  </property>
  <property fmtid="{D5CDD505-2E9C-101B-9397-08002B2CF9AE}" pid="4" name="RDStavProcesu">
    <vt:lpwstr/>
  </property>
  <property fmtid="{D5CDD505-2E9C-101B-9397-08002B2CF9AE}" pid="5" name="Order">
    <vt:r8>374300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