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72A4B" w14:textId="42ACA402" w:rsidR="006F09A8" w:rsidRPr="00486775" w:rsidRDefault="007C6080" w:rsidP="005426AE">
      <w:pPr>
        <w:spacing w:after="0"/>
        <w:rPr>
          <w:rFonts w:ascii="Times New Roman" w:hAnsi="Times New Roman" w:cs="Times New Roman"/>
          <w:sz w:val="24"/>
          <w:szCs w:val="24"/>
        </w:rPr>
      </w:pPr>
      <w:proofErr w:type="spellStart"/>
      <w:r w:rsidRPr="00486775">
        <w:rPr>
          <w:rFonts w:ascii="Times New Roman" w:hAnsi="Times New Roman" w:cs="Times New Roman"/>
          <w:sz w:val="24"/>
          <w:szCs w:val="24"/>
        </w:rPr>
        <w:t>Zak</w:t>
      </w:r>
      <w:proofErr w:type="spellEnd"/>
      <w:r w:rsidRPr="00486775">
        <w:rPr>
          <w:rFonts w:ascii="Times New Roman" w:hAnsi="Times New Roman" w:cs="Times New Roman"/>
          <w:sz w:val="24"/>
          <w:szCs w:val="24"/>
        </w:rPr>
        <w:t xml:space="preserve">. číslo </w:t>
      </w:r>
      <w:r w:rsidR="00F558BF" w:rsidRPr="00486775">
        <w:rPr>
          <w:rFonts w:ascii="Times New Roman" w:hAnsi="Times New Roman" w:cs="Times New Roman"/>
          <w:sz w:val="24"/>
          <w:szCs w:val="24"/>
        </w:rPr>
        <w:t>zhotovitele</w:t>
      </w:r>
      <w:r w:rsidRPr="00486775">
        <w:rPr>
          <w:rFonts w:ascii="Times New Roman" w:hAnsi="Times New Roman" w:cs="Times New Roman"/>
          <w:sz w:val="24"/>
          <w:szCs w:val="24"/>
        </w:rPr>
        <w:t>:</w:t>
      </w:r>
      <w:r w:rsidR="00B74CF6">
        <w:rPr>
          <w:rFonts w:ascii="Times New Roman" w:hAnsi="Times New Roman" w:cs="Times New Roman"/>
          <w:sz w:val="24"/>
          <w:szCs w:val="24"/>
        </w:rPr>
        <w:t xml:space="preserve"> 380-28/2025</w:t>
      </w:r>
      <w:bookmarkStart w:id="0" w:name="_GoBack"/>
      <w:bookmarkEnd w:id="0"/>
      <w:r w:rsidR="005426AE" w:rsidRPr="00486775">
        <w:rPr>
          <w:rFonts w:ascii="Times New Roman" w:hAnsi="Times New Roman" w:cs="Times New Roman"/>
          <w:sz w:val="24"/>
          <w:szCs w:val="24"/>
        </w:rPr>
        <w:t xml:space="preserve"> </w:t>
      </w:r>
      <w:r w:rsidR="006F2319">
        <w:rPr>
          <w:rFonts w:ascii="Times New Roman" w:hAnsi="Times New Roman" w:cs="Times New Roman"/>
          <w:sz w:val="24"/>
          <w:szCs w:val="24"/>
        </w:rPr>
        <w:tab/>
      </w:r>
      <w:r w:rsidR="006F2319">
        <w:rPr>
          <w:rFonts w:ascii="Times New Roman" w:hAnsi="Times New Roman" w:cs="Times New Roman"/>
          <w:sz w:val="24"/>
          <w:szCs w:val="24"/>
        </w:rPr>
        <w:tab/>
      </w:r>
      <w:r w:rsidR="006F2319">
        <w:rPr>
          <w:rFonts w:ascii="Times New Roman" w:hAnsi="Times New Roman" w:cs="Times New Roman"/>
          <w:sz w:val="24"/>
          <w:szCs w:val="24"/>
        </w:rPr>
        <w:tab/>
        <w:t xml:space="preserve"> </w:t>
      </w:r>
      <w:proofErr w:type="spellStart"/>
      <w:r w:rsidRPr="00486775">
        <w:rPr>
          <w:rFonts w:ascii="Times New Roman" w:hAnsi="Times New Roman" w:cs="Times New Roman"/>
          <w:sz w:val="24"/>
          <w:szCs w:val="24"/>
        </w:rPr>
        <w:t>Zak</w:t>
      </w:r>
      <w:proofErr w:type="spellEnd"/>
      <w:r w:rsidRPr="00486775">
        <w:rPr>
          <w:rFonts w:ascii="Times New Roman" w:hAnsi="Times New Roman" w:cs="Times New Roman"/>
          <w:sz w:val="24"/>
          <w:szCs w:val="24"/>
        </w:rPr>
        <w:t xml:space="preserve">. </w:t>
      </w:r>
      <w:proofErr w:type="gramStart"/>
      <w:r w:rsidRPr="00486775">
        <w:rPr>
          <w:rFonts w:ascii="Times New Roman" w:hAnsi="Times New Roman" w:cs="Times New Roman"/>
          <w:sz w:val="24"/>
          <w:szCs w:val="24"/>
        </w:rPr>
        <w:t>číslo</w:t>
      </w:r>
      <w:proofErr w:type="gramEnd"/>
      <w:r w:rsidRPr="00486775">
        <w:rPr>
          <w:rFonts w:ascii="Times New Roman" w:hAnsi="Times New Roman" w:cs="Times New Roman"/>
          <w:sz w:val="24"/>
          <w:szCs w:val="24"/>
        </w:rPr>
        <w:t xml:space="preserve"> </w:t>
      </w:r>
      <w:r w:rsidR="00F558BF" w:rsidRPr="00486775">
        <w:rPr>
          <w:rFonts w:ascii="Times New Roman" w:hAnsi="Times New Roman" w:cs="Times New Roman"/>
          <w:sz w:val="24"/>
          <w:szCs w:val="24"/>
        </w:rPr>
        <w:t>objednatele</w:t>
      </w:r>
      <w:r w:rsidRPr="00486775">
        <w:rPr>
          <w:rFonts w:ascii="Times New Roman" w:hAnsi="Times New Roman" w:cs="Times New Roman"/>
          <w:sz w:val="24"/>
          <w:szCs w:val="24"/>
        </w:rPr>
        <w:t>:</w:t>
      </w:r>
      <w:r w:rsidR="006F2319">
        <w:rPr>
          <w:rFonts w:ascii="Times New Roman" w:hAnsi="Times New Roman" w:cs="Times New Roman"/>
          <w:sz w:val="24"/>
          <w:szCs w:val="24"/>
        </w:rPr>
        <w:t xml:space="preserve"> SML2025-032-Ko</w:t>
      </w:r>
    </w:p>
    <w:p w14:paraId="7DED4F02" w14:textId="2CFB8E1B" w:rsidR="005426AE" w:rsidRPr="00486775" w:rsidRDefault="005426AE" w:rsidP="005426AE">
      <w:pPr>
        <w:spacing w:line="240" w:lineRule="auto"/>
        <w:rPr>
          <w:rFonts w:ascii="Times New Roman" w:hAnsi="Times New Roman" w:cs="Times New Roman"/>
          <w:sz w:val="24"/>
          <w:szCs w:val="24"/>
        </w:rPr>
      </w:pPr>
      <w:r w:rsidRPr="00486775">
        <w:rPr>
          <w:rFonts w:ascii="Times New Roman" w:hAnsi="Times New Roman" w:cs="Times New Roman"/>
          <w:sz w:val="24"/>
          <w:szCs w:val="24"/>
        </w:rPr>
        <w:tab/>
      </w:r>
      <w:r w:rsidRPr="00486775">
        <w:rPr>
          <w:rFonts w:ascii="Times New Roman" w:hAnsi="Times New Roman" w:cs="Times New Roman"/>
          <w:sz w:val="24"/>
          <w:szCs w:val="24"/>
        </w:rPr>
        <w:tab/>
      </w:r>
      <w:r w:rsidRPr="00486775">
        <w:rPr>
          <w:rFonts w:ascii="Times New Roman" w:hAnsi="Times New Roman" w:cs="Times New Roman"/>
          <w:sz w:val="24"/>
          <w:szCs w:val="24"/>
        </w:rPr>
        <w:tab/>
      </w:r>
      <w:r w:rsidRPr="00486775">
        <w:rPr>
          <w:rFonts w:ascii="Times New Roman" w:hAnsi="Times New Roman" w:cs="Times New Roman"/>
          <w:sz w:val="24"/>
          <w:szCs w:val="24"/>
        </w:rPr>
        <w:tab/>
      </w:r>
      <w:r w:rsidRPr="00486775">
        <w:rPr>
          <w:rFonts w:ascii="Times New Roman" w:hAnsi="Times New Roman" w:cs="Times New Roman"/>
          <w:sz w:val="24"/>
          <w:szCs w:val="24"/>
        </w:rPr>
        <w:tab/>
      </w:r>
      <w:r w:rsidRPr="00486775">
        <w:rPr>
          <w:rFonts w:ascii="Times New Roman" w:hAnsi="Times New Roman" w:cs="Times New Roman"/>
          <w:sz w:val="24"/>
          <w:szCs w:val="24"/>
        </w:rPr>
        <w:tab/>
      </w:r>
      <w:r w:rsidRPr="00486775">
        <w:rPr>
          <w:rFonts w:ascii="Times New Roman" w:hAnsi="Times New Roman" w:cs="Times New Roman"/>
          <w:sz w:val="24"/>
          <w:szCs w:val="24"/>
        </w:rPr>
        <w:tab/>
      </w:r>
      <w:r w:rsidRPr="00486775">
        <w:rPr>
          <w:rFonts w:ascii="Times New Roman" w:hAnsi="Times New Roman" w:cs="Times New Roman"/>
          <w:sz w:val="24"/>
          <w:szCs w:val="24"/>
        </w:rPr>
        <w:tab/>
        <w:t xml:space="preserve"> </w:t>
      </w:r>
    </w:p>
    <w:p w14:paraId="0BDE3CEA" w14:textId="77777777" w:rsidR="007C6080" w:rsidRPr="00486775" w:rsidRDefault="007C6080">
      <w:pPr>
        <w:rPr>
          <w:rFonts w:ascii="Times New Roman" w:hAnsi="Times New Roman" w:cs="Times New Roman"/>
          <w:sz w:val="24"/>
          <w:szCs w:val="24"/>
        </w:rPr>
      </w:pPr>
    </w:p>
    <w:p w14:paraId="67D3A34A" w14:textId="77777777" w:rsidR="007C6080" w:rsidRPr="00486775" w:rsidRDefault="007C6080" w:rsidP="007C6080">
      <w:pPr>
        <w:jc w:val="center"/>
        <w:rPr>
          <w:rFonts w:ascii="Times New Roman" w:hAnsi="Times New Roman" w:cs="Times New Roman"/>
          <w:b/>
          <w:sz w:val="40"/>
          <w:szCs w:val="40"/>
        </w:rPr>
      </w:pPr>
      <w:r w:rsidRPr="00486775">
        <w:rPr>
          <w:rFonts w:ascii="Times New Roman" w:hAnsi="Times New Roman" w:cs="Times New Roman"/>
          <w:b/>
          <w:sz w:val="40"/>
          <w:szCs w:val="40"/>
        </w:rPr>
        <w:t>SMLOUVA O DÍLO</w:t>
      </w:r>
    </w:p>
    <w:p w14:paraId="3D2C3642" w14:textId="77777777" w:rsidR="007C6080" w:rsidRPr="00486775" w:rsidRDefault="007C6080" w:rsidP="00836440">
      <w:pPr>
        <w:jc w:val="center"/>
        <w:rPr>
          <w:rFonts w:ascii="Times New Roman" w:hAnsi="Times New Roman" w:cs="Times New Roman"/>
          <w:sz w:val="24"/>
          <w:szCs w:val="24"/>
        </w:rPr>
      </w:pPr>
      <w:r w:rsidRPr="00486775">
        <w:rPr>
          <w:rFonts w:ascii="Times New Roman" w:hAnsi="Times New Roman" w:cs="Times New Roman"/>
          <w:sz w:val="24"/>
          <w:szCs w:val="24"/>
        </w:rPr>
        <w:t>Uzavřená v souladu s §2586-2635, zákona č. 89/2012 Sb. ve znění pozdějších předpisů</w:t>
      </w:r>
    </w:p>
    <w:p w14:paraId="642A5CCA" w14:textId="77777777" w:rsidR="007C6080" w:rsidRPr="00486775" w:rsidRDefault="007C6080">
      <w:pPr>
        <w:rPr>
          <w:rFonts w:ascii="Times New Roman" w:hAnsi="Times New Roman" w:cs="Times New Roman"/>
          <w:b/>
          <w:sz w:val="24"/>
          <w:szCs w:val="24"/>
          <w:u w:val="single"/>
        </w:rPr>
      </w:pPr>
      <w:r w:rsidRPr="00486775">
        <w:rPr>
          <w:rFonts w:ascii="Times New Roman" w:hAnsi="Times New Roman" w:cs="Times New Roman"/>
          <w:b/>
          <w:sz w:val="24"/>
          <w:szCs w:val="24"/>
          <w:u w:val="single"/>
        </w:rPr>
        <w:t>I. 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7C6080" w:rsidRPr="00486775" w14:paraId="06DF6152" w14:textId="77777777" w:rsidTr="00A83997">
        <w:tc>
          <w:tcPr>
            <w:tcW w:w="2972" w:type="dxa"/>
          </w:tcPr>
          <w:p w14:paraId="483690EB" w14:textId="77777777" w:rsidR="007C6080" w:rsidRPr="00486775" w:rsidRDefault="00A83997">
            <w:pPr>
              <w:rPr>
                <w:rFonts w:ascii="Times New Roman" w:hAnsi="Times New Roman" w:cs="Times New Roman"/>
                <w:b/>
                <w:sz w:val="24"/>
                <w:szCs w:val="24"/>
              </w:rPr>
            </w:pPr>
            <w:proofErr w:type="gramStart"/>
            <w:r w:rsidRPr="00486775">
              <w:rPr>
                <w:rFonts w:ascii="Times New Roman" w:hAnsi="Times New Roman" w:cs="Times New Roman"/>
                <w:b/>
                <w:sz w:val="24"/>
                <w:szCs w:val="24"/>
              </w:rPr>
              <w:t>I.1 OBJEDNATEL</w:t>
            </w:r>
            <w:proofErr w:type="gramEnd"/>
          </w:p>
        </w:tc>
        <w:tc>
          <w:tcPr>
            <w:tcW w:w="6090" w:type="dxa"/>
          </w:tcPr>
          <w:p w14:paraId="7062518C" w14:textId="77777777" w:rsidR="007C6080" w:rsidRPr="00486775" w:rsidRDefault="00A83997">
            <w:pPr>
              <w:rPr>
                <w:rFonts w:ascii="Times New Roman" w:hAnsi="Times New Roman" w:cs="Times New Roman"/>
                <w:b/>
                <w:sz w:val="24"/>
                <w:szCs w:val="24"/>
              </w:rPr>
            </w:pPr>
            <w:r w:rsidRPr="00486775">
              <w:rPr>
                <w:rFonts w:ascii="Times New Roman" w:hAnsi="Times New Roman" w:cs="Times New Roman"/>
                <w:b/>
                <w:sz w:val="24"/>
                <w:szCs w:val="24"/>
              </w:rPr>
              <w:t>Vodovody a kanalizace Přerov, a. s.</w:t>
            </w:r>
          </w:p>
        </w:tc>
      </w:tr>
      <w:tr w:rsidR="007C6080" w:rsidRPr="00486775" w14:paraId="4C78FB8E" w14:textId="77777777" w:rsidTr="00A83997">
        <w:tc>
          <w:tcPr>
            <w:tcW w:w="2972" w:type="dxa"/>
          </w:tcPr>
          <w:p w14:paraId="42A54B33" w14:textId="77777777" w:rsidR="007C6080" w:rsidRPr="00486775" w:rsidRDefault="007C6080">
            <w:pPr>
              <w:rPr>
                <w:rFonts w:ascii="Times New Roman" w:hAnsi="Times New Roman" w:cs="Times New Roman"/>
                <w:b/>
                <w:sz w:val="24"/>
                <w:szCs w:val="24"/>
              </w:rPr>
            </w:pPr>
            <w:r w:rsidRPr="00486775">
              <w:rPr>
                <w:rFonts w:ascii="Times New Roman" w:hAnsi="Times New Roman" w:cs="Times New Roman"/>
                <w:sz w:val="24"/>
                <w:szCs w:val="24"/>
              </w:rPr>
              <w:t>Sídlo:</w:t>
            </w:r>
            <w:r w:rsidRPr="00486775">
              <w:rPr>
                <w:rFonts w:ascii="Times New Roman" w:hAnsi="Times New Roman" w:cs="Times New Roman"/>
                <w:sz w:val="24"/>
                <w:szCs w:val="24"/>
              </w:rPr>
              <w:tab/>
            </w:r>
          </w:p>
        </w:tc>
        <w:tc>
          <w:tcPr>
            <w:tcW w:w="6090" w:type="dxa"/>
          </w:tcPr>
          <w:p w14:paraId="5A42B725" w14:textId="77777777" w:rsidR="007C6080" w:rsidRPr="00486775" w:rsidRDefault="00A83997" w:rsidP="00977F8F">
            <w:pPr>
              <w:rPr>
                <w:rFonts w:ascii="Times New Roman" w:hAnsi="Times New Roman" w:cs="Times New Roman"/>
                <w:b/>
                <w:sz w:val="24"/>
                <w:szCs w:val="24"/>
              </w:rPr>
            </w:pPr>
            <w:r w:rsidRPr="00486775">
              <w:rPr>
                <w:rFonts w:ascii="Times New Roman" w:hAnsi="Times New Roman" w:cs="Times New Roman"/>
                <w:b/>
                <w:sz w:val="24"/>
                <w:szCs w:val="24"/>
              </w:rPr>
              <w:t xml:space="preserve">Šířava 482/21, </w:t>
            </w:r>
            <w:r w:rsidR="00977F8F" w:rsidRPr="00486775">
              <w:rPr>
                <w:rFonts w:ascii="Times New Roman" w:hAnsi="Times New Roman" w:cs="Times New Roman"/>
                <w:b/>
                <w:sz w:val="24"/>
                <w:szCs w:val="24"/>
              </w:rPr>
              <w:t>Přerov I – Město, 7</w:t>
            </w:r>
            <w:r w:rsidRPr="00486775">
              <w:rPr>
                <w:rFonts w:ascii="Times New Roman" w:hAnsi="Times New Roman" w:cs="Times New Roman"/>
                <w:b/>
                <w:sz w:val="24"/>
                <w:szCs w:val="24"/>
              </w:rPr>
              <w:t>50 02 Přerov</w:t>
            </w:r>
          </w:p>
        </w:tc>
      </w:tr>
      <w:tr w:rsidR="007C6080" w:rsidRPr="00486775" w14:paraId="2F9BE6D1" w14:textId="77777777" w:rsidTr="00A83997">
        <w:tc>
          <w:tcPr>
            <w:tcW w:w="2972" w:type="dxa"/>
          </w:tcPr>
          <w:p w14:paraId="58574CC1" w14:textId="77777777" w:rsidR="007C6080" w:rsidRPr="00486775" w:rsidRDefault="007C6080">
            <w:pPr>
              <w:rPr>
                <w:rFonts w:ascii="Times New Roman" w:hAnsi="Times New Roman" w:cs="Times New Roman"/>
                <w:sz w:val="24"/>
                <w:szCs w:val="24"/>
              </w:rPr>
            </w:pPr>
            <w:r w:rsidRPr="00486775">
              <w:rPr>
                <w:rFonts w:ascii="Times New Roman" w:hAnsi="Times New Roman" w:cs="Times New Roman"/>
                <w:sz w:val="24"/>
                <w:szCs w:val="24"/>
              </w:rPr>
              <w:t>Registrace:</w:t>
            </w:r>
          </w:p>
        </w:tc>
        <w:tc>
          <w:tcPr>
            <w:tcW w:w="6090" w:type="dxa"/>
          </w:tcPr>
          <w:p w14:paraId="28285D9C" w14:textId="77777777" w:rsidR="007C6080" w:rsidRPr="00486775" w:rsidRDefault="00A83997" w:rsidP="00A83997">
            <w:pPr>
              <w:rPr>
                <w:rFonts w:ascii="Times New Roman" w:hAnsi="Times New Roman" w:cs="Times New Roman"/>
                <w:b/>
                <w:sz w:val="24"/>
                <w:szCs w:val="24"/>
              </w:rPr>
            </w:pPr>
            <w:r w:rsidRPr="00486775">
              <w:rPr>
                <w:rFonts w:ascii="Times New Roman" w:hAnsi="Times New Roman" w:cs="Times New Roman"/>
                <w:b/>
                <w:sz w:val="24"/>
                <w:szCs w:val="24"/>
              </w:rPr>
              <w:t xml:space="preserve">Krajský soud Ostrava, obch. </w:t>
            </w:r>
            <w:proofErr w:type="gramStart"/>
            <w:r w:rsidRPr="00486775">
              <w:rPr>
                <w:rFonts w:ascii="Times New Roman" w:hAnsi="Times New Roman" w:cs="Times New Roman"/>
                <w:b/>
                <w:sz w:val="24"/>
                <w:szCs w:val="24"/>
              </w:rPr>
              <w:t>rejstřík</w:t>
            </w:r>
            <w:proofErr w:type="gramEnd"/>
            <w:r w:rsidRPr="00486775">
              <w:rPr>
                <w:rFonts w:ascii="Times New Roman" w:hAnsi="Times New Roman" w:cs="Times New Roman"/>
                <w:b/>
                <w:sz w:val="24"/>
                <w:szCs w:val="24"/>
              </w:rPr>
              <w:t>, odd. B, vložka č. 675</w:t>
            </w:r>
          </w:p>
        </w:tc>
      </w:tr>
      <w:tr w:rsidR="007C6080" w:rsidRPr="00486775" w14:paraId="40C4A780" w14:textId="77777777" w:rsidTr="00A83997">
        <w:tc>
          <w:tcPr>
            <w:tcW w:w="2972" w:type="dxa"/>
          </w:tcPr>
          <w:p w14:paraId="0AF29BCC" w14:textId="77777777" w:rsidR="007C6080" w:rsidRPr="00486775" w:rsidRDefault="00A83997" w:rsidP="00A83997">
            <w:pPr>
              <w:rPr>
                <w:rFonts w:ascii="Times New Roman" w:hAnsi="Times New Roman" w:cs="Times New Roman"/>
                <w:sz w:val="24"/>
                <w:szCs w:val="24"/>
              </w:rPr>
            </w:pPr>
            <w:r w:rsidRPr="00486775">
              <w:rPr>
                <w:rFonts w:ascii="Times New Roman" w:hAnsi="Times New Roman" w:cs="Times New Roman"/>
                <w:sz w:val="24"/>
                <w:szCs w:val="24"/>
              </w:rPr>
              <w:t>IČO:</w:t>
            </w:r>
          </w:p>
        </w:tc>
        <w:tc>
          <w:tcPr>
            <w:tcW w:w="6090" w:type="dxa"/>
          </w:tcPr>
          <w:p w14:paraId="184F999C" w14:textId="77777777" w:rsidR="007C6080" w:rsidRPr="00486775" w:rsidRDefault="00A83997">
            <w:pPr>
              <w:rPr>
                <w:rFonts w:ascii="Times New Roman" w:hAnsi="Times New Roman" w:cs="Times New Roman"/>
                <w:b/>
                <w:sz w:val="24"/>
                <w:szCs w:val="24"/>
              </w:rPr>
            </w:pPr>
            <w:r w:rsidRPr="00486775">
              <w:rPr>
                <w:rFonts w:ascii="Times New Roman" w:hAnsi="Times New Roman" w:cs="Times New Roman"/>
                <w:b/>
                <w:sz w:val="24"/>
                <w:szCs w:val="24"/>
              </w:rPr>
              <w:t>47674521</w:t>
            </w:r>
          </w:p>
        </w:tc>
      </w:tr>
      <w:tr w:rsidR="007C6080" w:rsidRPr="00486775" w14:paraId="27ED54E2" w14:textId="77777777" w:rsidTr="00A83997">
        <w:tc>
          <w:tcPr>
            <w:tcW w:w="2972" w:type="dxa"/>
          </w:tcPr>
          <w:p w14:paraId="535AAB52" w14:textId="77777777" w:rsidR="007C6080" w:rsidRPr="00486775" w:rsidRDefault="007C6080">
            <w:pPr>
              <w:rPr>
                <w:rFonts w:ascii="Times New Roman" w:hAnsi="Times New Roman" w:cs="Times New Roman"/>
                <w:sz w:val="24"/>
                <w:szCs w:val="24"/>
              </w:rPr>
            </w:pPr>
            <w:r w:rsidRPr="00486775">
              <w:rPr>
                <w:rFonts w:ascii="Times New Roman" w:hAnsi="Times New Roman" w:cs="Times New Roman"/>
                <w:sz w:val="24"/>
                <w:szCs w:val="24"/>
              </w:rPr>
              <w:t>DIČ:</w:t>
            </w:r>
          </w:p>
        </w:tc>
        <w:tc>
          <w:tcPr>
            <w:tcW w:w="6090" w:type="dxa"/>
          </w:tcPr>
          <w:p w14:paraId="586B501D" w14:textId="77777777" w:rsidR="007C6080" w:rsidRPr="00486775" w:rsidRDefault="00A83997">
            <w:pPr>
              <w:rPr>
                <w:rFonts w:ascii="Times New Roman" w:hAnsi="Times New Roman" w:cs="Times New Roman"/>
                <w:b/>
                <w:sz w:val="24"/>
                <w:szCs w:val="24"/>
              </w:rPr>
            </w:pPr>
            <w:r w:rsidRPr="00486775">
              <w:rPr>
                <w:rFonts w:ascii="Times New Roman" w:hAnsi="Times New Roman" w:cs="Times New Roman"/>
                <w:b/>
                <w:sz w:val="24"/>
                <w:szCs w:val="24"/>
              </w:rPr>
              <w:t>CZ47674521</w:t>
            </w:r>
          </w:p>
        </w:tc>
      </w:tr>
      <w:tr w:rsidR="003121A2" w:rsidRPr="00486775" w14:paraId="5D6BE98F" w14:textId="77777777" w:rsidTr="00A83997">
        <w:tc>
          <w:tcPr>
            <w:tcW w:w="2972" w:type="dxa"/>
          </w:tcPr>
          <w:p w14:paraId="56DE2E9A" w14:textId="77777777" w:rsidR="003121A2" w:rsidRPr="00486775" w:rsidRDefault="003121A2" w:rsidP="003121A2">
            <w:pPr>
              <w:rPr>
                <w:rFonts w:ascii="Times New Roman" w:hAnsi="Times New Roman" w:cs="Times New Roman"/>
                <w:sz w:val="24"/>
                <w:szCs w:val="24"/>
              </w:rPr>
            </w:pPr>
            <w:r w:rsidRPr="00486775">
              <w:rPr>
                <w:rFonts w:ascii="Times New Roman" w:hAnsi="Times New Roman" w:cs="Times New Roman"/>
                <w:sz w:val="24"/>
                <w:szCs w:val="24"/>
              </w:rPr>
              <w:t>Statutární zástupce:</w:t>
            </w:r>
          </w:p>
        </w:tc>
        <w:tc>
          <w:tcPr>
            <w:tcW w:w="6090" w:type="dxa"/>
          </w:tcPr>
          <w:p w14:paraId="24AEB53F" w14:textId="77777777" w:rsidR="003121A2" w:rsidRPr="00486775" w:rsidRDefault="003121A2" w:rsidP="00383D3C">
            <w:pPr>
              <w:rPr>
                <w:rFonts w:ascii="Times New Roman" w:hAnsi="Times New Roman" w:cs="Times New Roman"/>
                <w:b/>
                <w:sz w:val="24"/>
                <w:szCs w:val="24"/>
              </w:rPr>
            </w:pPr>
            <w:r w:rsidRPr="00486775">
              <w:rPr>
                <w:rFonts w:ascii="Times New Roman" w:hAnsi="Times New Roman" w:cs="Times New Roman"/>
                <w:b/>
                <w:sz w:val="24"/>
                <w:szCs w:val="24"/>
              </w:rPr>
              <w:t xml:space="preserve">Mgr. </w:t>
            </w:r>
            <w:r w:rsidR="00383D3C" w:rsidRPr="00486775">
              <w:rPr>
                <w:rFonts w:ascii="Times New Roman" w:hAnsi="Times New Roman" w:cs="Times New Roman"/>
                <w:b/>
                <w:sz w:val="24"/>
                <w:szCs w:val="24"/>
              </w:rPr>
              <w:t>Petr Caletka</w:t>
            </w:r>
            <w:r w:rsidRPr="00486775">
              <w:rPr>
                <w:rFonts w:ascii="Times New Roman" w:hAnsi="Times New Roman" w:cs="Times New Roman"/>
                <w:b/>
                <w:sz w:val="24"/>
                <w:szCs w:val="24"/>
              </w:rPr>
              <w:t>, předseda představenstva</w:t>
            </w:r>
          </w:p>
        </w:tc>
      </w:tr>
      <w:tr w:rsidR="003121A2" w:rsidRPr="00486775" w14:paraId="14D1E9C6" w14:textId="77777777" w:rsidTr="00A83997">
        <w:tc>
          <w:tcPr>
            <w:tcW w:w="2972" w:type="dxa"/>
          </w:tcPr>
          <w:p w14:paraId="0FEBEB38" w14:textId="77777777" w:rsidR="003121A2" w:rsidRPr="00486775" w:rsidRDefault="003121A2" w:rsidP="003121A2">
            <w:pPr>
              <w:rPr>
                <w:rFonts w:ascii="Times New Roman" w:hAnsi="Times New Roman" w:cs="Times New Roman"/>
                <w:sz w:val="24"/>
                <w:szCs w:val="24"/>
              </w:rPr>
            </w:pPr>
            <w:r w:rsidRPr="00486775">
              <w:rPr>
                <w:rFonts w:ascii="Times New Roman" w:hAnsi="Times New Roman" w:cs="Times New Roman"/>
                <w:sz w:val="24"/>
                <w:szCs w:val="24"/>
              </w:rPr>
              <w:t>Smluvně oprávněn jednat:</w:t>
            </w:r>
          </w:p>
        </w:tc>
        <w:tc>
          <w:tcPr>
            <w:tcW w:w="6090" w:type="dxa"/>
          </w:tcPr>
          <w:p w14:paraId="68AB75C5" w14:textId="3FF8531D" w:rsidR="003121A2" w:rsidRPr="00486775" w:rsidRDefault="003121A2" w:rsidP="003121A2">
            <w:pPr>
              <w:rPr>
                <w:rFonts w:ascii="Times New Roman" w:hAnsi="Times New Roman" w:cs="Times New Roman"/>
                <w:b/>
                <w:sz w:val="24"/>
                <w:szCs w:val="24"/>
              </w:rPr>
            </w:pPr>
            <w:r w:rsidRPr="00486775">
              <w:rPr>
                <w:rFonts w:ascii="Times New Roman" w:hAnsi="Times New Roman" w:cs="Times New Roman"/>
                <w:b/>
                <w:sz w:val="24"/>
                <w:szCs w:val="24"/>
              </w:rPr>
              <w:t>Ing. Jiří Pavlík – ředitel společnosti</w:t>
            </w:r>
            <w:r w:rsidR="00486775" w:rsidRPr="00486775">
              <w:rPr>
                <w:rFonts w:ascii="Times New Roman" w:hAnsi="Times New Roman" w:cs="Times New Roman"/>
                <w:b/>
                <w:sz w:val="24"/>
                <w:szCs w:val="24"/>
              </w:rPr>
              <w:t xml:space="preserve"> na základě plné moci</w:t>
            </w:r>
          </w:p>
        </w:tc>
      </w:tr>
      <w:tr w:rsidR="00FF59DE" w:rsidRPr="00486775" w14:paraId="279306FB" w14:textId="77777777" w:rsidTr="00A83997">
        <w:tc>
          <w:tcPr>
            <w:tcW w:w="2972" w:type="dxa"/>
          </w:tcPr>
          <w:p w14:paraId="54021749" w14:textId="77777777" w:rsidR="00FF59DE" w:rsidRPr="00486775" w:rsidRDefault="00FF59DE" w:rsidP="00FF59DE">
            <w:pPr>
              <w:rPr>
                <w:rFonts w:ascii="Times New Roman" w:hAnsi="Times New Roman" w:cs="Times New Roman"/>
                <w:sz w:val="24"/>
                <w:szCs w:val="24"/>
              </w:rPr>
            </w:pPr>
            <w:r w:rsidRPr="00486775">
              <w:rPr>
                <w:rFonts w:ascii="Times New Roman" w:hAnsi="Times New Roman" w:cs="Times New Roman"/>
                <w:sz w:val="24"/>
                <w:szCs w:val="24"/>
              </w:rPr>
              <w:t>Technicky oprávněn jednat:</w:t>
            </w:r>
          </w:p>
        </w:tc>
        <w:tc>
          <w:tcPr>
            <w:tcW w:w="6090" w:type="dxa"/>
          </w:tcPr>
          <w:p w14:paraId="602ED64B" w14:textId="77777777" w:rsidR="00FF59DE" w:rsidRPr="00486775" w:rsidRDefault="00FF59DE" w:rsidP="00FF59DE">
            <w:pPr>
              <w:rPr>
                <w:rFonts w:ascii="Times New Roman" w:hAnsi="Times New Roman" w:cs="Times New Roman"/>
                <w:b/>
                <w:sz w:val="24"/>
                <w:szCs w:val="24"/>
              </w:rPr>
            </w:pPr>
            <w:r w:rsidRPr="00486775">
              <w:rPr>
                <w:rFonts w:ascii="Times New Roman" w:hAnsi="Times New Roman" w:cs="Times New Roman"/>
                <w:b/>
                <w:sz w:val="24"/>
                <w:szCs w:val="24"/>
              </w:rPr>
              <w:t>Ing. Luděk Nezhyba – výrobně technický náměstek</w:t>
            </w:r>
          </w:p>
          <w:p w14:paraId="6F443ADC" w14:textId="788B7558" w:rsidR="00FF59DE" w:rsidRPr="00486775" w:rsidRDefault="00805CB7" w:rsidP="005E058F">
            <w:pPr>
              <w:rPr>
                <w:rFonts w:ascii="Times New Roman" w:hAnsi="Times New Roman" w:cs="Times New Roman"/>
                <w:b/>
                <w:sz w:val="24"/>
                <w:szCs w:val="24"/>
              </w:rPr>
            </w:pPr>
            <w:r>
              <w:rPr>
                <w:rFonts w:ascii="Times New Roman" w:hAnsi="Times New Roman" w:cs="Times New Roman"/>
                <w:b/>
                <w:sz w:val="24"/>
                <w:szCs w:val="24"/>
              </w:rPr>
              <w:t>Marcela Kovářová</w:t>
            </w:r>
            <w:r w:rsidR="00FF59DE">
              <w:rPr>
                <w:rFonts w:ascii="Times New Roman" w:hAnsi="Times New Roman" w:cs="Times New Roman"/>
                <w:b/>
                <w:sz w:val="24"/>
                <w:szCs w:val="24"/>
              </w:rPr>
              <w:t xml:space="preserve"> </w:t>
            </w:r>
            <w:r w:rsidR="00FF59DE" w:rsidRPr="00486775">
              <w:rPr>
                <w:rFonts w:ascii="Times New Roman" w:hAnsi="Times New Roman" w:cs="Times New Roman"/>
                <w:b/>
                <w:sz w:val="24"/>
                <w:szCs w:val="24"/>
              </w:rPr>
              <w:t xml:space="preserve">– </w:t>
            </w:r>
            <w:r>
              <w:rPr>
                <w:rFonts w:ascii="Times New Roman" w:hAnsi="Times New Roman" w:cs="Times New Roman"/>
                <w:b/>
                <w:sz w:val="24"/>
                <w:szCs w:val="24"/>
              </w:rPr>
              <w:t>technický pracovník</w:t>
            </w:r>
          </w:p>
        </w:tc>
      </w:tr>
      <w:tr w:rsidR="00FF59DE" w:rsidRPr="00486775" w14:paraId="3816AF9A" w14:textId="77777777" w:rsidTr="00A83997">
        <w:tc>
          <w:tcPr>
            <w:tcW w:w="2972" w:type="dxa"/>
          </w:tcPr>
          <w:p w14:paraId="4E7F84CE" w14:textId="77777777" w:rsidR="00FF59DE" w:rsidRPr="00486775" w:rsidRDefault="00FF59DE" w:rsidP="00FF59DE">
            <w:pPr>
              <w:rPr>
                <w:rFonts w:ascii="Times New Roman" w:hAnsi="Times New Roman" w:cs="Times New Roman"/>
                <w:sz w:val="24"/>
                <w:szCs w:val="24"/>
              </w:rPr>
            </w:pPr>
            <w:r w:rsidRPr="00486775">
              <w:rPr>
                <w:rFonts w:ascii="Times New Roman" w:hAnsi="Times New Roman" w:cs="Times New Roman"/>
                <w:sz w:val="24"/>
                <w:szCs w:val="24"/>
              </w:rPr>
              <w:t>Bankovní spojení:</w:t>
            </w:r>
          </w:p>
        </w:tc>
        <w:tc>
          <w:tcPr>
            <w:tcW w:w="6090" w:type="dxa"/>
          </w:tcPr>
          <w:p w14:paraId="0D16A077" w14:textId="0A4F0505" w:rsidR="00FF59DE" w:rsidRPr="00486775" w:rsidRDefault="00B74CF6" w:rsidP="00FF59DE">
            <w:pPr>
              <w:rPr>
                <w:rFonts w:ascii="Times New Roman" w:hAnsi="Times New Roman" w:cs="Times New Roman"/>
                <w:b/>
                <w:sz w:val="24"/>
                <w:szCs w:val="24"/>
              </w:rPr>
            </w:pPr>
            <w:proofErr w:type="spellStart"/>
            <w:r>
              <w:rPr>
                <w:rFonts w:ascii="Times New Roman" w:hAnsi="Times New Roman" w:cs="Times New Roman"/>
                <w:b/>
                <w:sz w:val="24"/>
                <w:szCs w:val="24"/>
              </w:rPr>
              <w:t>xxx</w:t>
            </w:r>
            <w:proofErr w:type="spellEnd"/>
          </w:p>
        </w:tc>
      </w:tr>
      <w:tr w:rsidR="00FF59DE" w:rsidRPr="00486775" w14:paraId="13011BF7" w14:textId="77777777" w:rsidTr="00A83997">
        <w:tc>
          <w:tcPr>
            <w:tcW w:w="2972" w:type="dxa"/>
          </w:tcPr>
          <w:p w14:paraId="595B6D87" w14:textId="77777777" w:rsidR="00FF59DE" w:rsidRPr="00486775" w:rsidRDefault="00FF59DE" w:rsidP="00FF59DE">
            <w:pPr>
              <w:rPr>
                <w:rFonts w:ascii="Times New Roman" w:hAnsi="Times New Roman" w:cs="Times New Roman"/>
                <w:sz w:val="24"/>
                <w:szCs w:val="24"/>
              </w:rPr>
            </w:pPr>
            <w:r w:rsidRPr="00486775">
              <w:rPr>
                <w:rFonts w:ascii="Times New Roman" w:hAnsi="Times New Roman" w:cs="Times New Roman"/>
                <w:sz w:val="24"/>
                <w:szCs w:val="24"/>
              </w:rPr>
              <w:t>Číslo bankovního účtu:</w:t>
            </w:r>
          </w:p>
          <w:p w14:paraId="2385B1EE" w14:textId="77777777" w:rsidR="00FF59DE" w:rsidRPr="00486775" w:rsidRDefault="00FF59DE" w:rsidP="00FF59DE">
            <w:pPr>
              <w:rPr>
                <w:rFonts w:ascii="Times New Roman" w:hAnsi="Times New Roman" w:cs="Times New Roman"/>
                <w:sz w:val="24"/>
                <w:szCs w:val="24"/>
              </w:rPr>
            </w:pPr>
            <w:r w:rsidRPr="00486775">
              <w:rPr>
                <w:rFonts w:ascii="Times New Roman" w:hAnsi="Times New Roman" w:cs="Times New Roman"/>
                <w:sz w:val="24"/>
                <w:szCs w:val="24"/>
              </w:rPr>
              <w:t>Datová schránka:</w:t>
            </w:r>
          </w:p>
        </w:tc>
        <w:tc>
          <w:tcPr>
            <w:tcW w:w="6090" w:type="dxa"/>
          </w:tcPr>
          <w:p w14:paraId="5B07C1CA" w14:textId="4AF9322E" w:rsidR="00FF59DE" w:rsidRPr="00486775" w:rsidRDefault="00B74CF6" w:rsidP="00FF59DE">
            <w:pPr>
              <w:rPr>
                <w:rFonts w:ascii="Times New Roman" w:hAnsi="Times New Roman" w:cs="Times New Roman"/>
                <w:b/>
                <w:sz w:val="24"/>
                <w:szCs w:val="24"/>
              </w:rPr>
            </w:pPr>
            <w:proofErr w:type="spellStart"/>
            <w:r>
              <w:rPr>
                <w:rFonts w:ascii="Times New Roman" w:hAnsi="Times New Roman" w:cs="Times New Roman"/>
                <w:b/>
                <w:sz w:val="24"/>
                <w:szCs w:val="24"/>
              </w:rPr>
              <w:t>xxx</w:t>
            </w:r>
            <w:proofErr w:type="spellEnd"/>
          </w:p>
          <w:p w14:paraId="53A2436A" w14:textId="264B8B04" w:rsidR="00FF59DE" w:rsidRPr="00486775" w:rsidRDefault="00FF59DE" w:rsidP="00FF59DE">
            <w:pPr>
              <w:rPr>
                <w:rFonts w:ascii="Times New Roman" w:hAnsi="Times New Roman" w:cs="Times New Roman"/>
                <w:b/>
                <w:sz w:val="24"/>
                <w:szCs w:val="24"/>
              </w:rPr>
            </w:pPr>
            <w:r w:rsidRPr="00486775">
              <w:rPr>
                <w:rFonts w:ascii="Times New Roman" w:hAnsi="Times New Roman" w:cs="Times New Roman"/>
                <w:b/>
                <w:sz w:val="24"/>
                <w:szCs w:val="24"/>
              </w:rPr>
              <w:t>jfyvg6t</w:t>
            </w:r>
          </w:p>
        </w:tc>
      </w:tr>
    </w:tbl>
    <w:p w14:paraId="2C9AA022" w14:textId="77777777" w:rsidR="00A83997" w:rsidRPr="00486775" w:rsidRDefault="00A83997" w:rsidP="00A83997">
      <w:pPr>
        <w:spacing w:line="240" w:lineRule="auto"/>
        <w:rPr>
          <w:rFonts w:ascii="Times New Roman" w:hAnsi="Times New Roman" w:cs="Times New Roman"/>
          <w:sz w:val="24"/>
          <w:szCs w:val="24"/>
        </w:rPr>
      </w:pPr>
      <w:r w:rsidRPr="00486775">
        <w:rPr>
          <w:rFonts w:ascii="Times New Roman" w:hAnsi="Times New Roman" w:cs="Times New Roman"/>
          <w:sz w:val="24"/>
          <w:szCs w:val="24"/>
        </w:rPr>
        <w:t>(dále jen „objednatel“)</w:t>
      </w:r>
    </w:p>
    <w:p w14:paraId="4D9C5812" w14:textId="77777777" w:rsidR="0043735E" w:rsidRPr="00486775" w:rsidRDefault="0043735E" w:rsidP="007C6080">
      <w:pPr>
        <w:spacing w:line="240" w:lineRule="auto"/>
        <w:rPr>
          <w:rFonts w:ascii="Times New Roman" w:hAnsi="Times New Roman" w:cs="Times New Roman"/>
          <w:sz w:val="24"/>
          <w:szCs w:val="24"/>
        </w:rPr>
      </w:pPr>
    </w:p>
    <w:tbl>
      <w:tblPr>
        <w:tblStyle w:val="Mkatabulky"/>
        <w:tblpPr w:leftFromText="141" w:rightFromText="141" w:vertAnchor="text" w:tblpY="1"/>
        <w:tblOverlap w:val="never"/>
        <w:tblW w:w="9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6029"/>
        <w:gridCol w:w="61"/>
      </w:tblGrid>
      <w:tr w:rsidR="00223836" w:rsidRPr="00486775" w14:paraId="52B5ADA6" w14:textId="05BC96AC" w:rsidTr="00177865">
        <w:trPr>
          <w:gridAfter w:val="1"/>
          <w:wAfter w:w="61" w:type="dxa"/>
          <w:trHeight w:val="235"/>
        </w:trPr>
        <w:tc>
          <w:tcPr>
            <w:tcW w:w="3015" w:type="dxa"/>
          </w:tcPr>
          <w:p w14:paraId="6B1E5424" w14:textId="77777777" w:rsidR="00223836" w:rsidRPr="00486775" w:rsidRDefault="00223836" w:rsidP="00223836">
            <w:pPr>
              <w:rPr>
                <w:rFonts w:ascii="Times New Roman" w:hAnsi="Times New Roman" w:cs="Times New Roman"/>
                <w:b/>
                <w:sz w:val="24"/>
                <w:szCs w:val="24"/>
              </w:rPr>
            </w:pPr>
            <w:proofErr w:type="gramStart"/>
            <w:r w:rsidRPr="00486775">
              <w:rPr>
                <w:rFonts w:ascii="Times New Roman" w:hAnsi="Times New Roman" w:cs="Times New Roman"/>
                <w:b/>
                <w:sz w:val="24"/>
                <w:szCs w:val="24"/>
              </w:rPr>
              <w:t>I.2 ZHOTOVITEL</w:t>
            </w:r>
            <w:proofErr w:type="gramEnd"/>
          </w:p>
        </w:tc>
        <w:tc>
          <w:tcPr>
            <w:tcW w:w="6029" w:type="dxa"/>
          </w:tcPr>
          <w:p w14:paraId="2EED04D9" w14:textId="55DFD3CB" w:rsidR="00223836" w:rsidRPr="00486775" w:rsidRDefault="00223836" w:rsidP="00223836">
            <w:r>
              <w:rPr>
                <w:rFonts w:ascii="Times New Roman" w:hAnsi="Times New Roman" w:cs="Times New Roman"/>
                <w:b/>
                <w:sz w:val="24"/>
                <w:szCs w:val="24"/>
              </w:rPr>
              <w:t>Ing. Jana Sýkorová, Projektová a inženýrská činnost</w:t>
            </w:r>
          </w:p>
        </w:tc>
      </w:tr>
      <w:tr w:rsidR="00223836" w:rsidRPr="00486775" w14:paraId="44C5F502" w14:textId="06CD0038" w:rsidTr="00177865">
        <w:trPr>
          <w:gridAfter w:val="1"/>
          <w:wAfter w:w="61" w:type="dxa"/>
          <w:trHeight w:val="235"/>
        </w:trPr>
        <w:tc>
          <w:tcPr>
            <w:tcW w:w="3015" w:type="dxa"/>
          </w:tcPr>
          <w:p w14:paraId="1ED3A01C" w14:textId="77777777" w:rsidR="00223836" w:rsidRPr="00486775" w:rsidRDefault="00223836" w:rsidP="00223836">
            <w:pPr>
              <w:rPr>
                <w:rFonts w:ascii="Times New Roman" w:hAnsi="Times New Roman" w:cs="Times New Roman"/>
                <w:b/>
                <w:sz w:val="24"/>
                <w:szCs w:val="24"/>
              </w:rPr>
            </w:pPr>
            <w:r w:rsidRPr="00486775">
              <w:rPr>
                <w:rFonts w:ascii="Times New Roman" w:hAnsi="Times New Roman" w:cs="Times New Roman"/>
                <w:sz w:val="24"/>
                <w:szCs w:val="24"/>
              </w:rPr>
              <w:t>Sídlo:</w:t>
            </w:r>
            <w:r w:rsidRPr="00486775">
              <w:rPr>
                <w:rFonts w:ascii="Times New Roman" w:hAnsi="Times New Roman" w:cs="Times New Roman"/>
                <w:sz w:val="24"/>
                <w:szCs w:val="24"/>
              </w:rPr>
              <w:tab/>
            </w:r>
          </w:p>
        </w:tc>
        <w:tc>
          <w:tcPr>
            <w:tcW w:w="6029" w:type="dxa"/>
          </w:tcPr>
          <w:p w14:paraId="018E2649" w14:textId="455F6C00" w:rsidR="00223836" w:rsidRPr="00486775" w:rsidRDefault="00223836" w:rsidP="00223836">
            <w:r>
              <w:rPr>
                <w:rFonts w:ascii="Times New Roman" w:hAnsi="Times New Roman" w:cs="Times New Roman"/>
                <w:b/>
                <w:sz w:val="24"/>
                <w:szCs w:val="24"/>
              </w:rPr>
              <w:t>Hrnčířská 292/13, 751 31 Lipník nad Bečvou</w:t>
            </w:r>
          </w:p>
        </w:tc>
      </w:tr>
      <w:tr w:rsidR="00223836" w:rsidRPr="00486775" w14:paraId="31495195" w14:textId="78BF1FA7" w:rsidTr="00177865">
        <w:trPr>
          <w:gridAfter w:val="1"/>
          <w:wAfter w:w="61" w:type="dxa"/>
          <w:trHeight w:val="458"/>
        </w:trPr>
        <w:tc>
          <w:tcPr>
            <w:tcW w:w="3015" w:type="dxa"/>
          </w:tcPr>
          <w:p w14:paraId="79553666" w14:textId="77777777" w:rsidR="00223836" w:rsidRPr="00486775" w:rsidRDefault="00223836" w:rsidP="00223836">
            <w:pPr>
              <w:rPr>
                <w:rFonts w:ascii="Times New Roman" w:hAnsi="Times New Roman" w:cs="Times New Roman"/>
                <w:sz w:val="24"/>
                <w:szCs w:val="24"/>
              </w:rPr>
            </w:pPr>
            <w:r w:rsidRPr="00486775">
              <w:rPr>
                <w:rFonts w:ascii="Times New Roman" w:hAnsi="Times New Roman" w:cs="Times New Roman"/>
                <w:sz w:val="24"/>
                <w:szCs w:val="24"/>
              </w:rPr>
              <w:t>Registrace:</w:t>
            </w:r>
          </w:p>
        </w:tc>
        <w:tc>
          <w:tcPr>
            <w:tcW w:w="6029" w:type="dxa"/>
          </w:tcPr>
          <w:p w14:paraId="252569B9" w14:textId="77777777" w:rsidR="00223836" w:rsidRDefault="00223836" w:rsidP="00223836">
            <w:pPr>
              <w:rPr>
                <w:rFonts w:ascii="Times New Roman" w:hAnsi="Times New Roman" w:cs="Times New Roman"/>
                <w:b/>
              </w:rPr>
            </w:pPr>
            <w:r>
              <w:rPr>
                <w:rFonts w:ascii="Times New Roman" w:hAnsi="Times New Roman" w:cs="Times New Roman"/>
                <w:b/>
              </w:rPr>
              <w:t xml:space="preserve">Finanční úřad v Hranicích </w:t>
            </w:r>
          </w:p>
          <w:p w14:paraId="572E454C" w14:textId="2755B460" w:rsidR="00223836" w:rsidRPr="00486775" w:rsidRDefault="00223836" w:rsidP="00223836">
            <w:r>
              <w:rPr>
                <w:rFonts w:ascii="Times New Roman" w:hAnsi="Times New Roman" w:cs="Times New Roman"/>
                <w:b/>
              </w:rPr>
              <w:t xml:space="preserve">osvědčení o registraci ze dne </w:t>
            </w:r>
            <w:proofErr w:type="gramStart"/>
            <w:r>
              <w:rPr>
                <w:rFonts w:ascii="Times New Roman" w:hAnsi="Times New Roman" w:cs="Times New Roman"/>
                <w:b/>
              </w:rPr>
              <w:t>23.10.2008</w:t>
            </w:r>
            <w:proofErr w:type="gramEnd"/>
          </w:p>
        </w:tc>
      </w:tr>
      <w:tr w:rsidR="00223836" w:rsidRPr="00486775" w14:paraId="01AB53FE" w14:textId="1DF59C5F" w:rsidTr="00177865">
        <w:trPr>
          <w:gridAfter w:val="1"/>
          <w:wAfter w:w="61" w:type="dxa"/>
          <w:trHeight w:val="235"/>
        </w:trPr>
        <w:tc>
          <w:tcPr>
            <w:tcW w:w="3015" w:type="dxa"/>
          </w:tcPr>
          <w:p w14:paraId="64CB8623" w14:textId="77777777" w:rsidR="00223836" w:rsidRPr="00486775" w:rsidRDefault="00223836" w:rsidP="00223836">
            <w:pPr>
              <w:rPr>
                <w:rFonts w:ascii="Times New Roman" w:hAnsi="Times New Roman" w:cs="Times New Roman"/>
                <w:sz w:val="24"/>
                <w:szCs w:val="24"/>
              </w:rPr>
            </w:pPr>
            <w:r w:rsidRPr="00486775">
              <w:rPr>
                <w:rFonts w:ascii="Times New Roman" w:hAnsi="Times New Roman" w:cs="Times New Roman"/>
                <w:sz w:val="24"/>
                <w:szCs w:val="24"/>
              </w:rPr>
              <w:t>IČO:</w:t>
            </w:r>
          </w:p>
        </w:tc>
        <w:tc>
          <w:tcPr>
            <w:tcW w:w="6029" w:type="dxa"/>
          </w:tcPr>
          <w:p w14:paraId="727CA5A7" w14:textId="32EBD9E6" w:rsidR="00223836" w:rsidRPr="00486775" w:rsidRDefault="00223836" w:rsidP="00223836">
            <w:r>
              <w:rPr>
                <w:rFonts w:ascii="Times New Roman" w:hAnsi="Times New Roman" w:cs="Times New Roman"/>
                <w:b/>
                <w:sz w:val="24"/>
                <w:szCs w:val="24"/>
              </w:rPr>
              <w:t>87154528</w:t>
            </w:r>
          </w:p>
        </w:tc>
      </w:tr>
      <w:tr w:rsidR="00223836" w:rsidRPr="00486775" w14:paraId="4F726580" w14:textId="1D132B7E" w:rsidTr="00177865">
        <w:trPr>
          <w:gridAfter w:val="1"/>
          <w:wAfter w:w="61" w:type="dxa"/>
          <w:trHeight w:val="235"/>
        </w:trPr>
        <w:tc>
          <w:tcPr>
            <w:tcW w:w="3015" w:type="dxa"/>
          </w:tcPr>
          <w:p w14:paraId="24C1EA27" w14:textId="77777777" w:rsidR="00223836" w:rsidRPr="00486775" w:rsidRDefault="00223836" w:rsidP="00223836">
            <w:pPr>
              <w:rPr>
                <w:rFonts w:ascii="Times New Roman" w:hAnsi="Times New Roman" w:cs="Times New Roman"/>
                <w:sz w:val="24"/>
                <w:szCs w:val="24"/>
              </w:rPr>
            </w:pPr>
            <w:r w:rsidRPr="00486775">
              <w:rPr>
                <w:rFonts w:ascii="Times New Roman" w:hAnsi="Times New Roman" w:cs="Times New Roman"/>
                <w:sz w:val="24"/>
                <w:szCs w:val="24"/>
              </w:rPr>
              <w:t>DIČ:</w:t>
            </w:r>
          </w:p>
        </w:tc>
        <w:tc>
          <w:tcPr>
            <w:tcW w:w="6029" w:type="dxa"/>
          </w:tcPr>
          <w:p w14:paraId="03783993" w14:textId="364563BE" w:rsidR="00223836" w:rsidRPr="00486775" w:rsidRDefault="00223836" w:rsidP="00223836">
            <w:r>
              <w:rPr>
                <w:rFonts w:ascii="Times New Roman" w:hAnsi="Times New Roman" w:cs="Times New Roman"/>
                <w:b/>
                <w:sz w:val="24"/>
                <w:szCs w:val="24"/>
              </w:rPr>
              <w:t>CZ 6358270864</w:t>
            </w:r>
          </w:p>
        </w:tc>
      </w:tr>
      <w:tr w:rsidR="00223836" w:rsidRPr="00486775" w14:paraId="4D195FE7" w14:textId="77777777" w:rsidTr="00223836">
        <w:trPr>
          <w:gridAfter w:val="1"/>
          <w:wAfter w:w="61" w:type="dxa"/>
          <w:trHeight w:val="235"/>
        </w:trPr>
        <w:tc>
          <w:tcPr>
            <w:tcW w:w="3015" w:type="dxa"/>
          </w:tcPr>
          <w:p w14:paraId="72ACC806" w14:textId="77777777" w:rsidR="00223836" w:rsidRPr="00486775" w:rsidRDefault="00223836" w:rsidP="00223836">
            <w:pPr>
              <w:rPr>
                <w:rFonts w:ascii="Times New Roman" w:hAnsi="Times New Roman" w:cs="Times New Roman"/>
                <w:sz w:val="24"/>
                <w:szCs w:val="24"/>
              </w:rPr>
            </w:pPr>
            <w:r w:rsidRPr="00486775">
              <w:rPr>
                <w:rFonts w:ascii="Times New Roman" w:hAnsi="Times New Roman" w:cs="Times New Roman"/>
                <w:sz w:val="24"/>
                <w:szCs w:val="24"/>
              </w:rPr>
              <w:t>Statutární zástupce:</w:t>
            </w:r>
          </w:p>
        </w:tc>
        <w:tc>
          <w:tcPr>
            <w:tcW w:w="6029" w:type="dxa"/>
          </w:tcPr>
          <w:p w14:paraId="698276ED" w14:textId="77777777" w:rsidR="00223836" w:rsidRPr="00486775" w:rsidRDefault="00223836" w:rsidP="00223836">
            <w:pPr>
              <w:rPr>
                <w:rFonts w:ascii="Times New Roman" w:hAnsi="Times New Roman" w:cs="Times New Roman"/>
                <w:b/>
                <w:sz w:val="24"/>
                <w:szCs w:val="24"/>
              </w:rPr>
            </w:pPr>
          </w:p>
        </w:tc>
      </w:tr>
      <w:tr w:rsidR="00223836" w:rsidRPr="00486775" w14:paraId="6465489D" w14:textId="354CA236" w:rsidTr="006303FD">
        <w:trPr>
          <w:gridAfter w:val="1"/>
          <w:wAfter w:w="61" w:type="dxa"/>
          <w:trHeight w:val="235"/>
        </w:trPr>
        <w:tc>
          <w:tcPr>
            <w:tcW w:w="3015" w:type="dxa"/>
          </w:tcPr>
          <w:p w14:paraId="6180F9C8" w14:textId="77777777" w:rsidR="00223836" w:rsidRPr="00486775" w:rsidRDefault="00223836" w:rsidP="00223836">
            <w:pPr>
              <w:rPr>
                <w:rFonts w:ascii="Times New Roman" w:hAnsi="Times New Roman" w:cs="Times New Roman"/>
                <w:sz w:val="24"/>
                <w:szCs w:val="24"/>
              </w:rPr>
            </w:pPr>
            <w:r w:rsidRPr="00486775">
              <w:rPr>
                <w:rFonts w:ascii="Times New Roman" w:hAnsi="Times New Roman" w:cs="Times New Roman"/>
                <w:sz w:val="24"/>
                <w:szCs w:val="24"/>
              </w:rPr>
              <w:t>Smluvně oprávněn jednat:</w:t>
            </w:r>
          </w:p>
        </w:tc>
        <w:tc>
          <w:tcPr>
            <w:tcW w:w="6029" w:type="dxa"/>
          </w:tcPr>
          <w:p w14:paraId="57F7B6B3" w14:textId="5528DCFF" w:rsidR="00223836" w:rsidRPr="00486775" w:rsidRDefault="00223836" w:rsidP="00223836">
            <w:r>
              <w:rPr>
                <w:rFonts w:ascii="Times New Roman" w:hAnsi="Times New Roman" w:cs="Times New Roman"/>
                <w:b/>
              </w:rPr>
              <w:t>Ing. Jana Sýkorová</w:t>
            </w:r>
          </w:p>
        </w:tc>
      </w:tr>
      <w:tr w:rsidR="00223836" w:rsidRPr="00486775" w14:paraId="5E952CD2" w14:textId="1BB31907" w:rsidTr="006303FD">
        <w:trPr>
          <w:gridAfter w:val="1"/>
          <w:wAfter w:w="61" w:type="dxa"/>
          <w:trHeight w:val="235"/>
        </w:trPr>
        <w:tc>
          <w:tcPr>
            <w:tcW w:w="3015" w:type="dxa"/>
          </w:tcPr>
          <w:p w14:paraId="1C9F9EC1" w14:textId="77777777" w:rsidR="00223836" w:rsidRPr="00486775" w:rsidRDefault="00223836" w:rsidP="00223836">
            <w:pPr>
              <w:rPr>
                <w:rFonts w:ascii="Times New Roman" w:hAnsi="Times New Roman" w:cs="Times New Roman"/>
                <w:sz w:val="24"/>
                <w:szCs w:val="24"/>
              </w:rPr>
            </w:pPr>
            <w:r w:rsidRPr="00486775">
              <w:rPr>
                <w:rFonts w:ascii="Times New Roman" w:hAnsi="Times New Roman" w:cs="Times New Roman"/>
                <w:sz w:val="24"/>
                <w:szCs w:val="24"/>
              </w:rPr>
              <w:t>Technicky oprávněn jednat:</w:t>
            </w:r>
          </w:p>
        </w:tc>
        <w:tc>
          <w:tcPr>
            <w:tcW w:w="6029" w:type="dxa"/>
          </w:tcPr>
          <w:p w14:paraId="40D3D4B8" w14:textId="19947302" w:rsidR="00223836" w:rsidRPr="00486775" w:rsidRDefault="00223836" w:rsidP="00223836">
            <w:r>
              <w:rPr>
                <w:rFonts w:ascii="Times New Roman" w:hAnsi="Times New Roman" w:cs="Times New Roman"/>
                <w:b/>
              </w:rPr>
              <w:t>Ing. Jana Sýkorová</w:t>
            </w:r>
          </w:p>
        </w:tc>
      </w:tr>
      <w:tr w:rsidR="00223836" w:rsidRPr="00486775" w14:paraId="02767D10" w14:textId="6F0CD73C" w:rsidTr="006303FD">
        <w:trPr>
          <w:gridAfter w:val="1"/>
          <w:wAfter w:w="61" w:type="dxa"/>
          <w:trHeight w:val="235"/>
        </w:trPr>
        <w:tc>
          <w:tcPr>
            <w:tcW w:w="3015" w:type="dxa"/>
          </w:tcPr>
          <w:p w14:paraId="1BE5632F" w14:textId="77777777" w:rsidR="00223836" w:rsidRPr="00486775" w:rsidRDefault="00223836" w:rsidP="00223836">
            <w:pPr>
              <w:rPr>
                <w:rFonts w:ascii="Times New Roman" w:hAnsi="Times New Roman" w:cs="Times New Roman"/>
                <w:sz w:val="24"/>
                <w:szCs w:val="24"/>
              </w:rPr>
            </w:pPr>
            <w:r w:rsidRPr="00486775">
              <w:rPr>
                <w:rFonts w:ascii="Times New Roman" w:hAnsi="Times New Roman" w:cs="Times New Roman"/>
                <w:sz w:val="24"/>
                <w:szCs w:val="24"/>
              </w:rPr>
              <w:t>Bankovní spojení:</w:t>
            </w:r>
          </w:p>
        </w:tc>
        <w:tc>
          <w:tcPr>
            <w:tcW w:w="6029" w:type="dxa"/>
          </w:tcPr>
          <w:p w14:paraId="5AAA0BE3" w14:textId="2678B737" w:rsidR="00223836" w:rsidRPr="00486775" w:rsidRDefault="00B74CF6" w:rsidP="00223836">
            <w:proofErr w:type="spellStart"/>
            <w:r>
              <w:rPr>
                <w:rFonts w:ascii="Times New Roman" w:hAnsi="Times New Roman" w:cs="Times New Roman"/>
                <w:b/>
              </w:rPr>
              <w:t>xxx</w:t>
            </w:r>
            <w:proofErr w:type="spellEnd"/>
          </w:p>
        </w:tc>
      </w:tr>
      <w:tr w:rsidR="00223836" w:rsidRPr="00486775" w14:paraId="73A5821B" w14:textId="77777777" w:rsidTr="00223836">
        <w:tc>
          <w:tcPr>
            <w:tcW w:w="3015" w:type="dxa"/>
          </w:tcPr>
          <w:p w14:paraId="4A250D11" w14:textId="77777777" w:rsidR="00223836" w:rsidRPr="00486775" w:rsidRDefault="00223836" w:rsidP="00223836">
            <w:pPr>
              <w:rPr>
                <w:rFonts w:ascii="Times New Roman" w:hAnsi="Times New Roman" w:cs="Times New Roman"/>
                <w:sz w:val="24"/>
                <w:szCs w:val="24"/>
              </w:rPr>
            </w:pPr>
            <w:r w:rsidRPr="00486775">
              <w:rPr>
                <w:rFonts w:ascii="Times New Roman" w:hAnsi="Times New Roman" w:cs="Times New Roman"/>
                <w:sz w:val="24"/>
                <w:szCs w:val="24"/>
              </w:rPr>
              <w:t>Číslo bankovního účtu:</w:t>
            </w:r>
          </w:p>
          <w:p w14:paraId="0A732337" w14:textId="77777777" w:rsidR="00223836" w:rsidRPr="00486775" w:rsidRDefault="00223836" w:rsidP="00223836">
            <w:pPr>
              <w:rPr>
                <w:rFonts w:ascii="Times New Roman" w:hAnsi="Times New Roman" w:cs="Times New Roman"/>
                <w:sz w:val="24"/>
                <w:szCs w:val="24"/>
              </w:rPr>
            </w:pPr>
            <w:r w:rsidRPr="00486775">
              <w:rPr>
                <w:rFonts w:ascii="Times New Roman" w:hAnsi="Times New Roman" w:cs="Times New Roman"/>
                <w:sz w:val="24"/>
                <w:szCs w:val="24"/>
              </w:rPr>
              <w:t>Datová schránka:</w:t>
            </w:r>
          </w:p>
        </w:tc>
        <w:tc>
          <w:tcPr>
            <w:tcW w:w="6090" w:type="dxa"/>
            <w:gridSpan w:val="2"/>
          </w:tcPr>
          <w:p w14:paraId="24BA67F1" w14:textId="052DA003" w:rsidR="00223836" w:rsidRPr="00786905" w:rsidRDefault="00B74CF6" w:rsidP="00223836">
            <w:pPr>
              <w:rPr>
                <w:rFonts w:ascii="Times New Roman" w:hAnsi="Times New Roman" w:cs="Times New Roman"/>
                <w:b/>
              </w:rPr>
            </w:pPr>
            <w:proofErr w:type="spellStart"/>
            <w:r>
              <w:rPr>
                <w:rFonts w:ascii="Times New Roman" w:hAnsi="Times New Roman" w:cs="Times New Roman"/>
                <w:b/>
              </w:rPr>
              <w:t>xxx</w:t>
            </w:r>
            <w:proofErr w:type="spellEnd"/>
          </w:p>
          <w:p w14:paraId="1E324133" w14:textId="77777777" w:rsidR="00223836" w:rsidRPr="00486775" w:rsidRDefault="00223836" w:rsidP="00223836">
            <w:pPr>
              <w:pStyle w:val="Odstavecseseznamem"/>
              <w:ind w:left="0"/>
              <w:jc w:val="both"/>
              <w:rPr>
                <w:rFonts w:ascii="Times New Roman" w:hAnsi="Times New Roman" w:cs="Times New Roman"/>
                <w:sz w:val="24"/>
                <w:szCs w:val="24"/>
              </w:rPr>
            </w:pPr>
            <w:r>
              <w:rPr>
                <w:rFonts w:ascii="Times New Roman" w:hAnsi="Times New Roman" w:cs="Times New Roman"/>
                <w:b/>
                <w:sz w:val="24"/>
                <w:szCs w:val="24"/>
              </w:rPr>
              <w:t>6ycav7h</w:t>
            </w:r>
          </w:p>
          <w:p w14:paraId="5F8104E4" w14:textId="01FE1399" w:rsidR="00223836" w:rsidRPr="00486775" w:rsidRDefault="00223836" w:rsidP="00223836">
            <w:pPr>
              <w:pStyle w:val="Odstavecseseznamem"/>
              <w:ind w:left="0"/>
              <w:jc w:val="both"/>
              <w:rPr>
                <w:rFonts w:ascii="Times New Roman" w:hAnsi="Times New Roman" w:cs="Times New Roman"/>
                <w:b/>
                <w:sz w:val="24"/>
                <w:szCs w:val="24"/>
              </w:rPr>
            </w:pPr>
          </w:p>
        </w:tc>
      </w:tr>
    </w:tbl>
    <w:p w14:paraId="2409F7AD" w14:textId="17C357AA" w:rsidR="007C6080" w:rsidRPr="00486775" w:rsidRDefault="00223836" w:rsidP="007C6080">
      <w:pPr>
        <w:spacing w:line="240" w:lineRule="auto"/>
        <w:rPr>
          <w:rFonts w:ascii="Times New Roman" w:hAnsi="Times New Roman" w:cs="Times New Roman"/>
          <w:sz w:val="24"/>
          <w:szCs w:val="24"/>
        </w:rPr>
      </w:pPr>
      <w:r>
        <w:rPr>
          <w:rFonts w:ascii="Times New Roman" w:hAnsi="Times New Roman" w:cs="Times New Roman"/>
          <w:sz w:val="24"/>
          <w:szCs w:val="24"/>
        </w:rPr>
        <w:br w:type="textWrapping" w:clear="all"/>
      </w:r>
      <w:r w:rsidR="00A83997" w:rsidRPr="00486775">
        <w:rPr>
          <w:rFonts w:ascii="Times New Roman" w:hAnsi="Times New Roman" w:cs="Times New Roman"/>
          <w:sz w:val="24"/>
          <w:szCs w:val="24"/>
        </w:rPr>
        <w:t xml:space="preserve"> </w:t>
      </w:r>
      <w:r w:rsidR="007C6080" w:rsidRPr="00486775">
        <w:rPr>
          <w:rFonts w:ascii="Times New Roman" w:hAnsi="Times New Roman" w:cs="Times New Roman"/>
          <w:sz w:val="24"/>
          <w:szCs w:val="24"/>
        </w:rPr>
        <w:t>(dále jen „zhotovitel“)</w:t>
      </w:r>
    </w:p>
    <w:p w14:paraId="2D6F7B2B" w14:textId="77777777" w:rsidR="007C6080" w:rsidRPr="00486775" w:rsidRDefault="007C6080" w:rsidP="007C6080">
      <w:pPr>
        <w:spacing w:line="240" w:lineRule="auto"/>
        <w:rPr>
          <w:rFonts w:ascii="Times New Roman" w:hAnsi="Times New Roman" w:cs="Times New Roman"/>
          <w:sz w:val="24"/>
          <w:szCs w:val="24"/>
        </w:rPr>
      </w:pPr>
    </w:p>
    <w:p w14:paraId="28D4F9DD" w14:textId="77777777" w:rsidR="007C6080" w:rsidRPr="00486775" w:rsidRDefault="007C6080">
      <w:pPr>
        <w:rPr>
          <w:rFonts w:ascii="Times New Roman" w:hAnsi="Times New Roman" w:cs="Times New Roman"/>
          <w:b/>
          <w:sz w:val="24"/>
          <w:szCs w:val="24"/>
          <w:u w:val="single"/>
        </w:rPr>
      </w:pPr>
      <w:r w:rsidRPr="00486775">
        <w:rPr>
          <w:rFonts w:ascii="Times New Roman" w:hAnsi="Times New Roman" w:cs="Times New Roman"/>
          <w:b/>
          <w:sz w:val="24"/>
          <w:szCs w:val="24"/>
          <w:u w:val="single"/>
        </w:rPr>
        <w:t>II. PŘEDMĚT PLNĚNÍ DÍLA</w:t>
      </w:r>
    </w:p>
    <w:p w14:paraId="0D825394" w14:textId="570D8C82" w:rsidR="00F10B86" w:rsidRDefault="0061478F" w:rsidP="00975CD9">
      <w:pPr>
        <w:pStyle w:val="Odstavecseseznamem"/>
        <w:spacing w:after="0"/>
        <w:ind w:left="0"/>
        <w:jc w:val="both"/>
        <w:rPr>
          <w:rFonts w:ascii="Times New Roman" w:hAnsi="Times New Roman" w:cs="Times New Roman"/>
          <w:sz w:val="24"/>
          <w:szCs w:val="24"/>
        </w:rPr>
      </w:pPr>
      <w:proofErr w:type="gramStart"/>
      <w:r w:rsidRPr="00486775">
        <w:rPr>
          <w:rFonts w:ascii="Times New Roman" w:hAnsi="Times New Roman" w:cs="Times New Roman"/>
          <w:sz w:val="24"/>
          <w:szCs w:val="24"/>
        </w:rPr>
        <w:t>II.1</w:t>
      </w:r>
      <w:r w:rsidRPr="00486775">
        <w:rPr>
          <w:rFonts w:ascii="Times New Roman" w:hAnsi="Times New Roman" w:cs="Times New Roman"/>
          <w:sz w:val="24"/>
          <w:szCs w:val="24"/>
        </w:rPr>
        <w:tab/>
      </w:r>
      <w:r w:rsidR="00F10B86" w:rsidRPr="00486775">
        <w:rPr>
          <w:rFonts w:ascii="Times New Roman" w:hAnsi="Times New Roman" w:cs="Times New Roman"/>
          <w:sz w:val="24"/>
          <w:szCs w:val="24"/>
        </w:rPr>
        <w:t>Předmětem</w:t>
      </w:r>
      <w:proofErr w:type="gramEnd"/>
      <w:r w:rsidR="00F10B86" w:rsidRPr="00486775">
        <w:rPr>
          <w:rFonts w:ascii="Times New Roman" w:hAnsi="Times New Roman" w:cs="Times New Roman"/>
          <w:sz w:val="24"/>
          <w:szCs w:val="24"/>
        </w:rPr>
        <w:t xml:space="preserve"> plnění smlouvy o dílo je vypracování </w:t>
      </w:r>
      <w:r w:rsidR="00397F20" w:rsidRPr="00486775">
        <w:rPr>
          <w:rFonts w:ascii="Times New Roman" w:hAnsi="Times New Roman" w:cs="Times New Roman"/>
          <w:sz w:val="24"/>
          <w:szCs w:val="24"/>
        </w:rPr>
        <w:t xml:space="preserve">projektové </w:t>
      </w:r>
      <w:r w:rsidR="00F10B86" w:rsidRPr="00486775">
        <w:rPr>
          <w:rFonts w:ascii="Times New Roman" w:hAnsi="Times New Roman" w:cs="Times New Roman"/>
          <w:sz w:val="24"/>
          <w:szCs w:val="24"/>
        </w:rPr>
        <w:t>dokumentac</w:t>
      </w:r>
      <w:r w:rsidR="00630F0D" w:rsidRPr="00486775">
        <w:rPr>
          <w:rFonts w:ascii="Times New Roman" w:hAnsi="Times New Roman" w:cs="Times New Roman"/>
          <w:sz w:val="24"/>
          <w:szCs w:val="24"/>
        </w:rPr>
        <w:t>e</w:t>
      </w:r>
      <w:r w:rsidR="00397F20" w:rsidRPr="00486775">
        <w:rPr>
          <w:rFonts w:ascii="Times New Roman" w:hAnsi="Times New Roman" w:cs="Times New Roman"/>
          <w:sz w:val="24"/>
          <w:szCs w:val="24"/>
        </w:rPr>
        <w:t xml:space="preserve"> (dále jen dokumentace)</w:t>
      </w:r>
      <w:r w:rsidR="00F10B86" w:rsidRPr="00486775">
        <w:rPr>
          <w:rFonts w:ascii="Times New Roman" w:hAnsi="Times New Roman" w:cs="Times New Roman"/>
          <w:sz w:val="24"/>
          <w:szCs w:val="24"/>
        </w:rPr>
        <w:t xml:space="preserve"> pro provádění stavby</w:t>
      </w:r>
      <w:r w:rsidR="003A160A" w:rsidRPr="00486775">
        <w:rPr>
          <w:rFonts w:ascii="Times New Roman" w:hAnsi="Times New Roman" w:cs="Times New Roman"/>
          <w:sz w:val="24"/>
          <w:szCs w:val="24"/>
        </w:rPr>
        <w:t xml:space="preserve"> a </w:t>
      </w:r>
      <w:r w:rsidR="00397F20" w:rsidRPr="00486775">
        <w:rPr>
          <w:rFonts w:ascii="Times New Roman" w:hAnsi="Times New Roman" w:cs="Times New Roman"/>
          <w:sz w:val="24"/>
          <w:szCs w:val="24"/>
        </w:rPr>
        <w:t xml:space="preserve">zajištění </w:t>
      </w:r>
      <w:r w:rsidR="003A160A" w:rsidRPr="00486775">
        <w:rPr>
          <w:rFonts w:ascii="Times New Roman" w:hAnsi="Times New Roman" w:cs="Times New Roman"/>
          <w:sz w:val="24"/>
          <w:szCs w:val="24"/>
        </w:rPr>
        <w:t xml:space="preserve">související </w:t>
      </w:r>
      <w:r w:rsidR="00397F20" w:rsidRPr="00486775">
        <w:rPr>
          <w:rFonts w:ascii="Times New Roman" w:hAnsi="Times New Roman" w:cs="Times New Roman"/>
          <w:sz w:val="24"/>
          <w:szCs w:val="24"/>
        </w:rPr>
        <w:t>inženýrské činnosti a souvisejících služeb</w:t>
      </w:r>
      <w:r w:rsidR="00F10B86" w:rsidRPr="00486775">
        <w:rPr>
          <w:rFonts w:ascii="Times New Roman" w:hAnsi="Times New Roman" w:cs="Times New Roman"/>
          <w:sz w:val="24"/>
          <w:szCs w:val="24"/>
        </w:rPr>
        <w:t xml:space="preserve"> na</w:t>
      </w:r>
      <w:r w:rsidR="003A160A" w:rsidRPr="00486775">
        <w:rPr>
          <w:rFonts w:ascii="Times New Roman" w:hAnsi="Times New Roman" w:cs="Times New Roman"/>
          <w:sz w:val="24"/>
          <w:szCs w:val="24"/>
        </w:rPr>
        <w:t xml:space="preserve"> akci</w:t>
      </w:r>
      <w:r w:rsidR="0039258E" w:rsidRPr="00486775">
        <w:rPr>
          <w:rFonts w:ascii="Times New Roman" w:hAnsi="Times New Roman" w:cs="Times New Roman"/>
          <w:sz w:val="24"/>
          <w:szCs w:val="24"/>
        </w:rPr>
        <w:t>:</w:t>
      </w:r>
      <w:r w:rsidR="00F10B86" w:rsidRPr="00486775">
        <w:rPr>
          <w:rFonts w:ascii="Times New Roman" w:hAnsi="Times New Roman" w:cs="Times New Roman"/>
          <w:sz w:val="24"/>
          <w:szCs w:val="24"/>
        </w:rPr>
        <w:t xml:space="preserve"> </w:t>
      </w:r>
    </w:p>
    <w:p w14:paraId="7A1DDC6D" w14:textId="420E6100" w:rsidR="00975CD9" w:rsidRDefault="00171D70" w:rsidP="00975CD9">
      <w:pPr>
        <w:spacing w:after="0"/>
        <w:jc w:val="center"/>
        <w:rPr>
          <w:rFonts w:ascii="Times New Roman" w:hAnsi="Times New Roman" w:cs="Times New Roman"/>
          <w:b/>
          <w:sz w:val="24"/>
          <w:szCs w:val="24"/>
        </w:rPr>
      </w:pPr>
      <w:bookmarkStart w:id="1" w:name="_Hlk194917266"/>
      <w:r>
        <w:rPr>
          <w:rFonts w:ascii="Times New Roman" w:hAnsi="Times New Roman" w:cs="Times New Roman"/>
          <w:b/>
          <w:sz w:val="24"/>
          <w:szCs w:val="24"/>
        </w:rPr>
        <w:t xml:space="preserve"> </w:t>
      </w:r>
      <w:r w:rsidR="007D51FC">
        <w:rPr>
          <w:rFonts w:ascii="Times New Roman" w:hAnsi="Times New Roman" w:cs="Times New Roman"/>
          <w:b/>
          <w:sz w:val="24"/>
          <w:szCs w:val="24"/>
        </w:rPr>
        <w:t>„Kojetín – stavební úprava vodovodu ul. Sladovní“</w:t>
      </w:r>
    </w:p>
    <w:p w14:paraId="2FD4A143" w14:textId="77777777" w:rsidR="00452401" w:rsidRPr="00486775" w:rsidRDefault="00452401" w:rsidP="00975CD9">
      <w:pPr>
        <w:spacing w:after="0"/>
        <w:jc w:val="center"/>
        <w:rPr>
          <w:rFonts w:ascii="Times New Roman" w:hAnsi="Times New Roman" w:cs="Times New Roman"/>
          <w:b/>
          <w:sz w:val="24"/>
          <w:szCs w:val="24"/>
        </w:rPr>
      </w:pPr>
    </w:p>
    <w:bookmarkEnd w:id="1"/>
    <w:p w14:paraId="01786500" w14:textId="3B20EE3F" w:rsidR="00397F20" w:rsidRPr="00486775" w:rsidRDefault="0061478F" w:rsidP="0061478F">
      <w:pPr>
        <w:spacing w:after="0" w:line="360" w:lineRule="auto"/>
        <w:jc w:val="both"/>
        <w:rPr>
          <w:rFonts w:ascii="Times New Roman" w:hAnsi="Times New Roman" w:cs="Times New Roman"/>
          <w:sz w:val="24"/>
          <w:szCs w:val="24"/>
        </w:rPr>
      </w:pPr>
      <w:proofErr w:type="gramStart"/>
      <w:r w:rsidRPr="00486775">
        <w:rPr>
          <w:rFonts w:ascii="Times New Roman" w:hAnsi="Times New Roman" w:cs="Times New Roman"/>
          <w:sz w:val="24"/>
          <w:szCs w:val="24"/>
        </w:rPr>
        <w:t>I</w:t>
      </w:r>
      <w:r w:rsidR="00456C57" w:rsidRPr="00486775">
        <w:rPr>
          <w:rFonts w:ascii="Times New Roman" w:hAnsi="Times New Roman" w:cs="Times New Roman"/>
          <w:sz w:val="24"/>
          <w:szCs w:val="24"/>
        </w:rPr>
        <w:t>I</w:t>
      </w:r>
      <w:r w:rsidRPr="00486775">
        <w:rPr>
          <w:rFonts w:ascii="Times New Roman" w:hAnsi="Times New Roman" w:cs="Times New Roman"/>
          <w:sz w:val="24"/>
          <w:szCs w:val="24"/>
        </w:rPr>
        <w:t>.2</w:t>
      </w:r>
      <w:r w:rsidRPr="00486775">
        <w:rPr>
          <w:rFonts w:ascii="Times New Roman" w:hAnsi="Times New Roman" w:cs="Times New Roman"/>
          <w:sz w:val="24"/>
          <w:szCs w:val="24"/>
        </w:rPr>
        <w:tab/>
      </w:r>
      <w:r w:rsidR="00397F20" w:rsidRPr="00486775">
        <w:rPr>
          <w:rFonts w:ascii="Times New Roman" w:hAnsi="Times New Roman" w:cs="Times New Roman"/>
          <w:sz w:val="24"/>
          <w:szCs w:val="24"/>
        </w:rPr>
        <w:t>Zhotovitel</w:t>
      </w:r>
      <w:proofErr w:type="gramEnd"/>
      <w:r w:rsidR="00397F20" w:rsidRPr="00486775">
        <w:rPr>
          <w:rFonts w:ascii="Times New Roman" w:hAnsi="Times New Roman" w:cs="Times New Roman"/>
          <w:sz w:val="24"/>
          <w:szCs w:val="24"/>
        </w:rPr>
        <w:t xml:space="preserve"> prohlašuje, že je odborně způsobilý k zajištění předmětu plnění podle této smlouvy.</w:t>
      </w:r>
    </w:p>
    <w:p w14:paraId="41995725" w14:textId="77777777" w:rsidR="003A160A" w:rsidRPr="00486775" w:rsidRDefault="003A160A" w:rsidP="0061478F">
      <w:pPr>
        <w:spacing w:after="0" w:line="360" w:lineRule="auto"/>
        <w:jc w:val="both"/>
        <w:rPr>
          <w:rFonts w:ascii="Times New Roman" w:hAnsi="Times New Roman" w:cs="Times New Roman"/>
          <w:sz w:val="24"/>
          <w:szCs w:val="24"/>
        </w:rPr>
      </w:pPr>
    </w:p>
    <w:p w14:paraId="696EB5C0" w14:textId="10E0E95D" w:rsidR="007C6080" w:rsidRPr="00486775" w:rsidRDefault="007C6080" w:rsidP="0061478F">
      <w:pPr>
        <w:rPr>
          <w:rFonts w:ascii="Times New Roman" w:hAnsi="Times New Roman" w:cs="Times New Roman"/>
          <w:b/>
          <w:sz w:val="24"/>
          <w:szCs w:val="24"/>
          <w:u w:val="single"/>
        </w:rPr>
      </w:pPr>
      <w:r w:rsidRPr="00486775">
        <w:rPr>
          <w:rFonts w:ascii="Times New Roman" w:hAnsi="Times New Roman" w:cs="Times New Roman"/>
          <w:b/>
          <w:sz w:val="24"/>
          <w:szCs w:val="24"/>
          <w:u w:val="single"/>
        </w:rPr>
        <w:t xml:space="preserve">III. </w:t>
      </w:r>
      <w:r w:rsidR="000D7E99" w:rsidRPr="00486775">
        <w:rPr>
          <w:rFonts w:ascii="Times New Roman" w:hAnsi="Times New Roman" w:cs="Times New Roman"/>
          <w:b/>
          <w:sz w:val="24"/>
          <w:szCs w:val="24"/>
          <w:u w:val="single"/>
        </w:rPr>
        <w:t>ROZSAH PŘEDMĚTU DÍLA</w:t>
      </w:r>
    </w:p>
    <w:p w14:paraId="573F71A2" w14:textId="60D45CF6" w:rsidR="000D7E99" w:rsidRPr="00486775" w:rsidRDefault="00A67B7F" w:rsidP="00133964">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III.1 </w:t>
      </w:r>
      <w:r w:rsidR="00133964" w:rsidRPr="00486775">
        <w:rPr>
          <w:rFonts w:ascii="Times New Roman" w:hAnsi="Times New Roman" w:cs="Times New Roman"/>
          <w:sz w:val="24"/>
          <w:szCs w:val="24"/>
        </w:rPr>
        <w:t>Dokumentace</w:t>
      </w:r>
      <w:proofErr w:type="gramEnd"/>
      <w:r w:rsidR="00133964" w:rsidRPr="00486775">
        <w:rPr>
          <w:rFonts w:ascii="Times New Roman" w:hAnsi="Times New Roman" w:cs="Times New Roman"/>
          <w:sz w:val="24"/>
          <w:szCs w:val="24"/>
        </w:rPr>
        <w:t xml:space="preserve"> bude vypracována</w:t>
      </w:r>
      <w:r w:rsidR="00095BB4" w:rsidRPr="00486775">
        <w:rPr>
          <w:rFonts w:ascii="Times New Roman" w:hAnsi="Times New Roman" w:cs="Times New Roman"/>
          <w:sz w:val="24"/>
          <w:szCs w:val="24"/>
        </w:rPr>
        <w:t xml:space="preserve"> v souladu s § 158 zákona </w:t>
      </w:r>
      <w:r w:rsidR="00B4477C" w:rsidRPr="00486775">
        <w:rPr>
          <w:rFonts w:ascii="Times New Roman" w:hAnsi="Times New Roman" w:cs="Times New Roman"/>
          <w:sz w:val="24"/>
          <w:szCs w:val="24"/>
        </w:rPr>
        <w:t>283/2021 Sb</w:t>
      </w:r>
      <w:r w:rsidR="003A160A" w:rsidRPr="00486775">
        <w:rPr>
          <w:rFonts w:ascii="Times New Roman" w:hAnsi="Times New Roman" w:cs="Times New Roman"/>
          <w:sz w:val="24"/>
          <w:szCs w:val="24"/>
        </w:rPr>
        <w:t>.</w:t>
      </w:r>
      <w:r w:rsidR="00E87765">
        <w:rPr>
          <w:rFonts w:ascii="Times New Roman" w:hAnsi="Times New Roman" w:cs="Times New Roman"/>
          <w:sz w:val="24"/>
          <w:szCs w:val="24"/>
        </w:rPr>
        <w:t xml:space="preserve"> a dle vyhlášky č. </w:t>
      </w:r>
      <w:r w:rsidR="00B4477C" w:rsidRPr="00486775">
        <w:rPr>
          <w:rFonts w:ascii="Times New Roman" w:hAnsi="Times New Roman" w:cs="Times New Roman"/>
          <w:sz w:val="24"/>
          <w:szCs w:val="24"/>
        </w:rPr>
        <w:t>131/2024 Sb. o dokumentaci staveb v platném znění</w:t>
      </w:r>
      <w:r w:rsidR="003A160A" w:rsidRPr="00486775">
        <w:rPr>
          <w:rFonts w:ascii="Times New Roman" w:hAnsi="Times New Roman" w:cs="Times New Roman"/>
          <w:sz w:val="24"/>
          <w:szCs w:val="24"/>
        </w:rPr>
        <w:t xml:space="preserve"> a vyhl</w:t>
      </w:r>
      <w:r w:rsidR="00456C57" w:rsidRPr="00486775">
        <w:rPr>
          <w:rFonts w:ascii="Times New Roman" w:hAnsi="Times New Roman" w:cs="Times New Roman"/>
          <w:sz w:val="24"/>
          <w:szCs w:val="24"/>
        </w:rPr>
        <w:t>ášky</w:t>
      </w:r>
      <w:r w:rsidR="003A160A" w:rsidRPr="00486775">
        <w:rPr>
          <w:rFonts w:ascii="Times New Roman" w:hAnsi="Times New Roman" w:cs="Times New Roman"/>
          <w:sz w:val="24"/>
          <w:szCs w:val="24"/>
        </w:rPr>
        <w:t xml:space="preserve"> 169/2016 v platném znění</w:t>
      </w:r>
      <w:r w:rsidR="00B4477C" w:rsidRPr="00486775">
        <w:rPr>
          <w:rFonts w:ascii="Times New Roman" w:hAnsi="Times New Roman" w:cs="Times New Roman"/>
          <w:sz w:val="24"/>
          <w:szCs w:val="24"/>
        </w:rPr>
        <w:t xml:space="preserve">, podle jejích příloh a </w:t>
      </w:r>
      <w:r w:rsidR="00133964" w:rsidRPr="00486775">
        <w:rPr>
          <w:rFonts w:ascii="Times New Roman" w:hAnsi="Times New Roman" w:cs="Times New Roman"/>
          <w:sz w:val="24"/>
          <w:szCs w:val="24"/>
        </w:rPr>
        <w:t>v rozsahu</w:t>
      </w:r>
      <w:r w:rsidR="006D0C02" w:rsidRPr="00486775">
        <w:rPr>
          <w:rFonts w:ascii="Times New Roman" w:hAnsi="Times New Roman" w:cs="Times New Roman"/>
          <w:sz w:val="24"/>
          <w:szCs w:val="24"/>
        </w:rPr>
        <w:t xml:space="preserve"> a obsahu vedeném v akceptova</w:t>
      </w:r>
      <w:r w:rsidR="00133964" w:rsidRPr="00486775">
        <w:rPr>
          <w:rFonts w:ascii="Times New Roman" w:hAnsi="Times New Roman" w:cs="Times New Roman"/>
          <w:sz w:val="24"/>
          <w:szCs w:val="24"/>
        </w:rPr>
        <w:t>né nabídce zhotovitele</w:t>
      </w:r>
      <w:r w:rsidR="00922331" w:rsidRPr="00486775">
        <w:rPr>
          <w:rFonts w:ascii="Times New Roman" w:hAnsi="Times New Roman" w:cs="Times New Roman"/>
          <w:sz w:val="24"/>
          <w:szCs w:val="24"/>
        </w:rPr>
        <w:t xml:space="preserve"> ze dne </w:t>
      </w:r>
      <w:r w:rsidR="00E87765">
        <w:rPr>
          <w:rFonts w:ascii="Times New Roman" w:hAnsi="Times New Roman" w:cs="Times New Roman"/>
          <w:sz w:val="24"/>
          <w:szCs w:val="24"/>
        </w:rPr>
        <w:t>21. 11. 2025</w:t>
      </w:r>
    </w:p>
    <w:p w14:paraId="0567003F" w14:textId="77777777" w:rsidR="007330D1" w:rsidRPr="00486775" w:rsidRDefault="007330D1" w:rsidP="007330D1">
      <w:pPr>
        <w:autoSpaceDE w:val="0"/>
        <w:autoSpaceDN w:val="0"/>
        <w:adjustRightInd w:val="0"/>
        <w:rPr>
          <w:rFonts w:ascii="Times New Roman" w:hAnsi="Times New Roman" w:cs="Times New Roman"/>
          <w:b/>
          <w:bCs/>
          <w:color w:val="000000"/>
          <w:sz w:val="24"/>
          <w:szCs w:val="24"/>
        </w:rPr>
      </w:pPr>
      <w:r w:rsidRPr="00486775">
        <w:rPr>
          <w:rFonts w:ascii="Times New Roman" w:hAnsi="Times New Roman" w:cs="Times New Roman"/>
          <w:b/>
          <w:bCs/>
          <w:color w:val="000000"/>
          <w:sz w:val="24"/>
          <w:szCs w:val="24"/>
        </w:rPr>
        <w:t>Popis předmětu plnění:</w:t>
      </w:r>
    </w:p>
    <w:p w14:paraId="5A4BBD9D" w14:textId="7CBDABDA" w:rsidR="007D51FC" w:rsidRPr="007B2027" w:rsidRDefault="007D51FC" w:rsidP="007D51FC">
      <w:pPr>
        <w:jc w:val="both"/>
        <w:rPr>
          <w:rFonts w:ascii="Times New Roman" w:hAnsi="Times New Roman"/>
          <w:sz w:val="24"/>
        </w:rPr>
      </w:pPr>
      <w:r w:rsidRPr="00E22889">
        <w:rPr>
          <w:rFonts w:ascii="Times New Roman" w:hAnsi="Times New Roman"/>
          <w:sz w:val="24"/>
        </w:rPr>
        <w:t xml:space="preserve">Předmětem je vypracování </w:t>
      </w:r>
      <w:r>
        <w:rPr>
          <w:rFonts w:ascii="Times New Roman" w:hAnsi="Times New Roman"/>
          <w:sz w:val="24"/>
        </w:rPr>
        <w:t xml:space="preserve">projektové </w:t>
      </w:r>
      <w:r w:rsidRPr="00E22889">
        <w:rPr>
          <w:rFonts w:ascii="Times New Roman" w:hAnsi="Times New Roman"/>
          <w:sz w:val="24"/>
        </w:rPr>
        <w:t>dokumentac</w:t>
      </w:r>
      <w:r>
        <w:rPr>
          <w:rFonts w:ascii="Times New Roman" w:hAnsi="Times New Roman"/>
          <w:sz w:val="24"/>
        </w:rPr>
        <w:t>e</w:t>
      </w:r>
      <w:r w:rsidRPr="00E22889">
        <w:rPr>
          <w:rFonts w:ascii="Times New Roman" w:hAnsi="Times New Roman"/>
          <w:sz w:val="24"/>
        </w:rPr>
        <w:t xml:space="preserve"> včetně </w:t>
      </w:r>
      <w:r>
        <w:rPr>
          <w:rFonts w:ascii="Times New Roman" w:hAnsi="Times New Roman"/>
          <w:sz w:val="24"/>
        </w:rPr>
        <w:t xml:space="preserve">související </w:t>
      </w:r>
      <w:r w:rsidRPr="00E22889">
        <w:rPr>
          <w:rFonts w:ascii="Times New Roman" w:hAnsi="Times New Roman"/>
          <w:sz w:val="24"/>
        </w:rPr>
        <w:t>inženýrské činnosti</w:t>
      </w:r>
      <w:r>
        <w:rPr>
          <w:rFonts w:ascii="Times New Roman" w:hAnsi="Times New Roman"/>
          <w:sz w:val="24"/>
        </w:rPr>
        <w:t xml:space="preserve"> na výměnu </w:t>
      </w:r>
      <w:r>
        <w:rPr>
          <w:rFonts w:ascii="Times New Roman" w:hAnsi="Times New Roman"/>
          <w:b/>
          <w:sz w:val="24"/>
        </w:rPr>
        <w:t>vodovodního řadu ze šedé litiny DN 150 na ulici Sladovní v Kojetíně v celkové délce cca 1123 m.</w:t>
      </w:r>
      <w:r>
        <w:rPr>
          <w:rFonts w:ascii="Times New Roman" w:hAnsi="Times New Roman"/>
          <w:sz w:val="24"/>
        </w:rPr>
        <w:t xml:space="preserve"> </w:t>
      </w:r>
      <w:r w:rsidRPr="007B2027">
        <w:rPr>
          <w:rFonts w:ascii="Times New Roman" w:hAnsi="Times New Roman"/>
          <w:color w:val="000000"/>
          <w:spacing w:val="-1"/>
          <w:sz w:val="24"/>
        </w:rPr>
        <w:t xml:space="preserve">Dokumentace </w:t>
      </w:r>
      <w:r>
        <w:rPr>
          <w:rFonts w:ascii="Times New Roman" w:hAnsi="Times New Roman"/>
          <w:color w:val="000000"/>
          <w:spacing w:val="-1"/>
          <w:sz w:val="24"/>
        </w:rPr>
        <w:t xml:space="preserve">ve stupni pro provádění stavby </w:t>
      </w:r>
      <w:r w:rsidRPr="007B2027">
        <w:rPr>
          <w:rFonts w:ascii="Times New Roman" w:hAnsi="Times New Roman"/>
          <w:color w:val="000000"/>
          <w:spacing w:val="-1"/>
          <w:sz w:val="24"/>
        </w:rPr>
        <w:t>bud</w:t>
      </w:r>
      <w:r>
        <w:rPr>
          <w:rFonts w:ascii="Times New Roman" w:hAnsi="Times New Roman"/>
          <w:color w:val="000000"/>
          <w:spacing w:val="-1"/>
          <w:sz w:val="24"/>
        </w:rPr>
        <w:t>e</w:t>
      </w:r>
      <w:r w:rsidRPr="007B2027">
        <w:rPr>
          <w:rFonts w:ascii="Times New Roman" w:hAnsi="Times New Roman"/>
          <w:color w:val="000000"/>
          <w:spacing w:val="-1"/>
          <w:sz w:val="24"/>
        </w:rPr>
        <w:t xml:space="preserve"> následně sloužit pro výběr zhotovitele.</w:t>
      </w:r>
    </w:p>
    <w:p w14:paraId="26B60D9F" w14:textId="77777777" w:rsidR="007D51FC" w:rsidRDefault="007D51FC" w:rsidP="007D51FC">
      <w:pPr>
        <w:pStyle w:val="Zkladntextodsazen"/>
        <w:ind w:left="0"/>
        <w:jc w:val="both"/>
        <w:rPr>
          <w:rFonts w:ascii="Times New Roman" w:hAnsi="Times New Roman"/>
          <w:sz w:val="24"/>
        </w:rPr>
      </w:pPr>
      <w:r>
        <w:rPr>
          <w:rFonts w:ascii="Times New Roman" w:hAnsi="Times New Roman"/>
          <w:b/>
          <w:sz w:val="24"/>
        </w:rPr>
        <w:t xml:space="preserve">Do projektové dokumentace budou zahrnuty veškeré výkopy, </w:t>
      </w:r>
      <w:r w:rsidRPr="00AD3C02">
        <w:rPr>
          <w:rFonts w:ascii="Times New Roman" w:hAnsi="Times New Roman"/>
          <w:b/>
          <w:sz w:val="24"/>
        </w:rPr>
        <w:t>umíst</w:t>
      </w:r>
      <w:r>
        <w:rPr>
          <w:rFonts w:ascii="Times New Roman" w:hAnsi="Times New Roman"/>
          <w:b/>
          <w:sz w:val="24"/>
        </w:rPr>
        <w:t>ění manipulačních šachet, zábory</w:t>
      </w:r>
      <w:r w:rsidRPr="00AD3C02">
        <w:rPr>
          <w:rFonts w:ascii="Times New Roman" w:hAnsi="Times New Roman"/>
          <w:b/>
          <w:sz w:val="24"/>
        </w:rPr>
        <w:t xml:space="preserve"> veřejného prostranství, osazení dopravního značení</w:t>
      </w:r>
      <w:r>
        <w:rPr>
          <w:rFonts w:ascii="Times New Roman" w:hAnsi="Times New Roman"/>
          <w:b/>
          <w:sz w:val="24"/>
        </w:rPr>
        <w:t>, nezbytné</w:t>
      </w:r>
      <w:r w:rsidRPr="00AD3C02">
        <w:rPr>
          <w:rFonts w:ascii="Times New Roman" w:hAnsi="Times New Roman"/>
          <w:b/>
          <w:sz w:val="24"/>
        </w:rPr>
        <w:t xml:space="preserve"> stavební úprav</w:t>
      </w:r>
      <w:r>
        <w:rPr>
          <w:rFonts w:ascii="Times New Roman" w:hAnsi="Times New Roman"/>
          <w:b/>
          <w:sz w:val="24"/>
        </w:rPr>
        <w:t>y</w:t>
      </w:r>
      <w:r w:rsidRPr="00AD3C02">
        <w:rPr>
          <w:rFonts w:ascii="Times New Roman" w:hAnsi="Times New Roman"/>
          <w:b/>
          <w:sz w:val="24"/>
        </w:rPr>
        <w:t xml:space="preserve"> a vystrojení armaturních šachet,  zapravení povrchů do původního stavu a dalších souvisejících činností jakož i návrh náhradního zásobování odbě</w:t>
      </w:r>
      <w:r>
        <w:rPr>
          <w:rFonts w:ascii="Times New Roman" w:hAnsi="Times New Roman"/>
          <w:b/>
          <w:sz w:val="24"/>
        </w:rPr>
        <w:t>ratelů po dobu výstavby a jiné</w:t>
      </w:r>
      <w:r w:rsidRPr="00AD3C02">
        <w:rPr>
          <w:rFonts w:ascii="Times New Roman" w:hAnsi="Times New Roman"/>
          <w:b/>
          <w:sz w:val="24"/>
        </w:rPr>
        <w:t>.</w:t>
      </w:r>
      <w:r>
        <w:rPr>
          <w:rFonts w:ascii="Times New Roman" w:hAnsi="Times New Roman"/>
          <w:b/>
          <w:sz w:val="24"/>
        </w:rPr>
        <w:t xml:space="preserve"> </w:t>
      </w:r>
    </w:p>
    <w:p w14:paraId="67ED5C48" w14:textId="43FECDB3" w:rsidR="007D51FC" w:rsidRDefault="007D51FC" w:rsidP="007D51FC">
      <w:pPr>
        <w:jc w:val="both"/>
        <w:rPr>
          <w:rFonts w:ascii="Times New Roman" w:hAnsi="Times New Roman"/>
          <w:sz w:val="24"/>
        </w:rPr>
      </w:pPr>
      <w:r w:rsidRPr="00170706">
        <w:rPr>
          <w:rFonts w:ascii="Times New Roman" w:hAnsi="Times New Roman"/>
          <w:sz w:val="24"/>
        </w:rPr>
        <w:t>Rozsah stavební úpravy je patrný z přiložené situace a ve výpisu délek a materiálu</w:t>
      </w:r>
      <w:r>
        <w:rPr>
          <w:rFonts w:ascii="Times New Roman" w:hAnsi="Times New Roman"/>
          <w:sz w:val="24"/>
        </w:rPr>
        <w:t>.</w:t>
      </w:r>
    </w:p>
    <w:p w14:paraId="6163B622" w14:textId="2E4FBA69" w:rsidR="00716D22" w:rsidRPr="007D51FC" w:rsidRDefault="007D51FC" w:rsidP="007D51FC">
      <w:pPr>
        <w:jc w:val="both"/>
        <w:rPr>
          <w:rFonts w:ascii="Times New Roman" w:hAnsi="Times New Roman"/>
          <w:sz w:val="24"/>
        </w:rPr>
      </w:pPr>
      <w:r>
        <w:rPr>
          <w:rFonts w:ascii="Times New Roman" w:hAnsi="Times New Roman"/>
          <w:sz w:val="24"/>
        </w:rPr>
        <w:t>Projektovou dokumentaci požadujeme rozdělit na stavební o</w:t>
      </w:r>
      <w:r w:rsidR="00171D70">
        <w:rPr>
          <w:rFonts w:ascii="Times New Roman" w:hAnsi="Times New Roman"/>
          <w:sz w:val="24"/>
        </w:rPr>
        <w:t>bjekty, a to na vodovodní řad a </w:t>
      </w:r>
      <w:r w:rsidRPr="00A613A8">
        <w:rPr>
          <w:rFonts w:ascii="Times New Roman" w:hAnsi="Times New Roman"/>
          <w:sz w:val="24"/>
        </w:rPr>
        <w:t>přepojení vodovodních přípojek, a to včetně VRN.</w:t>
      </w:r>
    </w:p>
    <w:p w14:paraId="34648BF8" w14:textId="77777777" w:rsidR="00ED615B" w:rsidRDefault="00ED615B" w:rsidP="00ED615B">
      <w:pPr>
        <w:jc w:val="both"/>
        <w:rPr>
          <w:rFonts w:ascii="Times New Roman" w:hAnsi="Times New Roman"/>
          <w:b/>
          <w:bCs/>
          <w:sz w:val="24"/>
        </w:rPr>
      </w:pPr>
      <w:bookmarkStart w:id="2" w:name="_Hlk194918297"/>
      <w:r w:rsidRPr="00E478DC">
        <w:rPr>
          <w:rFonts w:ascii="Times New Roman" w:hAnsi="Times New Roman"/>
          <w:b/>
          <w:bCs/>
          <w:sz w:val="24"/>
        </w:rPr>
        <w:t>Realizace stavební úpravy nevyžaduje správní řízení povolení záměru stavby.</w:t>
      </w:r>
      <w:bookmarkEnd w:id="2"/>
    </w:p>
    <w:p w14:paraId="7B57C082" w14:textId="77777777" w:rsidR="00716D22" w:rsidRPr="00716D22" w:rsidRDefault="00716D22" w:rsidP="00716D22">
      <w:pPr>
        <w:spacing w:after="0" w:line="240" w:lineRule="auto"/>
        <w:jc w:val="both"/>
        <w:rPr>
          <w:rFonts w:ascii="Times New Roman" w:eastAsia="Times New Roman" w:hAnsi="Times New Roman" w:cs="Times New Roman"/>
          <w:sz w:val="24"/>
          <w:szCs w:val="24"/>
          <w:lang w:eastAsia="cs-CZ"/>
        </w:rPr>
      </w:pPr>
    </w:p>
    <w:p w14:paraId="1AA9AE34" w14:textId="5C0D9E2F" w:rsidR="00344977" w:rsidRPr="00486775" w:rsidRDefault="00344977" w:rsidP="00A67B7F">
      <w:pPr>
        <w:jc w:val="both"/>
        <w:rPr>
          <w:rFonts w:ascii="Times New Roman" w:hAnsi="Times New Roman" w:cs="Times New Roman"/>
          <w:b/>
          <w:bCs/>
          <w:sz w:val="24"/>
          <w:szCs w:val="24"/>
        </w:rPr>
      </w:pPr>
      <w:r w:rsidRPr="00486775">
        <w:rPr>
          <w:rFonts w:ascii="Times New Roman" w:hAnsi="Times New Roman" w:cs="Times New Roman"/>
          <w:b/>
          <w:bCs/>
          <w:sz w:val="24"/>
          <w:szCs w:val="24"/>
        </w:rPr>
        <w:t>Další podmínky zadavatele pro zpracování projektové dokumentace:</w:t>
      </w:r>
    </w:p>
    <w:p w14:paraId="50C9338B" w14:textId="77777777" w:rsidR="007D51FC" w:rsidRPr="001C270A" w:rsidRDefault="007D51FC" w:rsidP="007D51FC">
      <w:pPr>
        <w:numPr>
          <w:ilvl w:val="0"/>
          <w:numId w:val="8"/>
        </w:numPr>
        <w:spacing w:after="0" w:line="240" w:lineRule="auto"/>
        <w:jc w:val="both"/>
        <w:rPr>
          <w:rFonts w:ascii="Times New Roman" w:hAnsi="Times New Roman"/>
          <w:sz w:val="24"/>
        </w:rPr>
      </w:pPr>
      <w:bookmarkStart w:id="3" w:name="_Hlk194918445"/>
      <w:r w:rsidRPr="001C270A">
        <w:rPr>
          <w:rFonts w:ascii="Times New Roman" w:hAnsi="Times New Roman"/>
          <w:sz w:val="24"/>
        </w:rPr>
        <w:t xml:space="preserve">Navrhnout vhodné vodovodní potrubí pro stavební úpravu, způsob provádění stavební úpravy a jeho </w:t>
      </w:r>
      <w:proofErr w:type="spellStart"/>
      <w:r w:rsidRPr="001C270A">
        <w:rPr>
          <w:rFonts w:ascii="Times New Roman" w:hAnsi="Times New Roman"/>
          <w:sz w:val="24"/>
        </w:rPr>
        <w:t>etapovitost</w:t>
      </w:r>
      <w:proofErr w:type="spellEnd"/>
      <w:r w:rsidRPr="001C270A">
        <w:rPr>
          <w:rFonts w:ascii="Times New Roman" w:hAnsi="Times New Roman"/>
          <w:sz w:val="24"/>
        </w:rPr>
        <w:t xml:space="preserve"> na stavební objekty v návaznosti na zajištění náhradního zásobování a plánovaným povrchovým úpravám navrhne projektant. Předpokládá se potrubí z tvárné litiny </w:t>
      </w:r>
      <w:r w:rsidRPr="001C270A">
        <w:rPr>
          <w:rFonts w:ascii="Times New Roman" w:hAnsi="Times New Roman"/>
          <w:bCs/>
          <w:sz w:val="24"/>
        </w:rPr>
        <w:t>dle ČSN EN 545.</w:t>
      </w:r>
    </w:p>
    <w:p w14:paraId="51CB4E5C" w14:textId="77777777" w:rsidR="007D51FC" w:rsidRPr="001C270A" w:rsidRDefault="007D51FC" w:rsidP="007D51FC">
      <w:pPr>
        <w:numPr>
          <w:ilvl w:val="0"/>
          <w:numId w:val="8"/>
        </w:numPr>
        <w:spacing w:after="0" w:line="240" w:lineRule="auto"/>
        <w:jc w:val="both"/>
        <w:rPr>
          <w:rFonts w:ascii="Times New Roman" w:hAnsi="Times New Roman"/>
          <w:sz w:val="24"/>
        </w:rPr>
      </w:pPr>
      <w:r w:rsidRPr="001C270A">
        <w:rPr>
          <w:rFonts w:ascii="Times New Roman" w:hAnsi="Times New Roman"/>
          <w:sz w:val="24"/>
        </w:rPr>
        <w:t>Budou respektovány nivelety vodovodního řadu a vodovodních přípojek. Toto projektant ověří v dokumentaci a pochůzkou v terénu s pracovníkem VaK Přerov a.s., současně bude provedeno zaměření polohopisu, geodetické zaměření terénu a všech objektů, které mají přímou souvislost se stavební úpravou.</w:t>
      </w:r>
    </w:p>
    <w:p w14:paraId="7F8A0AB7" w14:textId="77777777" w:rsidR="007D51FC" w:rsidRPr="001C270A" w:rsidRDefault="007D51FC" w:rsidP="007D51FC">
      <w:pPr>
        <w:numPr>
          <w:ilvl w:val="0"/>
          <w:numId w:val="8"/>
        </w:numPr>
        <w:spacing w:after="0" w:line="240" w:lineRule="auto"/>
        <w:jc w:val="both"/>
        <w:rPr>
          <w:rFonts w:ascii="Times New Roman" w:hAnsi="Times New Roman"/>
          <w:sz w:val="24"/>
        </w:rPr>
      </w:pPr>
      <w:r w:rsidRPr="001C270A">
        <w:rPr>
          <w:rFonts w:ascii="Times New Roman" w:hAnsi="Times New Roman"/>
          <w:sz w:val="24"/>
        </w:rPr>
        <w:t xml:space="preserve">Obsah a členění a ostatní náležitosti projektové dokumentace budou odpovídat platnému znění zákona č. 283/2021 (stavební zákon) a vyhlášce č. 131/2024, </w:t>
      </w:r>
      <w:proofErr w:type="spellStart"/>
      <w:r w:rsidRPr="001C270A">
        <w:rPr>
          <w:rFonts w:ascii="Times New Roman" w:hAnsi="Times New Roman"/>
          <w:sz w:val="24"/>
        </w:rPr>
        <w:t>příl</w:t>
      </w:r>
      <w:proofErr w:type="spellEnd"/>
      <w:r w:rsidRPr="001C270A">
        <w:rPr>
          <w:rFonts w:ascii="Times New Roman" w:hAnsi="Times New Roman"/>
          <w:sz w:val="24"/>
        </w:rPr>
        <w:t xml:space="preserve">. </w:t>
      </w:r>
      <w:proofErr w:type="gramStart"/>
      <w:r w:rsidRPr="001C270A">
        <w:rPr>
          <w:rFonts w:ascii="Times New Roman" w:hAnsi="Times New Roman"/>
          <w:sz w:val="24"/>
        </w:rPr>
        <w:t>č.</w:t>
      </w:r>
      <w:proofErr w:type="gramEnd"/>
      <w:r w:rsidRPr="001C270A">
        <w:rPr>
          <w:rFonts w:ascii="Times New Roman" w:hAnsi="Times New Roman"/>
          <w:sz w:val="24"/>
        </w:rPr>
        <w:t xml:space="preserve"> 8, v platném znění, rozsah soupisu prací a výkazu výměr bude odpovídat vyhlášce č. 169/2016 v platném znění. Projekt bude obsahovat katastrální situaci, koordinační situaci, podélný profil, kladečské schéma, speciální situační výkres se zapracováním povrchových úprav včetně jejich konstrukčních skladeb projednaná a odsouhlasená daným správcem (vlastníkem), seznamy všech vlastníků pozemků dotčených stavbou, souhlasná stanoviska všech správců inženýrských sítí, souhlasy dotčených orgánů státní správy a organizací v podobě pro případné vyřízení povolení záměru stavbu. Podmínky z vyjádření budou do projektu zapracovány.</w:t>
      </w:r>
    </w:p>
    <w:p w14:paraId="6DCA12E0" w14:textId="77777777" w:rsidR="007D51FC" w:rsidRPr="001C270A" w:rsidRDefault="007D51FC" w:rsidP="007D51FC">
      <w:pPr>
        <w:numPr>
          <w:ilvl w:val="0"/>
          <w:numId w:val="8"/>
        </w:numPr>
        <w:spacing w:after="0" w:line="240" w:lineRule="auto"/>
        <w:jc w:val="both"/>
        <w:rPr>
          <w:rFonts w:ascii="Times New Roman" w:hAnsi="Times New Roman"/>
          <w:sz w:val="24"/>
        </w:rPr>
      </w:pPr>
      <w:r w:rsidRPr="001C270A">
        <w:rPr>
          <w:rFonts w:ascii="Times New Roman" w:hAnsi="Times New Roman"/>
          <w:sz w:val="24"/>
        </w:rPr>
        <w:t>Projekt organizace výstavby, včetně návrhu náhradního zásobování pitnou vodou v průběhu rozestavěnosti a návrhu kontrol a zkoušek (tlakové zkoušky, odběr vzorků, hutnění a zkouška podkladových vrstev atd.) bude zpracován pro každý stavební objekt samostatně.</w:t>
      </w:r>
    </w:p>
    <w:p w14:paraId="7C431A13" w14:textId="77777777" w:rsidR="007D51FC" w:rsidRPr="001C270A" w:rsidRDefault="007D51FC" w:rsidP="007D51FC">
      <w:pPr>
        <w:numPr>
          <w:ilvl w:val="0"/>
          <w:numId w:val="8"/>
        </w:numPr>
        <w:spacing w:after="0" w:line="240" w:lineRule="auto"/>
        <w:jc w:val="both"/>
        <w:rPr>
          <w:rFonts w:ascii="Times New Roman" w:hAnsi="Times New Roman"/>
          <w:sz w:val="24"/>
        </w:rPr>
      </w:pPr>
      <w:r w:rsidRPr="001C270A">
        <w:rPr>
          <w:rFonts w:ascii="Times New Roman" w:hAnsi="Times New Roman"/>
          <w:sz w:val="24"/>
        </w:rPr>
        <w:t xml:space="preserve">Soupis stavebních prací, dodávek a služeb s výkazem výměr (slepý a samostatně doložený oceněný), budou samostatně zpracovány pro jednotlivé stavební objekty, a to včetně vyčíslení vedlejších a ostatních rozpočtových nákladů, do kterých projektant </w:t>
      </w:r>
      <w:r w:rsidRPr="001C270A">
        <w:rPr>
          <w:rFonts w:ascii="Times New Roman" w:hAnsi="Times New Roman"/>
          <w:sz w:val="24"/>
        </w:rPr>
        <w:lastRenderedPageBreak/>
        <w:t xml:space="preserve">zahrne dále zábor veřejného prostranství, geometrické plány pro zápis služebnosti </w:t>
      </w:r>
      <w:proofErr w:type="spellStart"/>
      <w:r w:rsidRPr="001C270A">
        <w:rPr>
          <w:rFonts w:ascii="Times New Roman" w:hAnsi="Times New Roman"/>
          <w:sz w:val="24"/>
        </w:rPr>
        <w:t>inž</w:t>
      </w:r>
      <w:proofErr w:type="spellEnd"/>
      <w:r w:rsidRPr="001C270A">
        <w:rPr>
          <w:rFonts w:ascii="Times New Roman" w:hAnsi="Times New Roman"/>
          <w:sz w:val="24"/>
        </w:rPr>
        <w:t xml:space="preserve">. sítě do katastru nemovitostí, archeologický průzkum, tlakové zkoušky potrubí, desinfekce potrubí, laboratorní vzorky pitné vody z akreditované laboratoře, náhradní zásobování pitnou vodou s návrhem profilu </w:t>
      </w:r>
      <w:proofErr w:type="spellStart"/>
      <w:r w:rsidRPr="001C270A">
        <w:rPr>
          <w:rFonts w:ascii="Times New Roman" w:hAnsi="Times New Roman"/>
          <w:sz w:val="24"/>
        </w:rPr>
        <w:t>náhr</w:t>
      </w:r>
      <w:proofErr w:type="spellEnd"/>
      <w:r w:rsidRPr="001C270A">
        <w:rPr>
          <w:rFonts w:ascii="Times New Roman" w:hAnsi="Times New Roman"/>
          <w:sz w:val="24"/>
        </w:rPr>
        <w:t>. potrubí, návrh a osazení přechodného dopravního značení vč. vyřízení zvláštního užívání komunikace a vešker</w:t>
      </w:r>
      <w:r w:rsidRPr="001C270A">
        <w:rPr>
          <w:rFonts w:ascii="Times New Roman" w:hAnsi="Times New Roman"/>
          <w:strike/>
          <w:sz w:val="24"/>
        </w:rPr>
        <w:t>é</w:t>
      </w:r>
      <w:r w:rsidRPr="001C270A">
        <w:rPr>
          <w:rFonts w:ascii="Times New Roman" w:hAnsi="Times New Roman"/>
          <w:sz w:val="24"/>
        </w:rPr>
        <w:t xml:space="preserve"> další související předpokládané náklady.</w:t>
      </w:r>
    </w:p>
    <w:p w14:paraId="354C511A" w14:textId="77777777" w:rsidR="007D51FC" w:rsidRPr="001C270A" w:rsidRDefault="007D51FC" w:rsidP="007D51FC">
      <w:pPr>
        <w:numPr>
          <w:ilvl w:val="0"/>
          <w:numId w:val="8"/>
        </w:numPr>
        <w:spacing w:after="0" w:line="240" w:lineRule="auto"/>
        <w:jc w:val="both"/>
        <w:rPr>
          <w:rFonts w:ascii="Times New Roman" w:hAnsi="Times New Roman"/>
          <w:sz w:val="24"/>
        </w:rPr>
      </w:pPr>
      <w:r w:rsidRPr="001C270A">
        <w:rPr>
          <w:rFonts w:ascii="Times New Roman" w:hAnsi="Times New Roman"/>
          <w:sz w:val="24"/>
        </w:rPr>
        <w:t>Projekt bude dále obsahovat situace se zákresem rozsahu úprav povrchů, které budou respektovat plánovanou výměnu kanalizace a budou odsouhlaseny správcem komunikace včetně rozlišení druhu povrchové úpravy  a konstrukčních vrstev a s výměrami jednotlivých ploch. Součástí bude návrh dopravního značení projednaný s příslušnými správním orgánem. Předpokládá se výstavba kanalizace i vodovodu v jednom roce.</w:t>
      </w:r>
    </w:p>
    <w:p w14:paraId="4BD01235" w14:textId="6B5B867C" w:rsidR="007D51FC" w:rsidRDefault="007D51FC" w:rsidP="007D51FC">
      <w:pPr>
        <w:numPr>
          <w:ilvl w:val="0"/>
          <w:numId w:val="8"/>
        </w:numPr>
        <w:spacing w:after="0" w:line="240" w:lineRule="auto"/>
        <w:jc w:val="both"/>
        <w:rPr>
          <w:rFonts w:ascii="Times New Roman" w:hAnsi="Times New Roman"/>
          <w:color w:val="000000"/>
          <w:sz w:val="24"/>
        </w:rPr>
      </w:pPr>
      <w:bookmarkStart w:id="4" w:name="_Hlk194918533"/>
      <w:r w:rsidRPr="001C270A">
        <w:rPr>
          <w:rFonts w:ascii="Times New Roman" w:hAnsi="Times New Roman"/>
          <w:color w:val="000000"/>
          <w:sz w:val="24"/>
        </w:rPr>
        <w:t xml:space="preserve">Dokumentaci předá zhotovitel objednateli ve 4 vyhotoveních v tištěné formě a v digitální formě (na </w:t>
      </w:r>
      <w:proofErr w:type="spellStart"/>
      <w:r>
        <w:rPr>
          <w:rFonts w:ascii="Times New Roman" w:hAnsi="Times New Roman"/>
          <w:color w:val="000000"/>
          <w:sz w:val="24"/>
        </w:rPr>
        <w:t>flash</w:t>
      </w:r>
      <w:proofErr w:type="spellEnd"/>
      <w:r>
        <w:rPr>
          <w:rFonts w:ascii="Times New Roman" w:hAnsi="Times New Roman"/>
          <w:color w:val="000000"/>
          <w:sz w:val="24"/>
        </w:rPr>
        <w:t xml:space="preserve"> disk</w:t>
      </w:r>
      <w:r w:rsidRPr="001C270A">
        <w:rPr>
          <w:rFonts w:ascii="Times New Roman" w:hAnsi="Times New Roman"/>
          <w:color w:val="000000"/>
          <w:sz w:val="24"/>
        </w:rPr>
        <w:t>u příp. na CD ve formátu *.</w:t>
      </w:r>
      <w:proofErr w:type="spellStart"/>
      <w:r w:rsidRPr="001C270A">
        <w:rPr>
          <w:rFonts w:ascii="Times New Roman" w:hAnsi="Times New Roman"/>
          <w:color w:val="000000"/>
          <w:sz w:val="24"/>
        </w:rPr>
        <w:t>pdf</w:t>
      </w:r>
      <w:proofErr w:type="spellEnd"/>
      <w:r w:rsidRPr="001C270A">
        <w:rPr>
          <w:rFonts w:ascii="Times New Roman" w:hAnsi="Times New Roman"/>
          <w:color w:val="000000"/>
          <w:sz w:val="24"/>
        </w:rPr>
        <w:t xml:space="preserve"> a otevřeném formátu *.</w:t>
      </w:r>
      <w:proofErr w:type="spellStart"/>
      <w:r w:rsidRPr="001C270A">
        <w:rPr>
          <w:rFonts w:ascii="Times New Roman" w:hAnsi="Times New Roman"/>
          <w:color w:val="000000"/>
          <w:sz w:val="24"/>
        </w:rPr>
        <w:t>dwg</w:t>
      </w:r>
      <w:proofErr w:type="spellEnd"/>
      <w:r w:rsidRPr="001C270A">
        <w:rPr>
          <w:rFonts w:ascii="Times New Roman" w:hAnsi="Times New Roman"/>
          <w:color w:val="000000"/>
          <w:sz w:val="24"/>
        </w:rPr>
        <w:t xml:space="preserve"> nebo *.</w:t>
      </w:r>
      <w:proofErr w:type="spellStart"/>
      <w:r w:rsidRPr="001C270A">
        <w:rPr>
          <w:rFonts w:ascii="Times New Roman" w:hAnsi="Times New Roman"/>
          <w:color w:val="000000"/>
          <w:sz w:val="24"/>
        </w:rPr>
        <w:t>dgn</w:t>
      </w:r>
      <w:proofErr w:type="spellEnd"/>
      <w:r w:rsidRPr="001C270A">
        <w:rPr>
          <w:rFonts w:ascii="Times New Roman" w:hAnsi="Times New Roman"/>
          <w:color w:val="000000"/>
          <w:sz w:val="24"/>
        </w:rPr>
        <w:t>, *.doc, *,</w:t>
      </w:r>
      <w:proofErr w:type="spellStart"/>
      <w:r w:rsidRPr="001C270A">
        <w:rPr>
          <w:rFonts w:ascii="Times New Roman" w:hAnsi="Times New Roman"/>
          <w:color w:val="000000"/>
          <w:sz w:val="24"/>
        </w:rPr>
        <w:t>xls</w:t>
      </w:r>
      <w:proofErr w:type="spellEnd"/>
      <w:r w:rsidRPr="001C270A">
        <w:rPr>
          <w:rFonts w:ascii="Times New Roman" w:hAnsi="Times New Roman"/>
          <w:color w:val="000000"/>
          <w:sz w:val="24"/>
        </w:rPr>
        <w:t xml:space="preserve">). Tištěná forma projektu bude obsahovat soupis prací s neoceněným výkazem výměr. </w:t>
      </w:r>
      <w:r w:rsidRPr="007D51FC">
        <w:rPr>
          <w:rFonts w:ascii="Times New Roman" w:hAnsi="Times New Roman"/>
          <w:b/>
          <w:color w:val="000000"/>
          <w:sz w:val="24"/>
        </w:rPr>
        <w:t>Oceněný soupis prací</w:t>
      </w:r>
      <w:r w:rsidRPr="001C270A">
        <w:rPr>
          <w:rFonts w:ascii="Times New Roman" w:hAnsi="Times New Roman"/>
          <w:color w:val="000000"/>
          <w:sz w:val="24"/>
        </w:rPr>
        <w:t xml:space="preserve"> s výkazem výměr bude tvořit samostatnou přílohu </w:t>
      </w:r>
      <w:proofErr w:type="spellStart"/>
      <w:r w:rsidRPr="001C270A">
        <w:rPr>
          <w:rFonts w:ascii="Times New Roman" w:hAnsi="Times New Roman"/>
          <w:color w:val="000000"/>
          <w:sz w:val="24"/>
        </w:rPr>
        <w:t>paré</w:t>
      </w:r>
      <w:proofErr w:type="spellEnd"/>
      <w:r w:rsidRPr="001C270A">
        <w:rPr>
          <w:rFonts w:ascii="Times New Roman" w:hAnsi="Times New Roman"/>
          <w:color w:val="000000"/>
          <w:sz w:val="24"/>
        </w:rPr>
        <w:t xml:space="preserve"> č. 1 projektu. Soupisy prací s oceněným výkazem výměr budou předány na samostatném CD nebo </w:t>
      </w:r>
      <w:proofErr w:type="spellStart"/>
      <w:r w:rsidRPr="001C270A">
        <w:rPr>
          <w:rFonts w:ascii="Times New Roman" w:hAnsi="Times New Roman"/>
          <w:color w:val="000000"/>
          <w:sz w:val="24"/>
        </w:rPr>
        <w:t>fl</w:t>
      </w:r>
      <w:r>
        <w:rPr>
          <w:rFonts w:ascii="Times New Roman" w:hAnsi="Times New Roman"/>
          <w:color w:val="000000"/>
          <w:sz w:val="24"/>
        </w:rPr>
        <w:t>ash</w:t>
      </w:r>
      <w:proofErr w:type="spellEnd"/>
      <w:r>
        <w:rPr>
          <w:rFonts w:ascii="Times New Roman" w:hAnsi="Times New Roman"/>
          <w:color w:val="000000"/>
          <w:sz w:val="24"/>
        </w:rPr>
        <w:t xml:space="preserve"> disk</w:t>
      </w:r>
      <w:r w:rsidRPr="001C270A">
        <w:rPr>
          <w:rFonts w:ascii="Times New Roman" w:hAnsi="Times New Roman"/>
          <w:color w:val="000000"/>
          <w:sz w:val="24"/>
        </w:rPr>
        <w:t>u.</w:t>
      </w:r>
    </w:p>
    <w:p w14:paraId="31433F34" w14:textId="77777777" w:rsidR="007D51FC" w:rsidRPr="001C270A" w:rsidRDefault="007D51FC" w:rsidP="007D51FC">
      <w:pPr>
        <w:numPr>
          <w:ilvl w:val="0"/>
          <w:numId w:val="8"/>
        </w:numPr>
        <w:spacing w:after="0" w:line="240" w:lineRule="auto"/>
        <w:jc w:val="both"/>
        <w:rPr>
          <w:rFonts w:ascii="Times New Roman" w:hAnsi="Times New Roman"/>
          <w:color w:val="000000"/>
          <w:sz w:val="24"/>
        </w:rPr>
      </w:pPr>
    </w:p>
    <w:bookmarkEnd w:id="4"/>
    <w:p w14:paraId="2F4808A9" w14:textId="77777777" w:rsidR="00A67B7F" w:rsidRPr="00A67B7F" w:rsidRDefault="00A67B7F" w:rsidP="00A67B7F">
      <w:pPr>
        <w:spacing w:after="0" w:line="240" w:lineRule="auto"/>
        <w:jc w:val="both"/>
        <w:rPr>
          <w:rFonts w:ascii="Times New Roman" w:eastAsia="Times New Roman" w:hAnsi="Times New Roman" w:cs="Times New Roman"/>
          <w:b/>
          <w:bCs/>
          <w:sz w:val="24"/>
          <w:szCs w:val="20"/>
          <w:lang w:eastAsia="cs-CZ"/>
        </w:rPr>
      </w:pPr>
      <w:r w:rsidRPr="00A67B7F">
        <w:rPr>
          <w:rFonts w:ascii="Times New Roman" w:eastAsia="Times New Roman" w:hAnsi="Times New Roman" w:cs="Times New Roman"/>
          <w:b/>
          <w:bCs/>
          <w:sz w:val="24"/>
          <w:szCs w:val="20"/>
          <w:lang w:eastAsia="cs-CZ"/>
        </w:rPr>
        <w:t>Součástí předmětu plnění je i související inženýrská činnost, tedy zejména:</w:t>
      </w:r>
    </w:p>
    <w:bookmarkEnd w:id="3"/>
    <w:p w14:paraId="0E0ECB6F" w14:textId="77777777" w:rsidR="007D51FC" w:rsidRPr="004761CF" w:rsidRDefault="007D51FC" w:rsidP="007D51FC">
      <w:pPr>
        <w:numPr>
          <w:ilvl w:val="0"/>
          <w:numId w:val="9"/>
        </w:numPr>
        <w:spacing w:after="0" w:line="240" w:lineRule="auto"/>
        <w:jc w:val="both"/>
        <w:rPr>
          <w:rFonts w:ascii="Times New Roman" w:hAnsi="Times New Roman"/>
          <w:color w:val="FF0000"/>
          <w:sz w:val="24"/>
        </w:rPr>
      </w:pPr>
      <w:r w:rsidRPr="004761CF">
        <w:rPr>
          <w:rFonts w:ascii="Times New Roman" w:hAnsi="Times New Roman"/>
          <w:sz w:val="24"/>
        </w:rPr>
        <w:t>Ověření majetkoprávních vztahů v trase vodovodního řadu a přípojek</w:t>
      </w:r>
    </w:p>
    <w:p w14:paraId="689F0E34" w14:textId="77777777" w:rsidR="007D51FC" w:rsidRPr="009632B5" w:rsidRDefault="007D51FC" w:rsidP="007D51FC">
      <w:pPr>
        <w:numPr>
          <w:ilvl w:val="0"/>
          <w:numId w:val="9"/>
        </w:numPr>
        <w:spacing w:after="0" w:line="240" w:lineRule="auto"/>
        <w:jc w:val="both"/>
        <w:rPr>
          <w:rFonts w:ascii="Times New Roman" w:hAnsi="Times New Roman"/>
          <w:color w:val="FF0000"/>
          <w:sz w:val="24"/>
        </w:rPr>
      </w:pPr>
      <w:r w:rsidRPr="009632B5">
        <w:rPr>
          <w:rFonts w:ascii="Times New Roman" w:hAnsi="Times New Roman"/>
          <w:sz w:val="24"/>
        </w:rPr>
        <w:t xml:space="preserve">Identifikace majitelů pozemků přímo dotčených předmětnou akcí a získání jejich stanoviska,  případně souhlasu, a to v takovém rozsahu, </w:t>
      </w:r>
      <w:r>
        <w:rPr>
          <w:rFonts w:ascii="Times New Roman" w:hAnsi="Times New Roman"/>
          <w:sz w:val="24"/>
        </w:rPr>
        <w:t>a</w:t>
      </w:r>
      <w:r w:rsidRPr="009632B5">
        <w:rPr>
          <w:rFonts w:ascii="Times New Roman" w:hAnsi="Times New Roman"/>
          <w:sz w:val="24"/>
        </w:rPr>
        <w:t>by bylo možné tuto stavební úpravu bezproblémově realizovat</w:t>
      </w:r>
    </w:p>
    <w:p w14:paraId="38F0D987" w14:textId="77777777" w:rsidR="007D51FC" w:rsidRPr="007230FF" w:rsidRDefault="007D51FC" w:rsidP="007D51FC">
      <w:pPr>
        <w:numPr>
          <w:ilvl w:val="0"/>
          <w:numId w:val="9"/>
        </w:numPr>
        <w:spacing w:after="0" w:line="240" w:lineRule="auto"/>
        <w:jc w:val="both"/>
        <w:rPr>
          <w:rFonts w:ascii="Times New Roman" w:hAnsi="Times New Roman"/>
          <w:color w:val="FF0000"/>
          <w:sz w:val="24"/>
        </w:rPr>
      </w:pPr>
      <w:r>
        <w:rPr>
          <w:rFonts w:ascii="Times New Roman" w:hAnsi="Times New Roman"/>
          <w:sz w:val="24"/>
        </w:rPr>
        <w:t>Ověření existence inženýrských sítí či dalších zařízení a získání stanovisek a podmínek správců a provozovatelů inženýrských sítí.</w:t>
      </w:r>
    </w:p>
    <w:p w14:paraId="0AD5D475" w14:textId="77777777" w:rsidR="007D51FC" w:rsidRPr="007230FF" w:rsidRDefault="007D51FC" w:rsidP="007D51FC">
      <w:pPr>
        <w:numPr>
          <w:ilvl w:val="0"/>
          <w:numId w:val="9"/>
        </w:numPr>
        <w:spacing w:after="0" w:line="240" w:lineRule="auto"/>
        <w:jc w:val="both"/>
        <w:rPr>
          <w:rFonts w:ascii="Times New Roman" w:hAnsi="Times New Roman"/>
          <w:color w:val="FF0000"/>
          <w:sz w:val="24"/>
        </w:rPr>
      </w:pPr>
      <w:r>
        <w:rPr>
          <w:rFonts w:ascii="Times New Roman" w:hAnsi="Times New Roman"/>
          <w:sz w:val="24"/>
        </w:rPr>
        <w:t xml:space="preserve">Stanoviska dotčených organizací např. správců komunikací, </w:t>
      </w:r>
      <w:r w:rsidRPr="00D20D44">
        <w:rPr>
          <w:rFonts w:ascii="Times New Roman" w:hAnsi="Times New Roman"/>
          <w:sz w:val="24"/>
        </w:rPr>
        <w:t xml:space="preserve">oblasti železnic a vojenství (tj. Správa železnic, </w:t>
      </w:r>
      <w:proofErr w:type="spellStart"/>
      <w:proofErr w:type="gramStart"/>
      <w:r w:rsidRPr="00D20D44">
        <w:rPr>
          <w:rFonts w:ascii="Times New Roman" w:hAnsi="Times New Roman"/>
          <w:sz w:val="24"/>
        </w:rPr>
        <w:t>s.p</w:t>
      </w:r>
      <w:proofErr w:type="spellEnd"/>
      <w:r w:rsidRPr="00D20D44">
        <w:rPr>
          <w:rFonts w:ascii="Times New Roman" w:hAnsi="Times New Roman"/>
          <w:sz w:val="24"/>
        </w:rPr>
        <w:t>.</w:t>
      </w:r>
      <w:proofErr w:type="gramEnd"/>
      <w:r w:rsidRPr="00D20D44">
        <w:rPr>
          <w:rFonts w:ascii="Times New Roman" w:hAnsi="Times New Roman"/>
          <w:sz w:val="24"/>
        </w:rPr>
        <w:t xml:space="preserve">, Ministerstvo obrany ČR, apod.), Povodí Moravy </w:t>
      </w:r>
      <w:proofErr w:type="spellStart"/>
      <w:r w:rsidRPr="00D20D44">
        <w:rPr>
          <w:rFonts w:ascii="Times New Roman" w:hAnsi="Times New Roman"/>
          <w:sz w:val="24"/>
        </w:rPr>
        <w:t>s.p</w:t>
      </w:r>
      <w:proofErr w:type="spellEnd"/>
      <w:r w:rsidRPr="00D20D44">
        <w:rPr>
          <w:rFonts w:ascii="Times New Roman" w:hAnsi="Times New Roman"/>
          <w:sz w:val="24"/>
        </w:rPr>
        <w:t>.</w:t>
      </w:r>
      <w:r>
        <w:rPr>
          <w:rFonts w:ascii="Times New Roman" w:hAnsi="Times New Roman"/>
          <w:sz w:val="24"/>
        </w:rPr>
        <w:t xml:space="preserve"> apod.</w:t>
      </w:r>
    </w:p>
    <w:p w14:paraId="484439C3" w14:textId="77777777" w:rsidR="007D51FC" w:rsidRDefault="007D51FC" w:rsidP="007D51FC">
      <w:pPr>
        <w:numPr>
          <w:ilvl w:val="0"/>
          <w:numId w:val="9"/>
        </w:numPr>
        <w:spacing w:after="0" w:line="240" w:lineRule="auto"/>
        <w:rPr>
          <w:rFonts w:ascii="Times New Roman" w:hAnsi="Times New Roman"/>
          <w:sz w:val="24"/>
        </w:rPr>
      </w:pPr>
      <w:r w:rsidRPr="00E478DC">
        <w:rPr>
          <w:rFonts w:ascii="Times New Roman" w:hAnsi="Times New Roman"/>
          <w:sz w:val="24"/>
        </w:rPr>
        <w:t>Vyřízení povolení ke kácení dřevin dle platné legislativy, vyžaduje-li to realizace stavby, včetně souhlasů vlastníků dotčených pozemků.</w:t>
      </w:r>
    </w:p>
    <w:p w14:paraId="28E30032" w14:textId="6836C8F4" w:rsidR="00A67B7F" w:rsidRPr="007D51FC" w:rsidRDefault="007D51FC" w:rsidP="007D51FC">
      <w:pPr>
        <w:ind w:left="360"/>
        <w:jc w:val="both"/>
        <w:rPr>
          <w:rFonts w:ascii="Times New Roman" w:hAnsi="Times New Roman"/>
          <w:sz w:val="24"/>
        </w:rPr>
      </w:pPr>
      <w:bookmarkStart w:id="5" w:name="_Hlk194918494"/>
      <w:r w:rsidRPr="00E478DC">
        <w:rPr>
          <w:rFonts w:ascii="Times New Roman" w:hAnsi="Times New Roman"/>
          <w:sz w:val="24"/>
        </w:rPr>
        <w:t>Podmínky z vyjádření budou do projektu zapracovány.</w:t>
      </w:r>
      <w:bookmarkEnd w:id="5"/>
    </w:p>
    <w:p w14:paraId="4779B63F" w14:textId="13CEA77B" w:rsidR="0097510F" w:rsidRPr="00486775" w:rsidRDefault="0097510F" w:rsidP="002C2078">
      <w:pPr>
        <w:spacing w:after="0" w:line="240" w:lineRule="auto"/>
        <w:jc w:val="both"/>
        <w:rPr>
          <w:rFonts w:ascii="Times New Roman" w:hAnsi="Times New Roman" w:cs="Times New Roman"/>
          <w:bCs/>
          <w:sz w:val="24"/>
          <w:szCs w:val="24"/>
        </w:rPr>
      </w:pPr>
    </w:p>
    <w:p w14:paraId="2424687F" w14:textId="117C56C9" w:rsidR="00836440" w:rsidRPr="00486775" w:rsidRDefault="00133964" w:rsidP="00133964">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III.2</w:t>
      </w:r>
      <w:r w:rsidR="00DA6C70">
        <w:rPr>
          <w:rFonts w:ascii="Times New Roman" w:hAnsi="Times New Roman" w:cs="Times New Roman"/>
          <w:sz w:val="24"/>
          <w:szCs w:val="24"/>
        </w:rPr>
        <w:t xml:space="preserve"> </w:t>
      </w:r>
      <w:r w:rsidRPr="00486775">
        <w:rPr>
          <w:rFonts w:ascii="Times New Roman" w:hAnsi="Times New Roman" w:cs="Times New Roman"/>
          <w:sz w:val="24"/>
          <w:szCs w:val="24"/>
        </w:rPr>
        <w:t>Dokumentace</w:t>
      </w:r>
      <w:proofErr w:type="gramEnd"/>
      <w:r w:rsidRPr="00486775">
        <w:rPr>
          <w:rFonts w:ascii="Times New Roman" w:hAnsi="Times New Roman" w:cs="Times New Roman"/>
          <w:sz w:val="24"/>
          <w:szCs w:val="24"/>
        </w:rPr>
        <w:t xml:space="preserve"> bude zpracována v souladu se zákonnými předpisy platnými pro všechny činnosti a úkony spojené se stavbou, technickými i speciálními normami, bezpečnostními předpisy a požadavky na řešení tohoto typu stavby, včetně komunikačních cest a požadovaných bezpečnostních prvků.</w:t>
      </w:r>
    </w:p>
    <w:p w14:paraId="05CA25B4" w14:textId="093AD48C" w:rsidR="00024AFC" w:rsidRDefault="007872A2" w:rsidP="007D51FC">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III.3 Všechny</w:t>
      </w:r>
      <w:proofErr w:type="gramEnd"/>
      <w:r w:rsidRPr="00486775">
        <w:rPr>
          <w:rFonts w:ascii="Times New Roman" w:hAnsi="Times New Roman" w:cs="Times New Roman"/>
          <w:sz w:val="24"/>
          <w:szCs w:val="24"/>
        </w:rPr>
        <w:t xml:space="preserve"> práce budou provedeny v digitální formě na běžně využívaných programech – tedy Microsoft Word (texty), </w:t>
      </w:r>
      <w:proofErr w:type="spellStart"/>
      <w:r w:rsidRPr="00486775">
        <w:rPr>
          <w:rFonts w:ascii="Times New Roman" w:hAnsi="Times New Roman" w:cs="Times New Roman"/>
          <w:sz w:val="24"/>
          <w:szCs w:val="24"/>
        </w:rPr>
        <w:t>Autocad</w:t>
      </w:r>
      <w:proofErr w:type="spellEnd"/>
      <w:r w:rsidRPr="00486775">
        <w:rPr>
          <w:rFonts w:ascii="Times New Roman" w:hAnsi="Times New Roman" w:cs="Times New Roman"/>
          <w:sz w:val="24"/>
          <w:szCs w:val="24"/>
        </w:rPr>
        <w:t xml:space="preserve"> (výkresy a situace).</w:t>
      </w:r>
    </w:p>
    <w:p w14:paraId="1C69CB7C" w14:textId="77777777" w:rsidR="000346D2" w:rsidRPr="00486775" w:rsidRDefault="000346D2" w:rsidP="002C2078">
      <w:pPr>
        <w:tabs>
          <w:tab w:val="left" w:pos="975"/>
        </w:tabs>
        <w:jc w:val="both"/>
        <w:rPr>
          <w:rFonts w:ascii="Times New Roman" w:hAnsi="Times New Roman" w:cs="Times New Roman"/>
          <w:sz w:val="24"/>
          <w:szCs w:val="24"/>
        </w:rPr>
      </w:pPr>
    </w:p>
    <w:p w14:paraId="6EDDBE95" w14:textId="77777777" w:rsidR="0061478F" w:rsidRPr="00486775" w:rsidRDefault="000D7E99" w:rsidP="0061478F">
      <w:pPr>
        <w:rPr>
          <w:rFonts w:ascii="Times New Roman" w:hAnsi="Times New Roman" w:cs="Times New Roman"/>
          <w:b/>
          <w:sz w:val="24"/>
          <w:szCs w:val="24"/>
          <w:u w:val="single"/>
        </w:rPr>
      </w:pPr>
      <w:r w:rsidRPr="00486775">
        <w:rPr>
          <w:rFonts w:ascii="Times New Roman" w:hAnsi="Times New Roman" w:cs="Times New Roman"/>
          <w:b/>
          <w:sz w:val="24"/>
          <w:szCs w:val="24"/>
          <w:u w:val="single"/>
        </w:rPr>
        <w:t xml:space="preserve">IV. DOBA PROVEDENÍ DÍLA </w:t>
      </w:r>
    </w:p>
    <w:p w14:paraId="4D966F5F" w14:textId="3ACCDB04" w:rsidR="005E5E6D" w:rsidRPr="005E5E6D" w:rsidRDefault="007D51FC" w:rsidP="005E5E6D">
      <w:pPr>
        <w:jc w:val="both"/>
        <w:rPr>
          <w:rFonts w:ascii="Times New Roman" w:hAnsi="Times New Roman"/>
          <w:b/>
          <w:sz w:val="24"/>
        </w:rPr>
      </w:pPr>
      <w:r>
        <w:rPr>
          <w:rFonts w:ascii="Times New Roman" w:hAnsi="Times New Roman" w:cs="Times New Roman"/>
          <w:sz w:val="24"/>
          <w:szCs w:val="24"/>
        </w:rPr>
        <w:t>T</w:t>
      </w:r>
      <w:r w:rsidR="001577F0" w:rsidRPr="001577F0">
        <w:rPr>
          <w:rFonts w:ascii="Times New Roman" w:hAnsi="Times New Roman" w:cs="Times New Roman"/>
          <w:sz w:val="24"/>
          <w:szCs w:val="24"/>
        </w:rPr>
        <w:t xml:space="preserve">ermín odevzdání </w:t>
      </w:r>
      <w:r w:rsidR="005320C7">
        <w:rPr>
          <w:rFonts w:ascii="Times New Roman" w:hAnsi="Times New Roman" w:cs="Times New Roman"/>
          <w:sz w:val="24"/>
          <w:szCs w:val="24"/>
        </w:rPr>
        <w:t xml:space="preserve">dokončené </w:t>
      </w:r>
      <w:r w:rsidR="001577F0" w:rsidRPr="001577F0">
        <w:rPr>
          <w:rFonts w:ascii="Times New Roman" w:hAnsi="Times New Roman" w:cs="Times New Roman"/>
          <w:sz w:val="24"/>
          <w:szCs w:val="24"/>
        </w:rPr>
        <w:t>projektové dokumentace</w:t>
      </w:r>
      <w:r w:rsidR="005320C7">
        <w:rPr>
          <w:rFonts w:ascii="Times New Roman" w:hAnsi="Times New Roman" w:cs="Times New Roman"/>
          <w:sz w:val="24"/>
          <w:szCs w:val="24"/>
        </w:rPr>
        <w:t xml:space="preserve"> </w:t>
      </w:r>
      <w:r w:rsidR="005320C7" w:rsidRPr="00587101">
        <w:rPr>
          <w:rFonts w:ascii="Times New Roman" w:hAnsi="Times New Roman" w:cs="Times New Roman"/>
          <w:sz w:val="24"/>
          <w:szCs w:val="24"/>
        </w:rPr>
        <w:t xml:space="preserve">včetně </w:t>
      </w:r>
      <w:r w:rsidR="001577F0" w:rsidRPr="00587101">
        <w:rPr>
          <w:rFonts w:ascii="Times New Roman" w:hAnsi="Times New Roman" w:cs="Times New Roman"/>
          <w:sz w:val="24"/>
          <w:szCs w:val="24"/>
        </w:rPr>
        <w:t xml:space="preserve">související inženýrské činnosti </w:t>
      </w:r>
      <w:r w:rsidR="005E5E6D">
        <w:rPr>
          <w:rFonts w:ascii="Times New Roman" w:hAnsi="Times New Roman" w:cs="Times New Roman"/>
          <w:sz w:val="24"/>
          <w:szCs w:val="24"/>
        </w:rPr>
        <w:t xml:space="preserve">dle čl. </w:t>
      </w:r>
      <w:r w:rsidR="005320C7" w:rsidRPr="00587101">
        <w:rPr>
          <w:rFonts w:ascii="Times New Roman" w:hAnsi="Times New Roman" w:cs="Times New Roman"/>
          <w:sz w:val="24"/>
          <w:szCs w:val="24"/>
        </w:rPr>
        <w:t xml:space="preserve">III smlouvy </w:t>
      </w:r>
      <w:r w:rsidR="001577F0" w:rsidRPr="00587101">
        <w:rPr>
          <w:rFonts w:ascii="Times New Roman" w:hAnsi="Times New Roman" w:cs="Times New Roman"/>
          <w:sz w:val="24"/>
          <w:szCs w:val="24"/>
        </w:rPr>
        <w:t xml:space="preserve">pro potřebu </w:t>
      </w:r>
      <w:r w:rsidR="005F52F7" w:rsidRPr="00587101">
        <w:rPr>
          <w:rFonts w:ascii="Times New Roman" w:hAnsi="Times New Roman" w:cs="Times New Roman"/>
          <w:sz w:val="24"/>
          <w:szCs w:val="24"/>
        </w:rPr>
        <w:t xml:space="preserve">výběru </w:t>
      </w:r>
      <w:r w:rsidR="001577F0" w:rsidRPr="00587101">
        <w:rPr>
          <w:rFonts w:ascii="Times New Roman" w:hAnsi="Times New Roman" w:cs="Times New Roman"/>
          <w:sz w:val="24"/>
          <w:szCs w:val="24"/>
        </w:rPr>
        <w:t xml:space="preserve">zhotovitele nejpozději do </w:t>
      </w:r>
      <w:r w:rsidR="005E5E6D">
        <w:rPr>
          <w:rFonts w:ascii="Times New Roman" w:hAnsi="Times New Roman" w:cs="Times New Roman"/>
          <w:b/>
          <w:sz w:val="24"/>
          <w:szCs w:val="24"/>
        </w:rPr>
        <w:t xml:space="preserve">13. 2. 2026 </w:t>
      </w:r>
      <w:r w:rsidR="001577F0" w:rsidRPr="00587101">
        <w:rPr>
          <w:rFonts w:ascii="Times New Roman" w:hAnsi="Times New Roman" w:cs="Times New Roman"/>
          <w:sz w:val="24"/>
          <w:szCs w:val="24"/>
        </w:rPr>
        <w:t xml:space="preserve"> </w:t>
      </w:r>
      <w:r w:rsidR="005E5E6D">
        <w:rPr>
          <w:rFonts w:ascii="Times New Roman" w:hAnsi="Times New Roman"/>
          <w:b/>
          <w:sz w:val="24"/>
        </w:rPr>
        <w:t>Tento termín je ZÁVAZNÝ.</w:t>
      </w:r>
    </w:p>
    <w:p w14:paraId="2876D364" w14:textId="4547B83C" w:rsidR="001577F0" w:rsidRPr="00587101" w:rsidRDefault="001577F0" w:rsidP="001577F0">
      <w:pPr>
        <w:jc w:val="both"/>
        <w:rPr>
          <w:rFonts w:ascii="Times New Roman" w:hAnsi="Times New Roman" w:cs="Times New Roman"/>
          <w:sz w:val="24"/>
          <w:szCs w:val="24"/>
        </w:rPr>
      </w:pPr>
      <w:r w:rsidRPr="00587101">
        <w:rPr>
          <w:rFonts w:ascii="Times New Roman" w:hAnsi="Times New Roman" w:cs="Times New Roman"/>
          <w:b/>
          <w:sz w:val="24"/>
          <w:szCs w:val="24"/>
        </w:rPr>
        <w:t xml:space="preserve">Do </w:t>
      </w:r>
      <w:r w:rsidR="005E5E6D">
        <w:rPr>
          <w:rFonts w:ascii="Times New Roman" w:hAnsi="Times New Roman" w:cs="Times New Roman"/>
          <w:b/>
          <w:sz w:val="24"/>
          <w:szCs w:val="24"/>
        </w:rPr>
        <w:t>45</w:t>
      </w:r>
      <w:r w:rsidRPr="00587101">
        <w:rPr>
          <w:rFonts w:ascii="Times New Roman" w:hAnsi="Times New Roman" w:cs="Times New Roman"/>
          <w:b/>
          <w:sz w:val="24"/>
          <w:szCs w:val="24"/>
        </w:rPr>
        <w:t xml:space="preserve"> kalendářních dnů</w:t>
      </w:r>
      <w:r w:rsidRPr="00587101">
        <w:rPr>
          <w:rFonts w:ascii="Times New Roman" w:hAnsi="Times New Roman" w:cs="Times New Roman"/>
          <w:sz w:val="24"/>
          <w:szCs w:val="24"/>
        </w:rPr>
        <w:t xml:space="preserve"> od podpisu smlouvy zhotovitel předloží koncept projektové dokumentace.</w:t>
      </w:r>
    </w:p>
    <w:p w14:paraId="06A0BC8E" w14:textId="3DC917C3" w:rsidR="001577F0" w:rsidRDefault="001577F0" w:rsidP="001577F0">
      <w:pPr>
        <w:jc w:val="both"/>
        <w:rPr>
          <w:rFonts w:ascii="Times New Roman" w:hAnsi="Times New Roman" w:cs="Times New Roman"/>
          <w:b/>
          <w:sz w:val="24"/>
          <w:szCs w:val="24"/>
        </w:rPr>
      </w:pPr>
    </w:p>
    <w:p w14:paraId="66A162E3" w14:textId="2446387A" w:rsidR="007D51FC" w:rsidRDefault="007D51FC" w:rsidP="001577F0">
      <w:pPr>
        <w:jc w:val="both"/>
        <w:rPr>
          <w:rFonts w:ascii="Times New Roman" w:hAnsi="Times New Roman" w:cs="Times New Roman"/>
          <w:b/>
          <w:sz w:val="24"/>
          <w:szCs w:val="24"/>
        </w:rPr>
      </w:pPr>
    </w:p>
    <w:p w14:paraId="04B51FBE" w14:textId="11061738" w:rsidR="007D51FC" w:rsidRPr="00486775" w:rsidRDefault="007D51FC" w:rsidP="001577F0">
      <w:pPr>
        <w:jc w:val="both"/>
        <w:rPr>
          <w:rFonts w:ascii="Times New Roman" w:hAnsi="Times New Roman" w:cs="Times New Roman"/>
          <w:b/>
          <w:sz w:val="24"/>
          <w:szCs w:val="24"/>
        </w:rPr>
      </w:pPr>
    </w:p>
    <w:p w14:paraId="51B62D3D" w14:textId="244D8371"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t>V. CENA DÍLA</w:t>
      </w:r>
    </w:p>
    <w:p w14:paraId="37E6878B" w14:textId="4989DAB7" w:rsidR="00E8221D" w:rsidRPr="00486775" w:rsidRDefault="004F1EB7" w:rsidP="00E42609">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V.1</w:t>
      </w:r>
      <w:r w:rsidRPr="00486775">
        <w:rPr>
          <w:rFonts w:ascii="Times New Roman" w:hAnsi="Times New Roman" w:cs="Times New Roman"/>
          <w:sz w:val="24"/>
          <w:szCs w:val="24"/>
        </w:rPr>
        <w:tab/>
        <w:t>Cena</w:t>
      </w:r>
      <w:proofErr w:type="gramEnd"/>
      <w:r w:rsidRPr="00486775">
        <w:rPr>
          <w:rFonts w:ascii="Times New Roman" w:hAnsi="Times New Roman" w:cs="Times New Roman"/>
          <w:sz w:val="24"/>
          <w:szCs w:val="24"/>
        </w:rPr>
        <w:t xml:space="preserve"> předmětu plnění </w:t>
      </w:r>
      <w:r w:rsidR="0028564C" w:rsidRPr="00486775">
        <w:rPr>
          <w:rFonts w:ascii="Times New Roman" w:hAnsi="Times New Roman" w:cs="Times New Roman"/>
          <w:sz w:val="24"/>
          <w:szCs w:val="24"/>
        </w:rPr>
        <w:t>díla</w:t>
      </w:r>
      <w:r w:rsidR="00E8221D" w:rsidRPr="00486775">
        <w:rPr>
          <w:rFonts w:ascii="Times New Roman" w:hAnsi="Times New Roman" w:cs="Times New Roman"/>
          <w:sz w:val="24"/>
          <w:szCs w:val="24"/>
        </w:rPr>
        <w:t xml:space="preserve"> celkem </w:t>
      </w:r>
      <w:r w:rsidR="00276801">
        <w:rPr>
          <w:rFonts w:ascii="Times New Roman" w:hAnsi="Times New Roman" w:cs="Times New Roman"/>
          <w:sz w:val="24"/>
          <w:szCs w:val="24"/>
        </w:rPr>
        <w:t>227.000</w:t>
      </w:r>
      <w:r w:rsidR="006F2319">
        <w:rPr>
          <w:rFonts w:ascii="Times New Roman" w:hAnsi="Times New Roman" w:cs="Times New Roman"/>
          <w:sz w:val="24"/>
          <w:szCs w:val="24"/>
        </w:rPr>
        <w:t>,-</w:t>
      </w:r>
      <w:r w:rsidR="00E87765">
        <w:rPr>
          <w:rFonts w:ascii="Times New Roman" w:hAnsi="Times New Roman" w:cs="Times New Roman"/>
          <w:sz w:val="24"/>
          <w:szCs w:val="24"/>
        </w:rPr>
        <w:t xml:space="preserve"> </w:t>
      </w:r>
      <w:r w:rsidR="00E8221D" w:rsidRPr="00486775">
        <w:rPr>
          <w:rFonts w:ascii="Times New Roman" w:hAnsi="Times New Roman" w:cs="Times New Roman"/>
          <w:sz w:val="24"/>
          <w:szCs w:val="24"/>
        </w:rPr>
        <w:t>Kč bez DPH</w:t>
      </w:r>
      <w:r w:rsidR="00604B6A" w:rsidRPr="00486775">
        <w:rPr>
          <w:rFonts w:ascii="Times New Roman" w:hAnsi="Times New Roman" w:cs="Times New Roman"/>
          <w:sz w:val="24"/>
          <w:szCs w:val="24"/>
        </w:rPr>
        <w:tab/>
      </w:r>
    </w:p>
    <w:p w14:paraId="6B78D18C" w14:textId="1E951995" w:rsidR="00E8221D" w:rsidRPr="002C2078" w:rsidRDefault="00E8221D" w:rsidP="00E42609">
      <w:pPr>
        <w:jc w:val="both"/>
        <w:rPr>
          <w:rFonts w:ascii="Times New Roman" w:hAnsi="Times New Roman" w:cs="Times New Roman"/>
          <w:b/>
          <w:sz w:val="24"/>
          <w:szCs w:val="24"/>
        </w:rPr>
      </w:pPr>
      <w:r w:rsidRPr="002C2078">
        <w:rPr>
          <w:rFonts w:ascii="Times New Roman" w:hAnsi="Times New Roman" w:cs="Times New Roman"/>
          <w:b/>
          <w:sz w:val="24"/>
          <w:szCs w:val="24"/>
        </w:rPr>
        <w:t>Z toho</w:t>
      </w:r>
    </w:p>
    <w:p w14:paraId="50FFAF83" w14:textId="52F02480" w:rsidR="00E8221D" w:rsidRPr="00A67B7F" w:rsidRDefault="00E8221D" w:rsidP="00E42609">
      <w:pPr>
        <w:jc w:val="both"/>
        <w:rPr>
          <w:rFonts w:ascii="Times New Roman" w:hAnsi="Times New Roman" w:cs="Times New Roman"/>
          <w:sz w:val="24"/>
          <w:szCs w:val="24"/>
        </w:rPr>
      </w:pPr>
      <w:r w:rsidRPr="00A67B7F">
        <w:rPr>
          <w:rFonts w:ascii="Times New Roman" w:hAnsi="Times New Roman" w:cs="Times New Roman"/>
          <w:sz w:val="24"/>
          <w:szCs w:val="24"/>
        </w:rPr>
        <w:t xml:space="preserve">Zpracování projektové dokumentace </w:t>
      </w:r>
      <w:r w:rsidR="00276801">
        <w:rPr>
          <w:rFonts w:ascii="Times New Roman" w:hAnsi="Times New Roman" w:cs="Times New Roman"/>
          <w:sz w:val="24"/>
          <w:szCs w:val="24"/>
        </w:rPr>
        <w:t xml:space="preserve">vč. IČ </w:t>
      </w:r>
      <w:r w:rsidRPr="00A67B7F">
        <w:rPr>
          <w:rFonts w:ascii="Times New Roman" w:hAnsi="Times New Roman" w:cs="Times New Roman"/>
          <w:sz w:val="24"/>
          <w:szCs w:val="24"/>
        </w:rPr>
        <w:t>dle čl. III smlouvy</w:t>
      </w:r>
      <w:r w:rsidR="00276801">
        <w:rPr>
          <w:rFonts w:ascii="Times New Roman" w:hAnsi="Times New Roman" w:cs="Times New Roman"/>
          <w:sz w:val="24"/>
          <w:szCs w:val="24"/>
        </w:rPr>
        <w:t xml:space="preserve"> 199.000</w:t>
      </w:r>
      <w:r w:rsidR="006F2319">
        <w:rPr>
          <w:rFonts w:ascii="Times New Roman" w:hAnsi="Times New Roman" w:cs="Times New Roman"/>
          <w:sz w:val="24"/>
          <w:szCs w:val="24"/>
        </w:rPr>
        <w:t>,-</w:t>
      </w:r>
      <w:r w:rsidR="00FC5C41">
        <w:rPr>
          <w:rFonts w:ascii="Times New Roman" w:hAnsi="Times New Roman" w:cs="Times New Roman"/>
          <w:sz w:val="24"/>
          <w:szCs w:val="24"/>
        </w:rPr>
        <w:t xml:space="preserve"> </w:t>
      </w:r>
      <w:r w:rsidRPr="00A67B7F">
        <w:rPr>
          <w:rFonts w:ascii="Times New Roman" w:hAnsi="Times New Roman" w:cs="Times New Roman"/>
          <w:sz w:val="24"/>
          <w:szCs w:val="24"/>
        </w:rPr>
        <w:t>Kč bez DPH</w:t>
      </w:r>
    </w:p>
    <w:p w14:paraId="714E6848" w14:textId="2CE88EA2" w:rsidR="00A67B7F" w:rsidRDefault="00276801" w:rsidP="00F06690">
      <w:pPr>
        <w:jc w:val="both"/>
        <w:rPr>
          <w:rFonts w:ascii="Times New Roman" w:hAnsi="Times New Roman" w:cs="Times New Roman"/>
          <w:sz w:val="24"/>
          <w:szCs w:val="24"/>
        </w:rPr>
      </w:pPr>
      <w:r>
        <w:rPr>
          <w:rFonts w:ascii="Times New Roman" w:hAnsi="Times New Roman" w:cs="Times New Roman"/>
          <w:sz w:val="24"/>
          <w:szCs w:val="24"/>
        </w:rPr>
        <w:t>Doměření zájmového území</w:t>
      </w:r>
      <w:r w:rsidR="00FC5C41">
        <w:rPr>
          <w:rFonts w:ascii="Times New Roman" w:hAnsi="Times New Roman" w:cs="Times New Roman"/>
          <w:sz w:val="24"/>
          <w:szCs w:val="24"/>
        </w:rPr>
        <w:t xml:space="preserve"> (cca v pruhu 960 m)</w:t>
      </w:r>
      <w:r>
        <w:rPr>
          <w:rFonts w:ascii="Times New Roman" w:hAnsi="Times New Roman" w:cs="Times New Roman"/>
          <w:sz w:val="24"/>
          <w:szCs w:val="24"/>
        </w:rPr>
        <w:t xml:space="preserve"> 20.000</w:t>
      </w:r>
      <w:r w:rsidR="006F2319">
        <w:rPr>
          <w:rFonts w:ascii="Times New Roman" w:hAnsi="Times New Roman" w:cs="Times New Roman"/>
          <w:sz w:val="24"/>
          <w:szCs w:val="24"/>
        </w:rPr>
        <w:t>,-</w:t>
      </w:r>
      <w:r>
        <w:rPr>
          <w:rFonts w:ascii="Times New Roman" w:hAnsi="Times New Roman" w:cs="Times New Roman"/>
          <w:sz w:val="24"/>
          <w:szCs w:val="24"/>
        </w:rPr>
        <w:t xml:space="preserve"> </w:t>
      </w:r>
      <w:r w:rsidR="00A67B7F" w:rsidRPr="008B1B1A">
        <w:rPr>
          <w:rFonts w:ascii="Times New Roman" w:hAnsi="Times New Roman" w:cs="Times New Roman"/>
          <w:sz w:val="24"/>
          <w:szCs w:val="24"/>
        </w:rPr>
        <w:t>Kč bez DPH</w:t>
      </w:r>
      <w:r w:rsidR="00A67B7F" w:rsidRPr="008B1B1A">
        <w:rPr>
          <w:rFonts w:ascii="Times New Roman" w:hAnsi="Times New Roman" w:cs="Times New Roman"/>
          <w:sz w:val="24"/>
          <w:szCs w:val="24"/>
        </w:rPr>
        <w:tab/>
      </w:r>
    </w:p>
    <w:p w14:paraId="616F8AD5" w14:textId="5EA828CB" w:rsidR="00276801" w:rsidRDefault="00276801" w:rsidP="00F06690">
      <w:pPr>
        <w:jc w:val="both"/>
        <w:rPr>
          <w:rFonts w:ascii="Times New Roman" w:hAnsi="Times New Roman" w:cs="Times New Roman"/>
          <w:sz w:val="24"/>
          <w:szCs w:val="24"/>
        </w:rPr>
      </w:pPr>
      <w:r>
        <w:rPr>
          <w:rFonts w:ascii="Times New Roman" w:hAnsi="Times New Roman" w:cs="Times New Roman"/>
          <w:sz w:val="24"/>
          <w:szCs w:val="24"/>
        </w:rPr>
        <w:t>Projekt přechodného dopravního značení, projednání 8.000</w:t>
      </w:r>
      <w:r w:rsidR="006F2319">
        <w:rPr>
          <w:rFonts w:ascii="Times New Roman" w:hAnsi="Times New Roman" w:cs="Times New Roman"/>
          <w:sz w:val="24"/>
          <w:szCs w:val="24"/>
        </w:rPr>
        <w:t>,-</w:t>
      </w:r>
      <w:r>
        <w:rPr>
          <w:rFonts w:ascii="Times New Roman" w:hAnsi="Times New Roman" w:cs="Times New Roman"/>
          <w:sz w:val="24"/>
          <w:szCs w:val="24"/>
        </w:rPr>
        <w:t xml:space="preserve"> </w:t>
      </w:r>
      <w:r w:rsidRPr="008B1B1A">
        <w:rPr>
          <w:rFonts w:ascii="Times New Roman" w:hAnsi="Times New Roman" w:cs="Times New Roman"/>
          <w:sz w:val="24"/>
          <w:szCs w:val="24"/>
        </w:rPr>
        <w:t>Kč bez DPH</w:t>
      </w:r>
      <w:r w:rsidRPr="008B1B1A">
        <w:rPr>
          <w:rFonts w:ascii="Times New Roman" w:hAnsi="Times New Roman" w:cs="Times New Roman"/>
          <w:sz w:val="24"/>
          <w:szCs w:val="24"/>
        </w:rPr>
        <w:tab/>
      </w:r>
    </w:p>
    <w:p w14:paraId="2A5455EA" w14:textId="71DE813E" w:rsidR="00E42609" w:rsidRPr="00486775" w:rsidRDefault="007D51FC" w:rsidP="00E42609">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V.2 </w:t>
      </w:r>
      <w:r w:rsidR="00E42609" w:rsidRPr="002C2078">
        <w:rPr>
          <w:rFonts w:ascii="Times New Roman" w:hAnsi="Times New Roman" w:cs="Times New Roman"/>
          <w:b/>
          <w:sz w:val="24"/>
          <w:szCs w:val="24"/>
        </w:rPr>
        <w:t>Další</w:t>
      </w:r>
      <w:proofErr w:type="gramEnd"/>
      <w:r w:rsidR="00E42609" w:rsidRPr="002C2078">
        <w:rPr>
          <w:rFonts w:ascii="Times New Roman" w:hAnsi="Times New Roman" w:cs="Times New Roman"/>
          <w:b/>
          <w:sz w:val="24"/>
          <w:szCs w:val="24"/>
        </w:rPr>
        <w:t xml:space="preserve"> ujednání o ceně</w:t>
      </w:r>
    </w:p>
    <w:p w14:paraId="0070AE67" w14:textId="5FC98EDC" w:rsidR="00E42609" w:rsidRPr="00486775" w:rsidRDefault="00E42609" w:rsidP="00E42609">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V.2.1</w:t>
      </w:r>
      <w:proofErr w:type="gramEnd"/>
      <w:r w:rsidRPr="00486775">
        <w:rPr>
          <w:rFonts w:ascii="Times New Roman" w:hAnsi="Times New Roman" w:cs="Times New Roman"/>
          <w:sz w:val="24"/>
          <w:szCs w:val="24"/>
        </w:rPr>
        <w:tab/>
        <w:t xml:space="preserve">Sjednaná cena je cenou nejvýše přípustnou (maximální) a může být změněna pouze pokud po podpisu smlouvy a před termínem dokončení dojde ke změnám sazeb DPH nebo pokud </w:t>
      </w:r>
      <w:r w:rsidR="006D0C02" w:rsidRPr="00486775">
        <w:rPr>
          <w:rFonts w:ascii="Times New Roman" w:hAnsi="Times New Roman" w:cs="Times New Roman"/>
          <w:sz w:val="24"/>
          <w:szCs w:val="24"/>
        </w:rPr>
        <w:t>se změní rozsah prací (činností) sjednaných ve smlouvě</w:t>
      </w:r>
      <w:r w:rsidRPr="00486775">
        <w:rPr>
          <w:rFonts w:ascii="Times New Roman" w:hAnsi="Times New Roman" w:cs="Times New Roman"/>
          <w:sz w:val="24"/>
          <w:szCs w:val="24"/>
        </w:rPr>
        <w:t>.</w:t>
      </w:r>
      <w:r w:rsidR="006D0C02" w:rsidRPr="00486775">
        <w:rPr>
          <w:rFonts w:ascii="Times New Roman" w:hAnsi="Times New Roman" w:cs="Times New Roman"/>
          <w:sz w:val="24"/>
          <w:szCs w:val="24"/>
        </w:rPr>
        <w:t xml:space="preserve"> Změna ceny je změnou smlouvy dle článku XI. </w:t>
      </w:r>
      <w:r w:rsidR="00213BCC" w:rsidRPr="00486775">
        <w:rPr>
          <w:rFonts w:ascii="Times New Roman" w:hAnsi="Times New Roman" w:cs="Times New Roman"/>
          <w:sz w:val="24"/>
          <w:szCs w:val="24"/>
        </w:rPr>
        <w:t>o</w:t>
      </w:r>
      <w:r w:rsidR="006D0C02" w:rsidRPr="00486775">
        <w:rPr>
          <w:rFonts w:ascii="Times New Roman" w:hAnsi="Times New Roman" w:cs="Times New Roman"/>
          <w:sz w:val="24"/>
          <w:szCs w:val="24"/>
        </w:rPr>
        <w:t xml:space="preserve">dst. </w:t>
      </w:r>
      <w:proofErr w:type="gramStart"/>
      <w:r w:rsidR="006D0C02" w:rsidRPr="00486775">
        <w:rPr>
          <w:rFonts w:ascii="Times New Roman" w:hAnsi="Times New Roman" w:cs="Times New Roman"/>
          <w:sz w:val="24"/>
          <w:szCs w:val="24"/>
        </w:rPr>
        <w:t>XI.1.</w:t>
      </w:r>
      <w:proofErr w:type="gramEnd"/>
    </w:p>
    <w:p w14:paraId="7DDF6853" w14:textId="77777777" w:rsidR="00E42609" w:rsidRPr="00486775" w:rsidRDefault="00E42609" w:rsidP="00E42609">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V.2.2</w:t>
      </w:r>
      <w:proofErr w:type="gramEnd"/>
      <w:r w:rsidRPr="00486775">
        <w:rPr>
          <w:rFonts w:ascii="Times New Roman" w:hAnsi="Times New Roman" w:cs="Times New Roman"/>
          <w:sz w:val="24"/>
          <w:szCs w:val="24"/>
        </w:rPr>
        <w:tab/>
        <w:t>Cena sjednaná ve smlouvě obsahuje veškeré náklady a zisk zhotovitele nezbytné k řádnému a včasnému vypracování celého díla.</w:t>
      </w:r>
    </w:p>
    <w:p w14:paraId="73903776" w14:textId="2CE3A95B" w:rsidR="005426AE" w:rsidRPr="00486775" w:rsidRDefault="00E42609" w:rsidP="00604B6A">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V.2.3</w:t>
      </w:r>
      <w:proofErr w:type="gramEnd"/>
      <w:r w:rsidRPr="00486775">
        <w:rPr>
          <w:rFonts w:ascii="Times New Roman" w:hAnsi="Times New Roman" w:cs="Times New Roman"/>
          <w:sz w:val="24"/>
          <w:szCs w:val="24"/>
        </w:rPr>
        <w:tab/>
        <w:t>Sjednaná cena obsahuje i předpokládané náklady vzniklé vývojem cen, a to až do termínu dokončení díla sjednaného ve smlouvě.</w:t>
      </w:r>
    </w:p>
    <w:p w14:paraId="5D7D1389" w14:textId="77777777" w:rsidR="00456C57" w:rsidRPr="00486775" w:rsidRDefault="00456C57" w:rsidP="00604B6A">
      <w:pPr>
        <w:jc w:val="both"/>
        <w:rPr>
          <w:rFonts w:ascii="Times New Roman" w:hAnsi="Times New Roman" w:cs="Times New Roman"/>
          <w:sz w:val="24"/>
          <w:szCs w:val="24"/>
        </w:rPr>
      </w:pPr>
    </w:p>
    <w:p w14:paraId="72DF1600" w14:textId="41472285"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t>VI. PLATEBNÍ PODMÍNKY</w:t>
      </w:r>
    </w:p>
    <w:p w14:paraId="14EDC336" w14:textId="207DD615" w:rsidR="00213BCC" w:rsidRPr="00486775" w:rsidRDefault="004F1EB7" w:rsidP="00B3695F">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VI.1</w:t>
      </w:r>
      <w:r w:rsidRPr="00486775">
        <w:rPr>
          <w:rFonts w:ascii="Times New Roman" w:hAnsi="Times New Roman" w:cs="Times New Roman"/>
          <w:sz w:val="24"/>
          <w:szCs w:val="24"/>
        </w:rPr>
        <w:tab/>
      </w:r>
      <w:r w:rsidR="00213BCC" w:rsidRPr="00486775">
        <w:rPr>
          <w:rFonts w:ascii="Times New Roman" w:hAnsi="Times New Roman" w:cs="Times New Roman"/>
          <w:sz w:val="24"/>
          <w:szCs w:val="24"/>
        </w:rPr>
        <w:t>Cena</w:t>
      </w:r>
      <w:proofErr w:type="gramEnd"/>
      <w:r w:rsidR="00213BCC" w:rsidRPr="00486775">
        <w:rPr>
          <w:rFonts w:ascii="Times New Roman" w:hAnsi="Times New Roman" w:cs="Times New Roman"/>
          <w:sz w:val="24"/>
          <w:szCs w:val="24"/>
        </w:rPr>
        <w:t xml:space="preserve"> prací bude fakturována ke dni řádného předání a převzetí </w:t>
      </w:r>
      <w:r w:rsidR="002D3DC7">
        <w:rPr>
          <w:rFonts w:ascii="Times New Roman" w:hAnsi="Times New Roman" w:cs="Times New Roman"/>
          <w:sz w:val="24"/>
          <w:szCs w:val="24"/>
        </w:rPr>
        <w:t>dokončených projektových dokumentací</w:t>
      </w:r>
      <w:r w:rsidR="00213BCC" w:rsidRPr="00486775">
        <w:rPr>
          <w:rFonts w:ascii="Times New Roman" w:hAnsi="Times New Roman" w:cs="Times New Roman"/>
          <w:sz w:val="24"/>
          <w:szCs w:val="24"/>
        </w:rPr>
        <w:t>.</w:t>
      </w:r>
      <w:r w:rsidR="008A7F95" w:rsidRPr="00486775">
        <w:rPr>
          <w:rFonts w:ascii="Times New Roman" w:hAnsi="Times New Roman" w:cs="Times New Roman"/>
          <w:sz w:val="24"/>
          <w:szCs w:val="24"/>
        </w:rPr>
        <w:t xml:space="preserve"> </w:t>
      </w:r>
    </w:p>
    <w:p w14:paraId="2787ECDB" w14:textId="5019F904" w:rsidR="004F1EB7" w:rsidRPr="00486775" w:rsidRDefault="004F1EB7" w:rsidP="00B3695F">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VI.</w:t>
      </w:r>
      <w:r w:rsidR="00D03DCE" w:rsidRPr="00486775">
        <w:rPr>
          <w:rFonts w:ascii="Times New Roman" w:hAnsi="Times New Roman" w:cs="Times New Roman"/>
          <w:sz w:val="24"/>
          <w:szCs w:val="24"/>
        </w:rPr>
        <w:t>2</w:t>
      </w:r>
      <w:r w:rsidRPr="00486775">
        <w:rPr>
          <w:rFonts w:ascii="Times New Roman" w:hAnsi="Times New Roman" w:cs="Times New Roman"/>
          <w:sz w:val="24"/>
          <w:szCs w:val="24"/>
        </w:rPr>
        <w:tab/>
        <w:t>Odmítnout</w:t>
      </w:r>
      <w:proofErr w:type="gramEnd"/>
      <w:r w:rsidRPr="00486775">
        <w:rPr>
          <w:rFonts w:ascii="Times New Roman" w:hAnsi="Times New Roman" w:cs="Times New Roman"/>
          <w:sz w:val="24"/>
          <w:szCs w:val="24"/>
        </w:rPr>
        <w:t xml:space="preserve"> úhradu</w:t>
      </w:r>
      <w:r w:rsidR="006D0C02" w:rsidRPr="00486775">
        <w:rPr>
          <w:rFonts w:ascii="Times New Roman" w:hAnsi="Times New Roman" w:cs="Times New Roman"/>
          <w:sz w:val="24"/>
          <w:szCs w:val="24"/>
        </w:rPr>
        <w:t xml:space="preserve"> faktury je objednatel oprávněn, pokud ji obdrží, po uplynutí data </w:t>
      </w:r>
      <w:r w:rsidRPr="00486775">
        <w:rPr>
          <w:rFonts w:ascii="Times New Roman" w:hAnsi="Times New Roman" w:cs="Times New Roman"/>
          <w:sz w:val="24"/>
          <w:szCs w:val="24"/>
        </w:rPr>
        <w:t xml:space="preserve">splatnosti a </w:t>
      </w:r>
      <w:r w:rsidR="006D0C02" w:rsidRPr="00486775">
        <w:rPr>
          <w:rFonts w:ascii="Times New Roman" w:hAnsi="Times New Roman" w:cs="Times New Roman"/>
          <w:sz w:val="24"/>
          <w:szCs w:val="24"/>
        </w:rPr>
        <w:t>dále</w:t>
      </w:r>
      <w:r w:rsidRPr="00486775">
        <w:rPr>
          <w:rFonts w:ascii="Times New Roman" w:hAnsi="Times New Roman" w:cs="Times New Roman"/>
          <w:sz w:val="24"/>
          <w:szCs w:val="24"/>
        </w:rPr>
        <w:t xml:space="preserve"> v případě, že dílo má vady</w:t>
      </w:r>
      <w:r w:rsidR="00213BCC" w:rsidRPr="00486775">
        <w:rPr>
          <w:rFonts w:ascii="Times New Roman" w:hAnsi="Times New Roman" w:cs="Times New Roman"/>
          <w:sz w:val="24"/>
          <w:szCs w:val="24"/>
        </w:rPr>
        <w:t xml:space="preserve">, </w:t>
      </w:r>
      <w:r w:rsidRPr="00486775">
        <w:rPr>
          <w:rFonts w:ascii="Times New Roman" w:hAnsi="Times New Roman" w:cs="Times New Roman"/>
          <w:sz w:val="24"/>
          <w:szCs w:val="24"/>
        </w:rPr>
        <w:t>nebo faktura neobsahuje náležitosti předepsané obecně platnými předpisy.</w:t>
      </w:r>
    </w:p>
    <w:p w14:paraId="24964588" w14:textId="66D86A5F" w:rsidR="004F1EB7" w:rsidRPr="00486775" w:rsidRDefault="004F1EB7">
      <w:pPr>
        <w:rPr>
          <w:rFonts w:ascii="Times New Roman" w:hAnsi="Times New Roman" w:cs="Times New Roman"/>
          <w:sz w:val="24"/>
          <w:szCs w:val="24"/>
        </w:rPr>
      </w:pPr>
      <w:proofErr w:type="gramStart"/>
      <w:r w:rsidRPr="00486775">
        <w:rPr>
          <w:rFonts w:ascii="Times New Roman" w:hAnsi="Times New Roman" w:cs="Times New Roman"/>
          <w:sz w:val="24"/>
          <w:szCs w:val="24"/>
        </w:rPr>
        <w:t>VI.</w:t>
      </w:r>
      <w:r w:rsidR="00D03DCE" w:rsidRPr="00486775">
        <w:rPr>
          <w:rFonts w:ascii="Times New Roman" w:hAnsi="Times New Roman" w:cs="Times New Roman"/>
          <w:sz w:val="24"/>
          <w:szCs w:val="24"/>
        </w:rPr>
        <w:t>3</w:t>
      </w:r>
      <w:r w:rsidRPr="00486775">
        <w:rPr>
          <w:rFonts w:ascii="Times New Roman" w:hAnsi="Times New Roman" w:cs="Times New Roman"/>
          <w:sz w:val="24"/>
          <w:szCs w:val="24"/>
        </w:rPr>
        <w:tab/>
        <w:t>Splatnost</w:t>
      </w:r>
      <w:proofErr w:type="gramEnd"/>
      <w:r w:rsidRPr="00486775">
        <w:rPr>
          <w:rFonts w:ascii="Times New Roman" w:hAnsi="Times New Roman" w:cs="Times New Roman"/>
          <w:sz w:val="24"/>
          <w:szCs w:val="24"/>
        </w:rPr>
        <w:t xml:space="preserve"> faktury bude </w:t>
      </w:r>
      <w:r w:rsidR="00F75329" w:rsidRPr="00486775">
        <w:rPr>
          <w:rFonts w:ascii="Times New Roman" w:hAnsi="Times New Roman" w:cs="Times New Roman"/>
          <w:bCs/>
          <w:sz w:val="24"/>
          <w:szCs w:val="24"/>
        </w:rPr>
        <w:t>30</w:t>
      </w:r>
      <w:r w:rsidRPr="00486775">
        <w:rPr>
          <w:rFonts w:ascii="Times New Roman" w:hAnsi="Times New Roman" w:cs="Times New Roman"/>
          <w:sz w:val="24"/>
          <w:szCs w:val="24"/>
        </w:rPr>
        <w:t xml:space="preserve"> dnů.</w:t>
      </w:r>
    </w:p>
    <w:p w14:paraId="62E6C330" w14:textId="0E7865D7" w:rsidR="00456C57" w:rsidRPr="00486775" w:rsidRDefault="00D03DCE">
      <w:pPr>
        <w:rPr>
          <w:rFonts w:ascii="Times New Roman" w:hAnsi="Times New Roman" w:cs="Times New Roman"/>
          <w:sz w:val="24"/>
          <w:szCs w:val="24"/>
        </w:rPr>
      </w:pPr>
      <w:proofErr w:type="gramStart"/>
      <w:r w:rsidRPr="00486775">
        <w:rPr>
          <w:rFonts w:ascii="Times New Roman" w:hAnsi="Times New Roman" w:cs="Times New Roman"/>
          <w:sz w:val="24"/>
          <w:szCs w:val="24"/>
        </w:rPr>
        <w:t>VI.4</w:t>
      </w:r>
      <w:r w:rsidR="00456C57" w:rsidRPr="00486775">
        <w:rPr>
          <w:rFonts w:ascii="Times New Roman" w:hAnsi="Times New Roman" w:cs="Times New Roman"/>
          <w:sz w:val="24"/>
          <w:szCs w:val="24"/>
        </w:rPr>
        <w:tab/>
        <w:t>DPH</w:t>
      </w:r>
      <w:proofErr w:type="gramEnd"/>
      <w:r w:rsidR="00456C57" w:rsidRPr="00486775">
        <w:rPr>
          <w:rFonts w:ascii="Times New Roman" w:hAnsi="Times New Roman" w:cs="Times New Roman"/>
          <w:sz w:val="24"/>
          <w:szCs w:val="24"/>
        </w:rPr>
        <w:t xml:space="preserve"> bude účtováno v zákonem stanovené výši.</w:t>
      </w:r>
    </w:p>
    <w:p w14:paraId="10470F3E" w14:textId="77777777" w:rsidR="00A5232F" w:rsidRPr="00486775" w:rsidRDefault="00A5232F">
      <w:pPr>
        <w:rPr>
          <w:rFonts w:ascii="Times New Roman" w:hAnsi="Times New Roman" w:cs="Times New Roman"/>
          <w:sz w:val="24"/>
          <w:szCs w:val="24"/>
        </w:rPr>
      </w:pPr>
    </w:p>
    <w:p w14:paraId="09091362" w14:textId="0D910A5B"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t>VII. ZÁRUKA</w:t>
      </w:r>
    </w:p>
    <w:p w14:paraId="3C3954F1" w14:textId="77777777" w:rsidR="000D7E99" w:rsidRPr="00486775" w:rsidRDefault="0047212C">
      <w:pPr>
        <w:rPr>
          <w:rFonts w:ascii="Times New Roman" w:hAnsi="Times New Roman" w:cs="Times New Roman"/>
          <w:sz w:val="24"/>
          <w:szCs w:val="24"/>
        </w:rPr>
      </w:pPr>
      <w:proofErr w:type="gramStart"/>
      <w:r w:rsidRPr="00486775">
        <w:rPr>
          <w:rFonts w:ascii="Times New Roman" w:hAnsi="Times New Roman" w:cs="Times New Roman"/>
          <w:sz w:val="24"/>
          <w:szCs w:val="24"/>
        </w:rPr>
        <w:t>VII.1</w:t>
      </w:r>
      <w:r w:rsidR="00130650" w:rsidRPr="00486775">
        <w:rPr>
          <w:rFonts w:ascii="Times New Roman" w:hAnsi="Times New Roman" w:cs="Times New Roman"/>
          <w:sz w:val="24"/>
          <w:szCs w:val="24"/>
        </w:rPr>
        <w:tab/>
      </w:r>
      <w:r w:rsidR="004F1EB7" w:rsidRPr="00486775">
        <w:rPr>
          <w:rFonts w:ascii="Times New Roman" w:hAnsi="Times New Roman" w:cs="Times New Roman"/>
          <w:sz w:val="24"/>
          <w:szCs w:val="24"/>
        </w:rPr>
        <w:t>Zhotovitel</w:t>
      </w:r>
      <w:proofErr w:type="gramEnd"/>
      <w:r w:rsidR="004F1EB7" w:rsidRPr="00486775">
        <w:rPr>
          <w:rFonts w:ascii="Times New Roman" w:hAnsi="Times New Roman" w:cs="Times New Roman"/>
          <w:sz w:val="24"/>
          <w:szCs w:val="24"/>
        </w:rPr>
        <w:t xml:space="preserve"> je povinen provést předmět díla ve sjednaném rozsahu, bezvadně a včas, v souladu se zadáním a v souladu s platnými právními předpisy a právními normami.</w:t>
      </w:r>
    </w:p>
    <w:p w14:paraId="7E7C802F" w14:textId="77777777" w:rsidR="0047212C" w:rsidRPr="00486775" w:rsidRDefault="0047212C" w:rsidP="004F1EB7">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VII.2</w:t>
      </w:r>
      <w:r w:rsidR="004F1EB7" w:rsidRPr="00486775">
        <w:rPr>
          <w:rFonts w:ascii="Times New Roman" w:hAnsi="Times New Roman" w:cs="Times New Roman"/>
          <w:sz w:val="24"/>
          <w:szCs w:val="24"/>
        </w:rPr>
        <w:tab/>
        <w:t>Zhotovitel</w:t>
      </w:r>
      <w:proofErr w:type="gramEnd"/>
      <w:r w:rsidR="004F1EB7" w:rsidRPr="00486775">
        <w:rPr>
          <w:rFonts w:ascii="Times New Roman" w:hAnsi="Times New Roman" w:cs="Times New Roman"/>
          <w:sz w:val="24"/>
          <w:szCs w:val="24"/>
        </w:rPr>
        <w:t xml:space="preserve"> ručí za to, že dílo předá objednateli bez vad. Dílo má vady, jestliže provedení díla neodpovídá předmětu plnění určenému ve smlouvě, tj. pokud nesplňuje všechny požadavky pro daný účel užití sjednané touto smlouvou nebo stanovené platnými českými technickými normami a právními předpisy.</w:t>
      </w:r>
    </w:p>
    <w:p w14:paraId="094E74BA" w14:textId="77777777" w:rsidR="0047212C" w:rsidRPr="00486775" w:rsidRDefault="0047212C" w:rsidP="004F1EB7">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VII.3</w:t>
      </w:r>
      <w:r w:rsidR="004F1EB7" w:rsidRPr="00486775">
        <w:rPr>
          <w:rFonts w:ascii="Times New Roman" w:hAnsi="Times New Roman" w:cs="Times New Roman"/>
          <w:sz w:val="24"/>
          <w:szCs w:val="24"/>
        </w:rPr>
        <w:tab/>
        <w:t>Zhotovitel</w:t>
      </w:r>
      <w:proofErr w:type="gramEnd"/>
      <w:r w:rsidR="004F1EB7" w:rsidRPr="00486775">
        <w:rPr>
          <w:rFonts w:ascii="Times New Roman" w:hAnsi="Times New Roman" w:cs="Times New Roman"/>
          <w:sz w:val="24"/>
          <w:szCs w:val="24"/>
        </w:rPr>
        <w:t xml:space="preserve"> neodpovídá za vady, jejichž původ spočívá v předaných podkladech nebo pokynech objednatele. Zhotovitel odpovídá jen za vady, jež má dílo v době jeho předání objednateli a nenese odpovědnost za vady vzniklé až po předání díla (např. změnou výchozích podmínek – právních předpisů, norem, podkladů, sortimentu výrobků, technickým pokrokem).</w:t>
      </w:r>
    </w:p>
    <w:p w14:paraId="21E0BB8B" w14:textId="77777777" w:rsidR="0047212C" w:rsidRPr="00486775" w:rsidRDefault="0047212C" w:rsidP="004F1EB7">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lastRenderedPageBreak/>
        <w:t>VII.4</w:t>
      </w:r>
      <w:r w:rsidR="004F1EB7" w:rsidRPr="00486775">
        <w:rPr>
          <w:rFonts w:ascii="Times New Roman" w:hAnsi="Times New Roman" w:cs="Times New Roman"/>
          <w:sz w:val="24"/>
          <w:szCs w:val="24"/>
        </w:rPr>
        <w:tab/>
        <w:t>Zhotovitel</w:t>
      </w:r>
      <w:proofErr w:type="gramEnd"/>
      <w:r w:rsidR="004F1EB7" w:rsidRPr="00486775">
        <w:rPr>
          <w:rFonts w:ascii="Times New Roman" w:hAnsi="Times New Roman" w:cs="Times New Roman"/>
          <w:sz w:val="24"/>
          <w:szCs w:val="24"/>
        </w:rPr>
        <w:t xml:space="preserve"> dává záruku na bezvadný stav díla po dobu </w:t>
      </w:r>
      <w:r w:rsidR="00BE609C" w:rsidRPr="00486775">
        <w:rPr>
          <w:rFonts w:ascii="Times New Roman" w:hAnsi="Times New Roman" w:cs="Times New Roman"/>
          <w:b/>
          <w:sz w:val="24"/>
          <w:szCs w:val="24"/>
        </w:rPr>
        <w:t>60 měsíců</w:t>
      </w:r>
      <w:r w:rsidR="004F1EB7" w:rsidRPr="00486775">
        <w:rPr>
          <w:rFonts w:ascii="Times New Roman" w:hAnsi="Times New Roman" w:cs="Times New Roman"/>
          <w:sz w:val="24"/>
          <w:szCs w:val="24"/>
        </w:rPr>
        <w:t>. Záruční doba počíná běžet dnem protokolárního předání a převzetí díla objednatelem bez vad a nedodělků.</w:t>
      </w:r>
    </w:p>
    <w:p w14:paraId="45879146" w14:textId="0841D275" w:rsidR="000B4E7D" w:rsidRDefault="000B4E7D">
      <w:pPr>
        <w:rPr>
          <w:rFonts w:ascii="Times New Roman" w:hAnsi="Times New Roman" w:cs="Times New Roman"/>
          <w:sz w:val="24"/>
          <w:szCs w:val="24"/>
        </w:rPr>
      </w:pPr>
    </w:p>
    <w:p w14:paraId="7CDCF2BB" w14:textId="649B8AB8"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t>VIII. SPOLUPŮSOBENÍ OBJEDNATELE</w:t>
      </w:r>
      <w:r w:rsidR="00213BCC" w:rsidRPr="00486775">
        <w:rPr>
          <w:rFonts w:ascii="Times New Roman" w:hAnsi="Times New Roman" w:cs="Times New Roman"/>
          <w:b/>
          <w:sz w:val="24"/>
          <w:szCs w:val="24"/>
          <w:u w:val="single"/>
        </w:rPr>
        <w:t xml:space="preserve"> </w:t>
      </w:r>
      <w:r w:rsidR="00980C2A" w:rsidRPr="00486775">
        <w:rPr>
          <w:rFonts w:ascii="Times New Roman" w:hAnsi="Times New Roman" w:cs="Times New Roman"/>
          <w:b/>
          <w:sz w:val="24"/>
          <w:szCs w:val="24"/>
          <w:u w:val="single"/>
        </w:rPr>
        <w:t>A ZHOTOVITELE</w:t>
      </w:r>
    </w:p>
    <w:p w14:paraId="4358FB00" w14:textId="226347B6" w:rsidR="006D0C02" w:rsidRPr="00486775" w:rsidRDefault="0047212C" w:rsidP="004F1EB7">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VIII.1</w:t>
      </w:r>
      <w:r w:rsidR="00130650" w:rsidRPr="00486775">
        <w:rPr>
          <w:rFonts w:ascii="Times New Roman" w:hAnsi="Times New Roman" w:cs="Times New Roman"/>
          <w:sz w:val="24"/>
          <w:szCs w:val="24"/>
        </w:rPr>
        <w:tab/>
        <w:t>Objednatel</w:t>
      </w:r>
      <w:proofErr w:type="gramEnd"/>
      <w:r w:rsidR="00130650" w:rsidRPr="00486775">
        <w:rPr>
          <w:rFonts w:ascii="Times New Roman" w:hAnsi="Times New Roman" w:cs="Times New Roman"/>
          <w:sz w:val="24"/>
          <w:szCs w:val="24"/>
        </w:rPr>
        <w:t xml:space="preserve"> se zavazuje v průběhu práce na díle </w:t>
      </w:r>
      <w:r w:rsidR="006D0C02" w:rsidRPr="00486775">
        <w:rPr>
          <w:rFonts w:ascii="Times New Roman" w:hAnsi="Times New Roman" w:cs="Times New Roman"/>
          <w:sz w:val="24"/>
          <w:szCs w:val="24"/>
        </w:rPr>
        <w:t xml:space="preserve">spolupracovat a </w:t>
      </w:r>
      <w:r w:rsidR="00130650" w:rsidRPr="00486775">
        <w:rPr>
          <w:rFonts w:ascii="Times New Roman" w:hAnsi="Times New Roman" w:cs="Times New Roman"/>
          <w:sz w:val="24"/>
          <w:szCs w:val="24"/>
        </w:rPr>
        <w:t>poskytnout zhotoviteli pro vytvořen</w:t>
      </w:r>
      <w:r w:rsidR="006D0C02" w:rsidRPr="00486775">
        <w:rPr>
          <w:rFonts w:ascii="Times New Roman" w:hAnsi="Times New Roman" w:cs="Times New Roman"/>
          <w:sz w:val="24"/>
          <w:szCs w:val="24"/>
        </w:rPr>
        <w:t xml:space="preserve">í díla </w:t>
      </w:r>
      <w:r w:rsidR="00130650" w:rsidRPr="00486775">
        <w:rPr>
          <w:rFonts w:ascii="Times New Roman" w:hAnsi="Times New Roman" w:cs="Times New Roman"/>
          <w:sz w:val="24"/>
          <w:szCs w:val="24"/>
        </w:rPr>
        <w:t>nezbytnou součinnost, kterou na něm lze spravedlivě požadovat</w:t>
      </w:r>
      <w:r w:rsidR="00362FA1" w:rsidRPr="00486775">
        <w:rPr>
          <w:rFonts w:ascii="Times New Roman" w:hAnsi="Times New Roman" w:cs="Times New Roman"/>
          <w:sz w:val="24"/>
          <w:szCs w:val="24"/>
        </w:rPr>
        <w:t>. Zhotovitel se zavazuje dojednat s objednatelem koncepční, technické řešení a v dalším průběhu prací návrh řešení kon</w:t>
      </w:r>
      <w:r w:rsidR="00213BCC" w:rsidRPr="00486775">
        <w:rPr>
          <w:rFonts w:ascii="Times New Roman" w:hAnsi="Times New Roman" w:cs="Times New Roman"/>
          <w:sz w:val="24"/>
          <w:szCs w:val="24"/>
        </w:rPr>
        <w:t>zultovat</w:t>
      </w:r>
      <w:r w:rsidR="00362FA1" w:rsidRPr="00486775">
        <w:rPr>
          <w:rFonts w:ascii="Times New Roman" w:hAnsi="Times New Roman" w:cs="Times New Roman"/>
          <w:sz w:val="24"/>
          <w:szCs w:val="24"/>
        </w:rPr>
        <w:t>, včetně</w:t>
      </w:r>
      <w:r w:rsidR="00130650" w:rsidRPr="00486775">
        <w:rPr>
          <w:rFonts w:ascii="Times New Roman" w:hAnsi="Times New Roman" w:cs="Times New Roman"/>
          <w:sz w:val="24"/>
          <w:szCs w:val="24"/>
        </w:rPr>
        <w:t xml:space="preserve"> </w:t>
      </w:r>
      <w:r w:rsidR="00362FA1" w:rsidRPr="00486775">
        <w:rPr>
          <w:rFonts w:ascii="Times New Roman" w:hAnsi="Times New Roman" w:cs="Times New Roman"/>
          <w:sz w:val="24"/>
          <w:szCs w:val="24"/>
        </w:rPr>
        <w:t>závěrečné konzultace.</w:t>
      </w:r>
    </w:p>
    <w:p w14:paraId="47A20DA2" w14:textId="41310CD6" w:rsidR="0047212C" w:rsidRPr="00486775" w:rsidRDefault="0047212C" w:rsidP="00C44D20">
      <w:pPr>
        <w:spacing w:after="0" w:line="240" w:lineRule="auto"/>
        <w:jc w:val="both"/>
        <w:rPr>
          <w:rFonts w:ascii="Times New Roman" w:hAnsi="Times New Roman" w:cs="Times New Roman"/>
          <w:sz w:val="24"/>
          <w:szCs w:val="24"/>
        </w:rPr>
      </w:pPr>
      <w:proofErr w:type="gramStart"/>
      <w:r w:rsidRPr="00486775">
        <w:rPr>
          <w:rFonts w:ascii="Times New Roman" w:hAnsi="Times New Roman" w:cs="Times New Roman"/>
          <w:sz w:val="24"/>
          <w:szCs w:val="24"/>
        </w:rPr>
        <w:t>VIII.2</w:t>
      </w:r>
      <w:r w:rsidR="00130650" w:rsidRPr="00486775">
        <w:rPr>
          <w:rFonts w:ascii="Times New Roman" w:hAnsi="Times New Roman" w:cs="Times New Roman"/>
          <w:sz w:val="24"/>
          <w:szCs w:val="24"/>
        </w:rPr>
        <w:tab/>
        <w:t>Součinností</w:t>
      </w:r>
      <w:proofErr w:type="gramEnd"/>
      <w:r w:rsidR="00130650" w:rsidRPr="00486775">
        <w:rPr>
          <w:rFonts w:ascii="Times New Roman" w:hAnsi="Times New Roman" w:cs="Times New Roman"/>
          <w:sz w:val="24"/>
          <w:szCs w:val="24"/>
        </w:rPr>
        <w:t xml:space="preserve"> objednatele je rovněž bezodkladné a úplné informování zhotovitele o všech důležitých skutečnostech souvisejících se sjednaným předmětem plnění jako </w:t>
      </w:r>
      <w:r w:rsidR="003172A9" w:rsidRPr="00486775">
        <w:rPr>
          <w:rFonts w:ascii="Times New Roman" w:hAnsi="Times New Roman" w:cs="Times New Roman"/>
          <w:sz w:val="24"/>
          <w:szCs w:val="24"/>
        </w:rPr>
        <w:t>o</w:t>
      </w:r>
      <w:r w:rsidR="00130650" w:rsidRPr="00486775">
        <w:rPr>
          <w:rFonts w:ascii="Times New Roman" w:hAnsi="Times New Roman" w:cs="Times New Roman"/>
          <w:sz w:val="24"/>
          <w:szCs w:val="24"/>
        </w:rPr>
        <w:t>patření potřebné k odvrácení nebo zmírnění škody, která může vzniknout v důsledku vad díla.</w:t>
      </w:r>
    </w:p>
    <w:p w14:paraId="28D98AEC" w14:textId="77777777" w:rsidR="00604B6A" w:rsidRPr="00486775" w:rsidRDefault="00604B6A" w:rsidP="00C44D20">
      <w:pPr>
        <w:spacing w:after="0" w:line="240" w:lineRule="auto"/>
        <w:jc w:val="both"/>
        <w:rPr>
          <w:rFonts w:ascii="Times New Roman" w:hAnsi="Times New Roman" w:cs="Times New Roman"/>
          <w:sz w:val="24"/>
          <w:szCs w:val="24"/>
        </w:rPr>
      </w:pPr>
    </w:p>
    <w:p w14:paraId="2EF1E980" w14:textId="18BE4189" w:rsidR="00980C2A" w:rsidRPr="00486775" w:rsidRDefault="0061478F" w:rsidP="00C44D20">
      <w:pPr>
        <w:pStyle w:val="Zkladntext3"/>
        <w:rPr>
          <w:rFonts w:ascii="Times New Roman" w:eastAsiaTheme="minorHAnsi" w:hAnsi="Times New Roman"/>
          <w:sz w:val="24"/>
          <w:szCs w:val="24"/>
          <w:lang w:eastAsia="en-US"/>
        </w:rPr>
      </w:pPr>
      <w:proofErr w:type="gramStart"/>
      <w:r w:rsidRPr="00486775">
        <w:rPr>
          <w:rFonts w:ascii="Times New Roman" w:eastAsiaTheme="minorHAnsi" w:hAnsi="Times New Roman"/>
          <w:sz w:val="24"/>
          <w:szCs w:val="24"/>
          <w:lang w:eastAsia="en-US"/>
        </w:rPr>
        <w:t>VIII.3</w:t>
      </w:r>
      <w:r w:rsidRPr="00486775">
        <w:rPr>
          <w:rFonts w:ascii="Times New Roman" w:eastAsiaTheme="minorHAnsi" w:hAnsi="Times New Roman"/>
          <w:sz w:val="24"/>
          <w:szCs w:val="24"/>
          <w:lang w:eastAsia="en-US"/>
        </w:rPr>
        <w:tab/>
      </w:r>
      <w:r w:rsidR="00980C2A" w:rsidRPr="00486775">
        <w:rPr>
          <w:rFonts w:ascii="Times New Roman" w:eastAsiaTheme="minorHAnsi" w:hAnsi="Times New Roman"/>
          <w:sz w:val="24"/>
          <w:szCs w:val="24"/>
          <w:lang w:eastAsia="en-US"/>
        </w:rPr>
        <w:t>Pro</w:t>
      </w:r>
      <w:proofErr w:type="gramEnd"/>
      <w:r w:rsidR="00980C2A" w:rsidRPr="00486775">
        <w:rPr>
          <w:rFonts w:ascii="Times New Roman" w:eastAsiaTheme="minorHAnsi" w:hAnsi="Times New Roman"/>
          <w:sz w:val="24"/>
          <w:szCs w:val="24"/>
          <w:lang w:eastAsia="en-US"/>
        </w:rPr>
        <w:t xml:space="preserve"> účely kontroly průběhu zpracovávání projektové dokumentace je Zhotovitel povinen svolat Kontrolní dny v termínech nezbytných pro řádné provádění kontroly. Zhotovitel je povinen oznámit konání Kontrolního dne písemně a nejméně 5 dnů před jeho konáním, pokud se na termínu Kontrolního dne nedohodly zúčastněné strany na předchozím jednání.</w:t>
      </w:r>
    </w:p>
    <w:p w14:paraId="2AA1E3DF" w14:textId="77777777" w:rsidR="00213BCC" w:rsidRPr="00486775" w:rsidRDefault="00213BCC" w:rsidP="00C44D20">
      <w:pPr>
        <w:pStyle w:val="Zkladntext3"/>
        <w:rPr>
          <w:rFonts w:ascii="Times New Roman" w:eastAsiaTheme="minorHAnsi" w:hAnsi="Times New Roman"/>
          <w:sz w:val="24"/>
          <w:szCs w:val="24"/>
          <w:lang w:eastAsia="en-US"/>
        </w:rPr>
      </w:pPr>
    </w:p>
    <w:p w14:paraId="1197B1B0" w14:textId="228C490D" w:rsidR="00980C2A" w:rsidRPr="00486775" w:rsidRDefault="0061478F" w:rsidP="00C44D20">
      <w:pPr>
        <w:pStyle w:val="Zkladntext3"/>
        <w:rPr>
          <w:rFonts w:ascii="Times New Roman" w:eastAsiaTheme="minorHAnsi" w:hAnsi="Times New Roman"/>
          <w:sz w:val="24"/>
          <w:szCs w:val="24"/>
          <w:lang w:eastAsia="en-US"/>
        </w:rPr>
      </w:pPr>
      <w:proofErr w:type="gramStart"/>
      <w:r w:rsidRPr="00486775">
        <w:rPr>
          <w:rFonts w:ascii="Times New Roman" w:eastAsiaTheme="minorHAnsi" w:hAnsi="Times New Roman"/>
          <w:sz w:val="24"/>
          <w:szCs w:val="24"/>
          <w:lang w:eastAsia="en-US"/>
        </w:rPr>
        <w:t>VIII.4</w:t>
      </w:r>
      <w:r w:rsidRPr="00486775">
        <w:rPr>
          <w:rFonts w:ascii="Times New Roman" w:eastAsiaTheme="minorHAnsi" w:hAnsi="Times New Roman"/>
          <w:sz w:val="24"/>
          <w:szCs w:val="24"/>
          <w:lang w:eastAsia="en-US"/>
        </w:rPr>
        <w:tab/>
      </w:r>
      <w:r w:rsidR="00980C2A" w:rsidRPr="00486775">
        <w:rPr>
          <w:rFonts w:ascii="Times New Roman" w:eastAsiaTheme="minorHAnsi" w:hAnsi="Times New Roman"/>
          <w:sz w:val="24"/>
          <w:szCs w:val="24"/>
          <w:lang w:eastAsia="en-US"/>
        </w:rPr>
        <w:t>Obsahem</w:t>
      </w:r>
      <w:proofErr w:type="gramEnd"/>
      <w:r w:rsidR="00980C2A" w:rsidRPr="00486775">
        <w:rPr>
          <w:rFonts w:ascii="Times New Roman" w:eastAsiaTheme="minorHAnsi" w:hAnsi="Times New Roman"/>
          <w:sz w:val="24"/>
          <w:szCs w:val="24"/>
          <w:lang w:eastAsia="en-US"/>
        </w:rPr>
        <w:t xml:space="preserve"> Kontrolního dne je zejména zpráva Zhotovitele o postupu projekčních </w:t>
      </w:r>
      <w:r w:rsidR="00CD5709">
        <w:rPr>
          <w:rFonts w:ascii="Times New Roman" w:eastAsiaTheme="minorHAnsi" w:hAnsi="Times New Roman"/>
          <w:sz w:val="24"/>
          <w:szCs w:val="24"/>
          <w:lang w:eastAsia="en-US"/>
        </w:rPr>
        <w:t>a </w:t>
      </w:r>
      <w:r w:rsidR="00213BCC" w:rsidRPr="00486775">
        <w:rPr>
          <w:rFonts w:ascii="Times New Roman" w:eastAsiaTheme="minorHAnsi" w:hAnsi="Times New Roman"/>
          <w:sz w:val="24"/>
          <w:szCs w:val="24"/>
          <w:lang w:eastAsia="en-US"/>
        </w:rPr>
        <w:t xml:space="preserve">inženýrských </w:t>
      </w:r>
      <w:r w:rsidR="00980C2A" w:rsidRPr="00486775">
        <w:rPr>
          <w:rFonts w:ascii="Times New Roman" w:eastAsiaTheme="minorHAnsi" w:hAnsi="Times New Roman"/>
          <w:sz w:val="24"/>
          <w:szCs w:val="24"/>
          <w:lang w:eastAsia="en-US"/>
        </w:rPr>
        <w:t xml:space="preserve">prací, kontrola časového plnění provádění prací, připomínky a podněty osob zastupujících investora a stanovení případných nápravných opatření a úkolů. Na kontrolním dnu předkládá Zhotovitel Objednateli seznam dokončených částí projektové dokumentace, popřípadě předkládá k projednání alternativy možného projekčního řešení. </w:t>
      </w:r>
    </w:p>
    <w:p w14:paraId="03886CC8" w14:textId="77777777" w:rsidR="00980C2A" w:rsidRPr="00486775" w:rsidRDefault="00980C2A" w:rsidP="0061478F">
      <w:pPr>
        <w:pStyle w:val="Zkladntext3"/>
        <w:spacing w:before="120" w:after="120" w:line="360" w:lineRule="auto"/>
        <w:rPr>
          <w:rFonts w:ascii="Times New Roman" w:eastAsiaTheme="minorHAnsi" w:hAnsi="Times New Roman"/>
          <w:sz w:val="24"/>
          <w:szCs w:val="24"/>
          <w:lang w:eastAsia="en-US"/>
        </w:rPr>
      </w:pPr>
      <w:proofErr w:type="gramStart"/>
      <w:r w:rsidRPr="00486775">
        <w:rPr>
          <w:rFonts w:ascii="Times New Roman" w:eastAsiaTheme="minorHAnsi" w:hAnsi="Times New Roman"/>
          <w:sz w:val="24"/>
          <w:szCs w:val="24"/>
          <w:lang w:eastAsia="en-US"/>
        </w:rPr>
        <w:t>VIII.5  Vedením</w:t>
      </w:r>
      <w:proofErr w:type="gramEnd"/>
      <w:r w:rsidRPr="00486775">
        <w:rPr>
          <w:rFonts w:ascii="Times New Roman" w:eastAsiaTheme="minorHAnsi" w:hAnsi="Times New Roman"/>
          <w:sz w:val="24"/>
          <w:szCs w:val="24"/>
          <w:lang w:eastAsia="en-US"/>
        </w:rPr>
        <w:t xml:space="preserve"> Kontrolních dnů je pověřen Zhotovitel.</w:t>
      </w:r>
    </w:p>
    <w:p w14:paraId="23C1DED8" w14:textId="0F8D5F3D" w:rsidR="00980C2A" w:rsidRPr="00486775" w:rsidRDefault="0061478F" w:rsidP="0061478F">
      <w:pPr>
        <w:pStyle w:val="Zkladntext3"/>
        <w:spacing w:before="120" w:after="120" w:line="360" w:lineRule="auto"/>
        <w:rPr>
          <w:rFonts w:ascii="Times New Roman" w:eastAsiaTheme="minorHAnsi" w:hAnsi="Times New Roman"/>
          <w:sz w:val="24"/>
          <w:szCs w:val="24"/>
          <w:lang w:eastAsia="en-US"/>
        </w:rPr>
      </w:pPr>
      <w:proofErr w:type="gramStart"/>
      <w:r w:rsidRPr="00486775">
        <w:rPr>
          <w:rFonts w:ascii="Times New Roman" w:eastAsiaTheme="minorHAnsi" w:hAnsi="Times New Roman"/>
          <w:sz w:val="24"/>
          <w:szCs w:val="24"/>
          <w:lang w:eastAsia="en-US"/>
        </w:rPr>
        <w:t>VIII.6</w:t>
      </w:r>
      <w:r w:rsidRPr="00486775">
        <w:rPr>
          <w:rFonts w:ascii="Times New Roman" w:eastAsiaTheme="minorHAnsi" w:hAnsi="Times New Roman"/>
          <w:sz w:val="24"/>
          <w:szCs w:val="24"/>
          <w:lang w:eastAsia="en-US"/>
        </w:rPr>
        <w:tab/>
      </w:r>
      <w:r w:rsidR="00980C2A" w:rsidRPr="00486775">
        <w:rPr>
          <w:rFonts w:ascii="Times New Roman" w:eastAsiaTheme="minorHAnsi" w:hAnsi="Times New Roman"/>
          <w:sz w:val="24"/>
          <w:szCs w:val="24"/>
          <w:lang w:eastAsia="en-US"/>
        </w:rPr>
        <w:t>Zhotovitel</w:t>
      </w:r>
      <w:proofErr w:type="gramEnd"/>
      <w:r w:rsidR="00980C2A" w:rsidRPr="00486775">
        <w:rPr>
          <w:rFonts w:ascii="Times New Roman" w:eastAsiaTheme="minorHAnsi" w:hAnsi="Times New Roman"/>
          <w:sz w:val="24"/>
          <w:szCs w:val="24"/>
          <w:lang w:eastAsia="en-US"/>
        </w:rPr>
        <w:t xml:space="preserve"> pořizuje z Kontrolního dne zápis o jednání, který předá nejpozději do tří pracovních dnů ode dne konání Kontrolního dne všem zúčastněným.</w:t>
      </w:r>
    </w:p>
    <w:p w14:paraId="5F8EC20F" w14:textId="2EF07512" w:rsidR="00980C2A" w:rsidRPr="00486775" w:rsidRDefault="0061478F" w:rsidP="00980C2A">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VIII.7</w:t>
      </w:r>
      <w:r w:rsidRPr="00486775">
        <w:rPr>
          <w:rFonts w:ascii="Times New Roman" w:hAnsi="Times New Roman" w:cs="Times New Roman"/>
          <w:sz w:val="24"/>
          <w:szCs w:val="24"/>
        </w:rPr>
        <w:tab/>
      </w:r>
      <w:r w:rsidR="00980C2A" w:rsidRPr="00486775">
        <w:rPr>
          <w:rFonts w:ascii="Times New Roman" w:hAnsi="Times New Roman" w:cs="Times New Roman"/>
          <w:sz w:val="24"/>
          <w:szCs w:val="24"/>
        </w:rPr>
        <w:t>Kontrolní</w:t>
      </w:r>
      <w:proofErr w:type="gramEnd"/>
      <w:r w:rsidR="00980C2A" w:rsidRPr="00486775">
        <w:rPr>
          <w:rFonts w:ascii="Times New Roman" w:hAnsi="Times New Roman" w:cs="Times New Roman"/>
          <w:sz w:val="24"/>
          <w:szCs w:val="24"/>
        </w:rPr>
        <w:t xml:space="preserve"> den se uskuteční nejméně 1x za měsíc.</w:t>
      </w:r>
    </w:p>
    <w:p w14:paraId="4852ED72" w14:textId="586C286D" w:rsidR="00B3695F" w:rsidRPr="00486775" w:rsidRDefault="00B3695F">
      <w:pPr>
        <w:rPr>
          <w:rFonts w:ascii="Times New Roman" w:hAnsi="Times New Roman" w:cs="Times New Roman"/>
          <w:sz w:val="24"/>
          <w:szCs w:val="24"/>
        </w:rPr>
      </w:pPr>
    </w:p>
    <w:p w14:paraId="59607B1F" w14:textId="77777777"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t>IX. SMLUVNÍ POKUTY</w:t>
      </w:r>
    </w:p>
    <w:p w14:paraId="65602EB3" w14:textId="168AAFC2" w:rsidR="0024334B" w:rsidRPr="00486775" w:rsidRDefault="0024334B" w:rsidP="0047212C">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IX.1</w:t>
      </w:r>
      <w:r w:rsidRPr="00486775">
        <w:rPr>
          <w:rFonts w:ascii="Times New Roman" w:hAnsi="Times New Roman" w:cs="Times New Roman"/>
          <w:sz w:val="24"/>
          <w:szCs w:val="24"/>
        </w:rPr>
        <w:tab/>
        <w:t>V případě</w:t>
      </w:r>
      <w:proofErr w:type="gramEnd"/>
      <w:r w:rsidRPr="00486775">
        <w:rPr>
          <w:rFonts w:ascii="Times New Roman" w:hAnsi="Times New Roman" w:cs="Times New Roman"/>
          <w:sz w:val="24"/>
          <w:szCs w:val="24"/>
        </w:rPr>
        <w:t xml:space="preserve"> prodlení zhotovitele s dobou provedení díla dle čl. IV. této smlouvy se sjednává smluvní pokuta ve výši 0,</w:t>
      </w:r>
      <w:r w:rsidR="001A2147" w:rsidRPr="00486775">
        <w:rPr>
          <w:rFonts w:ascii="Times New Roman" w:hAnsi="Times New Roman" w:cs="Times New Roman"/>
          <w:sz w:val="24"/>
          <w:szCs w:val="24"/>
        </w:rPr>
        <w:t>1</w:t>
      </w:r>
      <w:r w:rsidRPr="00486775">
        <w:rPr>
          <w:rFonts w:ascii="Times New Roman" w:hAnsi="Times New Roman" w:cs="Times New Roman"/>
          <w:sz w:val="24"/>
          <w:szCs w:val="24"/>
        </w:rPr>
        <w:t xml:space="preserve">% z ceny předmětu díla za každý </w:t>
      </w:r>
      <w:r w:rsidR="003172A9" w:rsidRPr="00486775">
        <w:rPr>
          <w:rFonts w:ascii="Times New Roman" w:hAnsi="Times New Roman" w:cs="Times New Roman"/>
          <w:sz w:val="24"/>
          <w:szCs w:val="24"/>
        </w:rPr>
        <w:t xml:space="preserve">termín a každý </w:t>
      </w:r>
      <w:r w:rsidRPr="00486775">
        <w:rPr>
          <w:rFonts w:ascii="Times New Roman" w:hAnsi="Times New Roman" w:cs="Times New Roman"/>
          <w:sz w:val="24"/>
          <w:szCs w:val="24"/>
        </w:rPr>
        <w:t xml:space="preserve">započatý den prodlení s dokončením </w:t>
      </w:r>
      <w:r w:rsidR="0047212C" w:rsidRPr="00486775">
        <w:rPr>
          <w:rFonts w:ascii="Times New Roman" w:hAnsi="Times New Roman" w:cs="Times New Roman"/>
          <w:sz w:val="24"/>
          <w:szCs w:val="24"/>
        </w:rPr>
        <w:t>a </w:t>
      </w:r>
      <w:r w:rsidRPr="00486775">
        <w:rPr>
          <w:rFonts w:ascii="Times New Roman" w:hAnsi="Times New Roman" w:cs="Times New Roman"/>
          <w:sz w:val="24"/>
          <w:szCs w:val="24"/>
        </w:rPr>
        <w:t>předáním díla. Uvedená smluvní pokuta nemá vliv na eventuální výši náhrady škody.</w:t>
      </w:r>
    </w:p>
    <w:p w14:paraId="35EC8316" w14:textId="77777777" w:rsidR="0024334B" w:rsidRPr="00486775" w:rsidRDefault="0024334B" w:rsidP="0047212C">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IX.2</w:t>
      </w:r>
      <w:r w:rsidRPr="00486775">
        <w:rPr>
          <w:rFonts w:ascii="Times New Roman" w:hAnsi="Times New Roman" w:cs="Times New Roman"/>
          <w:sz w:val="24"/>
          <w:szCs w:val="24"/>
        </w:rPr>
        <w:tab/>
        <w:t>V případě</w:t>
      </w:r>
      <w:proofErr w:type="gramEnd"/>
      <w:r w:rsidRPr="00486775">
        <w:rPr>
          <w:rFonts w:ascii="Times New Roman" w:hAnsi="Times New Roman" w:cs="Times New Roman"/>
          <w:sz w:val="24"/>
          <w:szCs w:val="24"/>
        </w:rPr>
        <w:t xml:space="preserve"> prodlení objednatele se součinností sjednanou v článku VIII. této smlouvy bude dodatkem ke smlouvě změněn termín plnění, daný v článku IV. této smlouvy.</w:t>
      </w:r>
    </w:p>
    <w:p w14:paraId="4D6DB8B6" w14:textId="77777777" w:rsidR="000D7E99" w:rsidRPr="00486775" w:rsidRDefault="0024334B" w:rsidP="0047212C">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IX.3</w:t>
      </w:r>
      <w:r w:rsidRPr="00486775">
        <w:rPr>
          <w:rFonts w:ascii="Times New Roman" w:hAnsi="Times New Roman" w:cs="Times New Roman"/>
          <w:sz w:val="24"/>
          <w:szCs w:val="24"/>
        </w:rPr>
        <w:tab/>
      </w:r>
      <w:r w:rsidR="0047212C" w:rsidRPr="00486775">
        <w:rPr>
          <w:rFonts w:ascii="Times New Roman" w:hAnsi="Times New Roman" w:cs="Times New Roman"/>
          <w:sz w:val="24"/>
          <w:szCs w:val="24"/>
        </w:rPr>
        <w:t>Při</w:t>
      </w:r>
      <w:proofErr w:type="gramEnd"/>
      <w:r w:rsidR="0047212C" w:rsidRPr="00486775">
        <w:rPr>
          <w:rFonts w:ascii="Times New Roman" w:hAnsi="Times New Roman" w:cs="Times New Roman"/>
          <w:sz w:val="24"/>
          <w:szCs w:val="24"/>
        </w:rPr>
        <w:t xml:space="preserve"> nedodržení termínu splatnosti faktur může být objednateli účtován úrok z prodlení ve výši 0,</w:t>
      </w:r>
      <w:r w:rsidR="001A2147" w:rsidRPr="00486775">
        <w:rPr>
          <w:rFonts w:ascii="Times New Roman" w:hAnsi="Times New Roman" w:cs="Times New Roman"/>
          <w:sz w:val="24"/>
          <w:szCs w:val="24"/>
        </w:rPr>
        <w:t>1</w:t>
      </w:r>
      <w:r w:rsidR="0047212C" w:rsidRPr="00486775">
        <w:rPr>
          <w:rFonts w:ascii="Times New Roman" w:hAnsi="Times New Roman" w:cs="Times New Roman"/>
          <w:sz w:val="24"/>
          <w:szCs w:val="24"/>
        </w:rPr>
        <w:t>% z fakturované částky za každý den prodlení.</w:t>
      </w:r>
    </w:p>
    <w:p w14:paraId="36583608" w14:textId="54F933ED" w:rsidR="00B74909" w:rsidRPr="00486775" w:rsidRDefault="00B74909">
      <w:pPr>
        <w:rPr>
          <w:rFonts w:ascii="Times New Roman" w:hAnsi="Times New Roman" w:cs="Times New Roman"/>
          <w:sz w:val="24"/>
          <w:szCs w:val="24"/>
        </w:rPr>
      </w:pPr>
    </w:p>
    <w:p w14:paraId="00315121" w14:textId="77777777"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t>X. VLASTNICKÉ PRÁVO A AUTORSKÉ PRÁVO</w:t>
      </w:r>
    </w:p>
    <w:p w14:paraId="7F02189B" w14:textId="35EF8794" w:rsidR="00892804" w:rsidRPr="00486775" w:rsidRDefault="0024334B" w:rsidP="0047212C">
      <w:pPr>
        <w:jc w:val="both"/>
        <w:rPr>
          <w:rFonts w:ascii="Times New Roman" w:hAnsi="Times New Roman" w:cs="Times New Roman"/>
          <w:sz w:val="24"/>
          <w:szCs w:val="24"/>
        </w:rPr>
      </w:pPr>
      <w:r w:rsidRPr="00486775">
        <w:rPr>
          <w:rFonts w:ascii="Times New Roman" w:hAnsi="Times New Roman" w:cs="Times New Roman"/>
          <w:sz w:val="24"/>
          <w:szCs w:val="24"/>
        </w:rPr>
        <w:t>X.1</w:t>
      </w:r>
      <w:r w:rsidRPr="00486775">
        <w:rPr>
          <w:rFonts w:ascii="Times New Roman" w:hAnsi="Times New Roman" w:cs="Times New Roman"/>
          <w:sz w:val="24"/>
          <w:szCs w:val="24"/>
        </w:rPr>
        <w:tab/>
      </w:r>
      <w:r w:rsidR="0047212C" w:rsidRPr="00486775">
        <w:rPr>
          <w:rFonts w:ascii="Times New Roman" w:hAnsi="Times New Roman" w:cs="Times New Roman"/>
          <w:sz w:val="24"/>
          <w:szCs w:val="24"/>
        </w:rPr>
        <w:t>Objednatel je po zaplacení výhradním vlastníkem projektové dokumentace v celém jejím ro</w:t>
      </w:r>
      <w:r w:rsidR="00594D93" w:rsidRPr="00486775">
        <w:rPr>
          <w:rFonts w:ascii="Times New Roman" w:hAnsi="Times New Roman" w:cs="Times New Roman"/>
          <w:sz w:val="24"/>
          <w:szCs w:val="24"/>
        </w:rPr>
        <w:t xml:space="preserve">zsahu a v otevřeném formátu </w:t>
      </w:r>
      <w:r w:rsidR="00BE609C" w:rsidRPr="00486775">
        <w:rPr>
          <w:rFonts w:ascii="Times New Roman" w:hAnsi="Times New Roman" w:cs="Times New Roman"/>
          <w:b/>
          <w:sz w:val="24"/>
          <w:szCs w:val="24"/>
        </w:rPr>
        <w:t xml:space="preserve">doc, </w:t>
      </w:r>
      <w:proofErr w:type="spellStart"/>
      <w:r w:rsidR="00BE609C" w:rsidRPr="00486775">
        <w:rPr>
          <w:rFonts w:ascii="Times New Roman" w:hAnsi="Times New Roman" w:cs="Times New Roman"/>
          <w:b/>
          <w:sz w:val="24"/>
          <w:szCs w:val="24"/>
        </w:rPr>
        <w:t>xls</w:t>
      </w:r>
      <w:proofErr w:type="spellEnd"/>
      <w:r w:rsidR="00BE609C" w:rsidRPr="00486775">
        <w:rPr>
          <w:rFonts w:ascii="Times New Roman" w:hAnsi="Times New Roman" w:cs="Times New Roman"/>
          <w:b/>
          <w:sz w:val="24"/>
          <w:szCs w:val="24"/>
        </w:rPr>
        <w:t xml:space="preserve">, </w:t>
      </w:r>
      <w:proofErr w:type="spellStart"/>
      <w:r w:rsidR="00892804" w:rsidRPr="00486775">
        <w:rPr>
          <w:rFonts w:ascii="Times New Roman" w:hAnsi="Times New Roman" w:cs="Times New Roman"/>
          <w:b/>
          <w:sz w:val="24"/>
          <w:szCs w:val="24"/>
        </w:rPr>
        <w:t>dwg</w:t>
      </w:r>
      <w:proofErr w:type="spellEnd"/>
      <w:r w:rsidR="00892804" w:rsidRPr="00486775">
        <w:rPr>
          <w:rFonts w:ascii="Times New Roman" w:hAnsi="Times New Roman" w:cs="Times New Roman"/>
          <w:sz w:val="24"/>
          <w:szCs w:val="24"/>
        </w:rPr>
        <w:t xml:space="preserve"> nebo </w:t>
      </w:r>
      <w:proofErr w:type="spellStart"/>
      <w:r w:rsidR="00892804" w:rsidRPr="00486775">
        <w:rPr>
          <w:rFonts w:ascii="Times New Roman" w:hAnsi="Times New Roman" w:cs="Times New Roman"/>
          <w:b/>
          <w:sz w:val="24"/>
          <w:szCs w:val="24"/>
        </w:rPr>
        <w:t>dgn</w:t>
      </w:r>
      <w:proofErr w:type="spellEnd"/>
      <w:r w:rsidR="00892804" w:rsidRPr="00486775">
        <w:rPr>
          <w:rFonts w:ascii="Times New Roman" w:hAnsi="Times New Roman" w:cs="Times New Roman"/>
          <w:sz w:val="24"/>
          <w:szCs w:val="24"/>
        </w:rPr>
        <w:t xml:space="preserve"> a ve formátu </w:t>
      </w:r>
      <w:proofErr w:type="spellStart"/>
      <w:r w:rsidR="00892804" w:rsidRPr="00486775">
        <w:rPr>
          <w:rFonts w:ascii="Times New Roman" w:hAnsi="Times New Roman" w:cs="Times New Roman"/>
          <w:b/>
          <w:sz w:val="24"/>
          <w:szCs w:val="24"/>
        </w:rPr>
        <w:t>pdf</w:t>
      </w:r>
      <w:proofErr w:type="spellEnd"/>
      <w:r w:rsidR="00892804" w:rsidRPr="00486775">
        <w:rPr>
          <w:rFonts w:ascii="Times New Roman" w:hAnsi="Times New Roman" w:cs="Times New Roman"/>
          <w:sz w:val="24"/>
          <w:szCs w:val="24"/>
        </w:rPr>
        <w:t xml:space="preserve">, viz kapitola </w:t>
      </w:r>
      <w:proofErr w:type="gramStart"/>
      <w:r w:rsidR="00892804" w:rsidRPr="00486775">
        <w:rPr>
          <w:rFonts w:ascii="Times New Roman" w:hAnsi="Times New Roman" w:cs="Times New Roman"/>
          <w:sz w:val="24"/>
          <w:szCs w:val="24"/>
        </w:rPr>
        <w:t>III.</w:t>
      </w:r>
      <w:r w:rsidR="003172A9" w:rsidRPr="00486775">
        <w:rPr>
          <w:rFonts w:ascii="Times New Roman" w:hAnsi="Times New Roman" w:cs="Times New Roman"/>
          <w:sz w:val="24"/>
          <w:szCs w:val="24"/>
        </w:rPr>
        <w:t>4</w:t>
      </w:r>
      <w:proofErr w:type="gramEnd"/>
    </w:p>
    <w:p w14:paraId="0E76E64D" w14:textId="77777777" w:rsidR="0047212C" w:rsidRPr="00486775" w:rsidRDefault="0047212C" w:rsidP="0047212C">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lastRenderedPageBreak/>
        <w:t>X.2</w:t>
      </w:r>
      <w:r w:rsidRPr="00486775">
        <w:rPr>
          <w:rFonts w:ascii="Times New Roman" w:hAnsi="Times New Roman" w:cs="Times New Roman"/>
          <w:sz w:val="24"/>
          <w:szCs w:val="24"/>
        </w:rPr>
        <w:tab/>
        <w:t>Objednatel</w:t>
      </w:r>
      <w:proofErr w:type="gramEnd"/>
      <w:r w:rsidRPr="00486775">
        <w:rPr>
          <w:rFonts w:ascii="Times New Roman" w:hAnsi="Times New Roman" w:cs="Times New Roman"/>
          <w:sz w:val="24"/>
          <w:szCs w:val="24"/>
        </w:rPr>
        <w:t xml:space="preserve"> je jako výhradní vlastník oprávněn nakládat s projektovou dokumentací v souladu s jejím účelem, tedy pro potřeby všech činností a úkonů nezbytných k realizaci stavby, která je předmětem této smlouvy a jejímu uvedení do provozu.</w:t>
      </w:r>
      <w:r w:rsidR="00362FA1" w:rsidRPr="00486775">
        <w:rPr>
          <w:rFonts w:ascii="Times New Roman" w:hAnsi="Times New Roman" w:cs="Times New Roman"/>
          <w:sz w:val="24"/>
          <w:szCs w:val="24"/>
        </w:rPr>
        <w:t xml:space="preserve"> Je rovněž oprávněn použít dokumentaci jako podklad pro pořízení dokumentace skutečného provedení, pro zpracování provozních předpisů, auditů a bezpečnostní dokumentace, rovněž jako podklad pro zpracování havarijních dokumentaci, projektů stavebních a technologických úprav, oprav, odborných analýz apod.</w:t>
      </w:r>
    </w:p>
    <w:p w14:paraId="6A14C646" w14:textId="258BB922" w:rsidR="00B74909" w:rsidRPr="00486775" w:rsidRDefault="00B74909">
      <w:pPr>
        <w:rPr>
          <w:rFonts w:ascii="Times New Roman" w:hAnsi="Times New Roman" w:cs="Times New Roman"/>
          <w:sz w:val="24"/>
          <w:szCs w:val="24"/>
        </w:rPr>
      </w:pPr>
    </w:p>
    <w:p w14:paraId="4C5327B8" w14:textId="28EA0032"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t>XI. ZMĚNA SMLOUVY, ODSTOUPENÍ OD SMLOUVY</w:t>
      </w:r>
    </w:p>
    <w:p w14:paraId="2D27AA1E" w14:textId="77777777" w:rsidR="000D7E99" w:rsidRPr="00486775" w:rsidRDefault="0047212C" w:rsidP="004F1EB7">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XI.1</w:t>
      </w:r>
      <w:r w:rsidRPr="00486775">
        <w:rPr>
          <w:rFonts w:ascii="Times New Roman" w:hAnsi="Times New Roman" w:cs="Times New Roman"/>
          <w:sz w:val="24"/>
          <w:szCs w:val="24"/>
        </w:rPr>
        <w:tab/>
        <w:t>Tuto</w:t>
      </w:r>
      <w:proofErr w:type="gramEnd"/>
      <w:r w:rsidRPr="00486775">
        <w:rPr>
          <w:rFonts w:ascii="Times New Roman" w:hAnsi="Times New Roman" w:cs="Times New Roman"/>
          <w:sz w:val="24"/>
          <w:szCs w:val="24"/>
        </w:rPr>
        <w:t xml:space="preserve"> smlouvu lze měnit pouze písemným oboustranně potvrzeným smluvním ujednáním „Dodatkem“ podepsaným oprávněnými zástupci smluvních stran.</w:t>
      </w:r>
    </w:p>
    <w:p w14:paraId="65B61D6F" w14:textId="61856DEE" w:rsidR="0047212C" w:rsidRPr="00486775" w:rsidRDefault="0047212C" w:rsidP="004F1EB7">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XI.2</w:t>
      </w:r>
      <w:r w:rsidRPr="00486775">
        <w:rPr>
          <w:rFonts w:ascii="Times New Roman" w:hAnsi="Times New Roman" w:cs="Times New Roman"/>
          <w:sz w:val="24"/>
          <w:szCs w:val="24"/>
        </w:rPr>
        <w:tab/>
        <w:t>Smluvní</w:t>
      </w:r>
      <w:proofErr w:type="gramEnd"/>
      <w:r w:rsidRPr="00486775">
        <w:rPr>
          <w:rFonts w:ascii="Times New Roman" w:hAnsi="Times New Roman" w:cs="Times New Roman"/>
          <w:sz w:val="24"/>
          <w:szCs w:val="24"/>
        </w:rPr>
        <w:t xml:space="preserve"> strany se dohodly, že objednatel je oprávněn odstoupit od smlouvy v případě, podstatného porušení smlouvy. Podstatným porušením smlouvy se rozumí neposkytnutí ujednaného spolupůsobení ze strany zhotovitele dle článku VIII. této smlouvy nebo nedodržení dohodnut</w:t>
      </w:r>
      <w:r w:rsidR="003172A9" w:rsidRPr="00486775">
        <w:rPr>
          <w:rFonts w:ascii="Times New Roman" w:hAnsi="Times New Roman" w:cs="Times New Roman"/>
          <w:sz w:val="24"/>
          <w:szCs w:val="24"/>
        </w:rPr>
        <w:t>ých</w:t>
      </w:r>
      <w:r w:rsidRPr="00486775">
        <w:rPr>
          <w:rFonts w:ascii="Times New Roman" w:hAnsi="Times New Roman" w:cs="Times New Roman"/>
          <w:sz w:val="24"/>
          <w:szCs w:val="24"/>
        </w:rPr>
        <w:t xml:space="preserve"> termín</w:t>
      </w:r>
      <w:r w:rsidR="003172A9" w:rsidRPr="00486775">
        <w:rPr>
          <w:rFonts w:ascii="Times New Roman" w:hAnsi="Times New Roman" w:cs="Times New Roman"/>
          <w:sz w:val="24"/>
          <w:szCs w:val="24"/>
        </w:rPr>
        <w:t>ů</w:t>
      </w:r>
      <w:r w:rsidRPr="00486775">
        <w:rPr>
          <w:rFonts w:ascii="Times New Roman" w:hAnsi="Times New Roman" w:cs="Times New Roman"/>
          <w:sz w:val="24"/>
          <w:szCs w:val="24"/>
        </w:rPr>
        <w:t xml:space="preserve"> dokončení díla</w:t>
      </w:r>
      <w:r w:rsidR="003172A9" w:rsidRPr="00486775">
        <w:rPr>
          <w:rFonts w:ascii="Times New Roman" w:hAnsi="Times New Roman" w:cs="Times New Roman"/>
          <w:sz w:val="24"/>
          <w:szCs w:val="24"/>
        </w:rPr>
        <w:t xml:space="preserve"> dle čl. IV</w:t>
      </w:r>
      <w:r w:rsidRPr="00486775">
        <w:rPr>
          <w:rFonts w:ascii="Times New Roman" w:hAnsi="Times New Roman" w:cs="Times New Roman"/>
          <w:sz w:val="24"/>
          <w:szCs w:val="24"/>
        </w:rPr>
        <w:t>.</w:t>
      </w:r>
    </w:p>
    <w:p w14:paraId="169411AE" w14:textId="77777777" w:rsidR="0047212C" w:rsidRPr="00486775" w:rsidRDefault="0047212C">
      <w:pPr>
        <w:rPr>
          <w:rFonts w:ascii="Times New Roman" w:hAnsi="Times New Roman" w:cs="Times New Roman"/>
          <w:sz w:val="24"/>
          <w:szCs w:val="24"/>
        </w:rPr>
      </w:pPr>
      <w:proofErr w:type="gramStart"/>
      <w:r w:rsidRPr="00486775">
        <w:rPr>
          <w:rFonts w:ascii="Times New Roman" w:hAnsi="Times New Roman" w:cs="Times New Roman"/>
          <w:sz w:val="24"/>
          <w:szCs w:val="24"/>
        </w:rPr>
        <w:t>XI.3</w:t>
      </w:r>
      <w:r w:rsidRPr="00486775">
        <w:rPr>
          <w:rFonts w:ascii="Times New Roman" w:hAnsi="Times New Roman" w:cs="Times New Roman"/>
          <w:sz w:val="24"/>
          <w:szCs w:val="24"/>
        </w:rPr>
        <w:tab/>
        <w:t>Odstoupení</w:t>
      </w:r>
      <w:proofErr w:type="gramEnd"/>
      <w:r w:rsidRPr="00486775">
        <w:rPr>
          <w:rFonts w:ascii="Times New Roman" w:hAnsi="Times New Roman" w:cs="Times New Roman"/>
          <w:sz w:val="24"/>
          <w:szCs w:val="24"/>
        </w:rPr>
        <w:t xml:space="preserve"> od smlouvy je povinna smluvní strana písemně doručit druhé straně s uvedenými důvody. Bez těchto náležitostí je odstoupení neplatné. Pro nároky vzniklé odstoupením platí příslušná ustanovení občanského zákoníku.</w:t>
      </w:r>
    </w:p>
    <w:p w14:paraId="0D1183D5" w14:textId="07EACB1C" w:rsidR="00741D16" w:rsidRDefault="0047212C">
      <w:pPr>
        <w:rPr>
          <w:rFonts w:ascii="Times New Roman" w:hAnsi="Times New Roman" w:cs="Times New Roman"/>
          <w:sz w:val="24"/>
          <w:szCs w:val="24"/>
        </w:rPr>
      </w:pPr>
      <w:proofErr w:type="gramStart"/>
      <w:r w:rsidRPr="00486775">
        <w:rPr>
          <w:rFonts w:ascii="Times New Roman" w:hAnsi="Times New Roman" w:cs="Times New Roman"/>
          <w:sz w:val="24"/>
          <w:szCs w:val="24"/>
        </w:rPr>
        <w:t>XI.4</w:t>
      </w:r>
      <w:r w:rsidRPr="00486775">
        <w:rPr>
          <w:rFonts w:ascii="Times New Roman" w:hAnsi="Times New Roman" w:cs="Times New Roman"/>
          <w:sz w:val="24"/>
          <w:szCs w:val="24"/>
        </w:rPr>
        <w:tab/>
        <w:t>Objednatel</w:t>
      </w:r>
      <w:proofErr w:type="gramEnd"/>
      <w:r w:rsidRPr="00486775">
        <w:rPr>
          <w:rFonts w:ascii="Times New Roman" w:hAnsi="Times New Roman" w:cs="Times New Roman"/>
          <w:sz w:val="24"/>
          <w:szCs w:val="24"/>
        </w:rPr>
        <w:t xml:space="preserve"> se v případě odstoupení od smlouvy zavazuje uhradit zhotoviteli náklady v prokázané výši, které byly vynaloženy na provedení části předmětu díla.</w:t>
      </w:r>
    </w:p>
    <w:p w14:paraId="557EA4CC" w14:textId="77777777" w:rsidR="005320C7" w:rsidRDefault="005320C7">
      <w:pPr>
        <w:rPr>
          <w:rFonts w:ascii="Times New Roman" w:hAnsi="Times New Roman" w:cs="Times New Roman"/>
          <w:b/>
          <w:sz w:val="24"/>
          <w:szCs w:val="24"/>
          <w:u w:val="single"/>
        </w:rPr>
      </w:pPr>
    </w:p>
    <w:p w14:paraId="4B807748" w14:textId="433616B2" w:rsidR="000D7E99" w:rsidRPr="00741D16" w:rsidRDefault="000D7E99">
      <w:pPr>
        <w:rPr>
          <w:rFonts w:ascii="Times New Roman" w:hAnsi="Times New Roman" w:cs="Times New Roman"/>
          <w:sz w:val="24"/>
          <w:szCs w:val="24"/>
        </w:rPr>
      </w:pPr>
      <w:r w:rsidRPr="00486775">
        <w:rPr>
          <w:rFonts w:ascii="Times New Roman" w:hAnsi="Times New Roman" w:cs="Times New Roman"/>
          <w:b/>
          <w:sz w:val="24"/>
          <w:szCs w:val="24"/>
          <w:u w:val="single"/>
        </w:rPr>
        <w:t>XII. ZÁVEŘEČNÁ USTANOVENÍ</w:t>
      </w:r>
    </w:p>
    <w:p w14:paraId="1A6CEAB0" w14:textId="77777777" w:rsidR="000D7E99" w:rsidRPr="00486775" w:rsidRDefault="000D7E99" w:rsidP="0047212C">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XII.1</w:t>
      </w:r>
      <w:r w:rsidRPr="00486775">
        <w:rPr>
          <w:rFonts w:ascii="Times New Roman" w:hAnsi="Times New Roman" w:cs="Times New Roman"/>
          <w:sz w:val="24"/>
          <w:szCs w:val="24"/>
        </w:rPr>
        <w:tab/>
        <w:t>Smlouva</w:t>
      </w:r>
      <w:proofErr w:type="gramEnd"/>
      <w:r w:rsidRPr="00486775">
        <w:rPr>
          <w:rFonts w:ascii="Times New Roman" w:hAnsi="Times New Roman" w:cs="Times New Roman"/>
          <w:sz w:val="24"/>
          <w:szCs w:val="24"/>
        </w:rPr>
        <w:t xml:space="preserve"> a právní vztahy jí založené se řídí českým právním řádem, zejména příslušnými ustanoveními občanského zákoníku.</w:t>
      </w:r>
    </w:p>
    <w:p w14:paraId="5F741A22" w14:textId="77777777" w:rsidR="000D7E99" w:rsidRPr="00486775" w:rsidRDefault="000D7E99" w:rsidP="0047212C">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XII.2</w:t>
      </w:r>
      <w:r w:rsidRPr="00486775">
        <w:rPr>
          <w:rFonts w:ascii="Times New Roman" w:hAnsi="Times New Roman" w:cs="Times New Roman"/>
          <w:sz w:val="24"/>
          <w:szCs w:val="24"/>
        </w:rPr>
        <w:tab/>
        <w:t>Veškeré</w:t>
      </w:r>
      <w:proofErr w:type="gramEnd"/>
      <w:r w:rsidRPr="00486775">
        <w:rPr>
          <w:rFonts w:ascii="Times New Roman" w:hAnsi="Times New Roman" w:cs="Times New Roman"/>
          <w:sz w:val="24"/>
          <w:szCs w:val="24"/>
        </w:rPr>
        <w:t xml:space="preserve"> změny smlouvy, popřípadě zrušení této smlouvy o dílo dohodou, je možno provádět pouze písemnými vzestupně číslovanými dodatky, podepsanými oběma smluvními stranami.</w:t>
      </w:r>
    </w:p>
    <w:p w14:paraId="041B6D09" w14:textId="77777777" w:rsidR="000D7E99" w:rsidRPr="00486775" w:rsidRDefault="000D7E99" w:rsidP="0047212C">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XII.3</w:t>
      </w:r>
      <w:r w:rsidRPr="00486775">
        <w:rPr>
          <w:rFonts w:ascii="Times New Roman" w:hAnsi="Times New Roman" w:cs="Times New Roman"/>
          <w:sz w:val="24"/>
          <w:szCs w:val="24"/>
        </w:rPr>
        <w:tab/>
        <w:t>Tato</w:t>
      </w:r>
      <w:proofErr w:type="gramEnd"/>
      <w:r w:rsidRPr="00486775">
        <w:rPr>
          <w:rFonts w:ascii="Times New Roman" w:hAnsi="Times New Roman" w:cs="Times New Roman"/>
          <w:sz w:val="24"/>
          <w:szCs w:val="24"/>
        </w:rPr>
        <w:t xml:space="preserve"> smlouva nabývá platnosti dnem jejího podpisu oprávněnými zástupce smluvních stran.</w:t>
      </w:r>
    </w:p>
    <w:p w14:paraId="52523372" w14:textId="56D7361A" w:rsidR="00CE10B2" w:rsidRDefault="0061478F" w:rsidP="00C926FB">
      <w:pPr>
        <w:pStyle w:val="Zkladntext3"/>
        <w:spacing w:before="120" w:after="120" w:line="360" w:lineRule="auto"/>
        <w:rPr>
          <w:rFonts w:ascii="Times New Roman" w:hAnsi="Times New Roman"/>
          <w:sz w:val="24"/>
          <w:szCs w:val="24"/>
        </w:rPr>
      </w:pPr>
      <w:proofErr w:type="gramStart"/>
      <w:r w:rsidRPr="00486775">
        <w:rPr>
          <w:rFonts w:ascii="Times New Roman" w:hAnsi="Times New Roman"/>
          <w:sz w:val="24"/>
          <w:szCs w:val="24"/>
        </w:rPr>
        <w:t>XII.4</w:t>
      </w:r>
      <w:r w:rsidRPr="00486775">
        <w:rPr>
          <w:rFonts w:ascii="Times New Roman" w:hAnsi="Times New Roman"/>
          <w:sz w:val="24"/>
          <w:szCs w:val="24"/>
        </w:rPr>
        <w:tab/>
      </w:r>
      <w:r w:rsidR="00CE10B2" w:rsidRPr="00486775">
        <w:rPr>
          <w:rFonts w:ascii="Times New Roman" w:hAnsi="Times New Roman"/>
          <w:sz w:val="24"/>
          <w:szCs w:val="24"/>
        </w:rPr>
        <w:t>Zhotovitel</w:t>
      </w:r>
      <w:proofErr w:type="gramEnd"/>
      <w:r w:rsidR="00CE10B2" w:rsidRPr="00486775">
        <w:rPr>
          <w:rFonts w:ascii="Times New Roman" w:hAnsi="Times New Roman"/>
          <w:sz w:val="24"/>
          <w:szCs w:val="24"/>
        </w:rPr>
        <w:t xml:space="preserve"> je povinen být pojištěn proti škodám způsobeným jeho činností včetně možných škod pracovníků zhotovitele (pojištění odpovědnosti za škodu způsobenou dodavatelem třet</w:t>
      </w:r>
      <w:r w:rsidR="00747CB3" w:rsidRPr="00486775">
        <w:rPr>
          <w:rFonts w:ascii="Times New Roman" w:hAnsi="Times New Roman"/>
          <w:sz w:val="24"/>
          <w:szCs w:val="24"/>
        </w:rPr>
        <w:t xml:space="preserve">í osobě), a to nejméně ve výši </w:t>
      </w:r>
      <w:r w:rsidR="008A45EB">
        <w:rPr>
          <w:rFonts w:ascii="Times New Roman" w:hAnsi="Times New Roman"/>
          <w:sz w:val="24"/>
          <w:szCs w:val="24"/>
        </w:rPr>
        <w:t>2</w:t>
      </w:r>
      <w:r w:rsidR="00CE10B2" w:rsidRPr="00486775">
        <w:rPr>
          <w:rFonts w:ascii="Times New Roman" w:hAnsi="Times New Roman"/>
          <w:sz w:val="24"/>
          <w:szCs w:val="24"/>
        </w:rPr>
        <w:t xml:space="preserve">.000.000,- Kč coby minimálního limitu pojistné částky. </w:t>
      </w:r>
    </w:p>
    <w:p w14:paraId="368C707C" w14:textId="3D169C83" w:rsidR="000D7E99" w:rsidRPr="00486775" w:rsidRDefault="000D7E99" w:rsidP="0047212C">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XII.</w:t>
      </w:r>
      <w:r w:rsidR="00CE10B2" w:rsidRPr="00486775">
        <w:rPr>
          <w:rFonts w:ascii="Times New Roman" w:hAnsi="Times New Roman" w:cs="Times New Roman"/>
          <w:sz w:val="24"/>
          <w:szCs w:val="24"/>
        </w:rPr>
        <w:t>5</w:t>
      </w:r>
      <w:r w:rsidRPr="00486775">
        <w:rPr>
          <w:rFonts w:ascii="Times New Roman" w:hAnsi="Times New Roman" w:cs="Times New Roman"/>
          <w:sz w:val="24"/>
          <w:szCs w:val="24"/>
        </w:rPr>
        <w:tab/>
        <w:t>Smluvní</w:t>
      </w:r>
      <w:proofErr w:type="gramEnd"/>
      <w:r w:rsidRPr="00486775">
        <w:rPr>
          <w:rFonts w:ascii="Times New Roman" w:hAnsi="Times New Roman" w:cs="Times New Roman"/>
          <w:sz w:val="24"/>
          <w:szCs w:val="24"/>
        </w:rPr>
        <w:t xml:space="preserve"> strany shodně prohlašují, že si tuto smlouvu pozorně přečetly, porozuměly jejímu obsahu, smlouva byla uzavřena po vzájemné</w:t>
      </w:r>
      <w:r w:rsidR="00104EDF" w:rsidRPr="00486775">
        <w:rPr>
          <w:rFonts w:ascii="Times New Roman" w:hAnsi="Times New Roman" w:cs="Times New Roman"/>
          <w:sz w:val="24"/>
          <w:szCs w:val="24"/>
        </w:rPr>
        <w:t>m projednání na základě jejich pravé, vážně a svobodné vůle, nikoliv v tísni anebo za nápadně nevýhodných podmínek, bez výhrad s ní souhlasí, přičemž na důkaz toho připojují oprávněné osoby všech smluvních stran své vlastnoruční podpisy.</w:t>
      </w:r>
    </w:p>
    <w:p w14:paraId="0E1D89A9" w14:textId="32601BC7" w:rsidR="00741D16" w:rsidRDefault="00104EDF" w:rsidP="00B74909">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XII.</w:t>
      </w:r>
      <w:r w:rsidR="00CE10B2" w:rsidRPr="00486775">
        <w:rPr>
          <w:rFonts w:ascii="Times New Roman" w:hAnsi="Times New Roman" w:cs="Times New Roman"/>
          <w:sz w:val="24"/>
          <w:szCs w:val="24"/>
        </w:rPr>
        <w:t>6</w:t>
      </w:r>
      <w:r w:rsidRPr="00486775">
        <w:rPr>
          <w:rFonts w:ascii="Times New Roman" w:hAnsi="Times New Roman" w:cs="Times New Roman"/>
          <w:sz w:val="24"/>
          <w:szCs w:val="24"/>
        </w:rPr>
        <w:tab/>
        <w:t>Tato</w:t>
      </w:r>
      <w:proofErr w:type="gramEnd"/>
      <w:r w:rsidRPr="00486775">
        <w:rPr>
          <w:rFonts w:ascii="Times New Roman" w:hAnsi="Times New Roman" w:cs="Times New Roman"/>
          <w:sz w:val="24"/>
          <w:szCs w:val="24"/>
        </w:rPr>
        <w:t xml:space="preserve"> smlouva je sepsána ve čtyřech vyhotoveních s platností originálu, z nichž </w:t>
      </w:r>
      <w:r w:rsidR="0047212C" w:rsidRPr="00486775">
        <w:rPr>
          <w:rFonts w:ascii="Times New Roman" w:hAnsi="Times New Roman" w:cs="Times New Roman"/>
          <w:sz w:val="24"/>
          <w:szCs w:val="24"/>
        </w:rPr>
        <w:t>každá ze </w:t>
      </w:r>
      <w:r w:rsidRPr="00486775">
        <w:rPr>
          <w:rFonts w:ascii="Times New Roman" w:hAnsi="Times New Roman" w:cs="Times New Roman"/>
          <w:sz w:val="24"/>
          <w:szCs w:val="24"/>
        </w:rPr>
        <w:t>smluvních stran obdrží dvě vyhotovení.</w:t>
      </w:r>
    </w:p>
    <w:p w14:paraId="2E3F6CC9" w14:textId="77777777" w:rsidR="00454315" w:rsidRPr="00486775" w:rsidRDefault="00454315" w:rsidP="00454315">
      <w:pPr>
        <w:jc w:val="both"/>
        <w:rPr>
          <w:rFonts w:ascii="Times New Roman" w:hAnsi="Times New Roman" w:cs="Times New Roman"/>
          <w:sz w:val="24"/>
          <w:szCs w:val="24"/>
        </w:rPr>
      </w:pPr>
      <w:proofErr w:type="gramStart"/>
      <w:r>
        <w:rPr>
          <w:rFonts w:ascii="Times New Roman" w:hAnsi="Times New Roman"/>
          <w:sz w:val="24"/>
        </w:rPr>
        <w:lastRenderedPageBreak/>
        <w:t>XII.7  Tato</w:t>
      </w:r>
      <w:proofErr w:type="gramEnd"/>
      <w:r>
        <w:rPr>
          <w:rFonts w:ascii="Times New Roman" w:hAnsi="Times New Roman"/>
          <w:sz w:val="24"/>
        </w:rPr>
        <w:t xml:space="preserve"> </w:t>
      </w:r>
      <w:r>
        <w:rPr>
          <w:rFonts w:ascii="Times New Roman" w:hAnsi="Times New Roman"/>
          <w:b/>
          <w:sz w:val="24"/>
        </w:rPr>
        <w:t>s</w:t>
      </w:r>
      <w:r>
        <w:rPr>
          <w:rFonts w:ascii="Times New Roman" w:hAnsi="Times New Roman"/>
          <w:sz w:val="24"/>
        </w:rPr>
        <w:t xml:space="preserve">mlouva </w:t>
      </w:r>
      <w:r>
        <w:rPr>
          <w:rFonts w:ascii="Times New Roman" w:hAnsi="Times New Roman"/>
          <w:b/>
          <w:sz w:val="24"/>
        </w:rPr>
        <w:t xml:space="preserve">podléhá uveřejnění v registru smluv </w:t>
      </w:r>
      <w:r>
        <w:rPr>
          <w:rFonts w:ascii="Times New Roman" w:hAnsi="Times New Roman"/>
          <w:sz w:val="24"/>
        </w:rPr>
        <w:t xml:space="preserve">dle zákona č. 340/2015 Sb., o registru smluv, v platném znění vč. jejich případných dodatků a dalších dokumentů od této smlouvy odvozených (např. příloh v ní uvedených). Zveřejnění smlouvy a </w:t>
      </w:r>
      <w:proofErr w:type="spellStart"/>
      <w:r>
        <w:rPr>
          <w:rFonts w:ascii="Times New Roman" w:hAnsi="Times New Roman"/>
          <w:sz w:val="24"/>
        </w:rPr>
        <w:t>metadat</w:t>
      </w:r>
      <w:proofErr w:type="spellEnd"/>
      <w:r>
        <w:rPr>
          <w:rFonts w:ascii="Times New Roman" w:hAnsi="Times New Roman"/>
          <w:sz w:val="24"/>
        </w:rPr>
        <w:t xml:space="preserve"> v registru smluv zajistí objednatel. Dle </w:t>
      </w:r>
      <w:proofErr w:type="spellStart"/>
      <w:r>
        <w:rPr>
          <w:rFonts w:ascii="Times New Roman" w:hAnsi="Times New Roman"/>
          <w:sz w:val="24"/>
        </w:rPr>
        <w:t>ust</w:t>
      </w:r>
      <w:proofErr w:type="spellEnd"/>
      <w:r>
        <w:rPr>
          <w:rFonts w:ascii="Times New Roman" w:hAnsi="Times New Roman"/>
          <w:sz w:val="24"/>
        </w:rPr>
        <w:t>. § 6 zákona č. 340/2015 Sb., o registru smluv, v platném znění nabývá smlouva účinnosti dnem uveřejnění.</w:t>
      </w:r>
    </w:p>
    <w:p w14:paraId="70786DC2" w14:textId="3A3CFA54" w:rsidR="00B74909" w:rsidRPr="00B74909" w:rsidRDefault="00B74909" w:rsidP="00B74909">
      <w:pPr>
        <w:jc w:val="both"/>
        <w:rPr>
          <w:rFonts w:ascii="Times New Roman" w:hAnsi="Times New Roman" w:cs="Times New Roman"/>
          <w:sz w:val="24"/>
          <w:szCs w:val="24"/>
        </w:rPr>
      </w:pPr>
    </w:p>
    <w:p w14:paraId="2ED4395A" w14:textId="4E76494B" w:rsidR="00104EDF" w:rsidRPr="00486775" w:rsidRDefault="00104EDF">
      <w:pPr>
        <w:rPr>
          <w:rFonts w:ascii="Times New Roman" w:hAnsi="Times New Roman" w:cs="Times New Roman"/>
          <w:b/>
          <w:sz w:val="24"/>
          <w:szCs w:val="24"/>
        </w:rPr>
      </w:pPr>
      <w:r w:rsidRPr="00486775">
        <w:rPr>
          <w:rFonts w:ascii="Times New Roman" w:hAnsi="Times New Roman" w:cs="Times New Roman"/>
          <w:b/>
          <w:sz w:val="24"/>
          <w:szCs w:val="24"/>
        </w:rPr>
        <w:t>Zhotovitel</w:t>
      </w:r>
      <w:r w:rsidRPr="00486775">
        <w:rPr>
          <w:rFonts w:ascii="Times New Roman" w:hAnsi="Times New Roman" w:cs="Times New Roman"/>
          <w:b/>
          <w:sz w:val="24"/>
          <w:szCs w:val="24"/>
        </w:rPr>
        <w:tab/>
      </w:r>
      <w:r w:rsidRPr="00486775">
        <w:rPr>
          <w:rFonts w:ascii="Times New Roman" w:hAnsi="Times New Roman" w:cs="Times New Roman"/>
          <w:b/>
          <w:sz w:val="24"/>
          <w:szCs w:val="24"/>
        </w:rPr>
        <w:tab/>
      </w:r>
      <w:r w:rsidRPr="00486775">
        <w:rPr>
          <w:rFonts w:ascii="Times New Roman" w:hAnsi="Times New Roman" w:cs="Times New Roman"/>
          <w:b/>
          <w:sz w:val="24"/>
          <w:szCs w:val="24"/>
        </w:rPr>
        <w:tab/>
      </w:r>
      <w:r w:rsidRPr="00486775">
        <w:rPr>
          <w:rFonts w:ascii="Times New Roman" w:hAnsi="Times New Roman" w:cs="Times New Roman"/>
          <w:b/>
          <w:sz w:val="24"/>
          <w:szCs w:val="24"/>
        </w:rPr>
        <w:tab/>
      </w:r>
      <w:r w:rsidRPr="00486775">
        <w:rPr>
          <w:rFonts w:ascii="Times New Roman" w:hAnsi="Times New Roman" w:cs="Times New Roman"/>
          <w:b/>
          <w:sz w:val="24"/>
          <w:szCs w:val="24"/>
        </w:rPr>
        <w:tab/>
      </w:r>
      <w:r w:rsidRPr="00486775">
        <w:rPr>
          <w:rFonts w:ascii="Times New Roman" w:hAnsi="Times New Roman" w:cs="Times New Roman"/>
          <w:b/>
          <w:sz w:val="24"/>
          <w:szCs w:val="24"/>
        </w:rPr>
        <w:tab/>
      </w:r>
      <w:r w:rsidR="00171D70">
        <w:rPr>
          <w:rFonts w:ascii="Times New Roman" w:hAnsi="Times New Roman" w:cs="Times New Roman"/>
          <w:b/>
          <w:sz w:val="24"/>
          <w:szCs w:val="24"/>
        </w:rPr>
        <w:t xml:space="preserve">   </w:t>
      </w:r>
      <w:r w:rsidRPr="00486775">
        <w:rPr>
          <w:rFonts w:ascii="Times New Roman" w:hAnsi="Times New Roman" w:cs="Times New Roman"/>
          <w:b/>
          <w:sz w:val="24"/>
          <w:szCs w:val="24"/>
        </w:rPr>
        <w:t>Objednatel</w:t>
      </w:r>
    </w:p>
    <w:p w14:paraId="7A2A7649" w14:textId="77777777" w:rsidR="00171D70" w:rsidRDefault="00783DE5" w:rsidP="00104EDF">
      <w:pPr>
        <w:rPr>
          <w:rFonts w:ascii="Times New Roman" w:hAnsi="Times New Roman" w:cs="Times New Roman"/>
          <w:sz w:val="24"/>
          <w:szCs w:val="24"/>
        </w:rPr>
      </w:pPr>
      <w:r w:rsidRPr="00486775">
        <w:rPr>
          <w:rFonts w:ascii="Times New Roman" w:hAnsi="Times New Roman" w:cs="Times New Roman"/>
          <w:sz w:val="24"/>
          <w:szCs w:val="24"/>
        </w:rPr>
        <w:t xml:space="preserve"> </w:t>
      </w:r>
    </w:p>
    <w:p w14:paraId="562698B3" w14:textId="77FB0832" w:rsidR="000B4E7D" w:rsidRPr="00486775" w:rsidRDefault="00171D70" w:rsidP="00104EDF">
      <w:pPr>
        <w:rPr>
          <w:rFonts w:ascii="Times New Roman" w:hAnsi="Times New Roman" w:cs="Times New Roman"/>
          <w:sz w:val="24"/>
          <w:szCs w:val="24"/>
        </w:rPr>
      </w:pPr>
      <w:r>
        <w:rPr>
          <w:rFonts w:ascii="Times New Roman" w:hAnsi="Times New Roman" w:cs="Times New Roman"/>
          <w:sz w:val="24"/>
          <w:szCs w:val="24"/>
        </w:rPr>
        <w:t>V Lipníku nad Bečvou dne</w:t>
      </w:r>
      <w:r w:rsidR="00944752">
        <w:rPr>
          <w:rFonts w:ascii="Times New Roman" w:hAnsi="Times New Roman" w:cs="Times New Roman"/>
          <w:sz w:val="24"/>
          <w:szCs w:val="24"/>
        </w:rPr>
        <w:t xml:space="preserve"> </w:t>
      </w:r>
      <w:proofErr w:type="gramStart"/>
      <w:r w:rsidR="00944752">
        <w:rPr>
          <w:rFonts w:ascii="Times New Roman" w:hAnsi="Times New Roman" w:cs="Times New Roman"/>
          <w:sz w:val="24"/>
          <w:szCs w:val="24"/>
        </w:rPr>
        <w:t>8.12.2025</w:t>
      </w:r>
      <w:proofErr w:type="gramEnd"/>
      <w:r w:rsidR="00104EDF" w:rsidRPr="00486775">
        <w:rPr>
          <w:rFonts w:ascii="Times New Roman" w:hAnsi="Times New Roman" w:cs="Times New Roman"/>
          <w:sz w:val="24"/>
          <w:szCs w:val="24"/>
        </w:rPr>
        <w:tab/>
      </w:r>
      <w:r w:rsidR="00104EDF" w:rsidRPr="00486775">
        <w:rPr>
          <w:rFonts w:ascii="Times New Roman" w:hAnsi="Times New Roman" w:cs="Times New Roman"/>
          <w:sz w:val="24"/>
          <w:szCs w:val="24"/>
        </w:rPr>
        <w:tab/>
      </w:r>
      <w:r w:rsidR="00104EDF" w:rsidRPr="00486775">
        <w:rPr>
          <w:rFonts w:ascii="Times New Roman" w:hAnsi="Times New Roman" w:cs="Times New Roman"/>
          <w:sz w:val="24"/>
          <w:szCs w:val="24"/>
        </w:rPr>
        <w:tab/>
      </w:r>
      <w:r w:rsidR="00836440" w:rsidRPr="00486775">
        <w:rPr>
          <w:rFonts w:ascii="Times New Roman" w:hAnsi="Times New Roman" w:cs="Times New Roman"/>
          <w:sz w:val="24"/>
          <w:szCs w:val="24"/>
        </w:rPr>
        <w:tab/>
      </w:r>
      <w:r>
        <w:rPr>
          <w:rFonts w:ascii="Times New Roman" w:hAnsi="Times New Roman" w:cs="Times New Roman"/>
          <w:sz w:val="24"/>
          <w:szCs w:val="24"/>
        </w:rPr>
        <w:t xml:space="preserve">   </w:t>
      </w:r>
      <w:r w:rsidR="00104EDF" w:rsidRPr="00486775">
        <w:rPr>
          <w:rFonts w:ascii="Times New Roman" w:hAnsi="Times New Roman" w:cs="Times New Roman"/>
          <w:sz w:val="24"/>
          <w:szCs w:val="24"/>
        </w:rPr>
        <w:t>V</w:t>
      </w:r>
      <w:r w:rsidR="00C8478F" w:rsidRPr="00486775">
        <w:rPr>
          <w:rFonts w:ascii="Times New Roman" w:hAnsi="Times New Roman" w:cs="Times New Roman"/>
          <w:sz w:val="24"/>
          <w:szCs w:val="24"/>
        </w:rPr>
        <w:t xml:space="preserve"> Přerově</w:t>
      </w:r>
      <w:r w:rsidR="00104EDF" w:rsidRPr="00486775">
        <w:rPr>
          <w:rFonts w:ascii="Times New Roman" w:hAnsi="Times New Roman" w:cs="Times New Roman"/>
          <w:sz w:val="24"/>
          <w:szCs w:val="24"/>
        </w:rPr>
        <w:t xml:space="preserve"> dne</w:t>
      </w:r>
      <w:r w:rsidR="00944752">
        <w:rPr>
          <w:rFonts w:ascii="Times New Roman" w:hAnsi="Times New Roman" w:cs="Times New Roman"/>
          <w:sz w:val="24"/>
          <w:szCs w:val="24"/>
        </w:rPr>
        <w:t xml:space="preserve"> 9.12.2025</w:t>
      </w:r>
    </w:p>
    <w:p w14:paraId="67CFDCDE" w14:textId="69740AA0" w:rsidR="00836440" w:rsidRPr="00486775" w:rsidRDefault="00836440" w:rsidP="00104EDF">
      <w:pPr>
        <w:rPr>
          <w:rFonts w:ascii="Times New Roman" w:hAnsi="Times New Roman" w:cs="Times New Roman"/>
          <w:sz w:val="24"/>
          <w:szCs w:val="24"/>
        </w:rPr>
      </w:pPr>
    </w:p>
    <w:p w14:paraId="2C5929CF" w14:textId="194359D7" w:rsidR="00104EDF" w:rsidRPr="00486775" w:rsidRDefault="00CD5709" w:rsidP="00104EDF">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C439D2">
        <w:rPr>
          <w:rFonts w:ascii="Times New Roman" w:hAnsi="Times New Roman" w:cs="Times New Roman"/>
          <w:sz w:val="24"/>
          <w:szCs w:val="24"/>
        </w:rPr>
        <w:t>……</w:t>
      </w:r>
      <w:r w:rsidR="00104EDF" w:rsidRPr="00486775">
        <w:rPr>
          <w:rFonts w:ascii="Times New Roman" w:hAnsi="Times New Roman" w:cs="Times New Roman"/>
          <w:sz w:val="24"/>
          <w:szCs w:val="24"/>
        </w:rPr>
        <w:t>……………………………………</w:t>
      </w:r>
    </w:p>
    <w:p w14:paraId="73A5B905" w14:textId="5B1A898F" w:rsidR="00104EDF" w:rsidRPr="00486775" w:rsidRDefault="00104EDF">
      <w:pPr>
        <w:rPr>
          <w:rFonts w:ascii="Times New Roman" w:hAnsi="Times New Roman" w:cs="Times New Roman"/>
          <w:sz w:val="24"/>
          <w:szCs w:val="24"/>
        </w:rPr>
      </w:pPr>
      <w:r w:rsidRPr="00486775">
        <w:rPr>
          <w:rFonts w:ascii="Times New Roman" w:hAnsi="Times New Roman" w:cs="Times New Roman"/>
          <w:sz w:val="24"/>
          <w:szCs w:val="24"/>
        </w:rPr>
        <w:tab/>
      </w:r>
      <w:r w:rsidR="005E5E6D">
        <w:rPr>
          <w:rFonts w:ascii="Times New Roman" w:hAnsi="Times New Roman" w:cs="Times New Roman"/>
          <w:sz w:val="24"/>
          <w:szCs w:val="24"/>
        </w:rPr>
        <w:t>Ing. Jana Sýkorová</w:t>
      </w:r>
      <w:r w:rsidR="005E5E6D">
        <w:rPr>
          <w:rFonts w:ascii="Times New Roman" w:hAnsi="Times New Roman" w:cs="Times New Roman"/>
          <w:sz w:val="24"/>
          <w:szCs w:val="24"/>
        </w:rPr>
        <w:tab/>
      </w:r>
      <w:r w:rsidR="005E5E6D">
        <w:rPr>
          <w:rFonts w:ascii="Times New Roman" w:hAnsi="Times New Roman" w:cs="Times New Roman"/>
          <w:sz w:val="24"/>
          <w:szCs w:val="24"/>
        </w:rPr>
        <w:tab/>
      </w:r>
      <w:r w:rsidR="005E5E6D">
        <w:rPr>
          <w:rFonts w:ascii="Times New Roman" w:hAnsi="Times New Roman" w:cs="Times New Roman"/>
          <w:sz w:val="24"/>
          <w:szCs w:val="24"/>
        </w:rPr>
        <w:tab/>
      </w:r>
      <w:r w:rsidR="005E5E6D">
        <w:rPr>
          <w:rFonts w:ascii="Times New Roman" w:hAnsi="Times New Roman" w:cs="Times New Roman"/>
          <w:sz w:val="24"/>
          <w:szCs w:val="24"/>
        </w:rPr>
        <w:tab/>
      </w:r>
      <w:r w:rsidR="008A7F95" w:rsidRPr="00486775">
        <w:rPr>
          <w:rFonts w:ascii="Times New Roman" w:hAnsi="Times New Roman" w:cs="Times New Roman"/>
          <w:sz w:val="24"/>
          <w:szCs w:val="24"/>
        </w:rPr>
        <w:tab/>
      </w:r>
      <w:r w:rsidR="008A7F95" w:rsidRPr="00486775">
        <w:rPr>
          <w:rFonts w:ascii="Times New Roman" w:hAnsi="Times New Roman" w:cs="Times New Roman"/>
          <w:sz w:val="24"/>
          <w:szCs w:val="24"/>
        </w:rPr>
        <w:tab/>
      </w:r>
      <w:r w:rsidRPr="00486775">
        <w:rPr>
          <w:rFonts w:ascii="Times New Roman" w:hAnsi="Times New Roman" w:cs="Times New Roman"/>
          <w:sz w:val="24"/>
          <w:szCs w:val="24"/>
        </w:rPr>
        <w:t>Ing. Jiří Pavlík</w:t>
      </w:r>
    </w:p>
    <w:p w14:paraId="37B7F851" w14:textId="5A350554" w:rsidR="00104EDF" w:rsidRDefault="00171D70">
      <w:pPr>
        <w:rPr>
          <w:rFonts w:ascii="Times New Roman" w:hAnsi="Times New Roman" w:cs="Times New Roman"/>
          <w:sz w:val="24"/>
          <w:szCs w:val="24"/>
        </w:rPr>
      </w:pPr>
      <w:r>
        <w:rPr>
          <w:rFonts w:ascii="Times New Roman" w:hAnsi="Times New Roman" w:cs="Times New Roman"/>
          <w:sz w:val="24"/>
          <w:szCs w:val="24"/>
        </w:rPr>
        <w:tab/>
        <w:t xml:space="preserve">       projektantka</w:t>
      </w:r>
      <w:r w:rsidR="00104EDF" w:rsidRPr="00486775">
        <w:rPr>
          <w:rFonts w:ascii="Times New Roman" w:hAnsi="Times New Roman" w:cs="Times New Roman"/>
          <w:sz w:val="24"/>
          <w:szCs w:val="24"/>
        </w:rPr>
        <w:tab/>
      </w:r>
      <w:r w:rsidR="00104EDF" w:rsidRPr="00486775">
        <w:rPr>
          <w:rFonts w:ascii="Times New Roman" w:hAnsi="Times New Roman" w:cs="Times New Roman"/>
          <w:sz w:val="24"/>
          <w:szCs w:val="24"/>
        </w:rPr>
        <w:tab/>
      </w:r>
      <w:r w:rsidR="00104EDF" w:rsidRPr="00486775">
        <w:rPr>
          <w:rFonts w:ascii="Times New Roman" w:hAnsi="Times New Roman" w:cs="Times New Roman"/>
          <w:sz w:val="24"/>
          <w:szCs w:val="24"/>
        </w:rPr>
        <w:tab/>
      </w:r>
      <w:r w:rsidR="00104EDF" w:rsidRPr="00486775">
        <w:rPr>
          <w:rFonts w:ascii="Times New Roman" w:hAnsi="Times New Roman" w:cs="Times New Roman"/>
          <w:sz w:val="24"/>
          <w:szCs w:val="24"/>
        </w:rPr>
        <w:tab/>
        <w:t xml:space="preserve"> </w:t>
      </w:r>
      <w:r w:rsidR="00104EDF" w:rsidRPr="00486775">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sidR="00C8478F" w:rsidRPr="00486775">
        <w:rPr>
          <w:rFonts w:ascii="Times New Roman" w:hAnsi="Times New Roman" w:cs="Times New Roman"/>
          <w:sz w:val="24"/>
          <w:szCs w:val="24"/>
        </w:rPr>
        <w:t>ř</w:t>
      </w:r>
      <w:r w:rsidR="00104EDF" w:rsidRPr="00486775">
        <w:rPr>
          <w:rFonts w:ascii="Times New Roman" w:hAnsi="Times New Roman" w:cs="Times New Roman"/>
          <w:sz w:val="24"/>
          <w:szCs w:val="24"/>
        </w:rPr>
        <w:t>editel společnosti</w:t>
      </w:r>
    </w:p>
    <w:p w14:paraId="6A1AD84D" w14:textId="2CD3ACB3" w:rsidR="00CE10B2" w:rsidRPr="00486775" w:rsidRDefault="0024178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Vodovody a kanalizace Přerov a.s.</w:t>
      </w:r>
    </w:p>
    <w:sectPr w:rsidR="00CE10B2" w:rsidRPr="00486775" w:rsidSect="00A83997">
      <w:footerReference w:type="default" r:id="rId8"/>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99D92" w14:textId="77777777" w:rsidR="00516FD1" w:rsidRDefault="00516FD1" w:rsidP="005426AE">
      <w:pPr>
        <w:spacing w:after="0" w:line="240" w:lineRule="auto"/>
      </w:pPr>
      <w:r>
        <w:separator/>
      </w:r>
    </w:p>
  </w:endnote>
  <w:endnote w:type="continuationSeparator" w:id="0">
    <w:p w14:paraId="1665F9F3" w14:textId="77777777" w:rsidR="00516FD1" w:rsidRDefault="00516FD1" w:rsidP="0054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024111"/>
      <w:docPartObj>
        <w:docPartGallery w:val="Page Numbers (Bottom of Page)"/>
        <w:docPartUnique/>
      </w:docPartObj>
    </w:sdtPr>
    <w:sdtEndPr/>
    <w:sdtContent>
      <w:p w14:paraId="399A0053" w14:textId="4ED94627" w:rsidR="005426AE" w:rsidRDefault="005426AE">
        <w:pPr>
          <w:pStyle w:val="Zpat"/>
          <w:jc w:val="center"/>
        </w:pPr>
        <w:r>
          <w:fldChar w:fldCharType="begin"/>
        </w:r>
        <w:r>
          <w:instrText>PAGE   \* MERGEFORMAT</w:instrText>
        </w:r>
        <w:r>
          <w:fldChar w:fldCharType="separate"/>
        </w:r>
        <w:r w:rsidR="00B74CF6">
          <w:rPr>
            <w:noProof/>
          </w:rPr>
          <w:t>1</w:t>
        </w:r>
        <w:r>
          <w:fldChar w:fldCharType="end"/>
        </w:r>
      </w:p>
    </w:sdtContent>
  </w:sdt>
  <w:p w14:paraId="0E68B1C8" w14:textId="22733A8D" w:rsidR="005426AE" w:rsidRDefault="00542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BA63B" w14:textId="77777777" w:rsidR="00516FD1" w:rsidRDefault="00516FD1" w:rsidP="005426AE">
      <w:pPr>
        <w:spacing w:after="0" w:line="240" w:lineRule="auto"/>
      </w:pPr>
      <w:r>
        <w:separator/>
      </w:r>
    </w:p>
  </w:footnote>
  <w:footnote w:type="continuationSeparator" w:id="0">
    <w:p w14:paraId="7558CFF5" w14:textId="77777777" w:rsidR="00516FD1" w:rsidRDefault="00516FD1" w:rsidP="00542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0716"/>
    <w:multiLevelType w:val="hybridMultilevel"/>
    <w:tmpl w:val="70A26A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0727C3"/>
    <w:multiLevelType w:val="hybridMultilevel"/>
    <w:tmpl w:val="4B8C8A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F13692"/>
    <w:multiLevelType w:val="hybridMultilevel"/>
    <w:tmpl w:val="2982AF68"/>
    <w:lvl w:ilvl="0" w:tplc="299A7C1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1442794"/>
    <w:multiLevelType w:val="hybridMultilevel"/>
    <w:tmpl w:val="018EE476"/>
    <w:lvl w:ilvl="0" w:tplc="C6649AAE">
      <w:start w:val="6"/>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2250237"/>
    <w:multiLevelType w:val="hybridMultilevel"/>
    <w:tmpl w:val="70A26A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629430A"/>
    <w:multiLevelType w:val="hybridMultilevel"/>
    <w:tmpl w:val="A9E2D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002178"/>
    <w:multiLevelType w:val="hybridMultilevel"/>
    <w:tmpl w:val="E16232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9A95371"/>
    <w:multiLevelType w:val="hybridMultilevel"/>
    <w:tmpl w:val="C43E303C"/>
    <w:lvl w:ilvl="0" w:tplc="04050011">
      <w:start w:val="1"/>
      <w:numFmt w:val="decimal"/>
      <w:lvlText w:val="%1)"/>
      <w:lvlJc w:val="left"/>
      <w:pPr>
        <w:tabs>
          <w:tab w:val="num" w:pos="502"/>
        </w:tabs>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074B1C"/>
    <w:multiLevelType w:val="hybridMultilevel"/>
    <w:tmpl w:val="C43E303C"/>
    <w:lvl w:ilvl="0" w:tplc="04050011">
      <w:start w:val="1"/>
      <w:numFmt w:val="decimal"/>
      <w:lvlText w:val="%1)"/>
      <w:lvlJc w:val="left"/>
      <w:pPr>
        <w:tabs>
          <w:tab w:val="num" w:pos="502"/>
        </w:tabs>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2EA4EE6"/>
    <w:multiLevelType w:val="hybridMultilevel"/>
    <w:tmpl w:val="8648EFA8"/>
    <w:lvl w:ilvl="0" w:tplc="845E9A16">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5FA479B"/>
    <w:multiLevelType w:val="hybridMultilevel"/>
    <w:tmpl w:val="49221B52"/>
    <w:lvl w:ilvl="0" w:tplc="0D16821E">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9"/>
  </w:num>
  <w:num w:numId="6">
    <w:abstractNumId w:val="7"/>
  </w:num>
  <w:num w:numId="7">
    <w:abstractNumId w:val="8"/>
  </w:num>
  <w:num w:numId="8">
    <w:abstractNumId w:val="0"/>
  </w:num>
  <w:num w:numId="9">
    <w:abstractNumId w:val="1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80"/>
    <w:rsid w:val="00014AFA"/>
    <w:rsid w:val="00024AFC"/>
    <w:rsid w:val="00027161"/>
    <w:rsid w:val="000346D2"/>
    <w:rsid w:val="00055026"/>
    <w:rsid w:val="0006039E"/>
    <w:rsid w:val="00095BB4"/>
    <w:rsid w:val="00097F23"/>
    <w:rsid w:val="000B0D0A"/>
    <w:rsid w:val="000B4E7D"/>
    <w:rsid w:val="000C3BCD"/>
    <w:rsid w:val="000C6655"/>
    <w:rsid w:val="000D7E99"/>
    <w:rsid w:val="001010E3"/>
    <w:rsid w:val="0010411C"/>
    <w:rsid w:val="00104EDF"/>
    <w:rsid w:val="00106866"/>
    <w:rsid w:val="00130650"/>
    <w:rsid w:val="00133964"/>
    <w:rsid w:val="001371B1"/>
    <w:rsid w:val="001507C3"/>
    <w:rsid w:val="001577F0"/>
    <w:rsid w:val="001715A9"/>
    <w:rsid w:val="00171D70"/>
    <w:rsid w:val="0019030E"/>
    <w:rsid w:val="00193773"/>
    <w:rsid w:val="001A2147"/>
    <w:rsid w:val="001E161F"/>
    <w:rsid w:val="00213BCC"/>
    <w:rsid w:val="00223836"/>
    <w:rsid w:val="00241783"/>
    <w:rsid w:val="0024334B"/>
    <w:rsid w:val="00276801"/>
    <w:rsid w:val="00285260"/>
    <w:rsid w:val="0028564C"/>
    <w:rsid w:val="002B0AFD"/>
    <w:rsid w:val="002B6C5A"/>
    <w:rsid w:val="002C2078"/>
    <w:rsid w:val="002C3BE6"/>
    <w:rsid w:val="002D3DC7"/>
    <w:rsid w:val="00301E76"/>
    <w:rsid w:val="0031013C"/>
    <w:rsid w:val="003121A2"/>
    <w:rsid w:val="003172A9"/>
    <w:rsid w:val="00344977"/>
    <w:rsid w:val="0035216E"/>
    <w:rsid w:val="0035363D"/>
    <w:rsid w:val="00360D01"/>
    <w:rsid w:val="00361C1D"/>
    <w:rsid w:val="00362FA1"/>
    <w:rsid w:val="00377713"/>
    <w:rsid w:val="00383D3C"/>
    <w:rsid w:val="0039258E"/>
    <w:rsid w:val="00397F20"/>
    <w:rsid w:val="003A160A"/>
    <w:rsid w:val="00402474"/>
    <w:rsid w:val="0043735E"/>
    <w:rsid w:val="00447A82"/>
    <w:rsid w:val="00452401"/>
    <w:rsid w:val="00454315"/>
    <w:rsid w:val="00456C57"/>
    <w:rsid w:val="0047212C"/>
    <w:rsid w:val="00484264"/>
    <w:rsid w:val="00486775"/>
    <w:rsid w:val="0049150B"/>
    <w:rsid w:val="004921BA"/>
    <w:rsid w:val="004F1EB7"/>
    <w:rsid w:val="00503BE5"/>
    <w:rsid w:val="0050444D"/>
    <w:rsid w:val="00504C02"/>
    <w:rsid w:val="005144B0"/>
    <w:rsid w:val="00516FD1"/>
    <w:rsid w:val="005320C7"/>
    <w:rsid w:val="00536298"/>
    <w:rsid w:val="005426AE"/>
    <w:rsid w:val="00555477"/>
    <w:rsid w:val="00564398"/>
    <w:rsid w:val="00566910"/>
    <w:rsid w:val="00572DFD"/>
    <w:rsid w:val="00587101"/>
    <w:rsid w:val="00594D93"/>
    <w:rsid w:val="0059536A"/>
    <w:rsid w:val="005C427F"/>
    <w:rsid w:val="005E058F"/>
    <w:rsid w:val="005E5E6D"/>
    <w:rsid w:val="005F4F29"/>
    <w:rsid w:val="005F52F7"/>
    <w:rsid w:val="00604B6A"/>
    <w:rsid w:val="0061478F"/>
    <w:rsid w:val="00630F0D"/>
    <w:rsid w:val="006329BC"/>
    <w:rsid w:val="006433AE"/>
    <w:rsid w:val="00643B36"/>
    <w:rsid w:val="006531FC"/>
    <w:rsid w:val="00655D3E"/>
    <w:rsid w:val="00670DE4"/>
    <w:rsid w:val="0067457B"/>
    <w:rsid w:val="00676BEF"/>
    <w:rsid w:val="00697CDE"/>
    <w:rsid w:val="006A3A2D"/>
    <w:rsid w:val="006A7E7D"/>
    <w:rsid w:val="006D0C02"/>
    <w:rsid w:val="006F09A8"/>
    <w:rsid w:val="006F2319"/>
    <w:rsid w:val="00716D22"/>
    <w:rsid w:val="0072129A"/>
    <w:rsid w:val="007330D1"/>
    <w:rsid w:val="00741D16"/>
    <w:rsid w:val="007467DE"/>
    <w:rsid w:val="00747CB3"/>
    <w:rsid w:val="00752EAE"/>
    <w:rsid w:val="00764753"/>
    <w:rsid w:val="00774B48"/>
    <w:rsid w:val="00783DE5"/>
    <w:rsid w:val="007872A2"/>
    <w:rsid w:val="007C6080"/>
    <w:rsid w:val="007D51FC"/>
    <w:rsid w:val="008053A9"/>
    <w:rsid w:val="00805CB7"/>
    <w:rsid w:val="0081392B"/>
    <w:rsid w:val="00815CBA"/>
    <w:rsid w:val="00822002"/>
    <w:rsid w:val="00836440"/>
    <w:rsid w:val="008673B9"/>
    <w:rsid w:val="00885ED5"/>
    <w:rsid w:val="00892804"/>
    <w:rsid w:val="00896222"/>
    <w:rsid w:val="008977AE"/>
    <w:rsid w:val="008A45EB"/>
    <w:rsid w:val="008A7F95"/>
    <w:rsid w:val="008C19BA"/>
    <w:rsid w:val="008C5FC1"/>
    <w:rsid w:val="00922331"/>
    <w:rsid w:val="00932974"/>
    <w:rsid w:val="00944752"/>
    <w:rsid w:val="009738B9"/>
    <w:rsid w:val="0097510F"/>
    <w:rsid w:val="00975CD9"/>
    <w:rsid w:val="00977F8F"/>
    <w:rsid w:val="00980C2A"/>
    <w:rsid w:val="009812C3"/>
    <w:rsid w:val="009858E2"/>
    <w:rsid w:val="009C314A"/>
    <w:rsid w:val="009C34FD"/>
    <w:rsid w:val="009E5465"/>
    <w:rsid w:val="00A15F89"/>
    <w:rsid w:val="00A32005"/>
    <w:rsid w:val="00A41B55"/>
    <w:rsid w:val="00A4630E"/>
    <w:rsid w:val="00A5232F"/>
    <w:rsid w:val="00A667C0"/>
    <w:rsid w:val="00A67B7F"/>
    <w:rsid w:val="00A83997"/>
    <w:rsid w:val="00AA4AA2"/>
    <w:rsid w:val="00AB1A52"/>
    <w:rsid w:val="00AE1939"/>
    <w:rsid w:val="00B1501E"/>
    <w:rsid w:val="00B1593C"/>
    <w:rsid w:val="00B3695F"/>
    <w:rsid w:val="00B4343C"/>
    <w:rsid w:val="00B4477C"/>
    <w:rsid w:val="00B47FC7"/>
    <w:rsid w:val="00B74909"/>
    <w:rsid w:val="00B74CF6"/>
    <w:rsid w:val="00B77A21"/>
    <w:rsid w:val="00B9411E"/>
    <w:rsid w:val="00BA2664"/>
    <w:rsid w:val="00BC3345"/>
    <w:rsid w:val="00BC64FB"/>
    <w:rsid w:val="00BE0864"/>
    <w:rsid w:val="00BE609C"/>
    <w:rsid w:val="00C129A9"/>
    <w:rsid w:val="00C43965"/>
    <w:rsid w:val="00C439D2"/>
    <w:rsid w:val="00C44D20"/>
    <w:rsid w:val="00C50E82"/>
    <w:rsid w:val="00C61C1E"/>
    <w:rsid w:val="00C8478F"/>
    <w:rsid w:val="00C926FB"/>
    <w:rsid w:val="00CD5709"/>
    <w:rsid w:val="00CE10B2"/>
    <w:rsid w:val="00D03DCE"/>
    <w:rsid w:val="00D17069"/>
    <w:rsid w:val="00D35714"/>
    <w:rsid w:val="00D40498"/>
    <w:rsid w:val="00D920BF"/>
    <w:rsid w:val="00DA4267"/>
    <w:rsid w:val="00DA6C70"/>
    <w:rsid w:val="00DB0100"/>
    <w:rsid w:val="00DB0F79"/>
    <w:rsid w:val="00DC79CD"/>
    <w:rsid w:val="00DD7318"/>
    <w:rsid w:val="00DD7663"/>
    <w:rsid w:val="00DE4746"/>
    <w:rsid w:val="00E175C8"/>
    <w:rsid w:val="00E311CE"/>
    <w:rsid w:val="00E3182A"/>
    <w:rsid w:val="00E42609"/>
    <w:rsid w:val="00E81D97"/>
    <w:rsid w:val="00E8221D"/>
    <w:rsid w:val="00E87765"/>
    <w:rsid w:val="00EA124D"/>
    <w:rsid w:val="00EA449D"/>
    <w:rsid w:val="00EA683B"/>
    <w:rsid w:val="00EC2202"/>
    <w:rsid w:val="00ED615B"/>
    <w:rsid w:val="00EE7215"/>
    <w:rsid w:val="00EF4996"/>
    <w:rsid w:val="00F06690"/>
    <w:rsid w:val="00F10B86"/>
    <w:rsid w:val="00F157D7"/>
    <w:rsid w:val="00F163EA"/>
    <w:rsid w:val="00F4696E"/>
    <w:rsid w:val="00F51B0C"/>
    <w:rsid w:val="00F558BF"/>
    <w:rsid w:val="00F75329"/>
    <w:rsid w:val="00F7584D"/>
    <w:rsid w:val="00FC5C41"/>
    <w:rsid w:val="00FE66FD"/>
    <w:rsid w:val="00FE7361"/>
    <w:rsid w:val="00FF5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CF416"/>
  <w15:chartTrackingRefBased/>
  <w15:docId w15:val="{04D93302-362D-4A29-B05B-B9F0CB25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C6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E7361"/>
    <w:pPr>
      <w:ind w:left="720"/>
      <w:contextualSpacing/>
    </w:pPr>
  </w:style>
  <w:style w:type="paragraph" w:styleId="Textbubliny">
    <w:name w:val="Balloon Text"/>
    <w:basedOn w:val="Normln"/>
    <w:link w:val="TextbublinyChar"/>
    <w:uiPriority w:val="99"/>
    <w:semiHidden/>
    <w:unhideWhenUsed/>
    <w:rsid w:val="00676B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6BEF"/>
    <w:rPr>
      <w:rFonts w:ascii="Segoe UI" w:hAnsi="Segoe UI" w:cs="Segoe UI"/>
      <w:sz w:val="18"/>
      <w:szCs w:val="18"/>
    </w:rPr>
  </w:style>
  <w:style w:type="paragraph" w:styleId="Zkladntext3">
    <w:name w:val="Body Text 3"/>
    <w:basedOn w:val="Normln"/>
    <w:link w:val="Zkladntext3Char"/>
    <w:semiHidden/>
    <w:rsid w:val="00980C2A"/>
    <w:pPr>
      <w:spacing w:after="0" w:line="240" w:lineRule="auto"/>
      <w:jc w:val="both"/>
    </w:pPr>
    <w:rPr>
      <w:rFonts w:ascii="Verdana" w:eastAsia="Times New Roman" w:hAnsi="Verdana" w:cs="Times New Roman"/>
      <w:szCs w:val="20"/>
      <w:lang w:eastAsia="cs-CZ"/>
    </w:rPr>
  </w:style>
  <w:style w:type="character" w:customStyle="1" w:styleId="Zkladntext3Char">
    <w:name w:val="Základní text 3 Char"/>
    <w:basedOn w:val="Standardnpsmoodstavce"/>
    <w:link w:val="Zkladntext3"/>
    <w:semiHidden/>
    <w:rsid w:val="00980C2A"/>
    <w:rPr>
      <w:rFonts w:ascii="Verdana" w:eastAsia="Times New Roman" w:hAnsi="Verdana" w:cs="Times New Roman"/>
      <w:szCs w:val="20"/>
      <w:lang w:eastAsia="cs-CZ"/>
    </w:rPr>
  </w:style>
  <w:style w:type="character" w:styleId="Odkaznakoment">
    <w:name w:val="annotation reference"/>
    <w:basedOn w:val="Standardnpsmoodstavce"/>
    <w:uiPriority w:val="99"/>
    <w:semiHidden/>
    <w:unhideWhenUsed/>
    <w:rsid w:val="00CE10B2"/>
    <w:rPr>
      <w:sz w:val="16"/>
      <w:szCs w:val="16"/>
    </w:rPr>
  </w:style>
  <w:style w:type="paragraph" w:styleId="Textkomente">
    <w:name w:val="annotation text"/>
    <w:basedOn w:val="Normln"/>
    <w:link w:val="TextkomenteChar"/>
    <w:uiPriority w:val="99"/>
    <w:semiHidden/>
    <w:unhideWhenUsed/>
    <w:rsid w:val="00CE10B2"/>
    <w:pPr>
      <w:spacing w:line="240" w:lineRule="auto"/>
    </w:pPr>
    <w:rPr>
      <w:sz w:val="20"/>
      <w:szCs w:val="20"/>
    </w:rPr>
  </w:style>
  <w:style w:type="character" w:customStyle="1" w:styleId="TextkomenteChar">
    <w:name w:val="Text komentáře Char"/>
    <w:basedOn w:val="Standardnpsmoodstavce"/>
    <w:link w:val="Textkomente"/>
    <w:uiPriority w:val="99"/>
    <w:semiHidden/>
    <w:rsid w:val="00CE10B2"/>
    <w:rPr>
      <w:sz w:val="20"/>
      <w:szCs w:val="20"/>
    </w:rPr>
  </w:style>
  <w:style w:type="paragraph" w:styleId="Pedmtkomente">
    <w:name w:val="annotation subject"/>
    <w:basedOn w:val="Textkomente"/>
    <w:next w:val="Textkomente"/>
    <w:link w:val="PedmtkomenteChar"/>
    <w:uiPriority w:val="99"/>
    <w:semiHidden/>
    <w:unhideWhenUsed/>
    <w:rsid w:val="00CE10B2"/>
    <w:rPr>
      <w:b/>
      <w:bCs/>
    </w:rPr>
  </w:style>
  <w:style w:type="character" w:customStyle="1" w:styleId="PedmtkomenteChar">
    <w:name w:val="Předmět komentáře Char"/>
    <w:basedOn w:val="TextkomenteChar"/>
    <w:link w:val="Pedmtkomente"/>
    <w:uiPriority w:val="99"/>
    <w:semiHidden/>
    <w:rsid w:val="00CE10B2"/>
    <w:rPr>
      <w:b/>
      <w:bCs/>
      <w:sz w:val="20"/>
      <w:szCs w:val="20"/>
    </w:rPr>
  </w:style>
  <w:style w:type="paragraph" w:styleId="Zhlav">
    <w:name w:val="header"/>
    <w:basedOn w:val="Normln"/>
    <w:link w:val="ZhlavChar"/>
    <w:uiPriority w:val="99"/>
    <w:unhideWhenUsed/>
    <w:rsid w:val="005426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26AE"/>
  </w:style>
  <w:style w:type="paragraph" w:styleId="Zpat">
    <w:name w:val="footer"/>
    <w:basedOn w:val="Normln"/>
    <w:link w:val="ZpatChar"/>
    <w:uiPriority w:val="99"/>
    <w:unhideWhenUsed/>
    <w:rsid w:val="005426AE"/>
    <w:pPr>
      <w:tabs>
        <w:tab w:val="center" w:pos="4536"/>
        <w:tab w:val="right" w:pos="9072"/>
      </w:tabs>
      <w:spacing w:after="0" w:line="240" w:lineRule="auto"/>
    </w:pPr>
  </w:style>
  <w:style w:type="character" w:customStyle="1" w:styleId="ZpatChar">
    <w:name w:val="Zápatí Char"/>
    <w:basedOn w:val="Standardnpsmoodstavce"/>
    <w:link w:val="Zpat"/>
    <w:uiPriority w:val="99"/>
    <w:rsid w:val="005426AE"/>
  </w:style>
  <w:style w:type="paragraph" w:styleId="Zkladntextodsazen">
    <w:name w:val="Body Text Indent"/>
    <w:basedOn w:val="Normln"/>
    <w:link w:val="ZkladntextodsazenChar"/>
    <w:uiPriority w:val="99"/>
    <w:unhideWhenUsed/>
    <w:rsid w:val="007330D1"/>
    <w:pPr>
      <w:spacing w:after="120" w:line="240" w:lineRule="auto"/>
      <w:ind w:left="283"/>
    </w:pPr>
    <w:rPr>
      <w:rFonts w:ascii="Tahoma" w:eastAsia="Times New Roman" w:hAnsi="Tahoma" w:cs="Times New Roman"/>
      <w:sz w:val="20"/>
      <w:szCs w:val="24"/>
      <w:lang w:eastAsia="cs-CZ"/>
    </w:rPr>
  </w:style>
  <w:style w:type="character" w:customStyle="1" w:styleId="ZkladntextodsazenChar">
    <w:name w:val="Základní text odsazený Char"/>
    <w:basedOn w:val="Standardnpsmoodstavce"/>
    <w:link w:val="Zkladntextodsazen"/>
    <w:uiPriority w:val="99"/>
    <w:rsid w:val="007330D1"/>
    <w:rPr>
      <w:rFonts w:ascii="Tahoma" w:eastAsia="Times New Roman" w:hAnsi="Tahoma"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6A183-DDAF-4D16-888B-21C07528F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2294</Words>
  <Characters>13537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Kopečková</dc:creator>
  <cp:keywords/>
  <dc:description/>
  <cp:lastModifiedBy>Marcela Kovářová</cp:lastModifiedBy>
  <cp:revision>13</cp:revision>
  <cp:lastPrinted>2025-11-18T06:39:00Z</cp:lastPrinted>
  <dcterms:created xsi:type="dcterms:W3CDTF">2025-12-04T05:36:00Z</dcterms:created>
  <dcterms:modified xsi:type="dcterms:W3CDTF">2025-12-16T11:26:00Z</dcterms:modified>
</cp:coreProperties>
</file>