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60B38" w14:textId="26F19A63" w:rsidR="002324FD" w:rsidRPr="00C4303A" w:rsidRDefault="002324FD" w:rsidP="007D339A">
      <w:pPr>
        <w:pStyle w:val="Nzevsmlouvy"/>
        <w:keepNext/>
        <w:keepLines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4303A">
        <w:rPr>
          <w:rFonts w:ascii="Arial" w:hAnsi="Arial" w:cs="Arial"/>
          <w:sz w:val="28"/>
          <w:szCs w:val="28"/>
        </w:rPr>
        <w:t>Dodatek č.</w:t>
      </w:r>
      <w:r w:rsidR="001B5548">
        <w:rPr>
          <w:rFonts w:ascii="Arial" w:hAnsi="Arial" w:cs="Arial"/>
          <w:sz w:val="28"/>
          <w:szCs w:val="28"/>
        </w:rPr>
        <w:t xml:space="preserve"> </w:t>
      </w:r>
      <w:r w:rsidR="007A3970">
        <w:rPr>
          <w:rFonts w:ascii="Arial" w:hAnsi="Arial" w:cs="Arial"/>
          <w:sz w:val="28"/>
          <w:szCs w:val="28"/>
        </w:rPr>
        <w:t>20</w:t>
      </w:r>
    </w:p>
    <w:p w14:paraId="08693578" w14:textId="77777777" w:rsidR="007D339A" w:rsidRDefault="007D339A" w:rsidP="007D339A">
      <w:pPr>
        <w:pStyle w:val="Nzevsmlouvy"/>
        <w:keepNext/>
        <w:keepLines/>
        <w:rPr>
          <w:rFonts w:ascii="Arial" w:hAnsi="Arial" w:cs="Arial"/>
          <w:sz w:val="28"/>
          <w:szCs w:val="28"/>
        </w:rPr>
      </w:pPr>
      <w:bookmarkStart w:id="1" w:name="číslo_smlouvy"/>
      <w:bookmarkEnd w:id="1"/>
    </w:p>
    <w:p w14:paraId="4734F311" w14:textId="77777777" w:rsidR="00AF50E7" w:rsidRDefault="00AF50E7" w:rsidP="007D339A">
      <w:pPr>
        <w:pStyle w:val="Nzevsmlouvy"/>
        <w:keepNext/>
        <w:keepLines/>
        <w:rPr>
          <w:rFonts w:ascii="Arial" w:hAnsi="Arial" w:cs="Arial"/>
          <w:sz w:val="28"/>
          <w:szCs w:val="28"/>
        </w:rPr>
      </w:pPr>
      <w:bookmarkStart w:id="2" w:name="_Hlk530563502"/>
      <w:r>
        <w:rPr>
          <w:rFonts w:ascii="Arial" w:hAnsi="Arial" w:cs="Arial"/>
          <w:sz w:val="28"/>
          <w:szCs w:val="28"/>
        </w:rPr>
        <w:t>S</w:t>
      </w:r>
      <w:r w:rsidR="00F474B9" w:rsidRPr="00C4303A">
        <w:rPr>
          <w:rFonts w:ascii="Arial" w:hAnsi="Arial" w:cs="Arial"/>
          <w:sz w:val="28"/>
          <w:szCs w:val="28"/>
        </w:rPr>
        <w:t>mlouv</w:t>
      </w:r>
      <w:r w:rsidR="007D339A">
        <w:rPr>
          <w:rFonts w:ascii="Arial" w:hAnsi="Arial" w:cs="Arial"/>
          <w:sz w:val="28"/>
          <w:szCs w:val="28"/>
        </w:rPr>
        <w:t>y</w:t>
      </w:r>
      <w:r w:rsidR="00F474B9" w:rsidRPr="00C4303A">
        <w:rPr>
          <w:rFonts w:ascii="Arial" w:hAnsi="Arial" w:cs="Arial"/>
          <w:sz w:val="28"/>
          <w:szCs w:val="28"/>
        </w:rPr>
        <w:t xml:space="preserve"> o </w:t>
      </w:r>
      <w:r w:rsidR="00A870AB">
        <w:rPr>
          <w:rFonts w:ascii="Arial" w:hAnsi="Arial" w:cs="Arial"/>
          <w:sz w:val="28"/>
          <w:szCs w:val="28"/>
        </w:rPr>
        <w:t>dílo</w:t>
      </w:r>
      <w:r w:rsidR="002324FD" w:rsidRPr="00C4303A">
        <w:rPr>
          <w:rFonts w:ascii="Arial" w:hAnsi="Arial" w:cs="Arial"/>
          <w:sz w:val="28"/>
          <w:szCs w:val="28"/>
        </w:rPr>
        <w:t xml:space="preserve"> </w:t>
      </w:r>
    </w:p>
    <w:bookmarkEnd w:id="2"/>
    <w:p w14:paraId="555DAF09" w14:textId="77777777" w:rsidR="00AF50E7" w:rsidRDefault="00AF50E7" w:rsidP="007D339A">
      <w:pPr>
        <w:pStyle w:val="Nzevsmlouvy"/>
        <w:keepNext/>
        <w:keepLines/>
        <w:rPr>
          <w:rFonts w:ascii="Arial" w:hAnsi="Arial" w:cs="Arial"/>
          <w:sz w:val="28"/>
          <w:szCs w:val="28"/>
        </w:rPr>
      </w:pPr>
    </w:p>
    <w:p w14:paraId="0610E0A3" w14:textId="77777777" w:rsidR="00F474B9" w:rsidRPr="00C4303A" w:rsidRDefault="007D339A" w:rsidP="007D339A">
      <w:pPr>
        <w:pStyle w:val="Nzevsmlouvy"/>
        <w:keepNext/>
        <w:keepLines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uzavřené dne </w:t>
      </w:r>
      <w:r w:rsidR="00A870AB">
        <w:rPr>
          <w:rFonts w:ascii="Arial" w:hAnsi="Arial" w:cs="Arial"/>
          <w:sz w:val="28"/>
          <w:szCs w:val="28"/>
        </w:rPr>
        <w:t>13.9.2011</w:t>
      </w:r>
    </w:p>
    <w:p w14:paraId="50868410" w14:textId="77777777" w:rsidR="002324FD" w:rsidRDefault="002324FD" w:rsidP="007D339A">
      <w:pPr>
        <w:spacing w:line="280" w:lineRule="atLeast"/>
        <w:jc w:val="center"/>
        <w:rPr>
          <w:rFonts w:ascii="Arial" w:hAnsi="Arial" w:cs="Arial"/>
        </w:rPr>
      </w:pPr>
    </w:p>
    <w:p w14:paraId="53853227" w14:textId="77777777" w:rsidR="00230E3A" w:rsidRDefault="00230E3A" w:rsidP="007D339A">
      <w:pPr>
        <w:spacing w:line="280" w:lineRule="atLeast"/>
        <w:jc w:val="center"/>
        <w:rPr>
          <w:rFonts w:ascii="Arial" w:hAnsi="Arial"/>
        </w:rPr>
      </w:pPr>
    </w:p>
    <w:p w14:paraId="37E1E1ED" w14:textId="77777777" w:rsidR="002324FD" w:rsidRDefault="002324FD" w:rsidP="007D339A">
      <w:pPr>
        <w:spacing w:line="280" w:lineRule="atLeast"/>
        <w:jc w:val="center"/>
        <w:rPr>
          <w:rFonts w:ascii="Arial" w:hAnsi="Arial"/>
        </w:rPr>
      </w:pPr>
    </w:p>
    <w:p w14:paraId="6FA5202E" w14:textId="77777777" w:rsidR="00372E2C" w:rsidRDefault="00372E2C" w:rsidP="007D339A">
      <w:pPr>
        <w:spacing w:line="280" w:lineRule="atLeast"/>
        <w:jc w:val="center"/>
        <w:rPr>
          <w:rFonts w:ascii="Arial" w:hAnsi="Arial"/>
        </w:rPr>
      </w:pPr>
    </w:p>
    <w:p w14:paraId="2CD071CF" w14:textId="77777777" w:rsidR="00372E2C" w:rsidRDefault="00372E2C" w:rsidP="007D339A">
      <w:pPr>
        <w:spacing w:line="280" w:lineRule="atLeast"/>
        <w:jc w:val="center"/>
        <w:rPr>
          <w:rFonts w:ascii="Arial" w:hAnsi="Arial"/>
        </w:rPr>
      </w:pPr>
    </w:p>
    <w:p w14:paraId="53AAD7A8" w14:textId="77777777" w:rsidR="007D339A" w:rsidRPr="000526D1" w:rsidRDefault="000526D1" w:rsidP="000526D1">
      <w:pPr>
        <w:tabs>
          <w:tab w:val="left" w:pos="1985"/>
        </w:tabs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0526D1">
        <w:rPr>
          <w:rFonts w:ascii="Arial" w:hAnsi="Arial" w:cs="Arial"/>
          <w:b/>
          <w:bCs/>
          <w:color w:val="000000" w:themeColor="text1"/>
        </w:rPr>
        <w:t>Objednatel</w:t>
      </w:r>
      <w:r w:rsidR="007D339A" w:rsidRPr="000526D1">
        <w:rPr>
          <w:rFonts w:ascii="Arial" w:hAnsi="Arial" w:cs="Arial"/>
          <w:b/>
          <w:bCs/>
          <w:color w:val="000000" w:themeColor="text1"/>
        </w:rPr>
        <w:t xml:space="preserve">: </w:t>
      </w:r>
      <w:r w:rsidR="007D339A" w:rsidRPr="000526D1">
        <w:rPr>
          <w:rFonts w:ascii="Arial" w:hAnsi="Arial" w:cs="Arial"/>
          <w:b/>
          <w:bCs/>
          <w:color w:val="000000" w:themeColor="text1"/>
        </w:rPr>
        <w:tab/>
      </w:r>
      <w:r w:rsidR="00A870AB" w:rsidRPr="00A870AB">
        <w:rPr>
          <w:rFonts w:ascii="Arial" w:hAnsi="Arial" w:cs="Arial"/>
          <w:b/>
          <w:bCs/>
          <w:color w:val="000000" w:themeColor="text1"/>
        </w:rPr>
        <w:t>Nemocnice Pelhřimov, příspěvková organizace</w:t>
      </w:r>
    </w:p>
    <w:p w14:paraId="5C20307B" w14:textId="77777777" w:rsidR="00A870AB" w:rsidRDefault="007D339A" w:rsidP="00083A2D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083A2D">
        <w:rPr>
          <w:rFonts w:ascii="Arial" w:hAnsi="Arial" w:cs="Arial"/>
          <w:color w:val="000000" w:themeColor="text1"/>
        </w:rPr>
        <w:tab/>
        <w:t xml:space="preserve">se sídlem </w:t>
      </w:r>
      <w:r w:rsidR="00A870AB" w:rsidRPr="00A870AB">
        <w:rPr>
          <w:rFonts w:ascii="Arial" w:hAnsi="Arial" w:cs="Arial"/>
          <w:color w:val="000000" w:themeColor="text1"/>
        </w:rPr>
        <w:t>Pelhřimov, Slovanského bratrství 710</w:t>
      </w:r>
      <w:r w:rsidR="00A870AB">
        <w:rPr>
          <w:rFonts w:ascii="Arial" w:hAnsi="Arial" w:cs="Arial"/>
          <w:color w:val="000000" w:themeColor="text1"/>
        </w:rPr>
        <w:t xml:space="preserve">, PSČ </w:t>
      </w:r>
      <w:r w:rsidR="00A870AB" w:rsidRPr="00A870AB">
        <w:rPr>
          <w:rFonts w:ascii="Arial" w:hAnsi="Arial" w:cs="Arial"/>
          <w:color w:val="000000" w:themeColor="text1"/>
        </w:rPr>
        <w:t>393</w:t>
      </w:r>
      <w:r w:rsidR="00A870AB">
        <w:rPr>
          <w:rFonts w:ascii="Arial" w:hAnsi="Arial" w:cs="Arial"/>
          <w:color w:val="000000" w:themeColor="text1"/>
        </w:rPr>
        <w:t xml:space="preserve"> </w:t>
      </w:r>
      <w:r w:rsidR="00A870AB" w:rsidRPr="00A870AB">
        <w:rPr>
          <w:rFonts w:ascii="Arial" w:hAnsi="Arial" w:cs="Arial"/>
          <w:color w:val="000000" w:themeColor="text1"/>
        </w:rPr>
        <w:t>01</w:t>
      </w:r>
    </w:p>
    <w:p w14:paraId="59F0C077" w14:textId="77777777" w:rsidR="007D339A" w:rsidRPr="00083A2D" w:rsidRDefault="007D339A" w:rsidP="00083A2D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083A2D">
        <w:rPr>
          <w:rFonts w:ascii="Arial" w:hAnsi="Arial" w:cs="Arial"/>
          <w:color w:val="000000" w:themeColor="text1"/>
        </w:rPr>
        <w:tab/>
        <w:t xml:space="preserve">IČ: </w:t>
      </w:r>
      <w:r w:rsidR="00A870AB" w:rsidRPr="00A870AB">
        <w:rPr>
          <w:rFonts w:ascii="Arial" w:hAnsi="Arial" w:cs="Arial"/>
          <w:color w:val="000000" w:themeColor="text1"/>
        </w:rPr>
        <w:t>00511951</w:t>
      </w:r>
    </w:p>
    <w:p w14:paraId="041470A6" w14:textId="77777777" w:rsidR="007D339A" w:rsidRPr="00083A2D" w:rsidRDefault="007D339A" w:rsidP="00A870AB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083A2D">
        <w:rPr>
          <w:rFonts w:ascii="Arial" w:hAnsi="Arial" w:cs="Arial"/>
          <w:color w:val="000000" w:themeColor="text1"/>
        </w:rPr>
        <w:tab/>
        <w:t>DIČ: CZ</w:t>
      </w:r>
      <w:r w:rsidR="00A870AB" w:rsidRPr="00A870AB">
        <w:rPr>
          <w:rFonts w:ascii="Arial" w:hAnsi="Arial" w:cs="Arial"/>
          <w:color w:val="000000" w:themeColor="text1"/>
        </w:rPr>
        <w:t>00511951</w:t>
      </w:r>
    </w:p>
    <w:p w14:paraId="1F32347F" w14:textId="77777777" w:rsidR="007D339A" w:rsidRPr="00083A2D" w:rsidRDefault="007D339A" w:rsidP="00083A2D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083A2D">
        <w:rPr>
          <w:rFonts w:ascii="Arial" w:hAnsi="Arial" w:cs="Arial"/>
          <w:color w:val="000000" w:themeColor="text1"/>
        </w:rPr>
        <w:tab/>
        <w:t xml:space="preserve">bank. spojení: </w:t>
      </w:r>
      <w:r w:rsidR="00485873" w:rsidRPr="00485873">
        <w:rPr>
          <w:rFonts w:ascii="Arial" w:hAnsi="Arial" w:cs="Arial"/>
          <w:color w:val="000000" w:themeColor="text1"/>
        </w:rPr>
        <w:t>GE Capital Bank, a.s.</w:t>
      </w:r>
    </w:p>
    <w:p w14:paraId="6414BBB5" w14:textId="77777777" w:rsidR="007D339A" w:rsidRPr="00CE242D" w:rsidRDefault="007D339A" w:rsidP="00083A2D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083A2D">
        <w:rPr>
          <w:rFonts w:ascii="Arial" w:hAnsi="Arial" w:cs="Arial"/>
          <w:color w:val="000000" w:themeColor="text1"/>
        </w:rPr>
        <w:tab/>
      </w:r>
      <w:r w:rsidRPr="00CE242D">
        <w:rPr>
          <w:rFonts w:ascii="Arial" w:hAnsi="Arial" w:cs="Arial"/>
          <w:color w:val="000000" w:themeColor="text1"/>
        </w:rPr>
        <w:t xml:space="preserve">č. účtu: </w:t>
      </w:r>
      <w:r w:rsidR="00CE242D" w:rsidRPr="00CE242D">
        <w:rPr>
          <w:rFonts w:ascii="Arial" w:hAnsi="Arial" w:cs="Arial"/>
          <w:color w:val="000000" w:themeColor="text1"/>
        </w:rPr>
        <w:t>174-401202834/0600</w:t>
      </w:r>
    </w:p>
    <w:p w14:paraId="0A720B37" w14:textId="03C377B6" w:rsidR="007D339A" w:rsidRPr="00083A2D" w:rsidRDefault="007D339A" w:rsidP="00083A2D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CE242D">
        <w:rPr>
          <w:rFonts w:ascii="Arial" w:hAnsi="Arial" w:cs="Arial"/>
          <w:color w:val="000000" w:themeColor="text1"/>
        </w:rPr>
        <w:tab/>
      </w:r>
      <w:r w:rsidR="00AF50E7" w:rsidRPr="00CE242D">
        <w:rPr>
          <w:rFonts w:ascii="Arial" w:hAnsi="Arial" w:cs="Arial"/>
          <w:color w:val="000000" w:themeColor="text1"/>
        </w:rPr>
        <w:t xml:space="preserve">zastoupená </w:t>
      </w:r>
      <w:r w:rsidRPr="00CE242D">
        <w:rPr>
          <w:rFonts w:ascii="Arial" w:hAnsi="Arial" w:cs="Arial"/>
          <w:color w:val="000000" w:themeColor="text1"/>
        </w:rPr>
        <w:t xml:space="preserve">panem </w:t>
      </w:r>
      <w:r w:rsidR="008C72AA">
        <w:rPr>
          <w:rFonts w:ascii="Arial" w:hAnsi="Arial" w:cs="Arial"/>
          <w:color w:val="000000" w:themeColor="text1"/>
        </w:rPr>
        <w:t>Ing. Radime</w:t>
      </w:r>
      <w:r w:rsidR="00FD0233">
        <w:rPr>
          <w:rFonts w:ascii="Arial" w:hAnsi="Arial" w:cs="Arial"/>
          <w:color w:val="000000" w:themeColor="text1"/>
        </w:rPr>
        <w:t>m</w:t>
      </w:r>
      <w:r w:rsidR="008C72AA">
        <w:rPr>
          <w:rFonts w:ascii="Arial" w:hAnsi="Arial" w:cs="Arial"/>
          <w:color w:val="000000" w:themeColor="text1"/>
        </w:rPr>
        <w:t xml:space="preserve"> Hoškem</w:t>
      </w:r>
      <w:r w:rsidR="00F77789" w:rsidRPr="007A262A">
        <w:rPr>
          <w:rFonts w:ascii="Arial" w:hAnsi="Arial" w:cs="Arial"/>
          <w:color w:val="000000" w:themeColor="text1"/>
        </w:rPr>
        <w:t>,</w:t>
      </w:r>
      <w:r w:rsidR="00F77789">
        <w:rPr>
          <w:rFonts w:ascii="Arial" w:hAnsi="Arial" w:cs="Arial"/>
          <w:color w:val="000000" w:themeColor="text1"/>
        </w:rPr>
        <w:t xml:space="preserve"> </w:t>
      </w:r>
      <w:r w:rsidR="00F77789" w:rsidRPr="00CE242D">
        <w:rPr>
          <w:rFonts w:ascii="Arial" w:hAnsi="Arial" w:cs="Arial"/>
          <w:color w:val="000000" w:themeColor="text1"/>
        </w:rPr>
        <w:t>ředitelem nemocnice</w:t>
      </w:r>
    </w:p>
    <w:p w14:paraId="5424E524" w14:textId="77777777" w:rsidR="007D339A" w:rsidRPr="00083A2D" w:rsidRDefault="007D339A" w:rsidP="00083A2D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083A2D">
        <w:rPr>
          <w:rFonts w:ascii="Arial" w:hAnsi="Arial" w:cs="Arial"/>
          <w:color w:val="000000" w:themeColor="text1"/>
        </w:rPr>
        <w:tab/>
        <w:t>(dále jen „</w:t>
      </w:r>
      <w:r w:rsidR="00AF50E7" w:rsidRPr="00E80226">
        <w:rPr>
          <w:rFonts w:ascii="Arial" w:hAnsi="Arial" w:cs="Arial"/>
          <w:b/>
          <w:bCs/>
          <w:color w:val="000000" w:themeColor="text1"/>
        </w:rPr>
        <w:t>Objednatel</w:t>
      </w:r>
      <w:r w:rsidRPr="00083A2D">
        <w:rPr>
          <w:rFonts w:ascii="Arial" w:hAnsi="Arial" w:cs="Arial"/>
          <w:color w:val="000000" w:themeColor="text1"/>
        </w:rPr>
        <w:t>“)</w:t>
      </w:r>
    </w:p>
    <w:p w14:paraId="26777DB5" w14:textId="77777777" w:rsidR="007D339A" w:rsidRPr="002329AA" w:rsidRDefault="007D339A" w:rsidP="007D339A">
      <w:pPr>
        <w:pStyle w:val="Identifikacestran"/>
        <w:tabs>
          <w:tab w:val="left" w:pos="2835"/>
        </w:tabs>
        <w:jc w:val="left"/>
        <w:rPr>
          <w:rFonts w:ascii="Arial" w:hAnsi="Arial" w:cs="Arial"/>
          <w:i/>
          <w:sz w:val="18"/>
          <w:szCs w:val="18"/>
        </w:rPr>
      </w:pPr>
      <w:r w:rsidRPr="002329AA">
        <w:rPr>
          <w:rFonts w:ascii="Arial" w:hAnsi="Arial" w:cs="Arial"/>
          <w:i/>
          <w:sz w:val="18"/>
          <w:szCs w:val="18"/>
        </w:rPr>
        <w:tab/>
      </w:r>
    </w:p>
    <w:p w14:paraId="511E443F" w14:textId="77777777" w:rsidR="007D339A" w:rsidRPr="002329AA" w:rsidRDefault="007D339A" w:rsidP="007D339A">
      <w:pPr>
        <w:pStyle w:val="Identifikacestran"/>
        <w:jc w:val="center"/>
        <w:rPr>
          <w:rFonts w:ascii="Arial" w:hAnsi="Arial" w:cs="Arial"/>
          <w:sz w:val="18"/>
          <w:szCs w:val="18"/>
        </w:rPr>
      </w:pPr>
    </w:p>
    <w:p w14:paraId="112D0745" w14:textId="77777777" w:rsidR="007D339A" w:rsidRPr="002329AA" w:rsidRDefault="007D339A" w:rsidP="007D339A">
      <w:pPr>
        <w:pStyle w:val="Identifikacestran"/>
        <w:jc w:val="center"/>
        <w:rPr>
          <w:rFonts w:ascii="Arial" w:hAnsi="Arial" w:cs="Arial"/>
          <w:b/>
          <w:sz w:val="18"/>
          <w:szCs w:val="18"/>
        </w:rPr>
      </w:pPr>
      <w:r w:rsidRPr="002329AA">
        <w:rPr>
          <w:rFonts w:ascii="Arial" w:hAnsi="Arial" w:cs="Arial"/>
          <w:b/>
          <w:sz w:val="18"/>
          <w:szCs w:val="18"/>
        </w:rPr>
        <w:t>a</w:t>
      </w:r>
    </w:p>
    <w:p w14:paraId="077CA881" w14:textId="77777777" w:rsidR="007D339A" w:rsidRDefault="007D339A" w:rsidP="007D339A">
      <w:pPr>
        <w:pStyle w:val="Smluvnstrana"/>
        <w:jc w:val="center"/>
        <w:rPr>
          <w:rFonts w:ascii="Arial" w:hAnsi="Arial" w:cs="Arial"/>
          <w:sz w:val="18"/>
          <w:szCs w:val="18"/>
        </w:rPr>
      </w:pPr>
    </w:p>
    <w:p w14:paraId="54590673" w14:textId="77777777" w:rsidR="007D339A" w:rsidRPr="002329AA" w:rsidRDefault="007D339A" w:rsidP="007D339A">
      <w:pPr>
        <w:pStyle w:val="Smluvnstrana"/>
        <w:jc w:val="center"/>
        <w:rPr>
          <w:rFonts w:ascii="Arial" w:hAnsi="Arial" w:cs="Arial"/>
          <w:sz w:val="18"/>
          <w:szCs w:val="18"/>
        </w:rPr>
      </w:pPr>
    </w:p>
    <w:p w14:paraId="76593C58" w14:textId="77777777" w:rsidR="000526D1" w:rsidRDefault="000526D1" w:rsidP="000526D1">
      <w:pPr>
        <w:tabs>
          <w:tab w:val="left" w:pos="1985"/>
        </w:tabs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Zhotovitel</w:t>
      </w:r>
      <w:r w:rsidRPr="00D63256">
        <w:rPr>
          <w:rFonts w:ascii="Arial" w:hAnsi="Arial" w:cs="Arial"/>
          <w:b/>
          <w:bCs/>
          <w:color w:val="000000" w:themeColor="text1"/>
        </w:rPr>
        <w:t xml:space="preserve">: </w:t>
      </w:r>
      <w:r w:rsidRPr="00D63256">
        <w:rPr>
          <w:rFonts w:ascii="Arial" w:hAnsi="Arial" w:cs="Arial"/>
          <w:b/>
          <w:bCs/>
          <w:color w:val="000000" w:themeColor="text1"/>
        </w:rPr>
        <w:tab/>
        <w:t>ATALIAN CZ s.r.o.</w:t>
      </w:r>
    </w:p>
    <w:p w14:paraId="586D029D" w14:textId="77777777" w:rsidR="000526D1" w:rsidRPr="00D63256" w:rsidRDefault="000526D1" w:rsidP="000526D1">
      <w:pPr>
        <w:tabs>
          <w:tab w:val="left" w:pos="1985"/>
        </w:tabs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Pr="00611DC6">
        <w:rPr>
          <w:rFonts w:ascii="Arial" w:hAnsi="Arial" w:cs="Arial"/>
          <w:color w:val="000000"/>
        </w:rPr>
        <w:t>(</w:t>
      </w:r>
      <w:r w:rsidRPr="006E07FD">
        <w:rPr>
          <w:rFonts w:ascii="Arial" w:hAnsi="Arial" w:cs="Arial"/>
          <w:color w:val="000000"/>
        </w:rPr>
        <w:t>právní nástupce společnosti</w:t>
      </w:r>
      <w:r>
        <w:rPr>
          <w:rFonts w:ascii="Arial" w:hAnsi="Arial" w:cs="Arial"/>
          <w:color w:val="000000"/>
        </w:rPr>
        <w:t xml:space="preserve"> AB Facility a.s.)</w:t>
      </w:r>
    </w:p>
    <w:p w14:paraId="690A2A9B" w14:textId="19C9CD98" w:rsidR="000526D1" w:rsidRPr="00D63256" w:rsidRDefault="000526D1" w:rsidP="000526D1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</w:rPr>
      </w:pPr>
      <w:r w:rsidRPr="00D63256">
        <w:rPr>
          <w:rFonts w:ascii="Arial" w:hAnsi="Arial" w:cs="Arial"/>
          <w:color w:val="000000" w:themeColor="text1"/>
        </w:rPr>
        <w:tab/>
        <w:t xml:space="preserve">se sídlem </w:t>
      </w:r>
      <w:r w:rsidRPr="00D63256">
        <w:rPr>
          <w:rFonts w:ascii="Arial" w:hAnsi="Arial" w:cs="Arial"/>
          <w:bCs/>
          <w:color w:val="000000" w:themeColor="text1"/>
        </w:rPr>
        <w:t xml:space="preserve">Praha </w:t>
      </w:r>
      <w:r w:rsidR="007A3970">
        <w:rPr>
          <w:rFonts w:ascii="Arial" w:hAnsi="Arial" w:cs="Arial"/>
          <w:bCs/>
          <w:color w:val="000000" w:themeColor="text1"/>
        </w:rPr>
        <w:t>4</w:t>
      </w:r>
      <w:r w:rsidRPr="00D63256">
        <w:rPr>
          <w:rFonts w:ascii="Arial" w:hAnsi="Arial" w:cs="Arial"/>
          <w:bCs/>
          <w:color w:val="000000" w:themeColor="text1"/>
        </w:rPr>
        <w:t xml:space="preserve"> </w:t>
      </w:r>
      <w:r w:rsidR="007A3970">
        <w:rPr>
          <w:rFonts w:ascii="Arial" w:hAnsi="Arial" w:cs="Arial"/>
          <w:bCs/>
          <w:color w:val="000000" w:themeColor="text1"/>
        </w:rPr>
        <w:t>Michle</w:t>
      </w:r>
      <w:r w:rsidRPr="00D63256">
        <w:rPr>
          <w:rFonts w:ascii="Arial" w:hAnsi="Arial" w:cs="Arial"/>
          <w:bCs/>
          <w:color w:val="000000" w:themeColor="text1"/>
        </w:rPr>
        <w:t xml:space="preserve">, </w:t>
      </w:r>
      <w:r w:rsidR="00E80226">
        <w:rPr>
          <w:rFonts w:ascii="Arial" w:hAnsi="Arial" w:cs="Arial"/>
          <w:bCs/>
          <w:color w:val="000000" w:themeColor="text1"/>
        </w:rPr>
        <w:t>Želetavská 1525/1</w:t>
      </w:r>
      <w:r w:rsidRPr="00D63256">
        <w:rPr>
          <w:rFonts w:ascii="Arial" w:hAnsi="Arial" w:cs="Arial"/>
          <w:bCs/>
          <w:color w:val="000000" w:themeColor="text1"/>
        </w:rPr>
        <w:t xml:space="preserve">, PSČ </w:t>
      </w:r>
      <w:r w:rsidR="00E80226">
        <w:rPr>
          <w:rFonts w:ascii="Arial" w:hAnsi="Arial" w:cs="Arial"/>
          <w:bCs/>
          <w:color w:val="000000" w:themeColor="text1"/>
        </w:rPr>
        <w:t xml:space="preserve">140 </w:t>
      </w:r>
      <w:r w:rsidRPr="00D63256">
        <w:rPr>
          <w:rFonts w:ascii="Arial" w:hAnsi="Arial" w:cs="Arial"/>
          <w:bCs/>
          <w:color w:val="000000" w:themeColor="text1"/>
        </w:rPr>
        <w:t xml:space="preserve">00 </w:t>
      </w:r>
    </w:p>
    <w:p w14:paraId="461179E3" w14:textId="77777777" w:rsidR="000526D1" w:rsidRPr="00D63256" w:rsidRDefault="000526D1" w:rsidP="000526D1">
      <w:pPr>
        <w:tabs>
          <w:tab w:val="left" w:pos="1985"/>
          <w:tab w:val="right" w:pos="9072"/>
          <w:tab w:val="right" w:pos="9360"/>
        </w:tabs>
        <w:spacing w:line="360" w:lineRule="auto"/>
        <w:ind w:right="-1"/>
        <w:rPr>
          <w:rFonts w:ascii="Arial" w:hAnsi="Arial" w:cs="Arial"/>
          <w:color w:val="000000" w:themeColor="text1"/>
        </w:rPr>
      </w:pPr>
      <w:r w:rsidRPr="00D63256">
        <w:rPr>
          <w:rFonts w:ascii="Arial" w:hAnsi="Arial" w:cs="Arial"/>
          <w:color w:val="000000" w:themeColor="text1"/>
        </w:rPr>
        <w:tab/>
        <w:t xml:space="preserve">IČO: </w:t>
      </w:r>
      <w:r w:rsidRPr="00D63256">
        <w:rPr>
          <w:rFonts w:ascii="Arial" w:hAnsi="Arial" w:cs="Arial"/>
          <w:bCs/>
          <w:color w:val="000000" w:themeColor="text1"/>
        </w:rPr>
        <w:t>25059394</w:t>
      </w:r>
    </w:p>
    <w:p w14:paraId="277DE3CA" w14:textId="77777777" w:rsidR="000526D1" w:rsidRPr="00D63256" w:rsidRDefault="000526D1" w:rsidP="000526D1">
      <w:pPr>
        <w:tabs>
          <w:tab w:val="left" w:pos="1985"/>
          <w:tab w:val="right" w:pos="9072"/>
          <w:tab w:val="right" w:pos="9360"/>
        </w:tabs>
        <w:spacing w:line="360" w:lineRule="auto"/>
        <w:ind w:right="-1"/>
        <w:rPr>
          <w:rFonts w:ascii="Arial" w:hAnsi="Arial" w:cs="Arial"/>
          <w:color w:val="000000" w:themeColor="text1"/>
        </w:rPr>
      </w:pPr>
      <w:r w:rsidRPr="00D63256">
        <w:rPr>
          <w:rFonts w:ascii="Arial" w:hAnsi="Arial" w:cs="Arial"/>
          <w:color w:val="000000" w:themeColor="text1"/>
        </w:rPr>
        <w:tab/>
        <w:t xml:space="preserve">DIČ: </w:t>
      </w:r>
      <w:r w:rsidRPr="00D63256">
        <w:rPr>
          <w:rFonts w:ascii="Arial" w:hAnsi="Arial" w:cs="Arial"/>
          <w:bCs/>
          <w:color w:val="000000" w:themeColor="text1"/>
        </w:rPr>
        <w:t>CZ25059394</w:t>
      </w:r>
    </w:p>
    <w:p w14:paraId="23988C8F" w14:textId="77777777" w:rsidR="000526D1" w:rsidRPr="00D63256" w:rsidRDefault="000526D1" w:rsidP="000526D1">
      <w:pPr>
        <w:tabs>
          <w:tab w:val="left" w:pos="1985"/>
          <w:tab w:val="right" w:pos="9072"/>
          <w:tab w:val="right" w:pos="9360"/>
        </w:tabs>
        <w:spacing w:line="360" w:lineRule="auto"/>
        <w:ind w:right="-1"/>
        <w:rPr>
          <w:rFonts w:ascii="Arial" w:hAnsi="Arial" w:cs="Arial"/>
          <w:color w:val="000000" w:themeColor="text1"/>
        </w:rPr>
      </w:pPr>
      <w:r w:rsidRPr="00D63256">
        <w:rPr>
          <w:rFonts w:ascii="Arial" w:hAnsi="Arial" w:cs="Arial"/>
          <w:color w:val="000000" w:themeColor="text1"/>
        </w:rPr>
        <w:tab/>
        <w:t xml:space="preserve">zapsaná v obchodním rejstříku vedeném Městským soudem v Praze, </w:t>
      </w:r>
    </w:p>
    <w:p w14:paraId="2E550B10" w14:textId="77777777" w:rsidR="000526D1" w:rsidRPr="00D63256" w:rsidRDefault="000526D1" w:rsidP="000526D1">
      <w:pPr>
        <w:tabs>
          <w:tab w:val="left" w:pos="1985"/>
          <w:tab w:val="right" w:pos="9072"/>
          <w:tab w:val="right" w:pos="9360"/>
        </w:tabs>
        <w:spacing w:line="360" w:lineRule="auto"/>
        <w:ind w:right="-1"/>
        <w:rPr>
          <w:rFonts w:ascii="Arial" w:hAnsi="Arial" w:cs="Arial"/>
          <w:color w:val="000000" w:themeColor="text1"/>
        </w:rPr>
      </w:pPr>
      <w:r w:rsidRPr="00D63256">
        <w:rPr>
          <w:rFonts w:ascii="Arial" w:hAnsi="Arial" w:cs="Arial"/>
          <w:color w:val="000000" w:themeColor="text1"/>
        </w:rPr>
        <w:tab/>
        <w:t xml:space="preserve">pod spisovou značkou C </w:t>
      </w:r>
      <w:r w:rsidRPr="00D63256">
        <w:rPr>
          <w:rFonts w:ascii="Arial" w:hAnsi="Arial" w:cs="Arial"/>
          <w:bCs/>
          <w:color w:val="000000" w:themeColor="text1"/>
        </w:rPr>
        <w:t>46124,</w:t>
      </w:r>
    </w:p>
    <w:p w14:paraId="0F9638BC" w14:textId="77777777" w:rsidR="000526D1" w:rsidRPr="00D63256" w:rsidRDefault="000526D1" w:rsidP="000526D1">
      <w:pPr>
        <w:pStyle w:val="Identifikacestran"/>
        <w:tabs>
          <w:tab w:val="left" w:pos="1985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0"/>
        </w:rPr>
      </w:pPr>
      <w:r w:rsidRPr="00D63256">
        <w:rPr>
          <w:rFonts w:ascii="Arial" w:hAnsi="Arial" w:cs="Arial"/>
          <w:color w:val="000000" w:themeColor="text1"/>
          <w:sz w:val="20"/>
        </w:rPr>
        <w:tab/>
        <w:t>bankovní spojení: U</w:t>
      </w:r>
      <w:r w:rsidRPr="00D63256">
        <w:rPr>
          <w:rFonts w:ascii="Arial" w:hAnsi="Arial" w:cs="Arial"/>
          <w:bCs/>
          <w:color w:val="000000" w:themeColor="text1"/>
          <w:sz w:val="20"/>
        </w:rPr>
        <w:t>niCredit Bank Czech Republic and Slovakia, a.s.</w:t>
      </w:r>
    </w:p>
    <w:p w14:paraId="110B488F" w14:textId="77777777" w:rsidR="000526D1" w:rsidRPr="00D63256" w:rsidRDefault="000526D1" w:rsidP="000526D1">
      <w:pPr>
        <w:pStyle w:val="Identifikacestran"/>
        <w:tabs>
          <w:tab w:val="left" w:pos="1985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0"/>
        </w:rPr>
      </w:pPr>
      <w:r w:rsidRPr="00D63256">
        <w:rPr>
          <w:rFonts w:ascii="Arial" w:hAnsi="Arial" w:cs="Arial"/>
          <w:bCs/>
          <w:color w:val="000000" w:themeColor="text1"/>
          <w:sz w:val="20"/>
        </w:rPr>
        <w:tab/>
        <w:t>číslo účtu: 2113355210/2700</w:t>
      </w:r>
    </w:p>
    <w:p w14:paraId="78EB5BA1" w14:textId="69052A23" w:rsidR="000526D1" w:rsidRPr="00D63256" w:rsidRDefault="000526D1" w:rsidP="000526D1">
      <w:pPr>
        <w:pStyle w:val="Identifikacestran"/>
        <w:tabs>
          <w:tab w:val="left" w:pos="1985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0"/>
        </w:rPr>
      </w:pPr>
      <w:r w:rsidRPr="00D63256">
        <w:rPr>
          <w:rFonts w:ascii="Arial" w:hAnsi="Arial" w:cs="Arial"/>
          <w:bCs/>
          <w:color w:val="000000" w:themeColor="text1"/>
          <w:sz w:val="20"/>
        </w:rPr>
        <w:tab/>
        <w:t xml:space="preserve">zastoupená </w:t>
      </w:r>
      <w:r w:rsidR="009B088A">
        <w:rPr>
          <w:rFonts w:ascii="Arial" w:hAnsi="Arial" w:cs="Arial"/>
          <w:bCs/>
          <w:color w:val="000000" w:themeColor="text1"/>
          <w:sz w:val="20"/>
        </w:rPr>
        <w:t>Ing. Danielem Digoněm</w:t>
      </w:r>
      <w:r w:rsidRPr="00D63256">
        <w:rPr>
          <w:rFonts w:ascii="Arial" w:hAnsi="Arial" w:cs="Arial"/>
          <w:bCs/>
          <w:color w:val="000000" w:themeColor="text1"/>
          <w:sz w:val="20"/>
        </w:rPr>
        <w:t>, jednatel</w:t>
      </w:r>
      <w:r w:rsidR="009B088A">
        <w:rPr>
          <w:rFonts w:ascii="Arial" w:hAnsi="Arial" w:cs="Arial"/>
          <w:bCs/>
          <w:color w:val="000000" w:themeColor="text1"/>
          <w:sz w:val="20"/>
        </w:rPr>
        <w:t>em</w:t>
      </w:r>
      <w:r w:rsidRPr="00D63256">
        <w:rPr>
          <w:rFonts w:ascii="Arial" w:hAnsi="Arial" w:cs="Arial"/>
          <w:bCs/>
          <w:color w:val="000000" w:themeColor="text1"/>
          <w:sz w:val="20"/>
        </w:rPr>
        <w:t xml:space="preserve"> společnosti</w:t>
      </w:r>
    </w:p>
    <w:p w14:paraId="78272CD7" w14:textId="77777777" w:rsidR="000526D1" w:rsidRPr="00D63256" w:rsidRDefault="000526D1" w:rsidP="000526D1">
      <w:pPr>
        <w:pStyle w:val="Identifikacestran"/>
        <w:tabs>
          <w:tab w:val="left" w:pos="1985"/>
        </w:tabs>
        <w:spacing w:line="360" w:lineRule="auto"/>
        <w:jc w:val="left"/>
        <w:rPr>
          <w:rFonts w:ascii="Arial" w:hAnsi="Arial" w:cs="Arial"/>
          <w:color w:val="000000" w:themeColor="text1"/>
          <w:sz w:val="20"/>
        </w:rPr>
      </w:pPr>
      <w:r w:rsidRPr="00D63256">
        <w:rPr>
          <w:rFonts w:ascii="Arial" w:hAnsi="Arial" w:cs="Arial"/>
          <w:bCs/>
          <w:color w:val="000000" w:themeColor="text1"/>
          <w:sz w:val="20"/>
        </w:rPr>
        <w:tab/>
        <w:t>(dále jen „</w:t>
      </w:r>
      <w:r>
        <w:rPr>
          <w:rFonts w:ascii="Arial" w:hAnsi="Arial" w:cs="Arial"/>
          <w:b/>
          <w:bCs/>
          <w:color w:val="000000" w:themeColor="text1"/>
          <w:sz w:val="20"/>
        </w:rPr>
        <w:t>Zhotovi</w:t>
      </w:r>
      <w:r w:rsidRPr="00D63256">
        <w:rPr>
          <w:rFonts w:ascii="Arial" w:hAnsi="Arial" w:cs="Arial"/>
          <w:b/>
          <w:bCs/>
          <w:color w:val="000000" w:themeColor="text1"/>
          <w:sz w:val="20"/>
        </w:rPr>
        <w:t>tel</w:t>
      </w:r>
      <w:r w:rsidRPr="00D63256">
        <w:rPr>
          <w:rFonts w:ascii="Arial" w:hAnsi="Arial" w:cs="Arial"/>
          <w:bCs/>
          <w:color w:val="000000" w:themeColor="text1"/>
          <w:sz w:val="20"/>
        </w:rPr>
        <w:t>“)</w:t>
      </w:r>
    </w:p>
    <w:p w14:paraId="11F02FF7" w14:textId="77777777" w:rsidR="00821E1B" w:rsidRDefault="00821E1B" w:rsidP="007D339A">
      <w:pPr>
        <w:pStyle w:val="Textkomente"/>
        <w:spacing w:line="280" w:lineRule="atLeast"/>
        <w:rPr>
          <w:rFonts w:ascii="Arial" w:hAnsi="Arial" w:cs="Arial"/>
        </w:rPr>
      </w:pPr>
    </w:p>
    <w:p w14:paraId="466CD3F2" w14:textId="77777777" w:rsidR="007D339A" w:rsidRDefault="007D339A" w:rsidP="007D339A">
      <w:pPr>
        <w:pStyle w:val="Textkomente"/>
        <w:spacing w:line="280" w:lineRule="atLeast"/>
        <w:rPr>
          <w:rFonts w:ascii="Arial" w:hAnsi="Arial" w:cs="Arial"/>
        </w:rPr>
      </w:pPr>
    </w:p>
    <w:p w14:paraId="580BD41D" w14:textId="77777777" w:rsidR="00AF50E7" w:rsidRDefault="00AF50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D53746" w14:textId="77777777" w:rsidR="002324FD" w:rsidRDefault="002324FD" w:rsidP="007D339A">
      <w:pPr>
        <w:pStyle w:val="Textkomente"/>
        <w:spacing w:line="280" w:lineRule="atLeast"/>
        <w:rPr>
          <w:rFonts w:ascii="Arial" w:hAnsi="Arial" w:cs="Arial"/>
        </w:rPr>
      </w:pPr>
    </w:p>
    <w:p w14:paraId="06B65100" w14:textId="5430143A" w:rsidR="004A64B9" w:rsidRPr="001F1141" w:rsidRDefault="004A64B9" w:rsidP="007D339A">
      <w:pPr>
        <w:pStyle w:val="Nadpis1"/>
        <w:keepLines/>
        <w:numPr>
          <w:ilvl w:val="0"/>
          <w:numId w:val="2"/>
        </w:numPr>
        <w:tabs>
          <w:tab w:val="clear" w:pos="1134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b/>
          <w:sz w:val="18"/>
        </w:rPr>
      </w:pPr>
      <w:r w:rsidRPr="001F1141">
        <w:rPr>
          <w:rFonts w:ascii="Arial" w:hAnsi="Arial" w:cs="Arial"/>
          <w:b/>
          <w:sz w:val="18"/>
        </w:rPr>
        <w:t>PŘ</w:t>
      </w:r>
      <w:r w:rsidR="003D797E" w:rsidRPr="001F1141">
        <w:rPr>
          <w:rFonts w:ascii="Arial" w:hAnsi="Arial" w:cs="Arial"/>
          <w:b/>
          <w:sz w:val="18"/>
        </w:rPr>
        <w:t xml:space="preserve">EDMĚT DODATKU Č. </w:t>
      </w:r>
      <w:r w:rsidR="007A3970">
        <w:rPr>
          <w:rFonts w:ascii="Arial" w:hAnsi="Arial" w:cs="Arial"/>
          <w:b/>
          <w:sz w:val="18"/>
        </w:rPr>
        <w:t>20</w:t>
      </w:r>
    </w:p>
    <w:p w14:paraId="1B4E14F0" w14:textId="77777777" w:rsidR="00674826" w:rsidRPr="00AC58FA" w:rsidRDefault="00AF50E7" w:rsidP="00AF50E7">
      <w:pPr>
        <w:pStyle w:val="Nadpis2"/>
        <w:keepLines/>
        <w:numPr>
          <w:ilvl w:val="1"/>
          <w:numId w:val="2"/>
        </w:numPr>
        <w:tabs>
          <w:tab w:val="clear" w:pos="491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a Zhotovitel </w:t>
      </w:r>
      <w:r w:rsidR="00674826" w:rsidRPr="00AC58FA">
        <w:rPr>
          <w:rFonts w:ascii="Arial" w:hAnsi="Arial" w:cs="Arial"/>
          <w:sz w:val="20"/>
        </w:rPr>
        <w:t xml:space="preserve">uzavřeli dne </w:t>
      </w:r>
      <w:r w:rsidR="00CE242D">
        <w:rPr>
          <w:rFonts w:ascii="Arial" w:hAnsi="Arial" w:cs="Arial"/>
          <w:sz w:val="20"/>
        </w:rPr>
        <w:t>13.9.2011</w:t>
      </w:r>
      <w:r w:rsidR="00674826" w:rsidRPr="00AC58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Smlouvu</w:t>
      </w:r>
      <w:r w:rsidRPr="00AF50E7">
        <w:rPr>
          <w:rFonts w:ascii="Arial" w:hAnsi="Arial" w:cs="Arial"/>
          <w:sz w:val="20"/>
        </w:rPr>
        <w:t xml:space="preserve"> o </w:t>
      </w:r>
      <w:r w:rsidR="00CE242D">
        <w:rPr>
          <w:rFonts w:ascii="Arial" w:hAnsi="Arial" w:cs="Arial"/>
          <w:sz w:val="20"/>
        </w:rPr>
        <w:t>dílo</w:t>
      </w:r>
      <w:r w:rsidRPr="00AF50E7">
        <w:rPr>
          <w:rFonts w:ascii="Arial" w:hAnsi="Arial" w:cs="Arial"/>
          <w:sz w:val="20"/>
        </w:rPr>
        <w:t xml:space="preserve"> </w:t>
      </w:r>
      <w:r w:rsidR="00674826" w:rsidRPr="00AC58FA">
        <w:rPr>
          <w:rFonts w:ascii="Arial" w:hAnsi="Arial" w:cs="Arial"/>
          <w:sz w:val="20"/>
        </w:rPr>
        <w:t>(dále jen „Smlouva“)</w:t>
      </w:r>
      <w:r w:rsidR="00DE4B18">
        <w:rPr>
          <w:rFonts w:ascii="Arial" w:hAnsi="Arial" w:cs="Arial"/>
          <w:sz w:val="20"/>
        </w:rPr>
        <w:t>.</w:t>
      </w:r>
    </w:p>
    <w:p w14:paraId="1D860DE9" w14:textId="77777777" w:rsidR="00127054" w:rsidRPr="00CE242D" w:rsidRDefault="00AF50E7" w:rsidP="00127054">
      <w:pPr>
        <w:pStyle w:val="Nadpis2"/>
        <w:keepLines/>
        <w:numPr>
          <w:ilvl w:val="1"/>
          <w:numId w:val="2"/>
        </w:numPr>
        <w:tabs>
          <w:tab w:val="clear" w:pos="491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a Zhotovitel</w:t>
      </w:r>
      <w:r w:rsidR="00674826" w:rsidRPr="00AC58FA">
        <w:rPr>
          <w:rFonts w:ascii="Arial" w:hAnsi="Arial" w:cs="Arial"/>
          <w:sz w:val="20"/>
        </w:rPr>
        <w:t xml:space="preserve"> se dohodli na změně Smlouvy tak, jak je popsáno v následujících odstavcích.</w:t>
      </w:r>
    </w:p>
    <w:p w14:paraId="1AB2EC2A" w14:textId="3B755F78" w:rsidR="003E14AB" w:rsidRPr="005D14E3" w:rsidRDefault="00B41E37" w:rsidP="003E14AB">
      <w:pPr>
        <w:pStyle w:val="Nadpis2"/>
        <w:keepLines/>
        <w:numPr>
          <w:ilvl w:val="1"/>
          <w:numId w:val="2"/>
        </w:numPr>
        <w:tabs>
          <w:tab w:val="clear" w:pos="491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</w:t>
      </w:r>
      <w:r w:rsidR="006F1C5F">
        <w:rPr>
          <w:rFonts w:ascii="Arial" w:hAnsi="Arial" w:cs="Arial"/>
          <w:sz w:val="20"/>
        </w:rPr>
        <w:t>dohodly</w:t>
      </w:r>
      <w:r w:rsidR="00127054" w:rsidRPr="00AC58FA">
        <w:rPr>
          <w:rFonts w:ascii="Arial" w:hAnsi="Arial" w:cs="Arial"/>
          <w:sz w:val="20"/>
        </w:rPr>
        <w:t xml:space="preserve"> </w:t>
      </w:r>
      <w:r w:rsidR="00127054">
        <w:rPr>
          <w:rFonts w:ascii="Arial" w:hAnsi="Arial" w:cs="Arial"/>
          <w:sz w:val="20"/>
        </w:rPr>
        <w:t xml:space="preserve">změnit </w:t>
      </w:r>
      <w:r w:rsidR="00206BE7">
        <w:rPr>
          <w:rFonts w:ascii="Arial" w:hAnsi="Arial" w:cs="Arial"/>
          <w:sz w:val="20"/>
        </w:rPr>
        <w:t xml:space="preserve">přílohu č. 2 Smlouvy </w:t>
      </w:r>
      <w:r w:rsidR="00756528">
        <w:rPr>
          <w:rFonts w:ascii="Arial" w:hAnsi="Arial" w:cs="Arial"/>
          <w:sz w:val="20"/>
        </w:rPr>
        <w:t>–</w:t>
      </w:r>
      <w:r w:rsidR="00206BE7">
        <w:rPr>
          <w:rFonts w:ascii="Arial" w:hAnsi="Arial" w:cs="Arial"/>
          <w:sz w:val="20"/>
        </w:rPr>
        <w:t xml:space="preserve"> </w:t>
      </w:r>
      <w:r w:rsidR="005D14E3">
        <w:rPr>
          <w:rFonts w:ascii="Arial" w:hAnsi="Arial" w:cs="Arial"/>
          <w:sz w:val="20"/>
        </w:rPr>
        <w:t>„</w:t>
      </w:r>
      <w:r w:rsidR="00756528">
        <w:rPr>
          <w:rFonts w:ascii="Arial" w:hAnsi="Arial" w:cs="Arial"/>
          <w:sz w:val="20"/>
        </w:rPr>
        <w:t>Ceník jednotkových cen víceprací</w:t>
      </w:r>
      <w:r w:rsidR="005D14E3">
        <w:rPr>
          <w:rFonts w:ascii="Arial" w:hAnsi="Arial" w:cs="Arial"/>
          <w:sz w:val="20"/>
        </w:rPr>
        <w:t>.“</w:t>
      </w:r>
      <w:r w:rsidR="00CE242D">
        <w:rPr>
          <w:rFonts w:ascii="Arial" w:hAnsi="Arial" w:cs="Arial"/>
          <w:sz w:val="20"/>
        </w:rPr>
        <w:t xml:space="preserve"> </w:t>
      </w:r>
    </w:p>
    <w:p w14:paraId="3AD06B80" w14:textId="1325B160" w:rsidR="00127054" w:rsidRDefault="005D14E3" w:rsidP="007D339A">
      <w:pPr>
        <w:pStyle w:val="Nadpis2"/>
        <w:keepLines/>
        <w:numPr>
          <w:ilvl w:val="1"/>
          <w:numId w:val="2"/>
        </w:numPr>
        <w:tabs>
          <w:tab w:val="clear" w:pos="491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 Smlouvy – „Ceník jednotkových cen víceprací“ bude nedílnou součástí tohoto dodatku.</w:t>
      </w:r>
    </w:p>
    <w:p w14:paraId="19AC597A" w14:textId="77777777" w:rsidR="00B41E37" w:rsidRPr="00B41E37" w:rsidRDefault="00B41E37" w:rsidP="00B41E37"/>
    <w:p w14:paraId="03F15E5D" w14:textId="77777777" w:rsidR="00821E1B" w:rsidRDefault="00821E1B" w:rsidP="007D339A">
      <w:pPr>
        <w:spacing w:before="120" w:line="280" w:lineRule="atLeast"/>
        <w:ind w:left="1005"/>
        <w:rPr>
          <w:rFonts w:ascii="Arial" w:hAnsi="Arial"/>
        </w:rPr>
      </w:pPr>
      <w:bookmarkStart w:id="3" w:name="Přílohy"/>
      <w:bookmarkStart w:id="4" w:name="Dne_smlouvy"/>
      <w:bookmarkEnd w:id="3"/>
      <w:bookmarkEnd w:id="4"/>
    </w:p>
    <w:p w14:paraId="3D835205" w14:textId="77777777" w:rsidR="003660A0" w:rsidRPr="00AC58FA" w:rsidRDefault="003660A0" w:rsidP="003660A0">
      <w:pPr>
        <w:pStyle w:val="Nadpis1"/>
        <w:keepLines/>
        <w:numPr>
          <w:ilvl w:val="0"/>
          <w:numId w:val="2"/>
        </w:numPr>
        <w:tabs>
          <w:tab w:val="clear" w:pos="1134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ZÁVĚREČNÁ USTANOVENÍ</w:t>
      </w:r>
    </w:p>
    <w:p w14:paraId="71EE5F75" w14:textId="6B266541" w:rsidR="003660A0" w:rsidRPr="00CD2DB1" w:rsidRDefault="003660A0" w:rsidP="003660A0">
      <w:pPr>
        <w:pStyle w:val="Nadpis2"/>
        <w:keepLines/>
        <w:numPr>
          <w:ilvl w:val="1"/>
          <w:numId w:val="2"/>
        </w:numPr>
        <w:tabs>
          <w:tab w:val="clear" w:pos="491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sz w:val="20"/>
        </w:rPr>
      </w:pPr>
      <w:r w:rsidRPr="00CD2DB1">
        <w:rPr>
          <w:rFonts w:ascii="Arial" w:hAnsi="Arial" w:cs="Arial"/>
          <w:sz w:val="20"/>
        </w:rPr>
        <w:t xml:space="preserve">Tento dodatek č. </w:t>
      </w:r>
      <w:r w:rsidR="007A3970">
        <w:rPr>
          <w:rFonts w:ascii="Arial" w:hAnsi="Arial" w:cs="Arial"/>
          <w:sz w:val="20"/>
        </w:rPr>
        <w:t>20</w:t>
      </w:r>
      <w:r w:rsidRPr="00CD2DB1">
        <w:rPr>
          <w:rFonts w:ascii="Arial" w:hAnsi="Arial" w:cs="Arial"/>
          <w:sz w:val="20"/>
        </w:rPr>
        <w:t xml:space="preserve"> nabývá platnosti dnem jeho podpisu oběma smluvními stranami a účinnosti dnem 1.</w:t>
      </w:r>
      <w:r w:rsidR="008D397B">
        <w:rPr>
          <w:rFonts w:ascii="Arial" w:hAnsi="Arial" w:cs="Arial"/>
          <w:sz w:val="20"/>
        </w:rPr>
        <w:t>1</w:t>
      </w:r>
      <w:r w:rsidRPr="00CD2DB1">
        <w:rPr>
          <w:rFonts w:ascii="Arial" w:hAnsi="Arial" w:cs="Arial"/>
          <w:sz w:val="20"/>
        </w:rPr>
        <w:t>.202</w:t>
      </w:r>
      <w:r w:rsidR="007A3970">
        <w:rPr>
          <w:rFonts w:ascii="Arial" w:hAnsi="Arial" w:cs="Arial"/>
          <w:sz w:val="20"/>
        </w:rPr>
        <w:t>6</w:t>
      </w:r>
      <w:r w:rsidRPr="00CD2DB1">
        <w:rPr>
          <w:rFonts w:ascii="Arial" w:hAnsi="Arial" w:cs="Arial"/>
          <w:sz w:val="20"/>
        </w:rPr>
        <w:t xml:space="preserve">.  </w:t>
      </w:r>
    </w:p>
    <w:p w14:paraId="60D0FCF2" w14:textId="5F0FB3BF" w:rsidR="003660A0" w:rsidRDefault="003660A0" w:rsidP="003660A0">
      <w:pPr>
        <w:pStyle w:val="Nadpis2"/>
        <w:keepLines/>
        <w:numPr>
          <w:ilvl w:val="1"/>
          <w:numId w:val="2"/>
        </w:numPr>
        <w:tabs>
          <w:tab w:val="clear" w:pos="491"/>
          <w:tab w:val="num" w:pos="567"/>
        </w:tabs>
        <w:overflowPunct w:val="0"/>
        <w:autoSpaceDE w:val="0"/>
        <w:autoSpaceDN w:val="0"/>
        <w:adjustRightInd w:val="0"/>
        <w:spacing w:after="120" w:line="280" w:lineRule="atLeast"/>
        <w:ind w:left="567" w:hanging="56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č. </w:t>
      </w:r>
      <w:r w:rsidR="007A3970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je sepsán ve dvou vyhotoveních, z nichž každá smluvní strana obdrží jedno vyhotovení.</w:t>
      </w:r>
    </w:p>
    <w:p w14:paraId="3F119F09" w14:textId="77777777" w:rsidR="00CE242D" w:rsidRPr="00CE242D" w:rsidRDefault="00CE242D" w:rsidP="00CE242D"/>
    <w:p w14:paraId="220EDFEF" w14:textId="77777777" w:rsidR="00B41E37" w:rsidRDefault="00B41E37" w:rsidP="00CE242D">
      <w:pPr>
        <w:spacing w:before="120" w:line="280" w:lineRule="atLeast"/>
        <w:rPr>
          <w:rFonts w:ascii="Arial" w:hAnsi="Arial"/>
        </w:rPr>
      </w:pPr>
    </w:p>
    <w:tbl>
      <w:tblPr>
        <w:tblW w:w="135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  <w:gridCol w:w="4527"/>
      </w:tblGrid>
      <w:tr w:rsidR="007A3970" w:rsidRPr="005211D4" w14:paraId="1D5603D7" w14:textId="77777777" w:rsidTr="00255ED0">
        <w:tc>
          <w:tcPr>
            <w:tcW w:w="4527" w:type="dxa"/>
          </w:tcPr>
          <w:p w14:paraId="2FB18820" w14:textId="77777777" w:rsidR="007A3970" w:rsidRDefault="007A3970" w:rsidP="007D339A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</w:p>
          <w:p w14:paraId="48C00539" w14:textId="77777777" w:rsidR="007A3970" w:rsidRPr="00B41E37" w:rsidRDefault="007A3970" w:rsidP="007D339A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  <w:p w14:paraId="09952E22" w14:textId="77777777" w:rsidR="007A3970" w:rsidRPr="005211D4" w:rsidRDefault="007A3970" w:rsidP="007D339A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Pelhřimově </w:t>
            </w:r>
            <w:r w:rsidRPr="005211D4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_</w:t>
            </w:r>
            <w:r w:rsidRPr="005211D4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</w:t>
            </w:r>
            <w:r w:rsidRPr="005211D4">
              <w:rPr>
                <w:rFonts w:ascii="Arial" w:hAnsi="Arial" w:cs="Arial"/>
              </w:rPr>
              <w:t>_._</w:t>
            </w:r>
            <w:r>
              <w:rPr>
                <w:rFonts w:ascii="Arial" w:hAnsi="Arial" w:cs="Arial"/>
              </w:rPr>
              <w:t>_</w:t>
            </w:r>
            <w:r w:rsidRPr="005211D4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</w:t>
            </w:r>
            <w:r w:rsidRPr="005211D4">
              <w:rPr>
                <w:rFonts w:ascii="Arial" w:hAnsi="Arial" w:cs="Arial"/>
              </w:rPr>
              <w:t>._____</w:t>
            </w:r>
            <w:r>
              <w:rPr>
                <w:rFonts w:ascii="Arial" w:hAnsi="Arial" w:cs="Arial"/>
              </w:rPr>
              <w:t>_</w:t>
            </w:r>
            <w:r w:rsidRPr="005211D4">
              <w:rPr>
                <w:rFonts w:ascii="Arial" w:hAnsi="Arial" w:cs="Arial"/>
              </w:rPr>
              <w:t>_</w:t>
            </w:r>
          </w:p>
          <w:p w14:paraId="3B177A56" w14:textId="77777777" w:rsidR="007A3970" w:rsidRPr="005211D4" w:rsidRDefault="007A3970" w:rsidP="007D339A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07CB9D4" w14:textId="77777777" w:rsidR="007A3970" w:rsidRDefault="007A3970" w:rsidP="004B4B1A">
            <w:pPr>
              <w:spacing w:line="280" w:lineRule="atLeast"/>
              <w:rPr>
                <w:rFonts w:ascii="Arial" w:hAnsi="Arial" w:cs="Arial"/>
              </w:rPr>
            </w:pPr>
          </w:p>
          <w:p w14:paraId="56DACFEB" w14:textId="77777777" w:rsidR="004B4B1A" w:rsidRDefault="004B4B1A" w:rsidP="004B4B1A">
            <w:pPr>
              <w:spacing w:line="280" w:lineRule="atLeast"/>
              <w:rPr>
                <w:rFonts w:ascii="Arial" w:hAnsi="Arial" w:cs="Arial"/>
              </w:rPr>
            </w:pPr>
          </w:p>
          <w:p w14:paraId="4FCCADF5" w14:textId="77777777" w:rsidR="004B4B1A" w:rsidRDefault="004B4B1A" w:rsidP="004B4B1A">
            <w:pPr>
              <w:spacing w:line="280" w:lineRule="atLeast"/>
              <w:rPr>
                <w:rFonts w:ascii="Arial" w:hAnsi="Arial" w:cs="Arial"/>
              </w:rPr>
            </w:pPr>
          </w:p>
          <w:p w14:paraId="37774A19" w14:textId="77777777" w:rsidR="004B4B1A" w:rsidRDefault="004B4B1A" w:rsidP="004B4B1A">
            <w:pPr>
              <w:spacing w:line="280" w:lineRule="atLeast"/>
              <w:rPr>
                <w:rFonts w:ascii="Arial" w:hAnsi="Arial" w:cs="Arial"/>
              </w:rPr>
            </w:pPr>
          </w:p>
          <w:p w14:paraId="1AB95F7F" w14:textId="77777777" w:rsidR="004B4B1A" w:rsidRPr="005211D4" w:rsidRDefault="004B4B1A" w:rsidP="004B4B1A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5211D4">
              <w:rPr>
                <w:rFonts w:ascii="Arial" w:hAnsi="Arial" w:cs="Arial"/>
              </w:rPr>
              <w:t>.............................................</w:t>
            </w:r>
          </w:p>
          <w:p w14:paraId="54914043" w14:textId="77777777" w:rsidR="004B4B1A" w:rsidRDefault="004B4B1A" w:rsidP="004B4B1A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CE242D">
              <w:rPr>
                <w:rFonts w:ascii="Arial" w:hAnsi="Arial" w:cs="Arial"/>
              </w:rPr>
              <w:t>Nemocnice Pelhřimov</w:t>
            </w:r>
            <w:r>
              <w:rPr>
                <w:rFonts w:ascii="Arial" w:hAnsi="Arial" w:cs="Arial"/>
              </w:rPr>
              <w:t>, přísp.org.</w:t>
            </w:r>
            <w:r w:rsidRPr="00CE242D">
              <w:rPr>
                <w:rFonts w:ascii="Arial" w:hAnsi="Arial" w:cs="Arial"/>
              </w:rPr>
              <w:t xml:space="preserve"> </w:t>
            </w:r>
          </w:p>
          <w:p w14:paraId="635B1BDC" w14:textId="21F37C8A" w:rsidR="004B4B1A" w:rsidRDefault="00FD0233" w:rsidP="004B4B1A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Radim Hošek</w:t>
            </w:r>
          </w:p>
          <w:p w14:paraId="02FD1078" w14:textId="3948B8BD" w:rsidR="004B4B1A" w:rsidRPr="005211D4" w:rsidRDefault="004B4B1A" w:rsidP="004B4B1A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nemocnice</w:t>
            </w:r>
          </w:p>
        </w:tc>
        <w:tc>
          <w:tcPr>
            <w:tcW w:w="4527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7"/>
            </w:tblGrid>
            <w:tr w:rsidR="004B4B1A" w:rsidRPr="005211D4" w14:paraId="77594854" w14:textId="77777777" w:rsidTr="00C36E7E">
              <w:tc>
                <w:tcPr>
                  <w:tcW w:w="4527" w:type="dxa"/>
                </w:tcPr>
                <w:p w14:paraId="29E52991" w14:textId="77777777" w:rsidR="004B4B1A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Zhotovitel</w:t>
                  </w:r>
                </w:p>
                <w:p w14:paraId="57786163" w14:textId="77777777" w:rsidR="004B4B1A" w:rsidRPr="00B41E37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03CF845" w14:textId="77777777" w:rsidR="004B4B1A" w:rsidRPr="005211D4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 Praze</w:t>
                  </w:r>
                  <w:r w:rsidRPr="005211D4">
                    <w:rPr>
                      <w:rFonts w:ascii="Arial" w:hAnsi="Arial" w:cs="Arial"/>
                    </w:rPr>
                    <w:t xml:space="preserve"> dne </w:t>
                  </w:r>
                  <w:r>
                    <w:rPr>
                      <w:rFonts w:ascii="Arial" w:hAnsi="Arial" w:cs="Arial"/>
                    </w:rPr>
                    <w:t>_</w:t>
                  </w:r>
                  <w:r w:rsidRPr="005211D4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</w:t>
                  </w:r>
                  <w:r w:rsidRPr="005211D4">
                    <w:rPr>
                      <w:rFonts w:ascii="Arial" w:hAnsi="Arial" w:cs="Arial"/>
                    </w:rPr>
                    <w:t>_._</w:t>
                  </w:r>
                  <w:r>
                    <w:rPr>
                      <w:rFonts w:ascii="Arial" w:hAnsi="Arial" w:cs="Arial"/>
                    </w:rPr>
                    <w:t>_</w:t>
                  </w:r>
                  <w:r w:rsidRPr="005211D4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</w:t>
                  </w:r>
                  <w:r w:rsidRPr="005211D4">
                    <w:rPr>
                      <w:rFonts w:ascii="Arial" w:hAnsi="Arial" w:cs="Arial"/>
                    </w:rPr>
                    <w:t>._____</w:t>
                  </w:r>
                  <w:r>
                    <w:rPr>
                      <w:rFonts w:ascii="Arial" w:hAnsi="Arial" w:cs="Arial"/>
                    </w:rPr>
                    <w:t>_</w:t>
                  </w:r>
                  <w:r w:rsidRPr="005211D4">
                    <w:rPr>
                      <w:rFonts w:ascii="Arial" w:hAnsi="Arial" w:cs="Arial"/>
                    </w:rPr>
                    <w:t>_</w:t>
                  </w:r>
                </w:p>
                <w:p w14:paraId="7E0D38B8" w14:textId="77777777" w:rsidR="004B4B1A" w:rsidRPr="005211D4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</w:p>
                <w:p w14:paraId="5C45D9E3" w14:textId="77777777" w:rsidR="004B4B1A" w:rsidRPr="005211D4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</w:p>
                <w:p w14:paraId="7EC4BACB" w14:textId="77777777" w:rsidR="004B4B1A" w:rsidRPr="005211D4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</w:p>
                <w:p w14:paraId="5C3EFC13" w14:textId="77777777" w:rsidR="004B4B1A" w:rsidRPr="005211D4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B4B1A" w:rsidRPr="00741265" w14:paraId="01ECA756" w14:textId="77777777" w:rsidTr="00C36E7E">
              <w:tc>
                <w:tcPr>
                  <w:tcW w:w="4527" w:type="dxa"/>
                </w:tcPr>
                <w:p w14:paraId="34930D90" w14:textId="77777777" w:rsidR="004B4B1A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</w:p>
                <w:p w14:paraId="3738C024" w14:textId="54E01BB0" w:rsidR="004B4B1A" w:rsidRPr="005211D4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  <w:r w:rsidRPr="005211D4">
                    <w:rPr>
                      <w:rFonts w:ascii="Arial" w:hAnsi="Arial" w:cs="Arial"/>
                    </w:rPr>
                    <w:t>.............................................</w:t>
                  </w:r>
                </w:p>
                <w:p w14:paraId="17300836" w14:textId="77777777" w:rsidR="004B4B1A" w:rsidRPr="007C547F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  <w:r w:rsidRPr="007C547F">
                    <w:rPr>
                      <w:rFonts w:ascii="Arial" w:hAnsi="Arial" w:cs="Arial"/>
                    </w:rPr>
                    <w:t>ATALIAN CZ s.r.o.</w:t>
                  </w:r>
                </w:p>
                <w:p w14:paraId="28B7BF02" w14:textId="77777777" w:rsidR="004B4B1A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Ing. Daniel Digoň</w:t>
                  </w:r>
                </w:p>
                <w:p w14:paraId="2C277CD4" w14:textId="77777777" w:rsidR="004B4B1A" w:rsidRPr="00741265" w:rsidRDefault="004B4B1A" w:rsidP="004B4B1A">
                  <w:pPr>
                    <w:spacing w:line="280" w:lineRule="atLeast"/>
                    <w:jc w:val="center"/>
                    <w:rPr>
                      <w:rFonts w:ascii="Arial" w:hAnsi="Arial" w:cs="Arial"/>
                    </w:rPr>
                  </w:pPr>
                  <w:r w:rsidRPr="007C547F">
                    <w:rPr>
                      <w:rFonts w:ascii="Arial" w:hAnsi="Arial" w:cs="Arial"/>
                    </w:rPr>
                    <w:t>jednatel společnosti</w:t>
                  </w:r>
                </w:p>
              </w:tc>
            </w:tr>
          </w:tbl>
          <w:p w14:paraId="4BD1C605" w14:textId="77777777" w:rsidR="007A3970" w:rsidRDefault="007A3970" w:rsidP="00B41E37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7" w:type="dxa"/>
          </w:tcPr>
          <w:p w14:paraId="2E375F76" w14:textId="77777777" w:rsidR="007A3970" w:rsidRPr="005211D4" w:rsidRDefault="007A3970" w:rsidP="007D339A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7A3970" w:rsidRPr="005211D4" w14:paraId="2F2252EF" w14:textId="77777777" w:rsidTr="00255ED0">
        <w:tc>
          <w:tcPr>
            <w:tcW w:w="4527" w:type="dxa"/>
          </w:tcPr>
          <w:p w14:paraId="43715ACC" w14:textId="12196AAC" w:rsidR="007A3970" w:rsidRPr="005211D4" w:rsidRDefault="007A3970" w:rsidP="00B41E37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27" w:type="dxa"/>
          </w:tcPr>
          <w:p w14:paraId="08AF2071" w14:textId="77777777" w:rsidR="007A3970" w:rsidRPr="005211D4" w:rsidRDefault="007A3970" w:rsidP="007D339A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27" w:type="dxa"/>
          </w:tcPr>
          <w:p w14:paraId="007F4FBA" w14:textId="2552AB5C" w:rsidR="007A3970" w:rsidRPr="00741265" w:rsidRDefault="007A3970" w:rsidP="007C547F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7A3970" w:rsidRPr="005211D4" w14:paraId="0D7518E6" w14:textId="77777777" w:rsidTr="00255ED0">
        <w:trPr>
          <w:trHeight w:val="569"/>
        </w:trPr>
        <w:tc>
          <w:tcPr>
            <w:tcW w:w="4527" w:type="dxa"/>
          </w:tcPr>
          <w:p w14:paraId="52D475CA" w14:textId="77777777" w:rsidR="007A3970" w:rsidRPr="005211D4" w:rsidRDefault="007A3970" w:rsidP="007D339A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27" w:type="dxa"/>
          </w:tcPr>
          <w:p w14:paraId="7D149214" w14:textId="77777777" w:rsidR="007A3970" w:rsidRPr="005211D4" w:rsidRDefault="007A3970" w:rsidP="00083A2D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4527" w:type="dxa"/>
          </w:tcPr>
          <w:p w14:paraId="3BB798FE" w14:textId="2B6FDA40" w:rsidR="007A3970" w:rsidRPr="005211D4" w:rsidRDefault="007A3970" w:rsidP="00083A2D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6048F41D" w14:textId="6994512D" w:rsidR="002324FD" w:rsidRDefault="00255ED0" w:rsidP="007D339A">
      <w:pPr>
        <w:spacing w:line="280" w:lineRule="atLeast"/>
        <w:rPr>
          <w:rFonts w:ascii="Arial" w:hAnsi="Arial"/>
        </w:rPr>
      </w:pPr>
      <w:r w:rsidRPr="00255ED0">
        <w:rPr>
          <w:noProof/>
        </w:rPr>
        <w:drawing>
          <wp:inline distT="0" distB="0" distL="0" distR="0" wp14:anchorId="1A2C76D0" wp14:editId="3926B5FA">
            <wp:extent cx="6120765" cy="2522220"/>
            <wp:effectExtent l="0" t="0" r="0" b="0"/>
            <wp:docPr id="1279737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320D" w14:textId="77777777" w:rsidR="00B84E3C" w:rsidRDefault="00B84E3C" w:rsidP="00B84E3C">
      <w:pPr>
        <w:rPr>
          <w:rFonts w:ascii="Arial" w:hAnsi="Arial"/>
        </w:rPr>
      </w:pPr>
    </w:p>
    <w:p w14:paraId="46A5A66E" w14:textId="77777777" w:rsidR="00B84E3C" w:rsidRDefault="00B84E3C" w:rsidP="00B84E3C">
      <w:pPr>
        <w:jc w:val="right"/>
        <w:rPr>
          <w:rFonts w:ascii="Arial" w:hAnsi="Arial"/>
        </w:rPr>
      </w:pPr>
    </w:p>
    <w:p w14:paraId="6E6D715D" w14:textId="196D42B6" w:rsidR="00B84E3C" w:rsidRDefault="0033377B" w:rsidP="00B84E3C">
      <w:pPr>
        <w:jc w:val="right"/>
        <w:rPr>
          <w:rFonts w:ascii="Arial" w:hAnsi="Arial"/>
        </w:rPr>
      </w:pPr>
      <w:r w:rsidRPr="0033377B">
        <w:rPr>
          <w:noProof/>
        </w:rPr>
        <w:lastRenderedPageBreak/>
        <w:drawing>
          <wp:inline distT="0" distB="0" distL="0" distR="0" wp14:anchorId="4D5FFE50" wp14:editId="20269522">
            <wp:extent cx="6120765" cy="7748270"/>
            <wp:effectExtent l="0" t="0" r="0" b="0"/>
            <wp:docPr id="7904846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4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4653" w14:textId="77777777" w:rsidR="0033377B" w:rsidRDefault="0033377B" w:rsidP="00B84E3C">
      <w:pPr>
        <w:jc w:val="right"/>
        <w:rPr>
          <w:rFonts w:ascii="Arial" w:hAnsi="Arial"/>
        </w:rPr>
      </w:pPr>
    </w:p>
    <w:p w14:paraId="07135C75" w14:textId="77777777" w:rsidR="0033377B" w:rsidRDefault="0033377B" w:rsidP="00B84E3C">
      <w:pPr>
        <w:jc w:val="right"/>
        <w:rPr>
          <w:rFonts w:ascii="Arial" w:hAnsi="Arial"/>
        </w:rPr>
      </w:pPr>
    </w:p>
    <w:p w14:paraId="7103435A" w14:textId="77777777" w:rsidR="0033377B" w:rsidRDefault="0033377B" w:rsidP="00B84E3C">
      <w:pPr>
        <w:jc w:val="right"/>
        <w:rPr>
          <w:rFonts w:ascii="Arial" w:hAnsi="Arial"/>
        </w:rPr>
      </w:pPr>
    </w:p>
    <w:p w14:paraId="7F321EDB" w14:textId="77777777" w:rsidR="0033377B" w:rsidRDefault="0033377B" w:rsidP="00B84E3C">
      <w:pPr>
        <w:jc w:val="right"/>
        <w:rPr>
          <w:rFonts w:ascii="Arial" w:hAnsi="Arial"/>
        </w:rPr>
      </w:pPr>
    </w:p>
    <w:p w14:paraId="076BB024" w14:textId="77777777" w:rsidR="0033377B" w:rsidRDefault="0033377B" w:rsidP="00B84E3C">
      <w:pPr>
        <w:jc w:val="right"/>
        <w:rPr>
          <w:rFonts w:ascii="Arial" w:hAnsi="Arial"/>
        </w:rPr>
      </w:pPr>
    </w:p>
    <w:p w14:paraId="450F9DC4" w14:textId="77777777" w:rsidR="0033377B" w:rsidRDefault="0033377B" w:rsidP="00B84E3C">
      <w:pPr>
        <w:jc w:val="right"/>
        <w:rPr>
          <w:rFonts w:ascii="Arial" w:hAnsi="Arial"/>
        </w:rPr>
      </w:pPr>
    </w:p>
    <w:p w14:paraId="2187CBDA" w14:textId="77777777" w:rsidR="0033377B" w:rsidRDefault="0033377B" w:rsidP="00B84E3C">
      <w:pPr>
        <w:jc w:val="right"/>
        <w:rPr>
          <w:rFonts w:ascii="Arial" w:hAnsi="Arial"/>
        </w:rPr>
      </w:pPr>
    </w:p>
    <w:p w14:paraId="40F64DF1" w14:textId="14106BE3" w:rsidR="0033377B" w:rsidRPr="00B84E3C" w:rsidRDefault="009A16FE" w:rsidP="00B84E3C">
      <w:pPr>
        <w:jc w:val="right"/>
        <w:rPr>
          <w:rFonts w:ascii="Arial" w:hAnsi="Arial"/>
        </w:rPr>
      </w:pPr>
      <w:r w:rsidRPr="009A16FE">
        <w:rPr>
          <w:noProof/>
        </w:rPr>
        <w:lastRenderedPageBreak/>
        <w:drawing>
          <wp:inline distT="0" distB="0" distL="0" distR="0" wp14:anchorId="044AC425" wp14:editId="1BAF7871">
            <wp:extent cx="6120765" cy="4320540"/>
            <wp:effectExtent l="0" t="0" r="0" b="0"/>
            <wp:docPr id="207439886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77B" w:rsidRPr="00B84E3C" w:rsidSect="00AA4053">
      <w:footerReference w:type="default" r:id="rId14"/>
      <w:type w:val="continuous"/>
      <w:pgSz w:w="11907" w:h="16840" w:code="9"/>
      <w:pgMar w:top="1418" w:right="1134" w:bottom="1134" w:left="1134" w:header="567" w:footer="11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1EBE" w14:textId="77777777" w:rsidR="009951EE" w:rsidRDefault="009951EE">
      <w:r>
        <w:separator/>
      </w:r>
    </w:p>
  </w:endnote>
  <w:endnote w:type="continuationSeparator" w:id="0">
    <w:p w14:paraId="7A5EC879" w14:textId="77777777" w:rsidR="009951EE" w:rsidRDefault="009951EE">
      <w:r>
        <w:continuationSeparator/>
      </w:r>
    </w:p>
  </w:endnote>
  <w:endnote w:type="continuationNotice" w:id="1">
    <w:p w14:paraId="431C3A51" w14:textId="77777777" w:rsidR="00A80CCC" w:rsidRDefault="00A80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87109" w14:textId="03F8C475" w:rsidR="00E81E52" w:rsidRDefault="00E81E52">
    <w:pPr>
      <w:pStyle w:val="Zpat"/>
      <w:pBdr>
        <w:top w:val="single" w:sz="4" w:space="1" w:color="auto"/>
      </w:pBdr>
      <w:jc w:val="center"/>
    </w:pPr>
    <w:r>
      <w:rPr>
        <w:rStyle w:val="slostrnky"/>
        <w:rFonts w:ascii="Arial" w:hAnsi="Arial"/>
      </w:rPr>
      <w:t>-</w:t>
    </w:r>
    <w:r w:rsidR="00C426D6"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 w:rsidR="00C426D6">
      <w:rPr>
        <w:rStyle w:val="slostrnky"/>
        <w:rFonts w:ascii="Arial" w:hAnsi="Arial"/>
      </w:rPr>
      <w:fldChar w:fldCharType="separate"/>
    </w:r>
    <w:r w:rsidR="00595D2C">
      <w:rPr>
        <w:rStyle w:val="slostrnky"/>
        <w:rFonts w:ascii="Arial" w:hAnsi="Arial"/>
        <w:noProof/>
      </w:rPr>
      <w:t>2</w:t>
    </w:r>
    <w:r w:rsidR="00C426D6"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277A6" w14:textId="77777777" w:rsidR="009951EE" w:rsidRDefault="009951EE">
      <w:r>
        <w:separator/>
      </w:r>
    </w:p>
  </w:footnote>
  <w:footnote w:type="continuationSeparator" w:id="0">
    <w:p w14:paraId="43C17D35" w14:textId="77777777" w:rsidR="009951EE" w:rsidRDefault="009951EE">
      <w:r>
        <w:continuationSeparator/>
      </w:r>
    </w:p>
  </w:footnote>
  <w:footnote w:type="continuationNotice" w:id="1">
    <w:p w14:paraId="7F4E514B" w14:textId="77777777" w:rsidR="00A80CCC" w:rsidRDefault="00A80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4DC"/>
    <w:multiLevelType w:val="multilevel"/>
    <w:tmpl w:val="B87AACE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095A70CD"/>
    <w:multiLevelType w:val="multilevel"/>
    <w:tmpl w:val="64C8D3D4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1058" w:hanging="774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1617460"/>
    <w:multiLevelType w:val="hybridMultilevel"/>
    <w:tmpl w:val="48403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71CAE"/>
    <w:multiLevelType w:val="multilevel"/>
    <w:tmpl w:val="0405001D"/>
    <w:styleLink w:val="Sty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D86A34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1CD2F9A"/>
    <w:multiLevelType w:val="multilevel"/>
    <w:tmpl w:val="2A8A59B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%1..%3.%4.%5"/>
      <w:lvlJc w:val="left"/>
      <w:pPr>
        <w:ind w:left="1008" w:hanging="1008"/>
      </w:pPr>
      <w:rPr>
        <w:rFonts w:ascii="Arial" w:hAnsi="Arial" w:hint="default"/>
        <w:b w:val="0"/>
        <w:i w:val="0"/>
        <w:caps/>
        <w:strike w:val="0"/>
        <w:dstrike w:val="0"/>
        <w:vanish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5FA7863"/>
    <w:multiLevelType w:val="multilevel"/>
    <w:tmpl w:val="D8C0F0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0D5F2D"/>
    <w:multiLevelType w:val="multilevel"/>
    <w:tmpl w:val="E87212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CCF6B2E"/>
    <w:multiLevelType w:val="multilevel"/>
    <w:tmpl w:val="881AC802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%1..%3.%4.%5"/>
      <w:lvlJc w:val="left"/>
      <w:pPr>
        <w:ind w:left="1008" w:hanging="1008"/>
      </w:pPr>
      <w:rPr>
        <w:rFonts w:ascii="Arial" w:hAnsi="Arial" w:hint="default"/>
        <w:b w:val="0"/>
        <w:i w:val="0"/>
        <w:caps/>
        <w:strike w:val="0"/>
        <w:dstrike w:val="0"/>
        <w:vanish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BC79A2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59E5687"/>
    <w:multiLevelType w:val="multilevel"/>
    <w:tmpl w:val="72C43A8E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%1..%3.%4.%5"/>
      <w:lvlJc w:val="left"/>
      <w:pPr>
        <w:ind w:left="1008" w:hanging="1008"/>
      </w:pPr>
      <w:rPr>
        <w:rFonts w:ascii="Arial" w:hAnsi="Arial" w:hint="default"/>
        <w:b w:val="0"/>
        <w:i w:val="0"/>
        <w:caps/>
        <w:strike w:val="0"/>
        <w:dstrike w:val="0"/>
        <w:vanish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04335D1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346F7C"/>
    <w:multiLevelType w:val="multilevel"/>
    <w:tmpl w:val="7096B6A8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%1..%3.%4.%5"/>
      <w:lvlJc w:val="left"/>
      <w:pPr>
        <w:ind w:left="1008" w:hanging="1008"/>
      </w:pPr>
      <w:rPr>
        <w:rFonts w:ascii="Arial" w:hAnsi="Arial" w:hint="default"/>
        <w:b w:val="0"/>
        <w:i w:val="0"/>
        <w:caps/>
        <w:strike w:val="0"/>
        <w:dstrike w:val="0"/>
        <w:vanish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75C53B9"/>
    <w:multiLevelType w:val="multilevel"/>
    <w:tmpl w:val="4BEC182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8"/>
  </w:num>
  <w:num w:numId="13">
    <w:abstractNumId w:val="13"/>
  </w:num>
  <w:num w:numId="14">
    <w:abstractNumId w:val="7"/>
  </w:num>
  <w:num w:numId="15">
    <w:abstractNumId w:val="0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FD"/>
    <w:rsid w:val="00002908"/>
    <w:rsid w:val="00034038"/>
    <w:rsid w:val="000526D1"/>
    <w:rsid w:val="000624F1"/>
    <w:rsid w:val="00083A2D"/>
    <w:rsid w:val="000858E8"/>
    <w:rsid w:val="000C01C7"/>
    <w:rsid w:val="000C6CA9"/>
    <w:rsid w:val="000F5532"/>
    <w:rsid w:val="001048B8"/>
    <w:rsid w:val="00106C61"/>
    <w:rsid w:val="00127054"/>
    <w:rsid w:val="001305CE"/>
    <w:rsid w:val="001407B0"/>
    <w:rsid w:val="001B2E60"/>
    <w:rsid w:val="001B5548"/>
    <w:rsid w:val="001F1141"/>
    <w:rsid w:val="002053AC"/>
    <w:rsid w:val="00206BE7"/>
    <w:rsid w:val="00210FE1"/>
    <w:rsid w:val="0021720D"/>
    <w:rsid w:val="00230E3A"/>
    <w:rsid w:val="002324FD"/>
    <w:rsid w:val="002360EC"/>
    <w:rsid w:val="00252F1F"/>
    <w:rsid w:val="00255ED0"/>
    <w:rsid w:val="002C11B9"/>
    <w:rsid w:val="0033377B"/>
    <w:rsid w:val="00351E98"/>
    <w:rsid w:val="003660A0"/>
    <w:rsid w:val="00372E2C"/>
    <w:rsid w:val="003B17A3"/>
    <w:rsid w:val="003D797E"/>
    <w:rsid w:val="003E14AB"/>
    <w:rsid w:val="004809BA"/>
    <w:rsid w:val="00485873"/>
    <w:rsid w:val="004955A8"/>
    <w:rsid w:val="004A1D2D"/>
    <w:rsid w:val="004A64B9"/>
    <w:rsid w:val="004B4B1A"/>
    <w:rsid w:val="004E03C0"/>
    <w:rsid w:val="004F48EF"/>
    <w:rsid w:val="00534AFE"/>
    <w:rsid w:val="005656BA"/>
    <w:rsid w:val="0056747B"/>
    <w:rsid w:val="00595BAE"/>
    <w:rsid w:val="00595D2C"/>
    <w:rsid w:val="005D14E3"/>
    <w:rsid w:val="00611129"/>
    <w:rsid w:val="00674826"/>
    <w:rsid w:val="00676B8F"/>
    <w:rsid w:val="00685036"/>
    <w:rsid w:val="006A2EBD"/>
    <w:rsid w:val="006E0A03"/>
    <w:rsid w:val="006F1C5F"/>
    <w:rsid w:val="00706C5E"/>
    <w:rsid w:val="00707E2B"/>
    <w:rsid w:val="007402AF"/>
    <w:rsid w:val="00742CD9"/>
    <w:rsid w:val="007453B0"/>
    <w:rsid w:val="00756528"/>
    <w:rsid w:val="007833FE"/>
    <w:rsid w:val="00794F7D"/>
    <w:rsid w:val="007A262A"/>
    <w:rsid w:val="007A3970"/>
    <w:rsid w:val="007B46B6"/>
    <w:rsid w:val="007C547F"/>
    <w:rsid w:val="007D339A"/>
    <w:rsid w:val="00801820"/>
    <w:rsid w:val="00821E1B"/>
    <w:rsid w:val="00841705"/>
    <w:rsid w:val="008C72AA"/>
    <w:rsid w:val="008D397B"/>
    <w:rsid w:val="009059CA"/>
    <w:rsid w:val="00931EBB"/>
    <w:rsid w:val="00944B3F"/>
    <w:rsid w:val="009951EE"/>
    <w:rsid w:val="00996234"/>
    <w:rsid w:val="009A16FE"/>
    <w:rsid w:val="009B088A"/>
    <w:rsid w:val="009E6FE6"/>
    <w:rsid w:val="009F1218"/>
    <w:rsid w:val="00A47739"/>
    <w:rsid w:val="00A53516"/>
    <w:rsid w:val="00A80CCC"/>
    <w:rsid w:val="00A83982"/>
    <w:rsid w:val="00A870AB"/>
    <w:rsid w:val="00AA4053"/>
    <w:rsid w:val="00AC58FA"/>
    <w:rsid w:val="00AC7F8E"/>
    <w:rsid w:val="00AD4241"/>
    <w:rsid w:val="00AF50E7"/>
    <w:rsid w:val="00B03AD3"/>
    <w:rsid w:val="00B41E37"/>
    <w:rsid w:val="00B704D9"/>
    <w:rsid w:val="00B721B8"/>
    <w:rsid w:val="00B80A47"/>
    <w:rsid w:val="00B84E3C"/>
    <w:rsid w:val="00BA5DA6"/>
    <w:rsid w:val="00BF0B59"/>
    <w:rsid w:val="00C1051F"/>
    <w:rsid w:val="00C34C40"/>
    <w:rsid w:val="00C426D6"/>
    <w:rsid w:val="00C4303A"/>
    <w:rsid w:val="00C70D8F"/>
    <w:rsid w:val="00C85027"/>
    <w:rsid w:val="00C8746A"/>
    <w:rsid w:val="00CA2BB5"/>
    <w:rsid w:val="00CE242D"/>
    <w:rsid w:val="00CE754B"/>
    <w:rsid w:val="00D00128"/>
    <w:rsid w:val="00D22955"/>
    <w:rsid w:val="00D44FF0"/>
    <w:rsid w:val="00D64AAB"/>
    <w:rsid w:val="00D816DA"/>
    <w:rsid w:val="00D908B5"/>
    <w:rsid w:val="00DB0BBE"/>
    <w:rsid w:val="00DC6002"/>
    <w:rsid w:val="00DE4B18"/>
    <w:rsid w:val="00DF255F"/>
    <w:rsid w:val="00E01A5C"/>
    <w:rsid w:val="00E03311"/>
    <w:rsid w:val="00E06DEE"/>
    <w:rsid w:val="00E51AF2"/>
    <w:rsid w:val="00E56597"/>
    <w:rsid w:val="00E73340"/>
    <w:rsid w:val="00E80226"/>
    <w:rsid w:val="00E81E52"/>
    <w:rsid w:val="00E8561A"/>
    <w:rsid w:val="00F35C36"/>
    <w:rsid w:val="00F401EF"/>
    <w:rsid w:val="00F474B9"/>
    <w:rsid w:val="00F763C6"/>
    <w:rsid w:val="00F77789"/>
    <w:rsid w:val="00FD0233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4A422"/>
  <w15:docId w15:val="{0CA5FC12-5481-455F-924A-BEB0E81A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053"/>
  </w:style>
  <w:style w:type="paragraph" w:styleId="Nadpis1">
    <w:name w:val="heading 1"/>
    <w:basedOn w:val="Normln"/>
    <w:next w:val="Normln"/>
    <w:link w:val="Nadpis1Char"/>
    <w:qFormat/>
    <w:rsid w:val="00AA4053"/>
    <w:pPr>
      <w:keepNext/>
      <w:numPr>
        <w:numId w:val="5"/>
      </w:numPr>
      <w:jc w:val="center"/>
      <w:outlineLvl w:val="0"/>
    </w:pPr>
    <w:rPr>
      <w:rFonts w:ascii="Albertus Extra Bold" w:hAnsi="Albertus Extra Bold"/>
      <w:sz w:val="72"/>
    </w:rPr>
  </w:style>
  <w:style w:type="paragraph" w:styleId="Nadpis2">
    <w:name w:val="heading 2"/>
    <w:basedOn w:val="Normln"/>
    <w:next w:val="Normln"/>
    <w:link w:val="Nadpis2Char"/>
    <w:qFormat/>
    <w:rsid w:val="00AA4053"/>
    <w:pPr>
      <w:keepNext/>
      <w:numPr>
        <w:ilvl w:val="1"/>
        <w:numId w:val="5"/>
      </w:numPr>
      <w:jc w:val="center"/>
      <w:outlineLvl w:val="1"/>
    </w:pPr>
    <w:rPr>
      <w:rFonts w:ascii="Albertus Extra Bold" w:hAnsi="Albertus Extra Bold"/>
      <w:sz w:val="24"/>
    </w:rPr>
  </w:style>
  <w:style w:type="paragraph" w:styleId="Nadpis3">
    <w:name w:val="heading 3"/>
    <w:basedOn w:val="Normln"/>
    <w:next w:val="Normln"/>
    <w:qFormat/>
    <w:rsid w:val="00AA4053"/>
    <w:pPr>
      <w:keepNext/>
      <w:numPr>
        <w:ilvl w:val="2"/>
        <w:numId w:val="5"/>
      </w:numPr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AA4053"/>
    <w:pPr>
      <w:keepNext/>
      <w:numPr>
        <w:ilvl w:val="3"/>
        <w:numId w:val="5"/>
      </w:numPr>
      <w:jc w:val="center"/>
      <w:outlineLvl w:val="3"/>
    </w:pPr>
    <w:rPr>
      <w:rFonts w:ascii="Arial" w:hAnsi="Arial"/>
    </w:rPr>
  </w:style>
  <w:style w:type="paragraph" w:styleId="Nadpis5">
    <w:name w:val="heading 5"/>
    <w:basedOn w:val="Normln"/>
    <w:next w:val="Normln"/>
    <w:qFormat/>
    <w:rsid w:val="00AA4053"/>
    <w:pPr>
      <w:keepNext/>
      <w:numPr>
        <w:ilvl w:val="4"/>
        <w:numId w:val="5"/>
      </w:numPr>
      <w:jc w:val="center"/>
      <w:outlineLvl w:val="4"/>
    </w:pPr>
    <w:rPr>
      <w:rFonts w:ascii="Arial" w:hAnsi="Arial"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0A03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0A03"/>
    <w:pPr>
      <w:numPr>
        <w:ilvl w:val="6"/>
        <w:numId w:val="5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0A03"/>
    <w:pPr>
      <w:numPr>
        <w:ilvl w:val="7"/>
        <w:numId w:val="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0A03"/>
    <w:pPr>
      <w:numPr>
        <w:ilvl w:val="8"/>
        <w:numId w:val="5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AA40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A405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A4053"/>
  </w:style>
  <w:style w:type="paragraph" w:styleId="Zkladntextodsazen">
    <w:name w:val="Body Text Indent"/>
    <w:basedOn w:val="Normln"/>
    <w:semiHidden/>
    <w:rsid w:val="00AA4053"/>
    <w:pPr>
      <w:ind w:left="4253"/>
    </w:pPr>
    <w:rPr>
      <w:rFonts w:ascii="Arial" w:hAnsi="Arial"/>
    </w:rPr>
  </w:style>
  <w:style w:type="paragraph" w:styleId="Zkladntextodsazen2">
    <w:name w:val="Body Text Indent 2"/>
    <w:basedOn w:val="Normln"/>
    <w:semiHidden/>
    <w:rsid w:val="00AA4053"/>
    <w:pPr>
      <w:ind w:left="284" w:hanging="284"/>
      <w:jc w:val="both"/>
    </w:pPr>
    <w:rPr>
      <w:rFonts w:ascii="Arial" w:hAnsi="Arial"/>
    </w:rPr>
  </w:style>
  <w:style w:type="character" w:styleId="Odkaznakoment">
    <w:name w:val="annotation reference"/>
    <w:basedOn w:val="Standardnpsmoodstavce"/>
    <w:semiHidden/>
    <w:rsid w:val="00AA405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A4053"/>
  </w:style>
  <w:style w:type="character" w:styleId="Hypertextovodkaz">
    <w:name w:val="Hyperlink"/>
    <w:basedOn w:val="Standardnpsmoodstavce"/>
    <w:semiHidden/>
    <w:rsid w:val="00AA4053"/>
    <w:rPr>
      <w:color w:val="0000FF"/>
      <w:u w:val="single"/>
    </w:rPr>
  </w:style>
  <w:style w:type="paragraph" w:styleId="Zkladntextodsazen3">
    <w:name w:val="Body Text Indent 3"/>
    <w:basedOn w:val="Normln"/>
    <w:semiHidden/>
    <w:rsid w:val="00AA4053"/>
    <w:pPr>
      <w:ind w:left="284"/>
      <w:jc w:val="both"/>
    </w:pPr>
    <w:rPr>
      <w:rFonts w:ascii="Arial" w:hAnsi="Arial"/>
    </w:rPr>
  </w:style>
  <w:style w:type="paragraph" w:styleId="Zkladntext">
    <w:name w:val="Body Text"/>
    <w:basedOn w:val="Normln"/>
    <w:semiHidden/>
    <w:rsid w:val="00AA4053"/>
    <w:pPr>
      <w:autoSpaceDE w:val="0"/>
      <w:autoSpaceDN w:val="0"/>
      <w:adjustRightInd w:val="0"/>
      <w:jc w:val="center"/>
    </w:pPr>
    <w:rPr>
      <w:rFonts w:ascii="Arial" w:hAnsi="Arial" w:cs="Arial"/>
      <w:sz w:val="18"/>
    </w:rPr>
  </w:style>
  <w:style w:type="character" w:styleId="Sledovanodkaz">
    <w:name w:val="FollowedHyperlink"/>
    <w:basedOn w:val="Standardnpsmoodstavce"/>
    <w:semiHidden/>
    <w:rsid w:val="00AA405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4FD"/>
    <w:rPr>
      <w:rFonts w:ascii="Tahoma" w:hAnsi="Tahoma" w:cs="Tahoma"/>
      <w:sz w:val="16"/>
      <w:szCs w:val="16"/>
    </w:rPr>
  </w:style>
  <w:style w:type="paragraph" w:customStyle="1" w:styleId="Smluvnstrana">
    <w:name w:val="Smluvní strana"/>
    <w:basedOn w:val="Normln"/>
    <w:rsid w:val="00230E3A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lang w:eastAsia="en-US"/>
    </w:rPr>
  </w:style>
  <w:style w:type="paragraph" w:customStyle="1" w:styleId="Identifikacestran">
    <w:name w:val="Identifikace stran"/>
    <w:basedOn w:val="Normln"/>
    <w:rsid w:val="00230E3A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lang w:eastAsia="en-US"/>
    </w:rPr>
  </w:style>
  <w:style w:type="numbering" w:customStyle="1" w:styleId="Styl1">
    <w:name w:val="Styl1"/>
    <w:uiPriority w:val="99"/>
    <w:rsid w:val="00D64AAB"/>
    <w:pPr>
      <w:numPr>
        <w:numId w:val="3"/>
      </w:numPr>
    </w:pPr>
  </w:style>
  <w:style w:type="numbering" w:customStyle="1" w:styleId="Styl2">
    <w:name w:val="Styl2"/>
    <w:uiPriority w:val="99"/>
    <w:rsid w:val="00D64AAB"/>
    <w:pPr>
      <w:numPr>
        <w:numId w:val="4"/>
      </w:numPr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6E0A0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0A0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0A0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0A03"/>
    <w:rPr>
      <w:rFonts w:asciiTheme="majorHAnsi" w:eastAsiaTheme="majorEastAsia" w:hAnsiTheme="majorHAnsi" w:cstheme="majorBid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35C36"/>
    <w:pPr>
      <w:ind w:left="708"/>
    </w:pPr>
  </w:style>
  <w:style w:type="numbering" w:customStyle="1" w:styleId="Styl3">
    <w:name w:val="Styl3"/>
    <w:uiPriority w:val="99"/>
    <w:rsid w:val="004E03C0"/>
    <w:pPr>
      <w:numPr>
        <w:numId w:val="8"/>
      </w:numPr>
    </w:pPr>
  </w:style>
  <w:style w:type="numbering" w:customStyle="1" w:styleId="Styl4">
    <w:name w:val="Styl4"/>
    <w:uiPriority w:val="99"/>
    <w:rsid w:val="004E03C0"/>
    <w:pPr>
      <w:numPr>
        <w:numId w:val="9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4B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A64B9"/>
  </w:style>
  <w:style w:type="character" w:customStyle="1" w:styleId="PedmtkomenteChar">
    <w:name w:val="Předmět komentáře Char"/>
    <w:basedOn w:val="TextkomenteChar"/>
    <w:link w:val="Pedmtkomente"/>
    <w:rsid w:val="004A64B9"/>
  </w:style>
  <w:style w:type="character" w:customStyle="1" w:styleId="platne1">
    <w:name w:val="platne1"/>
    <w:basedOn w:val="Standardnpsmoodstavce"/>
    <w:rsid w:val="004A64B9"/>
    <w:rPr>
      <w:rFonts w:cs="Times New Roman"/>
    </w:rPr>
  </w:style>
  <w:style w:type="paragraph" w:customStyle="1" w:styleId="Nzevsmlouvy">
    <w:name w:val="Název smlouvy"/>
    <w:basedOn w:val="Normln"/>
    <w:rsid w:val="00C4303A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lang w:eastAsia="en-US"/>
    </w:rPr>
  </w:style>
  <w:style w:type="character" w:styleId="Zstupntext">
    <w:name w:val="Placeholder Text"/>
    <w:basedOn w:val="Standardnpsmoodstavce"/>
    <w:uiPriority w:val="99"/>
    <w:semiHidden/>
    <w:rsid w:val="003D797E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B41E37"/>
    <w:rPr>
      <w:rFonts w:ascii="Albertus Extra Bold" w:hAnsi="Albertus Extra Bold"/>
      <w:sz w:val="72"/>
    </w:rPr>
  </w:style>
  <w:style w:type="character" w:customStyle="1" w:styleId="Nadpis2Char">
    <w:name w:val="Nadpis 2 Char"/>
    <w:basedOn w:val="Standardnpsmoodstavce"/>
    <w:link w:val="Nadpis2"/>
    <w:rsid w:val="00B41E37"/>
    <w:rPr>
      <w:rFonts w:ascii="Albertus Extra Bold" w:hAnsi="Albertus Extra Bol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026908249964FB6C320BEAF00EE24" ma:contentTypeVersion="13" ma:contentTypeDescription="Create a new document." ma:contentTypeScope="" ma:versionID="860a4929339b907c80026713470895fe">
  <xsd:schema xmlns:xsd="http://www.w3.org/2001/XMLSchema" xmlns:xs="http://www.w3.org/2001/XMLSchema" xmlns:p="http://schemas.microsoft.com/office/2006/metadata/properties" xmlns:ns2="5d8b6bd7-ef35-48f8-bcd0-60b6c733be71" xmlns:ns3="0393f97c-76a8-46b4-a1aa-1cd8cea6c538" targetNamespace="http://schemas.microsoft.com/office/2006/metadata/properties" ma:root="true" ma:fieldsID="36a970fe63756793f8efbe53f19e5017" ns2:_="" ns3:_="">
    <xsd:import namespace="5d8b6bd7-ef35-48f8-bcd0-60b6c733be71"/>
    <xsd:import namespace="0393f97c-76a8-46b4-a1aa-1cd8cea6c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b6bd7-ef35-48f8-bcd0-60b6c733b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82928a-74e9-4ce6-a5df-2205fc098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3f97c-76a8-46b4-a1aa-1cd8cea6c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c093034-efa9-4d49-82ff-66c4823cb12a}" ma:internalName="TaxCatchAll" ma:showField="CatchAllData" ma:web="0393f97c-76a8-46b4-a1aa-1cd8cea6c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b6bd7-ef35-48f8-bcd0-60b6c733be71">
      <Terms xmlns="http://schemas.microsoft.com/office/infopath/2007/PartnerControls"/>
    </lcf76f155ced4ddcb4097134ff3c332f>
    <TaxCatchAll xmlns="0393f97c-76a8-46b4-a1aa-1cd8cea6c5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C362D-8EA7-4D97-AF01-2063F31ED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b6bd7-ef35-48f8-bcd0-60b6c733be71"/>
    <ds:schemaRef ds:uri="0393f97c-76a8-46b4-a1aa-1cd8cea6c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73E9D-7D3E-4D73-B47F-987827054205}">
  <ds:schemaRefs>
    <ds:schemaRef ds:uri="http://purl.org/dc/terms/"/>
    <ds:schemaRef ds:uri="5d8b6bd7-ef35-48f8-bcd0-60b6c733be71"/>
    <ds:schemaRef ds:uri="http://schemas.microsoft.com/office/2006/documentManagement/types"/>
    <ds:schemaRef ds:uri="0393f97c-76a8-46b4-a1aa-1cd8cea6c53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C93F60-C81E-4AB6-9B81-7C3AFC80F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917D4-1C10-463A-A6C5-08149470F9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3fd948-b0d7-4545-9ebb-c3bd04e96a8e}" enabled="0" method="" siteId="{be3fd948-b0d7-4545-9ebb-c3bd04e96a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SoD</vt:lpstr>
    </vt:vector>
  </TitlesOfParts>
  <Company>JANA s.r.o.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SoD</dc:title>
  <dc:subject>v. 050301</dc:subject>
  <dc:creator>Dvořák</dc:creator>
  <cp:lastModifiedBy>Hadravová Lenka</cp:lastModifiedBy>
  <cp:revision>2</cp:revision>
  <cp:lastPrinted>2012-04-25T13:18:00Z</cp:lastPrinted>
  <dcterms:created xsi:type="dcterms:W3CDTF">2025-12-16T13:39:00Z</dcterms:created>
  <dcterms:modified xsi:type="dcterms:W3CDTF">2025-12-16T13:39:00Z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0x010100F4E026908249964FB6C320BEAF00EE24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