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2815" w14:textId="77777777" w:rsidR="00A356B4" w:rsidRDefault="00A356B4">
      <w:pPr>
        <w:pStyle w:val="Zkladntext"/>
        <w:spacing w:before="163"/>
        <w:rPr>
          <w:rFonts w:ascii="Times New Roman"/>
        </w:rPr>
      </w:pPr>
    </w:p>
    <w:p w14:paraId="54396214" w14:textId="77777777" w:rsidR="00A356B4" w:rsidRDefault="00BB4750">
      <w:pPr>
        <w:pStyle w:val="Zkladntext"/>
        <w:spacing w:line="258" w:lineRule="exact"/>
        <w:ind w:left="4932"/>
      </w:pPr>
      <w:r>
        <w:t>ELVAC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387478CD" w14:textId="77777777" w:rsidR="00A356B4" w:rsidRDefault="00BB4750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582DA01" wp14:editId="37F261E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E44DB" w14:textId="77777777" w:rsidR="00A356B4" w:rsidRDefault="00A356B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C244015" w14:textId="77777777" w:rsidR="00A356B4" w:rsidRDefault="00BB475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5BB13C9" w14:textId="77777777" w:rsidR="00A356B4" w:rsidRDefault="00BB475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3910003802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09.12.2025</w:t>
                              </w:r>
                            </w:p>
                            <w:p w14:paraId="64F2DBA9" w14:textId="77777777" w:rsidR="00A356B4" w:rsidRDefault="00BB475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3E1D3D6" w14:textId="0795F898" w:rsidR="00A356B4" w:rsidRDefault="00BB475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98892BC" w14:textId="64EC8867" w:rsidR="00A356B4" w:rsidRDefault="00BB475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8FF78A4" w14:textId="77777777" w:rsidR="00A356B4" w:rsidRDefault="00BB475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2DA0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7E44DB" w14:textId="77777777" w:rsidR="00A356B4" w:rsidRDefault="00A356B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C244015" w14:textId="77777777" w:rsidR="00A356B4" w:rsidRDefault="00BB475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5BB13C9" w14:textId="77777777" w:rsidR="00A356B4" w:rsidRDefault="00BB475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3910003802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09.12.2025</w:t>
                        </w:r>
                      </w:p>
                      <w:p w14:paraId="64F2DBA9" w14:textId="77777777" w:rsidR="00A356B4" w:rsidRDefault="00BB475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3E1D3D6" w14:textId="0795F898" w:rsidR="00A356B4" w:rsidRDefault="00BB475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98892BC" w14:textId="64EC8867" w:rsidR="00A356B4" w:rsidRDefault="00BB475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8FF78A4" w14:textId="77777777" w:rsidR="00A356B4" w:rsidRDefault="00BB475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Hasičská</w:t>
      </w:r>
      <w:r>
        <w:rPr>
          <w:spacing w:val="1"/>
        </w:rPr>
        <w:t xml:space="preserve"> </w:t>
      </w:r>
      <w:r>
        <w:rPr>
          <w:spacing w:val="-2"/>
        </w:rPr>
        <w:t>930/53</w:t>
      </w:r>
    </w:p>
    <w:p w14:paraId="674B1AA6" w14:textId="77777777" w:rsidR="00A356B4" w:rsidRDefault="00BB4750">
      <w:pPr>
        <w:pStyle w:val="Zkladntext"/>
        <w:spacing w:before="11" w:line="208" w:lineRule="auto"/>
        <w:ind w:left="4932" w:right="2251"/>
      </w:pPr>
      <w:r>
        <w:t>700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proofErr w:type="gramStart"/>
      <w:r>
        <w:t>Ostrava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Hrabůvka</w:t>
      </w:r>
      <w:proofErr w:type="gramEnd"/>
      <w:r>
        <w:t xml:space="preserve"> DIČ: CZ25833812</w:t>
      </w:r>
    </w:p>
    <w:p w14:paraId="474A4BC3" w14:textId="77777777" w:rsidR="00A356B4" w:rsidRDefault="00BB4750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25833812</w:t>
      </w:r>
    </w:p>
    <w:p w14:paraId="0849628B" w14:textId="77777777" w:rsidR="00A356B4" w:rsidRDefault="00A356B4">
      <w:pPr>
        <w:pStyle w:val="Zkladntext"/>
        <w:rPr>
          <w:sz w:val="16"/>
        </w:rPr>
      </w:pPr>
    </w:p>
    <w:p w14:paraId="025614CA" w14:textId="77777777" w:rsidR="00A356B4" w:rsidRDefault="00A356B4">
      <w:pPr>
        <w:pStyle w:val="Zkladntext"/>
        <w:rPr>
          <w:sz w:val="16"/>
        </w:rPr>
      </w:pPr>
    </w:p>
    <w:p w14:paraId="3B6835E4" w14:textId="77777777" w:rsidR="00A356B4" w:rsidRDefault="00A356B4">
      <w:pPr>
        <w:pStyle w:val="Zkladntext"/>
        <w:spacing w:before="154"/>
        <w:rPr>
          <w:sz w:val="16"/>
        </w:rPr>
      </w:pPr>
    </w:p>
    <w:p w14:paraId="27E841A0" w14:textId="77777777" w:rsidR="00A356B4" w:rsidRDefault="00BB4750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42A60C8" w14:textId="77777777" w:rsidR="00A356B4" w:rsidRDefault="00BB475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38CFA156" w14:textId="77777777" w:rsidR="00A356B4" w:rsidRDefault="00BB475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65852</w:t>
      </w:r>
    </w:p>
    <w:p w14:paraId="106D416D" w14:textId="77777777" w:rsidR="00A356B4" w:rsidRDefault="00BB4750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A73BCA0" w14:textId="77777777" w:rsidR="00A356B4" w:rsidRDefault="00A356B4">
      <w:pPr>
        <w:pStyle w:val="Zkladntext"/>
        <w:rPr>
          <w:sz w:val="20"/>
        </w:rPr>
      </w:pPr>
    </w:p>
    <w:p w14:paraId="551831A5" w14:textId="77777777" w:rsidR="00A356B4" w:rsidRDefault="00BB4750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A3D42E" wp14:editId="700FD80D">
                <wp:simplePos x="0" y="0"/>
                <wp:positionH relativeFrom="page">
                  <wp:posOffset>216407</wp:posOffset>
                </wp:positionH>
                <wp:positionV relativeFrom="paragraph">
                  <wp:posOffset>276110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9878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3579E2" w14:textId="77777777" w:rsidR="00A356B4" w:rsidRDefault="00BB4750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919F01" w14:textId="77777777" w:rsidR="00A356B4" w:rsidRDefault="00BB475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F8DC347" w14:textId="77777777" w:rsidR="00A356B4" w:rsidRDefault="00BB475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E067C8" wp14:editId="7DFA1D4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7EF1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C895370" w14:textId="77777777" w:rsidR="00A356B4" w:rsidRDefault="00A356B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345"/>
        <w:gridCol w:w="2316"/>
      </w:tblGrid>
      <w:tr w:rsidR="00A356B4" w14:paraId="58DDE998" w14:textId="77777777">
        <w:trPr>
          <w:trHeight w:val="254"/>
        </w:trPr>
        <w:tc>
          <w:tcPr>
            <w:tcW w:w="817" w:type="dxa"/>
          </w:tcPr>
          <w:p w14:paraId="0B529E99" w14:textId="77777777" w:rsidR="00A356B4" w:rsidRDefault="00BB4750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B9AFBD1" w14:textId="77777777" w:rsidR="00A356B4" w:rsidRDefault="00BB4750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0692100034</w:t>
            </w:r>
          </w:p>
        </w:tc>
        <w:tc>
          <w:tcPr>
            <w:tcW w:w="904" w:type="dxa"/>
          </w:tcPr>
          <w:p w14:paraId="03BB6F86" w14:textId="77777777" w:rsidR="00A356B4" w:rsidRDefault="00A35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5" w:type="dxa"/>
          </w:tcPr>
          <w:p w14:paraId="48B21F0D" w14:textId="77777777" w:rsidR="00A356B4" w:rsidRDefault="00BB4750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proofErr w:type="spellStart"/>
            <w:r>
              <w:rPr>
                <w:sz w:val="24"/>
              </w:rPr>
              <w:t>Rartan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Dominion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1x8</w:t>
            </w:r>
          </w:p>
        </w:tc>
        <w:tc>
          <w:tcPr>
            <w:tcW w:w="2316" w:type="dxa"/>
          </w:tcPr>
          <w:p w14:paraId="745E187A" w14:textId="77777777" w:rsidR="00A356B4" w:rsidRDefault="00A356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56B4" w14:paraId="7124890C" w14:textId="77777777">
        <w:trPr>
          <w:trHeight w:val="360"/>
        </w:trPr>
        <w:tc>
          <w:tcPr>
            <w:tcW w:w="817" w:type="dxa"/>
          </w:tcPr>
          <w:p w14:paraId="54574E00" w14:textId="77777777" w:rsidR="00A356B4" w:rsidRDefault="00A35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3458316A" w14:textId="77777777" w:rsidR="00A356B4" w:rsidRDefault="00BB4750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366C7A10" w14:textId="77777777" w:rsidR="00A356B4" w:rsidRDefault="00BB4750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5" w:type="dxa"/>
          </w:tcPr>
          <w:p w14:paraId="7A938762" w14:textId="77777777" w:rsidR="00A356B4" w:rsidRDefault="00BB4750">
            <w:pPr>
              <w:pStyle w:val="TableParagraph"/>
              <w:spacing w:line="254" w:lineRule="exact"/>
              <w:ind w:right="11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53.605,00</w:t>
            </w:r>
          </w:p>
        </w:tc>
        <w:tc>
          <w:tcPr>
            <w:tcW w:w="2316" w:type="dxa"/>
          </w:tcPr>
          <w:p w14:paraId="08BDB710" w14:textId="77777777" w:rsidR="00A356B4" w:rsidRDefault="00BB4750">
            <w:pPr>
              <w:pStyle w:val="TableParagraph"/>
              <w:spacing w:line="25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53.605,00</w:t>
            </w:r>
          </w:p>
        </w:tc>
      </w:tr>
      <w:tr w:rsidR="00A356B4" w14:paraId="552B0C4D" w14:textId="77777777">
        <w:trPr>
          <w:trHeight w:val="360"/>
        </w:trPr>
        <w:tc>
          <w:tcPr>
            <w:tcW w:w="817" w:type="dxa"/>
          </w:tcPr>
          <w:p w14:paraId="21AA7FF5" w14:textId="77777777" w:rsidR="00A356B4" w:rsidRDefault="00BB4750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4FB9161" w14:textId="77777777" w:rsidR="00A356B4" w:rsidRDefault="00BB475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0692100035</w:t>
            </w:r>
          </w:p>
        </w:tc>
        <w:tc>
          <w:tcPr>
            <w:tcW w:w="904" w:type="dxa"/>
          </w:tcPr>
          <w:p w14:paraId="6204F2A1" w14:textId="77777777" w:rsidR="00A356B4" w:rsidRDefault="00A35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5" w:type="dxa"/>
          </w:tcPr>
          <w:p w14:paraId="72DCF3C2" w14:textId="77777777" w:rsidR="00A356B4" w:rsidRDefault="00BB475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CIM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adaptér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VGA+PS2</w:t>
            </w:r>
          </w:p>
        </w:tc>
        <w:tc>
          <w:tcPr>
            <w:tcW w:w="2316" w:type="dxa"/>
          </w:tcPr>
          <w:p w14:paraId="2180618C" w14:textId="77777777" w:rsidR="00A356B4" w:rsidRDefault="00A356B4">
            <w:pPr>
              <w:pStyle w:val="TableParagraph"/>
              <w:rPr>
                <w:rFonts w:ascii="Times New Roman"/>
              </w:rPr>
            </w:pPr>
          </w:p>
        </w:tc>
      </w:tr>
      <w:tr w:rsidR="00A356B4" w14:paraId="36DE77E2" w14:textId="77777777">
        <w:trPr>
          <w:trHeight w:val="360"/>
        </w:trPr>
        <w:tc>
          <w:tcPr>
            <w:tcW w:w="817" w:type="dxa"/>
          </w:tcPr>
          <w:p w14:paraId="6F83DB02" w14:textId="77777777" w:rsidR="00A356B4" w:rsidRDefault="00A35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3075D14A" w14:textId="77777777" w:rsidR="00A356B4" w:rsidRDefault="00BB4750">
            <w:pPr>
              <w:pStyle w:val="TableParagraph"/>
              <w:spacing w:line="25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32EADD93" w14:textId="77777777" w:rsidR="00A356B4" w:rsidRDefault="00BB4750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5" w:type="dxa"/>
          </w:tcPr>
          <w:p w14:paraId="77431422" w14:textId="77777777" w:rsidR="00A356B4" w:rsidRDefault="00BB4750">
            <w:pPr>
              <w:pStyle w:val="TableParagraph"/>
              <w:spacing w:line="254" w:lineRule="exact"/>
              <w:ind w:right="11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3.788,00</w:t>
            </w:r>
          </w:p>
        </w:tc>
        <w:tc>
          <w:tcPr>
            <w:tcW w:w="2316" w:type="dxa"/>
          </w:tcPr>
          <w:p w14:paraId="63686458" w14:textId="77777777" w:rsidR="00A356B4" w:rsidRDefault="00BB4750">
            <w:pPr>
              <w:pStyle w:val="TableParagraph"/>
              <w:spacing w:line="254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3.788,00</w:t>
            </w:r>
          </w:p>
        </w:tc>
      </w:tr>
      <w:tr w:rsidR="00A356B4" w14:paraId="3482975D" w14:textId="77777777">
        <w:trPr>
          <w:trHeight w:val="360"/>
        </w:trPr>
        <w:tc>
          <w:tcPr>
            <w:tcW w:w="817" w:type="dxa"/>
          </w:tcPr>
          <w:p w14:paraId="0FA9F2DE" w14:textId="77777777" w:rsidR="00A356B4" w:rsidRDefault="00BB4750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05D6F95B" w14:textId="77777777" w:rsidR="00A356B4" w:rsidRDefault="00BB4750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0692100036</w:t>
            </w:r>
          </w:p>
        </w:tc>
        <w:tc>
          <w:tcPr>
            <w:tcW w:w="904" w:type="dxa"/>
          </w:tcPr>
          <w:p w14:paraId="2328CF35" w14:textId="77777777" w:rsidR="00A356B4" w:rsidRDefault="00A35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5" w:type="dxa"/>
          </w:tcPr>
          <w:p w14:paraId="6FA1F21A" w14:textId="77777777" w:rsidR="00A356B4" w:rsidRDefault="00BB4750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CIM </w:t>
            </w:r>
            <w:proofErr w:type="spellStart"/>
            <w:r>
              <w:rPr>
                <w:sz w:val="24"/>
              </w:rPr>
              <w:t>adapér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VGA+USB</w:t>
            </w:r>
          </w:p>
        </w:tc>
        <w:tc>
          <w:tcPr>
            <w:tcW w:w="2316" w:type="dxa"/>
          </w:tcPr>
          <w:p w14:paraId="32D1C515" w14:textId="77777777" w:rsidR="00A356B4" w:rsidRDefault="00A356B4">
            <w:pPr>
              <w:pStyle w:val="TableParagraph"/>
              <w:rPr>
                <w:rFonts w:ascii="Times New Roman"/>
              </w:rPr>
            </w:pPr>
          </w:p>
        </w:tc>
      </w:tr>
      <w:tr w:rsidR="00A356B4" w14:paraId="4BC1B253" w14:textId="77777777">
        <w:trPr>
          <w:trHeight w:val="254"/>
        </w:trPr>
        <w:tc>
          <w:tcPr>
            <w:tcW w:w="817" w:type="dxa"/>
          </w:tcPr>
          <w:p w14:paraId="10F5915F" w14:textId="77777777" w:rsidR="00A356B4" w:rsidRDefault="00A35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7D6A109" w14:textId="77777777" w:rsidR="00A356B4" w:rsidRDefault="00BB4750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3FECA099" w14:textId="77777777" w:rsidR="00A356B4" w:rsidRDefault="00BB4750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5" w:type="dxa"/>
          </w:tcPr>
          <w:p w14:paraId="73D9EE9D" w14:textId="77777777" w:rsidR="00A356B4" w:rsidRDefault="00BB4750">
            <w:pPr>
              <w:pStyle w:val="TableParagraph"/>
              <w:spacing w:line="234" w:lineRule="exact"/>
              <w:ind w:right="1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4.211,00</w:t>
            </w:r>
          </w:p>
        </w:tc>
        <w:tc>
          <w:tcPr>
            <w:tcW w:w="2316" w:type="dxa"/>
          </w:tcPr>
          <w:p w14:paraId="0AA3DF7F" w14:textId="77777777" w:rsidR="00A356B4" w:rsidRDefault="00BB4750">
            <w:pPr>
              <w:pStyle w:val="TableParagraph"/>
              <w:spacing w:line="234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4.211,00</w:t>
            </w:r>
          </w:p>
        </w:tc>
      </w:tr>
    </w:tbl>
    <w:p w14:paraId="60E2F3EA" w14:textId="77777777" w:rsidR="00A356B4" w:rsidRDefault="00A356B4">
      <w:pPr>
        <w:pStyle w:val="Zkladntext"/>
        <w:spacing w:before="3"/>
        <w:rPr>
          <w:sz w:val="20"/>
        </w:rPr>
      </w:pPr>
    </w:p>
    <w:p w14:paraId="7DB44912" w14:textId="77777777" w:rsidR="00A356B4" w:rsidRDefault="00BB4750">
      <w:pPr>
        <w:pStyle w:val="Zkladntext"/>
        <w:spacing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KVM</w:t>
      </w:r>
      <w:r>
        <w:rPr>
          <w:spacing w:val="-1"/>
        </w:rPr>
        <w:t xml:space="preserve"> </w:t>
      </w:r>
      <w:r>
        <w:t>včetně klientských jednotek pro zřízení vzdáleného přístupu k technologii KMC.</w:t>
      </w:r>
    </w:p>
    <w:p w14:paraId="08643B6B" w14:textId="77777777" w:rsidR="00A356B4" w:rsidRDefault="00BB4750">
      <w:pPr>
        <w:pStyle w:val="Zkladntext"/>
        <w:spacing w:before="240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nabídkou č. NA/2025/1635, podanou v</w:t>
      </w:r>
      <w:r>
        <w:rPr>
          <w:spacing w:val="-3"/>
        </w:rPr>
        <w:t xml:space="preserve"> </w:t>
      </w:r>
      <w:r>
        <w:t>rámci cenové poptávky dne 19.11.2025, a za podmínek upravených ve Všeobecných obchodních podmínkách NAKIT, které byly součástí zadání cenové poptávky.</w:t>
      </w:r>
    </w:p>
    <w:p w14:paraId="08481F5D" w14:textId="77777777" w:rsidR="00A356B4" w:rsidRDefault="00BB4750">
      <w:pPr>
        <w:pStyle w:val="Zkladntext"/>
        <w:spacing w:before="210"/>
        <w:ind w:left="921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31.12.2025</w:t>
      </w:r>
    </w:p>
    <w:p w14:paraId="51E7DBB2" w14:textId="77777777" w:rsidR="00A356B4" w:rsidRDefault="00A356B4">
      <w:pPr>
        <w:pStyle w:val="Zkladntext"/>
        <w:rPr>
          <w:sz w:val="20"/>
        </w:rPr>
      </w:pPr>
    </w:p>
    <w:p w14:paraId="46E41C3F" w14:textId="77777777" w:rsidR="00A356B4" w:rsidRDefault="00BB4750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41FA6A" wp14:editId="2130BB9B">
                <wp:simplePos x="0" y="0"/>
                <wp:positionH relativeFrom="page">
                  <wp:posOffset>216407</wp:posOffset>
                </wp:positionH>
                <wp:positionV relativeFrom="paragraph">
                  <wp:posOffset>241732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F001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1C7BE6" w14:textId="77777777" w:rsidR="00A356B4" w:rsidRDefault="00A356B4">
      <w:pPr>
        <w:pStyle w:val="Zkladntext"/>
        <w:spacing w:before="33"/>
      </w:pPr>
    </w:p>
    <w:p w14:paraId="37C9E652" w14:textId="77777777" w:rsidR="00A356B4" w:rsidRDefault="00BB4750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61.604,00</w:t>
      </w:r>
    </w:p>
    <w:p w14:paraId="5795A15E" w14:textId="77777777" w:rsidR="00A356B4" w:rsidRDefault="00A356B4">
      <w:pPr>
        <w:pStyle w:val="Zkladntext"/>
        <w:sectPr w:rsidR="00A356B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25C7B3A" w14:textId="77777777" w:rsidR="00A356B4" w:rsidRDefault="00A356B4">
      <w:pPr>
        <w:pStyle w:val="Zkladntext"/>
        <w:spacing w:before="105"/>
        <w:rPr>
          <w:sz w:val="20"/>
        </w:rPr>
      </w:pPr>
    </w:p>
    <w:p w14:paraId="50F01F02" w14:textId="77777777" w:rsidR="00A356B4" w:rsidRDefault="00A356B4">
      <w:pPr>
        <w:pStyle w:val="Zkladntext"/>
        <w:rPr>
          <w:sz w:val="20"/>
        </w:rPr>
        <w:sectPr w:rsidR="00A356B4">
          <w:pgSz w:w="11910" w:h="16840"/>
          <w:pgMar w:top="2700" w:right="1133" w:bottom="1260" w:left="283" w:header="723" w:footer="1066" w:gutter="0"/>
          <w:cols w:space="708"/>
        </w:sectPr>
      </w:pPr>
    </w:p>
    <w:p w14:paraId="26E27FBF" w14:textId="77777777" w:rsidR="00A356B4" w:rsidRDefault="00BB4750">
      <w:pPr>
        <w:pStyle w:val="Zkladntext"/>
        <w:spacing w:before="92" w:line="258" w:lineRule="exact"/>
        <w:ind w:left="149"/>
      </w:pPr>
      <w:r>
        <w:t xml:space="preserve">ELVAC </w:t>
      </w:r>
      <w:r>
        <w:rPr>
          <w:spacing w:val="-4"/>
        </w:rPr>
        <w:t>a.s.</w:t>
      </w:r>
    </w:p>
    <w:p w14:paraId="5A4B8B11" w14:textId="77777777" w:rsidR="00A356B4" w:rsidRDefault="00BB4750">
      <w:pPr>
        <w:pStyle w:val="Zkladntext"/>
        <w:spacing w:line="240" w:lineRule="exact"/>
        <w:ind w:left="149"/>
      </w:pPr>
      <w:r>
        <w:t>Hasičská</w:t>
      </w:r>
      <w:r>
        <w:rPr>
          <w:spacing w:val="-8"/>
        </w:rPr>
        <w:t xml:space="preserve"> </w:t>
      </w:r>
      <w:r>
        <w:rPr>
          <w:spacing w:val="-2"/>
        </w:rPr>
        <w:t>930/53</w:t>
      </w:r>
    </w:p>
    <w:p w14:paraId="1F22EC5C" w14:textId="77777777" w:rsidR="00A356B4" w:rsidRDefault="00BB4750">
      <w:pPr>
        <w:pStyle w:val="Zkladntext"/>
        <w:spacing w:line="258" w:lineRule="exact"/>
        <w:ind w:left="149"/>
      </w:pPr>
      <w:r>
        <w:t>700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gramStart"/>
      <w:r>
        <w:t>Ostrava -</w:t>
      </w:r>
      <w:r>
        <w:rPr>
          <w:spacing w:val="-2"/>
        </w:rPr>
        <w:t xml:space="preserve"> Hrabůvka</w:t>
      </w:r>
      <w:proofErr w:type="gramEnd"/>
    </w:p>
    <w:p w14:paraId="19D24F74" w14:textId="77777777" w:rsidR="00A356B4" w:rsidRDefault="00BB475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43EDA4D" w14:textId="77777777" w:rsidR="00A356B4" w:rsidRDefault="00BB4750">
      <w:pPr>
        <w:pStyle w:val="Zkladntext"/>
        <w:spacing w:line="266" w:lineRule="exact"/>
        <w:ind w:left="149"/>
      </w:pPr>
      <w:r>
        <w:t>3910003802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09.12.2025</w:t>
      </w:r>
    </w:p>
    <w:p w14:paraId="6A49888C" w14:textId="77777777" w:rsidR="00A356B4" w:rsidRDefault="00A356B4">
      <w:pPr>
        <w:pStyle w:val="Zkladntext"/>
        <w:spacing w:line="266" w:lineRule="exact"/>
        <w:sectPr w:rsidR="00A356B4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76" w:space="4124"/>
            <w:col w:w="3294"/>
          </w:cols>
        </w:sectPr>
      </w:pPr>
    </w:p>
    <w:p w14:paraId="22085521" w14:textId="77777777" w:rsidR="00A356B4" w:rsidRDefault="00A356B4">
      <w:pPr>
        <w:pStyle w:val="Zkladntext"/>
        <w:rPr>
          <w:sz w:val="20"/>
        </w:rPr>
      </w:pPr>
    </w:p>
    <w:p w14:paraId="34B6868A" w14:textId="77777777" w:rsidR="00A356B4" w:rsidRDefault="00A356B4">
      <w:pPr>
        <w:pStyle w:val="Zkladntext"/>
        <w:rPr>
          <w:sz w:val="20"/>
        </w:rPr>
      </w:pPr>
    </w:p>
    <w:p w14:paraId="595434C6" w14:textId="77777777" w:rsidR="00A356B4" w:rsidRDefault="00A356B4">
      <w:pPr>
        <w:pStyle w:val="Zkladntext"/>
        <w:spacing w:before="65"/>
        <w:rPr>
          <w:sz w:val="20"/>
        </w:rPr>
      </w:pPr>
    </w:p>
    <w:p w14:paraId="0E796534" w14:textId="77777777" w:rsidR="00A356B4" w:rsidRDefault="00BB475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99EFF7" wp14:editId="5D97BB9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5E75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22C2420" w14:textId="77777777" w:rsidR="00A356B4" w:rsidRDefault="00BB475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5700003999</w:t>
      </w:r>
    </w:p>
    <w:p w14:paraId="5272CE38" w14:textId="77777777" w:rsidR="00A356B4" w:rsidRDefault="00BB475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20250309CZ</w:t>
      </w:r>
    </w:p>
    <w:p w14:paraId="195E1815" w14:textId="77777777" w:rsidR="00A356B4" w:rsidRDefault="00BB4750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9CE9A05" w14:textId="77777777" w:rsidR="00A356B4" w:rsidRDefault="00A356B4">
      <w:pPr>
        <w:pStyle w:val="Zkladntext"/>
        <w:spacing w:before="198"/>
      </w:pPr>
    </w:p>
    <w:p w14:paraId="15F79B18" w14:textId="7026B031" w:rsidR="00A356B4" w:rsidRDefault="00BB475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705A310" w14:textId="77777777" w:rsidR="00A356B4" w:rsidRDefault="00BB4750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E4D7143" w14:textId="77777777" w:rsidR="00A356B4" w:rsidRDefault="00BB475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FEBFA7" w14:textId="77777777" w:rsidR="00A356B4" w:rsidRDefault="00A356B4">
      <w:pPr>
        <w:pStyle w:val="Zkladntext"/>
        <w:spacing w:before="7"/>
        <w:rPr>
          <w:sz w:val="19"/>
        </w:rPr>
      </w:pPr>
    </w:p>
    <w:p w14:paraId="070B38DF" w14:textId="77777777" w:rsidR="00A356B4" w:rsidRDefault="00A356B4">
      <w:pPr>
        <w:pStyle w:val="Zkladntext"/>
        <w:rPr>
          <w:sz w:val="19"/>
        </w:rPr>
        <w:sectPr w:rsidR="00A356B4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4917643" w14:textId="77777777" w:rsidR="00A356B4" w:rsidRDefault="00A356B4">
      <w:pPr>
        <w:pStyle w:val="Zkladntext"/>
      </w:pPr>
    </w:p>
    <w:p w14:paraId="6B72CB78" w14:textId="77777777" w:rsidR="00A356B4" w:rsidRDefault="00A356B4">
      <w:pPr>
        <w:pStyle w:val="Zkladntext"/>
      </w:pPr>
    </w:p>
    <w:p w14:paraId="2DF4A059" w14:textId="77777777" w:rsidR="00A356B4" w:rsidRDefault="00A356B4">
      <w:pPr>
        <w:pStyle w:val="Zkladntext"/>
        <w:spacing w:before="117"/>
      </w:pPr>
    </w:p>
    <w:p w14:paraId="1CB84396" w14:textId="77777777" w:rsidR="00A356B4" w:rsidRDefault="00BB4750">
      <w:pPr>
        <w:spacing w:line="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5E988A65" w14:textId="17424396" w:rsidR="00A356B4" w:rsidRDefault="00BB4750" w:rsidP="00BB4750">
      <w:pPr>
        <w:pStyle w:val="Nadpis1"/>
        <w:rPr>
          <w:sz w:val="19"/>
        </w:rPr>
      </w:pPr>
      <w:r>
        <w:br w:type="column"/>
      </w:r>
    </w:p>
    <w:p w14:paraId="1D0220A2" w14:textId="77777777" w:rsidR="00A356B4" w:rsidRDefault="00A356B4">
      <w:pPr>
        <w:spacing w:line="118" w:lineRule="exact"/>
        <w:rPr>
          <w:rFonts w:ascii="Gill Sans MT"/>
          <w:sz w:val="19"/>
        </w:rPr>
        <w:sectPr w:rsidR="00A356B4">
          <w:type w:val="continuous"/>
          <w:pgSz w:w="11910" w:h="16840"/>
          <w:pgMar w:top="2700" w:right="1133" w:bottom="1260" w:left="283" w:header="723" w:footer="1066" w:gutter="0"/>
          <w:cols w:num="3" w:space="708" w:equalWidth="0">
            <w:col w:w="2705" w:space="3572"/>
            <w:col w:w="1785" w:space="40"/>
            <w:col w:w="2392"/>
          </w:cols>
        </w:sectPr>
      </w:pPr>
    </w:p>
    <w:p w14:paraId="75AA9574" w14:textId="642787AA" w:rsidR="00A356B4" w:rsidRDefault="00BB4750">
      <w:pPr>
        <w:spacing w:line="209" w:lineRule="exact"/>
        <w:ind w:left="7025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2C348298" w14:textId="77777777" w:rsidR="00A356B4" w:rsidRDefault="00BB475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356B4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FED2" w14:textId="77777777" w:rsidR="00BB4750" w:rsidRDefault="00BB4750">
      <w:r>
        <w:separator/>
      </w:r>
    </w:p>
  </w:endnote>
  <w:endnote w:type="continuationSeparator" w:id="0">
    <w:p w14:paraId="0B11A5AE" w14:textId="77777777" w:rsidR="00BB4750" w:rsidRDefault="00BB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EE74" w14:textId="4B570E6F" w:rsidR="00BB4750" w:rsidRDefault="00BB47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7760" behindDoc="0" locked="0" layoutInCell="1" allowOverlap="1" wp14:anchorId="65D192E9" wp14:editId="644796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547100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F0873" w14:textId="1EC3F2AE" w:rsidR="00BB4750" w:rsidRPr="00BB4750" w:rsidRDefault="00BB4750" w:rsidP="00BB475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7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192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77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0F0873" w14:textId="1EC3F2AE" w:rsidR="00BB4750" w:rsidRPr="00BB4750" w:rsidRDefault="00BB4750" w:rsidP="00BB475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7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75A7" w14:textId="0E40662F" w:rsidR="00A356B4" w:rsidRDefault="00BB475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0" locked="0" layoutInCell="1" allowOverlap="1" wp14:anchorId="579CC74E" wp14:editId="28CAB13E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2566036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47429" w14:textId="7DC924FA" w:rsidR="00BB4750" w:rsidRPr="00BB4750" w:rsidRDefault="00BB4750" w:rsidP="00BB475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7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CC7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78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647429" w14:textId="7DC924FA" w:rsidR="00BB4750" w:rsidRPr="00BB4750" w:rsidRDefault="00BB4750" w:rsidP="00BB475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7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2F0B052B" wp14:editId="54D20E5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AB81F" w14:textId="77777777" w:rsidR="00A356B4" w:rsidRDefault="00BB475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B052B" id="Textbox 3" o:spid="_x0000_s1034" type="#_x0000_t202" style="position:absolute;margin-left:248.35pt;margin-top:777.6pt;width:50.4pt;height:1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DBAB81F" w14:textId="77777777" w:rsidR="00A356B4" w:rsidRDefault="00BB475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EFA8" w14:textId="137B8A07" w:rsidR="00BB4750" w:rsidRDefault="00BB475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6736" behindDoc="0" locked="0" layoutInCell="1" allowOverlap="1" wp14:anchorId="056AEEFC" wp14:editId="63CF3D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434590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8C0ED" w14:textId="435E225C" w:rsidR="00BB4750" w:rsidRPr="00BB4750" w:rsidRDefault="00BB4750" w:rsidP="00BB475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7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AEE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76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88C0ED" w14:textId="435E225C" w:rsidR="00BB4750" w:rsidRPr="00BB4750" w:rsidRDefault="00BB4750" w:rsidP="00BB475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75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DF22" w14:textId="77777777" w:rsidR="00BB4750" w:rsidRDefault="00BB4750">
      <w:r>
        <w:separator/>
      </w:r>
    </w:p>
  </w:footnote>
  <w:footnote w:type="continuationSeparator" w:id="0">
    <w:p w14:paraId="4FE3FD06" w14:textId="77777777" w:rsidR="00BB4750" w:rsidRDefault="00BB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3EB8" w14:textId="77777777" w:rsidR="00A356B4" w:rsidRDefault="00BB475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688" behindDoc="1" locked="0" layoutInCell="1" allowOverlap="1" wp14:anchorId="587FE2CF" wp14:editId="3D2CFD9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020A1E6B" wp14:editId="593DB30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39AC2" w14:textId="77777777" w:rsidR="00A356B4" w:rsidRDefault="00BB475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AD4E91A" w14:textId="77777777" w:rsidR="00A356B4" w:rsidRDefault="00BB475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4FF8879" w14:textId="77777777" w:rsidR="00A356B4" w:rsidRDefault="00BB475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A1E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3839AC2" w14:textId="77777777" w:rsidR="00A356B4" w:rsidRDefault="00BB475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AD4E91A" w14:textId="77777777" w:rsidR="00A356B4" w:rsidRDefault="00BB475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4FF8879" w14:textId="77777777" w:rsidR="00A356B4" w:rsidRDefault="00BB475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6B4"/>
    <w:rsid w:val="00227E68"/>
    <w:rsid w:val="00A356B4"/>
    <w:rsid w:val="00B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9DAE"/>
  <w15:docId w15:val="{5307A713-68AD-48EF-B8D8-1BD6BBD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4" w:line="470" w:lineRule="exact"/>
      <w:ind w:left="113"/>
      <w:outlineLvl w:val="0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B4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5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IJANKOVSKA/NA30000082349_1</dc:title>
  <dc:creator>JankovskÃ¡ Ilona</dc:creator>
  <cp:lastModifiedBy>Urbanec Lukáš</cp:lastModifiedBy>
  <cp:revision>2</cp:revision>
  <dcterms:created xsi:type="dcterms:W3CDTF">2025-12-16T13:40:00Z</dcterms:created>
  <dcterms:modified xsi:type="dcterms:W3CDTF">2025-12-16T13:41:00Z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29fb772f,7a786344,60e59bd0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