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5A102" w14:textId="4519A7EF" w:rsidR="000F24EF" w:rsidRDefault="00AD7322" w:rsidP="00AD7322">
      <w:pPr>
        <w:pStyle w:val="StylDoprava"/>
        <w:jc w:val="left"/>
        <w:rPr>
          <w:rFonts w:cs="Arial"/>
          <w:sz w:val="22"/>
          <w:szCs w:val="22"/>
        </w:rPr>
      </w:pPr>
      <w:r w:rsidRPr="00AD7322">
        <w:rPr>
          <w:rFonts w:cs="Arial"/>
          <w:sz w:val="22"/>
          <w:szCs w:val="22"/>
        </w:rPr>
        <w:t>Č.j. Statutární město Plzeň: 2025/008324</w:t>
      </w:r>
      <w:r w:rsidR="00457FC7">
        <w:rPr>
          <w:rFonts w:cs="Arial"/>
          <w:sz w:val="22"/>
          <w:szCs w:val="22"/>
        </w:rPr>
        <w:t xml:space="preserve">                                 </w:t>
      </w:r>
      <w:r w:rsidR="000F24EF">
        <w:rPr>
          <w:rFonts w:cs="Arial"/>
          <w:sz w:val="22"/>
          <w:szCs w:val="22"/>
        </w:rPr>
        <w:t>Č.j. SPU 463364/2025/504104/Si</w:t>
      </w:r>
    </w:p>
    <w:p w14:paraId="04EEA91D" w14:textId="77777777" w:rsidR="000F24EF" w:rsidRDefault="000F24EF" w:rsidP="000F24EF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UID:spuess9804d835</w:t>
      </w:r>
    </w:p>
    <w:p w14:paraId="52DA79C7" w14:textId="77777777" w:rsidR="00F73393" w:rsidRPr="00EE5EC9" w:rsidRDefault="00F73393" w:rsidP="00F73393">
      <w:pPr>
        <w:widowControl/>
        <w:rPr>
          <w:rFonts w:ascii="Arial" w:hAnsi="Arial" w:cs="Arial"/>
          <w:b/>
          <w:sz w:val="22"/>
          <w:szCs w:val="22"/>
        </w:rPr>
      </w:pPr>
      <w:r w:rsidRPr="00EE5EC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227EA2A2" w14:textId="77777777"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Sídlo: Husinecká 1024/11a, 130 00 Praha 3</w:t>
      </w:r>
      <w:r w:rsidR="006C072B" w:rsidRPr="00EE5EC9">
        <w:rPr>
          <w:rFonts w:ascii="Arial" w:hAnsi="Arial" w:cs="Arial"/>
          <w:sz w:val="22"/>
          <w:szCs w:val="22"/>
        </w:rPr>
        <w:t xml:space="preserve"> - Žižkov</w:t>
      </w:r>
      <w:r w:rsidRPr="00EE5EC9">
        <w:rPr>
          <w:rFonts w:ascii="Arial" w:hAnsi="Arial" w:cs="Arial"/>
          <w:sz w:val="22"/>
          <w:szCs w:val="22"/>
        </w:rPr>
        <w:t>,</w:t>
      </w:r>
    </w:p>
    <w:p w14:paraId="6F31E46F" w14:textId="77777777" w:rsidR="00F73393" w:rsidRPr="00EE5EC9" w:rsidRDefault="00F73393" w:rsidP="00F73393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kter</w:t>
      </w:r>
      <w:r w:rsidR="001C6FC9" w:rsidRPr="00EE5EC9">
        <w:rPr>
          <w:rFonts w:ascii="Arial" w:hAnsi="Arial" w:cs="Arial"/>
          <w:color w:val="000000"/>
          <w:sz w:val="22"/>
          <w:szCs w:val="22"/>
        </w:rPr>
        <w:t>ou</w:t>
      </w:r>
      <w:r w:rsidRPr="00EE5E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EE5EC9">
        <w:rPr>
          <w:rFonts w:ascii="Arial" w:hAnsi="Arial" w:cs="Arial"/>
          <w:sz w:val="22"/>
          <w:szCs w:val="22"/>
        </w:rPr>
        <w:t xml:space="preserve"> </w:t>
      </w:r>
      <w:r w:rsidRPr="00EE5EC9">
        <w:rPr>
          <w:rFonts w:ascii="Arial" w:hAnsi="Arial" w:cs="Arial"/>
          <w:color w:val="000000"/>
          <w:sz w:val="22"/>
          <w:szCs w:val="22"/>
        </w:rPr>
        <w:t>Ing. Jiří Papež, ředitel Krajského pozemkového úřadu pro Plzeňský kraj</w:t>
      </w:r>
    </w:p>
    <w:p w14:paraId="68157061" w14:textId="77777777"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adresa náměstí Generála Píky 8, 32600 Plzeň</w:t>
      </w:r>
    </w:p>
    <w:p w14:paraId="19853566" w14:textId="77777777"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IČ</w:t>
      </w:r>
      <w:r w:rsidR="00586E3E" w:rsidRPr="00EE5EC9">
        <w:rPr>
          <w:rFonts w:ascii="Arial" w:hAnsi="Arial" w:cs="Arial"/>
          <w:sz w:val="22"/>
          <w:szCs w:val="22"/>
        </w:rPr>
        <w:t>O</w:t>
      </w:r>
      <w:r w:rsidRPr="00EE5EC9">
        <w:rPr>
          <w:rFonts w:ascii="Arial" w:hAnsi="Arial" w:cs="Arial"/>
          <w:sz w:val="22"/>
          <w:szCs w:val="22"/>
        </w:rPr>
        <w:t>: 01312774</w:t>
      </w:r>
    </w:p>
    <w:p w14:paraId="265E3CB5" w14:textId="77777777" w:rsidR="00F73393" w:rsidRPr="00EE5EC9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DIČ:  CZ01312774</w:t>
      </w:r>
    </w:p>
    <w:p w14:paraId="084BBD81" w14:textId="77777777" w:rsidR="007E1622" w:rsidRDefault="007E1622" w:rsidP="007E1622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CB1B7DB" w14:textId="77777777" w:rsidR="00F73393" w:rsidRPr="00EE5EC9" w:rsidRDefault="00F73393" w:rsidP="00F7339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(dále jen ” p ř e v á d ě j í c í ”)</w:t>
      </w:r>
    </w:p>
    <w:p w14:paraId="28E73D07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A1D01AB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a</w:t>
      </w:r>
    </w:p>
    <w:p w14:paraId="55D5EBF0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69CF9D49" w14:textId="77777777" w:rsidR="00457FC7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534C02">
        <w:rPr>
          <w:rFonts w:ascii="Arial" w:hAnsi="Arial" w:cs="Arial"/>
          <w:b/>
          <w:color w:val="000000"/>
          <w:sz w:val="22"/>
          <w:szCs w:val="22"/>
        </w:rPr>
        <w:t>Statutární město Plzeň</w:t>
      </w:r>
    </w:p>
    <w:p w14:paraId="3C6022A2" w14:textId="753A298E" w:rsidR="00377A20" w:rsidRDefault="00457FC7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Adresa</w:t>
      </w:r>
      <w:r w:rsidR="00314246">
        <w:rPr>
          <w:rFonts w:ascii="Arial" w:hAnsi="Arial" w:cs="Arial"/>
          <w:color w:val="000000"/>
          <w:sz w:val="22"/>
          <w:szCs w:val="22"/>
        </w:rPr>
        <w:t>:</w:t>
      </w:r>
      <w:r w:rsidR="00273BF2" w:rsidRPr="00534C02">
        <w:rPr>
          <w:rFonts w:ascii="Arial" w:hAnsi="Arial" w:cs="Arial"/>
          <w:color w:val="000000"/>
          <w:sz w:val="22"/>
          <w:szCs w:val="22"/>
        </w:rPr>
        <w:t xml:space="preserve"> náměstí Republiky 1/1, Vnitřní Město, Plzeň, PSČ 30100, </w:t>
      </w:r>
      <w:r w:rsidR="00FE3183" w:rsidRPr="00534C02">
        <w:rPr>
          <w:rFonts w:ascii="Arial" w:hAnsi="Arial" w:cs="Arial"/>
          <w:color w:val="000000"/>
          <w:sz w:val="22"/>
          <w:szCs w:val="22"/>
        </w:rPr>
        <w:t>které zastupuje</w:t>
      </w:r>
      <w:r w:rsidR="003B47ED">
        <w:rPr>
          <w:rFonts w:ascii="Arial" w:hAnsi="Arial" w:cs="Arial"/>
          <w:color w:val="000000"/>
          <w:sz w:val="22"/>
          <w:szCs w:val="22"/>
        </w:rPr>
        <w:t xml:space="preserve"> </w:t>
      </w:r>
      <w:r w:rsidR="003B47ED" w:rsidRPr="003B47ED">
        <w:rPr>
          <w:rFonts w:ascii="Arial" w:hAnsi="Arial" w:cs="Arial"/>
          <w:color w:val="000000"/>
          <w:sz w:val="22"/>
          <w:szCs w:val="22"/>
        </w:rPr>
        <w:t>na základě plné moci č. j. ZM – 75/2022 ze dne 20. října 2022</w:t>
      </w:r>
    </w:p>
    <w:p w14:paraId="17CE201E" w14:textId="53591C31" w:rsidR="00FE3183" w:rsidRPr="00534C02" w:rsidRDefault="00FE3183">
      <w:pPr>
        <w:widowControl/>
        <w:rPr>
          <w:rFonts w:ascii="Arial" w:hAnsi="Arial" w:cs="Arial"/>
          <w:color w:val="000000"/>
          <w:sz w:val="22"/>
          <w:szCs w:val="22"/>
        </w:rPr>
      </w:pPr>
      <w:r w:rsidRPr="00534C02">
        <w:rPr>
          <w:rFonts w:ascii="Arial" w:hAnsi="Arial" w:cs="Arial"/>
          <w:color w:val="000000"/>
          <w:sz w:val="22"/>
          <w:szCs w:val="22"/>
        </w:rPr>
        <w:t xml:space="preserve">Ing.Vlastimil Gola, člen Rady města Plzně pro oblast nakládání s majetkem a správu majetkových účastí města Plzně  </w:t>
      </w:r>
    </w:p>
    <w:p w14:paraId="1F77ECC8" w14:textId="77777777" w:rsidR="00FE3183" w:rsidRPr="00534C02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534C02">
        <w:rPr>
          <w:rFonts w:ascii="Arial" w:hAnsi="Arial" w:cs="Arial"/>
          <w:color w:val="000000"/>
          <w:sz w:val="22"/>
          <w:szCs w:val="22"/>
        </w:rPr>
        <w:t>IČO</w:t>
      </w:r>
      <w:r w:rsidR="00FE3183" w:rsidRPr="00534C02">
        <w:rPr>
          <w:rFonts w:ascii="Arial" w:hAnsi="Arial" w:cs="Arial"/>
          <w:color w:val="000000"/>
          <w:sz w:val="22"/>
          <w:szCs w:val="22"/>
        </w:rPr>
        <w:t>:</w:t>
      </w:r>
      <w:r w:rsidRPr="00534C02">
        <w:rPr>
          <w:rFonts w:ascii="Arial" w:hAnsi="Arial" w:cs="Arial"/>
          <w:color w:val="000000"/>
          <w:sz w:val="22"/>
          <w:szCs w:val="22"/>
        </w:rPr>
        <w:t xml:space="preserve"> 00075370,</w:t>
      </w:r>
    </w:p>
    <w:p w14:paraId="0AC948D5" w14:textId="22C66348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534C02">
        <w:rPr>
          <w:rFonts w:ascii="Arial" w:hAnsi="Arial" w:cs="Arial"/>
          <w:color w:val="000000"/>
          <w:sz w:val="22"/>
          <w:szCs w:val="22"/>
        </w:rPr>
        <w:t>DIČ</w:t>
      </w:r>
      <w:r w:rsidR="00FE3183" w:rsidRPr="00534C02">
        <w:rPr>
          <w:rFonts w:ascii="Arial" w:hAnsi="Arial" w:cs="Arial"/>
          <w:color w:val="000000"/>
          <w:sz w:val="22"/>
          <w:szCs w:val="22"/>
        </w:rPr>
        <w:t>:</w:t>
      </w:r>
      <w:r w:rsidRPr="00534C02">
        <w:rPr>
          <w:rFonts w:ascii="Arial" w:hAnsi="Arial" w:cs="Arial"/>
          <w:color w:val="000000"/>
          <w:sz w:val="22"/>
          <w:szCs w:val="22"/>
        </w:rPr>
        <w:t xml:space="preserve"> CZ00075370</w:t>
      </w:r>
    </w:p>
    <w:p w14:paraId="66FBC368" w14:textId="6BF14FD2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(dále jen "n a b y v a t e l")</w:t>
      </w:r>
    </w:p>
    <w:p w14:paraId="6384572D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71156DA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F3DCC8D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20DD1185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BF5DC0E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SMLOUVU O BEZÚPLATNÉM PŘEVODU POZEMKŮ </w:t>
      </w:r>
    </w:p>
    <w:p w14:paraId="0207DC88" w14:textId="77777777" w:rsidR="00273BF2" w:rsidRPr="00EE5EC9" w:rsidRDefault="00273BF2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02A3FFE9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č. </w:t>
      </w:r>
      <w:r w:rsidRPr="00EE5EC9">
        <w:rPr>
          <w:rFonts w:ascii="Arial" w:hAnsi="Arial" w:cs="Arial"/>
          <w:color w:val="000000"/>
          <w:sz w:val="22"/>
          <w:szCs w:val="22"/>
        </w:rPr>
        <w:t>1004992575</w:t>
      </w:r>
    </w:p>
    <w:p w14:paraId="689D5174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64ACEBC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2EEA07AC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I.</w:t>
      </w:r>
    </w:p>
    <w:p w14:paraId="6335113F" w14:textId="77777777" w:rsidR="00273BF2" w:rsidRPr="00EE5EC9" w:rsidRDefault="007C4BB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Státní pozemkový úřad jako </w:t>
      </w:r>
      <w:r w:rsidR="00C51253" w:rsidRPr="00EE5EC9">
        <w:rPr>
          <w:rFonts w:ascii="Arial" w:hAnsi="Arial" w:cs="Arial"/>
          <w:sz w:val="22"/>
          <w:szCs w:val="22"/>
        </w:rPr>
        <w:t>převádějící</w:t>
      </w:r>
      <w:r w:rsidRPr="00EE5EC9">
        <w:rPr>
          <w:rFonts w:ascii="Arial" w:hAnsi="Arial" w:cs="Arial"/>
          <w:sz w:val="22"/>
          <w:szCs w:val="22"/>
        </w:rPr>
        <w:t xml:space="preserve"> je příslušný hospodařit ve smyslu zákona</w:t>
      </w:r>
      <w:r w:rsidRPr="00EE5EC9">
        <w:rPr>
          <w:rFonts w:ascii="Arial" w:hAnsi="Arial" w:cs="Arial"/>
          <w:sz w:val="22"/>
          <w:szCs w:val="22"/>
        </w:rPr>
        <w:br/>
        <w:t xml:space="preserve">č. 503/2012 Sb., </w:t>
      </w:r>
      <w:r w:rsidR="00C51253" w:rsidRPr="00EE5E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EE5EC9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273BF2" w:rsidRPr="00EE5EC9">
        <w:rPr>
          <w:rFonts w:ascii="Arial" w:hAnsi="Arial" w:cs="Arial"/>
          <w:sz w:val="22"/>
          <w:szCs w:val="22"/>
        </w:rPr>
        <w:t xml:space="preserve"> u Katastrálního úřadu pro Plzeňský kraj, Katastrální pracoviště Plzeň-město na LV 10 002:</w:t>
      </w:r>
    </w:p>
    <w:p w14:paraId="05E38DD5" w14:textId="77777777"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5C4E618" w14:textId="77777777" w:rsidR="00273BF2" w:rsidRPr="00EE5EC9" w:rsidRDefault="00273BF2">
      <w:pPr>
        <w:pStyle w:val="obec1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Obec</w:t>
      </w:r>
      <w:r w:rsidRPr="00EE5E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EE5EC9">
        <w:rPr>
          <w:rFonts w:ascii="Arial" w:hAnsi="Arial" w:cs="Arial"/>
          <w:sz w:val="22"/>
          <w:szCs w:val="22"/>
        </w:rPr>
        <w:tab/>
        <w:t>Parcelní číslo</w:t>
      </w:r>
      <w:r w:rsidRPr="00EE5EC9">
        <w:rPr>
          <w:rFonts w:ascii="Arial" w:hAnsi="Arial" w:cs="Arial"/>
          <w:sz w:val="22"/>
          <w:szCs w:val="22"/>
        </w:rPr>
        <w:tab/>
        <w:t>Druh pozemku</w:t>
      </w:r>
    </w:p>
    <w:p w14:paraId="6DBBE5A8" w14:textId="77777777"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C664E0C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Katastr nemovitostí - pozemkové</w:t>
      </w:r>
    </w:p>
    <w:p w14:paraId="5BCD117A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Plzeň</w:t>
      </w:r>
      <w:r w:rsidRPr="00EE5EC9">
        <w:rPr>
          <w:rFonts w:ascii="Arial" w:hAnsi="Arial" w:cs="Arial"/>
          <w:sz w:val="18"/>
          <w:szCs w:val="18"/>
        </w:rPr>
        <w:tab/>
        <w:t>Újezd</w:t>
      </w:r>
      <w:r w:rsidRPr="00EE5EC9">
        <w:rPr>
          <w:rFonts w:ascii="Arial" w:hAnsi="Arial" w:cs="Arial"/>
          <w:sz w:val="18"/>
          <w:szCs w:val="18"/>
        </w:rPr>
        <w:tab/>
        <w:t>1222/1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14:paraId="65245D78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3F22B0DE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Katastr nemovitostí - pozemkové</w:t>
      </w:r>
    </w:p>
    <w:p w14:paraId="30E7FA2F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Plzeň</w:t>
      </w:r>
      <w:r w:rsidRPr="00EE5EC9">
        <w:rPr>
          <w:rFonts w:ascii="Arial" w:hAnsi="Arial" w:cs="Arial"/>
          <w:sz w:val="18"/>
          <w:szCs w:val="18"/>
        </w:rPr>
        <w:tab/>
        <w:t>Újezd</w:t>
      </w:r>
      <w:r w:rsidRPr="00EE5EC9">
        <w:rPr>
          <w:rFonts w:ascii="Arial" w:hAnsi="Arial" w:cs="Arial"/>
          <w:sz w:val="18"/>
          <w:szCs w:val="18"/>
        </w:rPr>
        <w:tab/>
        <w:t>1222/6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14:paraId="4E75A621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12731DA7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Katastr nemovitostí - pozemkové</w:t>
      </w:r>
    </w:p>
    <w:p w14:paraId="65454517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Plzeň</w:t>
      </w:r>
      <w:r w:rsidRPr="00EE5EC9">
        <w:rPr>
          <w:rFonts w:ascii="Arial" w:hAnsi="Arial" w:cs="Arial"/>
          <w:sz w:val="18"/>
          <w:szCs w:val="18"/>
        </w:rPr>
        <w:tab/>
        <w:t>Újezd</w:t>
      </w:r>
      <w:r w:rsidRPr="00EE5EC9">
        <w:rPr>
          <w:rFonts w:ascii="Arial" w:hAnsi="Arial" w:cs="Arial"/>
          <w:sz w:val="18"/>
          <w:szCs w:val="18"/>
        </w:rPr>
        <w:tab/>
        <w:t>1225/1</w:t>
      </w:r>
      <w:r w:rsidRPr="00EE5EC9">
        <w:rPr>
          <w:rFonts w:ascii="Arial" w:hAnsi="Arial" w:cs="Arial"/>
          <w:sz w:val="18"/>
          <w:szCs w:val="18"/>
        </w:rPr>
        <w:tab/>
        <w:t>orná půda</w:t>
      </w:r>
    </w:p>
    <w:p w14:paraId="2D7870C1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08A5716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Katastr nemovitostí - pozemkové</w:t>
      </w:r>
    </w:p>
    <w:p w14:paraId="563B9898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Plzeň</w:t>
      </w:r>
      <w:r w:rsidRPr="00EE5EC9">
        <w:rPr>
          <w:rFonts w:ascii="Arial" w:hAnsi="Arial" w:cs="Arial"/>
          <w:sz w:val="18"/>
          <w:szCs w:val="18"/>
        </w:rPr>
        <w:tab/>
        <w:t>Újezd</w:t>
      </w:r>
      <w:r w:rsidRPr="00EE5EC9">
        <w:rPr>
          <w:rFonts w:ascii="Arial" w:hAnsi="Arial" w:cs="Arial"/>
          <w:sz w:val="18"/>
          <w:szCs w:val="18"/>
        </w:rPr>
        <w:tab/>
        <w:t>1228/2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14:paraId="4759E280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E53214A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Katastr nemovitostí - pozemkové</w:t>
      </w:r>
    </w:p>
    <w:p w14:paraId="3630F717" w14:textId="77777777" w:rsidR="00273BF2" w:rsidRPr="00EE5EC9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EE5EC9">
        <w:rPr>
          <w:rFonts w:ascii="Arial" w:hAnsi="Arial" w:cs="Arial"/>
          <w:sz w:val="18"/>
          <w:szCs w:val="18"/>
        </w:rPr>
        <w:t>Plzeň</w:t>
      </w:r>
      <w:r w:rsidRPr="00EE5EC9">
        <w:rPr>
          <w:rFonts w:ascii="Arial" w:hAnsi="Arial" w:cs="Arial"/>
          <w:sz w:val="18"/>
          <w:szCs w:val="18"/>
        </w:rPr>
        <w:tab/>
        <w:t>Újezd</w:t>
      </w:r>
      <w:r w:rsidRPr="00EE5EC9">
        <w:rPr>
          <w:rFonts w:ascii="Arial" w:hAnsi="Arial" w:cs="Arial"/>
          <w:sz w:val="18"/>
          <w:szCs w:val="18"/>
        </w:rPr>
        <w:tab/>
        <w:t>1229/1</w:t>
      </w:r>
      <w:r w:rsidRPr="00EE5EC9">
        <w:rPr>
          <w:rFonts w:ascii="Arial" w:hAnsi="Arial" w:cs="Arial"/>
          <w:sz w:val="18"/>
          <w:szCs w:val="18"/>
        </w:rPr>
        <w:tab/>
        <w:t>ostatní plocha</w:t>
      </w:r>
    </w:p>
    <w:p w14:paraId="0F83F3B7" w14:textId="77777777" w:rsidR="00EE5EC9" w:rsidRDefault="00EE5EC9" w:rsidP="00EE5E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4297C76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 (dále jen ”pozemky”)</w:t>
      </w:r>
    </w:p>
    <w:p w14:paraId="5698918F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3614FADC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II.</w:t>
      </w:r>
    </w:p>
    <w:p w14:paraId="5DE89094" w14:textId="159154B3" w:rsidR="00273BF2" w:rsidRPr="00EE5EC9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Tato smlouva se uzavírá podle § 7 odst</w:t>
      </w:r>
      <w:r w:rsidRPr="00F9132B">
        <w:rPr>
          <w:rFonts w:ascii="Arial" w:hAnsi="Arial" w:cs="Arial"/>
          <w:sz w:val="22"/>
          <w:szCs w:val="22"/>
        </w:rPr>
        <w:t>. 2 písmeno</w:t>
      </w:r>
      <w:r w:rsidR="00FE3183" w:rsidRPr="00F9132B">
        <w:rPr>
          <w:rFonts w:ascii="Arial" w:hAnsi="Arial" w:cs="Arial"/>
          <w:sz w:val="22"/>
          <w:szCs w:val="22"/>
        </w:rPr>
        <w:t xml:space="preserve"> a)</w:t>
      </w:r>
      <w:r w:rsidRPr="00F9132B">
        <w:rPr>
          <w:rFonts w:ascii="Arial" w:hAnsi="Arial" w:cs="Arial"/>
          <w:sz w:val="22"/>
          <w:szCs w:val="22"/>
        </w:rPr>
        <w:t xml:space="preserve"> </w:t>
      </w:r>
      <w:r w:rsidR="007C4BBA" w:rsidRPr="00F9132B">
        <w:rPr>
          <w:rFonts w:ascii="Arial" w:hAnsi="Arial" w:cs="Arial"/>
          <w:sz w:val="22"/>
          <w:szCs w:val="22"/>
        </w:rPr>
        <w:t>zákona č.</w:t>
      </w:r>
      <w:r w:rsidR="007C4BBA" w:rsidRPr="00EE5EC9">
        <w:rPr>
          <w:rFonts w:ascii="Arial" w:hAnsi="Arial" w:cs="Arial"/>
          <w:sz w:val="22"/>
          <w:szCs w:val="22"/>
        </w:rPr>
        <w:t xml:space="preserve"> 503/2012 Sb., </w:t>
      </w:r>
      <w:r w:rsidR="00C51253" w:rsidRPr="00EE5EC9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684837">
        <w:rPr>
          <w:rFonts w:ascii="Arial" w:hAnsi="Arial" w:cs="Arial"/>
          <w:sz w:val="22"/>
          <w:szCs w:val="22"/>
        </w:rPr>
        <w:t>ve znění účinném ke dni 30.9.2025 (viz. přechodná ustanovení Čl. II bod 1. zákona č. 287/2025 Sb.).</w:t>
      </w:r>
    </w:p>
    <w:p w14:paraId="3DFF629F" w14:textId="77777777" w:rsidR="00273BF2" w:rsidRPr="00EE5EC9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097733F9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lastRenderedPageBreak/>
        <w:t>III.</w:t>
      </w:r>
    </w:p>
    <w:p w14:paraId="3D119280" w14:textId="4CC40C38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Převádějící touto smlouvou převádí do vlastnictví nabyvatele pozemky specifikované v čl. I. této smlouvy a ten je do svého vlastnictví, ve stavu</w:t>
      </w:r>
      <w:r w:rsidR="00C06C62">
        <w:rPr>
          <w:rFonts w:ascii="Arial" w:hAnsi="Arial" w:cs="Arial"/>
          <w:sz w:val="22"/>
          <w:szCs w:val="22"/>
        </w:rPr>
        <w:t>,</w:t>
      </w:r>
      <w:r w:rsidRPr="00EE5EC9">
        <w:rPr>
          <w:rFonts w:ascii="Arial" w:hAnsi="Arial" w:cs="Arial"/>
          <w:sz w:val="22"/>
          <w:szCs w:val="22"/>
        </w:rPr>
        <w:t xml:space="preserve"> v jakém se nacházejí ke dni </w:t>
      </w:r>
      <w:r w:rsidR="001550B2">
        <w:rPr>
          <w:rFonts w:ascii="Arial" w:hAnsi="Arial" w:cs="Arial"/>
          <w:sz w:val="22"/>
          <w:szCs w:val="22"/>
        </w:rPr>
        <w:t xml:space="preserve">účinnosti </w:t>
      </w:r>
      <w:r w:rsidRPr="00EE5EC9">
        <w:rPr>
          <w:rFonts w:ascii="Arial" w:hAnsi="Arial" w:cs="Arial"/>
          <w:sz w:val="22"/>
          <w:szCs w:val="22"/>
        </w:rPr>
        <w:t>smlouvy, přejímá. Vlastnické právo k pozemkům přechází na nabyvatele vkladem do katastru nemovitostí na základě této smlouvy.</w:t>
      </w:r>
    </w:p>
    <w:p w14:paraId="662E176F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1145DC7C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IV.</w:t>
      </w:r>
    </w:p>
    <w:p w14:paraId="40284EBF" w14:textId="02BF9057" w:rsidR="00273BF2" w:rsidRPr="00EE5EC9" w:rsidRDefault="0079596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56C47">
        <w:rPr>
          <w:rFonts w:ascii="Arial" w:hAnsi="Arial" w:cs="Arial"/>
          <w:sz w:val="22"/>
          <w:szCs w:val="22"/>
        </w:rPr>
        <w:t>Nabyvatel</w:t>
      </w:r>
      <w:r w:rsidR="00062320" w:rsidRPr="00E56C47">
        <w:rPr>
          <w:rFonts w:ascii="Arial" w:hAnsi="Arial" w:cs="Arial"/>
          <w:sz w:val="22"/>
          <w:szCs w:val="22"/>
        </w:rPr>
        <w:t xml:space="preserve"> prohlašuje, že pozemky uvedené v čl. I. této smlouvy jsou</w:t>
      </w:r>
      <w:r w:rsidR="003D4D62" w:rsidRPr="00E56C47">
        <w:rPr>
          <w:rFonts w:ascii="Arial" w:hAnsi="Arial" w:cs="Arial"/>
          <w:sz w:val="22"/>
          <w:szCs w:val="22"/>
        </w:rPr>
        <w:t xml:space="preserve"> součástí silničních pozemků</w:t>
      </w:r>
      <w:r w:rsidR="00062320" w:rsidRPr="00E56C47">
        <w:rPr>
          <w:rFonts w:ascii="Arial" w:hAnsi="Arial" w:cs="Arial"/>
          <w:sz w:val="22"/>
          <w:szCs w:val="22"/>
        </w:rPr>
        <w:t xml:space="preserve">. </w:t>
      </w:r>
      <w:r w:rsidR="00273BF2" w:rsidRPr="00E56C47">
        <w:rPr>
          <w:rFonts w:ascii="Arial" w:hAnsi="Arial" w:cs="Arial"/>
          <w:sz w:val="22"/>
          <w:szCs w:val="22"/>
        </w:rPr>
        <w:t xml:space="preserve">Pozemky </w:t>
      </w:r>
      <w:r w:rsidR="00062320" w:rsidRPr="00E56C47">
        <w:rPr>
          <w:rFonts w:ascii="Arial" w:hAnsi="Arial" w:cs="Arial"/>
          <w:sz w:val="22"/>
          <w:szCs w:val="22"/>
        </w:rPr>
        <w:t>se</w:t>
      </w:r>
      <w:r w:rsidR="00273BF2" w:rsidRPr="00EE5EC9">
        <w:rPr>
          <w:rFonts w:ascii="Arial" w:hAnsi="Arial" w:cs="Arial"/>
          <w:sz w:val="22"/>
          <w:szCs w:val="22"/>
        </w:rPr>
        <w:t xml:space="preserve"> převádí na nabyvatele bezúplatně.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551"/>
        <w:gridCol w:w="3260"/>
      </w:tblGrid>
      <w:tr w:rsidR="00F44BD0" w14:paraId="21EF8D66" w14:textId="77777777" w:rsidTr="00F44BD0">
        <w:tc>
          <w:tcPr>
            <w:tcW w:w="3261" w:type="dxa"/>
            <w:hideMark/>
          </w:tcPr>
          <w:p w14:paraId="6561DD16" w14:textId="77777777" w:rsidR="00F44BD0" w:rsidRDefault="00F44BD0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Katastrální území </w:t>
            </w:r>
          </w:p>
        </w:tc>
        <w:tc>
          <w:tcPr>
            <w:tcW w:w="2551" w:type="dxa"/>
            <w:hideMark/>
          </w:tcPr>
          <w:p w14:paraId="766B7DD0" w14:textId="77777777" w:rsidR="00F44BD0" w:rsidRDefault="00F44BD0">
            <w:pPr>
              <w:tabs>
                <w:tab w:val="left" w:pos="709"/>
              </w:tabs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Parc. č.</w:t>
            </w:r>
          </w:p>
        </w:tc>
        <w:tc>
          <w:tcPr>
            <w:tcW w:w="3260" w:type="dxa"/>
            <w:hideMark/>
          </w:tcPr>
          <w:p w14:paraId="14C69930" w14:textId="77777777" w:rsidR="00F44BD0" w:rsidRDefault="00F44BD0">
            <w:pPr>
              <w:spacing w:line="276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Účetní ocenění v Kč</w:t>
            </w:r>
          </w:p>
        </w:tc>
      </w:tr>
      <w:tr w:rsidR="00F44BD0" w14:paraId="0C81988D" w14:textId="77777777" w:rsidTr="00F44BD0">
        <w:tc>
          <w:tcPr>
            <w:tcW w:w="3261" w:type="dxa"/>
            <w:hideMark/>
          </w:tcPr>
          <w:p w14:paraId="7E10360D" w14:textId="77777777" w:rsidR="00F44BD0" w:rsidRDefault="00F44BD0" w:rsidP="00287139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Újezd</w:t>
            </w:r>
          </w:p>
        </w:tc>
        <w:tc>
          <w:tcPr>
            <w:tcW w:w="2551" w:type="dxa"/>
            <w:hideMark/>
          </w:tcPr>
          <w:p w14:paraId="4EF6932C" w14:textId="77777777" w:rsidR="00F44BD0" w:rsidRDefault="00F44BD0" w:rsidP="00287139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1222/1</w:t>
            </w:r>
          </w:p>
        </w:tc>
        <w:tc>
          <w:tcPr>
            <w:tcW w:w="3260" w:type="dxa"/>
            <w:hideMark/>
          </w:tcPr>
          <w:p w14:paraId="6478E1F6" w14:textId="77777777" w:rsidR="00F44BD0" w:rsidRDefault="00F44BD0" w:rsidP="00287139">
            <w:pPr>
              <w:pStyle w:val="vnitrniText"/>
              <w:widowControl/>
              <w:ind w:firstLine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27 314,82 Kč</w:t>
            </w:r>
          </w:p>
        </w:tc>
      </w:tr>
      <w:tr w:rsidR="00F44BD0" w14:paraId="139D86EF" w14:textId="77777777" w:rsidTr="00F44BD0">
        <w:tc>
          <w:tcPr>
            <w:tcW w:w="3261" w:type="dxa"/>
            <w:hideMark/>
          </w:tcPr>
          <w:p w14:paraId="62C60833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Újezd</w:t>
            </w:r>
          </w:p>
        </w:tc>
        <w:tc>
          <w:tcPr>
            <w:tcW w:w="2551" w:type="dxa"/>
            <w:hideMark/>
          </w:tcPr>
          <w:p w14:paraId="62358875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1222/6</w:t>
            </w:r>
          </w:p>
        </w:tc>
        <w:tc>
          <w:tcPr>
            <w:tcW w:w="3260" w:type="dxa"/>
            <w:hideMark/>
          </w:tcPr>
          <w:p w14:paraId="3AC0DAFA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3 144,96 Kč</w:t>
            </w:r>
          </w:p>
        </w:tc>
      </w:tr>
      <w:tr w:rsidR="00F44BD0" w14:paraId="7EEDEDB3" w14:textId="77777777" w:rsidTr="00F44BD0">
        <w:tc>
          <w:tcPr>
            <w:tcW w:w="3261" w:type="dxa"/>
            <w:hideMark/>
          </w:tcPr>
          <w:p w14:paraId="1D4E37B2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Újezd</w:t>
            </w:r>
          </w:p>
        </w:tc>
        <w:tc>
          <w:tcPr>
            <w:tcW w:w="2551" w:type="dxa"/>
            <w:hideMark/>
          </w:tcPr>
          <w:p w14:paraId="5CBB7C55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1225/1</w:t>
            </w:r>
          </w:p>
        </w:tc>
        <w:tc>
          <w:tcPr>
            <w:tcW w:w="3260" w:type="dxa"/>
            <w:hideMark/>
          </w:tcPr>
          <w:p w14:paraId="1F9DAC76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9 174,84 Kč</w:t>
            </w:r>
          </w:p>
        </w:tc>
      </w:tr>
      <w:tr w:rsidR="00F44BD0" w14:paraId="690F1D13" w14:textId="77777777" w:rsidTr="00F44BD0">
        <w:tc>
          <w:tcPr>
            <w:tcW w:w="3261" w:type="dxa"/>
            <w:hideMark/>
          </w:tcPr>
          <w:p w14:paraId="08C4ED22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Újezd</w:t>
            </w:r>
          </w:p>
        </w:tc>
        <w:tc>
          <w:tcPr>
            <w:tcW w:w="2551" w:type="dxa"/>
            <w:hideMark/>
          </w:tcPr>
          <w:p w14:paraId="05C9E3A2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1228/2</w:t>
            </w:r>
          </w:p>
        </w:tc>
        <w:tc>
          <w:tcPr>
            <w:tcW w:w="3260" w:type="dxa"/>
            <w:hideMark/>
          </w:tcPr>
          <w:p w14:paraId="2D2E6CC2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16,10 Kč</w:t>
            </w:r>
          </w:p>
        </w:tc>
      </w:tr>
      <w:tr w:rsidR="00F44BD0" w14:paraId="674E9E7A" w14:textId="77777777" w:rsidTr="00F44BD0">
        <w:tc>
          <w:tcPr>
            <w:tcW w:w="3261" w:type="dxa"/>
            <w:hideMark/>
          </w:tcPr>
          <w:p w14:paraId="03DB5080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Újezd</w:t>
            </w:r>
          </w:p>
        </w:tc>
        <w:tc>
          <w:tcPr>
            <w:tcW w:w="2551" w:type="dxa"/>
            <w:hideMark/>
          </w:tcPr>
          <w:p w14:paraId="0FABF5E0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 1229/1</w:t>
            </w:r>
          </w:p>
        </w:tc>
        <w:tc>
          <w:tcPr>
            <w:tcW w:w="3260" w:type="dxa"/>
            <w:hideMark/>
          </w:tcPr>
          <w:p w14:paraId="53044EC4" w14:textId="77777777" w:rsidR="00F44BD0" w:rsidRDefault="00F44BD0">
            <w:pPr>
              <w:widowControl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19 416,60 Kč</w:t>
            </w:r>
          </w:p>
        </w:tc>
      </w:tr>
    </w:tbl>
    <w:p w14:paraId="4E229007" w14:textId="77777777" w:rsidR="00F44BD0" w:rsidRDefault="00F44BD0">
      <w:pPr>
        <w:widowControl/>
        <w:rPr>
          <w:rFonts w:ascii="Arial" w:hAnsi="Arial" w:cs="Arial"/>
          <w:sz w:val="18"/>
          <w:szCs w:val="18"/>
        </w:rPr>
      </w:pPr>
    </w:p>
    <w:p w14:paraId="1EFC30FD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4BF02896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V.</w:t>
      </w:r>
    </w:p>
    <w:p w14:paraId="5751D1B1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Nabyvatel bere na vědomí skutečnost, že převádějící nezajišťuje zpřístupnění a vytyčování hranic pozemků.</w:t>
      </w:r>
    </w:p>
    <w:p w14:paraId="78E64CE9" w14:textId="77777777" w:rsidR="005C4E5E" w:rsidRPr="00EE5EC9" w:rsidRDefault="005C4E5E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36219024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2)  Převáděné pozemky nejsou zatíženy užívacími právy třetích osob.</w:t>
      </w:r>
    </w:p>
    <w:p w14:paraId="6E46A8DF" w14:textId="65C466B6" w:rsidR="00273BF2" w:rsidRPr="00E56C47" w:rsidRDefault="00273BF2" w:rsidP="00CD1FBD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56C47">
        <w:rPr>
          <w:rFonts w:ascii="Arial" w:hAnsi="Arial" w:cs="Arial"/>
          <w:sz w:val="22"/>
          <w:szCs w:val="22"/>
        </w:rPr>
        <w:t>3) Na převáděných pozemcích váznou tato práva třetích osob:</w:t>
      </w:r>
    </w:p>
    <w:p w14:paraId="721467AA" w14:textId="13523608" w:rsidR="00273BF2" w:rsidRPr="00E56C47" w:rsidRDefault="00CD1FBD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56C47">
        <w:rPr>
          <w:rFonts w:ascii="Arial" w:hAnsi="Arial" w:cs="Arial"/>
          <w:sz w:val="22"/>
          <w:szCs w:val="22"/>
        </w:rPr>
        <w:tab/>
      </w:r>
      <w:r w:rsidR="00273BF2" w:rsidRPr="00E56C47">
        <w:rPr>
          <w:rFonts w:ascii="Arial" w:hAnsi="Arial" w:cs="Arial"/>
          <w:sz w:val="22"/>
          <w:szCs w:val="22"/>
        </w:rPr>
        <w:t>věcné břemeno ve prospěch ČEZ Distribuce, a.s. spočívající v právu zřizování a provozování vedení</w:t>
      </w:r>
      <w:r w:rsidR="006A64C6">
        <w:rPr>
          <w:rFonts w:ascii="Arial" w:hAnsi="Arial" w:cs="Arial"/>
          <w:sz w:val="22"/>
          <w:szCs w:val="22"/>
        </w:rPr>
        <w:t xml:space="preserve"> </w:t>
      </w:r>
      <w:r w:rsidR="00273BF2" w:rsidRPr="00E56C47">
        <w:rPr>
          <w:rFonts w:ascii="Arial" w:hAnsi="Arial" w:cs="Arial"/>
          <w:sz w:val="22"/>
          <w:szCs w:val="22"/>
        </w:rPr>
        <w:t>-</w:t>
      </w:r>
      <w:r w:rsidR="006A64C6">
        <w:rPr>
          <w:rFonts w:ascii="Arial" w:hAnsi="Arial" w:cs="Arial"/>
          <w:sz w:val="22"/>
          <w:szCs w:val="22"/>
        </w:rPr>
        <w:t xml:space="preserve"> </w:t>
      </w:r>
      <w:r w:rsidR="00273BF2" w:rsidRPr="00E56C47">
        <w:rPr>
          <w:rFonts w:ascii="Arial" w:hAnsi="Arial" w:cs="Arial"/>
          <w:sz w:val="22"/>
          <w:szCs w:val="22"/>
        </w:rPr>
        <w:t>soustavy v rozsahu dle geometrického plánu č. 1201-138/2013 na základě smlouvy o zřízení věcného břemene pro ČEZ Distribuce, a. s. na parcele č.1225/1</w:t>
      </w:r>
      <w:r w:rsidR="00885F8A">
        <w:rPr>
          <w:rFonts w:ascii="Arial" w:hAnsi="Arial" w:cs="Arial"/>
          <w:sz w:val="22"/>
          <w:szCs w:val="22"/>
        </w:rPr>
        <w:t xml:space="preserve"> v k.ú. Újezd</w:t>
      </w:r>
      <w:r w:rsidR="00273BF2" w:rsidRPr="00E56C47">
        <w:rPr>
          <w:rFonts w:ascii="Arial" w:hAnsi="Arial" w:cs="Arial"/>
          <w:sz w:val="22"/>
          <w:szCs w:val="22"/>
        </w:rPr>
        <w:t xml:space="preserve"> </w:t>
      </w:r>
    </w:p>
    <w:p w14:paraId="2779B6FA" w14:textId="18146E9B" w:rsidR="00273BF2" w:rsidRPr="00E56C47" w:rsidRDefault="00CD1FBD" w:rsidP="00CD1FBD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E56C47">
        <w:rPr>
          <w:rFonts w:ascii="Arial" w:hAnsi="Arial" w:cs="Arial"/>
          <w:sz w:val="22"/>
          <w:szCs w:val="22"/>
        </w:rPr>
        <w:tab/>
      </w:r>
      <w:r w:rsidR="00273BF2" w:rsidRPr="00E56C47">
        <w:rPr>
          <w:rFonts w:ascii="Arial" w:hAnsi="Arial" w:cs="Arial"/>
          <w:sz w:val="22"/>
          <w:szCs w:val="22"/>
        </w:rPr>
        <w:t>Nabyvatel bere na vědomí a je srozuměn s tím, že ke dni uzavření této smlouvy nedochází převodem pozemků ke splynutí osoby oprávněného a povinného.</w:t>
      </w:r>
    </w:p>
    <w:p w14:paraId="1701C92A" w14:textId="7048F35B" w:rsidR="004B6821" w:rsidRPr="00E56C47" w:rsidRDefault="004B6821" w:rsidP="0077099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56C47">
        <w:rPr>
          <w:rFonts w:ascii="Arial" w:hAnsi="Arial" w:cs="Arial"/>
          <w:sz w:val="22"/>
          <w:szCs w:val="22"/>
        </w:rPr>
        <w:t>4) Nabyvatel bere na vědomí a je srozuměn s tím, že přes převáděný pozemek parc. č.1229/1 v k.ú.Újezd</w:t>
      </w:r>
      <w:r w:rsidR="00CD1FBD" w:rsidRPr="00E56C47">
        <w:rPr>
          <w:rFonts w:ascii="Arial" w:hAnsi="Arial" w:cs="Arial"/>
          <w:sz w:val="22"/>
          <w:szCs w:val="22"/>
        </w:rPr>
        <w:t xml:space="preserve"> </w:t>
      </w:r>
      <w:r w:rsidRPr="00E56C47">
        <w:rPr>
          <w:rFonts w:ascii="Arial" w:hAnsi="Arial" w:cs="Arial"/>
          <w:sz w:val="22"/>
          <w:szCs w:val="22"/>
        </w:rPr>
        <w:t>je vedena stavba vodního díla, konkrétně stavba k vodohospodářským melioracím pozemků - zakryté (trubní) hlavní odvodňovací zařízení "HOZ CERVENY HRADEK IV B OBJ.3", evidovaná pod č. ID 2170000611-11201000. Tato stavba vodního díla, která je v majetku státu a příslušnosti hospodařit převádějícího</w:t>
      </w:r>
      <w:r w:rsidR="00CD1FBD" w:rsidRPr="00E56C47">
        <w:rPr>
          <w:rFonts w:ascii="Arial" w:hAnsi="Arial" w:cs="Arial"/>
          <w:sz w:val="22"/>
          <w:szCs w:val="22"/>
        </w:rPr>
        <w:t xml:space="preserve"> </w:t>
      </w:r>
      <w:r w:rsidRPr="00E56C47">
        <w:rPr>
          <w:rFonts w:ascii="Arial" w:hAnsi="Arial" w:cs="Arial"/>
          <w:sz w:val="22"/>
          <w:szCs w:val="22"/>
        </w:rPr>
        <w:t>není předmětem převodu dle této smlouvy</w:t>
      </w:r>
      <w:r w:rsidR="00CD1FBD" w:rsidRPr="00E56C47">
        <w:rPr>
          <w:rFonts w:ascii="Arial" w:hAnsi="Arial" w:cs="Arial"/>
          <w:sz w:val="22"/>
          <w:szCs w:val="22"/>
        </w:rPr>
        <w:t xml:space="preserve"> </w:t>
      </w:r>
      <w:r w:rsidRPr="00E56C47">
        <w:rPr>
          <w:rFonts w:ascii="Arial" w:hAnsi="Arial" w:cs="Arial"/>
          <w:sz w:val="22"/>
          <w:szCs w:val="22"/>
        </w:rPr>
        <w:t>a i nadále zůstává v majetku státu a v příslušnosti hospodaření Státního pozemkového úřadu.</w:t>
      </w:r>
    </w:p>
    <w:p w14:paraId="3A8F1E7C" w14:textId="77777777" w:rsidR="00273BF2" w:rsidRPr="00EE5EC9" w:rsidRDefault="002F715C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56C47">
        <w:rPr>
          <w:rFonts w:ascii="Arial" w:hAnsi="Arial" w:cs="Arial"/>
          <w:sz w:val="22"/>
          <w:szCs w:val="22"/>
        </w:rPr>
        <w:t>5)</w:t>
      </w:r>
      <w:r w:rsidR="00331C6A" w:rsidRPr="00E56C47">
        <w:rPr>
          <w:rFonts w:ascii="Arial" w:hAnsi="Arial" w:cs="Arial"/>
          <w:sz w:val="22"/>
          <w:szCs w:val="22"/>
        </w:rPr>
        <w:t xml:space="preserve"> </w:t>
      </w:r>
      <w:r w:rsidRPr="00E56C47">
        <w:rPr>
          <w:rFonts w:ascii="Arial" w:hAnsi="Arial" w:cs="Arial"/>
          <w:sz w:val="22"/>
          <w:szCs w:val="22"/>
        </w:rPr>
        <w:t>Nabyvatel nabývá pozemky ve smyslu § 1918 zákona č. 89/2012 Sb., Občanský zákoník tak, jak stojí a leží. V souladu s ustanovením § 1916 odst. 2 zákona č. 89/2012 Sb. Občanský zákoník se pak nabyvatel vzdává svého</w:t>
      </w:r>
      <w:r>
        <w:rPr>
          <w:rFonts w:ascii="Arial" w:hAnsi="Arial" w:cs="Arial"/>
          <w:sz w:val="22"/>
          <w:szCs w:val="22"/>
        </w:rPr>
        <w:t xml:space="preserve"> práva z vadného plnění a zavazuje se, že nebude po převádějícím uplatňovat jakákoliv práva z vad převáděných pozemků.</w:t>
      </w:r>
    </w:p>
    <w:p w14:paraId="1F9146CD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355F274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VI.</w:t>
      </w:r>
    </w:p>
    <w:p w14:paraId="334306A9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1) Smluvní strany se dohodly, že převádějící podá návrh na vklad vlastnického práva </w:t>
      </w:r>
      <w:r w:rsidR="00451964">
        <w:rPr>
          <w:rFonts w:ascii="Arial" w:hAnsi="Arial" w:cs="Arial"/>
          <w:sz w:val="22"/>
          <w:szCs w:val="22"/>
        </w:rPr>
        <w:t xml:space="preserve"> </w:t>
      </w:r>
      <w:r w:rsidRPr="00EE5EC9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smlouvy.</w:t>
      </w:r>
    </w:p>
    <w:p w14:paraId="2D6355EA" w14:textId="77777777" w:rsidR="00916407" w:rsidRDefault="00916407" w:rsidP="00916407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bookmarkStart w:id="0" w:name="_Hlk152750585"/>
      <w:bookmarkStart w:id="1" w:name="_Hlk152751092"/>
      <w:r>
        <w:rPr>
          <w:rFonts w:ascii="Arial" w:hAnsi="Arial" w:cs="Arial"/>
          <w:sz w:val="22"/>
          <w:szCs w:val="22"/>
        </w:rPr>
        <w:t>2) V případě, že katastrální úřad zamítne, a to z jakéhokoliv důvodu, návrh na povolení vkladu vlastnického práva nabyvatele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56E3C7A6" w14:textId="77777777" w:rsidR="00916407" w:rsidRPr="0003365A" w:rsidRDefault="00916407" w:rsidP="00916407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Pro případ, že půjde o vady neodstranitelné a vklad vlastnického práva nebude realizován, bere nabyvatel na vědomí, že převádějící neodpovídá za případné škody, které by </w:t>
      </w:r>
      <w:r>
        <w:rPr>
          <w:rFonts w:ascii="Arial" w:hAnsi="Arial" w:cs="Arial"/>
          <w:sz w:val="22"/>
          <w:szCs w:val="22"/>
        </w:rPr>
        <w:lastRenderedPageBreak/>
        <w:t>nabyvateli ze zmařeného převodu vznikly a nabyvatel prohlašuje, že nebude případnou škodu na převádějícím vymáhat.</w:t>
      </w:r>
      <w:bookmarkEnd w:id="0"/>
    </w:p>
    <w:bookmarkEnd w:id="1"/>
    <w:p w14:paraId="7B6F1CBE" w14:textId="77777777" w:rsidR="00916407" w:rsidRPr="0003365A" w:rsidRDefault="00916407" w:rsidP="00916407">
      <w:pPr>
        <w:pStyle w:val="vnintext"/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03365A">
        <w:rPr>
          <w:rFonts w:ascii="Arial" w:hAnsi="Arial" w:cs="Arial"/>
          <w:sz w:val="22"/>
          <w:szCs w:val="22"/>
        </w:rPr>
        <w:t xml:space="preserve">) Převádějící je ve smyslu zákona č. 634/2004 Sb., o správních poplatcích, ve znění pozdějších předpisů, osvobozen od správních poplatků. </w:t>
      </w:r>
    </w:p>
    <w:p w14:paraId="70AEA55F" w14:textId="77777777" w:rsidR="00273BF2" w:rsidRDefault="00273BF2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2944F67E" w14:textId="77777777" w:rsidR="00A3287D" w:rsidRDefault="00A3287D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02AF9610" w14:textId="77777777" w:rsidR="00A3287D" w:rsidRPr="00EE5EC9" w:rsidRDefault="00A3287D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770B338E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VII.</w:t>
      </w:r>
    </w:p>
    <w:p w14:paraId="03C5CD25" w14:textId="77777777" w:rsidR="00273BF2" w:rsidRPr="00E56C47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1) Smluvní strany se dohodly, že jakékoliv změny a doplňky této smlouvy jsou možné pouze písemnou formou na </w:t>
      </w:r>
      <w:r w:rsidRPr="00E56C47">
        <w:rPr>
          <w:rFonts w:ascii="Arial" w:hAnsi="Arial" w:cs="Arial"/>
          <w:sz w:val="22"/>
          <w:szCs w:val="22"/>
        </w:rPr>
        <w:t>základě dohody účastníků smlouvy.</w:t>
      </w:r>
    </w:p>
    <w:p w14:paraId="565BAFF9" w14:textId="1A6D5BC0" w:rsidR="00273BF2" w:rsidRPr="00E56C47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56C47">
        <w:rPr>
          <w:rFonts w:ascii="Arial" w:hAnsi="Arial" w:cs="Arial"/>
          <w:sz w:val="22"/>
          <w:szCs w:val="22"/>
        </w:rPr>
        <w:t xml:space="preserve">2) Tato smlouva je vyhotovena v </w:t>
      </w:r>
      <w:r w:rsidR="00AA0C78" w:rsidRPr="00E56C47">
        <w:rPr>
          <w:rFonts w:ascii="Arial" w:hAnsi="Arial" w:cs="Arial"/>
          <w:color w:val="000000"/>
          <w:sz w:val="22"/>
          <w:szCs w:val="22"/>
        </w:rPr>
        <w:t>5</w:t>
      </w:r>
      <w:r w:rsidRPr="00E56C47">
        <w:rPr>
          <w:rFonts w:ascii="Arial" w:hAnsi="Arial" w:cs="Arial"/>
          <w:sz w:val="22"/>
          <w:szCs w:val="22"/>
        </w:rPr>
        <w:t xml:space="preserve"> stejnopisech, z nichž každý má platnost originálu. Nabyvatel obdrží </w:t>
      </w:r>
      <w:r w:rsidR="008A6581" w:rsidRPr="00E56C47">
        <w:rPr>
          <w:rFonts w:ascii="Arial" w:hAnsi="Arial" w:cs="Arial"/>
          <w:sz w:val="22"/>
          <w:szCs w:val="22"/>
        </w:rPr>
        <w:t>3</w:t>
      </w:r>
      <w:r w:rsidRPr="00E56C47">
        <w:rPr>
          <w:rFonts w:ascii="Arial" w:hAnsi="Arial" w:cs="Arial"/>
          <w:sz w:val="22"/>
          <w:szCs w:val="22"/>
        </w:rPr>
        <w:t xml:space="preserve"> stejnopis</w:t>
      </w:r>
      <w:r w:rsidR="008A6581" w:rsidRPr="00E56C47">
        <w:rPr>
          <w:rFonts w:ascii="Arial" w:hAnsi="Arial" w:cs="Arial"/>
          <w:sz w:val="22"/>
          <w:szCs w:val="22"/>
        </w:rPr>
        <w:t>y</w:t>
      </w:r>
      <w:r w:rsidRPr="00E56C47">
        <w:rPr>
          <w:rFonts w:ascii="Arial" w:hAnsi="Arial" w:cs="Arial"/>
          <w:sz w:val="22"/>
          <w:szCs w:val="22"/>
        </w:rPr>
        <w:t xml:space="preserve"> a ostatní jsou určeny pro převádějícího.</w:t>
      </w:r>
    </w:p>
    <w:p w14:paraId="167AD1C1" w14:textId="77777777" w:rsidR="000823B6" w:rsidRPr="00E56C47" w:rsidRDefault="000823B6" w:rsidP="000823B6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 w:rsidRPr="00E56C47">
        <w:rPr>
          <w:rFonts w:ascii="Arial" w:hAnsi="Arial" w:cs="Arial"/>
          <w:sz w:val="22"/>
          <w:szCs w:val="22"/>
        </w:rPr>
        <w:t xml:space="preserve">3) </w:t>
      </w:r>
      <w:r w:rsidRPr="00E56C47"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 w:rsidRPr="00E56C47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 w:rsidRPr="00E56C47">
        <w:rPr>
          <w:rFonts w:ascii="Arial" w:hAnsi="Arial" w:cs="Arial"/>
          <w:bCs/>
          <w:sz w:val="22"/>
          <w:szCs w:val="22"/>
          <w:lang w:eastAsia="ar-SA"/>
        </w:rPr>
        <w:t>.</w:t>
      </w:r>
      <w:r w:rsidRPr="00E56C47"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E56C47"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 w:rsidRPr="00E56C47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 w:rsidRPr="00E56C47"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 w:rsidRPr="00E56C47"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00CD9AFB" w14:textId="77777777" w:rsidR="000729F0" w:rsidRPr="00E56C47" w:rsidRDefault="000729F0" w:rsidP="000729F0">
      <w:pPr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520AA468" w14:textId="77777777" w:rsidR="00A3287D" w:rsidRPr="00E56C47" w:rsidRDefault="00A3287D" w:rsidP="000729F0">
      <w:pPr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6ABF35B2" w14:textId="77777777" w:rsidR="00273BF2" w:rsidRPr="00E56C47" w:rsidRDefault="00273BF2">
      <w:pPr>
        <w:widowControl/>
        <w:rPr>
          <w:rFonts w:ascii="Arial" w:hAnsi="Arial" w:cs="Arial"/>
          <w:sz w:val="22"/>
          <w:szCs w:val="22"/>
        </w:rPr>
      </w:pPr>
    </w:p>
    <w:p w14:paraId="447BD571" w14:textId="77777777" w:rsidR="00273BF2" w:rsidRPr="00E56C47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56C47">
        <w:rPr>
          <w:rFonts w:ascii="Arial" w:hAnsi="Arial" w:cs="Arial"/>
          <w:sz w:val="22"/>
          <w:szCs w:val="22"/>
        </w:rPr>
        <w:t>VIII.</w:t>
      </w:r>
    </w:p>
    <w:p w14:paraId="5DB824F1" w14:textId="77777777" w:rsidR="00273BF2" w:rsidRPr="00E56C47" w:rsidRDefault="00273BF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56C47">
        <w:rPr>
          <w:rFonts w:ascii="Arial" w:hAnsi="Arial" w:cs="Arial"/>
          <w:sz w:val="22"/>
          <w:szCs w:val="22"/>
        </w:rPr>
        <w:t xml:space="preserve">1) Převádějící prohlašuje, že v souladu s </w:t>
      </w:r>
      <w:r w:rsidR="007C4BBA" w:rsidRPr="00E56C47">
        <w:rPr>
          <w:rFonts w:ascii="Arial" w:hAnsi="Arial" w:cs="Arial"/>
          <w:sz w:val="22"/>
          <w:szCs w:val="22"/>
        </w:rPr>
        <w:t xml:space="preserve">§ 6 zákona č. 503/2012 Sb., </w:t>
      </w:r>
      <w:r w:rsidR="00C51253" w:rsidRPr="00E56C47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522E30" w:rsidRPr="00E56C47">
        <w:rPr>
          <w:rFonts w:ascii="Arial" w:hAnsi="Arial" w:cs="Arial"/>
          <w:sz w:val="22"/>
          <w:szCs w:val="22"/>
        </w:rPr>
        <w:t>ve znění účinném ke dni 30.9.2025)</w:t>
      </w:r>
      <w:r w:rsidR="00C51253" w:rsidRPr="00E56C47">
        <w:rPr>
          <w:rFonts w:ascii="Arial" w:hAnsi="Arial" w:cs="Arial"/>
          <w:sz w:val="22"/>
          <w:szCs w:val="22"/>
        </w:rPr>
        <w:t>,</w:t>
      </w:r>
      <w:r w:rsidRPr="00E56C47">
        <w:rPr>
          <w:rFonts w:ascii="Arial" w:hAnsi="Arial" w:cs="Arial"/>
          <w:sz w:val="22"/>
          <w:szCs w:val="22"/>
        </w:rPr>
        <w:t xml:space="preserve"> prověřil převoditelnost převáděných pozemků a prohlašuje, že převáděné pozemky nejsou vyloučeny z převodu podle </w:t>
      </w:r>
      <w:r w:rsidR="007C4BBA" w:rsidRPr="00E56C47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C51253" w:rsidRPr="00E56C47">
        <w:rPr>
          <w:rFonts w:ascii="Arial" w:hAnsi="Arial" w:cs="Arial"/>
          <w:sz w:val="22"/>
          <w:szCs w:val="22"/>
        </w:rPr>
        <w:t xml:space="preserve">, </w:t>
      </w:r>
      <w:r w:rsidR="00522E30" w:rsidRPr="00E56C47">
        <w:rPr>
          <w:rFonts w:ascii="Arial" w:hAnsi="Arial" w:cs="Arial"/>
          <w:sz w:val="22"/>
          <w:szCs w:val="22"/>
        </w:rPr>
        <w:t>ve znění účinném ke dni 30.9.2025)</w:t>
      </w:r>
      <w:r w:rsidRPr="00E56C47">
        <w:rPr>
          <w:rFonts w:ascii="Arial" w:hAnsi="Arial" w:cs="Arial"/>
          <w:sz w:val="22"/>
          <w:szCs w:val="22"/>
        </w:rPr>
        <w:t>.</w:t>
      </w:r>
    </w:p>
    <w:p w14:paraId="7C6E2A08" w14:textId="5A62C30C" w:rsidR="00273BF2" w:rsidRPr="00E56C47" w:rsidRDefault="00273BF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56C47">
        <w:rPr>
          <w:rFonts w:ascii="Arial" w:hAnsi="Arial" w:cs="Arial"/>
          <w:sz w:val="22"/>
          <w:szCs w:val="22"/>
        </w:rPr>
        <w:t>2) Nabyvatel prohlašuje, že ve vztahu k převáděným pozemkům splňuje zákonem stanovené podmínky pro to, aby na něj mohly být podle § 7 odst. 2 písmeno</w:t>
      </w:r>
      <w:r w:rsidR="00FE3183" w:rsidRPr="00E56C47">
        <w:rPr>
          <w:rFonts w:ascii="Arial" w:hAnsi="Arial" w:cs="Arial"/>
          <w:sz w:val="22"/>
          <w:szCs w:val="22"/>
        </w:rPr>
        <w:t xml:space="preserve"> a)</w:t>
      </w:r>
      <w:r w:rsidRPr="00E56C47">
        <w:rPr>
          <w:rFonts w:ascii="Arial" w:hAnsi="Arial" w:cs="Arial"/>
          <w:sz w:val="22"/>
          <w:szCs w:val="22"/>
        </w:rPr>
        <w:t xml:space="preserve"> zákona č. </w:t>
      </w:r>
      <w:r w:rsidR="007C4BBA" w:rsidRPr="00E56C47">
        <w:rPr>
          <w:rFonts w:ascii="Arial" w:hAnsi="Arial" w:cs="Arial"/>
          <w:sz w:val="22"/>
          <w:szCs w:val="22"/>
        </w:rPr>
        <w:t>503/2012 Sb., o Státní</w:t>
      </w:r>
      <w:r w:rsidR="00C51253" w:rsidRPr="00E56C47">
        <w:rPr>
          <w:rFonts w:ascii="Arial" w:hAnsi="Arial" w:cs="Arial"/>
          <w:sz w:val="22"/>
          <w:szCs w:val="22"/>
        </w:rPr>
        <w:t>m</w:t>
      </w:r>
      <w:r w:rsidR="007C4BBA" w:rsidRPr="00E56C47">
        <w:rPr>
          <w:rFonts w:ascii="Arial" w:hAnsi="Arial" w:cs="Arial"/>
          <w:sz w:val="22"/>
          <w:szCs w:val="22"/>
        </w:rPr>
        <w:t xml:space="preserve"> pozemkovém úřadu a o změně některých souvisejících zákonů</w:t>
      </w:r>
      <w:r w:rsidR="00C51253" w:rsidRPr="00E56C47">
        <w:rPr>
          <w:rFonts w:ascii="Arial" w:hAnsi="Arial" w:cs="Arial"/>
          <w:sz w:val="22"/>
          <w:szCs w:val="22"/>
        </w:rPr>
        <w:t xml:space="preserve">, </w:t>
      </w:r>
      <w:r w:rsidR="00522E30" w:rsidRPr="00E56C47">
        <w:rPr>
          <w:rFonts w:ascii="Arial" w:hAnsi="Arial" w:cs="Arial"/>
          <w:sz w:val="22"/>
          <w:szCs w:val="22"/>
        </w:rPr>
        <w:t>ve znění účinném ke dni 30.9.2025)</w:t>
      </w:r>
      <w:r w:rsidRPr="00E56C47">
        <w:rPr>
          <w:rFonts w:ascii="Arial" w:hAnsi="Arial" w:cs="Arial"/>
          <w:sz w:val="22"/>
          <w:szCs w:val="22"/>
        </w:rPr>
        <w:t>, převedeny.</w:t>
      </w:r>
    </w:p>
    <w:p w14:paraId="294F781B" w14:textId="55D669AF" w:rsidR="00704443" w:rsidRPr="00E56C47" w:rsidRDefault="00062320" w:rsidP="0070444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56C47">
        <w:rPr>
          <w:rFonts w:ascii="Arial" w:hAnsi="Arial" w:cs="Arial"/>
          <w:sz w:val="22"/>
          <w:szCs w:val="22"/>
        </w:rPr>
        <w:t xml:space="preserve">3) </w:t>
      </w:r>
      <w:r w:rsidR="00704443" w:rsidRPr="00E56C47">
        <w:rPr>
          <w:rFonts w:ascii="Arial" w:hAnsi="Arial" w:cs="Arial"/>
          <w:sz w:val="22"/>
          <w:szCs w:val="22"/>
        </w:rPr>
        <w:t xml:space="preserve">Nabyvatel prohlašuje, že nabytí pozemků </w:t>
      </w:r>
      <w:r w:rsidR="00E25097">
        <w:rPr>
          <w:rFonts w:ascii="Arial" w:hAnsi="Arial" w:cs="Arial"/>
          <w:sz w:val="22"/>
          <w:szCs w:val="22"/>
        </w:rPr>
        <w:t>schválilo</w:t>
      </w:r>
      <w:r w:rsidR="00704443" w:rsidRPr="00E56C47">
        <w:rPr>
          <w:rFonts w:ascii="Arial" w:hAnsi="Arial" w:cs="Arial"/>
          <w:sz w:val="22"/>
          <w:szCs w:val="22"/>
        </w:rPr>
        <w:t xml:space="preserve"> zastupitelstvo města Plzně dne 2.11.2023 usnesením č. </w:t>
      </w:r>
      <w:r w:rsidR="00E25097">
        <w:rPr>
          <w:rFonts w:ascii="Arial" w:hAnsi="Arial" w:cs="Arial"/>
          <w:sz w:val="22"/>
          <w:szCs w:val="22"/>
        </w:rPr>
        <w:t>409</w:t>
      </w:r>
      <w:r w:rsidR="00704443" w:rsidRPr="00E56C47">
        <w:rPr>
          <w:rFonts w:ascii="Arial" w:hAnsi="Arial" w:cs="Arial"/>
          <w:sz w:val="22"/>
          <w:szCs w:val="22"/>
        </w:rPr>
        <w:t>.</w:t>
      </w:r>
    </w:p>
    <w:p w14:paraId="68BF7FBE" w14:textId="77777777" w:rsidR="004D5D53" w:rsidRPr="00E56C47" w:rsidRDefault="004D5D53" w:rsidP="0070444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E56C47">
        <w:rPr>
          <w:rFonts w:ascii="Arial" w:hAnsi="Arial" w:cs="Arial"/>
          <w:bCs/>
          <w:sz w:val="22"/>
          <w:szCs w:val="22"/>
        </w:rPr>
        <w:t>Nabyvatel prohlašuje, že při tomto právním jednání postupuje v souladu se zákonem č. 128/2000 Sb., ve znění pozdějších předpisů.</w:t>
      </w:r>
    </w:p>
    <w:p w14:paraId="1594975C" w14:textId="77777777" w:rsidR="006C1F15" w:rsidRDefault="0006232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56C47">
        <w:rPr>
          <w:rFonts w:ascii="Arial" w:hAnsi="Arial" w:cs="Arial"/>
          <w:sz w:val="22"/>
          <w:szCs w:val="22"/>
        </w:rPr>
        <w:t>4</w:t>
      </w:r>
      <w:r w:rsidR="00273BF2" w:rsidRPr="00E56C47">
        <w:rPr>
          <w:rFonts w:ascii="Arial" w:hAnsi="Arial" w:cs="Arial"/>
          <w:sz w:val="22"/>
          <w:szCs w:val="22"/>
        </w:rPr>
        <w:t>) Nabyvatel bere na vědomí a je srozuměn s tím, že nepravdivost tvrzení obsažených ve výše uvedeném prohlášení má za následek neplatnost této smlouvy od samého počátku.</w:t>
      </w:r>
    </w:p>
    <w:p w14:paraId="007F5727" w14:textId="77777777" w:rsidR="00273BF2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654CDAF4" w14:textId="77777777" w:rsidR="00FE3183" w:rsidRDefault="00FE318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402BB46E" w14:textId="77777777" w:rsidR="00FE3183" w:rsidRDefault="00FE318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424F5784" w14:textId="77777777" w:rsidR="00FE3183" w:rsidRDefault="00FE318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586F8091" w14:textId="77777777" w:rsidR="00FE3183" w:rsidRDefault="00FE318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5AF5CF24" w14:textId="77777777" w:rsidR="00FE3183" w:rsidRDefault="00FE318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7B97D8E3" w14:textId="77777777" w:rsidR="00FE3183" w:rsidRDefault="00FE318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236FBA75" w14:textId="77777777" w:rsidR="00CD1FBD" w:rsidRDefault="00CD1FBD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06D86969" w14:textId="77777777" w:rsidR="00CD1FBD" w:rsidRDefault="00CD1FBD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2AFA9712" w14:textId="77777777" w:rsidR="00CD1FBD" w:rsidRDefault="00CD1FBD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263DD780" w14:textId="77777777" w:rsidR="00CD1FBD" w:rsidRDefault="00CD1FBD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4BE56CEB" w14:textId="77777777" w:rsidR="00CD1FBD" w:rsidRDefault="00CD1FBD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3EC928CE" w14:textId="77777777" w:rsidR="00FE3183" w:rsidRDefault="00FE318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1CDCA984" w14:textId="77777777" w:rsidR="00FE3183" w:rsidRDefault="00FE318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71E105BE" w14:textId="77777777" w:rsidR="00FE3183" w:rsidRDefault="00FE318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633BAA44" w14:textId="77777777" w:rsidR="00FE3183" w:rsidRDefault="00FE318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2C9E47EB" w14:textId="77777777" w:rsidR="00FE3183" w:rsidRPr="00EE5EC9" w:rsidRDefault="00FE318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303F2585" w14:textId="77777777" w:rsidR="00273BF2" w:rsidRPr="00EE5EC9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IX.</w:t>
      </w:r>
    </w:p>
    <w:p w14:paraId="018F3B8F" w14:textId="77777777" w:rsidR="00273BF2" w:rsidRPr="00EE5EC9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6EEC8C90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3D96DEF" w14:textId="77777777" w:rsidR="00273BF2" w:rsidRPr="00EE5EC9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75B2997" w14:textId="6882D082" w:rsidR="00273BF2" w:rsidRPr="00EE5EC9" w:rsidRDefault="00273BF2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 Plzni dne</w:t>
      </w:r>
      <w:r w:rsidR="00C97CEE">
        <w:rPr>
          <w:rFonts w:ascii="Arial" w:hAnsi="Arial" w:cs="Arial"/>
          <w:sz w:val="22"/>
          <w:szCs w:val="22"/>
        </w:rPr>
        <w:t xml:space="preserve"> 10.12.2025</w:t>
      </w:r>
      <w:r w:rsidRPr="00EE5EC9">
        <w:rPr>
          <w:rFonts w:ascii="Arial" w:hAnsi="Arial" w:cs="Arial"/>
          <w:sz w:val="22"/>
          <w:szCs w:val="22"/>
        </w:rPr>
        <w:tab/>
        <w:t>V</w:t>
      </w:r>
      <w:r w:rsidR="00FE3183">
        <w:rPr>
          <w:rFonts w:ascii="Arial" w:hAnsi="Arial" w:cs="Arial"/>
          <w:sz w:val="22"/>
          <w:szCs w:val="22"/>
        </w:rPr>
        <w:t xml:space="preserve"> Plzni </w:t>
      </w:r>
      <w:r w:rsidRPr="00EE5EC9">
        <w:rPr>
          <w:rFonts w:ascii="Arial" w:hAnsi="Arial" w:cs="Arial"/>
          <w:sz w:val="22"/>
          <w:szCs w:val="22"/>
        </w:rPr>
        <w:t xml:space="preserve">dne </w:t>
      </w:r>
      <w:r w:rsidR="00C97CEE">
        <w:rPr>
          <w:rFonts w:ascii="Arial" w:hAnsi="Arial" w:cs="Arial"/>
          <w:sz w:val="22"/>
          <w:szCs w:val="22"/>
        </w:rPr>
        <w:t>1.12.2025</w:t>
      </w:r>
    </w:p>
    <w:p w14:paraId="0F574F70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238F3D67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4933575C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51AB2E13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2F137DF3" w14:textId="77777777"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............................................</w:t>
      </w:r>
      <w:r w:rsidRPr="00EE5EC9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19D38E19" w14:textId="77777777"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Státní pozemkový úřad</w:t>
      </w:r>
      <w:r w:rsidRPr="00EE5EC9">
        <w:rPr>
          <w:rFonts w:ascii="Arial" w:hAnsi="Arial" w:cs="Arial"/>
          <w:sz w:val="22"/>
          <w:szCs w:val="22"/>
        </w:rPr>
        <w:tab/>
        <w:t>Statutární město Plzeň</w:t>
      </w:r>
    </w:p>
    <w:p w14:paraId="63FF1F1C" w14:textId="7D1571F8" w:rsidR="00273BF2" w:rsidRPr="00E56C47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ředitel Krajského pozemkového úřadu</w:t>
      </w:r>
      <w:r w:rsidRPr="00EE5EC9">
        <w:rPr>
          <w:rFonts w:ascii="Arial" w:hAnsi="Arial" w:cs="Arial"/>
          <w:sz w:val="22"/>
          <w:szCs w:val="22"/>
        </w:rPr>
        <w:tab/>
      </w:r>
      <w:r w:rsidR="00FE3183" w:rsidRPr="00E56C47">
        <w:rPr>
          <w:rFonts w:ascii="Arial" w:hAnsi="Arial" w:cs="Arial"/>
          <w:sz w:val="22"/>
          <w:szCs w:val="22"/>
        </w:rPr>
        <w:t>Ing.Vlastimil Gola, člen Rady města Plzně</w:t>
      </w:r>
    </w:p>
    <w:p w14:paraId="4D5960B2" w14:textId="5B0ED466" w:rsidR="00273BF2" w:rsidRPr="00E56C47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56C47">
        <w:rPr>
          <w:rFonts w:ascii="Arial" w:hAnsi="Arial" w:cs="Arial"/>
          <w:sz w:val="22"/>
          <w:szCs w:val="22"/>
        </w:rPr>
        <w:t>pro Plzeňský kraj</w:t>
      </w:r>
      <w:r w:rsidRPr="00E56C47">
        <w:rPr>
          <w:rFonts w:ascii="Arial" w:hAnsi="Arial" w:cs="Arial"/>
          <w:sz w:val="22"/>
          <w:szCs w:val="22"/>
        </w:rPr>
        <w:tab/>
      </w:r>
      <w:r w:rsidR="00FE3183" w:rsidRPr="00E56C47">
        <w:rPr>
          <w:rFonts w:ascii="Arial" w:hAnsi="Arial" w:cs="Arial"/>
          <w:sz w:val="22"/>
          <w:szCs w:val="22"/>
        </w:rPr>
        <w:t xml:space="preserve">pro oblast nakládání s majetkem </w:t>
      </w:r>
    </w:p>
    <w:p w14:paraId="78DF593D" w14:textId="302BB2F2" w:rsidR="00273BF2" w:rsidRPr="00E56C47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56C47">
        <w:rPr>
          <w:rFonts w:ascii="Arial" w:hAnsi="Arial" w:cs="Arial"/>
          <w:sz w:val="22"/>
          <w:szCs w:val="22"/>
        </w:rPr>
        <w:t>Ing. Jiří Papež</w:t>
      </w:r>
      <w:r w:rsidRPr="00E56C47">
        <w:rPr>
          <w:rFonts w:ascii="Arial" w:hAnsi="Arial" w:cs="Arial"/>
          <w:sz w:val="22"/>
          <w:szCs w:val="22"/>
        </w:rPr>
        <w:tab/>
      </w:r>
      <w:r w:rsidR="00FE3183" w:rsidRPr="00E56C47">
        <w:rPr>
          <w:rFonts w:ascii="Arial" w:hAnsi="Arial" w:cs="Arial"/>
          <w:sz w:val="22"/>
          <w:szCs w:val="22"/>
        </w:rPr>
        <w:t xml:space="preserve">a správu majetkových účastí města Plzně  </w:t>
      </w:r>
    </w:p>
    <w:p w14:paraId="2B6F6B6D" w14:textId="217A817C"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E56C47">
        <w:rPr>
          <w:rFonts w:ascii="Arial" w:hAnsi="Arial" w:cs="Arial"/>
          <w:sz w:val="22"/>
          <w:szCs w:val="22"/>
        </w:rPr>
        <w:t>převádějící</w:t>
      </w:r>
      <w:r w:rsidRPr="00E56C47">
        <w:rPr>
          <w:rFonts w:ascii="Arial" w:hAnsi="Arial" w:cs="Arial"/>
          <w:sz w:val="22"/>
          <w:szCs w:val="22"/>
        </w:rPr>
        <w:tab/>
      </w:r>
      <w:r w:rsidR="00FE3183" w:rsidRPr="00E56C47">
        <w:rPr>
          <w:rFonts w:ascii="Arial" w:hAnsi="Arial" w:cs="Arial"/>
          <w:sz w:val="22"/>
          <w:szCs w:val="22"/>
        </w:rPr>
        <w:t>nabyvatel</w:t>
      </w:r>
    </w:p>
    <w:p w14:paraId="6C790E96" w14:textId="77777777" w:rsidR="00273BF2" w:rsidRPr="00EE5EC9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B317019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p w14:paraId="1543C437" w14:textId="77777777" w:rsidR="00FE3183" w:rsidRDefault="00FE3183">
      <w:pPr>
        <w:widowControl/>
        <w:rPr>
          <w:rFonts w:ascii="Arial" w:hAnsi="Arial" w:cs="Arial"/>
          <w:sz w:val="22"/>
          <w:szCs w:val="22"/>
        </w:rPr>
      </w:pPr>
    </w:p>
    <w:p w14:paraId="03F2C4F9" w14:textId="77777777" w:rsidR="00FE3183" w:rsidRDefault="00FE3183">
      <w:pPr>
        <w:widowControl/>
        <w:rPr>
          <w:rFonts w:ascii="Arial" w:hAnsi="Arial" w:cs="Arial"/>
          <w:sz w:val="22"/>
          <w:szCs w:val="22"/>
        </w:rPr>
      </w:pPr>
    </w:p>
    <w:p w14:paraId="7826689D" w14:textId="77777777" w:rsidR="00FE3183" w:rsidRDefault="00FE3183">
      <w:pPr>
        <w:widowControl/>
        <w:rPr>
          <w:rFonts w:ascii="Arial" w:hAnsi="Arial" w:cs="Arial"/>
          <w:sz w:val="22"/>
          <w:szCs w:val="22"/>
        </w:rPr>
      </w:pPr>
    </w:p>
    <w:p w14:paraId="3D0004F3" w14:textId="77777777" w:rsidR="00FE3183" w:rsidRDefault="00FE3183">
      <w:pPr>
        <w:widowControl/>
        <w:rPr>
          <w:rFonts w:ascii="Arial" w:hAnsi="Arial" w:cs="Arial"/>
          <w:sz w:val="22"/>
          <w:szCs w:val="22"/>
        </w:rPr>
      </w:pPr>
    </w:p>
    <w:p w14:paraId="32A66698" w14:textId="137B317E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pořadové číslo </w:t>
      </w:r>
      <w:r w:rsidR="00192582" w:rsidRPr="00486A24">
        <w:rPr>
          <w:rFonts w:ascii="Arial" w:hAnsi="Arial" w:cs="Arial"/>
          <w:sz w:val="22"/>
          <w:szCs w:val="22"/>
        </w:rPr>
        <w:t>nabízen</w:t>
      </w:r>
      <w:r w:rsidR="00192582">
        <w:rPr>
          <w:rFonts w:ascii="Arial" w:hAnsi="Arial" w:cs="Arial"/>
          <w:sz w:val="22"/>
          <w:szCs w:val="22"/>
        </w:rPr>
        <w:t>ých</w:t>
      </w:r>
      <w:r w:rsidR="00192582" w:rsidRPr="00486A24">
        <w:rPr>
          <w:rFonts w:ascii="Arial" w:hAnsi="Arial" w:cs="Arial"/>
          <w:sz w:val="22"/>
          <w:szCs w:val="22"/>
        </w:rPr>
        <w:t xml:space="preserve"> nemovitost</w:t>
      </w:r>
      <w:r w:rsidR="00192582">
        <w:rPr>
          <w:rFonts w:ascii="Arial" w:hAnsi="Arial" w:cs="Arial"/>
          <w:sz w:val="22"/>
          <w:szCs w:val="22"/>
        </w:rPr>
        <w:t>í</w:t>
      </w:r>
      <w:r w:rsidR="00192582" w:rsidRPr="00EE5EC9">
        <w:rPr>
          <w:rFonts w:ascii="Arial" w:hAnsi="Arial" w:cs="Arial"/>
          <w:sz w:val="22"/>
          <w:szCs w:val="22"/>
        </w:rPr>
        <w:t xml:space="preserve"> </w:t>
      </w:r>
      <w:r w:rsidRPr="00EE5EC9">
        <w:rPr>
          <w:rFonts w:ascii="Arial" w:hAnsi="Arial" w:cs="Arial"/>
          <w:sz w:val="22"/>
          <w:szCs w:val="22"/>
        </w:rPr>
        <w:t xml:space="preserve">dle evidence </w:t>
      </w:r>
      <w:r w:rsidR="00AE72EB" w:rsidRPr="00EE5EC9">
        <w:rPr>
          <w:rFonts w:ascii="Arial" w:hAnsi="Arial" w:cs="Arial"/>
          <w:sz w:val="22"/>
          <w:szCs w:val="22"/>
        </w:rPr>
        <w:t>SPÚ</w:t>
      </w:r>
      <w:r w:rsidRPr="00EE5EC9">
        <w:rPr>
          <w:rFonts w:ascii="Arial" w:hAnsi="Arial" w:cs="Arial"/>
          <w:sz w:val="22"/>
          <w:szCs w:val="22"/>
        </w:rPr>
        <w:t>: 2226975, 2227075, 2227175, 2298675, 2298775</w:t>
      </w:r>
      <w:r w:rsidRPr="00EE5EC9">
        <w:rPr>
          <w:rFonts w:ascii="Arial" w:hAnsi="Arial" w:cs="Arial"/>
          <w:sz w:val="22"/>
          <w:szCs w:val="22"/>
        </w:rPr>
        <w:br/>
      </w:r>
    </w:p>
    <w:p w14:paraId="2DA219E8" w14:textId="77777777" w:rsidR="00FE3183" w:rsidRDefault="00FE3183" w:rsidP="0055660D">
      <w:pPr>
        <w:widowControl/>
        <w:rPr>
          <w:rFonts w:ascii="Arial" w:hAnsi="Arial" w:cs="Arial"/>
          <w:sz w:val="22"/>
          <w:szCs w:val="22"/>
        </w:rPr>
      </w:pPr>
    </w:p>
    <w:p w14:paraId="32E31113" w14:textId="77777777" w:rsidR="00FE3183" w:rsidRDefault="00FE3183" w:rsidP="0055660D">
      <w:pPr>
        <w:widowControl/>
        <w:rPr>
          <w:rFonts w:ascii="Arial" w:hAnsi="Arial" w:cs="Arial"/>
          <w:sz w:val="22"/>
          <w:szCs w:val="22"/>
        </w:rPr>
      </w:pPr>
    </w:p>
    <w:p w14:paraId="2E375D65" w14:textId="77777777" w:rsidR="00FE3183" w:rsidRDefault="00FE3183" w:rsidP="0055660D">
      <w:pPr>
        <w:widowControl/>
        <w:rPr>
          <w:rFonts w:ascii="Arial" w:hAnsi="Arial" w:cs="Arial"/>
          <w:sz w:val="22"/>
          <w:szCs w:val="22"/>
        </w:rPr>
      </w:pPr>
    </w:p>
    <w:p w14:paraId="23B5D38B" w14:textId="77777777" w:rsidR="00FE3183" w:rsidRDefault="00FE3183" w:rsidP="0055660D">
      <w:pPr>
        <w:widowControl/>
        <w:rPr>
          <w:rFonts w:ascii="Arial" w:hAnsi="Arial" w:cs="Arial"/>
          <w:sz w:val="22"/>
          <w:szCs w:val="22"/>
        </w:rPr>
      </w:pPr>
    </w:p>
    <w:p w14:paraId="0A779533" w14:textId="77777777" w:rsidR="00FE3183" w:rsidRDefault="00FE3183" w:rsidP="0055660D">
      <w:pPr>
        <w:widowControl/>
        <w:rPr>
          <w:rFonts w:ascii="Arial" w:hAnsi="Arial" w:cs="Arial"/>
          <w:sz w:val="22"/>
          <w:szCs w:val="22"/>
        </w:rPr>
      </w:pPr>
    </w:p>
    <w:p w14:paraId="34BAA445" w14:textId="4C12DB65"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Za věcnou a formální správnost odpovídá</w:t>
      </w:r>
    </w:p>
    <w:p w14:paraId="773CB6BE" w14:textId="77777777"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vedoucí oddělení převodu majetku státu KPÚ pro Plzeňský kraj</w:t>
      </w:r>
    </w:p>
    <w:p w14:paraId="6F3B8265" w14:textId="77777777"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Ing. Michal Dolejší</w:t>
      </w:r>
    </w:p>
    <w:p w14:paraId="590641C5" w14:textId="77777777" w:rsidR="0055660D" w:rsidRPr="00EE5EC9" w:rsidRDefault="0055660D" w:rsidP="0055660D">
      <w:pPr>
        <w:widowControl/>
        <w:rPr>
          <w:rFonts w:ascii="Arial" w:hAnsi="Arial" w:cs="Arial"/>
          <w:sz w:val="22"/>
          <w:szCs w:val="22"/>
        </w:rPr>
      </w:pPr>
    </w:p>
    <w:p w14:paraId="6015FDC1" w14:textId="77777777" w:rsidR="00E95285" w:rsidRPr="00EE5EC9" w:rsidRDefault="00E95285" w:rsidP="00E95285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.......................................</w:t>
      </w:r>
    </w:p>
    <w:p w14:paraId="46B4B120" w14:textId="77777777" w:rsidR="0055660D" w:rsidRPr="00EE5EC9" w:rsidRDefault="0055660D" w:rsidP="0055660D">
      <w:pPr>
        <w:widowControl/>
        <w:ind w:firstLine="708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podpis</w:t>
      </w:r>
    </w:p>
    <w:p w14:paraId="1CFBF491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8E20D49" w14:textId="77777777" w:rsidR="00273BF2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6525CD8" w14:textId="77777777" w:rsidR="00FE3183" w:rsidRDefault="00FE318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586C940" w14:textId="77777777" w:rsidR="00FE3183" w:rsidRDefault="00FE318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2FA72C9" w14:textId="77777777" w:rsidR="00FE3183" w:rsidRPr="00EE5EC9" w:rsidRDefault="00FE318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3A7DE8D" w14:textId="77777777" w:rsidR="00FE3183" w:rsidRDefault="00FE318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11D7755" w14:textId="77777777" w:rsidR="00FE3183" w:rsidRDefault="00FE318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3245C3F" w14:textId="7A119F69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Za správnost: Ing.Viktor Siegl</w:t>
      </w:r>
    </w:p>
    <w:p w14:paraId="04F3B59B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48AB12F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.......................................</w:t>
      </w:r>
    </w:p>
    <w:p w14:paraId="27BC228E" w14:textId="77777777" w:rsidR="00273BF2" w:rsidRPr="00EE5EC9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ab/>
        <w:t>podpis</w:t>
      </w:r>
    </w:p>
    <w:p w14:paraId="77866A30" w14:textId="77777777" w:rsidR="006E4B7B" w:rsidRPr="00EE5EC9" w:rsidRDefault="006E4B7B" w:rsidP="006E4B7B">
      <w:pPr>
        <w:widowControl/>
        <w:rPr>
          <w:rFonts w:ascii="Arial" w:hAnsi="Arial" w:cs="Arial"/>
          <w:sz w:val="22"/>
          <w:szCs w:val="22"/>
        </w:rPr>
      </w:pPr>
    </w:p>
    <w:p w14:paraId="7AA4B403" w14:textId="77777777" w:rsidR="006E4B7B" w:rsidRPr="00EE5EC9" w:rsidRDefault="006E4B7B" w:rsidP="006E4B7B">
      <w:pPr>
        <w:widowControl/>
        <w:rPr>
          <w:rFonts w:ascii="Arial" w:hAnsi="Arial" w:cs="Arial"/>
          <w:sz w:val="22"/>
          <w:szCs w:val="22"/>
        </w:rPr>
      </w:pPr>
    </w:p>
    <w:p w14:paraId="1B9ACB9B" w14:textId="77777777" w:rsidR="006E4B7B" w:rsidRPr="00EE5EC9" w:rsidRDefault="006E4B7B" w:rsidP="006E4B7B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5FAFC74" w14:textId="77777777" w:rsidR="00FE3183" w:rsidRDefault="00FE3183" w:rsidP="006E4B7B">
      <w:pPr>
        <w:jc w:val="both"/>
        <w:rPr>
          <w:rFonts w:ascii="Arial" w:hAnsi="Arial" w:cs="Arial"/>
          <w:sz w:val="22"/>
          <w:szCs w:val="22"/>
        </w:rPr>
      </w:pPr>
    </w:p>
    <w:p w14:paraId="220C10E1" w14:textId="77777777" w:rsidR="00FE3183" w:rsidRDefault="00FE3183" w:rsidP="006E4B7B">
      <w:pPr>
        <w:jc w:val="both"/>
        <w:rPr>
          <w:rFonts w:ascii="Arial" w:hAnsi="Arial" w:cs="Arial"/>
          <w:sz w:val="22"/>
          <w:szCs w:val="22"/>
        </w:rPr>
      </w:pPr>
    </w:p>
    <w:p w14:paraId="72BD7768" w14:textId="77777777" w:rsidR="00FE3183" w:rsidRDefault="00FE3183" w:rsidP="006E4B7B">
      <w:pPr>
        <w:jc w:val="both"/>
        <w:rPr>
          <w:rFonts w:ascii="Arial" w:hAnsi="Arial" w:cs="Arial"/>
          <w:sz w:val="22"/>
          <w:szCs w:val="22"/>
        </w:rPr>
      </w:pPr>
    </w:p>
    <w:p w14:paraId="7327E71A" w14:textId="77777777" w:rsidR="00FE3183" w:rsidRDefault="00FE3183" w:rsidP="006E4B7B">
      <w:pPr>
        <w:jc w:val="both"/>
        <w:rPr>
          <w:rFonts w:ascii="Arial" w:hAnsi="Arial" w:cs="Arial"/>
          <w:sz w:val="22"/>
          <w:szCs w:val="22"/>
        </w:rPr>
      </w:pPr>
    </w:p>
    <w:p w14:paraId="29463793" w14:textId="77777777" w:rsidR="00FE3183" w:rsidRDefault="00FE3183" w:rsidP="006E4B7B">
      <w:pPr>
        <w:jc w:val="both"/>
        <w:rPr>
          <w:rFonts w:ascii="Arial" w:hAnsi="Arial" w:cs="Arial"/>
          <w:sz w:val="22"/>
          <w:szCs w:val="22"/>
        </w:rPr>
      </w:pPr>
    </w:p>
    <w:p w14:paraId="6B79ACFA" w14:textId="77777777" w:rsidR="00FE3183" w:rsidRDefault="00FE3183" w:rsidP="006E4B7B">
      <w:pPr>
        <w:jc w:val="both"/>
        <w:rPr>
          <w:rFonts w:ascii="Arial" w:hAnsi="Arial" w:cs="Arial"/>
          <w:sz w:val="22"/>
          <w:szCs w:val="22"/>
        </w:rPr>
      </w:pPr>
    </w:p>
    <w:p w14:paraId="0E723C31" w14:textId="77777777" w:rsidR="00FE3183" w:rsidRDefault="00FE3183" w:rsidP="006E4B7B">
      <w:pPr>
        <w:jc w:val="both"/>
        <w:rPr>
          <w:rFonts w:ascii="Arial" w:hAnsi="Arial" w:cs="Arial"/>
          <w:sz w:val="22"/>
          <w:szCs w:val="22"/>
        </w:rPr>
      </w:pPr>
    </w:p>
    <w:p w14:paraId="60544A0E" w14:textId="77777777" w:rsidR="00FE3183" w:rsidRDefault="00FE3183" w:rsidP="006E4B7B">
      <w:pPr>
        <w:jc w:val="both"/>
        <w:rPr>
          <w:rFonts w:ascii="Arial" w:hAnsi="Arial" w:cs="Arial"/>
          <w:sz w:val="22"/>
          <w:szCs w:val="22"/>
        </w:rPr>
      </w:pPr>
    </w:p>
    <w:p w14:paraId="3AD5F436" w14:textId="77777777" w:rsidR="00FE3183" w:rsidRDefault="00FE3183" w:rsidP="006E4B7B">
      <w:pPr>
        <w:jc w:val="both"/>
        <w:rPr>
          <w:rFonts w:ascii="Arial" w:hAnsi="Arial" w:cs="Arial"/>
          <w:sz w:val="22"/>
          <w:szCs w:val="22"/>
        </w:rPr>
      </w:pPr>
    </w:p>
    <w:p w14:paraId="1C81BE2C" w14:textId="1CA9D826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 xml:space="preserve">Tato smlouva byla uveřejněna </w:t>
      </w:r>
      <w:r w:rsidR="00EC24AF" w:rsidRPr="00EE5EC9">
        <w:rPr>
          <w:rFonts w:ascii="Arial" w:hAnsi="Arial" w:cs="Arial"/>
          <w:sz w:val="22"/>
          <w:szCs w:val="22"/>
        </w:rPr>
        <w:t>v Registru</w:t>
      </w:r>
    </w:p>
    <w:p w14:paraId="38694EB0" w14:textId="77777777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lastRenderedPageBreak/>
        <w:t>smluv, vedeném dle zákona č. 340/2015 Sb.,</w:t>
      </w:r>
    </w:p>
    <w:p w14:paraId="3AFC9253" w14:textId="77777777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o registru smluv, dne</w:t>
      </w:r>
    </w:p>
    <w:p w14:paraId="06865292" w14:textId="77777777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</w:p>
    <w:p w14:paraId="6A1A6B66" w14:textId="77777777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………………………</w:t>
      </w:r>
    </w:p>
    <w:p w14:paraId="12972962" w14:textId="77777777" w:rsidR="006E4B7B" w:rsidRPr="00EE5EC9" w:rsidRDefault="006E4B7B" w:rsidP="006E4B7B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datum registrace</w:t>
      </w:r>
    </w:p>
    <w:p w14:paraId="4C1B5BB5" w14:textId="77777777" w:rsidR="006E4B7B" w:rsidRPr="00EE5EC9" w:rsidRDefault="006E4B7B" w:rsidP="006E4B7B">
      <w:pPr>
        <w:jc w:val="both"/>
        <w:rPr>
          <w:rFonts w:ascii="Arial" w:hAnsi="Arial" w:cs="Arial"/>
          <w:i/>
          <w:sz w:val="22"/>
          <w:szCs w:val="22"/>
        </w:rPr>
      </w:pPr>
    </w:p>
    <w:p w14:paraId="509A170E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………………………</w:t>
      </w:r>
    </w:p>
    <w:p w14:paraId="427347EE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ID smlouvy</w:t>
      </w:r>
    </w:p>
    <w:p w14:paraId="5B9B591D" w14:textId="77777777" w:rsidR="000729F0" w:rsidRDefault="000729F0" w:rsidP="000729F0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1B69DB3" w14:textId="77777777" w:rsidR="000729F0" w:rsidRDefault="000729F0" w:rsidP="000729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05CCD903" w14:textId="77777777" w:rsidR="000729F0" w:rsidRDefault="000729F0" w:rsidP="000729F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1EADFAAB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</w:p>
    <w:p w14:paraId="13763CE7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………………………</w:t>
      </w:r>
    </w:p>
    <w:p w14:paraId="3A0B2809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registraci provedl</w:t>
      </w:r>
    </w:p>
    <w:p w14:paraId="590BAAFF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</w:p>
    <w:p w14:paraId="2FABEEA6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</w:p>
    <w:p w14:paraId="71EF335D" w14:textId="77777777" w:rsidR="00AD73A5" w:rsidRPr="00EE5EC9" w:rsidRDefault="00AD73A5" w:rsidP="00AD73A5">
      <w:pPr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V ………………..</w:t>
      </w:r>
      <w:r w:rsidRPr="00EE5EC9">
        <w:rPr>
          <w:rFonts w:ascii="Arial" w:hAnsi="Arial" w:cs="Arial"/>
          <w:sz w:val="22"/>
          <w:szCs w:val="22"/>
        </w:rPr>
        <w:tab/>
      </w:r>
      <w:r w:rsidRPr="00EE5EC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0092678E" w14:textId="77777777" w:rsidR="00AD73A5" w:rsidRPr="00EE5EC9" w:rsidRDefault="00AD73A5" w:rsidP="00AD73A5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ab/>
        <w:t>podpis odpovědného</w:t>
      </w:r>
    </w:p>
    <w:p w14:paraId="0B9B744D" w14:textId="77777777" w:rsidR="006E4B7B" w:rsidRPr="00EE5EC9" w:rsidRDefault="006E4B7B" w:rsidP="006E4B7B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EE5EC9">
        <w:rPr>
          <w:rFonts w:ascii="Arial" w:hAnsi="Arial" w:cs="Arial"/>
          <w:sz w:val="22"/>
          <w:szCs w:val="22"/>
        </w:rPr>
        <w:t>dne ………………</w:t>
      </w:r>
      <w:r w:rsidRPr="00EE5EC9">
        <w:rPr>
          <w:rFonts w:ascii="Arial" w:hAnsi="Arial" w:cs="Arial"/>
          <w:sz w:val="22"/>
          <w:szCs w:val="22"/>
        </w:rPr>
        <w:tab/>
        <w:t>zaměstnance</w:t>
      </w:r>
    </w:p>
    <w:p w14:paraId="65C96CE9" w14:textId="77777777" w:rsidR="00273BF2" w:rsidRPr="00EE5EC9" w:rsidRDefault="00273BF2">
      <w:pPr>
        <w:widowControl/>
        <w:rPr>
          <w:rFonts w:ascii="Arial" w:hAnsi="Arial" w:cs="Arial"/>
          <w:sz w:val="22"/>
          <w:szCs w:val="22"/>
        </w:rPr>
      </w:pPr>
    </w:p>
    <w:sectPr w:rsidR="00273BF2" w:rsidRPr="00EE5EC9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74D57" w14:textId="77777777" w:rsidR="00A1087D" w:rsidRDefault="00A1087D">
      <w:r>
        <w:separator/>
      </w:r>
    </w:p>
  </w:endnote>
  <w:endnote w:type="continuationSeparator" w:id="0">
    <w:p w14:paraId="1360178B" w14:textId="77777777" w:rsidR="00A1087D" w:rsidRDefault="00A10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A3581" w14:textId="77777777" w:rsidR="00A1087D" w:rsidRDefault="00A1087D">
      <w:r>
        <w:separator/>
      </w:r>
    </w:p>
  </w:footnote>
  <w:footnote w:type="continuationSeparator" w:id="0">
    <w:p w14:paraId="29CC0636" w14:textId="77777777" w:rsidR="00A1087D" w:rsidRDefault="00A10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C83C6" w14:textId="77777777" w:rsidR="00273BF2" w:rsidRDefault="00273BF2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3BF2"/>
    <w:rsid w:val="0003365A"/>
    <w:rsid w:val="000336E0"/>
    <w:rsid w:val="00035BE1"/>
    <w:rsid w:val="00062320"/>
    <w:rsid w:val="000729F0"/>
    <w:rsid w:val="00081110"/>
    <w:rsid w:val="000823B6"/>
    <w:rsid w:val="000E4024"/>
    <w:rsid w:val="000F24EF"/>
    <w:rsid w:val="001550B2"/>
    <w:rsid w:val="001723E1"/>
    <w:rsid w:val="00176135"/>
    <w:rsid w:val="00192582"/>
    <w:rsid w:val="001B3B31"/>
    <w:rsid w:val="001C6FC9"/>
    <w:rsid w:val="00213118"/>
    <w:rsid w:val="002221F4"/>
    <w:rsid w:val="002579B5"/>
    <w:rsid w:val="00261220"/>
    <w:rsid w:val="00273BF2"/>
    <w:rsid w:val="00287139"/>
    <w:rsid w:val="002A6B0C"/>
    <w:rsid w:val="002B1FFD"/>
    <w:rsid w:val="002F715C"/>
    <w:rsid w:val="00314246"/>
    <w:rsid w:val="00331C6A"/>
    <w:rsid w:val="00357635"/>
    <w:rsid w:val="00365707"/>
    <w:rsid w:val="00372898"/>
    <w:rsid w:val="00377A20"/>
    <w:rsid w:val="0039372D"/>
    <w:rsid w:val="003B47ED"/>
    <w:rsid w:val="003C2610"/>
    <w:rsid w:val="003C3600"/>
    <w:rsid w:val="003D06D1"/>
    <w:rsid w:val="003D4D62"/>
    <w:rsid w:val="003F64D6"/>
    <w:rsid w:val="0042715C"/>
    <w:rsid w:val="00451964"/>
    <w:rsid w:val="00457FC7"/>
    <w:rsid w:val="00486A24"/>
    <w:rsid w:val="0049392F"/>
    <w:rsid w:val="004A1954"/>
    <w:rsid w:val="004A6EA9"/>
    <w:rsid w:val="004B6821"/>
    <w:rsid w:val="004D5D53"/>
    <w:rsid w:val="0050563B"/>
    <w:rsid w:val="005123A9"/>
    <w:rsid w:val="00522E30"/>
    <w:rsid w:val="00533D85"/>
    <w:rsid w:val="00534C02"/>
    <w:rsid w:val="0055660D"/>
    <w:rsid w:val="00573A71"/>
    <w:rsid w:val="00586E3E"/>
    <w:rsid w:val="005C4E5E"/>
    <w:rsid w:val="00605EDE"/>
    <w:rsid w:val="006704D9"/>
    <w:rsid w:val="00684837"/>
    <w:rsid w:val="006A64C6"/>
    <w:rsid w:val="006C072B"/>
    <w:rsid w:val="006C1195"/>
    <w:rsid w:val="006C1F15"/>
    <w:rsid w:val="006C5CD0"/>
    <w:rsid w:val="006E4B7B"/>
    <w:rsid w:val="006E705B"/>
    <w:rsid w:val="006F57BF"/>
    <w:rsid w:val="00704443"/>
    <w:rsid w:val="00730FC4"/>
    <w:rsid w:val="0073552D"/>
    <w:rsid w:val="00767483"/>
    <w:rsid w:val="00770990"/>
    <w:rsid w:val="00794551"/>
    <w:rsid w:val="0079596E"/>
    <w:rsid w:val="007B0641"/>
    <w:rsid w:val="007C4BBA"/>
    <w:rsid w:val="007E1622"/>
    <w:rsid w:val="00821983"/>
    <w:rsid w:val="00870E7E"/>
    <w:rsid w:val="00885F8A"/>
    <w:rsid w:val="00894B59"/>
    <w:rsid w:val="008A5792"/>
    <w:rsid w:val="008A6581"/>
    <w:rsid w:val="008B6A31"/>
    <w:rsid w:val="008C55DF"/>
    <w:rsid w:val="008C71FB"/>
    <w:rsid w:val="008F2978"/>
    <w:rsid w:val="00916407"/>
    <w:rsid w:val="009405C7"/>
    <w:rsid w:val="0099306F"/>
    <w:rsid w:val="009A63D7"/>
    <w:rsid w:val="009B3F8B"/>
    <w:rsid w:val="00A1087D"/>
    <w:rsid w:val="00A1396C"/>
    <w:rsid w:val="00A31A8A"/>
    <w:rsid w:val="00A31C3B"/>
    <w:rsid w:val="00A3287D"/>
    <w:rsid w:val="00A81D1D"/>
    <w:rsid w:val="00AA0C78"/>
    <w:rsid w:val="00AA22AC"/>
    <w:rsid w:val="00AD2E10"/>
    <w:rsid w:val="00AD7322"/>
    <w:rsid w:val="00AD73A5"/>
    <w:rsid w:val="00AE5523"/>
    <w:rsid w:val="00AE72EB"/>
    <w:rsid w:val="00AF080F"/>
    <w:rsid w:val="00B05308"/>
    <w:rsid w:val="00B4235B"/>
    <w:rsid w:val="00B75AE8"/>
    <w:rsid w:val="00BD629A"/>
    <w:rsid w:val="00C01211"/>
    <w:rsid w:val="00C06C62"/>
    <w:rsid w:val="00C376B1"/>
    <w:rsid w:val="00C50E1F"/>
    <w:rsid w:val="00C51253"/>
    <w:rsid w:val="00C9419D"/>
    <w:rsid w:val="00C97CEE"/>
    <w:rsid w:val="00CB60D8"/>
    <w:rsid w:val="00CD1FBD"/>
    <w:rsid w:val="00D21EDB"/>
    <w:rsid w:val="00D63EC6"/>
    <w:rsid w:val="00D72011"/>
    <w:rsid w:val="00D90C1B"/>
    <w:rsid w:val="00D965D5"/>
    <w:rsid w:val="00DA06D6"/>
    <w:rsid w:val="00DF2489"/>
    <w:rsid w:val="00E067E9"/>
    <w:rsid w:val="00E179C7"/>
    <w:rsid w:val="00E25097"/>
    <w:rsid w:val="00E5301D"/>
    <w:rsid w:val="00E56C47"/>
    <w:rsid w:val="00E95285"/>
    <w:rsid w:val="00EC24AF"/>
    <w:rsid w:val="00EE5EC9"/>
    <w:rsid w:val="00F44BD0"/>
    <w:rsid w:val="00F73393"/>
    <w:rsid w:val="00F81A68"/>
    <w:rsid w:val="00F9132B"/>
    <w:rsid w:val="00FA342D"/>
    <w:rsid w:val="00FB6265"/>
    <w:rsid w:val="00FC0B79"/>
    <w:rsid w:val="00FD1F4C"/>
    <w:rsid w:val="00FE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1BE36E"/>
  <w14:defaultImageDpi w14:val="0"/>
  <w15:docId w15:val="{EB156F36-CA70-4D04-ACB5-C75333406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2A6B0C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customStyle="1" w:styleId="StylDoprava">
    <w:name w:val="Styl Doprava"/>
    <w:basedOn w:val="Normln"/>
    <w:rsid w:val="000F24EF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8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1323</Words>
  <Characters>7808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Siegl Viktor Ing.</dc:creator>
  <cp:keywords/>
  <dc:description/>
  <cp:lastModifiedBy>Siegl Viktor Ing.</cp:lastModifiedBy>
  <cp:revision>27</cp:revision>
  <cp:lastPrinted>2000-06-20T10:00:00Z</cp:lastPrinted>
  <dcterms:created xsi:type="dcterms:W3CDTF">2025-11-12T08:22:00Z</dcterms:created>
  <dcterms:modified xsi:type="dcterms:W3CDTF">2025-12-16T12:14:00Z</dcterms:modified>
</cp:coreProperties>
</file>