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6" w:lineRule="auto"/>
        <w:ind w:left="7" w:right="33" w:firstLine="9"/>
      </w:pPr>
      <w:r w:rsidRPr="00C016A3">
        <w:t xml:space="preserve">Dohoda o zajištění pravidelného technického servisu a provozování plynových kotelen </w:t>
      </w:r>
      <w:proofErr w:type="gramStart"/>
      <w:r w:rsidRPr="00C016A3">
        <w:t>a  dalšího</w:t>
      </w:r>
      <w:proofErr w:type="gramEnd"/>
      <w:r w:rsidRPr="00C016A3">
        <w:t xml:space="preserve"> zařízení v majetku města Moravská Třebová, uzavřená ve smyslu ustanovení § 2586  a násl. zákona č. 89/2012 Sb., občanský zákoník, ve znění </w:t>
      </w:r>
      <w:proofErr w:type="spellStart"/>
      <w:r w:rsidRPr="00C016A3">
        <w:t>pozd</w:t>
      </w:r>
      <w:proofErr w:type="spellEnd"/>
      <w:r w:rsidRPr="00C016A3">
        <w:t xml:space="preserve">. předpisů.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" w:line="240" w:lineRule="auto"/>
        <w:ind w:left="18"/>
        <w:rPr>
          <w:b/>
          <w:bCs/>
          <w:sz w:val="24"/>
          <w:szCs w:val="24"/>
        </w:rPr>
      </w:pPr>
      <w:r w:rsidRPr="00C016A3">
        <w:rPr>
          <w:b/>
          <w:bCs/>
          <w:sz w:val="24"/>
          <w:szCs w:val="24"/>
        </w:rPr>
        <w:t xml:space="preserve">1. Smluvní </w:t>
      </w:r>
      <w:proofErr w:type="spellStart"/>
      <w:r w:rsidRPr="00C016A3">
        <w:rPr>
          <w:b/>
          <w:bCs/>
          <w:sz w:val="24"/>
          <w:szCs w:val="24"/>
        </w:rPr>
        <w:t>strany</w:t>
      </w:r>
      <w:r w:rsidR="00C016A3" w:rsidRPr="00C016A3">
        <w:rPr>
          <w:b/>
          <w:bCs/>
          <w:sz w:val="24"/>
          <w:szCs w:val="24"/>
        </w:rPr>
        <w:t>a</w:t>
      </w:r>
      <w:proofErr w:type="spellEnd"/>
      <w:r w:rsidRPr="00C016A3">
        <w:rPr>
          <w:b/>
          <w:bCs/>
          <w:sz w:val="24"/>
          <w:szCs w:val="24"/>
        </w:rPr>
        <w:t xml:space="preserve">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9" w:line="240" w:lineRule="auto"/>
        <w:ind w:left="24"/>
      </w:pPr>
      <w:r w:rsidRPr="00C016A3">
        <w:t xml:space="preserve">1.1. Třebovská stavební s.r.o.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6" w:line="247" w:lineRule="auto"/>
        <w:ind w:left="6" w:right="2022" w:hanging="2"/>
      </w:pPr>
      <w:r w:rsidRPr="00C016A3">
        <w:t>zapsaná v obchodním rejstříku v Hradci Králové, značka C 42918/</w:t>
      </w:r>
      <w:proofErr w:type="gramStart"/>
      <w:r w:rsidRPr="00C016A3">
        <w:t>KSHK  sídlo</w:t>
      </w:r>
      <w:proofErr w:type="gramEnd"/>
      <w:r w:rsidRPr="00C016A3">
        <w:t xml:space="preserve">: Údolní 417/1, 571 01 Moravská Třebová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20"/>
      </w:pPr>
      <w:r w:rsidRPr="00C016A3">
        <w:t xml:space="preserve">IČO: 07698305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17"/>
      </w:pPr>
      <w:r w:rsidRPr="00C016A3">
        <w:t xml:space="preserve">DIČ: CZ07698305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left="4"/>
      </w:pPr>
      <w:r w:rsidRPr="00C016A3">
        <w:t xml:space="preserve">zastoupená: Ing. Josef Pospíšil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left="20"/>
      </w:pPr>
      <w:r w:rsidRPr="00C016A3">
        <w:t xml:space="preserve">ID DS: rxeqp4e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left="8"/>
      </w:pPr>
      <w:r w:rsidRPr="00C016A3">
        <w:t xml:space="preserve">e-mail: </w:t>
      </w:r>
      <w:proofErr w:type="spellStart"/>
      <w:r w:rsidR="00A80044">
        <w:t>xxxxxxxxxxxx</w:t>
      </w:r>
      <w:proofErr w:type="spellEnd"/>
      <w:r w:rsidRPr="00C016A3">
        <w:t xml:space="preserve">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3"/>
      </w:pPr>
      <w:r w:rsidRPr="00C016A3">
        <w:t xml:space="preserve">tel: </w:t>
      </w:r>
      <w:proofErr w:type="spellStart"/>
      <w:r w:rsidR="00A80044">
        <w:t>xxxxxxxxxxxx</w:t>
      </w:r>
      <w:proofErr w:type="spellEnd"/>
      <w:r w:rsidRPr="00C016A3">
        <w:t xml:space="preserve">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left="13"/>
      </w:pPr>
      <w:r w:rsidRPr="00C016A3">
        <w:t xml:space="preserve">(dále jen „Dodavatel“)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5" w:line="240" w:lineRule="auto"/>
        <w:ind w:left="24"/>
      </w:pPr>
      <w:r w:rsidRPr="00C016A3">
        <w:t xml:space="preserve">1.2. Kulturní služby města Moravská Třebová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line="240" w:lineRule="auto"/>
        <w:ind w:left="6"/>
      </w:pPr>
      <w:r w:rsidRPr="00C016A3">
        <w:t xml:space="preserve">sídlo: Svitavská 315/18, Předměstí, 571 01 Moravská Třebová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left="20"/>
      </w:pPr>
      <w:r w:rsidRPr="00C016A3">
        <w:t xml:space="preserve">IČO: 00371769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4"/>
      </w:pPr>
      <w:r w:rsidRPr="00C016A3">
        <w:t xml:space="preserve">zastoupené ředitelkou: </w:t>
      </w:r>
      <w:proofErr w:type="spellStart"/>
      <w:r w:rsidRPr="00C016A3">
        <w:t>MgA</w:t>
      </w:r>
      <w:proofErr w:type="spellEnd"/>
      <w:r w:rsidRPr="00C016A3">
        <w:t xml:space="preserve">. Marie Blažková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left="20"/>
      </w:pPr>
      <w:r w:rsidRPr="00C016A3">
        <w:t xml:space="preserve">ID DS: yuvw8y8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left="3"/>
      </w:pPr>
      <w:r w:rsidRPr="00C016A3">
        <w:t xml:space="preserve">tel: </w:t>
      </w:r>
      <w:proofErr w:type="spellStart"/>
      <w:r w:rsidR="0010743A">
        <w:t>xxxxxxxxxxxx</w:t>
      </w:r>
      <w:proofErr w:type="spellEnd"/>
      <w:r w:rsidRPr="00C016A3">
        <w:t xml:space="preserve">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left="8"/>
      </w:pPr>
      <w:r w:rsidRPr="00C016A3">
        <w:t xml:space="preserve">e-mail: </w:t>
      </w:r>
      <w:r w:rsidR="0010743A">
        <w:t>xxxxxxxxxxxxx</w:t>
      </w:r>
      <w:bookmarkStart w:id="0" w:name="_GoBack"/>
      <w:bookmarkEnd w:id="0"/>
      <w:r w:rsidRPr="00C016A3">
        <w:t xml:space="preserve">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13"/>
      </w:pPr>
      <w:r w:rsidRPr="00C016A3">
        <w:t xml:space="preserve">(dále jen „Objednatel“)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7" w:line="240" w:lineRule="auto"/>
        <w:ind w:left="6"/>
        <w:rPr>
          <w:b/>
          <w:bCs/>
          <w:sz w:val="24"/>
          <w:szCs w:val="24"/>
        </w:rPr>
      </w:pPr>
      <w:r w:rsidRPr="00C016A3">
        <w:rPr>
          <w:b/>
          <w:bCs/>
          <w:sz w:val="24"/>
          <w:szCs w:val="24"/>
        </w:rPr>
        <w:t xml:space="preserve">2. Předmět dohody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9" w:line="246" w:lineRule="auto"/>
        <w:ind w:left="710" w:right="-6" w:hanging="703"/>
        <w:jc w:val="both"/>
      </w:pPr>
      <w:r w:rsidRPr="00C016A3">
        <w:t xml:space="preserve">2.1. Předmětem dohody je závazek Dodavatele zajistit pravidelný technický servis </w:t>
      </w:r>
      <w:proofErr w:type="gramStart"/>
      <w:r w:rsidRPr="00C016A3">
        <w:t>a  provozování</w:t>
      </w:r>
      <w:proofErr w:type="gramEnd"/>
      <w:r w:rsidRPr="00C016A3">
        <w:t xml:space="preserve"> plynových kotelen a dalšího zařízení v majetku Kulturních služeb města  Moravská Třebová (dále též jen „zajištění správy kotelen“) a závazek Objednatele mu  za poskytnuté služby zaplatit.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3" w:line="246" w:lineRule="auto"/>
        <w:ind w:left="709" w:right="-5" w:hanging="703"/>
        <w:jc w:val="both"/>
      </w:pPr>
      <w:r w:rsidRPr="00C016A3">
        <w:t xml:space="preserve">2.2. Specifikace předmětu plnění, na kterém má být zajištěna správa kotelen, je uvedena </w:t>
      </w:r>
      <w:proofErr w:type="gramStart"/>
      <w:r w:rsidRPr="00C016A3">
        <w:t>v  příloze</w:t>
      </w:r>
      <w:proofErr w:type="gramEnd"/>
      <w:r w:rsidRPr="00C016A3">
        <w:t xml:space="preserve"> č.1 této dohody (Seznam technologického zařízení plynových kotelen a  technických místností). V průběhu trvání smluvního vztahu může dojít na </w:t>
      </w:r>
      <w:proofErr w:type="gramStart"/>
      <w:r w:rsidRPr="00C016A3">
        <w:t>základě  společného</w:t>
      </w:r>
      <w:proofErr w:type="gramEnd"/>
      <w:r w:rsidRPr="00C016A3">
        <w:t xml:space="preserve"> jednání k úpravě specifikace předmětu plnění.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46" w:lineRule="auto"/>
        <w:ind w:left="710" w:right="-6" w:hanging="704"/>
        <w:jc w:val="both"/>
      </w:pPr>
      <w:r w:rsidRPr="00C016A3">
        <w:t xml:space="preserve">2.3. Podmínky pro zajištění správy kotelen v majetku Kulturních služeb města </w:t>
      </w:r>
      <w:proofErr w:type="gramStart"/>
      <w:r w:rsidRPr="00C016A3">
        <w:t>Moravská  Třebová</w:t>
      </w:r>
      <w:proofErr w:type="gramEnd"/>
      <w:r w:rsidRPr="00C016A3">
        <w:t xml:space="preserve">, upravující povinnosti dodavatele, povinnosti objednatele a vzájemné vztahy  Objednatele a Dodavatele jsou uvedeny v příloze č.2 této dohody.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" w:line="240" w:lineRule="auto"/>
        <w:ind w:left="9"/>
        <w:rPr>
          <w:sz w:val="24"/>
          <w:szCs w:val="24"/>
        </w:rPr>
      </w:pPr>
      <w:r w:rsidRPr="00C016A3">
        <w:rPr>
          <w:b/>
          <w:bCs/>
          <w:sz w:val="24"/>
          <w:szCs w:val="24"/>
        </w:rPr>
        <w:t xml:space="preserve">3. Platnost dohody </w:t>
      </w:r>
      <w:r w:rsidRPr="00C016A3">
        <w:rPr>
          <w:sz w:val="24"/>
          <w:szCs w:val="24"/>
        </w:rPr>
        <w:t xml:space="preserve">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9" w:line="240" w:lineRule="auto"/>
        <w:ind w:left="9"/>
      </w:pPr>
      <w:r w:rsidRPr="00C016A3">
        <w:t xml:space="preserve">3.1. Dohoda se uzavírá na dobu určitou od 1. ledna 2026 do 31. prosince 2028.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6" w:line="246" w:lineRule="auto"/>
        <w:ind w:left="710" w:right="-6" w:hanging="700"/>
        <w:jc w:val="both"/>
      </w:pPr>
      <w:r w:rsidRPr="00C016A3">
        <w:t xml:space="preserve">3.2. Objednatel je oprávněn v případ závažného porušení povinností Dodavatele </w:t>
      </w:r>
      <w:proofErr w:type="gramStart"/>
      <w:r w:rsidRPr="00C016A3">
        <w:t>odstoupit  od</w:t>
      </w:r>
      <w:proofErr w:type="gramEnd"/>
      <w:r w:rsidRPr="00C016A3">
        <w:t xml:space="preserve"> dohody. Jako závažné porušení dohody je považováno i řádné a včasné </w:t>
      </w:r>
      <w:proofErr w:type="gramStart"/>
      <w:r w:rsidRPr="00C016A3">
        <w:t>nesplnění  závazku</w:t>
      </w:r>
      <w:proofErr w:type="gramEnd"/>
      <w:r w:rsidRPr="00C016A3">
        <w:t xml:space="preserve"> nebo porušení povinnosti sjednat pojištění odpovědnosti za škodu.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46" w:lineRule="auto"/>
        <w:ind w:left="713" w:right="-5" w:hanging="704"/>
        <w:jc w:val="both"/>
      </w:pPr>
      <w:r w:rsidRPr="00C016A3">
        <w:t xml:space="preserve">3.3. Nedodržuje-li trvale nebo opakovaně jedna ze smluvních stran ustanovení dohody, </w:t>
      </w:r>
      <w:proofErr w:type="gramStart"/>
      <w:r w:rsidRPr="00C016A3">
        <w:t>je  poškozená</w:t>
      </w:r>
      <w:proofErr w:type="gramEnd"/>
      <w:r w:rsidRPr="00C016A3">
        <w:t xml:space="preserve"> smluvní strana povinna písemně upozornit druhou smluvní stranu. </w:t>
      </w:r>
      <w:proofErr w:type="gramStart"/>
      <w:r w:rsidRPr="00C016A3">
        <w:t>Pokud  ani</w:t>
      </w:r>
      <w:proofErr w:type="gramEnd"/>
      <w:r w:rsidRPr="00C016A3">
        <w:t xml:space="preserve"> poté druhá smluvní strana neplní ustanovení dohody, je poškozená smluvní strana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7" w:lineRule="auto"/>
        <w:ind w:left="712" w:right="-4"/>
      </w:pPr>
      <w:r w:rsidRPr="00C016A3">
        <w:t xml:space="preserve">oprávněna dohodu jednostranně vypovědět, přičemž se výpovědní lhůta stanovuje </w:t>
      </w:r>
      <w:proofErr w:type="gramStart"/>
      <w:r w:rsidRPr="00C016A3">
        <w:t xml:space="preserve">na  </w:t>
      </w:r>
      <w:r w:rsidRPr="00C016A3">
        <w:lastRenderedPageBreak/>
        <w:t>šest</w:t>
      </w:r>
      <w:proofErr w:type="gramEnd"/>
      <w:r w:rsidRPr="00C016A3">
        <w:t xml:space="preserve"> měsíců.  </w:t>
      </w:r>
    </w:p>
    <w:p w:rsidR="00A1174E" w:rsidRPr="00C016A3" w:rsidRDefault="001C72B2" w:rsidP="003F4E3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8" w:line="245" w:lineRule="auto"/>
        <w:ind w:left="720" w:right="-5" w:hanging="710"/>
      </w:pPr>
      <w:r w:rsidRPr="00C016A3">
        <w:t xml:space="preserve">3.4. Počátek výpovědní lhůty dle odstavce 3.3. se pro účel dohody rozumí první den </w:t>
      </w:r>
      <w:proofErr w:type="gramStart"/>
      <w:r w:rsidRPr="00C016A3">
        <w:t>měsíce  následujícího</w:t>
      </w:r>
      <w:proofErr w:type="gramEnd"/>
      <w:r w:rsidRPr="00C016A3">
        <w:t xml:space="preserve"> po dni doručení výpovědi.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45" w:lineRule="auto"/>
        <w:ind w:right="30" w:firstLine="9"/>
      </w:pPr>
      <w:r w:rsidRPr="00C016A3">
        <w:t xml:space="preserve">3.5. Po vzájemné dohodě obou smluvních stran je možno dohodu zrušit k </w:t>
      </w:r>
      <w:proofErr w:type="gramStart"/>
      <w:r w:rsidRPr="00C016A3">
        <w:t>dohodnutému  datu</w:t>
      </w:r>
      <w:proofErr w:type="gramEnd"/>
      <w:r w:rsidRPr="00C016A3">
        <w:t xml:space="preserve">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9" w:line="240" w:lineRule="auto"/>
        <w:ind w:left="4"/>
        <w:rPr>
          <w:b/>
          <w:bCs/>
          <w:sz w:val="24"/>
          <w:szCs w:val="24"/>
        </w:rPr>
      </w:pPr>
      <w:r w:rsidRPr="00C016A3">
        <w:rPr>
          <w:b/>
          <w:bCs/>
          <w:sz w:val="24"/>
          <w:szCs w:val="24"/>
        </w:rPr>
        <w:t xml:space="preserve">4. Cena za poskytnuté služby a platební podmínky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1" w:line="243" w:lineRule="auto"/>
        <w:ind w:left="712" w:right="-6" w:hanging="709"/>
      </w:pPr>
      <w:r w:rsidRPr="00C016A3">
        <w:t xml:space="preserve">4.1. Vzájemně dohodnutá měsíční paušální odměna (cena za jeden kalendářní </w:t>
      </w:r>
      <w:proofErr w:type="gramStart"/>
      <w:r w:rsidRPr="00C016A3">
        <w:t>měsíc  servisní</w:t>
      </w:r>
      <w:proofErr w:type="gramEnd"/>
      <w:r w:rsidRPr="00C016A3">
        <w:t xml:space="preserve"> činnosti na předmětných kotelnách) činí: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6" w:line="247" w:lineRule="auto"/>
        <w:ind w:left="714" w:right="558" w:hanging="347"/>
      </w:pPr>
      <w:r w:rsidRPr="00C016A3">
        <w:t xml:space="preserve">- Kotelna v objektu Muzea, Svitavská 315/18, 571 01 Moravská </w:t>
      </w:r>
      <w:proofErr w:type="gramStart"/>
      <w:r w:rsidRPr="00C016A3">
        <w:t>Třebová:  činí</w:t>
      </w:r>
      <w:proofErr w:type="gramEnd"/>
      <w:r w:rsidRPr="00C016A3">
        <w:t xml:space="preserve"> 10.700 Kč bez DPH, DPH 21 % 2.247 Kč, celková cena vč. DPH 12.947 Kč.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" w:line="247" w:lineRule="auto"/>
        <w:ind w:left="714" w:right="732" w:hanging="347"/>
      </w:pPr>
      <w:r w:rsidRPr="00C016A3">
        <w:t xml:space="preserve">- Kotelna v objektu KD Boršov, Boršov 118, 571 01 Moravská </w:t>
      </w:r>
      <w:proofErr w:type="gramStart"/>
      <w:r w:rsidRPr="00C016A3">
        <w:t>Třebová:  činí</w:t>
      </w:r>
      <w:proofErr w:type="gramEnd"/>
      <w:r w:rsidRPr="00C016A3">
        <w:t xml:space="preserve"> 9.100 Kč bez DPH, DPH 21 % 1.911 Kč, celková cena vč. DPH 11.011 Kč.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8" w:line="240" w:lineRule="auto"/>
        <w:ind w:left="722"/>
      </w:pPr>
      <w:r w:rsidRPr="00C016A3">
        <w:t xml:space="preserve">Podrobný rozpis všech úkonů je součástí přílohy č.3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ind w:left="2"/>
      </w:pPr>
      <w:r w:rsidRPr="00C016A3">
        <w:t xml:space="preserve">4.2. Práce prováděné nad rámec dohody budou: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line="246" w:lineRule="auto"/>
        <w:ind w:left="730" w:right="-6" w:hanging="363"/>
        <w:jc w:val="both"/>
      </w:pPr>
      <w:r w:rsidRPr="00C016A3">
        <w:t xml:space="preserve">- cena za jednu započatou hodinu servisního úkonu instalatérských prací v </w:t>
      </w:r>
      <w:proofErr w:type="gramStart"/>
      <w:r w:rsidRPr="00C016A3">
        <w:t>předmětných  kotelnách</w:t>
      </w:r>
      <w:proofErr w:type="gramEnd"/>
      <w:r w:rsidRPr="00C016A3">
        <w:t xml:space="preserve"> činí 600,00 Kč bez DPH, sazba DPH 21 % 126,00 Kč, celková cena vč. DPH  726,00 Kč.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 w:line="246" w:lineRule="auto"/>
        <w:ind w:left="734" w:right="-5" w:hanging="367"/>
        <w:jc w:val="both"/>
      </w:pPr>
      <w:r w:rsidRPr="00C016A3">
        <w:t xml:space="preserve">- cena za jednu započatou hodinu servisního úkonu na zdrojích tepla v </w:t>
      </w:r>
      <w:proofErr w:type="gramStart"/>
      <w:r w:rsidRPr="00C016A3">
        <w:t>předmětných  kotelnách</w:t>
      </w:r>
      <w:proofErr w:type="gramEnd"/>
      <w:r w:rsidRPr="00C016A3">
        <w:t xml:space="preserve"> činí 1000,00 Kč bez DPH, sazba DPH 21 % 210,00 Kč, celková cena vč.  DPH 1210,00 Kč.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 w:line="246" w:lineRule="auto"/>
        <w:ind w:left="728" w:right="-6" w:hanging="361"/>
        <w:jc w:val="both"/>
      </w:pPr>
      <w:r w:rsidRPr="00C016A3">
        <w:t xml:space="preserve">- cena za jednu započatou hodinu servisního úkonu na zařízení měření a regulace </w:t>
      </w:r>
      <w:proofErr w:type="gramStart"/>
      <w:r w:rsidRPr="00C016A3">
        <w:t>a  elektroinstalace</w:t>
      </w:r>
      <w:proofErr w:type="gramEnd"/>
      <w:r w:rsidRPr="00C016A3">
        <w:t xml:space="preserve"> v předmětných kotelnách činí 800,00 Kč bez DPH, sazba DPH 21 %  168,00 Kč, celková cena vč. DPH 968,00 Kč.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 w:line="245" w:lineRule="auto"/>
        <w:ind w:left="367" w:right="-4"/>
        <w:jc w:val="center"/>
      </w:pPr>
      <w:r w:rsidRPr="00C016A3">
        <w:t xml:space="preserve">- cena za jeden kilometr pro dojezd technika servisního úkonu v předmětných </w:t>
      </w:r>
      <w:proofErr w:type="gramStart"/>
      <w:r w:rsidRPr="00C016A3">
        <w:t>kotelnách  činí</w:t>
      </w:r>
      <w:proofErr w:type="gramEnd"/>
      <w:r w:rsidRPr="00C016A3">
        <w:t xml:space="preserve"> 15,00 Kč bez DPH, sazba DPH 21 % 3,15 Kč, celková cena vč. DPH 18,00 Kč.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45" w:lineRule="auto"/>
        <w:ind w:left="2" w:right="-4"/>
        <w:jc w:val="center"/>
      </w:pPr>
      <w:r w:rsidRPr="00C016A3">
        <w:t xml:space="preserve">4.3. Smluvním obdobím pro účel platnosti ceny za poskytnuté služby se sjednává </w:t>
      </w:r>
      <w:proofErr w:type="gramStart"/>
      <w:r w:rsidRPr="00C016A3">
        <w:t>jeden  kalendářní</w:t>
      </w:r>
      <w:proofErr w:type="gramEnd"/>
      <w:r w:rsidRPr="00C016A3">
        <w:t xml:space="preserve"> rok. Roky následující budou upraveny dle bodu 4.9 této smlouvy.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46" w:lineRule="auto"/>
        <w:ind w:left="712" w:right="-6" w:hanging="710"/>
        <w:jc w:val="both"/>
      </w:pPr>
      <w:r w:rsidRPr="00C016A3">
        <w:t xml:space="preserve">4.4. Objednatel uhradí cenu za poskytnuté služby na základě faktur </w:t>
      </w:r>
      <w:proofErr w:type="gramStart"/>
      <w:r w:rsidRPr="00C016A3">
        <w:t>vystavovaných  Dodavatelem</w:t>
      </w:r>
      <w:proofErr w:type="gramEnd"/>
      <w:r w:rsidRPr="00C016A3">
        <w:t xml:space="preserve"> zpravidla měsíčně do 5. dne následujícího měsíce vždy na hodnotu  odpovídající měsíční paušální odměně za poskytnuté služby platné pro smluvní  období, včetně DPH v zákonné výši navýšené o servisní úkon nad rámec paušální ceny  a ceny za zpracovaný materiál.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3" w:line="246" w:lineRule="auto"/>
        <w:ind w:left="707" w:right="-6" w:hanging="704"/>
        <w:jc w:val="both"/>
      </w:pPr>
      <w:r w:rsidRPr="00C016A3">
        <w:t>4.5. Předložené faktury musí mít náležitosti daňového dokladu dle ustanovení § 29 a § 29</w:t>
      </w:r>
      <w:proofErr w:type="gramStart"/>
      <w:r w:rsidRPr="00C016A3">
        <w:t>a  zákona</w:t>
      </w:r>
      <w:proofErr w:type="gramEnd"/>
      <w:r w:rsidRPr="00C016A3">
        <w:t xml:space="preserve"> č. 235/2004 Sb., o dani z přidané hodnoty, ve znění </w:t>
      </w:r>
      <w:proofErr w:type="spellStart"/>
      <w:r w:rsidRPr="00C016A3">
        <w:t>pozd</w:t>
      </w:r>
      <w:proofErr w:type="spellEnd"/>
      <w:r w:rsidRPr="00C016A3">
        <w:t xml:space="preserve">. předpisů. </w:t>
      </w:r>
      <w:proofErr w:type="gramStart"/>
      <w:r w:rsidRPr="00C016A3">
        <w:t>Pokud  obdržené</w:t>
      </w:r>
      <w:proofErr w:type="gramEnd"/>
      <w:r w:rsidRPr="00C016A3">
        <w:t xml:space="preserve"> faktury nebudou splňovat tyto podmínky, je Objednatel oprávněn předložené  faktury vrátit s tím, že se úměrně prodlužuje doba jejich splatnosti.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2" w:line="240" w:lineRule="auto"/>
        <w:jc w:val="center"/>
      </w:pPr>
      <w:r w:rsidRPr="00C016A3">
        <w:t xml:space="preserve">4.6. Dodavatel vystaví daňový doklad se lhůtou splatnosti 14 dní ode dne vystavení faktury.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5" w:lineRule="auto"/>
        <w:ind w:left="2" w:right="-5"/>
        <w:jc w:val="center"/>
      </w:pPr>
      <w:r w:rsidRPr="00C016A3">
        <w:t xml:space="preserve">4.7. V případě pochybností o termínu doručení daňového dokladu se má za to, že </w:t>
      </w:r>
      <w:proofErr w:type="gramStart"/>
      <w:r w:rsidRPr="00C016A3">
        <w:t>daňový  doklad</w:t>
      </w:r>
      <w:proofErr w:type="gramEnd"/>
      <w:r w:rsidRPr="00C016A3">
        <w:t xml:space="preserve"> byl Objednateli doručen třetího dne po odeslání Dodavatelem.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5" w:lineRule="auto"/>
        <w:ind w:left="716" w:right="-6" w:hanging="713"/>
        <w:jc w:val="both"/>
      </w:pPr>
      <w:r w:rsidRPr="00C016A3">
        <w:lastRenderedPageBreak/>
        <w:t xml:space="preserve">4.8. Inflační vliv bude měnit cenu měsíční paušální odměny 1x za rok, vždy k 1.lednu. </w:t>
      </w:r>
      <w:proofErr w:type="gramStart"/>
      <w:r w:rsidRPr="00C016A3">
        <w:t>Cena  bude</w:t>
      </w:r>
      <w:proofErr w:type="gramEnd"/>
      <w:r w:rsidRPr="00C016A3">
        <w:t xml:space="preserve"> upravena automaticky na základě indexu spotřebitelských cen zveřejňovaného  Českým statistickým úřadem (ČSÚ) na podzim předchozího roku.  </w:t>
      </w:r>
      <w:r w:rsidRPr="00C016A3">
        <w:br/>
        <w:t>Meziroční navýšení ceny nesmí překročit 5 %.</w:t>
      </w:r>
    </w:p>
    <w:p w:rsidR="008E62DC" w:rsidRPr="00C016A3" w:rsidRDefault="008E62D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5" w:lineRule="auto"/>
        <w:ind w:left="716" w:right="-6" w:hanging="713"/>
        <w:jc w:val="both"/>
      </w:pPr>
      <w:r w:rsidRPr="00C016A3">
        <w:t xml:space="preserve">4.9. Daňové doklady (faktury) budou zasílány výhradně na e-mailovou adresu: </w:t>
      </w:r>
      <w:proofErr w:type="spellStart"/>
      <w:r w:rsidRPr="00C016A3">
        <w:t>dvorakova</w:t>
      </w:r>
      <w:proofErr w:type="spellEnd"/>
      <w:r w:rsidRPr="00C016A3">
        <w:rPr>
          <w:lang w:val="en-US"/>
        </w:rPr>
        <w:t>@</w:t>
      </w:r>
      <w:r w:rsidRPr="00C016A3">
        <w:t xml:space="preserve">ksmt.cz, v kopii na e-mailovou adresu: </w:t>
      </w:r>
      <w:proofErr w:type="spellStart"/>
      <w:r w:rsidRPr="00C016A3">
        <w:t>reditel</w:t>
      </w:r>
      <w:proofErr w:type="spellEnd"/>
      <w:r w:rsidRPr="00C016A3">
        <w:rPr>
          <w:lang w:val="en-US"/>
        </w:rPr>
        <w:t>@</w:t>
      </w:r>
      <w:r w:rsidRPr="00C016A3">
        <w:t>ksmt.cz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40" w:lineRule="auto"/>
        <w:ind w:left="10"/>
        <w:rPr>
          <w:b/>
          <w:bCs/>
          <w:sz w:val="24"/>
          <w:szCs w:val="24"/>
        </w:rPr>
      </w:pPr>
      <w:r w:rsidRPr="00C016A3">
        <w:rPr>
          <w:b/>
          <w:bCs/>
          <w:sz w:val="24"/>
          <w:szCs w:val="24"/>
        </w:rPr>
        <w:t xml:space="preserve">5. Omezení plnění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9" w:line="245" w:lineRule="auto"/>
        <w:ind w:left="720" w:right="-4" w:hanging="710"/>
      </w:pPr>
      <w:r w:rsidRPr="00C016A3">
        <w:t xml:space="preserve">5.1. Objednatel hradí ze svých prostředků, tj. nad rámec dohody, případné generální </w:t>
      </w:r>
      <w:proofErr w:type="gramStart"/>
      <w:r w:rsidRPr="00C016A3">
        <w:t>opravy  plynových</w:t>
      </w:r>
      <w:proofErr w:type="gramEnd"/>
      <w:r w:rsidRPr="00C016A3">
        <w:t xml:space="preserve"> kotlů.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46" w:lineRule="auto"/>
        <w:ind w:left="713" w:right="-4" w:hanging="703"/>
        <w:jc w:val="both"/>
      </w:pPr>
      <w:r w:rsidRPr="00C016A3">
        <w:t xml:space="preserve">5.2. Nad rámec dohody taktéž hradí případné škody na souboru technologického </w:t>
      </w:r>
      <w:proofErr w:type="gramStart"/>
      <w:r w:rsidRPr="00C016A3">
        <w:t>zařízení  dle</w:t>
      </w:r>
      <w:proofErr w:type="gramEnd"/>
      <w:r w:rsidRPr="00C016A3">
        <w:t xml:space="preserve"> čl. 3, které prokazatelně vzniknou opotřebováním, nebo které vyžadují rekonstrukci  nebo případné stavební opravy v prostorách souboru technologického zařízení.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45" w:lineRule="auto"/>
        <w:ind w:left="714" w:right="-5" w:hanging="705"/>
      </w:pPr>
      <w:r w:rsidRPr="00C016A3">
        <w:t xml:space="preserve">5.3. Objednatel také hradí opravy, nebo úpravy na souboru technologického zařízení dle čl.  3, které mění jeho užitné vlastnosti.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45" w:lineRule="auto"/>
        <w:ind w:left="707" w:right="-6" w:hanging="698"/>
      </w:pPr>
      <w:r w:rsidRPr="00C016A3">
        <w:t xml:space="preserve">5.4. Objednatel hradí ze svých prostředků náklady na materiál pro úpravu oběhové vody </w:t>
      </w:r>
      <w:proofErr w:type="gramStart"/>
      <w:r w:rsidRPr="00C016A3">
        <w:t>a  filtrační</w:t>
      </w:r>
      <w:proofErr w:type="gramEnd"/>
      <w:r w:rsidRPr="00C016A3">
        <w:t xml:space="preserve"> materiál.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9" w:line="240" w:lineRule="auto"/>
        <w:ind w:left="9"/>
      </w:pPr>
      <w:r w:rsidRPr="00C016A3">
        <w:t xml:space="preserve">5.5. Objednatel hradí ze svých prostředků náklady na opravy včetně dodaného materiálu: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line="247" w:lineRule="auto"/>
        <w:ind w:left="715" w:right="-4"/>
        <w:jc w:val="center"/>
      </w:pPr>
      <w:r w:rsidRPr="00C016A3">
        <w:t xml:space="preserve">a) oprava v hodnotě do 10.000,00 Kč bude v případě potřeby Dodavatelem </w:t>
      </w:r>
      <w:proofErr w:type="gramStart"/>
      <w:r w:rsidRPr="00C016A3">
        <w:t>provedena  a</w:t>
      </w:r>
      <w:proofErr w:type="gramEnd"/>
      <w:r w:rsidRPr="00C016A3">
        <w:t xml:space="preserve"> následně na základě potvrzeného montážního listu vyfakturována Objednateli,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" w:line="246" w:lineRule="auto"/>
        <w:ind w:left="1070" w:right="-6" w:hanging="348"/>
        <w:jc w:val="both"/>
      </w:pPr>
      <w:r w:rsidRPr="00C016A3">
        <w:t xml:space="preserve">b) oprava v hodnotě nad 10.000,00 Kč bude nejprve Objednatelem odsouhlasena </w:t>
      </w:r>
      <w:proofErr w:type="gramStart"/>
      <w:r w:rsidRPr="00C016A3">
        <w:t>a  potvrzena</w:t>
      </w:r>
      <w:proofErr w:type="gramEnd"/>
      <w:r w:rsidRPr="00C016A3">
        <w:t xml:space="preserve"> písemnou objednávkou, která bude vystavena na základě písemné  nabídky Dodavatele, oprava pak bude následně provedena a samostatně  vyfakturována Objednateli.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40" w:lineRule="auto"/>
        <w:ind w:left="10"/>
        <w:rPr>
          <w:b/>
          <w:bCs/>
          <w:sz w:val="24"/>
          <w:szCs w:val="24"/>
        </w:rPr>
      </w:pPr>
      <w:r w:rsidRPr="00C016A3">
        <w:rPr>
          <w:b/>
          <w:bCs/>
          <w:sz w:val="24"/>
          <w:szCs w:val="24"/>
        </w:rPr>
        <w:t xml:space="preserve">6. Náhrada škody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9" w:line="246" w:lineRule="auto"/>
        <w:ind w:left="708" w:right="-6" w:hanging="700"/>
        <w:jc w:val="both"/>
      </w:pPr>
      <w:r w:rsidRPr="00C016A3">
        <w:t xml:space="preserve">6.1. Smluvní strana, která poruší svou povinnost vyplývající z této dohody, je </w:t>
      </w:r>
      <w:proofErr w:type="gramStart"/>
      <w:r w:rsidRPr="00C016A3">
        <w:t>povinná  nahradit</w:t>
      </w:r>
      <w:proofErr w:type="gramEnd"/>
      <w:r w:rsidRPr="00C016A3">
        <w:t xml:space="preserve"> škodu tím způsobenou druhé smluvní straně. Tato povinnost se nevztahuje </w:t>
      </w:r>
      <w:proofErr w:type="gramStart"/>
      <w:r w:rsidRPr="00C016A3">
        <w:t>na  náhradu</w:t>
      </w:r>
      <w:proofErr w:type="gramEnd"/>
      <w:r w:rsidRPr="00C016A3">
        <w:t xml:space="preserve"> škody, u které se prokáže, že porušení povinností bylo způsobeno okolnostmi  vylučujícími odpovědnost.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3" w:line="246" w:lineRule="auto"/>
        <w:ind w:left="712" w:right="-5" w:hanging="704"/>
        <w:jc w:val="both"/>
      </w:pPr>
      <w:r w:rsidRPr="00C016A3">
        <w:t xml:space="preserve">6.2. V případě škod na zařízení Objednatele, které prokazatelně vznikly </w:t>
      </w:r>
      <w:proofErr w:type="gramStart"/>
      <w:r w:rsidRPr="00C016A3">
        <w:t>činností  Dodavatele</w:t>
      </w:r>
      <w:proofErr w:type="gramEnd"/>
      <w:r w:rsidRPr="00C016A3">
        <w:t xml:space="preserve">, je tyto škody povinen Dodavatel ihned odstranit na vlastní náklady  uvedením v předešlý stav. Nebude-li to možné, uhradí Dodavatel Objednateli </w:t>
      </w:r>
      <w:proofErr w:type="gramStart"/>
      <w:r w:rsidRPr="00C016A3">
        <w:t>vzniklou  škodu</w:t>
      </w:r>
      <w:proofErr w:type="gramEnd"/>
      <w:r w:rsidRPr="00C016A3">
        <w:t xml:space="preserve"> finanční úhradou.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3" w:line="245" w:lineRule="auto"/>
        <w:ind w:left="710" w:right="-6" w:hanging="701"/>
        <w:jc w:val="both"/>
      </w:pPr>
      <w:r w:rsidRPr="00C016A3">
        <w:t xml:space="preserve">6.3. Dodavatel nezodpovídá za případné škody bez prokazatelného </w:t>
      </w:r>
      <w:proofErr w:type="gramStart"/>
      <w:r w:rsidRPr="00C016A3">
        <w:t>spoluzavinění  zaměstnanců</w:t>
      </w:r>
      <w:proofErr w:type="gramEnd"/>
      <w:r w:rsidRPr="00C016A3">
        <w:t xml:space="preserve"> Dodavatele způsobené třetími osobami, vandalstvím nebo živelnými  událostmi.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"/>
        <w:rPr>
          <w:b/>
          <w:bCs/>
          <w:sz w:val="24"/>
          <w:szCs w:val="24"/>
        </w:rPr>
      </w:pPr>
      <w:r w:rsidRPr="00C016A3">
        <w:rPr>
          <w:b/>
          <w:bCs/>
          <w:sz w:val="24"/>
          <w:szCs w:val="24"/>
        </w:rPr>
        <w:t xml:space="preserve">7.Smluvní pokuty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1" w:line="246" w:lineRule="auto"/>
        <w:ind w:left="710" w:right="-5" w:hanging="699"/>
        <w:jc w:val="both"/>
      </w:pPr>
      <w:r w:rsidRPr="00C016A3">
        <w:t xml:space="preserve">7.1. Při neproplacení faktury nebo zálohy ve stanovené výši a v předepsaném termínu </w:t>
      </w:r>
      <w:proofErr w:type="gramStart"/>
      <w:r w:rsidRPr="00C016A3">
        <w:t>je  postižená</w:t>
      </w:r>
      <w:proofErr w:type="gramEnd"/>
      <w:r w:rsidRPr="00C016A3">
        <w:t xml:space="preserve"> smluvní strana oprávněná účtovat druhé smluvní stran vedle zákonného  úroku z prodlení smluvní pokutu ve výši 0,05 % z fakturované částky za každý i  započatý den prodlení.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3" w:line="246" w:lineRule="auto"/>
        <w:ind w:left="708" w:right="-5" w:hanging="698"/>
        <w:jc w:val="both"/>
      </w:pPr>
      <w:r w:rsidRPr="00C016A3">
        <w:t xml:space="preserve">7.2. V případě, kdy Objednatel během namátkové, nebo jiné kontroly provádění díla </w:t>
      </w:r>
      <w:proofErr w:type="gramStart"/>
      <w:r w:rsidRPr="00C016A3">
        <w:t>zjistí,  že</w:t>
      </w:r>
      <w:proofErr w:type="gramEnd"/>
      <w:r w:rsidRPr="00C016A3">
        <w:t xml:space="preserve"> Dodavatel nedodržuje podmínky dohody při provádění dílčího plnění (oprava závady  na technologickém předmětném celku), může Objednatel udělit Dodavateli pokutu ve  výši 0,05 % z částky za každý i započatý den prodlení dílčího plnění do doby odstranění  </w:t>
      </w:r>
      <w:r w:rsidRPr="00C016A3">
        <w:lastRenderedPageBreak/>
        <w:t xml:space="preserve">zjištěných závad. Maximální výše této smluvní pokuty je 10.000,00 Kč. O </w:t>
      </w:r>
      <w:proofErr w:type="gramStart"/>
      <w:r w:rsidRPr="00C016A3">
        <w:t>zjištěné  závadě</w:t>
      </w:r>
      <w:proofErr w:type="gramEnd"/>
      <w:r w:rsidRPr="00C016A3">
        <w:t xml:space="preserve"> bude Objednatelem a Dodavatelem sepsán zápis, který bude sloužit jako  doklad o porušení povinností Dodavatele.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5" w:line="246" w:lineRule="auto"/>
        <w:ind w:left="708" w:right="-5" w:hanging="698"/>
        <w:jc w:val="both"/>
      </w:pPr>
      <w:r w:rsidRPr="00C016A3">
        <w:t xml:space="preserve">7.3. V případě, kdy Dodavatel přeruší dodávku tepla a teplé vody bez </w:t>
      </w:r>
      <w:proofErr w:type="gramStart"/>
      <w:r w:rsidRPr="00C016A3">
        <w:t>předchozího  vyrozumění</w:t>
      </w:r>
      <w:proofErr w:type="gramEnd"/>
      <w:r w:rsidRPr="00C016A3">
        <w:t xml:space="preserve"> Objednatele a nejpozději do 48 hodin po tomto zjištění nebo upozornění  oprávněného zástupce Objednatele nenastoupí na nápravu, je Objednatel oprávněný  udělit Dodavateli smluvní pokutu ve výši 0,05 % z ceny plnění za každý i započatý den  prodlení s provedením dílčího plnění až do doby obnovení dodávky tepla a teplé vody  s vyloučením případů, kdy: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47" w:lineRule="auto"/>
        <w:ind w:left="727" w:right="-5" w:hanging="360"/>
        <w:jc w:val="both"/>
      </w:pPr>
      <w:r w:rsidRPr="00C016A3">
        <w:t>- jedná se o případy uvedené taxativním výčtem v § 76 odst. 4 zákona č. 458/2000 Sb.</w:t>
      </w:r>
      <w:proofErr w:type="gramStart"/>
      <w:r w:rsidRPr="00C016A3">
        <w:t>,  o</w:t>
      </w:r>
      <w:proofErr w:type="gramEnd"/>
      <w:r w:rsidRPr="00C016A3">
        <w:t xml:space="preserve"> podmínkách podnikání a o výkonu státní správy v energetických odvětvích a o změně  některých zákonů (energetický zákon), ve znění </w:t>
      </w:r>
      <w:proofErr w:type="spellStart"/>
      <w:r w:rsidRPr="00C016A3">
        <w:t>pozd</w:t>
      </w:r>
      <w:proofErr w:type="spellEnd"/>
      <w:r w:rsidRPr="00C016A3">
        <w:t xml:space="preserve">. předpisů,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7" w:lineRule="auto"/>
        <w:ind w:left="367" w:right="-4"/>
      </w:pPr>
      <w:r w:rsidRPr="00C016A3">
        <w:t xml:space="preserve">- přerušení dodávky bylo nutné okamžitě provést z důvodu ohrožení života a </w:t>
      </w:r>
      <w:proofErr w:type="gramStart"/>
      <w:r w:rsidRPr="00C016A3">
        <w:t>zdraví,  -</w:t>
      </w:r>
      <w:proofErr w:type="gramEnd"/>
      <w:r w:rsidRPr="00C016A3">
        <w:t xml:space="preserve"> přerušení dodávky bylo v souladu se vzájemným dohodnutým tepelným a časovým  režimem vytápění ÚT a ohřevu TV,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5" w:lineRule="auto"/>
        <w:ind w:left="724" w:right="-5" w:hanging="357"/>
      </w:pPr>
      <w:r w:rsidRPr="00C016A3">
        <w:t xml:space="preserve">- přerušení dodávky nebylo prokazatelně způsobeno nedodržením smluvních </w:t>
      </w:r>
      <w:proofErr w:type="gramStart"/>
      <w:r w:rsidRPr="00C016A3">
        <w:t>povinností  ze</w:t>
      </w:r>
      <w:proofErr w:type="gramEnd"/>
      <w:r w:rsidRPr="00C016A3">
        <w:t xml:space="preserve"> strany Dodavatele,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5" w:lineRule="auto"/>
        <w:ind w:left="367" w:right="176"/>
      </w:pPr>
      <w:r w:rsidRPr="00C016A3">
        <w:t xml:space="preserve">- jedná se o závady způsobené zásahy třetích osob, živelní událostí nebo vyšší </w:t>
      </w:r>
      <w:proofErr w:type="gramStart"/>
      <w:r w:rsidRPr="00C016A3">
        <w:t>mocí,  -</w:t>
      </w:r>
      <w:proofErr w:type="gramEnd"/>
      <w:r w:rsidRPr="00C016A3">
        <w:t xml:space="preserve"> přerušení dodávky nebylo možno ze strany Dodavatele ovlivnit.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9" w:line="393" w:lineRule="auto"/>
        <w:ind w:left="9" w:right="385" w:firstLine="712"/>
        <w:rPr>
          <w:b/>
          <w:bCs/>
          <w:sz w:val="24"/>
          <w:szCs w:val="24"/>
        </w:rPr>
      </w:pPr>
      <w:r w:rsidRPr="00C016A3">
        <w:t xml:space="preserve">Maximální výše této smluvní pokuty je omezena na 10.000,00 Kč za jeden případ.  </w:t>
      </w:r>
      <w:r w:rsidRPr="00C016A3">
        <w:rPr>
          <w:b/>
          <w:bCs/>
          <w:sz w:val="24"/>
          <w:szCs w:val="24"/>
        </w:rPr>
        <w:t xml:space="preserve">8. Závěrečná ustanovení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5" w:lineRule="auto"/>
        <w:ind w:left="9" w:right="-4"/>
        <w:jc w:val="center"/>
      </w:pPr>
      <w:r w:rsidRPr="00C016A3">
        <w:t xml:space="preserve">8.1. Veškeré změny této dohody mohou být po dohodě smluvních stran činěny </w:t>
      </w:r>
      <w:proofErr w:type="gramStart"/>
      <w:r w:rsidRPr="00C016A3">
        <w:t>pouze  písemnou</w:t>
      </w:r>
      <w:proofErr w:type="gramEnd"/>
      <w:r w:rsidRPr="00C016A3">
        <w:t xml:space="preserve"> formou, a to v podobě číslovaných dodatků k této dohodě.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46" w:lineRule="auto"/>
        <w:ind w:left="709" w:right="-5" w:hanging="700"/>
        <w:jc w:val="both"/>
      </w:pPr>
      <w:r w:rsidRPr="00C016A3">
        <w:t xml:space="preserve">8.2. Dodavatel není oprávněn postoupit jakákoliv práva, povinnosti a závazky vyplývající </w:t>
      </w:r>
      <w:proofErr w:type="gramStart"/>
      <w:r w:rsidRPr="00C016A3">
        <w:t>z  této</w:t>
      </w:r>
      <w:proofErr w:type="gramEnd"/>
      <w:r w:rsidRPr="00C016A3">
        <w:t xml:space="preserve"> dohody, vč. postoupení dohody ve smyslu §§ 1895 a násl. občanského zákoníku,  bez předchozího písemného souhlasu objednatele.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46" w:lineRule="auto"/>
        <w:ind w:left="710" w:right="-5" w:hanging="699"/>
        <w:jc w:val="both"/>
      </w:pPr>
      <w:r w:rsidRPr="00C016A3">
        <w:t xml:space="preserve">8.3. Dodavatel souhlasí se zveřejněním údajů, týkajících se realizované zakázky, tj. </w:t>
      </w:r>
      <w:proofErr w:type="gramStart"/>
      <w:r w:rsidRPr="00C016A3">
        <w:t>jméno,  příjmení</w:t>
      </w:r>
      <w:proofErr w:type="gramEnd"/>
      <w:r w:rsidRPr="00C016A3">
        <w:t xml:space="preserve">, název firmy, IČO a znění dohody, výše cen dle platného zákona o zadávání  veřejných zakázek a ostatních souvisejících právních norem. S tímto, stejně jako </w:t>
      </w:r>
      <w:proofErr w:type="gramStart"/>
      <w:r w:rsidRPr="00C016A3">
        <w:t>s  dalším</w:t>
      </w:r>
      <w:proofErr w:type="gramEnd"/>
      <w:r w:rsidRPr="00C016A3">
        <w:t xml:space="preserve"> zpracováním údajů, vyslovuje dodavatel souhlas dle zákona č. 110/2019 Sb., o  zpracování osobních údajů, ve znění pozdějších předpisů.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3" w:line="246" w:lineRule="auto"/>
        <w:ind w:left="709" w:right="-5" w:hanging="700"/>
        <w:jc w:val="both"/>
      </w:pPr>
      <w:r w:rsidRPr="00C016A3">
        <w:t xml:space="preserve">8.4. Smluvní strany souhlasí, aby tato dohoda byla objednatelem zveřejněna v </w:t>
      </w:r>
      <w:proofErr w:type="gramStart"/>
      <w:r w:rsidRPr="00C016A3">
        <w:t>plném  rozsahu</w:t>
      </w:r>
      <w:proofErr w:type="gramEnd"/>
      <w:r w:rsidRPr="00C016A3">
        <w:t xml:space="preserve"> v elektronickém registru smluv, který slouží k uveřejňování smluv dle zákona  č. 340/2015 Sb., o zvláštních podmínkách účinnosti některých smluv, uveřejňování  těchto smluv a o registru smluv (zákon o registru smluv), ve znění pozdějších předpisů.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6" w:lineRule="auto"/>
        <w:ind w:left="715" w:right="-6" w:hanging="704"/>
        <w:jc w:val="both"/>
      </w:pPr>
      <w:r w:rsidRPr="00C016A3">
        <w:t xml:space="preserve">8.5. Dohoda nabývá platnosti dnem jejího podpisu oběma smluvními stranami. Dohoda, </w:t>
      </w:r>
      <w:proofErr w:type="gramStart"/>
      <w:r w:rsidRPr="00C016A3">
        <w:t>na  niž</w:t>
      </w:r>
      <w:proofErr w:type="gramEnd"/>
      <w:r w:rsidRPr="00C016A3">
        <w:t xml:space="preserve"> se vztahuje povinnost uveřejnění prostřednictvím registru smluv, nabývá účinnosti  nejdříve dnem uveřejnění. Nebyla-li dohoda uveřejněna prostřednictvím registru </w:t>
      </w:r>
      <w:proofErr w:type="gramStart"/>
      <w:r w:rsidRPr="00C016A3">
        <w:t>smluv  ani</w:t>
      </w:r>
      <w:proofErr w:type="gramEnd"/>
      <w:r w:rsidRPr="00C016A3">
        <w:t xml:space="preserve"> do tří měsíců ode dne, kdy byla uzavřena, platí, že je zrušena od počátku (nikdy  nebyla uzavřena). V ostatních případech platí, že dohoda nabývá účinnosti </w:t>
      </w:r>
      <w:proofErr w:type="gramStart"/>
      <w:r w:rsidRPr="00C016A3">
        <w:t>dnem  podpisu</w:t>
      </w:r>
      <w:proofErr w:type="gramEnd"/>
      <w:r w:rsidRPr="00C016A3">
        <w:t xml:space="preserve"> oběma smluvními stranami.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2" w:line="245" w:lineRule="auto"/>
        <w:ind w:left="708" w:right="-5" w:hanging="699"/>
        <w:jc w:val="both"/>
      </w:pPr>
      <w:r w:rsidRPr="00C016A3">
        <w:t xml:space="preserve">8.6. Dohoda je vyhotovena ve čtyřech (4) stejnopisech s platností originálu, z nichž </w:t>
      </w:r>
      <w:proofErr w:type="gramStart"/>
      <w:r w:rsidRPr="00C016A3">
        <w:t>jeden  (</w:t>
      </w:r>
      <w:proofErr w:type="gramEnd"/>
      <w:r w:rsidRPr="00C016A3">
        <w:t xml:space="preserve">1) stejnopis obdrží dodavatel a tři (3) si ponechá objednatel. Pokud bude </w:t>
      </w:r>
      <w:proofErr w:type="gramStart"/>
      <w:r w:rsidRPr="00C016A3">
        <w:t>dohoda  vyhotovena</w:t>
      </w:r>
      <w:proofErr w:type="gramEnd"/>
      <w:r w:rsidRPr="00C016A3">
        <w:t xml:space="preserve"> v elektronické podobě, obě smluvní strany obdrží její elektronický originál.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391" w:lineRule="auto"/>
        <w:ind w:right="1216" w:firstLine="9"/>
      </w:pPr>
      <w:r w:rsidRPr="00C016A3">
        <w:t xml:space="preserve">8.7. Nedílnou součástí této dohody je příloha č. 1, příloha č. 2 a příloha č. 3.    </w:t>
      </w:r>
    </w:p>
    <w:p w:rsidR="00726F4E" w:rsidRPr="00C016A3" w:rsidRDefault="00726F4E" w:rsidP="00726F4E">
      <w:pPr>
        <w:rPr>
          <w:b/>
        </w:rPr>
      </w:pPr>
      <w:r w:rsidRPr="00C016A3">
        <w:rPr>
          <w:b/>
        </w:rPr>
        <w:lastRenderedPageBreak/>
        <w:t>9. Součinnost s technickým správcem objektu</w:t>
      </w:r>
      <w:r w:rsidRPr="00C016A3">
        <w:rPr>
          <w:b/>
        </w:rPr>
        <w:br/>
      </w:r>
    </w:p>
    <w:p w:rsidR="00726F4E" w:rsidRPr="00C016A3" w:rsidRDefault="008E62DC" w:rsidP="00726F4E">
      <w:r w:rsidRPr="00C016A3">
        <w:t xml:space="preserve">9.1. </w:t>
      </w:r>
      <w:r w:rsidR="00726F4E" w:rsidRPr="00C016A3">
        <w:t>Objednatel tímto sděluje, že technickou správu objektů Muzea, Svitavská 315/18, a KD Boršov, Boršov 118, vykonává na základě smluvního vztahu společnost:</w:t>
      </w:r>
      <w:r w:rsidR="00726F4E" w:rsidRPr="00C016A3">
        <w:br/>
      </w:r>
      <w:r w:rsidR="00726F4E" w:rsidRPr="00C016A3">
        <w:rPr>
          <w:u w:val="single"/>
        </w:rPr>
        <w:t>Správa a služby MT s.r.o.</w:t>
      </w:r>
    </w:p>
    <w:p w:rsidR="00726F4E" w:rsidRPr="00C016A3" w:rsidRDefault="00726F4E" w:rsidP="00726F4E">
      <w:r w:rsidRPr="00C016A3">
        <w:t>Dodavatel je povinen poskytovat této společnosti veškerou nezbytnou součinnost související s provozem kotelen, zejména:</w:t>
      </w:r>
      <w:r w:rsidRPr="00C016A3">
        <w:br/>
        <w:t>- zasílání kopií revizních zpráv, kontrol, servisních protokolů a odborných prohlídek,</w:t>
      </w:r>
      <w:r w:rsidRPr="00C016A3">
        <w:br/>
        <w:t>- zasílání měsíčních odečtů plynu, elektřiny a vody,</w:t>
      </w:r>
      <w:r w:rsidRPr="00C016A3">
        <w:br/>
        <w:t>- zasílání záznamů o mimořádných zásazích a haváriích,</w:t>
      </w:r>
      <w:r w:rsidRPr="00C016A3">
        <w:br/>
        <w:t>- zasílání servisních zpráv a vyúčtování prací nad rámec paušálu.</w:t>
      </w:r>
      <w:r w:rsidRPr="00C016A3">
        <w:br/>
      </w:r>
    </w:p>
    <w:p w:rsidR="00726F4E" w:rsidRPr="00C016A3" w:rsidRDefault="00726F4E" w:rsidP="00726F4E">
      <w:r w:rsidRPr="00C016A3">
        <w:t>Veškerá komunikace týkající se:</w:t>
      </w:r>
      <w:r w:rsidRPr="00C016A3">
        <w:br/>
        <w:t>- provozního režimu,</w:t>
      </w:r>
      <w:r w:rsidRPr="00C016A3">
        <w:br/>
        <w:t>- změn vytápění,</w:t>
      </w:r>
      <w:r w:rsidRPr="00C016A3">
        <w:br/>
        <w:t>- plánovaných odstávek,</w:t>
      </w:r>
      <w:r w:rsidRPr="00C016A3">
        <w:br/>
        <w:t>- havárií,</w:t>
      </w:r>
      <w:r w:rsidRPr="00C016A3">
        <w:br/>
        <w:t>- objednávek prací nad rámec smlouvy,</w:t>
      </w:r>
      <w:r w:rsidRPr="00C016A3">
        <w:br/>
        <w:t>bude probíhat v kopii na Správu a služby MT s.r.o.</w:t>
      </w:r>
      <w:r w:rsidRPr="00C016A3">
        <w:br/>
      </w:r>
    </w:p>
    <w:p w:rsidR="00726F4E" w:rsidRPr="00C016A3" w:rsidRDefault="008E62DC" w:rsidP="00726F4E">
      <w:r w:rsidRPr="00C016A3">
        <w:t>9.2.</w:t>
      </w:r>
      <w:r w:rsidR="00726F4E" w:rsidRPr="00C016A3">
        <w:t>Práce nad rámec paušální smlouvy budou realizovány výhradně na základě předchozího souhlasu Objednatele a technického správce objektu – Správy a služeb MT s.r.o.</w:t>
      </w:r>
    </w:p>
    <w:p w:rsidR="00726F4E" w:rsidRPr="00C016A3" w:rsidRDefault="00726F4E" w:rsidP="00726F4E">
      <w:r w:rsidRPr="00C016A3">
        <w:t>Správa a služby MT s.r.o. je oprávněna vykonávat kontrolní činnost nad plněním servisní smlouvy a kontrolovat úplnost dokumentace.</w:t>
      </w:r>
      <w:r w:rsidRPr="00C016A3">
        <w:br/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393" w:lineRule="auto"/>
        <w:ind w:left="17" w:right="419"/>
      </w:pPr>
      <w:proofErr w:type="gramStart"/>
      <w:r w:rsidRPr="00C016A3">
        <w:t>Příloha .</w:t>
      </w:r>
      <w:proofErr w:type="gramEnd"/>
      <w:r w:rsidRPr="00C016A3">
        <w:t xml:space="preserve"> 1: Seznam technologického zařízení plynových kotelen a technických </w:t>
      </w:r>
      <w:proofErr w:type="gramStart"/>
      <w:r w:rsidRPr="00C016A3">
        <w:t>místností  Příloha</w:t>
      </w:r>
      <w:proofErr w:type="gramEnd"/>
      <w:r w:rsidRPr="00C016A3">
        <w:t xml:space="preserve"> . 2: Podmínky pro zajištění správy kotelen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784" w:lineRule="auto"/>
        <w:ind w:right="1985" w:firstLine="16"/>
      </w:pPr>
      <w:proofErr w:type="gramStart"/>
      <w:r w:rsidRPr="00C016A3">
        <w:t>Příloha .</w:t>
      </w:r>
      <w:proofErr w:type="gramEnd"/>
      <w:r w:rsidRPr="00C016A3">
        <w:t xml:space="preserve"> 3: Podrobný rozpis prováděných úkonů a úkonů mimo </w:t>
      </w:r>
      <w:proofErr w:type="gramStart"/>
      <w:r w:rsidRPr="00C016A3">
        <w:t>smlouvu  V</w:t>
      </w:r>
      <w:proofErr w:type="gramEnd"/>
      <w:r w:rsidRPr="00C016A3">
        <w:t xml:space="preserve"> Moravské Třebové dne  </w:t>
      </w:r>
    </w:p>
    <w:p w:rsidR="00726F4E" w:rsidRPr="00C016A3" w:rsidRDefault="00726F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784" w:lineRule="auto"/>
        <w:ind w:right="1985" w:firstLine="16"/>
      </w:pPr>
    </w:p>
    <w:p w:rsidR="00726F4E" w:rsidRPr="00C016A3" w:rsidRDefault="00726F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784" w:lineRule="auto"/>
        <w:ind w:right="1985" w:firstLine="16"/>
      </w:pPr>
    </w:p>
    <w:p w:rsidR="00726F4E" w:rsidRPr="00C016A3" w:rsidRDefault="001C72B2" w:rsidP="00726F4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91" w:lineRule="auto"/>
        <w:ind w:left="5" w:right="128" w:firstLine="15"/>
      </w:pPr>
      <w:r w:rsidRPr="00C016A3">
        <w:t xml:space="preserve">Ing. Josef Pospíšil </w:t>
      </w:r>
      <w:r w:rsidR="00726F4E" w:rsidRPr="00C016A3">
        <w:tab/>
      </w:r>
      <w:r w:rsidR="00726F4E" w:rsidRPr="00C016A3">
        <w:tab/>
      </w:r>
      <w:r w:rsidR="00726F4E" w:rsidRPr="00C016A3">
        <w:tab/>
      </w:r>
      <w:r w:rsidR="00726F4E" w:rsidRPr="00C016A3">
        <w:tab/>
      </w:r>
      <w:proofErr w:type="spellStart"/>
      <w:r w:rsidRPr="00C016A3">
        <w:t>MgA</w:t>
      </w:r>
      <w:proofErr w:type="spellEnd"/>
      <w:r w:rsidRPr="00C016A3">
        <w:t xml:space="preserve">. Marie Blažková  </w:t>
      </w:r>
    </w:p>
    <w:p w:rsidR="00A1174E" w:rsidRPr="00C016A3" w:rsidRDefault="001C72B2" w:rsidP="00726F4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91" w:lineRule="auto"/>
        <w:ind w:left="5" w:right="128" w:firstLine="15"/>
      </w:pPr>
      <w:r w:rsidRPr="00C016A3">
        <w:t xml:space="preserve">Třebovská stavební s.r.o. </w:t>
      </w:r>
      <w:r w:rsidR="00726F4E" w:rsidRPr="00C016A3">
        <w:tab/>
      </w:r>
      <w:r w:rsidR="00726F4E" w:rsidRPr="00C016A3">
        <w:tab/>
      </w:r>
      <w:r w:rsidR="00726F4E" w:rsidRPr="00C016A3">
        <w:tab/>
      </w:r>
      <w:r w:rsidRPr="00C016A3">
        <w:t xml:space="preserve">Kulturní služby města Moravská Třebová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35" w:line="240" w:lineRule="auto"/>
      </w:pPr>
      <w:r w:rsidRPr="00C016A3">
        <w:lastRenderedPageBreak/>
        <w:t xml:space="preserve">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"/>
      </w:pPr>
      <w:r w:rsidRPr="00C016A3">
        <w:t xml:space="preserve">Příloha č.1: Seznam technologického zařízení plynových kotelen a technických místností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8" w:line="240" w:lineRule="auto"/>
        <w:ind w:left="16"/>
      </w:pPr>
      <w:r w:rsidRPr="00C016A3">
        <w:t xml:space="preserve">Muzeum Moravská Třebová (kotelna III. kategorie)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line="240" w:lineRule="auto"/>
        <w:ind w:left="367"/>
      </w:pPr>
      <w:r w:rsidRPr="00C016A3">
        <w:t xml:space="preserve">- plynový kondenzační kotel 121,5 kW 2 ks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367"/>
      </w:pPr>
      <w:r w:rsidRPr="00C016A3">
        <w:t xml:space="preserve">- hydraulický vyrovnávač dynamických tlaků 1 ks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left="367"/>
      </w:pPr>
      <w:r w:rsidRPr="00C016A3">
        <w:t xml:space="preserve">- rozdělovač topného systému - 5 okruhů 1 ks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left="367"/>
      </w:pPr>
      <w:r w:rsidRPr="00C016A3">
        <w:t xml:space="preserve">- oběhová a cirkulační čerpadla 6 ks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left="367"/>
      </w:pPr>
      <w:r w:rsidRPr="00C016A3">
        <w:t xml:space="preserve">- tlakové nádoby stabilní 4 ks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367"/>
      </w:pPr>
      <w:r w:rsidRPr="00C016A3">
        <w:t xml:space="preserve">- úpravna vody a dopouštění vody 1 ks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left="367"/>
      </w:pPr>
      <w:r w:rsidRPr="00C016A3">
        <w:t xml:space="preserve">- ohřívač teplé užitkové vody 300L 1 ks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left="367"/>
      </w:pPr>
      <w:r w:rsidRPr="00C016A3">
        <w:t xml:space="preserve">- </w:t>
      </w:r>
      <w:proofErr w:type="gramStart"/>
      <w:r w:rsidRPr="00C016A3">
        <w:t>3-cestný</w:t>
      </w:r>
      <w:proofErr w:type="gramEnd"/>
      <w:r w:rsidRPr="00C016A3">
        <w:t xml:space="preserve"> směšovací ventil 2 ks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left="367"/>
      </w:pPr>
      <w:r w:rsidRPr="00C016A3">
        <w:t xml:space="preserve">- magnetický filtr topné vody 2 ks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367"/>
      </w:pPr>
      <w:r w:rsidRPr="00C016A3">
        <w:t xml:space="preserve">- filtry topných větví 5 ks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left="367"/>
      </w:pPr>
      <w:r w:rsidRPr="00C016A3">
        <w:t xml:space="preserve">- ostatní armatury 1 soubor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367"/>
      </w:pPr>
      <w:r w:rsidRPr="00C016A3">
        <w:t xml:space="preserve">- systém měření a regulace 1 soubor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8" w:line="240" w:lineRule="auto"/>
        <w:ind w:left="16"/>
      </w:pPr>
      <w:r w:rsidRPr="00C016A3">
        <w:t xml:space="preserve">Kulturní dům Boršov (kotelna bez kategorie):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6" w:line="240" w:lineRule="auto"/>
        <w:ind w:left="367"/>
      </w:pPr>
      <w:r w:rsidRPr="00C016A3">
        <w:t xml:space="preserve">- plynový kondenzační kotel 36,5 kW 2 ks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left="367"/>
      </w:pPr>
      <w:r w:rsidRPr="00C016A3">
        <w:t xml:space="preserve">- hydraulický vyrovnávač dynamických tlaků 1 ks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left="367"/>
      </w:pPr>
      <w:r w:rsidRPr="00C016A3">
        <w:t xml:space="preserve">- rozdělovač topného systému - 5 okruhů 1 ks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367"/>
      </w:pPr>
      <w:r w:rsidRPr="00C016A3">
        <w:t xml:space="preserve">- oběhová a cirkulační čerpadla 5 ks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left="367"/>
      </w:pPr>
      <w:r w:rsidRPr="00C016A3">
        <w:t xml:space="preserve">- tlakové nádoby stabilní 3 ks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left="367"/>
      </w:pPr>
      <w:r w:rsidRPr="00C016A3">
        <w:t xml:space="preserve">- úpravna vody a dopouštění vody 1 ks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left="367"/>
      </w:pPr>
      <w:r w:rsidRPr="00C016A3">
        <w:t xml:space="preserve">- </w:t>
      </w:r>
      <w:proofErr w:type="gramStart"/>
      <w:r w:rsidRPr="00C016A3">
        <w:t>3-cestný</w:t>
      </w:r>
      <w:proofErr w:type="gramEnd"/>
      <w:r w:rsidRPr="00C016A3">
        <w:t xml:space="preserve"> směšovací ventil 3 ks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367"/>
      </w:pPr>
      <w:r w:rsidRPr="00C016A3">
        <w:t xml:space="preserve">- magnetický filtr topné vody 2 ks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left="367"/>
      </w:pPr>
      <w:r w:rsidRPr="00C016A3">
        <w:t xml:space="preserve">- filtry topných větví 5 ks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left="367"/>
      </w:pPr>
      <w:r w:rsidRPr="00C016A3">
        <w:t xml:space="preserve">- ostatní armatury 1 soubor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367"/>
      </w:pPr>
      <w:r w:rsidRPr="00C016A3">
        <w:t xml:space="preserve">- systém měření a regulace 1 soubor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"/>
      </w:pPr>
      <w:r w:rsidRPr="00C016A3">
        <w:t xml:space="preserve">Příloha č.2: Podmínky pro zajištění správy kotelen v majetku města Moravská Třebová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8" w:line="240" w:lineRule="auto"/>
        <w:ind w:left="24"/>
      </w:pPr>
      <w:r w:rsidRPr="00C016A3">
        <w:t xml:space="preserve">1. Povinnosti dodavatele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6" w:line="240" w:lineRule="auto"/>
        <w:ind w:left="24"/>
      </w:pPr>
      <w:r w:rsidRPr="00C016A3">
        <w:t xml:space="preserve">1.1. Soubor technologického zařízení plynových kotelen: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ind w:left="725"/>
      </w:pPr>
      <w:r w:rsidRPr="00C016A3">
        <w:t xml:space="preserve">Plnění povinností provozovatele dle § 12 Vyhlášky č. 91/1993 Sb.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line="246" w:lineRule="auto"/>
        <w:ind w:left="698" w:right="-6" w:firstLine="20"/>
        <w:jc w:val="both"/>
      </w:pPr>
      <w:r w:rsidRPr="00C016A3">
        <w:t xml:space="preserve">Odstraňování závad a poruch vzniklých na souboru technologického zařízení, </w:t>
      </w:r>
      <w:proofErr w:type="gramStart"/>
      <w:r w:rsidRPr="00C016A3">
        <w:t>v  pracovní</w:t>
      </w:r>
      <w:proofErr w:type="gramEnd"/>
      <w:r w:rsidRPr="00C016A3">
        <w:t xml:space="preserve"> dny pondělí až pátek během časového rozmezí od 7 ráno do 15 odpoledne.  Při zjištění závady je potřeba neprodleně informovat kontaktní osobu </w:t>
      </w:r>
      <w:proofErr w:type="gramStart"/>
      <w:r w:rsidRPr="00C016A3">
        <w:t>Objednatele,  která</w:t>
      </w:r>
      <w:proofErr w:type="gramEnd"/>
      <w:r w:rsidRPr="00C016A3">
        <w:t xml:space="preserve"> současně může hlásit a oznamovat závady, nedojde-li v konkrétním případě k  jiné dohodě. V případě havárie budou práce na jejím odstranění zahájeny </w:t>
      </w:r>
      <w:proofErr w:type="gramStart"/>
      <w:r w:rsidRPr="00C016A3">
        <w:t>bez  zbytečného</w:t>
      </w:r>
      <w:proofErr w:type="gramEnd"/>
      <w:r w:rsidRPr="00C016A3">
        <w:t xml:space="preserve"> odkladu s tím, že o tomto stavu bude neprodleně informována kontaktní  osoba Objednatele.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46" w:lineRule="auto"/>
        <w:ind w:left="714" w:right="-6" w:firstLine="9"/>
        <w:jc w:val="both"/>
      </w:pPr>
      <w:r w:rsidRPr="00C016A3">
        <w:t xml:space="preserve">Mimořádné servisní kontroly při přechodu předmětného zařízení do provozu </w:t>
      </w:r>
      <w:proofErr w:type="gramStart"/>
      <w:r w:rsidRPr="00C016A3">
        <w:t>na  počátku</w:t>
      </w:r>
      <w:proofErr w:type="gramEnd"/>
      <w:r w:rsidRPr="00C016A3">
        <w:t xml:space="preserve"> topné sezony a při skončení topné sezony a každý měsíc v průběhu topné  sezóny.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" w:line="240" w:lineRule="auto"/>
        <w:ind w:left="725"/>
      </w:pPr>
      <w:r w:rsidRPr="00C016A3">
        <w:t xml:space="preserve">Provádění zkoušek výstroje kotelny a tlakových nádob dle platných předpisů.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line="245" w:lineRule="auto"/>
        <w:ind w:left="714" w:right="-5" w:firstLine="10"/>
      </w:pPr>
      <w:r w:rsidRPr="00C016A3">
        <w:lastRenderedPageBreak/>
        <w:t xml:space="preserve">Provádění periodických revizí elektromotorické instalace dle ČSN 33 1500 vč.  souvisejících změn.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46" w:lineRule="auto"/>
        <w:ind w:left="712" w:right="-6" w:firstLine="12"/>
        <w:jc w:val="both"/>
      </w:pPr>
      <w:r w:rsidRPr="00C016A3">
        <w:t xml:space="preserve">Provádění periodických revizí plynového zařízení kotelny ve smyslu zákona č.  250/2021 Sb., o bezpečnosti práce v souvislosti s provozem vyhrazených </w:t>
      </w:r>
      <w:proofErr w:type="gramStart"/>
      <w:r w:rsidRPr="00C016A3">
        <w:t>technických  zařízení</w:t>
      </w:r>
      <w:proofErr w:type="gramEnd"/>
      <w:r w:rsidRPr="00C016A3">
        <w:t xml:space="preserve"> ČSN 69 0012 a o změně souvisejících zákonů (dále jen „Zákona č. 250/2021  Sb.”). Dle vyhlášky č. 91/1993 Sb. a Nařízení vlády č. 101/2005 Sb., o </w:t>
      </w:r>
      <w:proofErr w:type="gramStart"/>
      <w:r w:rsidRPr="00C016A3">
        <w:t>podrobnějších  požadavcích</w:t>
      </w:r>
      <w:proofErr w:type="gramEnd"/>
      <w:r w:rsidRPr="00C016A3">
        <w:t xml:space="preserve"> na pracoviště a pracovní prostředí, ve znění pozdějších předpisů,  zajišťuje provozovatel provádění odborné prohlídky kotelny.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" w:line="240" w:lineRule="auto"/>
        <w:ind w:left="724"/>
      </w:pPr>
      <w:r w:rsidRPr="00C016A3">
        <w:t xml:space="preserve">Kontroly plynových kotlů v souladu s ČSN 07 0703.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6" w:line="240" w:lineRule="auto"/>
        <w:ind w:left="725"/>
      </w:pPr>
      <w:r w:rsidRPr="00C016A3">
        <w:t xml:space="preserve">Periodické kontroly komínů dle vyhlášky č. 34/2016 Sb.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6" w:line="246" w:lineRule="auto"/>
        <w:ind w:left="714" w:right="-6" w:firstLine="10"/>
        <w:jc w:val="both"/>
      </w:pPr>
      <w:r w:rsidRPr="00C016A3">
        <w:t xml:space="preserve">Předepsané kontroly a revize tlakových nádob (TNS) dle ČSN 69 0012 a </w:t>
      </w:r>
      <w:proofErr w:type="gramStart"/>
      <w:r w:rsidRPr="00C016A3">
        <w:t>Vyhlášky  českého</w:t>
      </w:r>
      <w:proofErr w:type="gramEnd"/>
      <w:r w:rsidRPr="00C016A3">
        <w:t xml:space="preserve"> úřadu bezpečnosti práce a českého báňského úřadu č. 250/2021 Sb., kterou  se určují vyhrazená tlaková zařízení a stanový některé podmínky k zajištění jejich  bezpečnosti, ve znění pozdějších předpisů.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3" w:line="243" w:lineRule="auto"/>
        <w:ind w:left="722" w:right="-6" w:firstLine="1"/>
      </w:pPr>
      <w:r w:rsidRPr="00C016A3">
        <w:t xml:space="preserve">Kontroly plynotěsnosti v kotelně a na rozvodech plynu pro kotelnu v termínech </w:t>
      </w:r>
      <w:proofErr w:type="gramStart"/>
      <w:r w:rsidRPr="00C016A3">
        <w:t>a  rozsahu</w:t>
      </w:r>
      <w:proofErr w:type="gramEnd"/>
      <w:r w:rsidRPr="00C016A3">
        <w:t xml:space="preserve"> dle ČSN 38 6405 a místních provozních předpisů.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3" w:line="391" w:lineRule="auto"/>
        <w:ind w:left="708" w:right="334" w:firstLine="16"/>
      </w:pPr>
      <w:r w:rsidRPr="00C016A3">
        <w:t xml:space="preserve">Periodické kontroly ovzduší kotelny v souladu s místními předpisy a ČSN 07 0703.  Vedení provozního deníku plynové kotelny.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" w:line="240" w:lineRule="auto"/>
        <w:ind w:left="24"/>
      </w:pPr>
      <w:r w:rsidRPr="00C016A3">
        <w:t xml:space="preserve">1.2. Agendy: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ind w:right="386"/>
        <w:jc w:val="right"/>
      </w:pPr>
      <w:r w:rsidRPr="00C016A3">
        <w:t xml:space="preserve">a) Provádění autorizovaného měření emisí kotlů v souladu s </w:t>
      </w:r>
      <w:proofErr w:type="spellStart"/>
      <w:r w:rsidRPr="00C016A3">
        <w:t>vyhl</w:t>
      </w:r>
      <w:proofErr w:type="spellEnd"/>
      <w:r w:rsidRPr="00C016A3">
        <w:t xml:space="preserve">. č. 415/2012 Sb.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line="243" w:lineRule="auto"/>
        <w:ind w:left="714" w:right="-5" w:firstLine="7"/>
      </w:pPr>
      <w:r w:rsidRPr="00C016A3">
        <w:t xml:space="preserve">b) Provádění měsíčních odečtů plynoměrů, elektroměrů, vodoměrů </w:t>
      </w:r>
      <w:proofErr w:type="gramStart"/>
      <w:r w:rsidRPr="00C016A3">
        <w:t>souvisejících  s</w:t>
      </w:r>
      <w:proofErr w:type="gramEnd"/>
      <w:r w:rsidRPr="00C016A3">
        <w:t xml:space="preserve"> provozem kotelen a předávání zjištěných hodnot k jejich dalšímu zpracování.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6" w:lineRule="auto"/>
        <w:ind w:left="715" w:right="-6" w:firstLine="1"/>
        <w:jc w:val="both"/>
      </w:pPr>
      <w:r w:rsidRPr="00C016A3">
        <w:t xml:space="preserve">c) Posouzení výchozího a následně provozního stavu zařízení </w:t>
      </w:r>
      <w:proofErr w:type="gramStart"/>
      <w:r w:rsidRPr="00C016A3">
        <w:t>certifikovaným  dodavatelem</w:t>
      </w:r>
      <w:proofErr w:type="gramEnd"/>
      <w:r w:rsidRPr="00C016A3">
        <w:t xml:space="preserve"> revizních prací, které podléhají předpisům, zejména zákonu č. 262/2006  Sb., zákoník práce, ve znění pozdějších předpisů a zákonu č. 250/2021 Sb., o státním  odborném dozoru nad bezpečností práce, ve znění pozdějších předpisů.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45" w:lineRule="auto"/>
        <w:ind w:left="714" w:right="-6"/>
      </w:pPr>
      <w:r w:rsidRPr="00C016A3">
        <w:t xml:space="preserve">d) Odstraňování zjištěných závad, které vyplynou z revizí a prohlídek v </w:t>
      </w:r>
      <w:proofErr w:type="gramStart"/>
      <w:r w:rsidRPr="00C016A3">
        <w:t>termínu  stanoveném</w:t>
      </w:r>
      <w:proofErr w:type="gramEnd"/>
      <w:r w:rsidRPr="00C016A3">
        <w:t xml:space="preserve"> v jednotlivých zprávách.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9" w:line="240" w:lineRule="auto"/>
        <w:ind w:left="716"/>
      </w:pPr>
      <w:r w:rsidRPr="00C016A3">
        <w:t xml:space="preserve">e) Archivace veškerých revizí a předepsané dokumentace.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line="243" w:lineRule="auto"/>
        <w:ind w:left="714" w:right="-6" w:hanging="4"/>
      </w:pPr>
      <w:r w:rsidRPr="00C016A3">
        <w:t xml:space="preserve">f) Revizní a kontrolní činnosti, které vyplynou z nových legislativních předpisů, </w:t>
      </w:r>
      <w:proofErr w:type="gramStart"/>
      <w:r w:rsidRPr="00C016A3">
        <w:t>budou  řešeny</w:t>
      </w:r>
      <w:proofErr w:type="gramEnd"/>
      <w:r w:rsidRPr="00C016A3">
        <w:t xml:space="preserve"> dodatkem.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3" w:line="240" w:lineRule="auto"/>
        <w:ind w:left="6"/>
      </w:pPr>
      <w:r w:rsidRPr="00C016A3">
        <w:t xml:space="preserve">2. Povinnosti objednatele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6" w:line="245" w:lineRule="auto"/>
        <w:ind w:left="710" w:right="-6" w:hanging="704"/>
      </w:pPr>
      <w:r w:rsidRPr="00C016A3">
        <w:t xml:space="preserve">2.1. Informuje v dostatečném předstihu Dodavatele o případném zásahu do rozvodů ÚT </w:t>
      </w:r>
      <w:proofErr w:type="gramStart"/>
      <w:r w:rsidRPr="00C016A3">
        <w:t>a  TV.</w:t>
      </w:r>
      <w:proofErr w:type="gramEnd"/>
      <w:r w:rsidRPr="00C016A3">
        <w:t xml:space="preserve">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46" w:lineRule="auto"/>
        <w:ind w:left="708" w:right="-5" w:hanging="702"/>
        <w:jc w:val="both"/>
      </w:pPr>
      <w:r w:rsidRPr="00C016A3">
        <w:t xml:space="preserve">2.2. Objednatel předkládá Dodavateli písemné požadavky na zahájení nebo </w:t>
      </w:r>
      <w:proofErr w:type="gramStart"/>
      <w:r w:rsidRPr="00C016A3">
        <w:t>ukončení  vytápění</w:t>
      </w:r>
      <w:proofErr w:type="gramEnd"/>
      <w:r w:rsidRPr="00C016A3">
        <w:t xml:space="preserve"> objektu a operativní změny vzájemné dohodnutého časového a tepelného  režimu podle potřeby provozu vytápěných prostor.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46" w:lineRule="auto"/>
        <w:ind w:left="712" w:right="-5" w:hanging="706"/>
        <w:jc w:val="both"/>
      </w:pPr>
      <w:r w:rsidRPr="00C016A3">
        <w:t xml:space="preserve">2.3. Shledá-li zástupce Objednatele závadu nebo podezření na závadu ze </w:t>
      </w:r>
      <w:proofErr w:type="gramStart"/>
      <w:r w:rsidRPr="00C016A3">
        <w:t>strany  Dodavatele</w:t>
      </w:r>
      <w:proofErr w:type="gramEnd"/>
      <w:r w:rsidRPr="00C016A3">
        <w:t xml:space="preserve"> uvědomí neprodleně, nejpozději do 30 min od zjištění podstatných  skutečností, Dodavatele telefonickým hlášením.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40" w:lineRule="auto"/>
        <w:ind w:left="708"/>
      </w:pPr>
      <w:r w:rsidRPr="00C016A3">
        <w:t xml:space="preserve">V hlášení je povinen uvést: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left="715"/>
      </w:pPr>
      <w:r w:rsidRPr="00C016A3">
        <w:lastRenderedPageBreak/>
        <w:t xml:space="preserve">- svoje jméno,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left="715"/>
      </w:pPr>
      <w:r w:rsidRPr="00C016A3">
        <w:t xml:space="preserve">- druh a specifikaci závady, nebo požadované činnosti,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left="715"/>
      </w:pPr>
      <w:r w:rsidRPr="00C016A3">
        <w:t xml:space="preserve">- čas zjištění závady.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3" w:line="246" w:lineRule="auto"/>
        <w:ind w:left="712" w:right="-6" w:hanging="706"/>
        <w:jc w:val="both"/>
      </w:pPr>
      <w:r w:rsidRPr="00C016A3">
        <w:t xml:space="preserve">2.4. Zajišťuje do souboru technologického zařízení vhodné hasicí přístroje, provádí </w:t>
      </w:r>
      <w:proofErr w:type="gramStart"/>
      <w:r w:rsidRPr="00C016A3">
        <w:t>jejich  kontroly</w:t>
      </w:r>
      <w:proofErr w:type="gramEnd"/>
      <w:r w:rsidRPr="00C016A3">
        <w:t xml:space="preserve"> a zajišťuje veškeré legislativní činnosti spojené s požární ochranou v souladu  se zákonem č. 133/1985 Sb. v platném znění a </w:t>
      </w:r>
      <w:proofErr w:type="spellStart"/>
      <w:r w:rsidRPr="00C016A3">
        <w:t>vyhl</w:t>
      </w:r>
      <w:proofErr w:type="spellEnd"/>
      <w:r w:rsidRPr="00C016A3">
        <w:t xml:space="preserve">. Ministerstva vnitra č. 246/2001  Sb. o požární prevenci.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45" w:lineRule="auto"/>
        <w:ind w:left="710" w:right="-5" w:hanging="703"/>
      </w:pPr>
      <w:r w:rsidRPr="00C016A3">
        <w:t xml:space="preserve">2.5. Udržuje v dobrém technickém stavu zařízení návazná na soubor </w:t>
      </w:r>
      <w:proofErr w:type="gramStart"/>
      <w:r w:rsidRPr="00C016A3">
        <w:t>technologického  zařízení</w:t>
      </w:r>
      <w:proofErr w:type="gramEnd"/>
      <w:r w:rsidRPr="00C016A3">
        <w:t xml:space="preserve">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9" w:line="240" w:lineRule="auto"/>
        <w:ind w:left="9"/>
      </w:pPr>
      <w:r w:rsidRPr="00C016A3">
        <w:t xml:space="preserve">3. Vztahy Objednatele a Dodavatele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line="246" w:lineRule="auto"/>
        <w:ind w:left="708" w:right="-5" w:hanging="699"/>
        <w:jc w:val="both"/>
      </w:pPr>
      <w:r w:rsidRPr="00C016A3">
        <w:t xml:space="preserve">3.1. S výjimkou havarijních situací Objednatel není oprávněný, bez předchozího </w:t>
      </w:r>
      <w:proofErr w:type="gramStart"/>
      <w:r w:rsidRPr="00C016A3">
        <w:t>oznámení  Dodavateli</w:t>
      </w:r>
      <w:proofErr w:type="gramEnd"/>
      <w:r w:rsidRPr="00C016A3">
        <w:t xml:space="preserve">, vstupovat do prostoru souboru jednotlivých technologických zařízení. </w:t>
      </w:r>
      <w:proofErr w:type="gramStart"/>
      <w:r w:rsidRPr="00C016A3">
        <w:t>V  ostatních</w:t>
      </w:r>
      <w:proofErr w:type="gramEnd"/>
      <w:r w:rsidRPr="00C016A3">
        <w:t xml:space="preserve"> případech je Dodavatel povinen umožnit Objednateli vstup do souboru  technologického zařízení za účasti pracovníka Dodavatele. Nedostaví-li se </w:t>
      </w:r>
      <w:proofErr w:type="gramStart"/>
      <w:r w:rsidRPr="00C016A3">
        <w:t>pracovník  Dodavatele</w:t>
      </w:r>
      <w:proofErr w:type="gramEnd"/>
      <w:r w:rsidRPr="00C016A3">
        <w:t xml:space="preserve"> na předem ohlášený termín návštěvy Objednatele, má Objednatel právo  vstoupit do prostor souboru technologického zařízení i bez přítomnosti pracovníka  Dodavatele.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3" w:line="245" w:lineRule="auto"/>
        <w:ind w:left="720" w:right="-5" w:hanging="710"/>
        <w:jc w:val="both"/>
      </w:pPr>
      <w:r w:rsidRPr="00C016A3">
        <w:t xml:space="preserve">3.2. Dodavatel poskytne záruku 12 měsíců na dílčí práce. Na náhradní díly </w:t>
      </w:r>
      <w:proofErr w:type="gramStart"/>
      <w:r w:rsidRPr="00C016A3">
        <w:t>poskytne  Dodavatel</w:t>
      </w:r>
      <w:proofErr w:type="gramEnd"/>
      <w:r w:rsidRPr="00C016A3">
        <w:t xml:space="preserve"> záruku ve stejné délce, jakou poskytuje výrobce i prodejce náhradních dílů,  nejméně však 24 měsíců.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47" w:lineRule="auto"/>
        <w:ind w:left="710" w:right="-5" w:hanging="700"/>
        <w:jc w:val="both"/>
      </w:pPr>
      <w:r w:rsidRPr="00C016A3">
        <w:t xml:space="preserve">3.3. V případ oprávněné reklamace bude mít Objednatel právo na bezplatné </w:t>
      </w:r>
      <w:proofErr w:type="gramStart"/>
      <w:r w:rsidRPr="00C016A3">
        <w:t>odstranění  závad</w:t>
      </w:r>
      <w:proofErr w:type="gramEnd"/>
      <w:r w:rsidRPr="00C016A3">
        <w:t xml:space="preserve"> do pěti kalendářních dní ode dne řádně uplatněné reklamace, případně na slevu  z ceny díla, nebo náhradních dílů dle volby Objednatele. Nebude-li reklamace ve shora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5" w:lineRule="auto"/>
        <w:ind w:left="720" w:right="-5"/>
      </w:pPr>
      <w:r w:rsidRPr="00C016A3">
        <w:t xml:space="preserve">uvedené pěti denní lhůtě odstraněna, bude mít Objednatel právo odstranit vadu </w:t>
      </w:r>
      <w:proofErr w:type="gramStart"/>
      <w:r w:rsidRPr="00C016A3">
        <w:t>sám,  přičemž</w:t>
      </w:r>
      <w:proofErr w:type="gramEnd"/>
      <w:r w:rsidRPr="00C016A3">
        <w:t xml:space="preserve"> Dodavatel uhradí vzniklé náklady.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3" w:lineRule="auto"/>
        <w:ind w:left="9" w:right="-6"/>
        <w:jc w:val="center"/>
      </w:pPr>
      <w:r w:rsidRPr="00C016A3">
        <w:t xml:space="preserve">3.4. Klíče od místností souboru technologického zařízení budou v držení Dodavatele, </w:t>
      </w:r>
      <w:proofErr w:type="gramStart"/>
      <w:r w:rsidRPr="00C016A3">
        <w:t>jednu  kopii</w:t>
      </w:r>
      <w:proofErr w:type="gramEnd"/>
      <w:r w:rsidRPr="00C016A3">
        <w:t xml:space="preserve"> klíčů pro případ havarijních situací, bude mít k dispozici Objednatel.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6" w:line="245" w:lineRule="auto"/>
        <w:ind w:left="712" w:right="-5" w:hanging="703"/>
        <w:jc w:val="both"/>
      </w:pPr>
      <w:r w:rsidRPr="00C016A3">
        <w:t xml:space="preserve">3.5. Objednatel umožní pověřeným pracovníkům Dodavatele trvalý přístup do </w:t>
      </w:r>
      <w:proofErr w:type="gramStart"/>
      <w:r w:rsidRPr="00C016A3">
        <w:t>prostor  souboru</w:t>
      </w:r>
      <w:proofErr w:type="gramEnd"/>
      <w:r w:rsidRPr="00C016A3">
        <w:t xml:space="preserve"> technologického zařízení. Objednatel předá Dodavateli dvě (2) </w:t>
      </w:r>
      <w:proofErr w:type="gramStart"/>
      <w:r w:rsidRPr="00C016A3">
        <w:t>sady  přístupových</w:t>
      </w:r>
      <w:proofErr w:type="gramEnd"/>
      <w:r w:rsidRPr="00C016A3">
        <w:t xml:space="preserve"> klíč od vstupu do objektu, pro zajištění plnění povinností Dodavatele.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3" w:lineRule="auto"/>
        <w:ind w:left="9" w:right="-5"/>
        <w:jc w:val="center"/>
      </w:pPr>
      <w:r w:rsidRPr="00C016A3">
        <w:t xml:space="preserve">3.6. Plánované přerušení dodávky TV nebo ÚT je Dodavatel oprávněn provádět pouze </w:t>
      </w:r>
      <w:proofErr w:type="gramStart"/>
      <w:r w:rsidRPr="00C016A3">
        <w:t>v  nezbytném</w:t>
      </w:r>
      <w:proofErr w:type="gramEnd"/>
      <w:r w:rsidRPr="00C016A3">
        <w:t xml:space="preserve"> případě, a to na základě písemného souhlasu zástupce Objednatele.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6" w:line="245" w:lineRule="auto"/>
        <w:ind w:left="709" w:right="-5" w:hanging="700"/>
        <w:jc w:val="both"/>
      </w:pPr>
      <w:r w:rsidRPr="00C016A3">
        <w:t xml:space="preserve">3.7. V případ zjištění závažných okolností souvisejících s provozem </w:t>
      </w:r>
      <w:proofErr w:type="gramStart"/>
      <w:r w:rsidRPr="00C016A3">
        <w:t>souboru  technologického</w:t>
      </w:r>
      <w:proofErr w:type="gramEnd"/>
      <w:r w:rsidRPr="00C016A3">
        <w:t xml:space="preserve"> zařízení je Dodavatel povinen o nastalých skutečnostech neprodleně  informovat kontaktní osobu (zástupce Objednatele).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5" w:lineRule="auto"/>
        <w:ind w:left="720" w:right="-4" w:hanging="710"/>
      </w:pPr>
      <w:r w:rsidRPr="00C016A3">
        <w:t xml:space="preserve">3.8. O provedeném zásahu, zjištěné havárii nebo škod, je zástupce smluvní strany </w:t>
      </w:r>
      <w:proofErr w:type="gramStart"/>
      <w:r w:rsidRPr="00C016A3">
        <w:t>povinen  informovat</w:t>
      </w:r>
      <w:proofErr w:type="gramEnd"/>
      <w:r w:rsidRPr="00C016A3">
        <w:t xml:space="preserve"> druhou smluvní stranu ihned po jejím zjištění.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45" w:lineRule="auto"/>
        <w:ind w:left="9" w:right="-5"/>
        <w:jc w:val="center"/>
      </w:pPr>
      <w:r w:rsidRPr="00C016A3">
        <w:t xml:space="preserve">3.9. Délka topné sezóny, zahájení a ukončení vytápění objektu se řídí ustanovením </w:t>
      </w:r>
      <w:proofErr w:type="spellStart"/>
      <w:r w:rsidRPr="00C016A3">
        <w:t>vyhl</w:t>
      </w:r>
      <w:proofErr w:type="spellEnd"/>
      <w:r w:rsidRPr="00C016A3">
        <w:t xml:space="preserve">.  č.194/2007 Sb. a jinými požadavky specifikovanými dle odst. 2.2. Objednatelem.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45" w:lineRule="auto"/>
        <w:ind w:right="30" w:firstLine="9"/>
      </w:pPr>
      <w:r w:rsidRPr="00C016A3">
        <w:t xml:space="preserve">3.10. Před zahájením účinnosti dohody si smluvní strany předají na základě </w:t>
      </w:r>
      <w:proofErr w:type="gramStart"/>
      <w:r w:rsidRPr="00C016A3">
        <w:t>Předávacího  protokolu</w:t>
      </w:r>
      <w:proofErr w:type="gramEnd"/>
      <w:r w:rsidRPr="00C016A3">
        <w:t xml:space="preserve">: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45" w:lineRule="auto"/>
        <w:ind w:left="722" w:right="-5" w:hanging="7"/>
      </w:pPr>
      <w:r w:rsidRPr="00C016A3">
        <w:t xml:space="preserve">- Vzájemně dohodnutý tepelný a časový režim ohřevu TV nebo vytápění ÚT — </w:t>
      </w:r>
      <w:proofErr w:type="gramStart"/>
      <w:r w:rsidRPr="00C016A3">
        <w:t>Soupis  předávané</w:t>
      </w:r>
      <w:proofErr w:type="gramEnd"/>
      <w:r w:rsidRPr="00C016A3">
        <w:t xml:space="preserve"> PD.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9" w:line="393" w:lineRule="auto"/>
        <w:ind w:left="715" w:right="644"/>
      </w:pPr>
      <w:r w:rsidRPr="00C016A3">
        <w:t xml:space="preserve">- Aktuální stav plynoměru na přívodu zemního plynu do kotelny ke dni přejímky.  </w:t>
      </w:r>
      <w:r w:rsidRPr="00C016A3">
        <w:lastRenderedPageBreak/>
        <w:t xml:space="preserve">- Seznam pověřených osob oprávněných ke vstupu do budovy.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715"/>
      </w:pPr>
      <w:r w:rsidRPr="00C016A3">
        <w:t xml:space="preserve">- Jména a telefonní a emailové spojení osob Objednatele a Dodavatele.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line="243" w:lineRule="auto"/>
        <w:ind w:left="716" w:right="-4" w:hanging="1"/>
      </w:pPr>
      <w:r w:rsidRPr="00C016A3">
        <w:t xml:space="preserve">- Výchozí nebo poslední provozní revizi elektroinstalace, </w:t>
      </w:r>
      <w:proofErr w:type="spellStart"/>
      <w:r w:rsidRPr="00C016A3">
        <w:t>plynoinstalace</w:t>
      </w:r>
      <w:proofErr w:type="spellEnd"/>
      <w:r w:rsidRPr="00C016A3">
        <w:t xml:space="preserve">, </w:t>
      </w:r>
      <w:proofErr w:type="gramStart"/>
      <w:r w:rsidRPr="00C016A3">
        <w:t>spalinové  cesty</w:t>
      </w:r>
      <w:proofErr w:type="gramEnd"/>
      <w:r w:rsidRPr="00C016A3">
        <w:t xml:space="preserve"> a tlakových nádob.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6" w:line="245" w:lineRule="auto"/>
        <w:ind w:left="722" w:right="-5" w:hanging="7"/>
      </w:pPr>
      <w:r w:rsidRPr="00C016A3">
        <w:t xml:space="preserve">- Protokol o spuštění plynového kotle včetně kopie záručního listu a informace o </w:t>
      </w:r>
      <w:proofErr w:type="gramStart"/>
      <w:r w:rsidRPr="00C016A3">
        <w:t>kvalitě  napouštěné</w:t>
      </w:r>
      <w:proofErr w:type="gramEnd"/>
      <w:r w:rsidRPr="00C016A3">
        <w:t xml:space="preserve"> vody.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46" w:lineRule="auto"/>
        <w:ind w:left="715" w:right="-5"/>
        <w:jc w:val="both"/>
      </w:pPr>
      <w:r w:rsidRPr="00C016A3">
        <w:t xml:space="preserve">- Pro kotelnu III. kategorie – revizní kniha spotřebiče, místní provozní řád, </w:t>
      </w:r>
      <w:proofErr w:type="gramStart"/>
      <w:r w:rsidRPr="00C016A3">
        <w:t>provozní  deník</w:t>
      </w:r>
      <w:proofErr w:type="gramEnd"/>
      <w:r w:rsidRPr="00C016A3">
        <w:t xml:space="preserve">, povinnou výbavu kotelny - hasicí přístroj CO2 55B, pěnotvorný prostředek,  lékárnička, svítilna, detektor na CO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46" w:lineRule="auto"/>
        <w:ind w:left="713" w:right="-5" w:hanging="704"/>
        <w:jc w:val="both"/>
      </w:pPr>
      <w:r w:rsidRPr="00C016A3">
        <w:t xml:space="preserve">3.11. V případě, že Objednatel nepředá podklady dle 3.10 nebo z předaných revizních </w:t>
      </w:r>
      <w:proofErr w:type="gramStart"/>
      <w:r w:rsidRPr="00C016A3">
        <w:t>zpráv  a</w:t>
      </w:r>
      <w:proofErr w:type="gramEnd"/>
      <w:r w:rsidRPr="00C016A3">
        <w:t xml:space="preserve"> kontrol vyplývají neodstraněné závady, odstraní zjištěné závady nebo nedostatky  Objednatel na své náklady nebo je objedná u Dodavatele.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45" w:lineRule="auto"/>
        <w:ind w:left="706" w:right="-5" w:hanging="697"/>
        <w:jc w:val="both"/>
      </w:pPr>
      <w:r w:rsidRPr="00C016A3">
        <w:t xml:space="preserve">3.12. Dodavatel nezodpovídá za stav souboru technologického zařízení před jeho převzetím.  V případě kontrol TIČR nebo Inspekce práce hradí případné sankce za závady </w:t>
      </w:r>
      <w:proofErr w:type="gramStart"/>
      <w:r w:rsidRPr="00C016A3">
        <w:t>vzniklé  před</w:t>
      </w:r>
      <w:proofErr w:type="gramEnd"/>
      <w:r w:rsidRPr="00C016A3">
        <w:t xml:space="preserve"> převzetím souboru technologického zařízení Objednatel.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5" w:lineRule="auto"/>
        <w:ind w:left="710" w:right="-4" w:hanging="700"/>
        <w:jc w:val="both"/>
      </w:pPr>
      <w:r w:rsidRPr="00C016A3">
        <w:t xml:space="preserve">3.13. Dodavatel nezodpovídá za legislativní vedení souboru technologického zařízení </w:t>
      </w:r>
      <w:proofErr w:type="gramStart"/>
      <w:r w:rsidRPr="00C016A3">
        <w:t>do  doby</w:t>
      </w:r>
      <w:proofErr w:type="gramEnd"/>
      <w:r w:rsidRPr="00C016A3">
        <w:t xml:space="preserve"> jeho převzetí. V případě kontrol TIČR nebo Inspekce práce hradí případné </w:t>
      </w:r>
      <w:proofErr w:type="gramStart"/>
      <w:r w:rsidRPr="00C016A3">
        <w:t>sankce  za</w:t>
      </w:r>
      <w:proofErr w:type="gramEnd"/>
      <w:r w:rsidRPr="00C016A3">
        <w:t xml:space="preserve"> závady vzniklé před převzetím souboru technologického zařízení Objednatel.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"/>
      </w:pPr>
      <w:r w:rsidRPr="00C016A3">
        <w:t xml:space="preserve">Příloha č.3: Podrobný rozpis prováděných úkonů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5" w:line="262" w:lineRule="auto"/>
        <w:ind w:right="2303" w:firstLine="17"/>
      </w:pPr>
      <w:r w:rsidRPr="00C016A3">
        <w:t>revize elektroinstalace 1x 3</w:t>
      </w:r>
      <w:proofErr w:type="gramStart"/>
      <w:r w:rsidRPr="00C016A3">
        <w:t>roky  revize</w:t>
      </w:r>
      <w:proofErr w:type="gramEnd"/>
      <w:r w:rsidRPr="00C016A3">
        <w:t xml:space="preserve"> plynu 1x 3roky  kontrola těsnosti plynu 1x 6 měsíců  revize spalinové cesty 1x ročně  revize tlakových nádob 1x ročně  servis plynových spotřebičů – kotlů 1x ročně  zkouška funkce čidel zabezpečení kotelny 1x ročně  odborná prohlídka kotelny 1x ročně  velký servis před topnou sezónou 1x ročně  - výměna náplně neutralizačního boxu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left="10"/>
      </w:pPr>
      <w:r w:rsidRPr="00C016A3">
        <w:t xml:space="preserve">- kontrola a čištění zásobníku TUV, odvápnění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left="10"/>
      </w:pPr>
      <w:r w:rsidRPr="00C016A3">
        <w:t xml:space="preserve">- kontrola úbytku hořčíkové anody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"/>
      </w:pPr>
      <w:r w:rsidRPr="00C016A3">
        <w:t xml:space="preserve">- kontrola </w:t>
      </w:r>
      <w:proofErr w:type="spellStart"/>
      <w:r w:rsidRPr="00C016A3">
        <w:t>MaR</w:t>
      </w:r>
      <w:proofErr w:type="spellEnd"/>
      <w:r w:rsidRPr="00C016A3">
        <w:t xml:space="preserve">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left="10"/>
      </w:pPr>
      <w:r w:rsidRPr="00C016A3">
        <w:t xml:space="preserve">- kontrola úpravny vody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left="10"/>
      </w:pPr>
      <w:r w:rsidRPr="00C016A3">
        <w:t xml:space="preserve">- kontrola automatického dopouštění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60" w:lineRule="auto"/>
        <w:ind w:left="17" w:right="2349" w:hanging="5"/>
      </w:pPr>
      <w:r w:rsidRPr="00C016A3">
        <w:t xml:space="preserve">odečet spotřeby plynu, vody, elektřiny 1x </w:t>
      </w:r>
      <w:proofErr w:type="gramStart"/>
      <w:r w:rsidRPr="00C016A3">
        <w:t>měsíčně  kontrola</w:t>
      </w:r>
      <w:proofErr w:type="gramEnd"/>
      <w:r w:rsidRPr="00C016A3">
        <w:t xml:space="preserve"> CO v kotelně 1x měsíčně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62" w:lineRule="auto"/>
        <w:ind w:left="10" w:right="895" w:firstLine="6"/>
      </w:pPr>
      <w:r w:rsidRPr="00C016A3">
        <w:t xml:space="preserve">malý servis 1x měsíčně v topné </w:t>
      </w:r>
      <w:proofErr w:type="gramStart"/>
      <w:r w:rsidRPr="00C016A3">
        <w:t>sezóně  -</w:t>
      </w:r>
      <w:proofErr w:type="gramEnd"/>
      <w:r w:rsidRPr="00C016A3">
        <w:t xml:space="preserve"> filtry na rozdělovači 6 ks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10"/>
      </w:pPr>
      <w:r w:rsidRPr="00C016A3">
        <w:t xml:space="preserve">- filtry magnet u kotlů 2 ks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left="10"/>
      </w:pPr>
      <w:r w:rsidRPr="00C016A3">
        <w:t xml:space="preserve">- protočení čerpadel v letním období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left="10"/>
      </w:pPr>
      <w:r w:rsidRPr="00C016A3">
        <w:t xml:space="preserve">- kontrola pojistných ventilů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left="10"/>
      </w:pPr>
      <w:r w:rsidRPr="00C016A3">
        <w:t xml:space="preserve">- kontrola funkce všech uzavíracích armatur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"/>
      </w:pPr>
      <w:r w:rsidRPr="00C016A3">
        <w:t xml:space="preserve">- kontrola kvality kotlové vody – </w:t>
      </w:r>
      <w:proofErr w:type="spellStart"/>
      <w:r w:rsidRPr="00C016A3">
        <w:t>kys</w:t>
      </w:r>
      <w:proofErr w:type="spellEnd"/>
      <w:r w:rsidRPr="00C016A3">
        <w:t xml:space="preserve">., </w:t>
      </w:r>
      <w:proofErr w:type="spellStart"/>
      <w:r w:rsidRPr="00C016A3">
        <w:t>vodiv</w:t>
      </w:r>
      <w:proofErr w:type="spellEnd"/>
      <w:r w:rsidRPr="00C016A3">
        <w:t xml:space="preserve">., </w:t>
      </w:r>
      <w:proofErr w:type="spellStart"/>
      <w:r w:rsidRPr="00C016A3">
        <w:t>tvrd</w:t>
      </w:r>
      <w:proofErr w:type="spellEnd"/>
      <w:r w:rsidRPr="00C016A3">
        <w:t xml:space="preserve">., chloridy  </w:t>
      </w:r>
    </w:p>
    <w:p w:rsidR="00A1174E" w:rsidRPr="00C016A3" w:rsidRDefault="001C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left="10"/>
      </w:pPr>
      <w:r w:rsidRPr="00C016A3">
        <w:t xml:space="preserve">- kontrola </w:t>
      </w:r>
      <w:proofErr w:type="spellStart"/>
      <w:r w:rsidRPr="00C016A3">
        <w:t>odvzušňovacích</w:t>
      </w:r>
      <w:proofErr w:type="spellEnd"/>
      <w:r w:rsidRPr="00C016A3">
        <w:t xml:space="preserve"> ventilů  </w:t>
      </w:r>
    </w:p>
    <w:p w:rsidR="00A1174E" w:rsidRPr="00C016A3" w:rsidRDefault="001C72B2" w:rsidP="003F4E3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3" w:line="260" w:lineRule="auto"/>
        <w:ind w:right="644" w:firstLine="11"/>
      </w:pPr>
      <w:r w:rsidRPr="00C016A3">
        <w:t xml:space="preserve">dohled kotelníka </w:t>
      </w:r>
      <w:proofErr w:type="gramStart"/>
      <w:r w:rsidRPr="00C016A3">
        <w:t>denně  vzdálená</w:t>
      </w:r>
      <w:proofErr w:type="gramEnd"/>
      <w:r w:rsidRPr="00C016A3">
        <w:t xml:space="preserve"> diagnostika poruch, kontrola</w:t>
      </w:r>
      <w:r w:rsidR="003F4E3C" w:rsidRPr="00C016A3">
        <w:t xml:space="preserve"> </w:t>
      </w:r>
      <w:r w:rsidRPr="00C016A3">
        <w:t xml:space="preserve">funkčnosti denně </w:t>
      </w:r>
    </w:p>
    <w:sectPr w:rsidR="00A1174E" w:rsidRPr="00C016A3">
      <w:footerReference w:type="default" r:id="rId6"/>
      <w:pgSz w:w="11900" w:h="16820"/>
      <w:pgMar w:top="1401" w:right="1335" w:bottom="1490" w:left="141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13E1" w:rsidRDefault="003613E1" w:rsidP="003F4E3C">
      <w:pPr>
        <w:spacing w:line="240" w:lineRule="auto"/>
      </w:pPr>
      <w:r>
        <w:separator/>
      </w:r>
    </w:p>
  </w:endnote>
  <w:endnote w:type="continuationSeparator" w:id="0">
    <w:p w:rsidR="003613E1" w:rsidRDefault="003613E1" w:rsidP="003F4E3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9D002959-36AA-49D2-8A9A-4182A36F874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1B5E762-00A2-42DA-90DB-EFAF3C121E7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AE63BB91-C765-4A0E-BC90-FA690BE4604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5BDD9C76-6F88-4CA2-B232-32338C38E7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2999107"/>
      <w:docPartObj>
        <w:docPartGallery w:val="Page Numbers (Bottom of Page)"/>
        <w:docPartUnique/>
      </w:docPartObj>
    </w:sdtPr>
    <w:sdtEndPr/>
    <w:sdtContent>
      <w:p w:rsidR="003F4E3C" w:rsidRDefault="003F4E3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1A77">
          <w:rPr>
            <w:noProof/>
          </w:rPr>
          <w:t>1</w:t>
        </w:r>
        <w:r>
          <w:fldChar w:fldCharType="end"/>
        </w:r>
      </w:p>
    </w:sdtContent>
  </w:sdt>
  <w:p w:rsidR="003F4E3C" w:rsidRDefault="003F4E3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13E1" w:rsidRDefault="003613E1" w:rsidP="003F4E3C">
      <w:pPr>
        <w:spacing w:line="240" w:lineRule="auto"/>
      </w:pPr>
      <w:r>
        <w:separator/>
      </w:r>
    </w:p>
  </w:footnote>
  <w:footnote w:type="continuationSeparator" w:id="0">
    <w:p w:rsidR="003613E1" w:rsidRDefault="003613E1" w:rsidP="003F4E3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74E"/>
    <w:rsid w:val="00054B57"/>
    <w:rsid w:val="0010743A"/>
    <w:rsid w:val="001C72B2"/>
    <w:rsid w:val="003613E1"/>
    <w:rsid w:val="003F4E3C"/>
    <w:rsid w:val="00726F4E"/>
    <w:rsid w:val="008D1A77"/>
    <w:rsid w:val="008E62DC"/>
    <w:rsid w:val="00A1174E"/>
    <w:rsid w:val="00A80044"/>
    <w:rsid w:val="00C01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C78EE"/>
  <w15:docId w15:val="{8149AEF4-191C-481A-B8D6-E7C80F44E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Zhlav">
    <w:name w:val="header"/>
    <w:basedOn w:val="Normln"/>
    <w:link w:val="ZhlavChar"/>
    <w:uiPriority w:val="99"/>
    <w:unhideWhenUsed/>
    <w:rsid w:val="003F4E3C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F4E3C"/>
  </w:style>
  <w:style w:type="paragraph" w:styleId="Zpat">
    <w:name w:val="footer"/>
    <w:basedOn w:val="Normln"/>
    <w:link w:val="ZpatChar"/>
    <w:uiPriority w:val="99"/>
    <w:unhideWhenUsed/>
    <w:rsid w:val="003F4E3C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F4E3C"/>
  </w:style>
  <w:style w:type="paragraph" w:styleId="Textbubliny">
    <w:name w:val="Balloon Text"/>
    <w:basedOn w:val="Normln"/>
    <w:link w:val="TextbublinyChar"/>
    <w:uiPriority w:val="99"/>
    <w:semiHidden/>
    <w:unhideWhenUsed/>
    <w:rsid w:val="00A8004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00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3317</Words>
  <Characters>19571</Characters>
  <Application>Microsoft Office Word</Application>
  <DocSecurity>0</DocSecurity>
  <Lines>163</Lines>
  <Paragraphs>45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Majetek</cp:lastModifiedBy>
  <cp:revision>3</cp:revision>
  <cp:lastPrinted>2025-12-16T12:33:00Z</cp:lastPrinted>
  <dcterms:created xsi:type="dcterms:W3CDTF">2025-12-16T12:35:00Z</dcterms:created>
  <dcterms:modified xsi:type="dcterms:W3CDTF">2025-12-16T12:35:00Z</dcterms:modified>
</cp:coreProperties>
</file>