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5907FA7E"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bookmarkStart w:id="0" w:name="_GoBack"/>
      <w:bookmarkEnd w:id="0"/>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6B1BC40C" w:rsidR="00E53452" w:rsidRPr="00C37108" w:rsidRDefault="00D902C8" w:rsidP="00E53452">
      <w:pPr>
        <w:pStyle w:val="slovanseznam"/>
        <w:jc w:val="left"/>
        <w:rPr>
          <w:rFonts w:ascii="Open Sans" w:hAnsi="Open Sans" w:cs="Open Sans"/>
          <w:b/>
          <w:sz w:val="20"/>
        </w:rPr>
      </w:pPr>
      <w:r>
        <w:rPr>
          <w:rFonts w:ascii="Open Sans" w:hAnsi="Open Sans" w:cs="Open Sans"/>
          <w:b/>
          <w:sz w:val="20"/>
        </w:rPr>
        <w:t>HOSPIC TEMPUS, z. s.,</w:t>
      </w:r>
      <w:r w:rsidRPr="006154DD">
        <w:rPr>
          <w:rFonts w:ascii="Open Sans" w:hAnsi="Open Sans" w:cs="Open Sans"/>
          <w:sz w:val="20"/>
        </w:rPr>
        <w:t xml:space="preserve"> se sídlem </w:t>
      </w:r>
      <w:r>
        <w:rPr>
          <w:rFonts w:ascii="Open Sans" w:hAnsi="Open Sans" w:cs="Open Sans"/>
          <w:sz w:val="20"/>
        </w:rPr>
        <w:t>Bezručova 108, Mělník, 276 01,</w:t>
      </w:r>
      <w:r w:rsidRPr="006154DD">
        <w:rPr>
          <w:rFonts w:ascii="Open Sans" w:hAnsi="Open Sans" w:cs="Open Sans"/>
          <w:sz w:val="20"/>
        </w:rPr>
        <w:br/>
        <w:t xml:space="preserve">identifikační číslo </w:t>
      </w:r>
      <w:r>
        <w:rPr>
          <w:rFonts w:ascii="Open Sans" w:hAnsi="Open Sans" w:cs="Open Sans"/>
          <w:sz w:val="20"/>
        </w:rPr>
        <w:t>05894271</w:t>
      </w:r>
      <w:r w:rsidRPr="006154DD">
        <w:rPr>
          <w:rFonts w:ascii="Open Sans" w:hAnsi="Open Sans" w:cs="Open Sans"/>
          <w:sz w:val="20"/>
        </w:rPr>
        <w:t>,</w:t>
      </w:r>
      <w:r w:rsidRPr="006154DD">
        <w:rPr>
          <w:rFonts w:ascii="Open Sans" w:hAnsi="Open Sans" w:cs="Open Sans"/>
          <w:sz w:val="20"/>
        </w:rPr>
        <w:br/>
        <w:t xml:space="preserve">bankovní spojení </w:t>
      </w:r>
      <w:r>
        <w:rPr>
          <w:rFonts w:ascii="Open Sans" w:hAnsi="Open Sans" w:cs="Open Sans"/>
          <w:sz w:val="20"/>
        </w:rPr>
        <w:t>Komerční banka, a.s.,</w:t>
      </w:r>
      <w:r w:rsidRPr="006154DD">
        <w:rPr>
          <w:rFonts w:ascii="Open Sans" w:hAnsi="Open Sans" w:cs="Open Sans"/>
          <w:sz w:val="20"/>
        </w:rPr>
        <w:t xml:space="preserve"> číslo účtu </w:t>
      </w:r>
      <w:r>
        <w:rPr>
          <w:rFonts w:ascii="Open Sans" w:hAnsi="Open Sans" w:cs="Open Sans"/>
          <w:sz w:val="20"/>
        </w:rPr>
        <w:t>115-4273410257/0100</w:t>
      </w:r>
      <w:r w:rsidRPr="006154DD">
        <w:rPr>
          <w:rFonts w:ascii="Open Sans" w:hAnsi="Open Sans" w:cs="Open Sans"/>
          <w:sz w:val="20"/>
        </w:rPr>
        <w:t>,</w:t>
      </w:r>
      <w:r w:rsidRPr="006154DD">
        <w:rPr>
          <w:rFonts w:ascii="Open Sans" w:hAnsi="Open Sans" w:cs="Open Sans"/>
          <w:sz w:val="20"/>
        </w:rPr>
        <w:br/>
        <w:t>zastoupen</w:t>
      </w:r>
      <w:r>
        <w:rPr>
          <w:rFonts w:ascii="Open Sans" w:hAnsi="Open Sans" w:cs="Open Sans"/>
          <w:sz w:val="20"/>
        </w:rPr>
        <w:t>ý</w:t>
      </w:r>
      <w:r w:rsidRPr="006154DD">
        <w:rPr>
          <w:rFonts w:ascii="Open Sans" w:hAnsi="Open Sans" w:cs="Open Sans"/>
          <w:sz w:val="20"/>
        </w:rPr>
        <w:t xml:space="preserve"> pan</w:t>
      </w:r>
      <w:r>
        <w:rPr>
          <w:rFonts w:ascii="Open Sans" w:hAnsi="Open Sans" w:cs="Open Sans"/>
          <w:sz w:val="20"/>
        </w:rPr>
        <w:t>í Mgr. Ditou Brezovákovou, předsedkyní spolku</w:t>
      </w:r>
      <w:r w:rsidR="00CE1CC5">
        <w:rPr>
          <w:rFonts w:ascii="Open Sans" w:hAnsi="Open Sans" w:cs="Open Sans"/>
          <w:sz w:val="20"/>
        </w:rPr>
        <w:t>,</w:t>
      </w:r>
      <w:r w:rsidR="00E53452" w:rsidRPr="00C37108">
        <w:rPr>
          <w:rFonts w:ascii="Open Sans" w:hAnsi="Open Sans" w:cs="Open Sans"/>
          <w:b/>
          <w:sz w:val="20"/>
        </w:rPr>
        <w:b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0AACC5E6"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E144D3">
        <w:rPr>
          <w:rFonts w:ascii="Open Sans" w:hAnsi="Open Sans" w:cs="Open Sans"/>
          <w:sz w:val="20"/>
        </w:rPr>
        <w:t>717/2025/R</w:t>
      </w:r>
      <w:r w:rsidRPr="006154DD">
        <w:rPr>
          <w:rFonts w:ascii="Open Sans" w:hAnsi="Open Sans" w:cs="Open Sans"/>
          <w:sz w:val="20"/>
        </w:rPr>
        <w:t xml:space="preserve"> ze dne </w:t>
      </w:r>
      <w:r w:rsidR="00E144D3">
        <w:rPr>
          <w:rFonts w:ascii="Open Sans" w:hAnsi="Open Sans" w:cs="Open Sans"/>
          <w:sz w:val="20"/>
        </w:rPr>
        <w:t>13.</w:t>
      </w:r>
      <w:r w:rsidR="00A721CD">
        <w:rPr>
          <w:rFonts w:ascii="Open Sans" w:hAnsi="Open Sans" w:cs="Open Sans"/>
          <w:sz w:val="20"/>
        </w:rPr>
        <w:t xml:space="preserve"> </w:t>
      </w:r>
      <w:r w:rsidR="00E144D3">
        <w:rPr>
          <w:rFonts w:ascii="Open Sans" w:hAnsi="Open Sans" w:cs="Open Sans"/>
          <w:sz w:val="20"/>
        </w:rPr>
        <w:t>10.</w:t>
      </w:r>
      <w:r w:rsidR="00A721CD">
        <w:rPr>
          <w:rFonts w:ascii="Open Sans" w:hAnsi="Open Sans" w:cs="Open Sans"/>
          <w:sz w:val="20"/>
        </w:rPr>
        <w:t xml:space="preserve"> </w:t>
      </w:r>
      <w:r w:rsidR="00E144D3">
        <w:rPr>
          <w:rFonts w:ascii="Open Sans" w:hAnsi="Open Sans" w:cs="Open Sans"/>
          <w:sz w:val="20"/>
        </w:rPr>
        <w:t>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27345428"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Jak na konflikty ve vztazích, který je zaměřen na pomoc osobám, které nezvládají svou agresi, neumí řešit konflikty, a to se jim negativně promítá do života. Projekt je poskytován v rámci ambulantní činnosti organizace </w:t>
      </w:r>
      <w:r w:rsidR="00D902C8" w:rsidRPr="009124B8">
        <w:rPr>
          <w:rFonts w:ascii="Open Sans" w:hAnsi="Open Sans" w:cs="Open Sans"/>
          <w:sz w:val="20"/>
        </w:rPr>
        <w:t>HOSPIC TEMPUS, z.</w:t>
      </w:r>
      <w:r w:rsidR="00D902C8">
        <w:rPr>
          <w:rFonts w:ascii="Open Sans" w:hAnsi="Open Sans" w:cs="Open Sans"/>
          <w:sz w:val="20"/>
        </w:rPr>
        <w:t xml:space="preserve"> </w:t>
      </w:r>
      <w:r w:rsidR="00D902C8" w:rsidRPr="009124B8">
        <w:rPr>
          <w:rFonts w:ascii="Open Sans" w:hAnsi="Open Sans" w:cs="Open Sans"/>
          <w:sz w:val="20"/>
        </w:rPr>
        <w:t>s.</w:t>
      </w:r>
      <w:r w:rsidR="00D902C8">
        <w:rPr>
          <w:rFonts w:ascii="Open Sans" w:hAnsi="Open Sans" w:cs="Open Sans"/>
          <w:b/>
          <w:sz w:val="20"/>
        </w:rPr>
        <w:t xml:space="preserve"> </w:t>
      </w:r>
      <w:r>
        <w:rPr>
          <w:rFonts w:ascii="Open Sans" w:hAnsi="Open Sans" w:cs="Open Sans"/>
          <w:sz w:val="20"/>
        </w:rPr>
        <w:t>na</w:t>
      </w:r>
      <w:r w:rsidRPr="006154DD">
        <w:rPr>
          <w:rFonts w:ascii="Open Sans" w:hAnsi="Open Sans" w:cs="Open Sans"/>
          <w:sz w:val="20"/>
        </w:rPr>
        <w:t xml:space="preserve"> území města Mělník. Žádají prostřednictvím své žádosti ze dne </w:t>
      </w:r>
      <w:r w:rsidR="00D902C8">
        <w:rPr>
          <w:rFonts w:ascii="Open Sans" w:hAnsi="Open Sans" w:cs="Open Sans"/>
          <w:sz w:val="20"/>
        </w:rPr>
        <w:t>19. 6. 2025</w:t>
      </w:r>
      <w:r w:rsidRPr="006154DD">
        <w:rPr>
          <w:rFonts w:ascii="Open Sans" w:hAnsi="Open Sans" w:cs="Open Sans"/>
          <w:sz w:val="20"/>
        </w:rPr>
        <w:t xml:space="preserve"> 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6911B73E"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w:t>
      </w:r>
      <w:r w:rsidR="00CE1CC5">
        <w:rPr>
          <w:rFonts w:ascii="Open Sans" w:hAnsi="Open Sans" w:cs="Open Sans"/>
          <w:sz w:val="20"/>
        </w:rPr>
        <w:t>ve výši</w:t>
      </w:r>
      <w:r w:rsidRPr="006154DD">
        <w:rPr>
          <w:rFonts w:ascii="Open Sans" w:hAnsi="Open Sans" w:cs="Open Sans"/>
          <w:sz w:val="20"/>
        </w:rPr>
        <w:t xml:space="preserve"> </w:t>
      </w:r>
      <w:r w:rsidR="00D902C8">
        <w:rPr>
          <w:rFonts w:ascii="Open Sans" w:hAnsi="Open Sans" w:cs="Open Sans"/>
          <w:sz w:val="20"/>
        </w:rPr>
        <w:t>73</w:t>
      </w:r>
      <w:r w:rsidRPr="006154DD">
        <w:rPr>
          <w:rFonts w:ascii="Open Sans" w:hAnsi="Open Sans" w:cs="Open Sans"/>
          <w:sz w:val="20"/>
        </w:rPr>
        <w:t> </w:t>
      </w:r>
      <w:r>
        <w:rPr>
          <w:rFonts w:ascii="Open Sans" w:hAnsi="Open Sans" w:cs="Open Sans"/>
          <w:sz w:val="20"/>
        </w:rPr>
        <w:t>0</w:t>
      </w:r>
      <w:r w:rsidRPr="006154DD">
        <w:rPr>
          <w:rFonts w:ascii="Open Sans" w:hAnsi="Open Sans" w:cs="Open Sans"/>
          <w:sz w:val="20"/>
        </w:rPr>
        <w:t xml:space="preserve">00 </w:t>
      </w:r>
      <w:r w:rsidR="00CE1CC5">
        <w:rPr>
          <w:rFonts w:ascii="Open Sans" w:hAnsi="Open Sans" w:cs="Open Sans"/>
          <w:sz w:val="20"/>
        </w:rPr>
        <w:t>Kč</w:t>
      </w:r>
      <w:r w:rsidRPr="006154DD">
        <w:rPr>
          <w:rFonts w:ascii="Open Sans" w:hAnsi="Open Sans" w:cs="Open Sans"/>
          <w:sz w:val="20"/>
        </w:rPr>
        <w:t xml:space="preserve"> (slovy: </w:t>
      </w:r>
      <w:r w:rsidR="00D902C8">
        <w:rPr>
          <w:rFonts w:ascii="Open Sans" w:hAnsi="Open Sans" w:cs="Open Sans"/>
          <w:sz w:val="20"/>
        </w:rPr>
        <w:t>sedmdesáttři</w:t>
      </w:r>
      <w:r w:rsidR="00995446">
        <w:rPr>
          <w:rFonts w:ascii="Open Sans" w:hAnsi="Open Sans" w:cs="Open Sans"/>
          <w:sz w:val="20"/>
        </w:rPr>
        <w:t>tisíc</w:t>
      </w:r>
      <w:r w:rsidR="00995446"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46AC7533"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sidR="00A721CD">
        <w:rPr>
          <w:rFonts w:ascii="Open Sans" w:hAnsi="Open Sans" w:cs="Open Sans"/>
          <w:sz w:val="20"/>
        </w:rPr>
        <w:t>na</w:t>
      </w:r>
      <w:r w:rsidR="00D902C8">
        <w:rPr>
          <w:rFonts w:ascii="Open Sans" w:hAnsi="Open Sans" w:cs="Open Sans"/>
          <w:sz w:val="20"/>
        </w:rPr>
        <w:t xml:space="preserve"> </w:t>
      </w:r>
      <w:r w:rsidR="00CE1CC5">
        <w:rPr>
          <w:rFonts w:ascii="Open Sans" w:hAnsi="Open Sans" w:cs="Open Sans"/>
          <w:sz w:val="20"/>
        </w:rPr>
        <w:t xml:space="preserve"> mzdové náklady sociální pracovnice</w:t>
      </w:r>
      <w:r w:rsidR="00936B41">
        <w:rPr>
          <w:rFonts w:ascii="Open Sans" w:hAnsi="Open Sans" w:cs="Open Sans"/>
          <w:sz w:val="20"/>
        </w:rPr>
        <w:t xml:space="preserve"> včetně odvodů, nájemné a energie za pronájem kancel</w:t>
      </w:r>
      <w:r w:rsidR="00CE1CC5">
        <w:rPr>
          <w:rFonts w:ascii="Open Sans" w:hAnsi="Open Sans" w:cs="Open Sans"/>
          <w:sz w:val="20"/>
        </w:rPr>
        <w:t>áří, mobilní telefony, internet a</w:t>
      </w:r>
      <w:r w:rsidR="00936B41">
        <w:rPr>
          <w:rFonts w:ascii="Open Sans" w:hAnsi="Open Sans" w:cs="Open Sans"/>
          <w:sz w:val="20"/>
        </w:rPr>
        <w:t xml:space="preserve"> kancelářské potřeby</w:t>
      </w:r>
      <w:r w:rsidR="00A721CD">
        <w:rPr>
          <w:rFonts w:ascii="Open Sans" w:hAnsi="Open Sans" w:cs="Open Sans"/>
          <w:sz w:val="20"/>
        </w:rPr>
        <w:t>,</w:t>
      </w:r>
      <w:r w:rsidRPr="006154DD">
        <w:rPr>
          <w:rFonts w:ascii="Open Sans" w:hAnsi="Open Sans" w:cs="Open Sans"/>
          <w:sz w:val="20"/>
        </w:rPr>
        <w:t xml:space="preserve"> a to nejpozději do 31.12.202</w:t>
      </w:r>
      <w:r>
        <w:rPr>
          <w:rFonts w:ascii="Open Sans" w:hAnsi="Open Sans" w:cs="Open Sans"/>
          <w:sz w:val="20"/>
        </w:rPr>
        <w:t>5</w:t>
      </w:r>
      <w:r w:rsidRPr="006154DD">
        <w:rPr>
          <w:rFonts w:ascii="Open Sans" w:hAnsi="Open Sans" w:cs="Open Sans"/>
          <w:sz w:val="20"/>
        </w:rPr>
        <w:t>.</w:t>
      </w:r>
      <w:bookmarkEnd w:id="4"/>
      <w:bookmarkEnd w:id="5"/>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31.01.202</w:t>
      </w:r>
      <w:r>
        <w:rPr>
          <w:rFonts w:ascii="Open Sans" w:hAnsi="Open Sans" w:cs="Open Sans"/>
          <w:sz w:val="20"/>
        </w:rPr>
        <w:t>6</w:t>
      </w:r>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Podpora de minimis</w:t>
      </w:r>
    </w:p>
    <w:p w14:paraId="3CCA8924" w14:textId="11269CAD" w:rsidR="00E53452" w:rsidRPr="006154DD" w:rsidRDefault="00816AF8" w:rsidP="00973699">
      <w:pPr>
        <w:pStyle w:val="slovanseznam"/>
      </w:pPr>
      <w:r w:rsidRPr="00006D72">
        <w:t xml:space="preserve">Smluvní strany berou na vědomí, že poskytnutá dotace </w:t>
      </w:r>
      <w:r w:rsidRPr="00973699">
        <w:t>není podporou de minimis</w:t>
      </w:r>
      <w:r w:rsidRPr="00816AF8">
        <w:t xml:space="preserve">, neboť </w:t>
      </w:r>
      <w:r w:rsidRPr="00973699">
        <w:t>nepředstavuje státní podporu</w:t>
      </w:r>
      <w:r w:rsidRPr="00816AF8">
        <w:t xml:space="preserve"> ve smyslu čl. 107 odst. 1 SFEU. Dotace je poskytována příjemci jakožto </w:t>
      </w:r>
      <w:r w:rsidRPr="00973699">
        <w:t>nevýdělečnému spolku</w:t>
      </w:r>
      <w:r w:rsidRPr="00816AF8">
        <w:t xml:space="preserve"> </w:t>
      </w:r>
      <w:r w:rsidRPr="00973699">
        <w:t>výlučně na neekonomickou činnost</w:t>
      </w:r>
      <w:r w:rsidRPr="00816AF8">
        <w:t xml:space="preserve"> specifikovanou v </w:t>
      </w:r>
      <w:r w:rsidRPr="00973699">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0ED40F8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rozpočtů, v platném znění.</w:t>
      </w:r>
    </w:p>
    <w:p w14:paraId="47FF479D" w14:textId="0879C1FC"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 xml:space="preserve">Zadržením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Nedodržení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Porušení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06758116"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64B0CB75" w14:textId="62ACB6FA"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Uzavření této smlouvy (resp. poskytnutí dotace) bylo schváleno usnesením rady města Mělníka ze dne </w:t>
      </w:r>
      <w:r w:rsidR="009B4AA0">
        <w:rPr>
          <w:rFonts w:ascii="Open Sans" w:hAnsi="Open Sans" w:cs="Open Sans"/>
          <w:sz w:val="20"/>
        </w:rPr>
        <w:t>13.</w:t>
      </w:r>
      <w:r w:rsidR="00A721CD">
        <w:rPr>
          <w:rFonts w:ascii="Open Sans" w:hAnsi="Open Sans" w:cs="Open Sans"/>
          <w:sz w:val="20"/>
        </w:rPr>
        <w:t xml:space="preserve"> </w:t>
      </w:r>
      <w:r w:rsidR="009B4AA0">
        <w:rPr>
          <w:rFonts w:ascii="Open Sans" w:hAnsi="Open Sans" w:cs="Open Sans"/>
          <w:sz w:val="20"/>
        </w:rPr>
        <w:t>10.</w:t>
      </w:r>
      <w:r w:rsidR="00A721CD">
        <w:rPr>
          <w:rFonts w:ascii="Open Sans" w:hAnsi="Open Sans" w:cs="Open Sans"/>
          <w:sz w:val="20"/>
        </w:rPr>
        <w:t xml:space="preserve"> </w:t>
      </w:r>
      <w:r w:rsidR="009B4AA0">
        <w:rPr>
          <w:rFonts w:ascii="Open Sans" w:hAnsi="Open Sans" w:cs="Open Sans"/>
          <w:sz w:val="20"/>
        </w:rPr>
        <w:t>2025</w:t>
      </w:r>
      <w:r>
        <w:rPr>
          <w:rFonts w:ascii="Open Sans" w:hAnsi="Open Sans" w:cs="Open Sans"/>
          <w:sz w:val="20"/>
        </w:rPr>
        <w:t>,</w:t>
      </w:r>
      <w:r w:rsidRPr="006154DD">
        <w:rPr>
          <w:rFonts w:ascii="Open Sans" w:hAnsi="Open Sans" w:cs="Open Sans"/>
          <w:sz w:val="20"/>
        </w:rPr>
        <w:t xml:space="preserve"> číslo jednací </w:t>
      </w:r>
      <w:r w:rsidR="009B4AA0">
        <w:rPr>
          <w:rFonts w:ascii="Open Sans" w:hAnsi="Open Sans" w:cs="Open Sans"/>
          <w:sz w:val="20"/>
        </w:rPr>
        <w:t>717/2025/R.</w:t>
      </w:r>
    </w:p>
    <w:p w14:paraId="6D7A36C5" w14:textId="77777777" w:rsidR="00E53452" w:rsidRPr="006154DD" w:rsidRDefault="00E53452" w:rsidP="00E53452">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6C476B4F"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splněna. Není-li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0AEC9EAD"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0158C8">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0A1048F" w14:textId="77777777" w:rsidR="000158C8"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B88B434" w14:textId="77777777" w:rsidR="000158C8" w:rsidRDefault="000158C8" w:rsidP="00E53452">
      <w:pPr>
        <w:pStyle w:val="Podpis"/>
        <w:spacing w:before="120"/>
        <w:ind w:left="0"/>
        <w:jc w:val="left"/>
        <w:rPr>
          <w:rFonts w:ascii="Open Sans" w:hAnsi="Open Sans" w:cs="Open Sans"/>
          <w:sz w:val="20"/>
        </w:rPr>
      </w:pPr>
    </w:p>
    <w:p w14:paraId="4FFCB635" w14:textId="77777777" w:rsidR="000158C8" w:rsidRDefault="000158C8" w:rsidP="00E53452">
      <w:pPr>
        <w:pStyle w:val="Podpis"/>
        <w:spacing w:before="120"/>
        <w:ind w:left="0"/>
        <w:jc w:val="left"/>
        <w:rPr>
          <w:rFonts w:ascii="Open Sans" w:hAnsi="Open Sans" w:cs="Open Sans"/>
          <w:sz w:val="20"/>
        </w:rPr>
      </w:pPr>
    </w:p>
    <w:p w14:paraId="2DC9B0C1" w14:textId="2E2B58DC"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 dne</w:t>
      </w:r>
    </w:p>
    <w:p w14:paraId="3415B04C" w14:textId="77777777" w:rsidR="000158C8" w:rsidRDefault="000158C8" w:rsidP="000158C8">
      <w:pPr>
        <w:pStyle w:val="Podpis"/>
        <w:spacing w:before="120"/>
        <w:jc w:val="left"/>
        <w:rPr>
          <w:rFonts w:ascii="Open Sans" w:hAnsi="Open Sans" w:cs="Open Sans"/>
          <w:sz w:val="20"/>
        </w:rPr>
      </w:pPr>
    </w:p>
    <w:p w14:paraId="4D7C714E" w14:textId="4359EED5" w:rsidR="00A721CD" w:rsidRPr="006154DD" w:rsidRDefault="00A721CD" w:rsidP="00973699">
      <w:pPr>
        <w:pStyle w:val="Podpis"/>
        <w:spacing w:before="120"/>
        <w:jc w:val="left"/>
        <w:rPr>
          <w:rFonts w:ascii="Open Sans" w:hAnsi="Open Sans" w:cs="Open Sans"/>
          <w:sz w:val="20"/>
        </w:rPr>
      </w:pPr>
      <w:r>
        <w:rPr>
          <w:rFonts w:ascii="Open Sans" w:hAnsi="Open Sans" w:cs="Open Sans"/>
          <w:sz w:val="20"/>
        </w:rPr>
        <w:t xml:space="preserve">        Mgr. Dita Brezováková</w:t>
      </w:r>
      <w:r w:rsidRPr="006154DD">
        <w:rPr>
          <w:rFonts w:ascii="Open Sans" w:hAnsi="Open Sans" w:cs="Open Sans"/>
          <w:sz w:val="20"/>
        </w:rPr>
        <w:t>,</w:t>
      </w:r>
    </w:p>
    <w:p w14:paraId="3A13966D" w14:textId="29450359" w:rsidR="00A721CD" w:rsidRPr="006154DD" w:rsidRDefault="00A721CD" w:rsidP="00973699">
      <w:pPr>
        <w:pStyle w:val="Podpis"/>
        <w:spacing w:before="0"/>
        <w:jc w:val="left"/>
        <w:rPr>
          <w:rFonts w:ascii="Open Sans" w:hAnsi="Open Sans" w:cs="Open Sans"/>
          <w:sz w:val="20"/>
        </w:rPr>
      </w:pPr>
      <w:r>
        <w:rPr>
          <w:rFonts w:ascii="Open Sans" w:hAnsi="Open Sans" w:cs="Open Sans"/>
          <w:sz w:val="20"/>
        </w:rPr>
        <w:t xml:space="preserve">          předsedkyně spolku</w:t>
      </w:r>
    </w:p>
    <w:p w14:paraId="39457BD2" w14:textId="77777777" w:rsidR="00E53452" w:rsidRDefault="00E53452" w:rsidP="00A721CD">
      <w:pPr>
        <w:pStyle w:val="Podpis"/>
        <w:spacing w:before="120"/>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133BE8A0" w14:textId="77777777" w:rsidR="00C37108" w:rsidRDefault="00C37108" w:rsidP="00E53452">
      <w:pPr>
        <w:pStyle w:val="slovanseznam"/>
        <w:numPr>
          <w:ilvl w:val="0"/>
          <w:numId w:val="0"/>
        </w:numPr>
        <w:tabs>
          <w:tab w:val="left" w:pos="708"/>
        </w:tabs>
        <w:spacing w:before="0"/>
        <w:ind w:left="283" w:hanging="283"/>
        <w:jc w:val="left"/>
        <w:rPr>
          <w:rFonts w:ascii="Open Sans" w:hAnsi="Open Sans" w:cs="Open Sans"/>
          <w:color w:val="000000"/>
          <w:sz w:val="20"/>
        </w:rPr>
      </w:pPr>
    </w:p>
    <w:p w14:paraId="4EE96EA2" w14:textId="77777777" w:rsidR="00255FF9" w:rsidRDefault="00255FF9"/>
    <w:sectPr w:rsidR="00255FF9"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E9C2" w14:textId="77777777" w:rsidR="007C7FAF" w:rsidRDefault="007C7FAF" w:rsidP="00E53452">
      <w:r>
        <w:separator/>
      </w:r>
    </w:p>
  </w:endnote>
  <w:endnote w:type="continuationSeparator" w:id="0">
    <w:p w14:paraId="5416409E" w14:textId="77777777" w:rsidR="007C7FAF" w:rsidRDefault="007C7FAF"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99849" w14:textId="77777777" w:rsidR="007C7FAF" w:rsidRDefault="007C7FAF" w:rsidP="00E53452">
      <w:r>
        <w:separator/>
      </w:r>
    </w:p>
  </w:footnote>
  <w:footnote w:type="continuationSeparator" w:id="0">
    <w:p w14:paraId="2EA17C69" w14:textId="77777777" w:rsidR="007C7FAF" w:rsidRDefault="007C7FAF"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094B4D0A"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0D1338">
      <w:rPr>
        <w:rStyle w:val="slostrnky"/>
        <w:noProof/>
      </w:rPr>
      <w:t>6</w:t>
    </w:r>
    <w:r>
      <w:rPr>
        <w:rStyle w:val="slostrnky"/>
      </w:rPr>
      <w:fldChar w:fldCharType="end"/>
    </w:r>
    <w:r>
      <w:rPr>
        <w:rStyle w:val="slostrnky"/>
      </w:rPr>
      <w:t>/</w:t>
    </w:r>
    <w:fldSimple w:instr=" NUMPAGES  \* MERGEFORMAT ">
      <w:r w:rsidR="000D1338" w:rsidRPr="000D1338">
        <w:rPr>
          <w:rStyle w:val="slostrnky"/>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1"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158C8"/>
    <w:rsid w:val="0007614C"/>
    <w:rsid w:val="000D1338"/>
    <w:rsid w:val="001024FC"/>
    <w:rsid w:val="00255FF9"/>
    <w:rsid w:val="002B6F29"/>
    <w:rsid w:val="002F3442"/>
    <w:rsid w:val="00305FEB"/>
    <w:rsid w:val="00496107"/>
    <w:rsid w:val="004C2F33"/>
    <w:rsid w:val="00647AB6"/>
    <w:rsid w:val="007148A2"/>
    <w:rsid w:val="007C7FAF"/>
    <w:rsid w:val="00816AF8"/>
    <w:rsid w:val="00936B41"/>
    <w:rsid w:val="00954C57"/>
    <w:rsid w:val="00973699"/>
    <w:rsid w:val="00995446"/>
    <w:rsid w:val="009B4AA0"/>
    <w:rsid w:val="009C23BE"/>
    <w:rsid w:val="009F0F1F"/>
    <w:rsid w:val="00A03100"/>
    <w:rsid w:val="00A721CD"/>
    <w:rsid w:val="00A74C57"/>
    <w:rsid w:val="00AA6F75"/>
    <w:rsid w:val="00C37108"/>
    <w:rsid w:val="00CD2F1C"/>
    <w:rsid w:val="00CE1CC5"/>
    <w:rsid w:val="00D902C8"/>
    <w:rsid w:val="00E144D3"/>
    <w:rsid w:val="00E53452"/>
    <w:rsid w:val="00F3001A"/>
    <w:rsid w:val="00F43DBF"/>
    <w:rsid w:val="00F84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2559</Words>
  <Characters>15103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2025-12-16T10:11:00Z</dcterms:created>
  <dcterms:modified xsi:type="dcterms:W3CDTF">2025-12-16T10:11:00Z</dcterms:modified>
</cp:coreProperties>
</file>