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65DD" w14:textId="77777777"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14:paraId="4DA3C8AB" w14:textId="27F75E32"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544478">
        <w:rPr>
          <w:rFonts w:cs="Arial"/>
          <w:b/>
          <w:szCs w:val="28"/>
        </w:rPr>
        <w:t>Rekonstrukce střechy sportovní haly TJ SLAVIA v</w:t>
      </w:r>
      <w:r w:rsidR="00000D0C">
        <w:rPr>
          <w:rFonts w:cs="Arial"/>
          <w:b/>
          <w:szCs w:val="28"/>
        </w:rPr>
        <w:t> </w:t>
      </w:r>
      <w:r w:rsidR="00544478">
        <w:rPr>
          <w:rFonts w:cs="Arial"/>
          <w:b/>
          <w:szCs w:val="28"/>
        </w:rPr>
        <w:t>Kroměříži</w:t>
      </w:r>
      <w:r w:rsidRPr="00C673CD">
        <w:rPr>
          <w:rFonts w:cs="Arial"/>
          <w:b/>
          <w:szCs w:val="28"/>
        </w:rPr>
        <w:t>“</w:t>
      </w:r>
    </w:p>
    <w:p w14:paraId="47DD1AF8" w14:textId="75CD5027" w:rsidR="00460CA1" w:rsidRPr="00290C5E" w:rsidRDefault="00460CA1" w:rsidP="00290C5E">
      <w:pPr>
        <w:pStyle w:val="Zkladntext"/>
        <w:spacing w:before="120"/>
        <w:contextualSpacing/>
        <w:rPr>
          <w:rFonts w:cs="Arial"/>
          <w:b/>
          <w:sz w:val="22"/>
        </w:rPr>
      </w:pPr>
    </w:p>
    <w:p w14:paraId="08606E98" w14:textId="1F3D1C8A"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14:paraId="767F702B" w14:textId="77777777"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14:paraId="11FF0F3F" w14:textId="4F20EAC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5C6C3C" w:rsidRPr="005C6C3C">
        <w:rPr>
          <w:rFonts w:ascii="Arial" w:hAnsi="Arial" w:cs="Arial"/>
          <w:b/>
          <w:bCs/>
        </w:rPr>
        <w:t>SML/671/2025</w:t>
      </w:r>
    </w:p>
    <w:p w14:paraId="00F88D7A" w14:textId="7DD24913"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
    <w:p w14:paraId="5A582D8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3D77455" w14:textId="77777777"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14:paraId="7B96891D" w14:textId="77777777"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170C21"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14:paraId="64392BB9"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004F3AF7"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14:paraId="7A95D8A3"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1A4ED49"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F2FEC5A"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C8B0293"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1" w:name="_Hlk98347487"/>
      <w:r w:rsidRPr="00C673CD">
        <w:rPr>
          <w:rFonts w:ascii="Arial" w:hAnsi="Arial" w:cs="Arial"/>
          <w:sz w:val="20"/>
          <w:szCs w:val="22"/>
        </w:rPr>
        <w:t>8326340247/0100</w:t>
      </w:r>
      <w:bookmarkEnd w:id="1"/>
    </w:p>
    <w:p w14:paraId="3BEE9EFD"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za Objednatele je oprávněn jednat:</w:t>
      </w:r>
    </w:p>
    <w:p w14:paraId="4C5624BB" w14:textId="77777777" w:rsidR="0034751D" w:rsidRPr="00C673CD" w:rsidRDefault="0034751D" w:rsidP="00840A1A">
      <w:pPr>
        <w:pStyle w:val="Obsah1"/>
        <w:spacing w:after="60"/>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14:paraId="4A80B113" w14:textId="28329266" w:rsidR="00D5421B" w:rsidRDefault="0034751D" w:rsidP="0082559C">
      <w:pPr>
        <w:pStyle w:val="Obsah1"/>
        <w:spacing w:after="6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proofErr w:type="spellStart"/>
      <w:r w:rsidR="0082559C">
        <w:rPr>
          <w:rFonts w:ascii="Arial" w:hAnsi="Arial" w:cs="Arial"/>
          <w:sz w:val="20"/>
          <w:szCs w:val="22"/>
        </w:rPr>
        <w:t>xxx</w:t>
      </w:r>
      <w:proofErr w:type="spellEnd"/>
    </w:p>
    <w:p w14:paraId="56513E90" w14:textId="03F26308" w:rsidR="00D5421B" w:rsidRPr="000377F4" w:rsidRDefault="00D5421B" w:rsidP="0082559C">
      <w:pPr>
        <w:spacing w:after="60"/>
        <w:rPr>
          <w:rFonts w:ascii="Arial" w:hAnsi="Arial" w:cs="Arial"/>
        </w:rPr>
      </w:pPr>
      <w:r>
        <w:rPr>
          <w:rFonts w:ascii="Arial" w:hAnsi="Arial" w:cs="Arial"/>
        </w:rPr>
        <w:t xml:space="preserve">                                                                </w:t>
      </w:r>
      <w:proofErr w:type="spellStart"/>
      <w:r w:rsidR="0082559C">
        <w:rPr>
          <w:rFonts w:ascii="Arial" w:hAnsi="Arial" w:cs="Arial"/>
        </w:rPr>
        <w:t>xxx</w:t>
      </w:r>
      <w:proofErr w:type="spellEnd"/>
    </w:p>
    <w:p w14:paraId="6E8BCC96" w14:textId="77777777" w:rsidR="009C3DAF" w:rsidRDefault="009C3DAF" w:rsidP="009C3DAF">
      <w:pPr>
        <w:spacing w:before="120"/>
        <w:contextualSpacing/>
        <w:rPr>
          <w:rFonts w:ascii="Arial" w:hAnsi="Arial" w:cs="Arial"/>
        </w:rPr>
      </w:pPr>
      <w:r>
        <w:rPr>
          <w:rFonts w:ascii="Arial" w:hAnsi="Arial" w:cs="Arial"/>
        </w:rPr>
        <w:t>(dále jen „objednatel“)</w:t>
      </w:r>
    </w:p>
    <w:p w14:paraId="796046CC" w14:textId="04348C0F" w:rsidR="00654D89" w:rsidRDefault="00654D89" w:rsidP="00654D89">
      <w:pPr>
        <w:spacing w:before="120"/>
        <w:contextualSpacing/>
        <w:rPr>
          <w:sz w:val="18"/>
        </w:rPr>
      </w:pPr>
    </w:p>
    <w:p w14:paraId="6EEDCEC6" w14:textId="34226C07" w:rsidR="009C3DAF" w:rsidRPr="00702AC7" w:rsidRDefault="009C3DAF" w:rsidP="00654D89">
      <w:pPr>
        <w:spacing w:before="120"/>
        <w:contextualSpacing/>
        <w:rPr>
          <w:rFonts w:ascii="Arial" w:hAnsi="Arial" w:cs="Arial"/>
        </w:rPr>
      </w:pPr>
      <w:r w:rsidRPr="00702AC7">
        <w:rPr>
          <w:rFonts w:ascii="Arial" w:hAnsi="Arial" w:cs="Arial"/>
        </w:rPr>
        <w:t>a</w:t>
      </w:r>
    </w:p>
    <w:p w14:paraId="7D88F8E4"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43C75F5" w14:textId="138CCD35" w:rsidR="00D5421B" w:rsidRPr="00D5421B" w:rsidRDefault="00D5421B" w:rsidP="00840A1A">
      <w:pPr>
        <w:spacing w:after="60"/>
        <w:jc w:val="both"/>
        <w:rPr>
          <w:rFonts w:ascii="Arial" w:hAnsi="Arial" w:cs="Arial"/>
          <w:szCs w:val="22"/>
        </w:rPr>
      </w:pPr>
      <w:r w:rsidRPr="00D5421B">
        <w:rPr>
          <w:rFonts w:ascii="Arial" w:hAnsi="Arial" w:cs="Arial"/>
          <w:szCs w:val="22"/>
        </w:rPr>
        <w:t>název:</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ELIS-střechy s.r.o.</w:t>
      </w:r>
    </w:p>
    <w:p w14:paraId="6E8601E1" w14:textId="39751834" w:rsidR="00D5421B" w:rsidRPr="00D5421B" w:rsidRDefault="00D5421B" w:rsidP="00840A1A">
      <w:pPr>
        <w:spacing w:after="60"/>
        <w:jc w:val="both"/>
        <w:rPr>
          <w:rFonts w:ascii="Arial" w:hAnsi="Arial" w:cs="Arial"/>
          <w:szCs w:val="22"/>
        </w:rPr>
      </w:pPr>
      <w:r w:rsidRPr="00D5421B">
        <w:rPr>
          <w:rFonts w:ascii="Arial" w:hAnsi="Arial" w:cs="Arial"/>
          <w:szCs w:val="22"/>
        </w:rPr>
        <w:t>adresa:</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Švabinského nábřeží 1630/85, Kroměříž 767 01</w:t>
      </w:r>
    </w:p>
    <w:p w14:paraId="260318B0" w14:textId="5D720BC0" w:rsidR="00D5421B" w:rsidRPr="00D5421B" w:rsidRDefault="00D5421B" w:rsidP="00840A1A">
      <w:pPr>
        <w:spacing w:after="60"/>
        <w:jc w:val="both"/>
        <w:rPr>
          <w:rFonts w:ascii="Arial" w:hAnsi="Arial" w:cs="Arial"/>
          <w:szCs w:val="22"/>
        </w:rPr>
      </w:pPr>
      <w:r w:rsidRPr="00D5421B">
        <w:rPr>
          <w:rFonts w:ascii="Arial" w:hAnsi="Arial" w:cs="Arial"/>
          <w:szCs w:val="22"/>
        </w:rPr>
        <w:t>IČO:</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29262241</w:t>
      </w:r>
      <w:r w:rsidRPr="00D5421B">
        <w:rPr>
          <w:rFonts w:ascii="Arial" w:hAnsi="Arial" w:cs="Arial"/>
          <w:szCs w:val="22"/>
        </w:rPr>
        <w:tab/>
      </w:r>
    </w:p>
    <w:p w14:paraId="5FD6ECD4" w14:textId="0518427B" w:rsidR="00D5421B" w:rsidRPr="00D5421B" w:rsidRDefault="00D5421B" w:rsidP="00840A1A">
      <w:pPr>
        <w:spacing w:after="60"/>
        <w:jc w:val="both"/>
        <w:rPr>
          <w:rFonts w:ascii="Arial" w:hAnsi="Arial" w:cs="Arial"/>
          <w:szCs w:val="22"/>
        </w:rPr>
      </w:pPr>
      <w:r w:rsidRPr="00D5421B">
        <w:rPr>
          <w:rFonts w:ascii="Arial" w:hAnsi="Arial" w:cs="Arial"/>
          <w:szCs w:val="22"/>
        </w:rPr>
        <w:t>DIČ:</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CZ29262241</w:t>
      </w:r>
    </w:p>
    <w:p w14:paraId="53487980" w14:textId="4EF94DAF" w:rsidR="00D5421B" w:rsidRPr="00D5421B" w:rsidRDefault="00D5421B" w:rsidP="00840A1A">
      <w:pPr>
        <w:spacing w:after="60"/>
        <w:jc w:val="both"/>
        <w:rPr>
          <w:rFonts w:ascii="Arial" w:hAnsi="Arial" w:cs="Arial"/>
          <w:szCs w:val="22"/>
        </w:rPr>
      </w:pPr>
      <w:r w:rsidRPr="00D5421B">
        <w:rPr>
          <w:rFonts w:ascii="Arial" w:hAnsi="Arial" w:cs="Arial"/>
          <w:szCs w:val="22"/>
        </w:rPr>
        <w:t>statutární orgán: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 xml:space="preserve">Václav </w:t>
      </w:r>
      <w:proofErr w:type="spellStart"/>
      <w:r w:rsidR="00501FD7">
        <w:rPr>
          <w:rFonts w:ascii="Arial" w:hAnsi="Arial" w:cs="Arial"/>
          <w:szCs w:val="22"/>
        </w:rPr>
        <w:t>Zycháček</w:t>
      </w:r>
      <w:proofErr w:type="spellEnd"/>
      <w:r w:rsidR="00501FD7">
        <w:rPr>
          <w:rFonts w:ascii="Arial" w:hAnsi="Arial" w:cs="Arial"/>
          <w:szCs w:val="22"/>
        </w:rPr>
        <w:t>, jednatel</w:t>
      </w:r>
    </w:p>
    <w:p w14:paraId="1E6A0057" w14:textId="4BB44633" w:rsidR="00D5421B" w:rsidRPr="00D5421B" w:rsidRDefault="00D5421B" w:rsidP="00840A1A">
      <w:pPr>
        <w:spacing w:after="60"/>
        <w:jc w:val="both"/>
        <w:rPr>
          <w:rFonts w:ascii="Arial" w:hAnsi="Arial" w:cs="Arial"/>
          <w:szCs w:val="22"/>
        </w:rPr>
      </w:pPr>
      <w:r w:rsidRPr="00D5421B">
        <w:rPr>
          <w:rFonts w:ascii="Arial" w:hAnsi="Arial" w:cs="Arial"/>
          <w:szCs w:val="22"/>
        </w:rPr>
        <w:t>telefon: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0082559C">
        <w:rPr>
          <w:rFonts w:ascii="Arial" w:hAnsi="Arial" w:cs="Arial"/>
          <w:szCs w:val="22"/>
        </w:rPr>
        <w:t>xxx</w:t>
      </w:r>
      <w:proofErr w:type="spellEnd"/>
    </w:p>
    <w:p w14:paraId="639BBF1A" w14:textId="6297DE09" w:rsidR="00D5421B" w:rsidRPr="00D5421B" w:rsidRDefault="00D5421B" w:rsidP="00840A1A">
      <w:pPr>
        <w:spacing w:after="60"/>
        <w:jc w:val="both"/>
        <w:rPr>
          <w:rFonts w:ascii="Arial" w:hAnsi="Arial" w:cs="Arial"/>
          <w:szCs w:val="22"/>
        </w:rPr>
      </w:pPr>
      <w:r w:rsidRPr="00D5421B">
        <w:rPr>
          <w:rFonts w:ascii="Arial" w:hAnsi="Arial" w:cs="Arial"/>
          <w:szCs w:val="22"/>
        </w:rPr>
        <w:t>e-mail:</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0082559C" w:rsidRPr="0082559C">
        <w:rPr>
          <w:rFonts w:ascii="Arial" w:hAnsi="Arial" w:cs="Arial"/>
          <w:szCs w:val="22"/>
        </w:rPr>
        <w:t>xxx</w:t>
      </w:r>
      <w:proofErr w:type="spellEnd"/>
      <w:r w:rsidR="00EB6C41">
        <w:rPr>
          <w:rFonts w:ascii="Arial" w:hAnsi="Arial" w:cs="Arial"/>
          <w:szCs w:val="22"/>
        </w:rPr>
        <w:t xml:space="preserve"> </w:t>
      </w:r>
    </w:p>
    <w:p w14:paraId="68FF3CCF" w14:textId="2F9A3854" w:rsidR="00D5421B" w:rsidRPr="00D5421B" w:rsidRDefault="00D5421B" w:rsidP="00840A1A">
      <w:pPr>
        <w:spacing w:after="60"/>
        <w:jc w:val="both"/>
        <w:rPr>
          <w:rFonts w:ascii="Arial" w:hAnsi="Arial" w:cs="Arial"/>
          <w:szCs w:val="22"/>
        </w:rPr>
      </w:pPr>
      <w:r w:rsidRPr="00D5421B">
        <w:rPr>
          <w:rFonts w:ascii="Arial" w:hAnsi="Arial" w:cs="Arial"/>
          <w:szCs w:val="22"/>
        </w:rPr>
        <w:t>bankovní spojení:</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Pr>
          <w:rFonts w:ascii="Arial" w:hAnsi="Arial" w:cs="Arial"/>
          <w:szCs w:val="22"/>
        </w:rPr>
        <w:t>ČSOB, a.s.</w:t>
      </w:r>
    </w:p>
    <w:p w14:paraId="22CCAE6A" w14:textId="0AF629A0" w:rsidR="00D5421B" w:rsidRPr="00D5421B" w:rsidRDefault="00D5421B" w:rsidP="00840A1A">
      <w:pPr>
        <w:spacing w:after="60"/>
        <w:jc w:val="both"/>
        <w:rPr>
          <w:rFonts w:ascii="Arial" w:hAnsi="Arial" w:cs="Arial"/>
          <w:szCs w:val="22"/>
        </w:rPr>
      </w:pPr>
      <w:r w:rsidRPr="00D5421B">
        <w:rPr>
          <w:rFonts w:ascii="Arial" w:hAnsi="Arial" w:cs="Arial"/>
          <w:szCs w:val="22"/>
        </w:rPr>
        <w:t>číslo účtu:</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00501FD7" w:rsidRPr="00501FD7">
        <w:rPr>
          <w:rFonts w:ascii="Arial" w:hAnsi="Arial" w:cs="Arial"/>
          <w:szCs w:val="22"/>
        </w:rPr>
        <w:t>241521122/0300</w:t>
      </w:r>
    </w:p>
    <w:p w14:paraId="214BCA7D" w14:textId="77777777" w:rsidR="00D5421B" w:rsidRPr="00D5421B" w:rsidRDefault="00D5421B" w:rsidP="00840A1A">
      <w:pPr>
        <w:spacing w:after="60"/>
        <w:jc w:val="both"/>
        <w:rPr>
          <w:rFonts w:ascii="Arial" w:hAnsi="Arial" w:cs="Arial"/>
          <w:szCs w:val="22"/>
        </w:rPr>
      </w:pPr>
    </w:p>
    <w:p w14:paraId="73A3D6CD" w14:textId="77777777" w:rsidR="00D5421B" w:rsidRPr="00D5421B" w:rsidRDefault="00D5421B" w:rsidP="00840A1A">
      <w:pPr>
        <w:spacing w:after="60"/>
        <w:jc w:val="both"/>
        <w:rPr>
          <w:rFonts w:ascii="Arial" w:hAnsi="Arial" w:cs="Arial"/>
          <w:szCs w:val="22"/>
        </w:rPr>
      </w:pPr>
      <w:r w:rsidRPr="00D5421B">
        <w:rPr>
          <w:rFonts w:ascii="Arial" w:hAnsi="Arial" w:cs="Arial"/>
          <w:szCs w:val="22"/>
        </w:rPr>
        <w:t>za Zhotovitele je oprávněn jednat:</w:t>
      </w:r>
    </w:p>
    <w:p w14:paraId="6F747BEB" w14:textId="49713C08" w:rsidR="00D5421B" w:rsidRPr="00D5421B" w:rsidRDefault="00D5421B" w:rsidP="00840A1A">
      <w:pPr>
        <w:spacing w:after="60"/>
        <w:jc w:val="both"/>
        <w:rPr>
          <w:rFonts w:ascii="Arial" w:hAnsi="Arial" w:cs="Arial"/>
          <w:szCs w:val="22"/>
        </w:rPr>
      </w:pPr>
      <w:r w:rsidRPr="00D5421B">
        <w:rPr>
          <w:rFonts w:ascii="Arial" w:hAnsi="Arial" w:cs="Arial"/>
          <w:szCs w:val="22"/>
        </w:rPr>
        <w:t>- ve věcech smluvních:</w:t>
      </w:r>
      <w:r w:rsidRPr="00D5421B">
        <w:rPr>
          <w:rFonts w:ascii="Arial" w:hAnsi="Arial" w:cs="Arial"/>
          <w:szCs w:val="22"/>
        </w:rPr>
        <w:tab/>
      </w:r>
      <w:r>
        <w:rPr>
          <w:rFonts w:ascii="Arial" w:hAnsi="Arial" w:cs="Arial"/>
          <w:szCs w:val="22"/>
        </w:rPr>
        <w:t xml:space="preserve">             </w:t>
      </w:r>
      <w:r w:rsidRPr="00D5421B">
        <w:rPr>
          <w:rFonts w:ascii="Arial" w:hAnsi="Arial" w:cs="Arial"/>
          <w:szCs w:val="22"/>
        </w:rPr>
        <w:tab/>
      </w:r>
      <w:r w:rsidR="00501FD7">
        <w:rPr>
          <w:rFonts w:ascii="Arial" w:hAnsi="Arial" w:cs="Arial"/>
          <w:szCs w:val="22"/>
        </w:rPr>
        <w:t xml:space="preserve">Václav </w:t>
      </w:r>
      <w:proofErr w:type="spellStart"/>
      <w:r w:rsidR="00501FD7">
        <w:rPr>
          <w:rFonts w:ascii="Arial" w:hAnsi="Arial" w:cs="Arial"/>
          <w:szCs w:val="22"/>
        </w:rPr>
        <w:t>Zycháček</w:t>
      </w:r>
      <w:proofErr w:type="spellEnd"/>
      <w:r w:rsidR="00501FD7">
        <w:rPr>
          <w:rFonts w:ascii="Arial" w:hAnsi="Arial" w:cs="Arial"/>
          <w:szCs w:val="22"/>
        </w:rPr>
        <w:t>, jednatel</w:t>
      </w:r>
      <w:r w:rsidRPr="00D5421B">
        <w:rPr>
          <w:rFonts w:ascii="Arial" w:hAnsi="Arial" w:cs="Arial"/>
          <w:szCs w:val="22"/>
        </w:rPr>
        <w:tab/>
      </w:r>
    </w:p>
    <w:p w14:paraId="4C35DF5C" w14:textId="6378EEC8" w:rsidR="00654D89" w:rsidRPr="00C673CD" w:rsidRDefault="00D5421B" w:rsidP="00840A1A">
      <w:pPr>
        <w:spacing w:after="60"/>
        <w:jc w:val="both"/>
        <w:rPr>
          <w:rFonts w:ascii="Arial" w:hAnsi="Arial" w:cs="Arial"/>
          <w:szCs w:val="22"/>
        </w:rPr>
      </w:pPr>
      <w:r w:rsidRPr="00D5421B">
        <w:rPr>
          <w:rFonts w:ascii="Arial" w:hAnsi="Arial" w:cs="Arial"/>
          <w:szCs w:val="22"/>
        </w:rPr>
        <w:t>- ve věcech technických:</w:t>
      </w:r>
      <w:r w:rsidRPr="00D5421B">
        <w:rPr>
          <w:rFonts w:ascii="Arial" w:hAnsi="Arial" w:cs="Arial"/>
          <w:szCs w:val="22"/>
        </w:rPr>
        <w:tab/>
      </w:r>
      <w:r w:rsidRPr="00D5421B">
        <w:rPr>
          <w:rFonts w:ascii="Arial" w:hAnsi="Arial" w:cs="Arial"/>
          <w:szCs w:val="22"/>
        </w:rPr>
        <w:tab/>
      </w:r>
      <w:r w:rsidR="00501FD7">
        <w:rPr>
          <w:rFonts w:ascii="Arial" w:hAnsi="Arial" w:cs="Arial"/>
          <w:szCs w:val="22"/>
        </w:rPr>
        <w:t xml:space="preserve">Václav </w:t>
      </w:r>
      <w:proofErr w:type="spellStart"/>
      <w:r w:rsidR="00501FD7">
        <w:rPr>
          <w:rFonts w:ascii="Arial" w:hAnsi="Arial" w:cs="Arial"/>
          <w:szCs w:val="22"/>
        </w:rPr>
        <w:t>Zycháček</w:t>
      </w:r>
      <w:proofErr w:type="spellEnd"/>
      <w:r w:rsidR="00501FD7">
        <w:rPr>
          <w:rFonts w:ascii="Arial" w:hAnsi="Arial" w:cs="Arial"/>
          <w:szCs w:val="22"/>
        </w:rPr>
        <w:t>, jednatel</w:t>
      </w:r>
      <w:r w:rsidRPr="00D5421B">
        <w:rPr>
          <w:rFonts w:ascii="Arial" w:hAnsi="Arial" w:cs="Arial"/>
          <w:szCs w:val="22"/>
        </w:rPr>
        <w:tab/>
      </w:r>
    </w:p>
    <w:p w14:paraId="4E296415" w14:textId="4948F7CE" w:rsidR="009C3DAF" w:rsidRDefault="009C3DAF" w:rsidP="00BB1FA0">
      <w:pPr>
        <w:spacing w:after="200"/>
        <w:rPr>
          <w:rFonts w:ascii="Arial" w:hAnsi="Arial" w:cs="Arial"/>
        </w:rPr>
      </w:pPr>
      <w:r>
        <w:rPr>
          <w:rFonts w:ascii="Arial" w:hAnsi="Arial" w:cs="Arial"/>
        </w:rPr>
        <w:t>(dále jen „zhotovitel“)</w:t>
      </w:r>
      <w:r w:rsidR="00501FD7">
        <w:rPr>
          <w:rFonts w:ascii="Arial" w:hAnsi="Arial" w:cs="Arial"/>
        </w:rPr>
        <w:tab/>
      </w:r>
      <w:r w:rsidR="00501FD7">
        <w:rPr>
          <w:rFonts w:ascii="Arial" w:hAnsi="Arial" w:cs="Arial"/>
        </w:rPr>
        <w:tab/>
      </w:r>
      <w:r w:rsidR="00501FD7">
        <w:rPr>
          <w:rFonts w:ascii="Arial" w:hAnsi="Arial" w:cs="Arial"/>
        </w:rPr>
        <w:tab/>
        <w:t>(</w:t>
      </w:r>
      <w:proofErr w:type="spellStart"/>
      <w:r w:rsidR="0082559C">
        <w:rPr>
          <w:rFonts w:ascii="Arial" w:hAnsi="Arial" w:cs="Arial"/>
        </w:rPr>
        <w:t>xxx</w:t>
      </w:r>
      <w:proofErr w:type="spellEnd"/>
      <w:r w:rsidR="00501FD7">
        <w:rPr>
          <w:rFonts w:ascii="Arial" w:hAnsi="Arial" w:cs="Arial"/>
        </w:rPr>
        <w:t>)</w:t>
      </w:r>
      <w:r w:rsidR="00EB6C41">
        <w:rPr>
          <w:rFonts w:ascii="Arial" w:hAnsi="Arial" w:cs="Arial"/>
        </w:rPr>
        <w:t xml:space="preserve"> </w:t>
      </w:r>
    </w:p>
    <w:p w14:paraId="49C6A031" w14:textId="594FB1F0"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63FC547C" w14:textId="77777777"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62420D55" w14:textId="3A53C6BA" w:rsidR="00B55DF9" w:rsidRPr="00867B5B" w:rsidRDefault="00D27420" w:rsidP="00867B5B">
      <w:pPr>
        <w:numPr>
          <w:ilvl w:val="1"/>
          <w:numId w:val="13"/>
        </w:numPr>
        <w:spacing w:before="40"/>
        <w:ind w:left="567" w:hanging="567"/>
        <w:contextualSpacing/>
        <w:jc w:val="both"/>
        <w:rPr>
          <w:rFonts w:ascii="Arial" w:hAnsi="Arial" w:cs="Arial"/>
          <w:szCs w:val="22"/>
        </w:rPr>
      </w:pPr>
      <w:r w:rsidRPr="00C673CD">
        <w:rPr>
          <w:rFonts w:ascii="Arial" w:hAnsi="Arial" w:cs="Arial"/>
          <w:szCs w:val="22"/>
        </w:rPr>
        <w:t>Tato smlouva je uzavírána smluvními stranami na základě výsledku</w:t>
      </w:r>
      <w:r w:rsidR="00D35044">
        <w:rPr>
          <w:rFonts w:ascii="Arial" w:hAnsi="Arial" w:cs="Arial"/>
          <w:szCs w:val="22"/>
        </w:rPr>
        <w:t xml:space="preserve"> </w:t>
      </w:r>
      <w:r w:rsidR="00321542">
        <w:rPr>
          <w:rFonts w:ascii="Arial" w:hAnsi="Arial" w:cs="Arial"/>
          <w:szCs w:val="22"/>
        </w:rPr>
        <w:t>zjednodušeného podlimitního</w:t>
      </w:r>
      <w:r w:rsidRPr="00C673CD">
        <w:rPr>
          <w:rFonts w:ascii="Arial" w:hAnsi="Arial" w:cs="Arial"/>
          <w:szCs w:val="22"/>
        </w:rPr>
        <w:t xml:space="preserve"> </w:t>
      </w:r>
      <w:r w:rsidR="00321542">
        <w:rPr>
          <w:rFonts w:ascii="Arial" w:hAnsi="Arial" w:cs="Arial"/>
          <w:szCs w:val="22"/>
        </w:rPr>
        <w:t xml:space="preserve">řízení </w:t>
      </w:r>
      <w:r w:rsidRPr="00C673CD">
        <w:rPr>
          <w:rFonts w:ascii="Arial" w:hAnsi="Arial" w:cs="Arial"/>
          <w:szCs w:val="22"/>
        </w:rPr>
        <w:t xml:space="preserve">veřejné zakázky </w:t>
      </w:r>
      <w:r w:rsidR="00D35044">
        <w:rPr>
          <w:rFonts w:ascii="Arial" w:hAnsi="Arial" w:cs="Arial"/>
          <w:szCs w:val="22"/>
        </w:rPr>
        <w:t>s názvem</w:t>
      </w:r>
      <w:r w:rsidRPr="00C673CD">
        <w:rPr>
          <w:rFonts w:ascii="Arial" w:hAnsi="Arial" w:cs="Arial"/>
          <w:szCs w:val="22"/>
        </w:rPr>
        <w:t xml:space="preserve"> „</w:t>
      </w:r>
      <w:r w:rsidR="00D35044">
        <w:rPr>
          <w:rFonts w:ascii="Arial" w:hAnsi="Arial" w:cs="Arial"/>
          <w:b/>
          <w:szCs w:val="22"/>
        </w:rPr>
        <w:t>Rekonstrukce střechy sportovní haly TJ SLAVIA v Kroměříži</w:t>
      </w:r>
      <w:r w:rsidRPr="00C673CD">
        <w:rPr>
          <w:rFonts w:ascii="Arial" w:hAnsi="Arial" w:cs="Arial"/>
          <w:szCs w:val="22"/>
        </w:rPr>
        <w:t>“</w:t>
      </w:r>
      <w:r w:rsidR="00232B3C">
        <w:rPr>
          <w:rFonts w:ascii="Arial" w:hAnsi="Arial" w:cs="Arial"/>
          <w:bCs/>
        </w:rPr>
        <w:t xml:space="preserve"> (dále jen „veřejná zakázka“)</w:t>
      </w:r>
      <w:r w:rsidR="00232B3C">
        <w:rPr>
          <w:rFonts w:ascii="Arial" w:hAnsi="Arial" w:cs="Arial"/>
        </w:rPr>
        <w:t xml:space="preserve">, </w:t>
      </w:r>
      <w:r w:rsidRPr="00C673CD">
        <w:rPr>
          <w:rFonts w:ascii="Arial" w:hAnsi="Arial" w:cs="Arial"/>
          <w:szCs w:val="22"/>
        </w:rPr>
        <w:t>zadávané</w:t>
      </w:r>
      <w:r w:rsidR="002D0A74">
        <w:rPr>
          <w:rFonts w:ascii="Arial" w:hAnsi="Arial" w:cs="Arial"/>
          <w:szCs w:val="22"/>
        </w:rPr>
        <w:t xml:space="preserve"> </w:t>
      </w:r>
      <w:r w:rsidRPr="00C673CD">
        <w:rPr>
          <w:rFonts w:ascii="Arial" w:hAnsi="Arial" w:cs="Arial"/>
          <w:szCs w:val="22"/>
        </w:rPr>
        <w:t>v</w:t>
      </w:r>
      <w:r w:rsidR="00867B5B">
        <w:rPr>
          <w:rFonts w:ascii="Arial" w:hAnsi="Arial" w:cs="Arial"/>
          <w:szCs w:val="22"/>
        </w:rPr>
        <w:t> </w:t>
      </w:r>
      <w:r w:rsidRPr="00C673CD">
        <w:rPr>
          <w:rFonts w:ascii="Arial" w:hAnsi="Arial" w:cs="Arial"/>
          <w:szCs w:val="22"/>
        </w:rPr>
        <w:t>souladu</w:t>
      </w:r>
      <w:r w:rsidR="00867B5B">
        <w:rPr>
          <w:rFonts w:ascii="Arial" w:hAnsi="Arial" w:cs="Arial"/>
          <w:szCs w:val="22"/>
        </w:rPr>
        <w:t xml:space="preserve"> </w:t>
      </w:r>
      <w:r w:rsidR="00D35044">
        <w:rPr>
          <w:rFonts w:ascii="Arial" w:hAnsi="Arial" w:cs="Arial"/>
          <w:szCs w:val="22"/>
        </w:rPr>
        <w:t>dle</w:t>
      </w:r>
      <w:r w:rsidR="002D0A74" w:rsidRPr="00867B5B">
        <w:rPr>
          <w:rFonts w:ascii="Arial" w:hAnsi="Arial" w:cs="Arial"/>
          <w:szCs w:val="22"/>
        </w:rPr>
        <w:t xml:space="preserve"> zákona</w:t>
      </w:r>
      <w:r w:rsidRPr="00867B5B">
        <w:rPr>
          <w:rFonts w:ascii="Arial" w:hAnsi="Arial" w:cs="Arial"/>
          <w:szCs w:val="22"/>
        </w:rPr>
        <w:t xml:space="preserve"> č. 134/2016 Sb., o zadávání veřejných zakázek, ve znění pozdějších předpisů (dále také „ZZVZ“).</w:t>
      </w:r>
    </w:p>
    <w:p w14:paraId="1B06727D" w14:textId="3C091ECF"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4EFADF6" w14:textId="6C638254" w:rsidR="00A67CB4" w:rsidRPr="00F4525D" w:rsidRDefault="00A67CB4" w:rsidP="001C2664">
      <w:pPr>
        <w:numPr>
          <w:ilvl w:val="1"/>
          <w:numId w:val="13"/>
        </w:numPr>
        <w:spacing w:before="120"/>
        <w:ind w:left="567" w:hanging="567"/>
        <w:contextualSpacing/>
        <w:jc w:val="both"/>
        <w:rPr>
          <w:rFonts w:ascii="Arial" w:hAnsi="Arial" w:cs="Arial"/>
          <w:szCs w:val="22"/>
        </w:rPr>
      </w:pPr>
      <w:r>
        <w:rPr>
          <w:rFonts w:ascii="Arial" w:hAnsi="Arial" w:cs="Arial"/>
          <w:szCs w:val="22"/>
        </w:rPr>
        <w:t xml:space="preserve">Touto smlouvou se zhotovitel zavazuje ke zhotovení předmětu díla v požadovaném rozsahu </w:t>
      </w:r>
      <w:r>
        <w:rPr>
          <w:rFonts w:ascii="Arial" w:hAnsi="Arial" w:cs="Arial"/>
          <w:szCs w:val="22"/>
        </w:rPr>
        <w:br/>
      </w:r>
      <w:r w:rsidRPr="00F4525D">
        <w:rPr>
          <w:rFonts w:ascii="Arial" w:hAnsi="Arial" w:cs="Arial"/>
          <w:szCs w:val="22"/>
        </w:rPr>
        <w:t>a kvalitě na svůj náklad a nebezpečí v dohodnutém termínu a objednatel se zavazuje k převzetí díla a zaplacení odměny zhotoviteli za zhotovení díla</w:t>
      </w:r>
      <w:r w:rsidR="00D766F4" w:rsidRPr="00F4525D">
        <w:rPr>
          <w:rFonts w:ascii="Arial" w:hAnsi="Arial" w:cs="Arial"/>
          <w:szCs w:val="22"/>
        </w:rPr>
        <w:t>.</w:t>
      </w:r>
    </w:p>
    <w:p w14:paraId="6162DB82" w14:textId="78A8DD93" w:rsidR="003D4E71" w:rsidRPr="00702AC7" w:rsidRDefault="003D4E71" w:rsidP="002D0A74">
      <w:pPr>
        <w:spacing w:before="120"/>
        <w:ind w:left="567"/>
        <w:contextualSpacing/>
        <w:jc w:val="both"/>
        <w:rPr>
          <w:rFonts w:ascii="Arial" w:hAnsi="Arial" w:cs="Arial"/>
          <w:szCs w:val="22"/>
        </w:rPr>
      </w:pPr>
    </w:p>
    <w:p w14:paraId="288BE99D" w14:textId="77777777" w:rsidR="006F5194" w:rsidRPr="00C673CD" w:rsidRDefault="006F5194"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t>PŘEDMĚT SMLOUVY A ROZSAH DÍLA</w:t>
      </w:r>
    </w:p>
    <w:p w14:paraId="1A8DE848" w14:textId="77777777" w:rsidR="006F5194" w:rsidRPr="00C673CD" w:rsidRDefault="006F5194" w:rsidP="002D2066">
      <w:pPr>
        <w:pStyle w:val="KUsmlouva-2rove"/>
        <w:numPr>
          <w:ilvl w:val="1"/>
          <w:numId w:val="13"/>
        </w:numPr>
        <w:spacing w:before="40" w:after="0"/>
        <w:ind w:left="709"/>
        <w:contextualSpacing/>
        <w:rPr>
          <w:szCs w:val="22"/>
        </w:rPr>
      </w:pPr>
      <w:r w:rsidRPr="00C673CD">
        <w:rPr>
          <w:szCs w:val="22"/>
        </w:rPr>
        <w:t>Dílem se rozumí:</w:t>
      </w:r>
    </w:p>
    <w:p w14:paraId="5114C721"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5E9749DB" w14:textId="7F7D911C" w:rsidR="005F4CA1" w:rsidRDefault="007F2294" w:rsidP="003723C4">
      <w:pPr>
        <w:pStyle w:val="KUsmlouva-4rove"/>
        <w:numPr>
          <w:ilvl w:val="3"/>
          <w:numId w:val="13"/>
        </w:numPr>
        <w:spacing w:before="120"/>
        <w:ind w:left="1701" w:hanging="775"/>
        <w:contextualSpacing/>
        <w:rPr>
          <w:szCs w:val="22"/>
        </w:rPr>
      </w:pPr>
      <w:r>
        <w:rPr>
          <w:szCs w:val="22"/>
        </w:rPr>
        <w:t>projektovou dokumentací pro provedení stavby (dále jen „DPS“</w:t>
      </w:r>
      <w:r w:rsidR="00D22AAA">
        <w:rPr>
          <w:szCs w:val="22"/>
        </w:rPr>
        <w:t>)</w:t>
      </w:r>
      <w:r>
        <w:rPr>
          <w:szCs w:val="22"/>
        </w:rPr>
        <w:t>, zpracovanou projektantem Ing. Vladimírem Juráněm – JURÁŇ PROJEKT s. r. o.</w:t>
      </w:r>
      <w:r w:rsidR="006A5EE7">
        <w:rPr>
          <w:szCs w:val="22"/>
        </w:rPr>
        <w:t>,</w:t>
      </w:r>
      <w:r>
        <w:rPr>
          <w:szCs w:val="22"/>
        </w:rPr>
        <w:t xml:space="preserve"> nám. 3. května 1605, 765 02 Otrokovice, IČO: 22543651, datace: 06/2025,</w:t>
      </w:r>
    </w:p>
    <w:p w14:paraId="106A98E3" w14:textId="11C0C282" w:rsidR="006F5194" w:rsidRPr="005F4CA1" w:rsidRDefault="006F5194" w:rsidP="003723C4">
      <w:pPr>
        <w:pStyle w:val="KUsmlouva-4rove"/>
        <w:numPr>
          <w:ilvl w:val="3"/>
          <w:numId w:val="13"/>
        </w:numPr>
        <w:spacing w:before="120"/>
        <w:ind w:left="1701" w:hanging="775"/>
        <w:contextualSpacing/>
        <w:rPr>
          <w:szCs w:val="22"/>
        </w:rPr>
      </w:pPr>
      <w:r w:rsidRPr="005F4CA1">
        <w:rPr>
          <w:szCs w:val="22"/>
        </w:rPr>
        <w:t>zadávacími podmínkami veřejné zakázky</w:t>
      </w:r>
      <w:r w:rsidR="00380E9B">
        <w:rPr>
          <w:szCs w:val="22"/>
        </w:rPr>
        <w:t xml:space="preserve"> dle </w:t>
      </w:r>
      <w:r w:rsidR="007F2294">
        <w:rPr>
          <w:szCs w:val="22"/>
        </w:rPr>
        <w:t>ZZVZ</w:t>
      </w:r>
      <w:r w:rsidRPr="005F4CA1">
        <w:rPr>
          <w:szCs w:val="22"/>
        </w:rPr>
        <w:t>,</w:t>
      </w:r>
    </w:p>
    <w:p w14:paraId="6477EBD1" w14:textId="77777777" w:rsidR="006F5194" w:rsidRPr="00C673CD" w:rsidRDefault="006F5194" w:rsidP="00E172EB">
      <w:pPr>
        <w:pStyle w:val="KUsmlouva-4rove"/>
        <w:numPr>
          <w:ilvl w:val="3"/>
          <w:numId w:val="13"/>
        </w:numPr>
        <w:spacing w:before="120"/>
        <w:ind w:left="1701" w:hanging="775"/>
        <w:contextualSpacing/>
        <w:rPr>
          <w:szCs w:val="22"/>
        </w:rPr>
      </w:pPr>
      <w:r w:rsidRPr="00C673CD">
        <w:rPr>
          <w:szCs w:val="22"/>
        </w:rPr>
        <w:t>podanou nabídkou na práce, jež jsou předmětem plnění dle této smlouvy,</w:t>
      </w:r>
    </w:p>
    <w:p w14:paraId="6578DE2C" w14:textId="3AB8292E" w:rsidR="00CC0430" w:rsidRPr="00513F02" w:rsidRDefault="006F5194" w:rsidP="00513F02">
      <w:pPr>
        <w:pStyle w:val="KUsmlouva-4rove"/>
        <w:numPr>
          <w:ilvl w:val="3"/>
          <w:numId w:val="13"/>
        </w:numPr>
        <w:spacing w:before="120"/>
        <w:ind w:left="1701" w:hanging="775"/>
        <w:contextualSpacing/>
        <w:rPr>
          <w:szCs w:val="22"/>
        </w:rPr>
      </w:pPr>
      <w:r w:rsidRPr="00C673CD">
        <w:rPr>
          <w:szCs w:val="22"/>
        </w:rPr>
        <w:t>touto smlouvou o dílo</w:t>
      </w:r>
      <w:r w:rsidR="00E07611">
        <w:rPr>
          <w:szCs w:val="22"/>
        </w:rPr>
        <w:t>.</w:t>
      </w:r>
    </w:p>
    <w:p w14:paraId="2D6FB344" w14:textId="784D4350" w:rsidR="006F5194" w:rsidRPr="00C673CD" w:rsidRDefault="006F5194" w:rsidP="00CC0430">
      <w:pPr>
        <w:pStyle w:val="KUsmlouva-2rove"/>
        <w:numPr>
          <w:ilvl w:val="1"/>
          <w:numId w:val="13"/>
        </w:numPr>
        <w:spacing w:after="0"/>
        <w:ind w:left="709" w:hanging="709"/>
        <w:contextualSpacing/>
        <w:rPr>
          <w:szCs w:val="22"/>
        </w:rPr>
      </w:pPr>
      <w:r w:rsidRPr="00C673CD">
        <w:rPr>
          <w:szCs w:val="22"/>
        </w:rPr>
        <w:t>Plnění, které je předmětem této smlouvy, bude používáno pro výkon veřejnoprávní činnosti a </w:t>
      </w:r>
      <w:r w:rsidRPr="00C673CD">
        <w:rPr>
          <w:b/>
          <w:szCs w:val="22"/>
        </w:rPr>
        <w:t>nebude</w:t>
      </w:r>
      <w:r w:rsidRPr="00C673CD">
        <w:rPr>
          <w:szCs w:val="22"/>
        </w:rPr>
        <w:t xml:space="preserve"> na něj </w:t>
      </w:r>
      <w:r w:rsidRPr="00C673CD">
        <w:rPr>
          <w:b/>
          <w:szCs w:val="22"/>
        </w:rPr>
        <w:t>aplikován režim přenesení daňové povinnosti</w:t>
      </w:r>
      <w:r w:rsidRPr="00C673CD">
        <w:rPr>
          <w:szCs w:val="22"/>
        </w:rPr>
        <w:t xml:space="preserve"> podle § </w:t>
      </w:r>
      <w:proofErr w:type="gramStart"/>
      <w:r w:rsidRPr="00C673CD">
        <w:rPr>
          <w:szCs w:val="22"/>
        </w:rPr>
        <w:t>92a</w:t>
      </w:r>
      <w:proofErr w:type="gramEnd"/>
      <w:r w:rsidRPr="00C673CD">
        <w:rPr>
          <w:szCs w:val="22"/>
        </w:rPr>
        <w:t xml:space="preserve"> a násl. zákona č. 235/2004 Sb., o dani z přidané hodnoty, ve znění pozdějších předpisů (dále jen „zákon </w:t>
      </w:r>
      <w:r w:rsidR="00777E6D">
        <w:rPr>
          <w:szCs w:val="22"/>
        </w:rPr>
        <w:br/>
      </w:r>
      <w:r w:rsidRPr="00C673CD">
        <w:rPr>
          <w:szCs w:val="22"/>
        </w:rPr>
        <w:t>o DPH</w:t>
      </w:r>
      <w:r w:rsidR="009C3B00">
        <w:rPr>
          <w:szCs w:val="22"/>
        </w:rPr>
        <w:t>“</w:t>
      </w:r>
      <w:r w:rsidRPr="00C673CD">
        <w:rPr>
          <w:szCs w:val="22"/>
        </w:rPr>
        <w:t>).</w:t>
      </w:r>
    </w:p>
    <w:p w14:paraId="313CFE49" w14:textId="3AFBAB9B" w:rsidR="006F5194" w:rsidRPr="00C673CD" w:rsidRDefault="006F5194" w:rsidP="00CC0430">
      <w:pPr>
        <w:pStyle w:val="KUsmlouva-2rove"/>
        <w:numPr>
          <w:ilvl w:val="1"/>
          <w:numId w:val="13"/>
        </w:numPr>
        <w:spacing w:after="0"/>
        <w:ind w:left="709"/>
        <w:contextualSpacing/>
        <w:rPr>
          <w:szCs w:val="22"/>
        </w:rPr>
      </w:pPr>
      <w:r w:rsidRPr="00C673CD">
        <w:rPr>
          <w:szCs w:val="22"/>
        </w:rPr>
        <w:t xml:space="preserve">Zhotovitel odpovídá za to, že dílo bude realizováno v uvedeném členění, rozsahu, kvalitě </w:t>
      </w:r>
      <w:r w:rsidR="00777E6D">
        <w:rPr>
          <w:szCs w:val="22"/>
        </w:rPr>
        <w:br/>
      </w:r>
      <w:r w:rsidRPr="00C673CD">
        <w:rPr>
          <w:szCs w:val="22"/>
        </w:rPr>
        <w:t>a s parametry stanovenými dokumentací, investičním záměrem, nabídkou, a touto smlouvou. V</w:t>
      </w:r>
      <w:r w:rsidR="00D80A02">
        <w:rPr>
          <w:szCs w:val="22"/>
        </w:rPr>
        <w:t> </w:t>
      </w:r>
      <w:r w:rsidRPr="00C673CD">
        <w:rPr>
          <w:szCs w:val="22"/>
        </w:rPr>
        <w:t>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0BF41468" w14:textId="69E18E47" w:rsidR="006F5194" w:rsidRDefault="006F5194" w:rsidP="00CC0430">
      <w:pPr>
        <w:pStyle w:val="KUsmlouva-2rove"/>
        <w:numPr>
          <w:ilvl w:val="1"/>
          <w:numId w:val="13"/>
        </w:numPr>
        <w:spacing w:after="0"/>
        <w:ind w:left="709"/>
        <w:contextualSpacing/>
        <w:rPr>
          <w:szCs w:val="22"/>
        </w:rPr>
      </w:pPr>
      <w:r w:rsidRPr="00C673CD">
        <w:rPr>
          <w:szCs w:val="22"/>
        </w:rPr>
        <w:t xml:space="preserve">Kompletní dodávkou stavby se rozumí úplné, funkční a bezvadné provedení všech stavebních a montážních prací, včetně dodávek potřebných materiálů, výrobků, konstrukcí, strojů </w:t>
      </w:r>
      <w:r w:rsidR="00867B5B">
        <w:rPr>
          <w:szCs w:val="22"/>
        </w:rPr>
        <w:br/>
      </w:r>
      <w:r w:rsidRPr="00C673CD">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0D1C36ED" w14:textId="77777777" w:rsidR="005522CA" w:rsidRPr="00C673CD" w:rsidRDefault="005522CA" w:rsidP="005522CA">
      <w:pPr>
        <w:pStyle w:val="KUsmlouva-2rove"/>
        <w:numPr>
          <w:ilvl w:val="0"/>
          <w:numId w:val="0"/>
        </w:numPr>
        <w:spacing w:after="0"/>
        <w:ind w:left="709"/>
        <w:contextualSpacing/>
        <w:rPr>
          <w:szCs w:val="22"/>
        </w:rPr>
      </w:pPr>
    </w:p>
    <w:p w14:paraId="2DBFA41D" w14:textId="77777777" w:rsidR="006F5194" w:rsidRPr="00C673CD" w:rsidRDefault="006F5194" w:rsidP="00CC0430">
      <w:pPr>
        <w:pStyle w:val="KUsmlouva-2rove"/>
        <w:numPr>
          <w:ilvl w:val="1"/>
          <w:numId w:val="13"/>
        </w:numPr>
        <w:spacing w:after="0"/>
        <w:ind w:left="709" w:hanging="709"/>
        <w:contextualSpacing/>
        <w:rPr>
          <w:szCs w:val="22"/>
        </w:rPr>
      </w:pPr>
      <w:r w:rsidRPr="00C673CD">
        <w:rPr>
          <w:szCs w:val="22"/>
        </w:rPr>
        <w:t>Zhotovení díla zahrnuje i:</w:t>
      </w:r>
    </w:p>
    <w:p w14:paraId="54981BB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p>
    <w:p w14:paraId="6A6CC71F"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6A1FE992"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655062CC"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57EB275E"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34A6EBDB"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2B30588" w14:textId="77777777" w:rsidR="006F5194" w:rsidRPr="00C673CD" w:rsidRDefault="006F5194" w:rsidP="00CC0430">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w:t>
      </w:r>
      <w:r w:rsidRPr="00C673CD">
        <w:rPr>
          <w:szCs w:val="22"/>
        </w:rPr>
        <w:lastRenderedPageBreak/>
        <w:t>povinen do 5 kalendářních dnů od písemné výzvy předložit objednateli veškeré doklady o plnění těchto povinností,</w:t>
      </w:r>
    </w:p>
    <w:p w14:paraId="28E7E522" w14:textId="77777777" w:rsidR="006F5194" w:rsidRPr="00707275" w:rsidRDefault="006F5194" w:rsidP="00CC0430">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o odpadech, a dalších prováděcích předpisů vč. úhrady poplatků za likvidaci odpadu a doložení dokladů o likvidaci nejpozději při předání a převzetí díla,</w:t>
      </w:r>
    </w:p>
    <w:p w14:paraId="420A9F49"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4EE939EB" w14:textId="49ADD37C" w:rsidR="00C34BC5" w:rsidRPr="00C673CD" w:rsidRDefault="006F5194" w:rsidP="00CC0430">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FBCE00E" w14:textId="77777777" w:rsidR="006F5194" w:rsidRPr="00C673CD" w:rsidRDefault="006F5194" w:rsidP="00CC0430">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4BEC41FE" w14:textId="352CC020" w:rsidR="006F5194" w:rsidRPr="00C673CD" w:rsidRDefault="00E07611" w:rsidP="00CC0430">
      <w:pPr>
        <w:pStyle w:val="KUsmlouva-3rove"/>
        <w:numPr>
          <w:ilvl w:val="2"/>
          <w:numId w:val="13"/>
        </w:numPr>
        <w:spacing w:before="120" w:after="0"/>
        <w:contextualSpacing/>
        <w:rPr>
          <w:rStyle w:val="KUTun"/>
          <w:szCs w:val="22"/>
        </w:rPr>
      </w:pPr>
      <w:r>
        <w:rPr>
          <w:b/>
          <w:szCs w:val="22"/>
        </w:rPr>
        <w:t>dokumentace skutečného provedení stavby,</w:t>
      </w:r>
    </w:p>
    <w:p w14:paraId="114426AB" w14:textId="7777777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E8C3466" w14:textId="46FCDEB9" w:rsidR="006F5194" w:rsidRPr="00C673CD" w:rsidRDefault="006F5194" w:rsidP="00CC0430">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826AAD">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2A86FF2D" w14:textId="512BF505" w:rsidR="00452346" w:rsidRPr="00452346" w:rsidRDefault="00452346" w:rsidP="00CC0430">
      <w:pPr>
        <w:pStyle w:val="KUsmlouva-3rove"/>
        <w:numPr>
          <w:ilvl w:val="2"/>
          <w:numId w:val="13"/>
        </w:numPr>
        <w:spacing w:before="120" w:after="0"/>
        <w:contextualSpacing/>
        <w:rPr>
          <w:b/>
          <w:szCs w:val="22"/>
        </w:rPr>
      </w:pPr>
      <w:r>
        <w:t xml:space="preserve">aktivní </w:t>
      </w:r>
      <w:r>
        <w:rPr>
          <w:b/>
          <w:bCs/>
        </w:rPr>
        <w:t xml:space="preserve">spolupráce </w:t>
      </w:r>
      <w:r>
        <w:t xml:space="preserve">s </w:t>
      </w:r>
      <w:r>
        <w:rPr>
          <w:b/>
          <w:bCs/>
        </w:rPr>
        <w:t xml:space="preserve">koordinátorem </w:t>
      </w:r>
      <w:r>
        <w:t>bezpečnosti a ochrany zdraví pří práci na staveništi a předávání informací bezprostředně souvisejících s výkonem funkce koordinátora,</w:t>
      </w:r>
    </w:p>
    <w:p w14:paraId="53D9B5A2" w14:textId="02B9BCA7" w:rsidR="006F5194" w:rsidRPr="00C673CD" w:rsidRDefault="006F5194" w:rsidP="00CC0430">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17D9DF1F" w14:textId="15476F43" w:rsidR="006F5194" w:rsidRPr="00E20E69" w:rsidRDefault="006F5194" w:rsidP="00CC0430">
      <w:pPr>
        <w:pStyle w:val="KUsmlouva-3rove"/>
        <w:numPr>
          <w:ilvl w:val="2"/>
          <w:numId w:val="13"/>
        </w:numPr>
        <w:spacing w:before="120" w:after="0"/>
        <w:contextualSpacing/>
        <w:rPr>
          <w:b/>
          <w:szCs w:val="22"/>
        </w:rPr>
      </w:pPr>
      <w:r w:rsidRPr="00C673CD">
        <w:rPr>
          <w:szCs w:val="22"/>
        </w:rPr>
        <w:t xml:space="preserve">mít po celou dobu stavby do doby protokolárního předání a převzetí díla </w:t>
      </w:r>
      <w:r w:rsidRPr="00C673CD">
        <w:rPr>
          <w:b/>
          <w:szCs w:val="22"/>
        </w:rPr>
        <w:t>pojištění odpovědnosti za škodu</w:t>
      </w:r>
      <w:r w:rsidRPr="00C673CD">
        <w:rPr>
          <w:szCs w:val="22"/>
        </w:rPr>
        <w:t xml:space="preserve"> způsobenou třetí osobě činností zhotovitele</w:t>
      </w:r>
      <w:r w:rsidR="00C8353F">
        <w:rPr>
          <w:szCs w:val="22"/>
        </w:rPr>
        <w:t xml:space="preserve"> dle čl.</w:t>
      </w:r>
      <w:r w:rsidR="00E20E69">
        <w:rPr>
          <w:szCs w:val="22"/>
        </w:rPr>
        <w:fldChar w:fldCharType="begin"/>
      </w:r>
      <w:r w:rsidR="00E20E69">
        <w:rPr>
          <w:szCs w:val="22"/>
        </w:rPr>
        <w:instrText xml:space="preserve"> REF _Ref213406403 \r \h </w:instrText>
      </w:r>
      <w:r w:rsidR="00E20E69">
        <w:rPr>
          <w:szCs w:val="22"/>
        </w:rPr>
      </w:r>
      <w:r w:rsidR="00E20E69">
        <w:rPr>
          <w:szCs w:val="22"/>
        </w:rPr>
        <w:fldChar w:fldCharType="separate"/>
      </w:r>
      <w:r w:rsidR="00B4330E">
        <w:rPr>
          <w:szCs w:val="22"/>
        </w:rPr>
        <w:t>13</w:t>
      </w:r>
      <w:r w:rsidR="00E20E69">
        <w:rPr>
          <w:szCs w:val="22"/>
        </w:rPr>
        <w:fldChar w:fldCharType="end"/>
      </w:r>
      <w:r w:rsidR="00C8353F">
        <w:rPr>
          <w:szCs w:val="22"/>
        </w:rPr>
        <w:t xml:space="preserve"> této smlouvy.</w:t>
      </w:r>
    </w:p>
    <w:p w14:paraId="07FB5DEC" w14:textId="1782BCB6" w:rsidR="00E20E69" w:rsidRPr="00DF707E" w:rsidRDefault="00E20E69" w:rsidP="00CC0430">
      <w:pPr>
        <w:pStyle w:val="KUsmlouva-3rove"/>
        <w:numPr>
          <w:ilvl w:val="2"/>
          <w:numId w:val="13"/>
        </w:numPr>
        <w:spacing w:before="120" w:after="0"/>
        <w:contextualSpacing/>
        <w:rPr>
          <w:szCs w:val="22"/>
        </w:rPr>
      </w:pPr>
      <w:r w:rsidRPr="00DF707E">
        <w:rPr>
          <w:szCs w:val="22"/>
        </w:rPr>
        <w:t xml:space="preserve">zajištění povinné publicity dle bodu </w:t>
      </w:r>
      <w:r w:rsidR="00DF707E">
        <w:rPr>
          <w:szCs w:val="22"/>
        </w:rPr>
        <w:fldChar w:fldCharType="begin"/>
      </w:r>
      <w:r w:rsidR="00DF707E">
        <w:rPr>
          <w:szCs w:val="22"/>
        </w:rPr>
        <w:instrText xml:space="preserve"> REF _Ref213680625 \r \h </w:instrText>
      </w:r>
      <w:r w:rsidR="00DF707E">
        <w:rPr>
          <w:szCs w:val="22"/>
        </w:rPr>
      </w:r>
      <w:r w:rsidR="00DF707E">
        <w:rPr>
          <w:szCs w:val="22"/>
        </w:rPr>
        <w:fldChar w:fldCharType="separate"/>
      </w:r>
      <w:r w:rsidR="00B4330E">
        <w:rPr>
          <w:szCs w:val="22"/>
        </w:rPr>
        <w:t>9.5</w:t>
      </w:r>
      <w:r w:rsidR="00DF707E">
        <w:rPr>
          <w:szCs w:val="22"/>
        </w:rPr>
        <w:fldChar w:fldCharType="end"/>
      </w:r>
      <w:r w:rsidRPr="00DF707E">
        <w:rPr>
          <w:szCs w:val="22"/>
        </w:rPr>
        <w:t xml:space="preserve"> této smlouvy.</w:t>
      </w:r>
    </w:p>
    <w:p w14:paraId="1C51555F" w14:textId="63F33192" w:rsidR="00FD1B49" w:rsidRPr="00C673CD" w:rsidRDefault="006F5194" w:rsidP="00CC0430">
      <w:pPr>
        <w:pStyle w:val="KUsmlouva-2rove"/>
        <w:numPr>
          <w:ilvl w:val="1"/>
          <w:numId w:val="13"/>
        </w:numPr>
        <w:spacing w:after="0"/>
        <w:ind w:left="709" w:hanging="709"/>
        <w:contextualSpacing/>
        <w:rPr>
          <w:b/>
          <w:szCs w:val="22"/>
        </w:rPr>
      </w:pPr>
      <w:r w:rsidRPr="00C673CD">
        <w:rPr>
          <w:szCs w:val="22"/>
        </w:rPr>
        <w:t xml:space="preserve">Zhotovitel prohlašuje, že mu v rámci veřejné zakázky na stavební práce, které jsou předmětem této smlouvy, byla zpřístupněna </w:t>
      </w:r>
      <w:r w:rsidRPr="00C673CD">
        <w:rPr>
          <w:b/>
          <w:szCs w:val="22"/>
        </w:rPr>
        <w:t xml:space="preserve">dokumentace </w:t>
      </w:r>
      <w:r w:rsidRPr="00C673CD">
        <w:rPr>
          <w:szCs w:val="22"/>
        </w:rPr>
        <w:t>a zároveň prohlašuje, že se s ní jako odborně způsobilý seznámil. Zhotovitel také podrobně prostudoval soupis stavebních prací, dodávek a</w:t>
      </w:r>
      <w:r w:rsidR="00D80A02">
        <w:rPr>
          <w:szCs w:val="22"/>
        </w:rPr>
        <w:t> </w:t>
      </w:r>
      <w:r w:rsidRPr="00C673CD">
        <w:rPr>
          <w:szCs w:val="22"/>
        </w:rPr>
        <w:t xml:space="preserve">služeb vč. výkazu výměr a na základě toho přistoupil ke zpracování nabídky. Na základě této skutečnosti zhotovitel </w:t>
      </w:r>
      <w:r w:rsidRPr="00C673CD">
        <w:rPr>
          <w:b/>
          <w:szCs w:val="22"/>
        </w:rPr>
        <w:t>prohlašuje, že vynaložil veškerou odbornou péči, kterou na něm lze v rámci zpracování nabídky rozumně požadovat, aby potvrdil, že dílo lze podle poskytnuté dokumentace provést v souladu s touto smlouvou</w:t>
      </w:r>
      <w:r w:rsidRPr="00C673CD">
        <w:rPr>
          <w:szCs w:val="22"/>
        </w:rPr>
        <w:t xml:space="preserve"> tak, aby sloužilo svému účelu a splňovalo všechny požadavky na něj kladené a očekávané.</w:t>
      </w:r>
    </w:p>
    <w:p w14:paraId="7744DE52" w14:textId="77777777" w:rsidR="006F5194" w:rsidRPr="00E623A6" w:rsidRDefault="00FD1B49" w:rsidP="00CC0430">
      <w:pPr>
        <w:pStyle w:val="KUsmlouva-2rove"/>
        <w:numPr>
          <w:ilvl w:val="1"/>
          <w:numId w:val="13"/>
        </w:numPr>
        <w:spacing w:after="0"/>
        <w:ind w:left="709" w:hanging="709"/>
        <w:contextualSpacing/>
        <w:rPr>
          <w:b/>
          <w:sz w:val="22"/>
          <w:szCs w:val="22"/>
        </w:rPr>
      </w:pPr>
      <w:r w:rsidRPr="00E623A6">
        <w:t>Zho</w:t>
      </w:r>
      <w:r w:rsidR="006F5194" w:rsidRPr="00E623A6">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E623A6">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2811F490" w14:textId="5F7830BC" w:rsidR="006F5194" w:rsidRPr="00C673CD" w:rsidRDefault="00B359C3" w:rsidP="00CC0430">
      <w:pPr>
        <w:pStyle w:val="KUsmlouva-2rove"/>
        <w:numPr>
          <w:ilvl w:val="1"/>
          <w:numId w:val="13"/>
        </w:numPr>
        <w:spacing w:after="0"/>
        <w:ind w:left="709" w:hanging="709"/>
        <w:contextualSpacing/>
      </w:pPr>
      <w:r>
        <w:t>Projektová d</w:t>
      </w:r>
      <w:r w:rsidR="006F5194" w:rsidRPr="00C673CD">
        <w:t>okumentace věcně definuje dílo. Od takto vymezeného rozsahu se budou posuzovat případné změny věcného rozsahu a technického řešení díla. V případě rozporu mezi věcným vymezením díla v dokumentac</w:t>
      </w:r>
      <w:r w:rsidR="00E029A9">
        <w:t>i</w:t>
      </w:r>
      <w:r w:rsidR="006F5194" w:rsidRPr="00C673CD">
        <w:t xml:space="preserve"> a jeho technických specifikacích a v soupisu stavebních prací, dodávek a služeb vč. výkazu výměr, </w:t>
      </w:r>
      <w:r w:rsidR="006F5194" w:rsidRPr="00C673CD">
        <w:rPr>
          <w:b/>
        </w:rPr>
        <w:t>bude platit soupis prací.</w:t>
      </w:r>
    </w:p>
    <w:p w14:paraId="53E00D0E" w14:textId="46108E45" w:rsidR="006F5194" w:rsidRDefault="006F5194" w:rsidP="00CC0430">
      <w:pPr>
        <w:pStyle w:val="KUsmlouva-2rove"/>
        <w:numPr>
          <w:ilvl w:val="1"/>
          <w:numId w:val="13"/>
        </w:numPr>
        <w:spacing w:after="0"/>
        <w:ind w:left="709" w:hanging="709"/>
        <w:contextualSpacing/>
      </w:pPr>
      <w:r w:rsidRPr="00C673CD">
        <w:t xml:space="preserve">Objednatel je oprávněn i v průběhu provádění díla požadovat záměny materiálů a technologií </w:t>
      </w:r>
      <w:r w:rsidRPr="005679B0">
        <w:t xml:space="preserve">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w:t>
      </w:r>
      <w:r w:rsidR="00826AAD">
        <w:br/>
      </w:r>
      <w:r w:rsidRPr="005679B0">
        <w:t>a sjednaný materiál či technologie zhotovitelem pro realizaci díla dle této smlouvy pořízen.</w:t>
      </w:r>
    </w:p>
    <w:p w14:paraId="35D2E993" w14:textId="77777777" w:rsidR="003D7295" w:rsidRPr="00EF3C11" w:rsidRDefault="00B31931" w:rsidP="003D7295">
      <w:pPr>
        <w:pStyle w:val="KUsmlouva-2rove"/>
        <w:numPr>
          <w:ilvl w:val="1"/>
          <w:numId w:val="13"/>
        </w:numPr>
        <w:spacing w:after="0"/>
        <w:ind w:left="709" w:hanging="709"/>
        <w:contextualSpacing/>
      </w:pPr>
      <w:r w:rsidRPr="000D56E3">
        <w:rPr>
          <w:b/>
        </w:rPr>
        <w:t>Dokumentace skutečného provedení stavby</w:t>
      </w:r>
      <w:r>
        <w:t xml:space="preserve"> bude </w:t>
      </w:r>
      <w:r w:rsidR="00C53BCB">
        <w:t xml:space="preserve">objednateli předána ve 3 vyhotoveních v </w:t>
      </w:r>
      <w:r w:rsidR="003D7295" w:rsidRPr="00EF3C11">
        <w:t xml:space="preserve">tištěné formě a 1x na </w:t>
      </w:r>
      <w:r w:rsidR="003D7295">
        <w:t>přenosném úložišti</w:t>
      </w:r>
      <w:r w:rsidR="003D7295" w:rsidRPr="00EF3C11">
        <w:t xml:space="preserve"> v digitální formě (ve formátu PDF a formátu</w:t>
      </w:r>
      <w:r w:rsidR="003D7295" w:rsidRPr="00301C7B">
        <w:t xml:space="preserve"> </w:t>
      </w:r>
      <w:r w:rsidR="003D7295" w:rsidRPr="00EF3C11">
        <w:t>zpracované PD</w:t>
      </w:r>
      <w:r w:rsidR="003D7295">
        <w:t>:</w:t>
      </w:r>
      <w:r w:rsidR="003D7295" w:rsidRPr="00EF3C11">
        <w:t xml:space="preserve"> .DWG</w:t>
      </w:r>
      <w:proofErr w:type="gramStart"/>
      <w:r w:rsidR="003D7295" w:rsidRPr="00EF3C11">
        <w:t>, .DGN</w:t>
      </w:r>
      <w:proofErr w:type="gramEnd"/>
      <w:r w:rsidR="003D7295" w:rsidRPr="00EF3C11">
        <w:t xml:space="preserve">, .DOC) v souladu se </w:t>
      </w:r>
      <w:r w:rsidR="003D7295" w:rsidRPr="00301C7B">
        <w:t>stavebním zákonem.</w:t>
      </w:r>
      <w:r w:rsidR="003D7295" w:rsidRPr="00EF3C11">
        <w:t xml:space="preserve"> </w:t>
      </w:r>
    </w:p>
    <w:p w14:paraId="71911397" w14:textId="77777777" w:rsidR="00697D8C" w:rsidRPr="00EF3C11" w:rsidRDefault="00697D8C" w:rsidP="00697D8C">
      <w:pPr>
        <w:pStyle w:val="KUsmlouva-3rove"/>
        <w:numPr>
          <w:ilvl w:val="2"/>
          <w:numId w:val="13"/>
        </w:numPr>
        <w:spacing w:after="0"/>
        <w:contextualSpacing/>
        <w:rPr>
          <w:b/>
        </w:rPr>
      </w:pPr>
      <w:r w:rsidRPr="00EF3C11">
        <w:lastRenderedPageBreak/>
        <w:t xml:space="preserve">Zhotovitel je povinen do projektu zakreslovat všechny změny na stavbě, k nimž došlo v průběhu zhotovení díla. </w:t>
      </w:r>
    </w:p>
    <w:p w14:paraId="65A97506" w14:textId="77777777" w:rsidR="00697D8C" w:rsidRPr="004C1FB8" w:rsidRDefault="00697D8C" w:rsidP="00697D8C">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30FB5A0C" w14:textId="77777777" w:rsidR="00697D8C" w:rsidRPr="004C1FB8" w:rsidRDefault="00697D8C" w:rsidP="00697D8C">
      <w:pPr>
        <w:pStyle w:val="KUsmlouva-3rove"/>
        <w:numPr>
          <w:ilvl w:val="2"/>
          <w:numId w:val="13"/>
        </w:numPr>
        <w:spacing w:before="120" w:after="0"/>
        <w:contextualSpacing/>
        <w:rPr>
          <w:b/>
        </w:rPr>
      </w:pPr>
      <w:r w:rsidRPr="004C1FB8">
        <w:t xml:space="preserve">U výkresu obsahujícího změnu proti projektu bude přiložen i doklad, ze kterého bude vyplývat projednání změny s osobou vykonávající autorský dozor (dále jen AD) a technickým dozorem stavebníka (dále jen TDS) a jejich souhlasné stanovisko. </w:t>
      </w:r>
    </w:p>
    <w:p w14:paraId="35BA434B" w14:textId="77777777" w:rsidR="00697D8C" w:rsidRPr="004C1FB8" w:rsidRDefault="00697D8C" w:rsidP="00697D8C">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45B47248" w14:textId="77777777" w:rsidR="00697D8C" w:rsidRPr="004C1FB8" w:rsidRDefault="00697D8C" w:rsidP="00697D8C">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4EB14092" w14:textId="68B48072" w:rsidR="003D7295" w:rsidRPr="00697D8C" w:rsidRDefault="00697D8C" w:rsidP="00697D8C">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t>ke kontrole minimálně 7 kalendářních dní před termínem</w:t>
      </w:r>
      <w:r w:rsidRPr="004C1FB8">
        <w:t xml:space="preserve"> předání a převzetí díla.</w:t>
      </w:r>
    </w:p>
    <w:p w14:paraId="44C630F6" w14:textId="2C970F72" w:rsidR="006F5194" w:rsidRPr="00E172EB" w:rsidRDefault="006F5194" w:rsidP="00CC0430">
      <w:pPr>
        <w:pStyle w:val="KUsmlouva-2rove"/>
        <w:numPr>
          <w:ilvl w:val="1"/>
          <w:numId w:val="13"/>
        </w:numPr>
        <w:spacing w:after="0"/>
        <w:ind w:left="709" w:hanging="709"/>
        <w:contextualSpacing/>
        <w:rPr>
          <w:b/>
        </w:rPr>
      </w:pPr>
      <w:r w:rsidRPr="00C673CD">
        <w:t xml:space="preserve">Zhotovitel je oprávněn použít pro provádění stavebních prací, dodávek a služeb </w:t>
      </w:r>
      <w:r w:rsidRPr="00E172EB">
        <w:rPr>
          <w:b/>
        </w:rPr>
        <w:t>poddodavatele.</w:t>
      </w:r>
      <w:r w:rsidR="00C173E1">
        <w:rPr>
          <w:b/>
        </w:rPr>
        <w:t xml:space="preserve"> V tom případě však zhotovitel odpovídá za činnost pod</w:t>
      </w:r>
      <w:r w:rsidR="00336784">
        <w:rPr>
          <w:b/>
        </w:rPr>
        <w:t>d</w:t>
      </w:r>
      <w:r w:rsidR="00C173E1">
        <w:rPr>
          <w:b/>
        </w:rPr>
        <w:t>odavatele tak, jako by dílo prováděl sám.</w:t>
      </w:r>
    </w:p>
    <w:p w14:paraId="025137B2" w14:textId="77777777" w:rsidR="006F5194" w:rsidRPr="00C673CD" w:rsidRDefault="006F5194" w:rsidP="00CC0430">
      <w:pPr>
        <w:pStyle w:val="KUsmlouva-3rove"/>
        <w:numPr>
          <w:ilvl w:val="2"/>
          <w:numId w:val="13"/>
        </w:numPr>
        <w:spacing w:before="120" w:after="0"/>
        <w:contextualSpacing/>
      </w:pPr>
      <w:r w:rsidRPr="00C673CD">
        <w:t>Za poddodávku je pro tento účel považována realizace dílčích zakázek stavebních prací jinými subjekty pro zhotovitele.</w:t>
      </w:r>
    </w:p>
    <w:p w14:paraId="00D2517A" w14:textId="77777777" w:rsidR="006F5194" w:rsidRPr="00C673CD" w:rsidRDefault="006F5194" w:rsidP="00CC0430">
      <w:pPr>
        <w:pStyle w:val="KUsmlouva-3rove"/>
        <w:numPr>
          <w:ilvl w:val="2"/>
          <w:numId w:val="13"/>
        </w:numPr>
        <w:spacing w:before="120" w:after="0"/>
        <w:contextualSpacing/>
        <w:rPr>
          <w:b/>
        </w:rPr>
      </w:pPr>
      <w:r w:rsidRPr="00C673CD">
        <w:t xml:space="preserve">Zhotovitel je povinen po podpisu smlouvy </w:t>
      </w:r>
      <w:r w:rsidRPr="00C673CD">
        <w:rPr>
          <w:b/>
        </w:rPr>
        <w:t xml:space="preserve">informovat </w:t>
      </w:r>
      <w:r w:rsidRPr="00C673CD">
        <w:t xml:space="preserve">objednatele o poddodavatelích, kteří budou zapojeni do realizace díla, a to předložením identifikačních údajů takových poddodavatelů. </w:t>
      </w:r>
    </w:p>
    <w:p w14:paraId="1569AE88" w14:textId="0EE4C962" w:rsidR="000D697C" w:rsidRPr="000D697C" w:rsidRDefault="006F5194" w:rsidP="000D697C">
      <w:pPr>
        <w:pStyle w:val="KUsmlouva-3rove"/>
        <w:numPr>
          <w:ilvl w:val="2"/>
          <w:numId w:val="13"/>
        </w:numPr>
        <w:spacing w:before="120" w:after="0"/>
        <w:contextualSpacing/>
        <w:rPr>
          <w:b/>
        </w:rPr>
      </w:pPr>
      <w:r w:rsidRPr="00C673CD">
        <w:t xml:space="preserve">Zhotovitel je </w:t>
      </w:r>
      <w:r w:rsidRPr="00C673CD">
        <w:rPr>
          <w:b/>
        </w:rPr>
        <w:t xml:space="preserve">povinen </w:t>
      </w:r>
      <w:r w:rsidRPr="00C673CD">
        <w:t>objednatele</w:t>
      </w:r>
      <w:r w:rsidRPr="00C673CD">
        <w:rPr>
          <w:b/>
        </w:rPr>
        <w:t xml:space="preserve"> o každé změně</w:t>
      </w:r>
      <w:r w:rsidRPr="00C673CD">
        <w:t xml:space="preserve"> v poddodavatelském systému neprodleně </w:t>
      </w:r>
      <w:r w:rsidRPr="00C673CD">
        <w:rPr>
          <w:b/>
        </w:rPr>
        <w:t>informovat</w:t>
      </w:r>
      <w:r w:rsidRPr="00C673CD">
        <w:t xml:space="preserve">. </w:t>
      </w:r>
    </w:p>
    <w:p w14:paraId="579DCD15" w14:textId="77777777" w:rsidR="000D697C" w:rsidRPr="00564BEF" w:rsidRDefault="000D697C" w:rsidP="000D697C">
      <w:pPr>
        <w:pStyle w:val="KUsmlouva-3rove"/>
        <w:numPr>
          <w:ilvl w:val="1"/>
          <w:numId w:val="13"/>
        </w:numPr>
        <w:spacing w:before="120"/>
        <w:contextualSpacing/>
      </w:pPr>
      <w:r w:rsidRPr="00564BEF">
        <w:t>V případě, že je realizace díla financována z dotačního programu, je zhotovitel povinen poskytovat objednateli veškerou potřebnou součinnost a spolupracovat s ním tak, aby byla zajištěna řádná a úspěšná realizace akce v souladu s podmínkami poskytovatele dotace.</w:t>
      </w:r>
    </w:p>
    <w:p w14:paraId="1A201642" w14:textId="36C1D9E9" w:rsidR="000D697C" w:rsidRPr="00564BEF" w:rsidRDefault="000D697C" w:rsidP="000D697C">
      <w:pPr>
        <w:pStyle w:val="KUsmlouva-3rove"/>
        <w:numPr>
          <w:ilvl w:val="1"/>
          <w:numId w:val="13"/>
        </w:numPr>
        <w:spacing w:before="120"/>
        <w:contextualSpacing/>
      </w:pPr>
      <w:r w:rsidRPr="00564BEF">
        <w:t>Zhotovitel se zavazuje umožnit poskytovateli dotace, jakož i dalším oprávněným orgánům veřejné správy (např. Ministerstvo financí, Nejvyšší kontrolní úřad, finanční úřad) výkon kontroly související s</w:t>
      </w:r>
      <w:r w:rsidR="00A00740" w:rsidRPr="00564BEF">
        <w:t> realizací akce</w:t>
      </w:r>
      <w:r w:rsidRPr="00564BEF">
        <w:t xml:space="preserve">. Na žádost těchto subjektů je </w:t>
      </w:r>
      <w:r w:rsidR="00A00740" w:rsidRPr="00564BEF">
        <w:t>zhotovitel</w:t>
      </w:r>
      <w:r w:rsidRPr="00564BEF">
        <w:t xml:space="preserve"> povinen poskytnout úplnou dokumentaci vztahující se k plnění této smlouvy. </w:t>
      </w:r>
    </w:p>
    <w:p w14:paraId="74D321DB" w14:textId="03C1AD32" w:rsidR="000D697C" w:rsidRPr="00564BEF" w:rsidRDefault="00A00740" w:rsidP="000D697C">
      <w:pPr>
        <w:pStyle w:val="KUsmlouva-3rove"/>
        <w:numPr>
          <w:ilvl w:val="1"/>
          <w:numId w:val="13"/>
        </w:numPr>
        <w:spacing w:before="120"/>
        <w:contextualSpacing/>
      </w:pPr>
      <w:r w:rsidRPr="00564BEF">
        <w:t>Zhotovitel</w:t>
      </w:r>
      <w:r w:rsidR="000D697C" w:rsidRPr="00564BEF">
        <w:t xml:space="preserve"> se zavazuje uchovat všechny relevantní doklady po dobu nejméně 10 let od</w:t>
      </w:r>
      <w:r w:rsidR="00D80A02" w:rsidRPr="00564BEF">
        <w:t> </w:t>
      </w:r>
      <w:r w:rsidR="000D697C" w:rsidRPr="00564BEF">
        <w:t xml:space="preserve">ukončení </w:t>
      </w:r>
      <w:r w:rsidRPr="00564BEF">
        <w:t>realizace akce</w:t>
      </w:r>
      <w:r w:rsidR="000D697C" w:rsidRPr="00564BEF">
        <w:t>.</w:t>
      </w:r>
    </w:p>
    <w:p w14:paraId="23610457" w14:textId="77777777" w:rsidR="006F5194" w:rsidRPr="00C673CD" w:rsidRDefault="006F5194" w:rsidP="00702AC7">
      <w:pPr>
        <w:pStyle w:val="KUsmlouva-1rove"/>
        <w:numPr>
          <w:ilvl w:val="0"/>
          <w:numId w:val="13"/>
        </w:numPr>
        <w:spacing w:before="240"/>
        <w:ind w:left="567" w:hanging="567"/>
        <w:jc w:val="left"/>
        <w:rPr>
          <w:rFonts w:cs="Arial"/>
          <w:sz w:val="28"/>
        </w:rPr>
      </w:pPr>
      <w:bookmarkStart w:id="2" w:name="_Ref58928503"/>
      <w:r w:rsidRPr="00C673CD">
        <w:rPr>
          <w:rFonts w:cs="Arial"/>
          <w:sz w:val="28"/>
        </w:rPr>
        <w:t>ZMĚN</w:t>
      </w:r>
      <w:r w:rsidR="00502B0A" w:rsidRPr="00C673CD">
        <w:rPr>
          <w:rFonts w:cs="Arial"/>
          <w:sz w:val="28"/>
        </w:rPr>
        <w:t>y</w:t>
      </w:r>
      <w:r w:rsidRPr="00C673CD">
        <w:rPr>
          <w:rFonts w:cs="Arial"/>
          <w:sz w:val="28"/>
        </w:rPr>
        <w:t xml:space="preserve"> SMLOUVY</w:t>
      </w:r>
      <w:bookmarkEnd w:id="2"/>
    </w:p>
    <w:p w14:paraId="5BF04C34"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Forma změny smlouvy</w:t>
      </w:r>
    </w:p>
    <w:p w14:paraId="2CA8557C" w14:textId="77777777" w:rsidR="006F5194" w:rsidRPr="00C673CD" w:rsidRDefault="006F5194" w:rsidP="00CC0430">
      <w:pPr>
        <w:pStyle w:val="KUsmlouva-3rove"/>
        <w:numPr>
          <w:ilvl w:val="2"/>
          <w:numId w:val="13"/>
        </w:numPr>
        <w:spacing w:before="120" w:after="0"/>
        <w:contextualSpacing/>
      </w:pPr>
      <w:r w:rsidRPr="00C673CD">
        <w:t>Každá změna této smlouvy musí mít písemnou formu a musí být podepsána osobami oprávněnými jednat a podepisovat za objednatele a zhotovitele, nebo osobami jimi zmocněnými.</w:t>
      </w:r>
    </w:p>
    <w:p w14:paraId="50E453C8" w14:textId="77777777" w:rsidR="006F5194" w:rsidRPr="00C673CD" w:rsidRDefault="006F5194" w:rsidP="00CC0430">
      <w:pPr>
        <w:pStyle w:val="KUsmlouva-3rove"/>
        <w:numPr>
          <w:ilvl w:val="2"/>
          <w:numId w:val="13"/>
        </w:numPr>
        <w:spacing w:before="120" w:after="0"/>
        <w:contextualSpacing/>
      </w:pPr>
      <w:r w:rsidRPr="00C673CD">
        <w:t>Jakákoliv změna smlouvy musí být sjednána jako dodatek ke smlouvě s číselným označením podle pořadového čísla příslušné změny smlouvy.</w:t>
      </w:r>
      <w:r w:rsidR="00C92191" w:rsidRPr="00C673CD">
        <w:t xml:space="preserve"> Dodatek podléhá témuž smluvnímu režimu jako tato smlouva.</w:t>
      </w:r>
    </w:p>
    <w:p w14:paraId="626F0269" w14:textId="381E1402" w:rsidR="006F5194" w:rsidRPr="00C673CD" w:rsidRDefault="006F5194" w:rsidP="00CC0430">
      <w:pPr>
        <w:pStyle w:val="KUsmlouva-3rove"/>
        <w:numPr>
          <w:ilvl w:val="2"/>
          <w:numId w:val="13"/>
        </w:numPr>
        <w:spacing w:before="120" w:after="0"/>
        <w:contextualSpacing/>
      </w:pPr>
      <w:r w:rsidRPr="00C673CD">
        <w:t>Zápisy ve stavebním deníku se nepovažují za změnu smlouvy, ale slouží jako podklad pro</w:t>
      </w:r>
      <w:r w:rsidR="00575656">
        <w:t> </w:t>
      </w:r>
      <w:r w:rsidRPr="00C673CD">
        <w:t>vypracování příslušných dodatků ke smlouvě.</w:t>
      </w:r>
    </w:p>
    <w:p w14:paraId="57BC5F6B" w14:textId="77777777" w:rsidR="006F5194" w:rsidRPr="00C673CD" w:rsidRDefault="006F5194" w:rsidP="00CC0430">
      <w:pPr>
        <w:pStyle w:val="KUsmlouva-2rove"/>
        <w:numPr>
          <w:ilvl w:val="1"/>
          <w:numId w:val="13"/>
        </w:numPr>
        <w:spacing w:after="0"/>
        <w:ind w:left="567" w:hanging="567"/>
        <w:contextualSpacing/>
        <w:rPr>
          <w:b/>
          <w:bCs/>
        </w:rPr>
      </w:pPr>
      <w:r w:rsidRPr="00C673CD">
        <w:t xml:space="preserve">Veškeré změny díla musí být provedeny v souladu zejména s ustanoveními této smlouvy a </w:t>
      </w:r>
      <w:r w:rsidR="003A41D1" w:rsidRPr="003A41D1">
        <w:t>ZZVZ</w:t>
      </w:r>
      <w:r w:rsidR="003A41D1">
        <w:t>.</w:t>
      </w:r>
      <w:r w:rsidRPr="00C673CD">
        <w:rPr>
          <w:bCs/>
        </w:rPr>
        <w:t xml:space="preserve"> </w:t>
      </w:r>
    </w:p>
    <w:p w14:paraId="70A56D93" w14:textId="77777777" w:rsidR="00654D89" w:rsidRPr="00C673CD" w:rsidRDefault="00654D89" w:rsidP="00654D89">
      <w:pPr>
        <w:pStyle w:val="KUsmlouva-2rove"/>
        <w:numPr>
          <w:ilvl w:val="0"/>
          <w:numId w:val="0"/>
        </w:numPr>
        <w:spacing w:after="0"/>
        <w:ind w:left="567"/>
        <w:contextualSpacing/>
        <w:rPr>
          <w:b/>
        </w:rPr>
      </w:pPr>
    </w:p>
    <w:p w14:paraId="15699B36" w14:textId="77777777" w:rsidR="006F5194" w:rsidRPr="00C673CD" w:rsidRDefault="006F5194" w:rsidP="00CC0430">
      <w:pPr>
        <w:pStyle w:val="KUsmlouva-2rove"/>
        <w:numPr>
          <w:ilvl w:val="1"/>
          <w:numId w:val="13"/>
        </w:numPr>
        <w:spacing w:after="0"/>
        <w:ind w:left="567" w:hanging="567"/>
        <w:contextualSpacing/>
        <w:rPr>
          <w:b/>
        </w:rPr>
      </w:pPr>
      <w:r w:rsidRPr="00C673CD">
        <w:rPr>
          <w:b/>
        </w:rPr>
        <w:t>Vyhrazené změny závazku</w:t>
      </w:r>
    </w:p>
    <w:p w14:paraId="0F74355F" w14:textId="77777777" w:rsidR="006F5194" w:rsidRPr="00C673CD" w:rsidRDefault="006F5194" w:rsidP="00654D89">
      <w:pPr>
        <w:pStyle w:val="KUsmlouva-2rove"/>
        <w:numPr>
          <w:ilvl w:val="0"/>
          <w:numId w:val="0"/>
        </w:numPr>
        <w:spacing w:after="0"/>
        <w:ind w:left="567"/>
        <w:contextualSpacing/>
      </w:pPr>
      <w:r w:rsidRPr="00C673CD">
        <w:t>Objednatel si vyhrazuje následující změny závazku z této smlouvy:</w:t>
      </w:r>
    </w:p>
    <w:p w14:paraId="78302D50" w14:textId="77777777" w:rsidR="006F5194" w:rsidRPr="00FE6451" w:rsidRDefault="006F5194" w:rsidP="00CC0430">
      <w:pPr>
        <w:pStyle w:val="KUsmlouva-3rove"/>
        <w:numPr>
          <w:ilvl w:val="2"/>
          <w:numId w:val="13"/>
        </w:numPr>
        <w:spacing w:before="120" w:after="0"/>
        <w:contextualSpacing/>
        <w:rPr>
          <w:rStyle w:val="KUTun"/>
        </w:rPr>
      </w:pPr>
      <w:r w:rsidRPr="00FE6451">
        <w:rPr>
          <w:rStyle w:val="KUTun"/>
        </w:rPr>
        <w:t>Změna ceny plnění</w:t>
      </w:r>
      <w:r w:rsidR="00E07CB6" w:rsidRPr="00FE6451">
        <w:rPr>
          <w:rStyle w:val="KUTun"/>
        </w:rPr>
        <w:t xml:space="preserve"> – sazba DPH</w:t>
      </w:r>
    </w:p>
    <w:p w14:paraId="6B4751EB" w14:textId="77777777" w:rsidR="006F5194" w:rsidRPr="00FE6451" w:rsidRDefault="006F5194" w:rsidP="00654D89">
      <w:pPr>
        <w:pStyle w:val="KUsmlouva-3rove"/>
        <w:numPr>
          <w:ilvl w:val="0"/>
          <w:numId w:val="0"/>
        </w:numPr>
        <w:spacing w:before="120" w:after="0"/>
        <w:ind w:left="1361"/>
        <w:contextualSpacing/>
      </w:pPr>
      <w:r w:rsidRPr="00FE6451">
        <w:t>Cenu je možné měnit v případě změny sazby DPH. V takovém případě Zhotovitel fakturuje cenu s DPH dle sazby DPH platné v době uskutečnění zdanitelného plnění.</w:t>
      </w:r>
    </w:p>
    <w:p w14:paraId="2A1E87F4" w14:textId="77777777" w:rsidR="00654D89" w:rsidRDefault="00654D89" w:rsidP="00654D89">
      <w:pPr>
        <w:pStyle w:val="KUsmlouva-3rove"/>
        <w:numPr>
          <w:ilvl w:val="0"/>
          <w:numId w:val="0"/>
        </w:numPr>
        <w:spacing w:before="120" w:after="0"/>
        <w:ind w:left="1080"/>
        <w:contextualSpacing/>
        <w:rPr>
          <w:rStyle w:val="KUTun"/>
        </w:rPr>
      </w:pPr>
    </w:p>
    <w:p w14:paraId="70525E8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Změna termínu plnění</w:t>
      </w:r>
    </w:p>
    <w:p w14:paraId="230228EE" w14:textId="77777777" w:rsidR="006F5194" w:rsidRPr="00C673CD" w:rsidRDefault="006F5194" w:rsidP="00654D89">
      <w:pPr>
        <w:pStyle w:val="KUsmlouva-3rove"/>
        <w:numPr>
          <w:ilvl w:val="0"/>
          <w:numId w:val="0"/>
        </w:numPr>
        <w:spacing w:before="120" w:after="0"/>
        <w:ind w:left="1361"/>
        <w:contextualSpacing/>
      </w:pPr>
      <w:r w:rsidRPr="00C673CD">
        <w:t>Zhotovitel je oprávněn podat návrh na prodloužení doby pro dokončení jednotlivých částí díla v případě, že nastala některá z níže uvedených skutečností:</w:t>
      </w:r>
    </w:p>
    <w:p w14:paraId="24E906E8" w14:textId="77777777" w:rsidR="006F5194" w:rsidRPr="00C673CD" w:rsidRDefault="006F5194" w:rsidP="001C2664">
      <w:pPr>
        <w:pStyle w:val="KUsmlouva-odrkyk3rovni"/>
        <w:numPr>
          <w:ilvl w:val="0"/>
          <w:numId w:val="14"/>
        </w:numPr>
        <w:spacing w:before="120"/>
        <w:ind w:left="2127" w:hanging="426"/>
        <w:contextualSpacing/>
      </w:pPr>
      <w:r w:rsidRPr="00C673CD">
        <w:lastRenderedPageBreak/>
        <w:t>změna povahy či rozsahu díla</w:t>
      </w:r>
    </w:p>
    <w:p w14:paraId="1ABAC0F5" w14:textId="0F70F151" w:rsidR="006F5194" w:rsidRPr="00C673CD" w:rsidRDefault="006F5194" w:rsidP="001C2664">
      <w:pPr>
        <w:pStyle w:val="KUsmlouva-odrkyk3rovni"/>
        <w:numPr>
          <w:ilvl w:val="0"/>
          <w:numId w:val="14"/>
        </w:numPr>
        <w:spacing w:before="120"/>
        <w:ind w:left="2127" w:hanging="426"/>
        <w:contextualSpacing/>
      </w:pPr>
      <w:r w:rsidRPr="00C673CD">
        <w:t>zpoždění, překážka nebo zabránění způsobené nebo přičitatelné Objednateli</w:t>
      </w:r>
      <w:r w:rsidR="005E3960">
        <w:t xml:space="preserve"> </w:t>
      </w:r>
      <w:r w:rsidR="007173B8">
        <w:t>(např.</w:t>
      </w:r>
      <w:r w:rsidR="005E3960">
        <w:t xml:space="preserve"> z důvodu provozních podmínek)</w:t>
      </w:r>
      <w:r w:rsidRPr="00C673CD">
        <w:t>, Objednatelovým konzultantům nebo třetím osobám</w:t>
      </w:r>
    </w:p>
    <w:p w14:paraId="09894635" w14:textId="77777777" w:rsidR="006F5194" w:rsidRPr="00C673CD" w:rsidRDefault="006F5194" w:rsidP="001C2664">
      <w:pPr>
        <w:pStyle w:val="KUsmlouva-odrkyk3rovni"/>
        <w:numPr>
          <w:ilvl w:val="0"/>
          <w:numId w:val="14"/>
        </w:numPr>
        <w:spacing w:before="120"/>
        <w:ind w:left="2127" w:hanging="426"/>
        <w:contextualSpacing/>
      </w:pPr>
      <w:r w:rsidRPr="00C673CD">
        <w:t>vyšší moc</w:t>
      </w:r>
    </w:p>
    <w:p w14:paraId="72571281" w14:textId="77777777" w:rsidR="00654D89" w:rsidRPr="00C673CD" w:rsidRDefault="006F5194" w:rsidP="001C2664">
      <w:pPr>
        <w:pStyle w:val="KUsmlouva-odrkyk3rovni"/>
        <w:numPr>
          <w:ilvl w:val="0"/>
          <w:numId w:val="14"/>
        </w:numPr>
        <w:spacing w:before="120"/>
        <w:ind w:left="2127" w:hanging="426"/>
        <w:contextualSpacing/>
      </w:pPr>
      <w:r w:rsidRPr="00C673CD">
        <w:t>výskyt klimatických jevů dlouhodobě se vymykajících obvyklým průměrným hodnotám</w:t>
      </w:r>
    </w:p>
    <w:p w14:paraId="6CAD5054" w14:textId="31C11C95" w:rsidR="00654D89" w:rsidRPr="00702AC7" w:rsidRDefault="006F5194" w:rsidP="00702AC7">
      <w:pPr>
        <w:pStyle w:val="KUsmlouva-odrkyk3rovni"/>
        <w:numPr>
          <w:ilvl w:val="0"/>
          <w:numId w:val="14"/>
        </w:numPr>
        <w:spacing w:before="120"/>
        <w:ind w:left="2127" w:hanging="426"/>
        <w:contextualSpacing/>
        <w:rPr>
          <w:rStyle w:val="KUTun"/>
          <w:b w:val="0"/>
        </w:rPr>
      </w:pPr>
      <w:r w:rsidRPr="00C673CD">
        <w:t>výskyt nepříznivých klimatických podmínek majících vliv na dodržení nutných technologických postupů v rámci realizace díla.</w:t>
      </w:r>
    </w:p>
    <w:p w14:paraId="055A7A16" w14:textId="7B3F9D5D" w:rsidR="006F5194" w:rsidRPr="00C673CD" w:rsidRDefault="006F5194" w:rsidP="00CC0430">
      <w:pPr>
        <w:pStyle w:val="KUsmlouva-2rove"/>
        <w:numPr>
          <w:ilvl w:val="1"/>
          <w:numId w:val="13"/>
        </w:numPr>
        <w:spacing w:after="0"/>
        <w:ind w:left="567" w:hanging="578"/>
        <w:contextualSpacing/>
        <w:rPr>
          <w:b/>
        </w:rPr>
      </w:pPr>
      <w:r w:rsidRPr="00C673CD">
        <w:rPr>
          <w:b/>
        </w:rPr>
        <w:t xml:space="preserve">Každá změna </w:t>
      </w:r>
      <w:r w:rsidRPr="00C673CD">
        <w:t xml:space="preserve">díla oproti </w:t>
      </w:r>
      <w:r w:rsidR="00892F9F">
        <w:t xml:space="preserve">dokumentaci k provádění díla </w:t>
      </w:r>
      <w:r w:rsidRPr="00C673CD">
        <w:t>a zadávací dokumentaci bude řešena dle této smlouvy.</w:t>
      </w:r>
    </w:p>
    <w:p w14:paraId="7B0A58CF" w14:textId="21C83BB9" w:rsidR="006F5194" w:rsidRPr="00FE6451" w:rsidRDefault="006F5194" w:rsidP="00CC0430">
      <w:pPr>
        <w:pStyle w:val="KUsmlouva-2rove"/>
        <w:numPr>
          <w:ilvl w:val="1"/>
          <w:numId w:val="13"/>
        </w:numPr>
        <w:spacing w:after="0"/>
        <w:ind w:left="567" w:hanging="578"/>
        <w:contextualSpacing/>
      </w:pPr>
      <w:r w:rsidRPr="00C673CD">
        <w:t xml:space="preserve">Pokud objednatel právo na změnu díla uplatní, je </w:t>
      </w:r>
      <w:r w:rsidRPr="00C673CD">
        <w:rPr>
          <w:b/>
        </w:rPr>
        <w:t xml:space="preserve">zhotovitel povinen na změnu rozsahu díla </w:t>
      </w:r>
      <w:r w:rsidR="00A42F2B" w:rsidRPr="00FE6451">
        <w:rPr>
          <w:b/>
        </w:rPr>
        <w:t>přistoupit,</w:t>
      </w:r>
      <w:r w:rsidRPr="00FE6451">
        <w:t xml:space="preserve"> a to bez změny termínu dokončení díla, pokud rozsah změny díla respektuje limity stanovené zejména v § 222 </w:t>
      </w:r>
      <w:r w:rsidR="003A41D1" w:rsidRPr="00FE6451">
        <w:t>ZZVZ</w:t>
      </w:r>
      <w:r w:rsidRPr="00FE6451">
        <w:t xml:space="preserve">, nedohodnou-li se smluvní strany na KD jinak nebo nejde-li </w:t>
      </w:r>
      <w:r w:rsidR="00D94786">
        <w:br/>
      </w:r>
      <w:r w:rsidRPr="00FE6451">
        <w:t xml:space="preserve">o vyhrazené změny uvedené v odst. </w:t>
      </w:r>
      <w:r w:rsidR="0073725E" w:rsidRPr="00FE6451">
        <w:t>4</w:t>
      </w:r>
      <w:r w:rsidRPr="00FE6451">
        <w:t>.3. této smlouvy.</w:t>
      </w:r>
    </w:p>
    <w:p w14:paraId="56FDED97" w14:textId="1F511890" w:rsidR="006F5194" w:rsidRDefault="006F5194" w:rsidP="00CC0430">
      <w:pPr>
        <w:pStyle w:val="KUsmlouva-2rove"/>
        <w:numPr>
          <w:ilvl w:val="1"/>
          <w:numId w:val="13"/>
        </w:numPr>
        <w:spacing w:after="0"/>
        <w:ind w:left="567" w:hanging="578"/>
        <w:contextualSpacing/>
      </w:pPr>
      <w:r w:rsidRPr="00FE6451">
        <w:t>Pokud objednatel uplatní své právo a zhotovitel zjistí, že realizace stavby vyžaduje provedení</w:t>
      </w:r>
      <w:r w:rsidRPr="00C673CD">
        <w:t xml:space="preserve"> prací, které nebyly obsaženy v zadávací dokumentaci a které jsou nezbytné k bezvadnému provedení díla dle čl. </w:t>
      </w:r>
      <w:r w:rsidR="00FE6451">
        <w:t>3</w:t>
      </w:r>
      <w:r w:rsidRPr="00C673CD">
        <w:t>.</w:t>
      </w:r>
      <w:r w:rsidRPr="00C673CD">
        <w:rPr>
          <w:b/>
        </w:rPr>
        <w:t xml:space="preserve"> (vícepráce), </w:t>
      </w:r>
      <w:r w:rsidRPr="00C673CD">
        <w:rPr>
          <w:bCs/>
        </w:rPr>
        <w:t xml:space="preserve">nebo </w:t>
      </w:r>
      <w:r w:rsidRPr="00C673CD">
        <w:t xml:space="preserve">že zadávací dokumentace obsahuje práce, které nesouvisí s předmětem díla, nebo je lze provést levněji a v menším rozsahu </w:t>
      </w:r>
      <w:r w:rsidRPr="00C673CD">
        <w:rPr>
          <w:b/>
        </w:rPr>
        <w:t>(</w:t>
      </w:r>
      <w:proofErr w:type="spellStart"/>
      <w:r w:rsidRPr="00C673CD">
        <w:rPr>
          <w:b/>
        </w:rPr>
        <w:t>méněpráce</w:t>
      </w:r>
      <w:proofErr w:type="spellEnd"/>
      <w:r w:rsidRPr="00C673CD">
        <w:rPr>
          <w:b/>
        </w:rPr>
        <w:t xml:space="preserve">), </w:t>
      </w:r>
      <w:r w:rsidRPr="00C673CD">
        <w:t xml:space="preserve">předloží neprodleně návrh změnového listu nejpozději na nejbližším KD k projednání. </w:t>
      </w:r>
    </w:p>
    <w:p w14:paraId="562546D0" w14:textId="77777777" w:rsidR="006F5194" w:rsidRPr="00C673CD" w:rsidRDefault="006F5194" w:rsidP="00CC0430">
      <w:pPr>
        <w:pStyle w:val="KUsmlouva-2rove"/>
        <w:numPr>
          <w:ilvl w:val="1"/>
          <w:numId w:val="13"/>
        </w:numPr>
        <w:spacing w:after="0"/>
        <w:ind w:left="567" w:hanging="578"/>
        <w:contextualSpacing/>
        <w:rPr>
          <w:rStyle w:val="KUTun"/>
        </w:rPr>
      </w:pPr>
      <w:r w:rsidRPr="00C673CD">
        <w:rPr>
          <w:rStyle w:val="KUTun"/>
        </w:rPr>
        <w:t>Změnový list</w:t>
      </w:r>
    </w:p>
    <w:p w14:paraId="6F1A8BD3" w14:textId="63CF4EE7" w:rsidR="006F5194" w:rsidRPr="00C673CD" w:rsidRDefault="006F5194" w:rsidP="00CC0430">
      <w:pPr>
        <w:pStyle w:val="KUsmlouva-3rove"/>
        <w:numPr>
          <w:ilvl w:val="2"/>
          <w:numId w:val="13"/>
        </w:numPr>
        <w:spacing w:before="120" w:after="0"/>
        <w:contextualSpacing/>
      </w:pPr>
      <w:r w:rsidRPr="00C673CD">
        <w:t xml:space="preserve">Před vlastním provedením změny oproti projektové </w:t>
      </w:r>
      <w:r w:rsidR="0022381B">
        <w:t xml:space="preserve">a zadávací </w:t>
      </w:r>
      <w:r w:rsidRPr="00C673CD">
        <w:t xml:space="preserve">dokumentaci musí být každá změna technicky a cenově specifikována ve Změnovém listě a ten odsouhlasen technickým dozorem stavebníka a </w:t>
      </w:r>
      <w:r w:rsidR="008C3039">
        <w:t>dozorem projektanta</w:t>
      </w:r>
      <w:r w:rsidRPr="00C673CD">
        <w:t>.</w:t>
      </w:r>
    </w:p>
    <w:p w14:paraId="68731DED" w14:textId="6F8A0740" w:rsidR="006F5194" w:rsidRPr="00C673CD" w:rsidRDefault="006F5194" w:rsidP="00CC0430">
      <w:pPr>
        <w:pStyle w:val="KUsmlouva-3rove"/>
        <w:numPr>
          <w:ilvl w:val="2"/>
          <w:numId w:val="13"/>
        </w:numPr>
        <w:spacing w:before="120" w:after="0"/>
        <w:contextualSpacing/>
      </w:pPr>
      <w:r w:rsidRPr="00C673CD">
        <w:t xml:space="preserve">Návrh změnového listu bude zpracován dle vzoru předaného zhotoviteli. Za úplnost </w:t>
      </w:r>
      <w:r w:rsidR="008D356E">
        <w:br/>
      </w:r>
      <w:r w:rsidRPr="00C673CD">
        <w:t>a evidenci schválených a číslovaných změnových listů díla odpovídá zhotovitel.</w:t>
      </w:r>
    </w:p>
    <w:p w14:paraId="23500C1A" w14:textId="77777777" w:rsidR="006F5194" w:rsidRPr="00C673CD" w:rsidRDefault="006F5194" w:rsidP="00CC0430">
      <w:pPr>
        <w:pStyle w:val="KUsmlouva-3rove"/>
        <w:numPr>
          <w:ilvl w:val="2"/>
          <w:numId w:val="13"/>
        </w:numPr>
        <w:spacing w:before="120" w:after="0"/>
        <w:contextualSpacing/>
      </w:pPr>
      <w:r w:rsidRPr="00C673CD">
        <w:t>Změnové listy budou odsouhlaseny objednatelem formou schválení</w:t>
      </w:r>
      <w:r w:rsidRPr="00C673CD">
        <w:rPr>
          <w:b/>
        </w:rPr>
        <w:t xml:space="preserve"> dodatku ke smlouvě</w:t>
      </w:r>
      <w:r w:rsidRPr="00C673CD">
        <w:t xml:space="preserve"> orgány objednatele. Práce mohou být </w:t>
      </w:r>
      <w:r w:rsidRPr="00C673CD">
        <w:rPr>
          <w:b/>
        </w:rPr>
        <w:t>zahájeny až po tomto odsouhlasení</w:t>
      </w:r>
      <w:r w:rsidRPr="00C673CD">
        <w:t> objednatelem.</w:t>
      </w:r>
    </w:p>
    <w:p w14:paraId="50ED16B7" w14:textId="77777777" w:rsidR="006F5194" w:rsidRPr="00C673CD" w:rsidRDefault="006F5194" w:rsidP="00CC0430">
      <w:pPr>
        <w:pStyle w:val="KUsmlouva-2rove"/>
        <w:numPr>
          <w:ilvl w:val="1"/>
          <w:numId w:val="13"/>
        </w:numPr>
        <w:spacing w:after="0"/>
        <w:ind w:left="567" w:hanging="567"/>
        <w:contextualSpacing/>
        <w:rPr>
          <w:rStyle w:val="KUTun"/>
        </w:rPr>
      </w:pPr>
      <w:r w:rsidRPr="00C673CD">
        <w:rPr>
          <w:rStyle w:val="KUTun"/>
        </w:rPr>
        <w:t xml:space="preserve">Ocenění víceprací a </w:t>
      </w:r>
      <w:proofErr w:type="spellStart"/>
      <w:r w:rsidRPr="00C673CD">
        <w:rPr>
          <w:rStyle w:val="KUTun"/>
        </w:rPr>
        <w:t>méněprací</w:t>
      </w:r>
      <w:proofErr w:type="spellEnd"/>
    </w:p>
    <w:p w14:paraId="328D3915" w14:textId="21F4EEEF" w:rsidR="006F5194" w:rsidRPr="00C673CD" w:rsidRDefault="006F5194" w:rsidP="00CC0430">
      <w:pPr>
        <w:pStyle w:val="KUsmlouva-3rove"/>
        <w:numPr>
          <w:ilvl w:val="2"/>
          <w:numId w:val="13"/>
        </w:numPr>
        <w:spacing w:before="120" w:after="0"/>
        <w:contextualSpacing/>
      </w:pPr>
      <w:r w:rsidRPr="00C673CD">
        <w:t xml:space="preserve">Ocenění víceprací a </w:t>
      </w:r>
      <w:proofErr w:type="spellStart"/>
      <w:r w:rsidRPr="00C673CD">
        <w:t>méněprací</w:t>
      </w:r>
      <w:proofErr w:type="spellEnd"/>
      <w:r w:rsidRPr="00C673CD">
        <w:t xml:space="preserve"> (prací, dodávek a služeb) bude provedeno s použitím položkových cen oceněného soupisu prací (příloha č. </w:t>
      </w:r>
      <w:r w:rsidR="00A606A7">
        <w:t>1</w:t>
      </w:r>
      <w:r w:rsidRPr="00C673CD">
        <w:t xml:space="preserve"> této smlouvy).</w:t>
      </w:r>
    </w:p>
    <w:p w14:paraId="481BAFA8" w14:textId="0D8D603F" w:rsidR="006F5194" w:rsidRPr="00973045" w:rsidRDefault="008304E5" w:rsidP="00CC0430">
      <w:pPr>
        <w:pStyle w:val="KUsmlouva-3rove"/>
        <w:numPr>
          <w:ilvl w:val="2"/>
          <w:numId w:val="13"/>
        </w:numPr>
        <w:spacing w:before="120" w:after="0"/>
        <w:contextualSpacing/>
        <w:rPr>
          <w:b/>
          <w:bCs/>
        </w:rPr>
      </w:pPr>
      <w:r>
        <w:t xml:space="preserve">Nebudou-li práce a dodávky tvořící vícepráce obsaženy v položkovém rozpočtu, stanoví se jejich jednotkové ceny </w:t>
      </w:r>
      <w:r w:rsidRPr="00973045">
        <w:rPr>
          <w:b/>
        </w:rPr>
        <w:t>ve výši 90 % cen uvedených v ceníku RTS nebo ÚRS platném v době realizace víceprací.</w:t>
      </w:r>
    </w:p>
    <w:p w14:paraId="692EA2DC" w14:textId="77777777" w:rsidR="006F5194" w:rsidRPr="00C673CD" w:rsidRDefault="006F5194" w:rsidP="00CC0430">
      <w:pPr>
        <w:pStyle w:val="KUsmlouva-3rove"/>
        <w:numPr>
          <w:ilvl w:val="2"/>
          <w:numId w:val="13"/>
        </w:numPr>
        <w:spacing w:before="120" w:after="0"/>
        <w:contextualSpacing/>
      </w:pPr>
      <w:r w:rsidRPr="00C673C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67A2D8" w14:textId="2979F6F8" w:rsidR="00654D89" w:rsidRPr="00702AC7" w:rsidRDefault="006F5194" w:rsidP="00702AC7">
      <w:pPr>
        <w:pStyle w:val="KUsmlouva-3rove"/>
        <w:numPr>
          <w:ilvl w:val="2"/>
          <w:numId w:val="13"/>
        </w:numPr>
        <w:spacing w:before="120" w:after="0"/>
        <w:contextualSpacing/>
      </w:pPr>
      <w:r w:rsidRPr="00C673CD">
        <w:t>K celkovým nákladům pak bude dopočtena DPH podle předpisů platných v době vzniku zdanitelného plnění.</w:t>
      </w:r>
    </w:p>
    <w:p w14:paraId="1EDF0D4A"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TERMÍN A MÍSTO PLNĚNÍ</w:t>
      </w:r>
    </w:p>
    <w:p w14:paraId="4A333778" w14:textId="77777777" w:rsidR="00A377E3" w:rsidRPr="00A377E3" w:rsidRDefault="00654D89" w:rsidP="00AE4861">
      <w:pPr>
        <w:pStyle w:val="KUsmlouva-2rove"/>
        <w:numPr>
          <w:ilvl w:val="1"/>
          <w:numId w:val="13"/>
        </w:numPr>
        <w:spacing w:before="40" w:after="0"/>
        <w:ind w:left="567" w:hanging="567"/>
        <w:contextualSpacing/>
        <w:rPr>
          <w:b/>
        </w:rPr>
      </w:pPr>
      <w:r w:rsidRPr="00A377E3">
        <w:t xml:space="preserve">Termín </w:t>
      </w:r>
      <w:r w:rsidR="005B0EBF" w:rsidRPr="00A377E3">
        <w:t xml:space="preserve">pro </w:t>
      </w:r>
      <w:r w:rsidR="00AE4861" w:rsidRPr="00A377E3">
        <w:t xml:space="preserve">provedení a dokončení plnění veřejné zakázky jsou </w:t>
      </w:r>
      <w:r w:rsidR="00AE4861" w:rsidRPr="00A377E3">
        <w:rPr>
          <w:b/>
        </w:rPr>
        <w:t xml:space="preserve">3 měsíce od </w:t>
      </w:r>
      <w:r w:rsidR="00C12227" w:rsidRPr="00A377E3">
        <w:rPr>
          <w:b/>
        </w:rPr>
        <w:t xml:space="preserve">zahájení </w:t>
      </w:r>
      <w:r w:rsidR="00A209A3" w:rsidRPr="00A377E3">
        <w:rPr>
          <w:b/>
        </w:rPr>
        <w:t xml:space="preserve">doby </w:t>
      </w:r>
      <w:r w:rsidR="00C12227" w:rsidRPr="00A377E3">
        <w:rPr>
          <w:b/>
        </w:rPr>
        <w:t>plnění</w:t>
      </w:r>
      <w:r w:rsidR="00B308AD" w:rsidRPr="00A377E3">
        <w:rPr>
          <w:b/>
        </w:rPr>
        <w:t>.</w:t>
      </w:r>
    </w:p>
    <w:p w14:paraId="6E0D9B09" w14:textId="3B4E73E6" w:rsidR="00654D89" w:rsidRPr="00A377E3" w:rsidRDefault="00A377E3" w:rsidP="00AE4861">
      <w:pPr>
        <w:pStyle w:val="KUsmlouva-2rove"/>
        <w:numPr>
          <w:ilvl w:val="1"/>
          <w:numId w:val="13"/>
        </w:numPr>
        <w:spacing w:before="40" w:after="0"/>
        <w:ind w:left="567" w:hanging="567"/>
        <w:contextualSpacing/>
      </w:pPr>
      <w:r w:rsidRPr="00A377E3">
        <w:t>Předpokládaný termín zahájení doby plnění:</w:t>
      </w:r>
      <w:r w:rsidRPr="00A377E3">
        <w:rPr>
          <w:b/>
        </w:rPr>
        <w:t xml:space="preserve"> 01. 06. 2026</w:t>
      </w:r>
      <w:r>
        <w:rPr>
          <w:b/>
        </w:rPr>
        <w:t>.</w:t>
      </w:r>
    </w:p>
    <w:p w14:paraId="24FA51B6" w14:textId="5B01D0E6" w:rsidR="006F5194" w:rsidRDefault="006F5194" w:rsidP="00A377E3">
      <w:pPr>
        <w:pStyle w:val="KUsmlouva-2rove"/>
        <w:numPr>
          <w:ilvl w:val="1"/>
          <w:numId w:val="13"/>
        </w:numPr>
        <w:spacing w:before="40" w:after="0"/>
        <w:ind w:left="567" w:hanging="567"/>
        <w:contextualSpacing/>
      </w:pPr>
      <w:r w:rsidRPr="00A377E3">
        <w:t>Termín předání a převzetí staveniště</w:t>
      </w:r>
      <w:r w:rsidR="00A209A3" w:rsidRPr="00A377E3">
        <w:t>,</w:t>
      </w:r>
      <w:r w:rsidRPr="00A377E3">
        <w:rPr>
          <w:b/>
          <w:bCs/>
        </w:rPr>
        <w:t xml:space="preserve"> zahájení</w:t>
      </w:r>
      <w:r w:rsidR="00A209A3" w:rsidRPr="00A377E3">
        <w:rPr>
          <w:b/>
          <w:bCs/>
        </w:rPr>
        <w:t xml:space="preserve"> doby</w:t>
      </w:r>
      <w:r w:rsidRPr="00A377E3">
        <w:t xml:space="preserve"> </w:t>
      </w:r>
      <w:r w:rsidRPr="00E3469E">
        <w:t>plnění</w:t>
      </w:r>
      <w:r w:rsidR="00502B0A" w:rsidRPr="00E3469E">
        <w:t>:</w:t>
      </w:r>
      <w:r w:rsidR="00A209A3">
        <w:t xml:space="preserve"> </w:t>
      </w:r>
      <w:r w:rsidR="00A209A3" w:rsidRPr="00A377E3">
        <w:rPr>
          <w:b/>
        </w:rPr>
        <w:t>na písemnou výzvu objednatele</w:t>
      </w:r>
      <w:r w:rsidR="00A377E3">
        <w:rPr>
          <w:b/>
        </w:rPr>
        <w:t>.</w:t>
      </w:r>
      <w:r w:rsidR="00A209A3" w:rsidRPr="00A377E3">
        <w:rPr>
          <w:b/>
        </w:rPr>
        <w:t xml:space="preserve"> </w:t>
      </w:r>
      <w:r w:rsidRPr="00E3469E">
        <w:t xml:space="preserve">Práce zhotovitele na realizaci předmětu smlouvy budou </w:t>
      </w:r>
      <w:r w:rsidRPr="00A377E3">
        <w:rPr>
          <w:b/>
        </w:rPr>
        <w:t>zahájeny dnem protokolárního předání</w:t>
      </w:r>
      <w:r w:rsidRPr="00E3469E">
        <w:t xml:space="preserve"> a převzetí staveniště.</w:t>
      </w:r>
      <w:r w:rsidRPr="00C673CD">
        <w:t xml:space="preserve"> Součástí protokolu o převzetí staveniště bude potvrzení povinnosti ze strany zhotovitele předložit originál </w:t>
      </w:r>
      <w:r w:rsidR="00486EF3">
        <w:t xml:space="preserve">bankovní záruky a </w:t>
      </w:r>
      <w:r w:rsidRPr="00C673CD">
        <w:t>dokladu o pojištění, a to včetně termínu, kdy zhotovitel t</w:t>
      </w:r>
      <w:r w:rsidR="00486EF3">
        <w:t>yto dokumenty o bankovní záruce a</w:t>
      </w:r>
      <w:r w:rsidRPr="00C673CD">
        <w:t xml:space="preserve"> pojištění předložil.</w:t>
      </w:r>
      <w:r w:rsidR="000C6230">
        <w:t xml:space="preserve"> Dále součástí protokolu o </w:t>
      </w:r>
      <w:r w:rsidR="000C6230" w:rsidRPr="000C6230">
        <w:t>převzetí staveniště bude předložení harmonogramu stavby</w:t>
      </w:r>
      <w:r w:rsidR="000C6230">
        <w:t>.</w:t>
      </w:r>
    </w:p>
    <w:p w14:paraId="2AE8998C" w14:textId="33F2F9BD" w:rsidR="006F1345" w:rsidRPr="00F4525D" w:rsidRDefault="006F5194" w:rsidP="00EC7138">
      <w:pPr>
        <w:pStyle w:val="KUsmlouva-2rove"/>
        <w:numPr>
          <w:ilvl w:val="0"/>
          <w:numId w:val="0"/>
        </w:numPr>
        <w:tabs>
          <w:tab w:val="left" w:pos="567"/>
        </w:tabs>
        <w:spacing w:after="0"/>
        <w:ind w:left="567"/>
        <w:contextualSpacing/>
      </w:pPr>
      <w:bookmarkStart w:id="3" w:name="_Ref26971151"/>
      <w:r w:rsidRPr="00C673CD">
        <w:t xml:space="preserve">K protokolárnímu převzetí a předání staveniště dojde na základě </w:t>
      </w:r>
      <w:r w:rsidR="00486EF3" w:rsidRPr="00F26BD8">
        <w:rPr>
          <w:b/>
        </w:rPr>
        <w:t xml:space="preserve">písemné </w:t>
      </w:r>
      <w:r w:rsidRPr="00F26BD8">
        <w:rPr>
          <w:b/>
        </w:rPr>
        <w:t xml:space="preserve">výzvy k převzetí staveniště ze strany objednatele, a to </w:t>
      </w:r>
      <w:bookmarkStart w:id="4" w:name="_Hlk98346128"/>
      <w:r w:rsidRPr="00F26BD8">
        <w:rPr>
          <w:b/>
        </w:rPr>
        <w:t xml:space="preserve">nejpozději do </w:t>
      </w:r>
      <w:r w:rsidR="0073725E" w:rsidRPr="00F26BD8">
        <w:rPr>
          <w:b/>
        </w:rPr>
        <w:t>5</w:t>
      </w:r>
      <w:r w:rsidRPr="00F26BD8">
        <w:rPr>
          <w:b/>
        </w:rPr>
        <w:t xml:space="preserve"> dnů </w:t>
      </w:r>
      <w:r w:rsidRPr="00C673CD">
        <w:t>od doručení této výzvy objednatele zhotoviteli k předání a převzetí staveniště</w:t>
      </w:r>
      <w:bookmarkEnd w:id="4"/>
      <w:r w:rsidRPr="00C673CD">
        <w:t xml:space="preserve"> </w:t>
      </w:r>
      <w:r w:rsidR="006F1345">
        <w:t>(za písemnou výzvu se považuje výzva zaslaná e-mailem na adresu dodavatele</w:t>
      </w:r>
      <w:r w:rsidR="00501FD7">
        <w:t xml:space="preserve"> </w:t>
      </w:r>
      <w:proofErr w:type="spellStart"/>
      <w:r w:rsidR="0082559C">
        <w:t>xxx</w:t>
      </w:r>
      <w:proofErr w:type="spellEnd"/>
      <w:r w:rsidR="00501FD7">
        <w:t>)</w:t>
      </w:r>
      <w:r w:rsidR="006F1345">
        <w:t>.</w:t>
      </w:r>
      <w:r w:rsidR="00842CA3">
        <w:t xml:space="preserve"> </w:t>
      </w:r>
      <w:r w:rsidR="006F1345">
        <w:t>Tato výzva bude dodavatelem písemně objednateli potvrzena, a to nejpozději následující pracovní den po doručení výzvy dodavateli. Dodavatel potvrdí přijetí výzvy e-mailem na adresu</w:t>
      </w:r>
      <w:r w:rsidR="0082559C">
        <w:t xml:space="preserve">: </w:t>
      </w:r>
      <w:proofErr w:type="spellStart"/>
      <w:r w:rsidR="0082559C">
        <w:t>xxx</w:t>
      </w:r>
      <w:proofErr w:type="spellEnd"/>
      <w:r w:rsidR="006F1345" w:rsidRPr="00F4525D">
        <w:t>.</w:t>
      </w:r>
      <w:r w:rsidR="00842CA3">
        <w:t xml:space="preserve"> </w:t>
      </w:r>
      <w:r w:rsidR="006F1345" w:rsidRPr="00F4525D">
        <w:t xml:space="preserve"> </w:t>
      </w:r>
    </w:p>
    <w:bookmarkEnd w:id="3"/>
    <w:p w14:paraId="494790E8" w14:textId="5EC460AF" w:rsidR="00560B95" w:rsidRPr="00560B95" w:rsidRDefault="00A209A3" w:rsidP="00560B95">
      <w:pPr>
        <w:pStyle w:val="KUsmlouva-2rove"/>
        <w:numPr>
          <w:ilvl w:val="2"/>
          <w:numId w:val="13"/>
        </w:numPr>
        <w:spacing w:before="0" w:after="0"/>
        <w:rPr>
          <w:rStyle w:val="KUTun"/>
          <w:b w:val="0"/>
        </w:rPr>
      </w:pPr>
      <w:r w:rsidRPr="00A209A3">
        <w:rPr>
          <w:rStyle w:val="KUTun"/>
          <w:b w:val="0"/>
        </w:rPr>
        <w:lastRenderedPageBreak/>
        <w:t xml:space="preserve">Zhotovitel je povinen předem informovat o provádění prací také uživatele, kterým je </w:t>
      </w:r>
      <w:r w:rsidR="00081333">
        <w:rPr>
          <w:rStyle w:val="KUTun"/>
          <w:b w:val="0"/>
        </w:rPr>
        <w:t>Spo</w:t>
      </w:r>
      <w:r w:rsidR="00560B95">
        <w:rPr>
          <w:rStyle w:val="KUTun"/>
          <w:b w:val="0"/>
        </w:rPr>
        <w:t>rtovní zařízení města Kroměříže, p. o. – Tělocvična SLAVIA</w:t>
      </w:r>
      <w:r w:rsidRPr="00A209A3">
        <w:rPr>
          <w:rStyle w:val="KUTun"/>
          <w:b w:val="0"/>
        </w:rPr>
        <w:t xml:space="preserve">, </w:t>
      </w:r>
      <w:proofErr w:type="spellStart"/>
      <w:r w:rsidR="00560B95">
        <w:rPr>
          <w:rStyle w:val="KUTun"/>
          <w:b w:val="0"/>
        </w:rPr>
        <w:t>Kotojedská</w:t>
      </w:r>
      <w:proofErr w:type="spellEnd"/>
      <w:r w:rsidR="00560B95">
        <w:rPr>
          <w:rStyle w:val="KUTun"/>
          <w:b w:val="0"/>
        </w:rPr>
        <w:t xml:space="preserve"> 2590, 767 01 Kroměříž, kontaktní osoba: </w:t>
      </w:r>
      <w:proofErr w:type="spellStart"/>
      <w:r w:rsidR="0082559C">
        <w:rPr>
          <w:rStyle w:val="KUTun"/>
          <w:b w:val="0"/>
        </w:rPr>
        <w:t>xxx</w:t>
      </w:r>
      <w:proofErr w:type="spellEnd"/>
      <w:r w:rsidR="00560B95">
        <w:rPr>
          <w:rStyle w:val="KUTun"/>
          <w:b w:val="0"/>
        </w:rPr>
        <w:t xml:space="preserve">. </w:t>
      </w:r>
    </w:p>
    <w:p w14:paraId="35B15805" w14:textId="1DF4554B" w:rsidR="006F5194" w:rsidRPr="00C673CD" w:rsidRDefault="006F5194" w:rsidP="00730265">
      <w:pPr>
        <w:pStyle w:val="KUsmlouva-2rove"/>
        <w:numPr>
          <w:ilvl w:val="1"/>
          <w:numId w:val="13"/>
        </w:numPr>
        <w:spacing w:before="0" w:after="0"/>
        <w:ind w:left="567" w:hanging="567"/>
        <w:rPr>
          <w:rStyle w:val="KUTun"/>
        </w:rPr>
      </w:pPr>
      <w:r w:rsidRPr="00C673CD">
        <w:rPr>
          <w:rStyle w:val="KUTun"/>
        </w:rPr>
        <w:t>Harmonogram stavby:</w:t>
      </w:r>
    </w:p>
    <w:p w14:paraId="6F8A7BC6" w14:textId="35E9D464" w:rsidR="006F5194" w:rsidRPr="00C673CD" w:rsidRDefault="006F5194" w:rsidP="00CC0430">
      <w:pPr>
        <w:pStyle w:val="KUsmlouva-3rove"/>
        <w:numPr>
          <w:ilvl w:val="2"/>
          <w:numId w:val="13"/>
        </w:numPr>
        <w:spacing w:before="120" w:after="0"/>
        <w:contextualSpacing/>
      </w:pPr>
      <w:r w:rsidRPr="00C673CD">
        <w:t xml:space="preserve">harmonogram </w:t>
      </w:r>
      <w:r w:rsidRPr="00C673CD">
        <w:rPr>
          <w:b/>
        </w:rPr>
        <w:t>začíná</w:t>
      </w:r>
      <w:r w:rsidRPr="00C673CD">
        <w:t xml:space="preserve"> termínem zahájení </w:t>
      </w:r>
      <w:r w:rsidR="0039652A">
        <w:t xml:space="preserve">doby </w:t>
      </w:r>
      <w:r w:rsidRPr="00C673CD">
        <w:t xml:space="preserve">plnění (předání a </w:t>
      </w:r>
      <w:r w:rsidRPr="00C673CD">
        <w:rPr>
          <w:b/>
        </w:rPr>
        <w:t>převzetí staveniště)</w:t>
      </w:r>
      <w:r w:rsidRPr="00C673CD">
        <w:t xml:space="preserve"> a </w:t>
      </w:r>
      <w:r w:rsidRPr="00C673CD">
        <w:rPr>
          <w:b/>
        </w:rPr>
        <w:t>končí</w:t>
      </w:r>
      <w:r w:rsidRPr="00C673CD">
        <w:t xml:space="preserve"> termínem předání a </w:t>
      </w:r>
      <w:r w:rsidRPr="00C673CD">
        <w:rPr>
          <w:b/>
        </w:rPr>
        <w:t>převzetí</w:t>
      </w:r>
      <w:r w:rsidRPr="00C673CD">
        <w:t xml:space="preserve"> díla včetně lhůty pro vyklizení staveniště,</w:t>
      </w:r>
    </w:p>
    <w:p w14:paraId="2EBB5178" w14:textId="23F83E15" w:rsidR="006F5194" w:rsidRPr="00C673CD" w:rsidRDefault="006F5194" w:rsidP="00CC0430">
      <w:pPr>
        <w:pStyle w:val="KUsmlouva-3rove"/>
        <w:numPr>
          <w:ilvl w:val="2"/>
          <w:numId w:val="13"/>
        </w:numPr>
        <w:spacing w:before="120" w:after="0"/>
        <w:contextualSpacing/>
        <w:rPr>
          <w:b/>
        </w:rPr>
      </w:pPr>
      <w:r w:rsidRPr="00C673CD">
        <w:rPr>
          <w:bCs/>
        </w:rPr>
        <w:t>harmonogram</w:t>
      </w:r>
      <w:r w:rsidR="004B02C0">
        <w:rPr>
          <w:bCs/>
        </w:rPr>
        <w:t xml:space="preserve"> bude členěn v návaznosti na funkční celky a nejdéle týdny</w:t>
      </w:r>
      <w:r w:rsidR="00BA2017">
        <w:t>,</w:t>
      </w:r>
    </w:p>
    <w:p w14:paraId="633129DB" w14:textId="77777777" w:rsidR="006F5194" w:rsidRPr="00C673CD" w:rsidRDefault="006F5194" w:rsidP="00CC0430">
      <w:pPr>
        <w:pStyle w:val="KUsmlouva-3rove"/>
        <w:numPr>
          <w:ilvl w:val="2"/>
          <w:numId w:val="13"/>
        </w:numPr>
        <w:spacing w:before="120" w:after="0"/>
        <w:contextualSpacing/>
        <w:rPr>
          <w:b/>
        </w:rPr>
      </w:pPr>
      <w:r w:rsidRPr="00C673CD">
        <w:t>zhotovitel je povinen harmonogram stavby</w:t>
      </w:r>
      <w:r w:rsidRPr="00C673CD">
        <w:rPr>
          <w:b/>
        </w:rPr>
        <w:t xml:space="preserve"> průběžně aktualizovat</w:t>
      </w:r>
      <w:r w:rsidRPr="00C673CD">
        <w:t xml:space="preserve"> a o jeho plnění pravidelně informovat účastníky KD s tím, že termín dokončení a předání díla je pro zhotovitele závazný,</w:t>
      </w:r>
    </w:p>
    <w:p w14:paraId="701F986A" w14:textId="77777777" w:rsidR="006F5194" w:rsidRPr="000C6230" w:rsidRDefault="006F5194" w:rsidP="00CC0430">
      <w:pPr>
        <w:pStyle w:val="KUsmlouva-3rove"/>
        <w:numPr>
          <w:ilvl w:val="2"/>
          <w:numId w:val="13"/>
        </w:numPr>
        <w:spacing w:before="120" w:after="0"/>
        <w:contextualSpacing/>
        <w:rPr>
          <w:b/>
        </w:rPr>
      </w:pPr>
      <w:r w:rsidRPr="00C673CD">
        <w:t xml:space="preserve">termín dokončení a předání díla dle této smlouvy a dle schváleného harmonogramu stavby před uzavřením této smlouvy je pro zhotovitele závazný a lze ho </w:t>
      </w:r>
      <w:r w:rsidRPr="00C673CD">
        <w:rPr>
          <w:b/>
        </w:rPr>
        <w:t>měnit jen dodatkem</w:t>
      </w:r>
      <w:r w:rsidRPr="00C673CD">
        <w:t xml:space="preserve"> ke </w:t>
      </w:r>
      <w:r w:rsidRPr="000C6230">
        <w:t>smlouvě.</w:t>
      </w:r>
    </w:p>
    <w:p w14:paraId="0726FCE4" w14:textId="68F8C400" w:rsidR="00796BC7" w:rsidRPr="000C6230" w:rsidRDefault="00796BC7" w:rsidP="00CC0430">
      <w:pPr>
        <w:pStyle w:val="KUsmlouva-3rove"/>
        <w:numPr>
          <w:ilvl w:val="2"/>
          <w:numId w:val="13"/>
        </w:numPr>
        <w:spacing w:before="120" w:after="0"/>
        <w:contextualSpacing/>
      </w:pPr>
      <w:r w:rsidRPr="000C6230">
        <w:t>Harmonogram stavby vypracovaný zhotovitelem bude součástí protokolu o převzetí staveniště.</w:t>
      </w:r>
    </w:p>
    <w:p w14:paraId="5C952328" w14:textId="41E345C2" w:rsidR="007173B8" w:rsidRPr="00C12227" w:rsidRDefault="006F5194" w:rsidP="00702AC7">
      <w:pPr>
        <w:pStyle w:val="KUsmlouva-2rove"/>
        <w:numPr>
          <w:ilvl w:val="1"/>
          <w:numId w:val="13"/>
        </w:numPr>
        <w:spacing w:after="0"/>
        <w:ind w:left="567" w:hanging="567"/>
        <w:contextualSpacing/>
      </w:pPr>
      <w:r w:rsidRPr="00C673CD">
        <w:t>Místem plnění je</w:t>
      </w:r>
      <w:r w:rsidR="00730265">
        <w:t xml:space="preserve"> budova s č.</w:t>
      </w:r>
      <w:r w:rsidR="00336784">
        <w:t xml:space="preserve"> </w:t>
      </w:r>
      <w:r w:rsidR="00730265">
        <w:t>p.</w:t>
      </w:r>
      <w:r w:rsidR="00905239">
        <w:t xml:space="preserve"> </w:t>
      </w:r>
      <w:r w:rsidR="00210F14">
        <w:t>2590</w:t>
      </w:r>
      <w:r w:rsidR="00730265">
        <w:t xml:space="preserve">, na ulici </w:t>
      </w:r>
      <w:proofErr w:type="spellStart"/>
      <w:r w:rsidR="00210F14">
        <w:t>Kotojedská</w:t>
      </w:r>
      <w:proofErr w:type="spellEnd"/>
      <w:r w:rsidR="00905239">
        <w:t xml:space="preserve">, stojící na pozemku </w:t>
      </w:r>
      <w:r w:rsidR="00826AAD">
        <w:br/>
      </w:r>
      <w:proofErr w:type="spellStart"/>
      <w:r w:rsidR="00905239">
        <w:t>parc</w:t>
      </w:r>
      <w:proofErr w:type="spellEnd"/>
      <w:r w:rsidR="00905239">
        <w:t xml:space="preserve">. č. st. </w:t>
      </w:r>
      <w:r w:rsidR="00210F14">
        <w:t>636</w:t>
      </w:r>
      <w:r w:rsidR="00905239">
        <w:t xml:space="preserve"> v katastrálním území Kroměříž.</w:t>
      </w:r>
      <w:r w:rsidR="00C12227" w:rsidRPr="00C12227" w:rsidDel="00C12227">
        <w:t xml:space="preserve"> </w:t>
      </w:r>
    </w:p>
    <w:p w14:paraId="6072AA58"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CENA DÍLA</w:t>
      </w:r>
    </w:p>
    <w:p w14:paraId="29FDD2A1" w14:textId="77777777" w:rsidR="006F5194" w:rsidRPr="00C673CD" w:rsidRDefault="006F5194" w:rsidP="002D2066">
      <w:pPr>
        <w:pStyle w:val="KUsmlouva-2rove"/>
        <w:numPr>
          <w:ilvl w:val="1"/>
          <w:numId w:val="13"/>
        </w:numPr>
        <w:spacing w:before="40" w:after="0"/>
        <w:ind w:left="567" w:hanging="567"/>
        <w:contextualSpacing/>
      </w:pPr>
      <w:bookmarkStart w:id="5" w:name="_Ref58928154"/>
      <w:r w:rsidRPr="00C673CD">
        <w:t xml:space="preserve">Cena díla zahrnuje veškeré náklady potřebné ke zhotovení díla v rozsahu dle čl. </w:t>
      </w:r>
      <w:r w:rsidR="005C733B">
        <w:t>3</w:t>
      </w:r>
      <w:r w:rsidRPr="00C673CD">
        <w:t xml:space="preserve"> a v ostatních ustanoveních této smlouvy. Sjednaná cena obsahuje i předpokládané náklady vzniklé vývojem cen, a to až do termínu protokolárního předání a převzetí řádně dokončeného díla dle této smlouvy.</w:t>
      </w:r>
      <w:bookmarkEnd w:id="5"/>
    </w:p>
    <w:p w14:paraId="09862A1B" w14:textId="77777777" w:rsidR="006F5194" w:rsidRPr="00C673CD" w:rsidRDefault="006F5194" w:rsidP="00CC0430">
      <w:pPr>
        <w:pStyle w:val="KUsmlouva-2rove"/>
        <w:numPr>
          <w:ilvl w:val="1"/>
          <w:numId w:val="13"/>
        </w:numPr>
        <w:spacing w:after="0"/>
        <w:ind w:left="567" w:hanging="567"/>
        <w:contextualSpacing/>
        <w:rPr>
          <w:b/>
        </w:rPr>
      </w:pPr>
      <w:bookmarkStart w:id="6" w:name="_Ref319912246"/>
      <w:r w:rsidRPr="00C673CD">
        <w:t xml:space="preserve">Smluvní strany se v souladu s ustanovením zákona č. 526/1990 Sb., o cenách, ve znění pozdějších předpisů, dohodly na ceně za řádně zhotovené a bezvadné dílo v rozsahu čl. </w:t>
      </w:r>
      <w:r w:rsidR="005C733B">
        <w:t>3</w:t>
      </w:r>
      <w:r w:rsidRPr="00C673CD">
        <w:t>. této smlouvy, která činí:</w:t>
      </w:r>
      <w:bookmarkEnd w:id="6"/>
    </w:p>
    <w:p w14:paraId="7B0A0973" w14:textId="2A056545" w:rsidR="006F5194" w:rsidRPr="006A1EA6" w:rsidRDefault="006A1EA6" w:rsidP="00654D89">
      <w:pPr>
        <w:spacing w:before="120"/>
        <w:ind w:left="709" w:firstLine="709"/>
        <w:contextualSpacing/>
        <w:rPr>
          <w:rStyle w:val="KUTun"/>
          <w:rFonts w:ascii="Arial" w:hAnsi="Arial" w:cs="Arial"/>
          <w:sz w:val="22"/>
        </w:rPr>
      </w:pPr>
      <w:r w:rsidRPr="006A1EA6">
        <w:rPr>
          <w:rStyle w:val="KUTun"/>
          <w:rFonts w:ascii="Arial" w:hAnsi="Arial" w:cs="Arial"/>
          <w:sz w:val="22"/>
        </w:rPr>
        <w:t>8 895 223,</w:t>
      </w:r>
      <w:r w:rsidR="00736E6E" w:rsidRPr="006A1EA6">
        <w:rPr>
          <w:rStyle w:val="KUTun"/>
          <w:rFonts w:ascii="Arial" w:hAnsi="Arial" w:cs="Arial"/>
          <w:sz w:val="22"/>
        </w:rPr>
        <w:t>-</w:t>
      </w:r>
      <w:r w:rsidR="006F5194" w:rsidRPr="006A1EA6">
        <w:rPr>
          <w:rStyle w:val="KUTun"/>
          <w:rFonts w:ascii="Arial" w:hAnsi="Arial" w:cs="Arial"/>
          <w:sz w:val="22"/>
        </w:rPr>
        <w:t xml:space="preserve"> Kč (bez DPH)</w:t>
      </w:r>
    </w:p>
    <w:p w14:paraId="4B197118" w14:textId="616005FE" w:rsidR="006F5194" w:rsidRPr="006A1EA6" w:rsidRDefault="006F5194" w:rsidP="00654D89">
      <w:pPr>
        <w:spacing w:before="120"/>
        <w:ind w:left="709" w:firstLine="709"/>
        <w:contextualSpacing/>
        <w:rPr>
          <w:rStyle w:val="KUTun"/>
          <w:rFonts w:ascii="Arial" w:hAnsi="Arial" w:cs="Arial"/>
          <w:sz w:val="18"/>
        </w:rPr>
      </w:pPr>
      <w:r w:rsidRPr="006A1EA6">
        <w:rPr>
          <w:rStyle w:val="KUTun"/>
          <w:rFonts w:ascii="Arial" w:hAnsi="Arial" w:cs="Arial"/>
          <w:sz w:val="18"/>
        </w:rPr>
        <w:t xml:space="preserve">(slovy: </w:t>
      </w:r>
      <w:r w:rsidR="006A1EA6" w:rsidRPr="006A1EA6">
        <w:rPr>
          <w:rStyle w:val="KUTun"/>
          <w:rFonts w:ascii="Arial" w:hAnsi="Arial" w:cs="Arial"/>
          <w:sz w:val="18"/>
        </w:rPr>
        <w:t>osm-milionů-osm-set-devadesát-pět-tisíc-dvě-stě-dvacet-tři</w:t>
      </w:r>
      <w:r w:rsidR="00030ACD" w:rsidRPr="006A1EA6">
        <w:rPr>
          <w:rStyle w:val="KUTun"/>
          <w:rFonts w:ascii="Arial" w:hAnsi="Arial" w:cs="Arial"/>
          <w:sz w:val="18"/>
        </w:rPr>
        <w:t xml:space="preserve"> </w:t>
      </w:r>
      <w:r w:rsidR="00826AAD" w:rsidRPr="006A1EA6">
        <w:rPr>
          <w:rStyle w:val="KUTun"/>
          <w:rFonts w:ascii="Arial" w:hAnsi="Arial" w:cs="Arial"/>
          <w:sz w:val="18"/>
        </w:rPr>
        <w:t xml:space="preserve">korun </w:t>
      </w:r>
      <w:r w:rsidR="004E4225" w:rsidRPr="006A1EA6">
        <w:rPr>
          <w:rStyle w:val="KUTun"/>
          <w:rFonts w:ascii="Arial" w:hAnsi="Arial" w:cs="Arial"/>
          <w:sz w:val="18"/>
        </w:rPr>
        <w:t>č</w:t>
      </w:r>
      <w:r w:rsidR="00826AAD" w:rsidRPr="006A1EA6">
        <w:rPr>
          <w:rStyle w:val="KUTun"/>
          <w:rFonts w:ascii="Arial" w:hAnsi="Arial" w:cs="Arial"/>
          <w:sz w:val="18"/>
        </w:rPr>
        <w:t>eských</w:t>
      </w:r>
      <w:r w:rsidRPr="006A1EA6">
        <w:rPr>
          <w:rStyle w:val="KUTun"/>
          <w:rFonts w:ascii="Arial" w:hAnsi="Arial" w:cs="Arial"/>
          <w:sz w:val="18"/>
        </w:rPr>
        <w:t>)</w:t>
      </w:r>
    </w:p>
    <w:p w14:paraId="2A148A59" w14:textId="77777777" w:rsidR="00E172EB" w:rsidRPr="006A1EA6" w:rsidRDefault="00E172EB" w:rsidP="00654D89">
      <w:pPr>
        <w:spacing w:before="120"/>
        <w:ind w:left="1418"/>
        <w:contextualSpacing/>
        <w:rPr>
          <w:rStyle w:val="KUTun"/>
          <w:rFonts w:ascii="Arial" w:hAnsi="Arial" w:cs="Arial"/>
          <w:sz w:val="18"/>
        </w:rPr>
      </w:pPr>
    </w:p>
    <w:p w14:paraId="710C4FFF" w14:textId="780FBB0A" w:rsidR="006F5194" w:rsidRPr="005C6C3C" w:rsidRDefault="006A1EA6" w:rsidP="00654D89">
      <w:pPr>
        <w:spacing w:before="120"/>
        <w:ind w:left="1418"/>
        <w:contextualSpacing/>
        <w:rPr>
          <w:rStyle w:val="KUTun"/>
          <w:rFonts w:ascii="Arial" w:hAnsi="Arial" w:cs="Arial"/>
          <w:sz w:val="22"/>
          <w:szCs w:val="22"/>
        </w:rPr>
      </w:pPr>
      <w:r w:rsidRPr="005C6C3C">
        <w:rPr>
          <w:rStyle w:val="KUTun"/>
          <w:rFonts w:ascii="Arial" w:hAnsi="Arial" w:cs="Arial"/>
          <w:sz w:val="22"/>
          <w:szCs w:val="22"/>
        </w:rPr>
        <w:t>1 867 997</w:t>
      </w:r>
      <w:r w:rsidR="00030ACD" w:rsidRPr="005C6C3C">
        <w:rPr>
          <w:rStyle w:val="KUTun"/>
          <w:rFonts w:ascii="Arial" w:hAnsi="Arial" w:cs="Arial"/>
          <w:sz w:val="22"/>
          <w:szCs w:val="22"/>
        </w:rPr>
        <w:t>,-</w:t>
      </w:r>
      <w:r w:rsidR="006309DD" w:rsidRPr="005C6C3C">
        <w:rPr>
          <w:rStyle w:val="KUTun"/>
          <w:rFonts w:ascii="Arial" w:hAnsi="Arial" w:cs="Arial"/>
          <w:sz w:val="22"/>
          <w:szCs w:val="22"/>
        </w:rPr>
        <w:t xml:space="preserve"> </w:t>
      </w:r>
      <w:r w:rsidR="006F5194" w:rsidRPr="005C6C3C">
        <w:rPr>
          <w:rStyle w:val="KUTun"/>
          <w:rFonts w:ascii="Arial" w:hAnsi="Arial" w:cs="Arial"/>
          <w:sz w:val="22"/>
          <w:szCs w:val="22"/>
        </w:rPr>
        <w:t xml:space="preserve">Kč DPH </w:t>
      </w:r>
      <w:r w:rsidR="00CD63A3" w:rsidRPr="005C6C3C">
        <w:rPr>
          <w:rStyle w:val="KUTun"/>
          <w:rFonts w:ascii="Arial" w:hAnsi="Arial" w:cs="Arial"/>
          <w:sz w:val="22"/>
          <w:szCs w:val="22"/>
        </w:rPr>
        <w:t>21</w:t>
      </w:r>
      <w:r w:rsidR="006F5194" w:rsidRPr="005C6C3C">
        <w:rPr>
          <w:rStyle w:val="KUTun"/>
          <w:rFonts w:ascii="Arial" w:hAnsi="Arial" w:cs="Arial"/>
          <w:sz w:val="22"/>
          <w:szCs w:val="22"/>
        </w:rPr>
        <w:t xml:space="preserve"> %</w:t>
      </w:r>
    </w:p>
    <w:p w14:paraId="163F0074" w14:textId="77777777" w:rsidR="00E172EB" w:rsidRPr="006A1EA6" w:rsidRDefault="00E172EB" w:rsidP="00654D89">
      <w:pPr>
        <w:spacing w:before="120"/>
        <w:ind w:left="709" w:firstLine="709"/>
        <w:contextualSpacing/>
        <w:rPr>
          <w:rStyle w:val="KUTun"/>
          <w:rFonts w:ascii="Arial" w:hAnsi="Arial" w:cs="Arial"/>
          <w:sz w:val="18"/>
        </w:rPr>
      </w:pPr>
    </w:p>
    <w:p w14:paraId="0A012B33" w14:textId="168E00B9" w:rsidR="006F5194" w:rsidRPr="006A1EA6" w:rsidRDefault="006A1EA6" w:rsidP="00654D89">
      <w:pPr>
        <w:spacing w:before="120"/>
        <w:ind w:left="709" w:firstLine="709"/>
        <w:contextualSpacing/>
        <w:rPr>
          <w:rStyle w:val="KUTun"/>
          <w:rFonts w:ascii="Arial" w:hAnsi="Arial" w:cs="Arial"/>
          <w:sz w:val="22"/>
        </w:rPr>
      </w:pPr>
      <w:r>
        <w:rPr>
          <w:rStyle w:val="KUTun"/>
          <w:rFonts w:ascii="Arial" w:hAnsi="Arial" w:cs="Arial"/>
          <w:sz w:val="22"/>
        </w:rPr>
        <w:t>10 763 220</w:t>
      </w:r>
      <w:r w:rsidR="00030ACD" w:rsidRPr="006A1EA6">
        <w:rPr>
          <w:rStyle w:val="KUTun"/>
          <w:rFonts w:ascii="Arial" w:hAnsi="Arial" w:cs="Arial"/>
          <w:sz w:val="22"/>
        </w:rPr>
        <w:t>,-</w:t>
      </w:r>
      <w:r w:rsidR="00905239" w:rsidRPr="006A1EA6">
        <w:rPr>
          <w:rStyle w:val="KUTun"/>
          <w:rFonts w:ascii="Arial" w:hAnsi="Arial" w:cs="Arial"/>
          <w:sz w:val="22"/>
        </w:rPr>
        <w:t xml:space="preserve"> </w:t>
      </w:r>
      <w:r w:rsidR="006F5194" w:rsidRPr="006A1EA6">
        <w:rPr>
          <w:rStyle w:val="KUTun"/>
          <w:rFonts w:ascii="Arial" w:hAnsi="Arial" w:cs="Arial"/>
          <w:sz w:val="22"/>
        </w:rPr>
        <w:t>Kč (včetně DPH)</w:t>
      </w:r>
    </w:p>
    <w:p w14:paraId="43BD4C71" w14:textId="3B85CCB8" w:rsidR="006F5194" w:rsidRPr="00842CA3" w:rsidRDefault="006F5194" w:rsidP="00336784">
      <w:pPr>
        <w:spacing w:after="120"/>
        <w:ind w:left="1418"/>
        <w:rPr>
          <w:rFonts w:ascii="Arial" w:hAnsi="Arial" w:cs="Arial"/>
          <w:b/>
          <w:sz w:val="18"/>
        </w:rPr>
      </w:pPr>
      <w:r w:rsidRPr="006A1EA6">
        <w:rPr>
          <w:rStyle w:val="KUTun"/>
          <w:rFonts w:ascii="Arial" w:hAnsi="Arial" w:cs="Arial"/>
          <w:sz w:val="18"/>
        </w:rPr>
        <w:t>(slovy: </w:t>
      </w:r>
      <w:r w:rsidR="006A1EA6">
        <w:rPr>
          <w:rStyle w:val="KUTun"/>
          <w:rFonts w:ascii="Arial" w:hAnsi="Arial" w:cs="Arial"/>
          <w:sz w:val="18"/>
        </w:rPr>
        <w:t xml:space="preserve">deset-milionů-sedm-set-šedesát-tři-tisíc-dvě-stě-dvacet </w:t>
      </w:r>
      <w:r w:rsidR="00030ACD" w:rsidRPr="006A1EA6">
        <w:rPr>
          <w:rStyle w:val="KUTun"/>
          <w:rFonts w:ascii="Arial" w:hAnsi="Arial" w:cs="Arial"/>
          <w:sz w:val="18"/>
        </w:rPr>
        <w:t>korun českých</w:t>
      </w:r>
      <w:r w:rsidRPr="006A1EA6">
        <w:rPr>
          <w:rStyle w:val="KUTun"/>
          <w:rFonts w:ascii="Arial" w:hAnsi="Arial" w:cs="Arial"/>
          <w:sz w:val="18"/>
        </w:rPr>
        <w:t>)</w:t>
      </w:r>
    </w:p>
    <w:p w14:paraId="502A5215" w14:textId="77777777" w:rsidR="006F5194" w:rsidRPr="00C673CD" w:rsidRDefault="006F5194" w:rsidP="00CC0430">
      <w:pPr>
        <w:pStyle w:val="KUsmlouva-2rove"/>
        <w:numPr>
          <w:ilvl w:val="1"/>
          <w:numId w:val="13"/>
        </w:numPr>
        <w:spacing w:after="0"/>
        <w:ind w:left="567" w:hanging="567"/>
        <w:contextualSpacing/>
      </w:pPr>
      <w:r w:rsidRPr="00C673CD">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29BD0F7" w14:textId="77777777" w:rsidR="006309DD" w:rsidRPr="00C673CD" w:rsidRDefault="006F5194" w:rsidP="00CC0430">
      <w:pPr>
        <w:pStyle w:val="KUsmlouva-2rove"/>
        <w:numPr>
          <w:ilvl w:val="1"/>
          <w:numId w:val="13"/>
        </w:numPr>
        <w:spacing w:after="0"/>
        <w:ind w:left="567" w:hanging="567"/>
        <w:contextualSpacing/>
      </w:pPr>
      <w:r w:rsidRPr="00C673CD">
        <w:t xml:space="preserve">Příslušná sazba daně z přidané hodnoty (DPH) bude účtována dle platných předpisů ČR v době zdanitelného plnění. Za správnost stanovení příslušné sazby daně z přidané hodnoty nese veškerou odpovědnost zhotovitel. </w:t>
      </w:r>
    </w:p>
    <w:p w14:paraId="2EAC4556" w14:textId="77777777" w:rsidR="006F5194" w:rsidRPr="00C673CD" w:rsidRDefault="006F5194" w:rsidP="00CC0430">
      <w:pPr>
        <w:pStyle w:val="KUsmlouva-2rove"/>
        <w:numPr>
          <w:ilvl w:val="1"/>
          <w:numId w:val="13"/>
        </w:numPr>
        <w:spacing w:after="0"/>
        <w:ind w:left="567" w:hanging="567"/>
        <w:contextualSpacing/>
      </w:pPr>
      <w:r w:rsidRPr="00C673CD">
        <w:t>Cena díla může být změněna jen dodatkem smlouvy z níže uvedených důvodů:</w:t>
      </w:r>
    </w:p>
    <w:p w14:paraId="21ECB12A" w14:textId="77777777" w:rsidR="006F5194" w:rsidRPr="00C673CD" w:rsidRDefault="006F5194" w:rsidP="001C2664">
      <w:pPr>
        <w:pStyle w:val="KUsmlouva-odrkyk2rovni"/>
        <w:numPr>
          <w:ilvl w:val="0"/>
          <w:numId w:val="10"/>
        </w:numPr>
        <w:spacing w:before="120"/>
        <w:contextualSpacing/>
      </w:pPr>
      <w:r w:rsidRPr="00C673CD">
        <w:t>před nebo v průběhu realizace díla dojde ke změnám daňových předpisů majících vliv na cenu díla; v takovém případě bude cena upravena dle sazeb daně z přidané hodnoty platných ke dni zdanitelného plnění,</w:t>
      </w:r>
    </w:p>
    <w:p w14:paraId="1055563A" w14:textId="1F60EB36" w:rsidR="006F5194" w:rsidRPr="00C673CD" w:rsidRDefault="006F5194" w:rsidP="001C2664">
      <w:pPr>
        <w:pStyle w:val="KUsmlouva-odrkyk2rovni"/>
        <w:numPr>
          <w:ilvl w:val="0"/>
          <w:numId w:val="10"/>
        </w:numPr>
        <w:spacing w:before="120"/>
        <w:contextualSpacing/>
        <w:rPr>
          <w:b/>
        </w:rPr>
      </w:pPr>
      <w:r w:rsidRPr="00C673CD">
        <w:t xml:space="preserve">v případě změny v předmětu a rozsahu díla oproti </w:t>
      </w:r>
      <w:r w:rsidRPr="00C673CD">
        <w:rPr>
          <w:b/>
        </w:rPr>
        <w:t>zadávací dokumentaci, požadované objednatelem</w:t>
      </w:r>
      <w:r w:rsidR="00867AC5">
        <w:rPr>
          <w:b/>
        </w:rPr>
        <w:t xml:space="preserve"> nebo </w:t>
      </w:r>
      <w:r w:rsidR="007D225D">
        <w:rPr>
          <w:b/>
        </w:rPr>
        <w:t>vyvolané objektivní potřebou řádného a úplného dokončení díla.</w:t>
      </w:r>
    </w:p>
    <w:p w14:paraId="1D7CB82E" w14:textId="25214D6B" w:rsidR="00502B0A" w:rsidRPr="00702AC7" w:rsidRDefault="006F5194" w:rsidP="00702AC7">
      <w:pPr>
        <w:pStyle w:val="KUsmlouva-2rove"/>
        <w:numPr>
          <w:ilvl w:val="1"/>
          <w:numId w:val="13"/>
        </w:numPr>
        <w:spacing w:after="0"/>
        <w:ind w:left="567" w:hanging="567"/>
        <w:contextualSpacing/>
      </w:pPr>
      <w:r w:rsidRPr="00C673CD">
        <w:t xml:space="preserve">Zhotoviteli vzniká právo na zvýšení sjednané ceny teprve v případě, že změna bude schválena smluvními stranami formou uzavření dodatku ke smlouvě. Bez platného a účinného dodatku </w:t>
      </w:r>
      <w:r w:rsidR="0044625D">
        <w:br/>
      </w:r>
      <w:r w:rsidRPr="00C673CD">
        <w:t>ke smlouvě o dílo nemá zhotovitel právo na úhradu ceny za dodatečné stavební práce, dodávky a služby.</w:t>
      </w:r>
    </w:p>
    <w:p w14:paraId="54B272A9" w14:textId="77777777" w:rsidR="006F5194" w:rsidRPr="00C673CD" w:rsidRDefault="006F5194" w:rsidP="00702AC7">
      <w:pPr>
        <w:pStyle w:val="KUsmlouva-1rove"/>
        <w:numPr>
          <w:ilvl w:val="0"/>
          <w:numId w:val="13"/>
        </w:numPr>
        <w:spacing w:before="240"/>
        <w:ind w:left="567" w:hanging="567"/>
        <w:jc w:val="left"/>
        <w:rPr>
          <w:rFonts w:cs="Arial"/>
          <w:sz w:val="28"/>
        </w:rPr>
      </w:pPr>
      <w:r w:rsidRPr="00C673CD">
        <w:rPr>
          <w:rFonts w:cs="Arial"/>
          <w:sz w:val="28"/>
        </w:rPr>
        <w:t>PLATEBNÍ PODMÍNKY</w:t>
      </w:r>
    </w:p>
    <w:p w14:paraId="5CE58ED7" w14:textId="77777777" w:rsidR="006F5194" w:rsidRPr="00C673CD" w:rsidRDefault="006F5194" w:rsidP="002D2066">
      <w:pPr>
        <w:pStyle w:val="KUsmlouva-2rove"/>
        <w:numPr>
          <w:ilvl w:val="1"/>
          <w:numId w:val="13"/>
        </w:numPr>
        <w:spacing w:before="40" w:after="0"/>
        <w:ind w:left="567" w:hanging="567"/>
        <w:contextualSpacing/>
      </w:pPr>
      <w:r w:rsidRPr="00C673CD">
        <w:t>Objednatel neposkytuje zhotoviteli zálohy.</w:t>
      </w:r>
    </w:p>
    <w:p w14:paraId="09B5433C" w14:textId="4BF40454" w:rsidR="006309DD" w:rsidRDefault="00607B6F" w:rsidP="00CC0430">
      <w:pPr>
        <w:pStyle w:val="KUsmlouva-2rove"/>
        <w:numPr>
          <w:ilvl w:val="1"/>
          <w:numId w:val="13"/>
        </w:numPr>
        <w:spacing w:after="0"/>
        <w:ind w:left="567" w:hanging="567"/>
        <w:contextualSpacing/>
      </w:pPr>
      <w:r w:rsidRPr="008B40AE">
        <w:lastRenderedPageBreak/>
        <w:t>Smluvní strany se dohodly v souladu se zákonem</w:t>
      </w:r>
      <w:r>
        <w:t xml:space="preserve"> </w:t>
      </w:r>
      <w:r w:rsidRPr="008B40AE">
        <w:t xml:space="preserve">č. 235/2004 Sb., o dani z přidané hodnoty, </w:t>
      </w:r>
      <w:r>
        <w:br/>
      </w:r>
      <w:r w:rsidRPr="008B40AE">
        <w:t>ve znění pozdějších předpisů (dále jen „zákon o DPH“), na hrazení ceny za dílo postupně (dílč</w:t>
      </w:r>
      <w:r>
        <w:t xml:space="preserve">í </w:t>
      </w:r>
      <w:r w:rsidRPr="008B40AE">
        <w:t>plnění) na základě dílčích daňových dokladů (faktur</w:t>
      </w:r>
      <w:r>
        <w:t>)</w:t>
      </w:r>
      <w:r w:rsidR="006F5194" w:rsidRPr="00F4525D">
        <w:t xml:space="preserve">. </w:t>
      </w:r>
    </w:p>
    <w:p w14:paraId="6B56D7FD" w14:textId="5D74C749" w:rsidR="00E20A99" w:rsidRDefault="00E20A99" w:rsidP="009C49F3">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p>
    <w:p w14:paraId="0DBE231C" w14:textId="0639CE58" w:rsidR="004E4225" w:rsidRPr="00E172EB" w:rsidRDefault="004E4225" w:rsidP="00FF1A09">
      <w:pPr>
        <w:pStyle w:val="KUsmlouva-3rove"/>
        <w:numPr>
          <w:ilvl w:val="1"/>
          <w:numId w:val="13"/>
        </w:numPr>
        <w:spacing w:after="0"/>
        <w:ind w:left="567" w:hanging="567"/>
        <w:contextualSpacing/>
        <w:rPr>
          <w:b/>
        </w:rPr>
      </w:pPr>
      <w:r w:rsidRPr="00E172EB">
        <w:t>Přílohou faktury musí být odsouhlasený soupis provedených stavebních prací, dodávek a služeb podepsaný TDS a zjišťovací protokol o předání a převzetí díla. Faktur</w:t>
      </w:r>
      <w:r>
        <w:t>a</w:t>
      </w:r>
      <w:r w:rsidRPr="00E172EB">
        <w:t xml:space="preserve"> bud</w:t>
      </w:r>
      <w:r>
        <w:t>e</w:t>
      </w:r>
      <w:r w:rsidRPr="00E172EB">
        <w:t xml:space="preserve"> před jej</w:t>
      </w:r>
      <w:r>
        <w:t>í</w:t>
      </w:r>
      <w:r w:rsidRPr="00E172EB">
        <w:t xml:space="preserve"> úhradou odsouhlasen</w:t>
      </w:r>
      <w:r>
        <w:t>a</w:t>
      </w:r>
      <w:r w:rsidRPr="00E172EB">
        <w:t xml:space="preserve"> TDS.</w:t>
      </w:r>
    </w:p>
    <w:p w14:paraId="16C2913A" w14:textId="77777777" w:rsidR="006F5194" w:rsidRPr="00C673CD" w:rsidRDefault="006F5194" w:rsidP="00FF1A09">
      <w:pPr>
        <w:pStyle w:val="KUsmlouva-2rove"/>
        <w:numPr>
          <w:ilvl w:val="1"/>
          <w:numId w:val="13"/>
        </w:numPr>
        <w:spacing w:before="0" w:after="0"/>
        <w:ind w:left="567" w:hanging="567"/>
        <w:contextualSpacing/>
        <w:rPr>
          <w:szCs w:val="22"/>
        </w:rPr>
      </w:pPr>
      <w:r w:rsidRPr="00C673CD">
        <w:rPr>
          <w:szCs w:val="22"/>
        </w:rPr>
        <w:t>Datem zdanitelného plnění je poslední den příslušného měsíce.</w:t>
      </w:r>
    </w:p>
    <w:p w14:paraId="414A2BEC" w14:textId="77777777" w:rsidR="006F5194" w:rsidRPr="00C673CD" w:rsidRDefault="006F5194" w:rsidP="00CC0430">
      <w:pPr>
        <w:pStyle w:val="KUsmlouva-2rove"/>
        <w:numPr>
          <w:ilvl w:val="1"/>
          <w:numId w:val="13"/>
        </w:numPr>
        <w:spacing w:after="0"/>
        <w:ind w:left="567" w:hanging="567"/>
        <w:contextualSpacing/>
      </w:pPr>
      <w:r w:rsidRPr="00C673CD">
        <w:t xml:space="preserve">Faktura musí mít náležitosti daňového dokladu podle zákona o DPH. </w:t>
      </w:r>
    </w:p>
    <w:p w14:paraId="7EAF565F" w14:textId="77777777" w:rsidR="006F5194" w:rsidRPr="00E172EB" w:rsidRDefault="006F5194" w:rsidP="002D2066">
      <w:pPr>
        <w:pStyle w:val="KUsmlouva-2rove"/>
        <w:numPr>
          <w:ilvl w:val="1"/>
          <w:numId w:val="13"/>
        </w:numPr>
        <w:spacing w:after="0"/>
        <w:ind w:left="567" w:hanging="567"/>
        <w:rPr>
          <w:rStyle w:val="KUTun"/>
        </w:rPr>
      </w:pPr>
      <w:r w:rsidRPr="00E172EB">
        <w:rPr>
          <w:rStyle w:val="KUTun"/>
        </w:rPr>
        <w:t>Fakturace:</w:t>
      </w:r>
    </w:p>
    <w:p w14:paraId="27916D3B" w14:textId="14A943EB" w:rsidR="006F5194" w:rsidRPr="00FB2C12" w:rsidRDefault="006F5194" w:rsidP="00CC0430">
      <w:pPr>
        <w:pStyle w:val="KUsmlouva-3rove"/>
        <w:numPr>
          <w:ilvl w:val="2"/>
          <w:numId w:val="13"/>
        </w:numPr>
        <w:spacing w:before="120" w:after="0"/>
        <w:contextualSpacing/>
        <w:rPr>
          <w:b/>
        </w:rPr>
      </w:pPr>
      <w:r w:rsidRPr="00E172EB">
        <w:t>Odsouhlasen</w:t>
      </w:r>
      <w:r w:rsidR="00D1145C">
        <w:t>é</w:t>
      </w:r>
      <w:r w:rsidRPr="00E172EB">
        <w:t xml:space="preserve"> faktur</w:t>
      </w:r>
      <w:r w:rsidR="00D1145C">
        <w:t>y</w:t>
      </w:r>
      <w:r w:rsidRPr="00E172EB">
        <w:t xml:space="preserve"> vystaven</w:t>
      </w:r>
      <w:r w:rsidR="00D1145C">
        <w:t>é</w:t>
      </w:r>
      <w:r w:rsidRPr="00E172EB">
        <w:t xml:space="preserve"> v souladu se zákonem o DPH musí být předán</w:t>
      </w:r>
      <w:r w:rsidR="00D1145C">
        <w:t>y</w:t>
      </w:r>
      <w:r w:rsidRPr="00E172EB">
        <w:t xml:space="preserve"> zhotovitelem objednateli nejpozději </w:t>
      </w:r>
      <w:r w:rsidRPr="00E172EB">
        <w:rPr>
          <w:b/>
        </w:rPr>
        <w:t xml:space="preserve">13. kalendářní den </w:t>
      </w:r>
      <w:r w:rsidRPr="00E172EB">
        <w:t>ode dne uskutečnění zdanitelného plnění a řádně doložen</w:t>
      </w:r>
      <w:r w:rsidR="003D6D31">
        <w:t>a</w:t>
      </w:r>
      <w:r w:rsidRPr="00E172EB">
        <w:t xml:space="preserve"> nezbytnými doklady, které umožní objednateli provést jejich kontrolu. </w:t>
      </w:r>
    </w:p>
    <w:p w14:paraId="11182782" w14:textId="3C9F4CB6" w:rsidR="006F5194" w:rsidRPr="00FB2C12" w:rsidRDefault="006F5194" w:rsidP="00CC0430">
      <w:pPr>
        <w:pStyle w:val="KUsmlouva-3rove"/>
        <w:numPr>
          <w:ilvl w:val="2"/>
          <w:numId w:val="13"/>
        </w:numPr>
        <w:spacing w:before="120" w:after="0"/>
        <w:contextualSpacing/>
        <w:rPr>
          <w:b/>
        </w:rPr>
      </w:pPr>
      <w:bookmarkStart w:id="7" w:name="_Ref319915947"/>
      <w:r w:rsidRPr="00FB2C12">
        <w:t xml:space="preserve">Splatnost faktur je </w:t>
      </w:r>
      <w:r w:rsidRPr="00FB2C12">
        <w:rPr>
          <w:b/>
        </w:rPr>
        <w:t>30 dnů</w:t>
      </w:r>
      <w:r w:rsidRPr="00FB2C12">
        <w:t xml:space="preserve"> ode dne jejich prokazatelného doručení do sídla objednatele. Smluvní strany se shodly, že případě nejasností ve věci data doručení faktury byla faktura doručena do sídla objednatele třetí den ode dne odeslání.</w:t>
      </w:r>
      <w:bookmarkEnd w:id="7"/>
      <w:r w:rsidRPr="00FB2C12">
        <w:rPr>
          <w:bCs/>
        </w:rPr>
        <w:t xml:space="preserve"> </w:t>
      </w:r>
    </w:p>
    <w:p w14:paraId="66B06D1B" w14:textId="25EE2B72" w:rsidR="006F5194" w:rsidRPr="00FB2C12" w:rsidRDefault="006F5194" w:rsidP="00CC0430">
      <w:pPr>
        <w:pStyle w:val="KUsmlouva-3rove"/>
        <w:numPr>
          <w:ilvl w:val="2"/>
          <w:numId w:val="13"/>
        </w:numPr>
        <w:spacing w:before="120" w:after="0"/>
        <w:contextualSpacing/>
        <w:rPr>
          <w:b/>
        </w:rPr>
      </w:pPr>
      <w:r w:rsidRPr="00FB2C12">
        <w:t xml:space="preserve">Je-li </w:t>
      </w:r>
      <w:r w:rsidRPr="00FB2C12">
        <w:rPr>
          <w:b/>
        </w:rPr>
        <w:t>oprávněnost fakturované částky</w:t>
      </w:r>
      <w:r w:rsidRPr="00FB2C12">
        <w:t xml:space="preserve"> nebo její části objednatelem </w:t>
      </w:r>
      <w:r w:rsidRPr="00FB2C12">
        <w:rPr>
          <w:b/>
        </w:rPr>
        <w:t>zpochybněna</w:t>
      </w:r>
      <w:r w:rsidRPr="00FB2C12">
        <w:t xml:space="preserve">, je objednatel povinen tuto skutečnost do </w:t>
      </w:r>
      <w:r w:rsidRPr="00FB2C12">
        <w:rPr>
          <w:b/>
        </w:rPr>
        <w:t>4 kalendářních dnů</w:t>
      </w:r>
      <w:r w:rsidRPr="00FB2C12">
        <w:t xml:space="preserve"> písemně oznámit a vrátit nesprávně vystavenou fakturu zhotoviteli s uvedením důvodu nesprávnosti. Zhotovitel je v tomto případě povinen vystavit novou fakturu. Vystavením nové faktury běží </w:t>
      </w:r>
      <w:r w:rsidRPr="00FB2C12">
        <w:rPr>
          <w:b/>
        </w:rPr>
        <w:t>nová lhůta splatnosti</w:t>
      </w:r>
      <w:bookmarkStart w:id="8" w:name="_Toc527338581"/>
      <w:r w:rsidR="004E4225">
        <w:rPr>
          <w:b/>
        </w:rPr>
        <w:t xml:space="preserve"> </w:t>
      </w:r>
      <w:r w:rsidR="004E4225" w:rsidRPr="00FF1A09">
        <w:t>dle odst.</w:t>
      </w:r>
      <w:r w:rsidR="007D5710">
        <w:t xml:space="preserve"> </w:t>
      </w:r>
      <w:r w:rsidR="007D5710">
        <w:fldChar w:fldCharType="begin"/>
      </w:r>
      <w:r w:rsidR="007D5710">
        <w:instrText xml:space="preserve"> REF _Ref319915947 \r \h </w:instrText>
      </w:r>
      <w:r w:rsidR="007D5710">
        <w:fldChar w:fldCharType="separate"/>
      </w:r>
      <w:r w:rsidR="00B4330E">
        <w:t>7.7.2</w:t>
      </w:r>
      <w:r w:rsidR="007D5710">
        <w:fldChar w:fldCharType="end"/>
      </w:r>
      <w:r w:rsidRPr="00FB2C12">
        <w:t>. Zhotovitel bere na vědomí, že v případě oprávněného vrácení faktury nemá nárok na úrok z prodlení</w:t>
      </w:r>
      <w:bookmarkEnd w:id="8"/>
      <w:r w:rsidRPr="00FB2C12">
        <w:t>.</w:t>
      </w:r>
    </w:p>
    <w:p w14:paraId="19569E92" w14:textId="77777777" w:rsidR="006F5194" w:rsidRPr="00FB2C12" w:rsidRDefault="006F5194" w:rsidP="00CC0430">
      <w:pPr>
        <w:pStyle w:val="KUsmlouva-3rove"/>
        <w:numPr>
          <w:ilvl w:val="2"/>
          <w:numId w:val="13"/>
        </w:numPr>
        <w:spacing w:before="120" w:after="0"/>
        <w:contextualSpacing/>
      </w:pPr>
      <w:r w:rsidRPr="00FB2C12">
        <w:t>Cena za dílo nebo jeho dílčí část je uhrazena dnem připsání příslušné částky na účet poskytovatele platebních služeb zhotovitele. </w:t>
      </w:r>
    </w:p>
    <w:p w14:paraId="5B0A42E0" w14:textId="4B3DA39B" w:rsidR="002D2066" w:rsidRPr="0098734D" w:rsidRDefault="006F5194" w:rsidP="0098734D">
      <w:pPr>
        <w:pStyle w:val="KUsmlouva-2rove"/>
        <w:numPr>
          <w:ilvl w:val="1"/>
          <w:numId w:val="13"/>
        </w:numPr>
        <w:spacing w:after="0"/>
        <w:ind w:left="567" w:hanging="567"/>
        <w:contextualSpacing/>
        <w:rPr>
          <w:b/>
        </w:rPr>
      </w:pPr>
      <w:r w:rsidRPr="00E172EB">
        <w:t xml:space="preserve">Smluvní strany se dohodly na </w:t>
      </w:r>
      <w:r w:rsidRPr="00E172EB">
        <w:rPr>
          <w:b/>
        </w:rPr>
        <w:t>pozastávce</w:t>
      </w:r>
      <w:r w:rsidRPr="00E172EB">
        <w:t xml:space="preserve"> ve výši </w:t>
      </w:r>
      <w:r w:rsidRPr="00E172EB">
        <w:rPr>
          <w:b/>
        </w:rPr>
        <w:t>10 %</w:t>
      </w:r>
      <w:r w:rsidRPr="00E172EB">
        <w:t xml:space="preserve"> z ceny díla bez DPH dle této smlouvy. Objednatel uhradí faktury až do výše </w:t>
      </w:r>
      <w:r w:rsidRPr="00E172EB">
        <w:rPr>
          <w:b/>
        </w:rPr>
        <w:t>90 %</w:t>
      </w:r>
      <w:r w:rsidRPr="00E172EB">
        <w:t xml:space="preserve"> celkové ceny bez DPH a DPH v plné výši. </w:t>
      </w:r>
      <w:r w:rsidRPr="00E172EB">
        <w:rPr>
          <w:b/>
        </w:rPr>
        <w:t>Pozastávka bude uvolněna takto</w:t>
      </w:r>
      <w:r w:rsidRPr="00E172EB">
        <w:t>:</w:t>
      </w:r>
      <w:r w:rsidR="0098734D">
        <w:t xml:space="preserve"> </w:t>
      </w:r>
      <w:r w:rsidRPr="0098734D">
        <w:rPr>
          <w:b/>
        </w:rPr>
        <w:t>10 %</w:t>
      </w:r>
      <w:r w:rsidRPr="00E172EB">
        <w:t xml:space="preserve"> ze smluvní ceny díla bez DPH bude uvolněno po odstranění všech vad a nedodělků, které byly zjištěny v rámci přejímacího řízení a uvedeny v protokolu o předání a převzetí díla.</w:t>
      </w:r>
    </w:p>
    <w:p w14:paraId="3B52AAA0" w14:textId="6AD05A34" w:rsidR="006A096B" w:rsidRPr="006A096B" w:rsidRDefault="006A096B" w:rsidP="00030ACD">
      <w:pPr>
        <w:pStyle w:val="KUsmlouva-3rove"/>
        <w:numPr>
          <w:ilvl w:val="1"/>
          <w:numId w:val="13"/>
        </w:numPr>
        <w:spacing w:before="120" w:after="0"/>
        <w:ind w:left="567" w:hanging="567"/>
        <w:contextualSpacing/>
        <w:rPr>
          <w:b/>
        </w:rPr>
      </w:pPr>
      <w:r w:rsidRPr="006A096B">
        <w:rPr>
          <w:b/>
        </w:rPr>
        <w:t xml:space="preserve">Bankovní záruka: </w:t>
      </w:r>
    </w:p>
    <w:p w14:paraId="56217932" w14:textId="496F9A1C" w:rsidR="006A096B" w:rsidRPr="006A096B" w:rsidRDefault="006A096B" w:rsidP="0098734D">
      <w:pPr>
        <w:pStyle w:val="KUsmlouva-3rove"/>
        <w:numPr>
          <w:ilvl w:val="2"/>
          <w:numId w:val="13"/>
        </w:numPr>
        <w:spacing w:before="120" w:after="0"/>
        <w:contextualSpacing/>
        <w:rPr>
          <w:b/>
        </w:rPr>
      </w:pPr>
      <w:r>
        <w:t xml:space="preserve">K zajištění splnění závazku zhotovitele vyplývajících </w:t>
      </w:r>
      <w:r w:rsidRPr="00DA1759">
        <w:rPr>
          <w:snapToGrid w:val="0"/>
        </w:rPr>
        <w:t xml:space="preserve">z poskytnuté záruky za jakost zhotovitel předá objednateli bankovní záruku ve smyslu § 2029 a n. občanského zákoníku </w:t>
      </w:r>
      <w:r w:rsidRPr="00DA1759">
        <w:rPr>
          <w:b/>
          <w:snapToGrid w:val="0"/>
        </w:rPr>
        <w:t>ve výši </w:t>
      </w:r>
      <w:r w:rsidR="00EE6215">
        <w:rPr>
          <w:b/>
          <w:bCs/>
          <w:snapToGrid w:val="0"/>
        </w:rPr>
        <w:t>350.000</w:t>
      </w:r>
      <w:r w:rsidR="00564BEF">
        <w:rPr>
          <w:b/>
          <w:bCs/>
          <w:snapToGrid w:val="0"/>
        </w:rPr>
        <w:t>,-</w:t>
      </w:r>
      <w:r w:rsidR="00564BEF" w:rsidRPr="00564BEF">
        <w:rPr>
          <w:b/>
          <w:bCs/>
          <w:snapToGrid w:val="0"/>
        </w:rPr>
        <w:t xml:space="preserve"> Kč</w:t>
      </w:r>
      <w:r w:rsidR="00564BEF" w:rsidRPr="00564BEF">
        <w:rPr>
          <w:bCs/>
          <w:snapToGrid w:val="0"/>
        </w:rPr>
        <w:t xml:space="preserve"> </w:t>
      </w:r>
      <w:r w:rsidRPr="00DA1759">
        <w:rPr>
          <w:snapToGrid w:val="0"/>
        </w:rPr>
        <w:t xml:space="preserve">platnou </w:t>
      </w:r>
      <w:r w:rsidRPr="00DA1759">
        <w:rPr>
          <w:b/>
          <w:snapToGrid w:val="0"/>
        </w:rPr>
        <w:t xml:space="preserve">po celou dobu </w:t>
      </w:r>
      <w:r w:rsidRPr="00DA1759">
        <w:rPr>
          <w:b/>
        </w:rPr>
        <w:t>běhu záruční doby</w:t>
      </w:r>
      <w:r w:rsidRPr="00DA1759">
        <w:rPr>
          <w:b/>
          <w:snapToGrid w:val="0"/>
        </w:rPr>
        <w:t>.</w:t>
      </w:r>
      <w:r w:rsidRPr="00DA1759">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DA1759">
        <w:rPr>
          <w:b/>
          <w:snapToGrid w:val="0"/>
        </w:rPr>
        <w:t>v originále listiny nejpozději ke dni protokolárního předání a převzetí díla</w:t>
      </w:r>
      <w:r w:rsidRPr="00DA1759">
        <w:rPr>
          <w:snapToGrid w:val="0"/>
        </w:rPr>
        <w:t>, o čemž bude učiněn zápis v protokole o převzetí včetně uvedení data předložení této záruky</w:t>
      </w:r>
      <w:r>
        <w:rPr>
          <w:snapToGrid w:val="0"/>
        </w:rPr>
        <w:t>.</w:t>
      </w:r>
      <w:r w:rsidRPr="006A096B">
        <w:t xml:space="preserve"> </w:t>
      </w:r>
      <w:r w:rsidRPr="003D75BD">
        <w:t>Bankovní záruka</w:t>
      </w:r>
      <w:r>
        <w:t xml:space="preserve"> za jakost</w:t>
      </w:r>
      <w:r w:rsidRPr="003D75BD">
        <w:t xml:space="preserve"> musí být neodvolatelná, bezpodmínečná, vyplatitelná na první požadavek objednatele bez toho, aby banka zkoumala důvody požadovaného čerpání.</w:t>
      </w:r>
      <w:r w:rsidRPr="00F05B1C">
        <w:t xml:space="preserve"> </w:t>
      </w:r>
    </w:p>
    <w:p w14:paraId="1FC51982" w14:textId="0D34BD66" w:rsidR="00030ACD" w:rsidRDefault="009A681C" w:rsidP="00030ACD">
      <w:pPr>
        <w:pStyle w:val="KUsmlouva-3rove"/>
        <w:numPr>
          <w:ilvl w:val="1"/>
          <w:numId w:val="13"/>
        </w:numPr>
        <w:spacing w:before="120" w:after="0"/>
        <w:ind w:left="567" w:hanging="567"/>
        <w:contextualSpacing/>
      </w:pPr>
      <w:r>
        <w:t>Zhotovitel prohlašuje, že:</w:t>
      </w:r>
    </w:p>
    <w:p w14:paraId="0498E0B4" w14:textId="20E8D877" w:rsidR="009A681C" w:rsidRDefault="009A681C" w:rsidP="00030ACD">
      <w:pPr>
        <w:pStyle w:val="KUsmlouva-3rove"/>
        <w:numPr>
          <w:ilvl w:val="2"/>
          <w:numId w:val="13"/>
        </w:numPr>
        <w:spacing w:before="120" w:after="0"/>
        <w:contextualSpacing/>
      </w:pPr>
      <w:r>
        <w:t>nemá v úmyslu nezaplatit daň z přidané hodnoty u zdanitelného plnění podle této smlouvy,</w:t>
      </w:r>
    </w:p>
    <w:p w14:paraId="77F0FE54" w14:textId="781D87C7" w:rsidR="009A681C" w:rsidRDefault="009A681C" w:rsidP="00030ACD">
      <w:pPr>
        <w:pStyle w:val="KUsmlouva-3rove"/>
        <w:numPr>
          <w:ilvl w:val="2"/>
          <w:numId w:val="13"/>
        </w:numPr>
        <w:spacing w:before="120" w:after="0"/>
        <w:contextualSpacing/>
      </w:pPr>
      <w:r>
        <w:t>mu nejsou známy skutečnosti, nasvědčující tomu, že se dostane do postavení, kdy nemůže daň zaplatit a ani se ke dni podpisu této smlouvy v takovém postavení nenachází,</w:t>
      </w:r>
    </w:p>
    <w:p w14:paraId="7359CB68" w14:textId="403E8EAE" w:rsidR="009A681C" w:rsidRDefault="009A681C" w:rsidP="00F1566F">
      <w:pPr>
        <w:pStyle w:val="KUsmlouva-3rove"/>
        <w:numPr>
          <w:ilvl w:val="2"/>
          <w:numId w:val="13"/>
        </w:numPr>
        <w:spacing w:before="120" w:after="0"/>
        <w:contextualSpacing/>
      </w:pPr>
      <w:r>
        <w:t>nezkrátí daň nebo nevyláká daňovou výhodu</w:t>
      </w:r>
      <w:r w:rsidR="00F1566F">
        <w:t>,</w:t>
      </w:r>
    </w:p>
    <w:p w14:paraId="031524AE" w14:textId="54821CC7" w:rsidR="009A681C" w:rsidRDefault="009A681C" w:rsidP="00F1566F">
      <w:pPr>
        <w:pStyle w:val="KUsmlouva-3rove"/>
        <w:numPr>
          <w:ilvl w:val="2"/>
          <w:numId w:val="13"/>
        </w:numPr>
        <w:spacing w:before="120" w:after="0"/>
        <w:contextualSpacing/>
      </w:pPr>
      <w:r>
        <w:t>úplata za plnění dle smlouvy nebude poskytnuta zcela nebo zčásti bezhotovostním převodem na účet vedený poskytovatelem platebních služeb mimo tuzemsko</w:t>
      </w:r>
      <w:r w:rsidR="00F1566F">
        <w:t>,</w:t>
      </w:r>
    </w:p>
    <w:p w14:paraId="5D2CCC39" w14:textId="557FD9CF" w:rsidR="00E64AF5" w:rsidRDefault="009A681C" w:rsidP="00F1566F">
      <w:pPr>
        <w:pStyle w:val="KUsmlouva-3rove"/>
        <w:numPr>
          <w:ilvl w:val="2"/>
          <w:numId w:val="13"/>
        </w:numPr>
        <w:spacing w:before="120" w:after="0"/>
        <w:contextualSpacing/>
      </w:pPr>
      <w:r>
        <w:t>nebude nespolehlivým plátcem,</w:t>
      </w:r>
    </w:p>
    <w:p w14:paraId="6A8A810C" w14:textId="3352DA67" w:rsidR="00DD4B60" w:rsidRDefault="009A681C" w:rsidP="00F1566F">
      <w:pPr>
        <w:pStyle w:val="KUsmlouva-3rove"/>
        <w:numPr>
          <w:ilvl w:val="2"/>
          <w:numId w:val="13"/>
        </w:numPr>
        <w:spacing w:before="120" w:after="0"/>
        <w:contextualSpacing/>
      </w:pPr>
      <w:r>
        <w:t>bude mít u správce daně registrován bankovní účet používaný pro ekonomickou činnost,</w:t>
      </w:r>
    </w:p>
    <w:p w14:paraId="4A1A69F3" w14:textId="611216EF" w:rsidR="004E4225" w:rsidRDefault="004E4225" w:rsidP="004E4225">
      <w:pPr>
        <w:pStyle w:val="KUsmlouva-3rove"/>
        <w:numPr>
          <w:ilvl w:val="2"/>
          <w:numId w:val="13"/>
        </w:numPr>
        <w:spacing w:before="120" w:after="0"/>
        <w:contextualSpacing/>
        <w:rPr>
          <w:snapToGrid w:val="0"/>
        </w:rPr>
      </w:pPr>
      <w:r>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876740" w14:textId="1FD85112" w:rsidR="00502B0A" w:rsidRPr="00F1566F" w:rsidRDefault="00DD4B60" w:rsidP="00F1566F">
      <w:pPr>
        <w:pStyle w:val="KUsmlouva-3rove"/>
        <w:numPr>
          <w:ilvl w:val="2"/>
          <w:numId w:val="13"/>
        </w:numPr>
        <w:spacing w:before="120" w:after="0"/>
        <w:contextualSpacing/>
        <w:rPr>
          <w:snapToGrid w:val="0"/>
        </w:rPr>
      </w:pPr>
      <w:r>
        <w:t xml:space="preserve">souhlasí s tím, že pokud ke dni uskutečnění zdanitelného plnění nebo k okamžiku poskytnutí úplaty na plnění bude zjištěna nesrovnalost v registraci bankovního účtu </w:t>
      </w:r>
      <w:r>
        <w:lastRenderedPageBreak/>
        <w:t xml:space="preserve">zhotovitele určeného pro ekonomickou činnost správcem daně, uhradí objednatel daň </w:t>
      </w:r>
      <w:r w:rsidR="00867B5B">
        <w:br/>
      </w:r>
      <w:r>
        <w:t>z přidané hodnoty z přijatého zdanitelného plnění příslušnému správci daně.</w:t>
      </w:r>
    </w:p>
    <w:p w14:paraId="3C90CBE8" w14:textId="77777777" w:rsidR="006F5194" w:rsidRPr="00C673CD" w:rsidRDefault="006F5194" w:rsidP="002D2066">
      <w:pPr>
        <w:pStyle w:val="KUsmlouva-1rove"/>
        <w:numPr>
          <w:ilvl w:val="0"/>
          <w:numId w:val="13"/>
        </w:numPr>
        <w:spacing w:before="240"/>
        <w:ind w:hanging="720"/>
        <w:jc w:val="left"/>
        <w:rPr>
          <w:rFonts w:cs="Arial"/>
          <w:sz w:val="28"/>
        </w:rPr>
      </w:pPr>
      <w:r w:rsidRPr="00C673CD">
        <w:rPr>
          <w:rFonts w:cs="Arial"/>
          <w:sz w:val="28"/>
        </w:rPr>
        <w:t>SPOLUPŮSOBENÍ OBJEDNATELE</w:t>
      </w:r>
    </w:p>
    <w:p w14:paraId="19EB4BF7" w14:textId="77777777" w:rsidR="006F5194" w:rsidRPr="00C673CD" w:rsidRDefault="006F5194" w:rsidP="002D2066">
      <w:pPr>
        <w:pStyle w:val="KUsmlouva-2rove"/>
        <w:numPr>
          <w:ilvl w:val="1"/>
          <w:numId w:val="13"/>
        </w:numPr>
        <w:spacing w:before="40"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rsidR="005E3960">
        <w:t>převzetí staveniště</w:t>
      </w:r>
      <w:r w:rsidRPr="00C673CD">
        <w:t>:</w:t>
      </w:r>
    </w:p>
    <w:p w14:paraId="4C5D079F" w14:textId="0A19B260" w:rsidR="00082D02" w:rsidRPr="002D66DF" w:rsidRDefault="00306E37" w:rsidP="002D66DF">
      <w:pPr>
        <w:pStyle w:val="KUsmlouva-2rove"/>
        <w:numPr>
          <w:ilvl w:val="2"/>
          <w:numId w:val="13"/>
        </w:numPr>
        <w:spacing w:before="0" w:after="0"/>
        <w:ind w:left="1077"/>
        <w:rPr>
          <w:rStyle w:val="KUTun"/>
          <w:b w:val="0"/>
        </w:rPr>
      </w:pPr>
      <w:bookmarkStart w:id="9" w:name="_Ref371945153"/>
      <w:r>
        <w:t xml:space="preserve">dokumentaci pro </w:t>
      </w:r>
      <w:r w:rsidR="00D22AAA">
        <w:t>provádění stavby</w:t>
      </w:r>
      <w:r w:rsidR="002D66DF">
        <w:t xml:space="preserve"> 2x v tištěné formě a 1x v digitální formě, zpracovanou projektantem </w:t>
      </w:r>
      <w:r w:rsidR="002D66DF">
        <w:rPr>
          <w:szCs w:val="22"/>
        </w:rPr>
        <w:t>Ing. Vladimírem Juráněm – JURÁŇ PROJEKT s. r. o., nám. 3. května 1605, 765 02 Otrokovice, IČO: 22543651, datace: 06/2025,</w:t>
      </w:r>
    </w:p>
    <w:p w14:paraId="27FA3D19" w14:textId="714C0B17" w:rsidR="00082D02" w:rsidRPr="00730265" w:rsidRDefault="00082D02" w:rsidP="00082D02">
      <w:pPr>
        <w:pStyle w:val="KUsmlouva-2rove"/>
        <w:numPr>
          <w:ilvl w:val="2"/>
          <w:numId w:val="13"/>
        </w:numPr>
        <w:spacing w:before="0" w:after="0"/>
        <w:ind w:left="1077"/>
        <w:rPr>
          <w:rStyle w:val="KUTun"/>
          <w:b w:val="0"/>
        </w:rPr>
      </w:pPr>
      <w:r w:rsidRPr="00730265">
        <w:rPr>
          <w:rStyle w:val="KUTun"/>
          <w:b w:val="0"/>
        </w:rPr>
        <w:t>jméno TDS</w:t>
      </w:r>
      <w:r w:rsidR="00631147">
        <w:rPr>
          <w:rStyle w:val="KUTun"/>
          <w:b w:val="0"/>
        </w:rPr>
        <w:t xml:space="preserve"> a koordinátora BOZP</w:t>
      </w:r>
      <w:r w:rsidRPr="00730265">
        <w:rPr>
          <w:rStyle w:val="KUTun"/>
          <w:b w:val="0"/>
        </w:rPr>
        <w:t xml:space="preserve"> – personální zastoupení</w:t>
      </w:r>
      <w:r>
        <w:rPr>
          <w:rStyle w:val="KUTun"/>
          <w:b w:val="0"/>
        </w:rPr>
        <w:t>;</w:t>
      </w:r>
    </w:p>
    <w:p w14:paraId="4606B5DC" w14:textId="0D5264F9" w:rsidR="00082D02" w:rsidRDefault="00082D02" w:rsidP="00082D02">
      <w:pPr>
        <w:pStyle w:val="KUsmlouva-2rove"/>
        <w:numPr>
          <w:ilvl w:val="2"/>
          <w:numId w:val="13"/>
        </w:numPr>
        <w:spacing w:before="0" w:after="0"/>
        <w:ind w:left="1077"/>
        <w:rPr>
          <w:rStyle w:val="KUTun"/>
          <w:b w:val="0"/>
        </w:rPr>
      </w:pPr>
      <w:r w:rsidRPr="00730265">
        <w:rPr>
          <w:rStyle w:val="KUTun"/>
          <w:b w:val="0"/>
        </w:rPr>
        <w:t>vzor změnového listu.</w:t>
      </w:r>
    </w:p>
    <w:p w14:paraId="2CF8626D" w14:textId="516CEF35" w:rsidR="00631147" w:rsidRPr="00730265" w:rsidRDefault="00605E14" w:rsidP="00082D02">
      <w:pPr>
        <w:pStyle w:val="KUsmlouva-2rove"/>
        <w:numPr>
          <w:ilvl w:val="2"/>
          <w:numId w:val="13"/>
        </w:numPr>
        <w:spacing w:before="0" w:after="0"/>
        <w:ind w:left="1077"/>
        <w:rPr>
          <w:rStyle w:val="KUTun"/>
          <w:b w:val="0"/>
        </w:rPr>
      </w:pPr>
      <w:r>
        <w:rPr>
          <w:rStyle w:val="KUTun"/>
          <w:b w:val="0"/>
        </w:rPr>
        <w:t>i</w:t>
      </w:r>
      <w:r w:rsidR="00631147">
        <w:rPr>
          <w:rStyle w:val="KUTun"/>
          <w:b w:val="0"/>
        </w:rPr>
        <w:t>nformační tabuli, případně billboard, k umístění u vstupu na staveniště.</w:t>
      </w:r>
    </w:p>
    <w:bookmarkEnd w:id="9"/>
    <w:p w14:paraId="29722682" w14:textId="77777777" w:rsidR="006F5194" w:rsidRPr="00C673CD" w:rsidRDefault="006F5194" w:rsidP="00CC0430">
      <w:pPr>
        <w:pStyle w:val="KUsmlouva-3rove"/>
        <w:numPr>
          <w:ilvl w:val="1"/>
          <w:numId w:val="13"/>
        </w:numPr>
        <w:spacing w:before="120" w:after="0"/>
        <w:ind w:left="567" w:hanging="567"/>
        <w:contextualSpacing/>
      </w:pPr>
      <w:r w:rsidRPr="00C673CD">
        <w:t>Objednatel je dále v rámci svého spolupůsobení povinen zhotoviteli předat:</w:t>
      </w:r>
    </w:p>
    <w:p w14:paraId="34057335" w14:textId="57146A69" w:rsidR="00716EE3" w:rsidRPr="00F4525D" w:rsidRDefault="006F5194" w:rsidP="00082D02">
      <w:pPr>
        <w:pStyle w:val="KUsmlouva-3rove"/>
        <w:numPr>
          <w:ilvl w:val="2"/>
          <w:numId w:val="13"/>
        </w:numPr>
        <w:spacing w:before="120" w:after="0"/>
        <w:contextualSpacing/>
      </w:pPr>
      <w:r w:rsidRPr="00C673CD">
        <w:t xml:space="preserve">staveniště </w:t>
      </w:r>
      <w:r w:rsidRPr="00F4525D">
        <w:t>ke dni zahájení provádění díla</w:t>
      </w:r>
      <w:r w:rsidR="00716EE3" w:rsidRPr="00082D02">
        <w:rPr>
          <w:szCs w:val="22"/>
        </w:rPr>
        <w:t xml:space="preserve">. </w:t>
      </w:r>
    </w:p>
    <w:p w14:paraId="6B092CA4" w14:textId="30CF0FDF" w:rsidR="006F5194" w:rsidRPr="00F4525D" w:rsidRDefault="006F5194" w:rsidP="00CC0430">
      <w:pPr>
        <w:pStyle w:val="KUsmlouva-2rove"/>
        <w:numPr>
          <w:ilvl w:val="1"/>
          <w:numId w:val="13"/>
        </w:numPr>
        <w:spacing w:after="0"/>
        <w:ind w:left="567" w:hanging="567"/>
        <w:contextualSpacing/>
        <w:rPr>
          <w:b/>
        </w:rPr>
      </w:pPr>
      <w:r w:rsidRPr="00F4525D">
        <w:t>Objednatel odpovídá za to, že doklady, které zhotoviteli předal nebo předá, jsou bez právních vad a neporušují práva třetích osob. Objednatel odpovídá za správnost a úplnost projektov</w:t>
      </w:r>
      <w:r w:rsidR="00082D02">
        <w:t>é</w:t>
      </w:r>
      <w:r w:rsidRPr="00F4525D">
        <w:t xml:space="preserve"> dokumentac</w:t>
      </w:r>
      <w:r w:rsidR="00082D02">
        <w:t>e</w:t>
      </w:r>
      <w:r w:rsidRPr="00F4525D">
        <w:t>.</w:t>
      </w:r>
    </w:p>
    <w:p w14:paraId="5A028657"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STAVENIŠTĚ</w:t>
      </w:r>
    </w:p>
    <w:p w14:paraId="2DE88DB3" w14:textId="709E4A5B" w:rsidR="006F5194" w:rsidRPr="0000233B" w:rsidRDefault="006F5194" w:rsidP="0000233B">
      <w:pPr>
        <w:pStyle w:val="KUsmlouva-2rove"/>
        <w:numPr>
          <w:ilvl w:val="1"/>
          <w:numId w:val="13"/>
        </w:numPr>
        <w:spacing w:before="40" w:after="0"/>
        <w:ind w:left="567" w:hanging="567"/>
        <w:contextualSpacing/>
        <w:rPr>
          <w:b/>
        </w:rPr>
      </w:pPr>
      <w:r w:rsidRPr="00C673CD">
        <w:t xml:space="preserve">Staveništěm se rozumí </w:t>
      </w:r>
      <w:r w:rsidRPr="00C673CD">
        <w:rPr>
          <w:b/>
        </w:rPr>
        <w:t>prostor pro stavbu a pro zařízení staveniště</w:t>
      </w:r>
      <w:r w:rsidRPr="00C673CD">
        <w:t xml:space="preserve"> vymezený </w:t>
      </w:r>
      <w:r w:rsidR="00A534BD">
        <w:t xml:space="preserve">projektovou </w:t>
      </w:r>
      <w:r w:rsidRPr="00C673CD">
        <w:t>dokumentací</w:t>
      </w:r>
      <w:r w:rsidR="00376EFA">
        <w:t xml:space="preserve"> a</w:t>
      </w:r>
      <w:r w:rsidRPr="00C673CD">
        <w:t xml:space="preserve"> touto smlouvou. Objednatel předá staveniště zhotoviteli v termínu dle této smlouvy o dílo, nedohodnou-li se smluvní strany jinak.</w:t>
      </w:r>
      <w:r w:rsidR="007466B7">
        <w:t xml:space="preserve"> </w:t>
      </w:r>
      <w:r w:rsidRPr="00C673CD">
        <w:t xml:space="preserve">O jeho předání a převzetí vyhotoví smluvní strany podrobný </w:t>
      </w:r>
      <w:r w:rsidRPr="0000233B">
        <w:rPr>
          <w:b/>
        </w:rPr>
        <w:t>písemný zápis – protokol</w:t>
      </w:r>
      <w:r w:rsidRPr="00C673CD">
        <w:t>.</w:t>
      </w:r>
      <w:r w:rsidRPr="0000233B">
        <w:rPr>
          <w:b/>
        </w:rPr>
        <w:t xml:space="preserve"> </w:t>
      </w:r>
      <w:r w:rsidRPr="00C673CD">
        <w:t xml:space="preserve">Předání a převzetí </w:t>
      </w:r>
      <w:r w:rsidRPr="0000233B">
        <w:rPr>
          <w:spacing w:val="-4"/>
        </w:rPr>
        <w:t>staveniště bude zaznamenáno i ve stavebním deníku.</w:t>
      </w:r>
    </w:p>
    <w:p w14:paraId="4D90DA8D" w14:textId="77777777" w:rsidR="006F5194" w:rsidRPr="00C673CD" w:rsidRDefault="006F5194" w:rsidP="00CC0430">
      <w:pPr>
        <w:pStyle w:val="KUsmlouva-2rove"/>
        <w:numPr>
          <w:ilvl w:val="1"/>
          <w:numId w:val="13"/>
        </w:numPr>
        <w:spacing w:after="0"/>
        <w:ind w:left="567" w:hanging="567"/>
        <w:contextualSpacing/>
      </w:pPr>
      <w:r w:rsidRPr="00C673C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91D3AD9" w14:textId="43092F61" w:rsidR="006F5194" w:rsidRPr="00C673CD" w:rsidRDefault="006F5194" w:rsidP="00CC0430">
      <w:pPr>
        <w:pStyle w:val="KUsmlouva-2rove"/>
        <w:numPr>
          <w:ilvl w:val="1"/>
          <w:numId w:val="13"/>
        </w:numPr>
        <w:spacing w:after="0"/>
        <w:ind w:left="567" w:hanging="567"/>
        <w:contextualSpacing/>
      </w:pPr>
      <w:r w:rsidRPr="00C673CD">
        <w:t>Zhotovitel je povinen vybudovat provozní, sociální a případně i výrobní zařízení staveniště včetně staveništních rozvodů potřebných médií, jejich připojení a odběr z</w:t>
      </w:r>
      <w:r w:rsidR="00306E37">
        <w:t xml:space="preserve">, </w:t>
      </w:r>
      <w:r w:rsidRPr="00C673CD">
        <w:t>objednatelem určených míst. Zhotovitel uspořádá a bude udržovat staveniště v souladu s dokumentací, touto smlouvou a platnými právními předpisy Prostor staveniště bude využíván výhradně pro účely související s realizací díla.</w:t>
      </w:r>
    </w:p>
    <w:p w14:paraId="016778B1" w14:textId="77777777" w:rsidR="006F5194" w:rsidRPr="00C673CD" w:rsidRDefault="006F5194" w:rsidP="00CC0430">
      <w:pPr>
        <w:pStyle w:val="KUsmlouva-2rove"/>
        <w:numPr>
          <w:ilvl w:val="1"/>
          <w:numId w:val="13"/>
        </w:numPr>
        <w:spacing w:after="0"/>
        <w:ind w:left="567" w:hanging="567"/>
        <w:contextualSpacing/>
        <w:rPr>
          <w:b/>
        </w:rPr>
      </w:pPr>
      <w:r w:rsidRPr="00C673C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798DDA51" w14:textId="05EAD795" w:rsidR="006F5194" w:rsidRPr="00C673CD" w:rsidRDefault="006F5194" w:rsidP="00CC0430">
      <w:pPr>
        <w:pStyle w:val="KUsmlouva-3rove"/>
        <w:numPr>
          <w:ilvl w:val="2"/>
          <w:numId w:val="13"/>
        </w:numPr>
        <w:spacing w:before="120" w:after="0"/>
        <w:contextualSpacing/>
      </w:pPr>
      <w:r w:rsidRPr="00C673CD">
        <w:t>zřídit a následně pak odstranit zařízení staveniště včetně napojení na technickou infrastrukturu a dodržování „Zásad organizace výroby“ a souvisejících dokladů a předpisů</w:t>
      </w:r>
      <w:r w:rsidR="00BB1F2F">
        <w:t>,</w:t>
      </w:r>
    </w:p>
    <w:p w14:paraId="2844DD6D" w14:textId="0CAB60F6" w:rsidR="008F050F" w:rsidRPr="00C673CD" w:rsidRDefault="006F5194" w:rsidP="008F050F">
      <w:pPr>
        <w:pStyle w:val="KUsmlouva-3rove"/>
        <w:numPr>
          <w:ilvl w:val="2"/>
          <w:numId w:val="13"/>
        </w:numPr>
        <w:spacing w:before="120" w:after="0"/>
        <w:contextualSpacing/>
      </w:pPr>
      <w:r w:rsidRPr="00C673CD">
        <w:t>zajistit důsledný úklid všech prostor stavby, staveniště a jeho okolí v průběhu i po dokončení stavby</w:t>
      </w:r>
      <w:r w:rsidR="00BB1F2F">
        <w:t>.</w:t>
      </w:r>
    </w:p>
    <w:p w14:paraId="345882B9" w14:textId="79BB8763" w:rsidR="00FA3C7E" w:rsidRDefault="00FA3C7E" w:rsidP="00BB5E13">
      <w:pPr>
        <w:pStyle w:val="KUsmlouva-2rove"/>
        <w:numPr>
          <w:ilvl w:val="1"/>
          <w:numId w:val="13"/>
        </w:numPr>
        <w:spacing w:after="0"/>
        <w:ind w:left="567" w:hanging="567"/>
        <w:contextualSpacing/>
      </w:pPr>
      <w:bookmarkStart w:id="10" w:name="_Ref213680625"/>
      <w:r>
        <w:t>Zhotovitel je povinen na vhodném místě u vstupu na staveniště bezprostředně po zahájení realizace umístit informační tabuli, případně billboard, které objednatel zajistí na své náklady. Zhotovitel se zavazuje udržovat informační tabuli na určeném místě až do předání díla v dobrém (čitelném) stavu.</w:t>
      </w:r>
      <w:bookmarkEnd w:id="10"/>
    </w:p>
    <w:p w14:paraId="414D34D8" w14:textId="78D8E866" w:rsidR="00BB5E13" w:rsidRPr="00C673CD" w:rsidRDefault="006F5194" w:rsidP="00BB5E13">
      <w:pPr>
        <w:pStyle w:val="KUsmlouva-2rove"/>
        <w:numPr>
          <w:ilvl w:val="1"/>
          <w:numId w:val="13"/>
        </w:numPr>
        <w:spacing w:after="0"/>
        <w:ind w:left="567" w:hanging="567"/>
        <w:contextualSpacing/>
      </w:pPr>
      <w:r w:rsidRPr="00C673CD">
        <w:t>Zhotovitel</w:t>
      </w:r>
      <w:r w:rsidR="00DD4B60">
        <w:t xml:space="preserve"> </w:t>
      </w:r>
      <w:r w:rsidRPr="00C673CD">
        <w:t>je povinen zabezpečit na své náklady jako součást díla:</w:t>
      </w:r>
    </w:p>
    <w:p w14:paraId="7ADF3E63" w14:textId="77777777" w:rsidR="006F5194" w:rsidRPr="00C673CD" w:rsidRDefault="006F5194" w:rsidP="00CC0430">
      <w:pPr>
        <w:pStyle w:val="KUsmlouva-3rove"/>
        <w:numPr>
          <w:ilvl w:val="2"/>
          <w:numId w:val="13"/>
        </w:numPr>
        <w:spacing w:before="120" w:after="0"/>
        <w:contextualSpacing/>
        <w:rPr>
          <w:b/>
        </w:rPr>
      </w:pPr>
      <w:r w:rsidRPr="00C673CD">
        <w:t>řádnou ochranu všech prostor staveniště, kterého součástí jsou také:</w:t>
      </w:r>
    </w:p>
    <w:p w14:paraId="616958CB" w14:textId="77777777" w:rsidR="006F5194" w:rsidRPr="00C673CD" w:rsidRDefault="006F5194" w:rsidP="00CC0430">
      <w:pPr>
        <w:pStyle w:val="KUsmlouva-4rove"/>
        <w:numPr>
          <w:ilvl w:val="3"/>
          <w:numId w:val="13"/>
        </w:numPr>
        <w:spacing w:before="120"/>
        <w:contextualSpacing/>
        <w:rPr>
          <w:b/>
        </w:rPr>
      </w:pPr>
      <w:r w:rsidRPr="00C673CD">
        <w:t>stávající konstrukce stavby, které nebudou stavebně upravovány, před poškozením a zničením,</w:t>
      </w:r>
    </w:p>
    <w:p w14:paraId="21805544" w14:textId="77777777" w:rsidR="006F5194" w:rsidRPr="00C673CD" w:rsidRDefault="006F5194" w:rsidP="00CC0430">
      <w:pPr>
        <w:pStyle w:val="KUsmlouva-4rove"/>
        <w:numPr>
          <w:ilvl w:val="3"/>
          <w:numId w:val="13"/>
        </w:numPr>
        <w:spacing w:before="120"/>
        <w:contextualSpacing/>
        <w:rPr>
          <w:b/>
        </w:rPr>
      </w:pPr>
      <w:r w:rsidRPr="00C673CD">
        <w:t>vlastní realizované práce po celou dobu jejich provádění,</w:t>
      </w:r>
    </w:p>
    <w:p w14:paraId="5353CC4C" w14:textId="77777777" w:rsidR="006F5194" w:rsidRPr="00C673CD" w:rsidRDefault="006F5194" w:rsidP="00CC0430">
      <w:pPr>
        <w:pStyle w:val="KUsmlouva-4rove"/>
        <w:numPr>
          <w:ilvl w:val="3"/>
          <w:numId w:val="13"/>
        </w:numPr>
        <w:spacing w:before="120"/>
        <w:contextualSpacing/>
        <w:rPr>
          <w:b/>
        </w:rPr>
      </w:pPr>
      <w:r w:rsidRPr="00C673CD">
        <w:t>veškeré výrobky, nářadí a materiály, které dopravil na stavbu,</w:t>
      </w:r>
    </w:p>
    <w:p w14:paraId="50D15B19" w14:textId="77777777" w:rsidR="006F5194" w:rsidRPr="00C673CD" w:rsidRDefault="006F5194" w:rsidP="00CC0430">
      <w:pPr>
        <w:pStyle w:val="KUsmlouva-4rove"/>
        <w:numPr>
          <w:ilvl w:val="3"/>
          <w:numId w:val="13"/>
        </w:numPr>
        <w:spacing w:before="120"/>
        <w:contextualSpacing/>
        <w:rPr>
          <w:b/>
        </w:rPr>
      </w:pPr>
      <w:r w:rsidRPr="00C673CD">
        <w:t>stávající nivelační body, jsou-li na budově umístěny,</w:t>
      </w:r>
    </w:p>
    <w:p w14:paraId="0AA09F9C" w14:textId="3EB4B978" w:rsidR="006F5194" w:rsidRPr="00C673CD" w:rsidRDefault="006F5194" w:rsidP="00CC0430">
      <w:pPr>
        <w:pStyle w:val="KUsmlouva-4rove"/>
        <w:numPr>
          <w:ilvl w:val="3"/>
          <w:numId w:val="13"/>
        </w:numPr>
        <w:spacing w:before="120"/>
        <w:contextualSpacing/>
        <w:rPr>
          <w:b/>
        </w:rPr>
      </w:pPr>
      <w:r w:rsidRPr="00C673CD">
        <w:t>optické kabely,</w:t>
      </w:r>
      <w:r w:rsidR="0079569D">
        <w:t xml:space="preserve"> veškeré rozvody TZB</w:t>
      </w:r>
      <w:r w:rsidR="00867B5B">
        <w:t>,</w:t>
      </w:r>
      <w:r w:rsidRPr="00C673CD">
        <w:t xml:space="preserve"> jsou-li v budově umístěny,</w:t>
      </w:r>
    </w:p>
    <w:p w14:paraId="24CFF86A" w14:textId="0F986014" w:rsidR="006F5194" w:rsidRPr="00C673CD" w:rsidRDefault="006F5194" w:rsidP="00CC0430">
      <w:pPr>
        <w:pStyle w:val="KUsmlouva-2rove"/>
        <w:numPr>
          <w:ilvl w:val="1"/>
          <w:numId w:val="13"/>
        </w:numPr>
        <w:spacing w:after="0"/>
        <w:ind w:left="567" w:hanging="567"/>
        <w:contextualSpacing/>
      </w:pPr>
      <w:r w:rsidRPr="00C673CD">
        <w:lastRenderedPageBreak/>
        <w:t>Zařízení staveniště zabezpečuje zhotovitel v souladu se svými potřebami</w:t>
      </w:r>
      <w:r w:rsidR="00306E37">
        <w:t xml:space="preserve"> </w:t>
      </w:r>
      <w:r w:rsidRPr="00C673CD">
        <w:t>a v souladu s požadavky objednatele.</w:t>
      </w:r>
    </w:p>
    <w:p w14:paraId="5979B7DF" w14:textId="363C18AC" w:rsidR="006F5194" w:rsidRPr="00C673CD" w:rsidRDefault="006F5194" w:rsidP="00CC0430">
      <w:pPr>
        <w:pStyle w:val="KUsmlouva-2rove"/>
        <w:numPr>
          <w:ilvl w:val="1"/>
          <w:numId w:val="13"/>
        </w:numPr>
        <w:spacing w:after="0"/>
        <w:ind w:left="567" w:hanging="567"/>
        <w:contextualSpacing/>
      </w:pPr>
      <w:r w:rsidRPr="00C673C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867B5B">
        <w:br/>
      </w:r>
      <w:r w:rsidRPr="00C673CD">
        <w:t xml:space="preserve">a nebezpečí. </w:t>
      </w:r>
    </w:p>
    <w:p w14:paraId="2D8FDD26" w14:textId="77777777" w:rsidR="006F5194" w:rsidRPr="00C673CD" w:rsidRDefault="006F5194" w:rsidP="00CC0430">
      <w:pPr>
        <w:pStyle w:val="KUsmlouva-2rove"/>
        <w:numPr>
          <w:ilvl w:val="1"/>
          <w:numId w:val="13"/>
        </w:numPr>
        <w:spacing w:after="0"/>
        <w:ind w:left="567" w:hanging="567"/>
        <w:contextualSpacing/>
      </w:pPr>
      <w:r w:rsidRPr="00C673CD">
        <w:t>Zhotovitel odpovídá za škodu způsobenou porušením inženýrských sítí v případě, kdy mu objednatel před zahájením stavebních prací předá dokumentaci o inženýrských sítích vedoucích staveništěm.</w:t>
      </w:r>
    </w:p>
    <w:p w14:paraId="0323CD4E" w14:textId="60BFFC6B" w:rsidR="006F5194" w:rsidRDefault="006F5194" w:rsidP="00CC0430">
      <w:pPr>
        <w:pStyle w:val="KUsmlouva-2rove"/>
        <w:numPr>
          <w:ilvl w:val="1"/>
          <w:numId w:val="13"/>
        </w:numPr>
        <w:spacing w:after="0"/>
        <w:ind w:left="567" w:hanging="567"/>
        <w:contextualSpacing/>
      </w:pPr>
      <w:r w:rsidRPr="00C673CD">
        <w:t>Zhotovitel zajistí, aby se vznikajícími odpady bylo nakládáno způsobem, který je v souladu s ustanoveními zákona č. 541/2020 Sb., o odpadech, v platném znění, vč. jeho platných prováděcích předpisů</w:t>
      </w:r>
      <w:r w:rsidR="00EE3C9B">
        <w:t xml:space="preserve"> a doloží doklady o jejich likvidaci.</w:t>
      </w:r>
    </w:p>
    <w:p w14:paraId="6A1ACA24" w14:textId="58AB7BF5" w:rsidR="006F5194" w:rsidRPr="00C673CD" w:rsidRDefault="006F5194" w:rsidP="00CC0430">
      <w:pPr>
        <w:pStyle w:val="KUsmlouva-2rove"/>
        <w:numPr>
          <w:ilvl w:val="1"/>
          <w:numId w:val="13"/>
        </w:numPr>
        <w:spacing w:after="0"/>
        <w:ind w:left="567" w:hanging="567"/>
        <w:contextualSpacing/>
      </w:pPr>
      <w:r w:rsidRPr="00C673CD">
        <w:t>Zhotovitel nemá dovoleno nechat své zaměstnance nebo další pracovníky přebývat na žádné</w:t>
      </w:r>
      <w:r w:rsidR="00E4067C">
        <w:t xml:space="preserve"> </w:t>
      </w:r>
      <w:r w:rsidRPr="00C673CD">
        <w:t>z částí staveniště nad rámec pracovních činností.</w:t>
      </w:r>
    </w:p>
    <w:p w14:paraId="7423528A" w14:textId="77777777" w:rsidR="006F5194" w:rsidRPr="00C673CD" w:rsidRDefault="006F5194" w:rsidP="00CC0430">
      <w:pPr>
        <w:pStyle w:val="KUsmlouva-2rove"/>
        <w:numPr>
          <w:ilvl w:val="1"/>
          <w:numId w:val="13"/>
        </w:numPr>
        <w:spacing w:after="0"/>
        <w:ind w:left="567" w:hanging="567"/>
        <w:contextualSpacing/>
      </w:pPr>
      <w:r w:rsidRPr="00C673C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63647B8B" w14:textId="63F1EEEA" w:rsidR="00502B0A" w:rsidRPr="002D2066" w:rsidRDefault="006F5194" w:rsidP="002D2066">
      <w:pPr>
        <w:pStyle w:val="KUsmlouva-2rove"/>
        <w:numPr>
          <w:ilvl w:val="1"/>
          <w:numId w:val="13"/>
        </w:numPr>
        <w:spacing w:after="0"/>
        <w:ind w:left="567" w:hanging="567"/>
        <w:contextualSpacing/>
      </w:pPr>
      <w:r w:rsidRPr="00C673CD">
        <w:t>Zhotovitel je povinen odstranit zařízení staveniště a staveniště vyklidit do 1</w:t>
      </w:r>
      <w:r w:rsidR="00A534BD">
        <w:t>0</w:t>
      </w:r>
      <w:r w:rsidRPr="00C673CD">
        <w:t xml:space="preserve"> pracovních dnů ode dne protokolárního předání a převzetí díla objednatelem, nebude-li smluvními stranami při přejímacím řízení dohodnuto jinak.</w:t>
      </w:r>
    </w:p>
    <w:p w14:paraId="20E47DA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PODMÍNKY PROVÁDĚNÍ DÍLA</w:t>
      </w:r>
    </w:p>
    <w:p w14:paraId="78B4662C" w14:textId="03F5B7FD" w:rsidR="006F5194" w:rsidRPr="00C673CD" w:rsidRDefault="006F5194" w:rsidP="002D2066">
      <w:pPr>
        <w:pStyle w:val="KUsmlouva-2rove"/>
        <w:numPr>
          <w:ilvl w:val="1"/>
          <w:numId w:val="13"/>
        </w:numPr>
        <w:spacing w:before="40" w:after="0"/>
        <w:ind w:left="567" w:hanging="567"/>
        <w:contextualSpacing/>
        <w:rPr>
          <w:b/>
        </w:rPr>
      </w:pPr>
      <w:r w:rsidRPr="00C673CD">
        <w:t xml:space="preserve">Objednatel po uzavření této smlouvy seznámí zhotovitele s osobou pověřenou výkonem funkce  </w:t>
      </w:r>
      <w:r w:rsidR="00452346">
        <w:t xml:space="preserve">technického dozoru stavebníka (dále jen </w:t>
      </w:r>
      <w:r w:rsidR="00AA33DD">
        <w:t>„</w:t>
      </w:r>
      <w:r w:rsidRPr="00C673CD">
        <w:t>TDS</w:t>
      </w:r>
      <w:r w:rsidR="00AA33DD">
        <w:t>“) a koordinátora bezpečnosti a ochrany zdraví při práci (dále jen „BOZP“)</w:t>
      </w:r>
      <w:r w:rsidRPr="00C673CD">
        <w:t xml:space="preserve"> dle zákona č. 309/2006 Sb., kterým se upravují další požadavky bezpečnosti a ochrany zdraví při práci v pracovněprávních vztazích a o zajištění bezpečnosti </w:t>
      </w:r>
      <w:r w:rsidR="00306E37">
        <w:br/>
      </w:r>
      <w:r w:rsidRPr="00C673CD">
        <w:t>a ochrany zdraví při činnosti nebo poskytování služeb mimo pracovněprávní vztahy, v platném znění (dále jen „zákon č.</w:t>
      </w:r>
      <w:r w:rsidR="00F74A3D" w:rsidRPr="00C673CD">
        <w:t xml:space="preserve"> </w:t>
      </w:r>
      <w:r w:rsidRPr="00C673CD">
        <w:t>309/2006 Sb.“). Pokud v průběhu stavby dojde ke změně této osoby je objednatel povinen na toto zhotovitele písemně upozornit.</w:t>
      </w:r>
    </w:p>
    <w:p w14:paraId="3BC09A46" w14:textId="5CB4055A" w:rsidR="006F5194" w:rsidRPr="00C673CD" w:rsidRDefault="006F5194" w:rsidP="00CC0430">
      <w:pPr>
        <w:pStyle w:val="KUsmlouva-2rove"/>
        <w:numPr>
          <w:ilvl w:val="1"/>
          <w:numId w:val="13"/>
        </w:numPr>
        <w:spacing w:after="0"/>
        <w:ind w:left="567" w:hanging="567"/>
        <w:contextualSpacing/>
      </w:pPr>
      <w:r w:rsidRPr="00C673CD">
        <w:t xml:space="preserve">Zhotovitel je povinen umožnit výkon TDS, </w:t>
      </w:r>
      <w:r w:rsidR="00AA33DD">
        <w:t>koordinátora BOZP</w:t>
      </w:r>
      <w:r w:rsidRPr="00C673CD">
        <w:t>.</w:t>
      </w:r>
    </w:p>
    <w:p w14:paraId="66EB45AC" w14:textId="449A94C4" w:rsidR="006F5194" w:rsidRPr="00C673CD" w:rsidRDefault="006F5194" w:rsidP="00CC0430">
      <w:pPr>
        <w:pStyle w:val="KUsmlouva-2rove"/>
        <w:numPr>
          <w:ilvl w:val="1"/>
          <w:numId w:val="13"/>
        </w:numPr>
        <w:spacing w:after="0"/>
        <w:ind w:left="567" w:hanging="567"/>
        <w:contextualSpacing/>
      </w:pPr>
      <w:r w:rsidRPr="00C673CD">
        <w:t xml:space="preserve">Zhotovitel tímto prohlašuje a podpisem této smlouvy stvrzuje, že si je vědom, že není oprávněn sám ani prostřednictvím propojené osoby ve smyslu § 74 a n. zákona č. 90/2012 Sb., zákon </w:t>
      </w:r>
      <w:r w:rsidR="00EE3C9B">
        <w:br/>
      </w:r>
      <w:r w:rsidRPr="00C673CD">
        <w:t>o obchodních korporacích, v platném znění, vykonávat na stavbě funkci TDS.</w:t>
      </w:r>
    </w:p>
    <w:p w14:paraId="6ADCB3F2" w14:textId="7D4F3FEC" w:rsidR="006F5194" w:rsidRPr="00C673CD" w:rsidRDefault="006F5194" w:rsidP="00CC0430">
      <w:pPr>
        <w:pStyle w:val="KUsmlouva-2rove"/>
        <w:numPr>
          <w:ilvl w:val="1"/>
          <w:numId w:val="13"/>
        </w:numPr>
        <w:spacing w:after="0"/>
        <w:ind w:left="567" w:hanging="567"/>
        <w:contextualSpacing/>
      </w:pPr>
      <w:r w:rsidRPr="00C673C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dokumentace.</w:t>
      </w:r>
    </w:p>
    <w:p w14:paraId="2FF02A4D" w14:textId="77777777" w:rsidR="006F5194" w:rsidRPr="00C673CD" w:rsidRDefault="006F5194" w:rsidP="00CC0430">
      <w:pPr>
        <w:pStyle w:val="KUsmlouva-2rove"/>
        <w:numPr>
          <w:ilvl w:val="1"/>
          <w:numId w:val="13"/>
        </w:numPr>
        <w:spacing w:after="0"/>
        <w:ind w:left="567" w:hanging="567"/>
        <w:contextualSpacing/>
      </w:pPr>
      <w:r w:rsidRPr="00C673CD">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B93884B" w14:textId="794A068E" w:rsidR="006F5194" w:rsidRPr="00C673CD" w:rsidRDefault="006F5194" w:rsidP="00CC0430">
      <w:pPr>
        <w:pStyle w:val="KUsmlouva-2rove"/>
        <w:numPr>
          <w:ilvl w:val="1"/>
          <w:numId w:val="13"/>
        </w:numPr>
        <w:spacing w:after="0"/>
        <w:ind w:left="567" w:hanging="567"/>
        <w:contextualSpacing/>
      </w:pPr>
      <w:r w:rsidRPr="00C673CD">
        <w:t xml:space="preserve">Zhotovitel je povinen jmenovat osobu, která bude odborně řídit provádění stavby (stavbyvedoucí) v souladu se zákonem č. </w:t>
      </w:r>
      <w:r w:rsidR="00155063">
        <w:t>2</w:t>
      </w:r>
      <w:r w:rsidR="00155063" w:rsidRPr="00C673CD">
        <w:t>83</w:t>
      </w:r>
      <w:r w:rsidRPr="00C673CD">
        <w:t>/</w:t>
      </w:r>
      <w:r w:rsidR="00155063" w:rsidRPr="00C673CD">
        <w:t>20</w:t>
      </w:r>
      <w:r w:rsidR="00155063">
        <w:t>21</w:t>
      </w:r>
      <w:r w:rsidR="00155063" w:rsidRPr="00C673CD">
        <w:t xml:space="preserve"> </w:t>
      </w:r>
      <w:r w:rsidRPr="00C673CD">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C673CD">
        <w:t>důsledku,</w:t>
      </w:r>
      <w:r w:rsidRPr="00C673CD">
        <w:t xml:space="preserve"> nichž není stavbyvedoucí schopen nadále vykonávat činnost, je možné jej nahradit pouze osobou </w:t>
      </w:r>
      <w:r w:rsidR="00EE3C9B">
        <w:br/>
      </w:r>
      <w:r w:rsidRPr="00C673CD">
        <w:t>s minimálně stejnou technickou kvalifikací, jaká byla požadována v rámci zadávacího řízení. Tato změna může být provedena pouze s předchozím písemným souhlasem objednatele.</w:t>
      </w:r>
    </w:p>
    <w:p w14:paraId="55E06130" w14:textId="77777777" w:rsidR="006F5194" w:rsidRPr="00C673CD" w:rsidRDefault="006F5194" w:rsidP="00CC0430">
      <w:pPr>
        <w:pStyle w:val="KUsmlouva-2rove"/>
        <w:numPr>
          <w:ilvl w:val="1"/>
          <w:numId w:val="13"/>
        </w:numPr>
        <w:spacing w:after="0"/>
        <w:ind w:left="567" w:hanging="567"/>
        <w:contextualSpacing/>
      </w:pPr>
      <w:r w:rsidRPr="00C673CD">
        <w:t xml:space="preserve">Stavbyvedoucí musí mít sídlo na staveništi a musí být přítomen na stavbě denně po celou dobu výstavby až do odstranění vad a nedodělků zjištěných v rámci přejímacího řízení. </w:t>
      </w:r>
    </w:p>
    <w:p w14:paraId="3635CE3C" w14:textId="736C0373" w:rsidR="00716EE3" w:rsidRPr="00E3469E" w:rsidRDefault="006F5194" w:rsidP="00CC0430">
      <w:pPr>
        <w:pStyle w:val="KUsmlouva-2rove"/>
        <w:numPr>
          <w:ilvl w:val="1"/>
          <w:numId w:val="13"/>
        </w:numPr>
        <w:spacing w:after="0"/>
        <w:ind w:left="567" w:hanging="567"/>
        <w:contextualSpacing/>
      </w:pPr>
      <w:r w:rsidRPr="00C673CD">
        <w:t>Zhotovitel písemně předloží objednateli určení pracovní doby provádění díla</w:t>
      </w:r>
      <w:r w:rsidR="00FD2A38">
        <w:t>,</w:t>
      </w:r>
      <w:r w:rsidRPr="00C673CD">
        <w:t xml:space="preserve"> a to </w:t>
      </w:r>
      <w:r w:rsidR="00BB1D8D">
        <w:t>nejpozději při předání a převzetí staveniště</w:t>
      </w:r>
      <w:r w:rsidRPr="00C673CD">
        <w:t xml:space="preserve">. V případě potřeby změny pracovní doby provede úpravu pracovní doby na daný den zápisem ve stavebním deníku před zahájením prací nad rámec určené pracovní </w:t>
      </w:r>
      <w:r w:rsidRPr="00E3469E">
        <w:t>doby. V případě potřeby dlouhodobé změny pracovní doby bude na KD předložena nová pracovní doba provádění díla. Zhotovitel nesmí provádět práci na staveništi mimo určenou pracovní dobu.</w:t>
      </w:r>
    </w:p>
    <w:p w14:paraId="0A09E621" w14:textId="77777777" w:rsidR="006F5194" w:rsidRPr="00C673CD" w:rsidRDefault="006F5194" w:rsidP="00CC0430">
      <w:pPr>
        <w:pStyle w:val="KUsmlouva-2rove"/>
        <w:numPr>
          <w:ilvl w:val="1"/>
          <w:numId w:val="13"/>
        </w:numPr>
        <w:spacing w:after="0"/>
        <w:ind w:left="567" w:hanging="567"/>
        <w:contextualSpacing/>
      </w:pPr>
      <w:bookmarkStart w:id="11" w:name="_Ref356221972"/>
      <w:r w:rsidRPr="00C673CD">
        <w:t>Stavební deník (dále jen SD):</w:t>
      </w:r>
      <w:bookmarkEnd w:id="11"/>
    </w:p>
    <w:p w14:paraId="38CE3D6E" w14:textId="61ED89DB" w:rsidR="006F5194" w:rsidRPr="00C673CD" w:rsidRDefault="006F5194" w:rsidP="00CC0430">
      <w:pPr>
        <w:pStyle w:val="KUsmlouva-3rove"/>
        <w:numPr>
          <w:ilvl w:val="2"/>
          <w:numId w:val="13"/>
        </w:numPr>
        <w:spacing w:before="120" w:after="0"/>
        <w:ind w:left="1134" w:hanging="850"/>
        <w:contextualSpacing/>
      </w:pPr>
      <w:r w:rsidRPr="00C673CD">
        <w:lastRenderedPageBreak/>
        <w:t xml:space="preserve">Zhotovitel povede ode dne převzetí staveniště SD. Tento deník je zhotovitel povinen vést ve smyslu </w:t>
      </w:r>
      <w:r w:rsidR="00722A8C">
        <w:t xml:space="preserve">stavebního </w:t>
      </w:r>
      <w:r w:rsidRPr="00C673CD">
        <w:t>zákona a jeho prováděcích předpisů.</w:t>
      </w:r>
    </w:p>
    <w:p w14:paraId="5B177CB3" w14:textId="77777777" w:rsidR="006F5194" w:rsidRPr="00C673CD" w:rsidRDefault="006F5194" w:rsidP="00CC0430">
      <w:pPr>
        <w:pStyle w:val="KUsmlouva-3rove"/>
        <w:numPr>
          <w:ilvl w:val="2"/>
          <w:numId w:val="13"/>
        </w:numPr>
        <w:spacing w:before="120" w:after="0"/>
        <w:ind w:left="1134" w:hanging="850"/>
        <w:contextualSpacing/>
      </w:pPr>
      <w:r w:rsidRPr="00C673CD">
        <w:t>SD musí být vždy v pracovní době na stavbě trvale dostupný v kanceláři stavbyvedoucího zhotovitele oprávněným zástupcům účastníků výstavby.</w:t>
      </w:r>
    </w:p>
    <w:p w14:paraId="2F17D3C4" w14:textId="77777777" w:rsidR="006F5194" w:rsidRPr="00C673CD" w:rsidRDefault="006F5194" w:rsidP="00CC0430">
      <w:pPr>
        <w:pStyle w:val="KUsmlouva-3rove"/>
        <w:numPr>
          <w:ilvl w:val="2"/>
          <w:numId w:val="13"/>
        </w:numPr>
        <w:spacing w:before="120" w:after="0"/>
        <w:ind w:left="1134" w:hanging="850"/>
        <w:contextualSpacing/>
      </w:pPr>
      <w:r w:rsidRPr="00C673CD">
        <w:t xml:space="preserve">K zápisům TDS je zhotovitel povinen se písemně vyjádřit do 5 pracovních dnů, jinak berou smluvní strany na vědomí, že zhotovitel s uvedeným zápisem souhlasí. </w:t>
      </w:r>
    </w:p>
    <w:p w14:paraId="4023DFE5" w14:textId="77777777" w:rsidR="006F5194" w:rsidRPr="00C673CD" w:rsidRDefault="006F5194" w:rsidP="00CC0430">
      <w:pPr>
        <w:pStyle w:val="KUsmlouva-3rove"/>
        <w:numPr>
          <w:ilvl w:val="2"/>
          <w:numId w:val="13"/>
        </w:numPr>
        <w:spacing w:before="120" w:after="0"/>
        <w:ind w:left="1134" w:hanging="850"/>
        <w:contextualSpacing/>
      </w:pPr>
      <w:r w:rsidRPr="00C673CD">
        <w:t>K zápisům zhotovitele je TDS povinen se písemně vyjádřit do 5 pracovních dnů, jinak berou smluvní strany na vědomí, že TDS s uvedeným zápisem souhlasí.</w:t>
      </w:r>
    </w:p>
    <w:p w14:paraId="3B5117ED" w14:textId="77777777" w:rsidR="006F5194" w:rsidRPr="00C673CD" w:rsidRDefault="006F5194" w:rsidP="00CC0430">
      <w:pPr>
        <w:pStyle w:val="KUsmlouva-3rove"/>
        <w:numPr>
          <w:ilvl w:val="2"/>
          <w:numId w:val="13"/>
        </w:numPr>
        <w:spacing w:before="120" w:after="0"/>
        <w:ind w:left="1134" w:hanging="850"/>
        <w:contextualSpacing/>
      </w:pPr>
      <w:r w:rsidRPr="00C673CD">
        <w:t>Zápisy v SD se nepovažují za změnu smlouvy, ale slouží jako podklad pro vypracování případných změnových listů a dodatků ke smlouvě.</w:t>
      </w:r>
    </w:p>
    <w:p w14:paraId="310FC0BB" w14:textId="77777777" w:rsidR="006F5194" w:rsidRPr="00C673CD" w:rsidRDefault="006F5194" w:rsidP="00CC0430">
      <w:pPr>
        <w:pStyle w:val="KUsmlouva-3rove"/>
        <w:numPr>
          <w:ilvl w:val="2"/>
          <w:numId w:val="13"/>
        </w:numPr>
        <w:spacing w:before="120" w:after="0"/>
        <w:ind w:left="1134" w:hanging="850"/>
        <w:contextualSpacing/>
        <w:rPr>
          <w:b/>
        </w:rPr>
      </w:pPr>
      <w:r w:rsidRPr="00C673CD">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C673CD">
        <w:rPr>
          <w:b/>
        </w:rPr>
        <w:t>3 dnů,</w:t>
      </w:r>
      <w:r w:rsidRPr="00C673CD">
        <w:t xml:space="preserve"> ačkoliv byl k tomu řádně vyzván, je povinen hradit náklady dodatečného odkrytí. Zjistí-li se však, že práce byly provedeny vadně, nese náklady dodatečného odkrytí zhotovitel.</w:t>
      </w:r>
    </w:p>
    <w:p w14:paraId="44619369" w14:textId="77777777" w:rsidR="006F5194" w:rsidRPr="00E3469E" w:rsidRDefault="006F5194" w:rsidP="00CC0430">
      <w:pPr>
        <w:pStyle w:val="KUsmlouva-2rove"/>
        <w:numPr>
          <w:ilvl w:val="1"/>
          <w:numId w:val="13"/>
        </w:numPr>
        <w:spacing w:after="0"/>
        <w:ind w:left="567" w:hanging="567"/>
        <w:contextualSpacing/>
      </w:pPr>
      <w:bookmarkStart w:id="12" w:name="_Ref356222075"/>
      <w:r w:rsidRPr="00C673CD">
        <w:t xml:space="preserve">Zhotovitel je povinen průběžně ode </w:t>
      </w:r>
      <w:r w:rsidRPr="00E3469E">
        <w:t>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2"/>
    </w:p>
    <w:p w14:paraId="6E60F5F0" w14:textId="77777777" w:rsidR="006F5194" w:rsidRPr="00C673CD" w:rsidRDefault="006F5194" w:rsidP="00CC0430">
      <w:pPr>
        <w:pStyle w:val="KUsmlouva-2rove"/>
        <w:numPr>
          <w:ilvl w:val="1"/>
          <w:numId w:val="13"/>
        </w:numPr>
        <w:spacing w:after="0"/>
        <w:ind w:left="567" w:hanging="567"/>
        <w:contextualSpacing/>
      </w:pPr>
      <w:r w:rsidRPr="00C673CD">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8C7ED61" w14:textId="77777777" w:rsidR="002C2356" w:rsidRDefault="002C2356" w:rsidP="002C2356">
      <w:pPr>
        <w:pStyle w:val="KUsmlouva-2rove"/>
        <w:numPr>
          <w:ilvl w:val="0"/>
          <w:numId w:val="0"/>
        </w:numPr>
        <w:spacing w:after="0"/>
        <w:ind w:left="567"/>
        <w:contextualSpacing/>
        <w:rPr>
          <w:rStyle w:val="KUTun"/>
          <w:sz w:val="18"/>
        </w:rPr>
      </w:pPr>
    </w:p>
    <w:p w14:paraId="2059346C" w14:textId="641BA955" w:rsidR="006F5194" w:rsidRPr="00F12115" w:rsidRDefault="006F5194" w:rsidP="002D2066">
      <w:pPr>
        <w:pStyle w:val="KUsmlouva-1rove"/>
        <w:numPr>
          <w:ilvl w:val="0"/>
          <w:numId w:val="13"/>
        </w:numPr>
        <w:spacing w:before="240"/>
        <w:ind w:left="567" w:hanging="567"/>
        <w:jc w:val="both"/>
        <w:rPr>
          <w:rFonts w:cs="Arial"/>
          <w:sz w:val="28"/>
        </w:rPr>
      </w:pPr>
      <w:r w:rsidRPr="00F12115">
        <w:rPr>
          <w:rFonts w:cs="Arial"/>
          <w:sz w:val="28"/>
        </w:rPr>
        <w:t xml:space="preserve">PROVÁDĚNÍ DOZORU NAD PLNĚNÍM PŘEDMĚTU SMLOUVY </w:t>
      </w:r>
      <w:r w:rsidR="0092781C">
        <w:rPr>
          <w:rFonts w:cs="Arial"/>
          <w:sz w:val="28"/>
        </w:rPr>
        <w:br/>
      </w:r>
      <w:r w:rsidRPr="00F12115">
        <w:rPr>
          <w:rFonts w:cs="Arial"/>
          <w:sz w:val="28"/>
        </w:rPr>
        <w:t xml:space="preserve">A BEZPEČNOSTÍ A OCHRANOU ZDRAVÍ PŘI PRÁCI </w:t>
      </w:r>
      <w:r w:rsidR="0092781C">
        <w:rPr>
          <w:rFonts w:cs="Arial"/>
          <w:sz w:val="28"/>
        </w:rPr>
        <w:br/>
      </w:r>
      <w:r w:rsidRPr="00F12115">
        <w:rPr>
          <w:rFonts w:cs="Arial"/>
          <w:sz w:val="28"/>
        </w:rPr>
        <w:t>NA STAVENIŠTI</w:t>
      </w:r>
    </w:p>
    <w:p w14:paraId="193CE3C9" w14:textId="2891C580" w:rsidR="006F5194" w:rsidRPr="00C673CD" w:rsidRDefault="006F5194" w:rsidP="002D2066">
      <w:pPr>
        <w:pStyle w:val="KUsmlouva-2rove"/>
        <w:numPr>
          <w:ilvl w:val="1"/>
          <w:numId w:val="13"/>
        </w:numPr>
        <w:spacing w:before="40" w:after="0"/>
        <w:ind w:left="567" w:hanging="567"/>
        <w:contextualSpacing/>
        <w:rPr>
          <w:b/>
        </w:rPr>
      </w:pPr>
      <w:r w:rsidRPr="00C673CD">
        <w:t xml:space="preserve">Zhotovitel bude ve věcech plnění předmětu této smlouvy aktivně </w:t>
      </w:r>
      <w:r w:rsidRPr="00C673CD">
        <w:rPr>
          <w:b/>
        </w:rPr>
        <w:t>spolupracovat</w:t>
      </w:r>
      <w:r w:rsidRPr="00C673CD">
        <w:t xml:space="preserve"> s objednatelem, technickým dozorem stavebníka</w:t>
      </w:r>
      <w:r w:rsidR="00722A8C">
        <w:t>, koordinátorem</w:t>
      </w:r>
      <w:r w:rsidRPr="00C673CD">
        <w:t>.</w:t>
      </w:r>
    </w:p>
    <w:p w14:paraId="4FFB539C" w14:textId="5D86C2FF" w:rsidR="006F5194" w:rsidRPr="00C673CD" w:rsidRDefault="006F5194" w:rsidP="00CC0430">
      <w:pPr>
        <w:pStyle w:val="KUsmlouva-2rove"/>
        <w:numPr>
          <w:ilvl w:val="1"/>
          <w:numId w:val="13"/>
        </w:numPr>
        <w:spacing w:after="0"/>
        <w:ind w:left="567" w:hanging="567"/>
        <w:contextualSpacing/>
      </w:pPr>
      <w:r w:rsidRPr="00C673CD">
        <w:t xml:space="preserve">Smluvní strany se dohodly na organizování kontrolních dnů (KD) stavby dle průběhu a potřeb stavby, nejméně však 1x za </w:t>
      </w:r>
      <w:r w:rsidR="00BB1D8D">
        <w:t>sedm</w:t>
      </w:r>
      <w:r w:rsidRPr="00C673CD">
        <w:t xml:space="preserve"> dnů, a to na staveništi. KD organizuje TDS, který vyhotoví zápis z KD a tento předá dle dohodnutého rozdělovníku. KD se zaměří na kontrolu kvality, věcného a časového postupu provádění prací. </w:t>
      </w:r>
    </w:p>
    <w:p w14:paraId="77C36D59" w14:textId="77777777" w:rsidR="006F5194" w:rsidRPr="00C673CD" w:rsidRDefault="006F5194" w:rsidP="00CC0430">
      <w:pPr>
        <w:pStyle w:val="KUsmlouva-2rove"/>
        <w:numPr>
          <w:ilvl w:val="1"/>
          <w:numId w:val="13"/>
        </w:numPr>
        <w:spacing w:after="0"/>
        <w:ind w:left="567" w:hanging="567"/>
        <w:contextualSpacing/>
      </w:pPr>
      <w:r w:rsidRPr="00C673CD">
        <w:t>Náklady na účast na kontrolních dnech nese každý účastník samostatně ze svého. Požádá-li o to TDS, zúčastní se kontrolního dne statutární zástupce zhotovitele, případně hlavní poddodavatelé zhotovitele.</w:t>
      </w:r>
    </w:p>
    <w:p w14:paraId="1F46DBD5" w14:textId="77777777" w:rsidR="006F5194" w:rsidRPr="00C673CD" w:rsidRDefault="006F5194" w:rsidP="00CC0430">
      <w:pPr>
        <w:pStyle w:val="KUsmlouva-2rove"/>
        <w:numPr>
          <w:ilvl w:val="1"/>
          <w:numId w:val="13"/>
        </w:numPr>
        <w:spacing w:after="0"/>
        <w:ind w:left="567" w:hanging="567"/>
        <w:contextualSpacing/>
      </w:pPr>
      <w:r w:rsidRPr="00C673CD">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C6C2E73" w14:textId="77777777" w:rsidR="006F5194" w:rsidRPr="00C673CD" w:rsidRDefault="006F5194" w:rsidP="001C2664">
      <w:pPr>
        <w:pStyle w:val="KUsmlouva-odrkyk2rovni"/>
        <w:numPr>
          <w:ilvl w:val="0"/>
          <w:numId w:val="11"/>
        </w:numPr>
        <w:spacing w:before="120"/>
        <w:contextualSpacing/>
      </w:pPr>
      <w:r w:rsidRPr="00C673CD">
        <w:t>hrozí nebezpečí vzniku majetkové škody,</w:t>
      </w:r>
    </w:p>
    <w:p w14:paraId="5D3EFB32" w14:textId="77777777" w:rsidR="006F5194" w:rsidRPr="00C673CD" w:rsidRDefault="006F5194" w:rsidP="001C2664">
      <w:pPr>
        <w:pStyle w:val="KUsmlouva-odrkyk2rovni"/>
        <w:numPr>
          <w:ilvl w:val="0"/>
          <w:numId w:val="11"/>
        </w:numPr>
        <w:spacing w:before="120"/>
        <w:contextualSpacing/>
      </w:pPr>
      <w:r w:rsidRPr="00C673CD">
        <w:t>je ohroženo zdraví a bezpečnost zaměstnanců nebo jiných osob,</w:t>
      </w:r>
    </w:p>
    <w:p w14:paraId="54378C19" w14:textId="77777777" w:rsidR="006F5194" w:rsidRPr="00C673CD" w:rsidRDefault="006F5194" w:rsidP="001C2664">
      <w:pPr>
        <w:pStyle w:val="KUsmlouva-odrkyk2rovni"/>
        <w:numPr>
          <w:ilvl w:val="0"/>
          <w:numId w:val="11"/>
        </w:numPr>
        <w:spacing w:before="120"/>
        <w:contextualSpacing/>
      </w:pPr>
      <w:r w:rsidRPr="00C673CD">
        <w:t>je ohrožena bezpečnost stavby,</w:t>
      </w:r>
    </w:p>
    <w:p w14:paraId="1EFD81E8" w14:textId="291BF260" w:rsidR="0058332B" w:rsidRPr="00C673CD" w:rsidRDefault="006F5194" w:rsidP="0058332B">
      <w:pPr>
        <w:pStyle w:val="KUsmlouva-odrkyk2rovni"/>
        <w:numPr>
          <w:ilvl w:val="0"/>
          <w:numId w:val="11"/>
        </w:numPr>
        <w:spacing w:before="120"/>
        <w:contextualSpacing/>
      </w:pPr>
      <w:r w:rsidRPr="00C673CD">
        <w:t>hrozí zhoršení požadované kvality celku i dílčích částí stavby.</w:t>
      </w:r>
    </w:p>
    <w:p w14:paraId="7D8C6A38" w14:textId="77777777" w:rsidR="006F5194" w:rsidRPr="00C673CD" w:rsidRDefault="006F5194" w:rsidP="00654D89">
      <w:pPr>
        <w:pStyle w:val="KUsmlouva-2rove"/>
        <w:numPr>
          <w:ilvl w:val="0"/>
          <w:numId w:val="0"/>
        </w:numPr>
        <w:spacing w:after="0"/>
        <w:ind w:left="567"/>
        <w:contextualSpacing/>
        <w:jc w:val="left"/>
        <w:rPr>
          <w:rStyle w:val="KUTun"/>
          <w:b w:val="0"/>
        </w:rPr>
      </w:pPr>
      <w:r w:rsidRPr="00C673CD">
        <w:rPr>
          <w:rStyle w:val="KUTun"/>
          <w:b w:val="0"/>
        </w:rPr>
        <w:t>Bezpečnost a ochrana zdraví při práci na staveništi:</w:t>
      </w:r>
    </w:p>
    <w:p w14:paraId="0ED3F47C" w14:textId="6846E9C3" w:rsidR="006F5194" w:rsidRPr="0036532C" w:rsidRDefault="006F5194" w:rsidP="00654D89">
      <w:pPr>
        <w:pStyle w:val="KUsmlouva-2rove"/>
        <w:numPr>
          <w:ilvl w:val="0"/>
          <w:numId w:val="0"/>
        </w:numPr>
        <w:spacing w:after="0"/>
        <w:ind w:left="567"/>
        <w:contextualSpacing/>
        <w:rPr>
          <w:rStyle w:val="KUTun"/>
          <w:b w:val="0"/>
        </w:rPr>
      </w:pPr>
      <w:r w:rsidRPr="00C673CD">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AD2396">
        <w:rPr>
          <w:rStyle w:val="KUTun"/>
          <w:b w:val="0"/>
        </w:rPr>
        <w:br/>
      </w:r>
      <w:r w:rsidRPr="00C673CD">
        <w:rPr>
          <w:rStyle w:val="KUTun"/>
          <w:b w:val="0"/>
        </w:rPr>
        <w:t>č. 309/</w:t>
      </w:r>
      <w:r w:rsidRPr="0036532C">
        <w:rPr>
          <w:rStyle w:val="KUTun"/>
          <w:b w:val="0"/>
        </w:rPr>
        <w:t>2006 Sb.) a jeho platnými prováděcími předpisy, dále pak platnými hygienickými předpisy a bezpečnostními opatřeními na ochranu lidí a majetku, zejména pak:</w:t>
      </w:r>
    </w:p>
    <w:p w14:paraId="7457028C" w14:textId="77777777" w:rsidR="006F5194" w:rsidRPr="0036532C" w:rsidRDefault="006F5194" w:rsidP="00CC0430">
      <w:pPr>
        <w:pStyle w:val="KUsmlouva-3rove"/>
        <w:numPr>
          <w:ilvl w:val="2"/>
          <w:numId w:val="13"/>
        </w:numPr>
        <w:spacing w:before="120" w:after="0"/>
        <w:contextualSpacing/>
        <w:rPr>
          <w:b/>
        </w:rPr>
      </w:pPr>
      <w:r w:rsidRPr="0036532C">
        <w:t>Splnění povinnosti dle § 16 písm. a) zákona č. 309/2006 Sb.</w:t>
      </w:r>
    </w:p>
    <w:p w14:paraId="4909BC54" w14:textId="44AA7E25" w:rsidR="006F5194" w:rsidRPr="0036532C" w:rsidRDefault="006F5194" w:rsidP="00CC0430">
      <w:pPr>
        <w:pStyle w:val="KUsmlouva-3rove"/>
        <w:numPr>
          <w:ilvl w:val="2"/>
          <w:numId w:val="13"/>
        </w:numPr>
        <w:spacing w:before="120" w:after="0"/>
        <w:contextualSpacing/>
        <w:rPr>
          <w:b/>
        </w:rPr>
      </w:pPr>
      <w:r w:rsidRPr="0036532C">
        <w:rPr>
          <w:szCs w:val="22"/>
        </w:rPr>
        <w:t>Zhotovitel je povinen p</w:t>
      </w:r>
      <w:r w:rsidRPr="0036532C">
        <w:t xml:space="preserve">oskytnout v souladu s § 16 písm. b) zákona č. 309/2006 Sb. </w:t>
      </w:r>
      <w:r w:rsidRPr="0036532C">
        <w:rPr>
          <w:b/>
        </w:rPr>
        <w:t>koordinátorovi součinnost</w:t>
      </w:r>
      <w:r w:rsidRPr="0036532C">
        <w:t xml:space="preserve"> potřebnou pro plnění jeho úkolů po celou dobu realizace stavby a působit v aktivní spolupráci s koordinátorem BOZP při práci na staveništi </w:t>
      </w:r>
      <w:r w:rsidR="00605C43">
        <w:br/>
      </w:r>
      <w:r w:rsidRPr="0036532C">
        <w:lastRenderedPageBreak/>
        <w:t>a neprodleně poskytnout jakoukoli informaci související s výkonem funkce koordinátora BOZP,</w:t>
      </w:r>
    </w:p>
    <w:p w14:paraId="158ACBF1" w14:textId="77777777" w:rsidR="006F5194" w:rsidRPr="0036532C" w:rsidRDefault="006F5194" w:rsidP="00CC0430">
      <w:pPr>
        <w:pStyle w:val="KUsmlouva-3rove"/>
        <w:numPr>
          <w:ilvl w:val="2"/>
          <w:numId w:val="13"/>
        </w:numPr>
        <w:spacing w:before="120" w:after="0"/>
        <w:contextualSpacing/>
        <w:rPr>
          <w:b/>
        </w:rPr>
      </w:pPr>
      <w:r w:rsidRPr="0036532C">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8BEA5D6" w14:textId="77777777" w:rsidR="006F5194" w:rsidRPr="0036532C" w:rsidRDefault="006F5194" w:rsidP="00CC0430">
      <w:pPr>
        <w:pStyle w:val="KUsmlouva-3rove"/>
        <w:numPr>
          <w:ilvl w:val="2"/>
          <w:numId w:val="13"/>
        </w:numPr>
        <w:spacing w:before="120" w:after="0"/>
        <w:contextualSpacing/>
      </w:pPr>
      <w:r w:rsidRPr="0036532C">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4ECA895" w14:textId="222CA186" w:rsidR="006F5194" w:rsidRPr="0036532C" w:rsidRDefault="006F5194" w:rsidP="00CC0430">
      <w:pPr>
        <w:pStyle w:val="KUsmlouva-3rove"/>
        <w:numPr>
          <w:ilvl w:val="2"/>
          <w:numId w:val="13"/>
        </w:numPr>
        <w:spacing w:before="120" w:after="0"/>
        <w:contextualSpacing/>
        <w:rPr>
          <w:b/>
        </w:rPr>
      </w:pPr>
      <w:r w:rsidRPr="0036532C">
        <w:t xml:space="preserve">Zhotovitel je povinen </w:t>
      </w:r>
      <w:r w:rsidRPr="0036532C">
        <w:rPr>
          <w:b/>
        </w:rPr>
        <w:t>umožnit v pracovní době provedení kontroly</w:t>
      </w:r>
      <w:r w:rsidRPr="0036532C">
        <w:t xml:space="preserve"> všem osobám pověřeným objednatelem písemným zmocněním a osobám dle zákona č. </w:t>
      </w:r>
      <w:r w:rsidR="00155063">
        <w:t>2</w:t>
      </w:r>
      <w:r w:rsidR="00155063" w:rsidRPr="0036532C">
        <w:t>83</w:t>
      </w:r>
      <w:r w:rsidRPr="0036532C">
        <w:t>/</w:t>
      </w:r>
      <w:r w:rsidR="00155063" w:rsidRPr="0036532C">
        <w:t>20</w:t>
      </w:r>
      <w:r w:rsidR="00155063">
        <w:t>21</w:t>
      </w:r>
      <w:r w:rsidR="00155063" w:rsidRPr="0036532C">
        <w:t xml:space="preserve"> </w:t>
      </w:r>
      <w:r w:rsidRPr="0036532C">
        <w:t>Sb. a zákona č. 309/2006 Sb. Pro výkon této kontroly bude k nahlédnutí v kanceláři osoby pověřené vedením stavby (stavbyvedoucí) zejména:</w:t>
      </w:r>
    </w:p>
    <w:p w14:paraId="560C2B8D" w14:textId="77777777" w:rsidR="006F5194" w:rsidRPr="0036532C" w:rsidRDefault="006F5194" w:rsidP="00CC0430">
      <w:pPr>
        <w:pStyle w:val="KUsmlouva-4rove"/>
        <w:numPr>
          <w:ilvl w:val="3"/>
          <w:numId w:val="13"/>
        </w:numPr>
        <w:spacing w:before="120"/>
        <w:contextualSpacing/>
      </w:pPr>
      <w:r w:rsidRPr="0036532C">
        <w:t>stavební deník,</w:t>
      </w:r>
    </w:p>
    <w:p w14:paraId="2BEFAEBE" w14:textId="77777777" w:rsidR="006F5194" w:rsidRPr="0036532C" w:rsidRDefault="006F5194" w:rsidP="00CC0430">
      <w:pPr>
        <w:pStyle w:val="KUsmlouva-4rove"/>
        <w:numPr>
          <w:ilvl w:val="3"/>
          <w:numId w:val="13"/>
        </w:numPr>
        <w:spacing w:before="120"/>
        <w:contextualSpacing/>
      </w:pPr>
      <w:r w:rsidRPr="0036532C">
        <w:t>doklady dle zákona č. 309/2006 Sb. vztahující se ke stavbě,</w:t>
      </w:r>
    </w:p>
    <w:p w14:paraId="5F8C7D42" w14:textId="77777777" w:rsidR="006F5194" w:rsidRPr="0036532C" w:rsidRDefault="006F5194" w:rsidP="00CC0430">
      <w:pPr>
        <w:pStyle w:val="KUsmlouva-4rove"/>
        <w:numPr>
          <w:ilvl w:val="3"/>
          <w:numId w:val="13"/>
        </w:numPr>
        <w:spacing w:before="120"/>
        <w:contextualSpacing/>
        <w:rPr>
          <w:b/>
        </w:rPr>
      </w:pPr>
      <w:r w:rsidRPr="0036532C">
        <w:t>seznam dokumentace stavby, změny, doplňky,</w:t>
      </w:r>
    </w:p>
    <w:p w14:paraId="5555B79A" w14:textId="5186CE4C" w:rsidR="00502B0A" w:rsidRPr="002D2066" w:rsidRDefault="006F5194" w:rsidP="002D2066">
      <w:pPr>
        <w:pStyle w:val="KUsmlouva-4rove"/>
        <w:numPr>
          <w:ilvl w:val="3"/>
          <w:numId w:val="13"/>
        </w:numPr>
        <w:spacing w:before="120"/>
        <w:contextualSpacing/>
        <w:rPr>
          <w:color w:val="FF0000"/>
        </w:rPr>
      </w:pPr>
      <w:r w:rsidRPr="0036532C">
        <w:t>přehled a seznam provedených zkoušek</w:t>
      </w:r>
      <w:r w:rsidRPr="008B4C91">
        <w:rPr>
          <w:color w:val="FF0000"/>
        </w:rPr>
        <w:t>.</w:t>
      </w:r>
    </w:p>
    <w:p w14:paraId="547177FE" w14:textId="77777777" w:rsidR="006F5194" w:rsidRPr="003C6FED" w:rsidRDefault="006F5194" w:rsidP="002D2066">
      <w:pPr>
        <w:pStyle w:val="KUsmlouva-1rove"/>
        <w:numPr>
          <w:ilvl w:val="0"/>
          <w:numId w:val="13"/>
        </w:numPr>
        <w:spacing w:before="240"/>
        <w:ind w:left="567" w:hanging="567"/>
        <w:jc w:val="left"/>
        <w:rPr>
          <w:rFonts w:cs="Arial"/>
          <w:sz w:val="28"/>
        </w:rPr>
      </w:pPr>
      <w:r w:rsidRPr="003C6FED">
        <w:rPr>
          <w:rFonts w:cs="Arial"/>
          <w:sz w:val="28"/>
        </w:rPr>
        <w:t>PŘEDÁNÍ A PŘEVZETÍ DÍLA, PROVEDENÍ ZKOUŠEK</w:t>
      </w:r>
    </w:p>
    <w:p w14:paraId="20153E71" w14:textId="77777777"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Zhotovitel splní svou povinnost zhotovit dílo jeho řádným a </w:t>
      </w:r>
      <w:r w:rsidRPr="00C673CD">
        <w:rPr>
          <w:b/>
          <w:szCs w:val="22"/>
        </w:rPr>
        <w:t>včasným dokončením</w:t>
      </w:r>
      <w:r w:rsidRPr="00C673CD">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673CD">
        <w:rPr>
          <w:b/>
          <w:szCs w:val="22"/>
        </w:rPr>
        <w:t>podpisem protokolu</w:t>
      </w:r>
      <w:r w:rsidRPr="00C673CD">
        <w:rPr>
          <w:szCs w:val="22"/>
        </w:rPr>
        <w:t xml:space="preserve"> o předání a převzetí díla nebo dílčího plnění oprávněnými zástupci objednatele a zhotovitele. Objednatel je oprávněn převzít řádně zhotovené dílo, nebo jeho část i před termínem plnění.</w:t>
      </w:r>
    </w:p>
    <w:p w14:paraId="6A092F7E" w14:textId="4AE7591A"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Místem předání je místo, kde je stavba prováděna. Předání a převzetí se povinně účastní zástupci objednatele, TDS. Zhotovitel může vyzvat k účasti na předání a převzetí díla své poddodavatele.</w:t>
      </w:r>
    </w:p>
    <w:p w14:paraId="7D6FE8AF"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93E81B4" w14:textId="77777777" w:rsidR="006F5194" w:rsidRPr="0089511F" w:rsidRDefault="006F5194" w:rsidP="00CC0430">
      <w:pPr>
        <w:pStyle w:val="KUsmlouva-2rove"/>
        <w:numPr>
          <w:ilvl w:val="1"/>
          <w:numId w:val="13"/>
        </w:numPr>
        <w:spacing w:after="0"/>
        <w:ind w:left="567" w:hanging="567"/>
        <w:contextualSpacing/>
        <w:rPr>
          <w:rStyle w:val="KUTun"/>
        </w:rPr>
      </w:pPr>
      <w:r w:rsidRPr="0089511F">
        <w:rPr>
          <w:rStyle w:val="KUTun"/>
        </w:rPr>
        <w:t>Přejímací řízení:</w:t>
      </w:r>
    </w:p>
    <w:p w14:paraId="7E02A13E" w14:textId="71211D7C" w:rsidR="006F5194" w:rsidRPr="00A20B6E" w:rsidRDefault="006F5194" w:rsidP="00CC0430">
      <w:pPr>
        <w:pStyle w:val="KUsmlouva-3rove"/>
        <w:numPr>
          <w:ilvl w:val="2"/>
          <w:numId w:val="13"/>
        </w:numPr>
        <w:spacing w:before="120" w:after="0"/>
        <w:contextualSpacing/>
        <w:rPr>
          <w:b/>
        </w:rPr>
      </w:pPr>
      <w:r w:rsidRPr="0089511F">
        <w:t xml:space="preserve">Zhotovitel zápisem v SD </w:t>
      </w:r>
      <w:r w:rsidRPr="00A20B6E">
        <w:t xml:space="preserve">učiněném minimálně </w:t>
      </w:r>
      <w:r w:rsidR="00680402" w:rsidRPr="00680402">
        <w:rPr>
          <w:b/>
        </w:rPr>
        <w:t>7</w:t>
      </w:r>
      <w:r w:rsidRPr="00680402">
        <w:rPr>
          <w:b/>
        </w:rPr>
        <w:t xml:space="preserve"> pracovních</w:t>
      </w:r>
      <w:r w:rsidRPr="00A20B6E">
        <w:rPr>
          <w:b/>
        </w:rPr>
        <w:t xml:space="preserve"> dnů před koncem lhůty plnění </w:t>
      </w:r>
      <w:r w:rsidRPr="00A20B6E">
        <w:t xml:space="preserve">písemně oznámí datum dokončení díla a současně </w:t>
      </w:r>
      <w:r w:rsidRPr="00A20B6E">
        <w:rPr>
          <w:b/>
        </w:rPr>
        <w:t>vyzve objednatele</w:t>
      </w:r>
      <w:r w:rsidRPr="00A20B6E">
        <w:t xml:space="preserve"> </w:t>
      </w:r>
      <w:r w:rsidRPr="00A20B6E">
        <w:rPr>
          <w:b/>
        </w:rPr>
        <w:t>k</w:t>
      </w:r>
      <w:r w:rsidRPr="00A20B6E">
        <w:t xml:space="preserve"> převzetí díla. Objednatel je povinen zahájit přejímací řízení nejpozději do </w:t>
      </w:r>
      <w:r w:rsidRPr="00A20B6E">
        <w:rPr>
          <w:b/>
        </w:rPr>
        <w:t>3 pracovních dnů</w:t>
      </w:r>
      <w:r w:rsidRPr="00A20B6E">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A20B6E">
        <w:rPr>
          <w:b/>
        </w:rPr>
        <w:t>náhradní lhůtě</w:t>
      </w:r>
      <w:r w:rsidRPr="00A20B6E">
        <w:t xml:space="preserve"> stanovené objednatelem a objednateli uhradit veškeré náklady spojené s opakovaným předáním a převzetím díla. Uložení smluvní sankce za prodlení s dokončením díla tímto ustanovením není dotčeno.</w:t>
      </w:r>
    </w:p>
    <w:p w14:paraId="45F0B2F8" w14:textId="33F27BB8" w:rsidR="006F5194" w:rsidRPr="0089511F" w:rsidRDefault="006F5194" w:rsidP="00CC0430">
      <w:pPr>
        <w:pStyle w:val="KUsmlouva-3rove"/>
        <w:numPr>
          <w:ilvl w:val="2"/>
          <w:numId w:val="13"/>
        </w:numPr>
        <w:spacing w:before="120" w:after="0"/>
        <w:contextualSpacing/>
        <w:rPr>
          <w:b/>
        </w:rPr>
      </w:pPr>
      <w:r w:rsidRPr="00A20B6E">
        <w:t xml:space="preserve">Zhotovitel je povinen sestavit pro přejímací řízení díla jmenovitý seznam </w:t>
      </w:r>
      <w:r w:rsidR="00B9728A">
        <w:t xml:space="preserve">funkčních </w:t>
      </w:r>
      <w:r w:rsidR="00060536">
        <w:t>celků, do kt</w:t>
      </w:r>
      <w:r w:rsidRPr="00A20B6E">
        <w:t>erého budou zaznamenávány případné vady a nedodělky v jednotlivých místnostech, termíny odstranění vad a nedodělků a potvrzení o odstranění vad a nedodělků. Seznam se zaznamenanými vadami a nedodělky bude uložen</w:t>
      </w:r>
      <w:r w:rsidRPr="0089511F">
        <w:t xml:space="preserve"> na staveništi v kanceláři stavbyvedoucího. Seznam bude předán objednateli po odstranění všech vad a nedodělků.</w:t>
      </w:r>
    </w:p>
    <w:p w14:paraId="3E0EC037" w14:textId="77777777" w:rsidR="006F5194" w:rsidRPr="0089511F" w:rsidRDefault="006F5194" w:rsidP="00CC0430">
      <w:pPr>
        <w:pStyle w:val="KUsmlouva-3rove"/>
        <w:numPr>
          <w:ilvl w:val="2"/>
          <w:numId w:val="13"/>
        </w:numPr>
        <w:spacing w:before="120" w:after="0"/>
        <w:contextualSpacing/>
        <w:rPr>
          <w:b/>
        </w:rPr>
      </w:pPr>
      <w:r w:rsidRPr="0089511F">
        <w:t xml:space="preserve">Přejímací řízení je </w:t>
      </w:r>
      <w:r w:rsidRPr="0089511F">
        <w:rPr>
          <w:b/>
        </w:rPr>
        <w:t>ukončeno podpisem protokolu</w:t>
      </w:r>
      <w:r w:rsidRPr="0089511F">
        <w:t xml:space="preserve"> o předání a převzetí díla jako celku objednatelem. Nedílnou součástí protokolu jsou přílohy včetně </w:t>
      </w:r>
      <w:r w:rsidRPr="0089511F">
        <w:rPr>
          <w:b/>
        </w:rPr>
        <w:t>soupisu vad a nedodělků s termíny odstranění</w:t>
      </w:r>
      <w:r w:rsidRPr="0089511F">
        <w:t xml:space="preserve">. Dílo, které není řádně dokončeno, </w:t>
      </w:r>
      <w:r w:rsidRPr="0089511F">
        <w:rPr>
          <w:b/>
        </w:rPr>
        <w:t>není objednatel povinen převzít</w:t>
      </w:r>
      <w:r w:rsidRPr="0089511F">
        <w:t>. Za nedokončené dílo se považuje dílo i v případě, že dosažené výsledky nebudou odpovídat hodnotám a kritériím uvedeným v projektové dokumentaci, platným právním předpisům včetně technických norem a této smlouvě.</w:t>
      </w:r>
    </w:p>
    <w:p w14:paraId="56F0DBF1" w14:textId="253D5C4F" w:rsidR="006F5194" w:rsidRPr="0089511F" w:rsidRDefault="006F5194" w:rsidP="00CC0430">
      <w:pPr>
        <w:pStyle w:val="KUsmlouva-3rove"/>
        <w:numPr>
          <w:ilvl w:val="2"/>
          <w:numId w:val="13"/>
        </w:numPr>
        <w:spacing w:before="120" w:after="0"/>
        <w:contextualSpacing/>
      </w:pPr>
      <w:r w:rsidRPr="0089511F">
        <w:t xml:space="preserve">K přejímce díla je zhotovitel povinen objednateli předložit následující </w:t>
      </w:r>
      <w:r w:rsidRPr="0089511F">
        <w:rPr>
          <w:b/>
        </w:rPr>
        <w:t>doklady v </w:t>
      </w:r>
      <w:r w:rsidR="002803F4">
        <w:rPr>
          <w:b/>
        </w:rPr>
        <w:t>3</w:t>
      </w:r>
      <w:r w:rsidRPr="0089511F">
        <w:rPr>
          <w:b/>
        </w:rPr>
        <w:t xml:space="preserve"> vyhotoveních</w:t>
      </w:r>
      <w:r w:rsidRPr="0089511F">
        <w:t>:</w:t>
      </w:r>
    </w:p>
    <w:p w14:paraId="71327DD8" w14:textId="16843A99" w:rsidR="006F5194" w:rsidRPr="0089511F" w:rsidRDefault="003C6FED" w:rsidP="00CC0430">
      <w:pPr>
        <w:pStyle w:val="KUsmlouva-4rove"/>
        <w:numPr>
          <w:ilvl w:val="3"/>
          <w:numId w:val="13"/>
        </w:numPr>
        <w:spacing w:before="120"/>
        <w:contextualSpacing/>
      </w:pPr>
      <w:r>
        <w:lastRenderedPageBreak/>
        <w:t>projektovou dokumentaci skutečného provedení stavby,</w:t>
      </w:r>
      <w:r w:rsidR="006F5194" w:rsidRPr="0089511F">
        <w:t xml:space="preserve"> </w:t>
      </w:r>
    </w:p>
    <w:p w14:paraId="20F8BDDB" w14:textId="1F93813D" w:rsidR="00527561" w:rsidRDefault="006F5194" w:rsidP="00CC0430">
      <w:pPr>
        <w:pStyle w:val="KUsmlouva-4rove"/>
        <w:numPr>
          <w:ilvl w:val="3"/>
          <w:numId w:val="13"/>
        </w:numPr>
        <w:spacing w:before="120"/>
        <w:contextualSpacing/>
      </w:pPr>
      <w:r w:rsidRPr="0089511F">
        <w:t>osvědčení (protokoly) o provedených zkouškách (revizních a provozních)</w:t>
      </w:r>
      <w:r w:rsidR="00680402">
        <w:t>,</w:t>
      </w:r>
    </w:p>
    <w:p w14:paraId="01984471" w14:textId="162FAB02" w:rsidR="001A328D" w:rsidRPr="00527561" w:rsidRDefault="001A328D" w:rsidP="00CC0430">
      <w:pPr>
        <w:pStyle w:val="KUsmlouva-4rove"/>
        <w:numPr>
          <w:ilvl w:val="3"/>
          <w:numId w:val="13"/>
        </w:numPr>
        <w:spacing w:before="120"/>
        <w:contextualSpacing/>
      </w:pPr>
      <w:bookmarkStart w:id="13" w:name="_Hlk156384181"/>
      <w:r w:rsidRPr="00527561">
        <w:t>doklad o zajištění likvidace odpadů dle zákona č. 541/2020 Sb., o odpadech, v platném znění, a jeho prováděcích předpisů,</w:t>
      </w:r>
    </w:p>
    <w:bookmarkEnd w:id="13"/>
    <w:p w14:paraId="79A9E1DD" w14:textId="78D1CCC2" w:rsidR="006F5194" w:rsidRPr="0089511F" w:rsidRDefault="006F5194" w:rsidP="00CC0430">
      <w:pPr>
        <w:pStyle w:val="KUsmlouva-4rove"/>
        <w:numPr>
          <w:ilvl w:val="3"/>
          <w:numId w:val="13"/>
        </w:numPr>
        <w:spacing w:before="120"/>
        <w:contextualSpacing/>
      </w:pPr>
      <w:r w:rsidRPr="0089511F">
        <w:t>stavební deník (deníky)</w:t>
      </w:r>
      <w:r w:rsidR="00680402">
        <w:t>,</w:t>
      </w:r>
    </w:p>
    <w:p w14:paraId="054ADA98" w14:textId="23A9393F" w:rsidR="006F5194" w:rsidRPr="0089511F" w:rsidRDefault="006F5194" w:rsidP="00CC0430">
      <w:pPr>
        <w:pStyle w:val="KUsmlouva-4rove"/>
        <w:numPr>
          <w:ilvl w:val="3"/>
          <w:numId w:val="13"/>
        </w:numPr>
        <w:spacing w:before="120"/>
        <w:contextualSpacing/>
      </w:pPr>
      <w:r w:rsidRPr="0089511F">
        <w:t xml:space="preserve">osvědčení o shodě vlastností zabudovaných materiálů a výrobků s technickými požadavky na ně kladenými nebo ujištění dle zákona </w:t>
      </w:r>
      <w:r w:rsidR="00060536">
        <w:br/>
      </w:r>
      <w:r w:rsidRPr="0089511F">
        <w:t>č. 22/1997 Sb. ve znění pozdějších předpisů</w:t>
      </w:r>
      <w:r w:rsidR="00680402">
        <w:t>,</w:t>
      </w:r>
    </w:p>
    <w:p w14:paraId="23B09DB6" w14:textId="2E05E8A6" w:rsidR="006F5194" w:rsidRPr="0089511F" w:rsidRDefault="006F5194" w:rsidP="00CC0430">
      <w:pPr>
        <w:pStyle w:val="KUsmlouva-4rove"/>
        <w:numPr>
          <w:ilvl w:val="3"/>
          <w:numId w:val="13"/>
        </w:numPr>
        <w:spacing w:before="120"/>
        <w:contextualSpacing/>
      </w:pPr>
      <w:r w:rsidRPr="0089511F">
        <w:t>zápisy o provedení a kontrole zakrývaných prací včetně fotodokumentace, pokud již nebyla předána objednateli dříve</w:t>
      </w:r>
      <w:r w:rsidR="00680402">
        <w:t>.</w:t>
      </w:r>
    </w:p>
    <w:p w14:paraId="2AA30286" w14:textId="33BAFC13" w:rsidR="006F5194" w:rsidRPr="0089511F" w:rsidRDefault="006F5194" w:rsidP="00CC0430">
      <w:pPr>
        <w:pStyle w:val="KUsmlouva-3rove"/>
        <w:numPr>
          <w:ilvl w:val="2"/>
          <w:numId w:val="13"/>
        </w:numPr>
        <w:spacing w:before="120" w:after="0"/>
        <w:contextualSpacing/>
        <w:rPr>
          <w:rStyle w:val="KUTun"/>
        </w:rPr>
      </w:pPr>
      <w:r w:rsidRPr="0089511F">
        <w:rPr>
          <w:rStyle w:val="KUTun"/>
        </w:rPr>
        <w:t xml:space="preserve">Nedoloží-li zhotovitel sjednané doklady, nepovažují smluvní strany dílo </w:t>
      </w:r>
      <w:r w:rsidR="00680402">
        <w:rPr>
          <w:rStyle w:val="KUTun"/>
        </w:rPr>
        <w:br/>
      </w:r>
      <w:r w:rsidRPr="0089511F">
        <w:rPr>
          <w:rStyle w:val="KUTun"/>
        </w:rPr>
        <w:t>za dokončené a schopné předání.</w:t>
      </w:r>
    </w:p>
    <w:p w14:paraId="4AA4A838" w14:textId="77777777" w:rsidR="006F5194" w:rsidRPr="0089511F" w:rsidRDefault="006F5194" w:rsidP="00CC0430">
      <w:pPr>
        <w:pStyle w:val="KUsmlouva-3rove"/>
        <w:numPr>
          <w:ilvl w:val="2"/>
          <w:numId w:val="13"/>
        </w:numPr>
        <w:spacing w:before="120" w:after="0"/>
        <w:contextualSpacing/>
        <w:rPr>
          <w:b/>
        </w:rPr>
      </w:pPr>
      <w:r w:rsidRPr="0089511F">
        <w:t xml:space="preserve">Nedohodnou-li se smluvní strany v rámci přejímacího řízení jinak, </w:t>
      </w:r>
      <w:r w:rsidRPr="0089511F">
        <w:rPr>
          <w:b/>
        </w:rPr>
        <w:t>vyhotoví protokol</w:t>
      </w:r>
      <w:r w:rsidRPr="0089511F">
        <w:t xml:space="preserve"> o předání a převzetí díla </w:t>
      </w:r>
      <w:r w:rsidRPr="0089511F">
        <w:rPr>
          <w:b/>
        </w:rPr>
        <w:t>zhotovitel.</w:t>
      </w:r>
    </w:p>
    <w:p w14:paraId="29D64882" w14:textId="77777777" w:rsidR="006F5194" w:rsidRPr="0089511F" w:rsidRDefault="006F5194" w:rsidP="00CC0430">
      <w:pPr>
        <w:pStyle w:val="KUsmlouva-3rove"/>
        <w:numPr>
          <w:ilvl w:val="2"/>
          <w:numId w:val="13"/>
        </w:numPr>
        <w:spacing w:before="120" w:after="0"/>
        <w:contextualSpacing/>
        <w:rPr>
          <w:b/>
        </w:rPr>
      </w:pPr>
      <w:r w:rsidRPr="0089511F">
        <w:t xml:space="preserve">Odmítne-li objednatel řádně a včas zhotovené dílo převzít nebo </w:t>
      </w:r>
      <w:r w:rsidRPr="0089511F">
        <w:rPr>
          <w:b/>
        </w:rPr>
        <w:t>nedojde-li k dohodě o předání</w:t>
      </w:r>
      <w:r w:rsidRPr="0089511F">
        <w:t xml:space="preserve"> a převzetí díla, sepíšou strany o tom zápis, v němž uvedou svá stanoviska. Zhotovitel není v prodlení, jestliže objednatel odmítl bezdůvodně převzít řádně zhotovené dílo.</w:t>
      </w:r>
    </w:p>
    <w:p w14:paraId="037A2D64" w14:textId="5BB63911" w:rsidR="00502B0A" w:rsidRPr="002D2066" w:rsidRDefault="006F5194" w:rsidP="002D2066">
      <w:pPr>
        <w:pStyle w:val="KUsmlouva-2rove"/>
        <w:numPr>
          <w:ilvl w:val="1"/>
          <w:numId w:val="13"/>
        </w:numPr>
        <w:spacing w:after="0"/>
        <w:ind w:left="567" w:hanging="567"/>
        <w:contextualSpacing/>
        <w:rPr>
          <w:b/>
        </w:rPr>
      </w:pPr>
      <w:r w:rsidRPr="0089511F">
        <w:t xml:space="preserve">Před předáním díla je povinen zhotovitel zajistit závěrečnou kontrolní prohlídku stavby za účasti TDS. Ze závěrečné prohlídky bude vyhotoven protokol, ve kterém bude uveden seznam vad </w:t>
      </w:r>
      <w:r w:rsidR="00605C43">
        <w:br/>
      </w:r>
      <w:r w:rsidRPr="0089511F">
        <w:t>a nedodělků a termín jejich odstranění.</w:t>
      </w:r>
    </w:p>
    <w:p w14:paraId="012C08CF" w14:textId="77777777" w:rsidR="006F5194" w:rsidRPr="00F26BD8" w:rsidRDefault="006F5194" w:rsidP="002D2066">
      <w:pPr>
        <w:pStyle w:val="KUsmlouva-1rove"/>
        <w:numPr>
          <w:ilvl w:val="0"/>
          <w:numId w:val="13"/>
        </w:numPr>
        <w:spacing w:before="240"/>
        <w:ind w:left="567" w:hanging="567"/>
        <w:jc w:val="left"/>
        <w:rPr>
          <w:rFonts w:cs="Arial"/>
          <w:sz w:val="28"/>
        </w:rPr>
      </w:pPr>
      <w:bookmarkStart w:id="14" w:name="_Ref213406403"/>
      <w:r w:rsidRPr="00F26BD8">
        <w:rPr>
          <w:rFonts w:cs="Arial"/>
          <w:sz w:val="28"/>
        </w:rPr>
        <w:t>VLASTNICKÁ PRÁVA A NEBEZPEČÍ ŠKODY NA DÍLE</w:t>
      </w:r>
      <w:bookmarkEnd w:id="14"/>
    </w:p>
    <w:p w14:paraId="115A9883" w14:textId="78B82307" w:rsidR="006F5194" w:rsidRPr="00C673CD" w:rsidRDefault="00CB05C8" w:rsidP="002D2066">
      <w:pPr>
        <w:pStyle w:val="KUsmlouva-2rove"/>
        <w:numPr>
          <w:ilvl w:val="1"/>
          <w:numId w:val="13"/>
        </w:numPr>
        <w:spacing w:before="40" w:after="0"/>
        <w:ind w:left="567" w:hanging="567"/>
        <w:contextualSpacing/>
        <w:rPr>
          <w:b/>
          <w:szCs w:val="22"/>
        </w:rPr>
      </w:pPr>
      <w:r>
        <w:rPr>
          <w:b/>
          <w:szCs w:val="22"/>
        </w:rPr>
        <w:t>Objednatel</w:t>
      </w:r>
      <w:r w:rsidR="006F5194" w:rsidRPr="00C673CD">
        <w:rPr>
          <w:szCs w:val="22"/>
        </w:rPr>
        <w:t xml:space="preserve"> je v souladu s § 2599 odst. 1 občanského zákoníku </w:t>
      </w:r>
      <w:r w:rsidR="006F5194" w:rsidRPr="00C673CD">
        <w:rPr>
          <w:b/>
          <w:szCs w:val="22"/>
        </w:rPr>
        <w:t>od počátku vlastníkem stavby</w:t>
      </w:r>
      <w:r w:rsidR="006F5194" w:rsidRPr="00C673CD">
        <w:rPr>
          <w:szCs w:val="22"/>
        </w:rPr>
        <w:t xml:space="preserve">. Veškerá zařízení, stroje, </w:t>
      </w:r>
      <w:r w:rsidR="00E51CF2" w:rsidRPr="00C673CD">
        <w:rPr>
          <w:szCs w:val="22"/>
        </w:rPr>
        <w:t>materiál</w:t>
      </w:r>
      <w:r w:rsidR="006F5194" w:rsidRPr="00C673CD">
        <w:rPr>
          <w:szCs w:val="22"/>
        </w:rPr>
        <w:t xml:space="preserve"> apod. jsou do doby, </w:t>
      </w:r>
      <w:r w:rsidR="006F5194" w:rsidRPr="00C673CD">
        <w:rPr>
          <w:b/>
          <w:szCs w:val="22"/>
        </w:rPr>
        <w:t>než se stanou pevnou součástí</w:t>
      </w:r>
      <w:r w:rsidR="006F5194" w:rsidRPr="00C673CD">
        <w:rPr>
          <w:szCs w:val="22"/>
        </w:rPr>
        <w:t xml:space="preserve"> díla, </w:t>
      </w:r>
      <w:r w:rsidR="00605C43">
        <w:rPr>
          <w:szCs w:val="22"/>
        </w:rPr>
        <w:br/>
      </w:r>
      <w:r w:rsidR="006F5194" w:rsidRPr="00C673CD">
        <w:rPr>
          <w:szCs w:val="22"/>
        </w:rPr>
        <w:t xml:space="preserve">ve </w:t>
      </w:r>
      <w:r w:rsidR="006F5194" w:rsidRPr="00C673CD">
        <w:rPr>
          <w:b/>
          <w:szCs w:val="22"/>
        </w:rPr>
        <w:t>vlastnictví zhotovitele.</w:t>
      </w:r>
    </w:p>
    <w:p w14:paraId="5B998C9E" w14:textId="4B24CC49"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nese nebezpečí škody na díle až </w:t>
      </w:r>
      <w:r w:rsidRPr="00C673CD">
        <w:rPr>
          <w:b/>
          <w:szCs w:val="22"/>
        </w:rPr>
        <w:t>do doby protokolárního předání</w:t>
      </w:r>
      <w:r w:rsidRPr="00C673CD">
        <w:rPr>
          <w:szCs w:val="22"/>
        </w:rPr>
        <w:t xml:space="preserve"> </w:t>
      </w:r>
      <w:r w:rsidRPr="00C673CD">
        <w:rPr>
          <w:b/>
          <w:szCs w:val="22"/>
        </w:rPr>
        <w:t>a převzetí díla</w:t>
      </w:r>
      <w:r w:rsidRPr="00C673CD">
        <w:rPr>
          <w:szCs w:val="22"/>
        </w:rPr>
        <w:t xml:space="preserve"> jako celku objednatelem. Zhotovitel nese do doby protokolárního předání a převzetí díla nebezpečí škody (ztráty) na veškerých materiálech, hmotách a zařízeních, které používá </w:t>
      </w:r>
      <w:r w:rsidR="00605C43">
        <w:rPr>
          <w:szCs w:val="22"/>
        </w:rPr>
        <w:br/>
      </w:r>
      <w:r w:rsidRPr="00C673CD">
        <w:rPr>
          <w:szCs w:val="22"/>
        </w:rPr>
        <w:t>a použije k provedení díla.</w:t>
      </w:r>
    </w:p>
    <w:p w14:paraId="14053685" w14:textId="77777777" w:rsidR="00F26BD8" w:rsidRPr="00F26BD8" w:rsidRDefault="006F5194" w:rsidP="00CC0430">
      <w:pPr>
        <w:pStyle w:val="KUsmlouva-2rove"/>
        <w:numPr>
          <w:ilvl w:val="1"/>
          <w:numId w:val="13"/>
        </w:numPr>
        <w:spacing w:after="0"/>
        <w:ind w:left="567" w:hanging="567"/>
        <w:contextualSpacing/>
        <w:rPr>
          <w:b/>
          <w:szCs w:val="22"/>
        </w:rPr>
      </w:pPr>
      <w:bookmarkStart w:id="15" w:name="_Ref356222540"/>
      <w:r w:rsidRPr="00C673C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C673CD">
        <w:rPr>
          <w:b/>
          <w:szCs w:val="22"/>
        </w:rPr>
        <w:t xml:space="preserve">pojištění odpovědnosti za škodu způsobenou třetí osobě </w:t>
      </w:r>
      <w:r w:rsidRPr="00C673CD">
        <w:rPr>
          <w:szCs w:val="22"/>
        </w:rPr>
        <w:t>s limitem pojistného plnění ve</w:t>
      </w:r>
      <w:r w:rsidRPr="00C673CD">
        <w:rPr>
          <w:b/>
          <w:szCs w:val="22"/>
        </w:rPr>
        <w:t xml:space="preserve"> </w:t>
      </w:r>
      <w:r w:rsidRPr="00793E32">
        <w:rPr>
          <w:b/>
        </w:rPr>
        <w:t>výši minimálně </w:t>
      </w:r>
      <w:r w:rsidR="00E213DA">
        <w:rPr>
          <w:b/>
        </w:rPr>
        <w:t>1</w:t>
      </w:r>
      <w:r w:rsidR="00680402">
        <w:rPr>
          <w:b/>
        </w:rPr>
        <w:t>3</w:t>
      </w:r>
      <w:r w:rsidR="00CB05C8" w:rsidRPr="00793E32">
        <w:rPr>
          <w:b/>
          <w:szCs w:val="22"/>
        </w:rPr>
        <w:t>.</w:t>
      </w:r>
      <w:r w:rsidR="00C173E1">
        <w:rPr>
          <w:b/>
          <w:szCs w:val="22"/>
        </w:rPr>
        <w:t>0</w:t>
      </w:r>
      <w:r w:rsidR="00CB05C8" w:rsidRPr="00793E32">
        <w:rPr>
          <w:b/>
          <w:szCs w:val="22"/>
        </w:rPr>
        <w:t>00</w:t>
      </w:r>
      <w:r w:rsidR="00CB05C8" w:rsidRPr="00793E32">
        <w:rPr>
          <w:b/>
        </w:rPr>
        <w:t>.000,-</w:t>
      </w:r>
      <w:r w:rsidRPr="00793E32">
        <w:rPr>
          <w:b/>
        </w:rPr>
        <w:t xml:space="preserve"> Kč.</w:t>
      </w:r>
      <w:r w:rsidRPr="00793E32">
        <w:rPr>
          <w:szCs w:val="22"/>
        </w:rPr>
        <w:t xml:space="preserve"> Zhotovitel </w:t>
      </w:r>
      <w:r w:rsidRPr="00C673CD">
        <w:rPr>
          <w:szCs w:val="22"/>
        </w:rPr>
        <w:t xml:space="preserve">se zavazuje udržovat toto pojištění v limitu pojistného plnění dle předchozí věty v platnosti a účinnosti po celou dobu provádění díla až </w:t>
      </w:r>
      <w:r w:rsidR="00605C43">
        <w:rPr>
          <w:szCs w:val="22"/>
        </w:rPr>
        <w:br/>
      </w:r>
      <w:r w:rsidRPr="00C673CD">
        <w:rPr>
          <w:szCs w:val="22"/>
        </w:rPr>
        <w:t>do doby jeho protokolárního předání a převzetí objednatelem.</w:t>
      </w:r>
      <w:bookmarkEnd w:id="15"/>
    </w:p>
    <w:p w14:paraId="2CB46320" w14:textId="77A0F52B" w:rsidR="006F5194" w:rsidRPr="00C673CD" w:rsidRDefault="00F26BD8" w:rsidP="00CC0430">
      <w:pPr>
        <w:pStyle w:val="KUsmlouva-2rove"/>
        <w:numPr>
          <w:ilvl w:val="1"/>
          <w:numId w:val="13"/>
        </w:numPr>
        <w:spacing w:after="0"/>
        <w:ind w:left="567" w:hanging="567"/>
        <w:contextualSpacing/>
        <w:rPr>
          <w:b/>
          <w:szCs w:val="22"/>
        </w:rPr>
      </w:pPr>
      <w:bookmarkStart w:id="16" w:name="_Ref213739774"/>
      <w:r>
        <w:rPr>
          <w:szCs w:val="22"/>
        </w:rPr>
        <w:t xml:space="preserve">Zhotovitel </w:t>
      </w:r>
      <w:r w:rsidRPr="00DA1759">
        <w:t xml:space="preserve">předloží nejpozději ke dni protokolárního převzetí staveniště objednateli originál nebo úředně ověřenou kopii pojistné smlouvy (případně pojistný certifikát), z níž je zřejmé, že má sjednáno </w:t>
      </w:r>
      <w:r w:rsidRPr="00DA1759">
        <w:rPr>
          <w:b/>
          <w:bCs/>
        </w:rPr>
        <w:t>stavebně-montážní pojištění rizik</w:t>
      </w:r>
      <w:r w:rsidRPr="00DA1759">
        <w:t xml:space="preserve">, která mohou vzniknout v průběhu montáže nebo stavby, na pojistnou částku </w:t>
      </w:r>
      <w:r w:rsidRPr="00DA1759">
        <w:rPr>
          <w:b/>
          <w:bCs/>
        </w:rPr>
        <w:t>ve výši minimálně hodnoty díla v Kč bez DPH</w:t>
      </w:r>
      <w:r w:rsidRPr="00DA1759">
        <w:t>. Pojistná smlouva musí být uzavřena tak, aby se vztahovala i na poddodavatele zhotovitele</w:t>
      </w:r>
      <w:r w:rsidRPr="006E3596">
        <w:t>, případně na členy sdružení (tzv. „křížová odpovědnost“).</w:t>
      </w:r>
      <w:bookmarkEnd w:id="16"/>
      <w:r w:rsidRPr="006E3596">
        <w:rPr>
          <w:szCs w:val="22"/>
        </w:rPr>
        <w:t xml:space="preserve"> </w:t>
      </w:r>
      <w:r w:rsidR="006F5194" w:rsidRPr="00C673CD">
        <w:rPr>
          <w:szCs w:val="22"/>
        </w:rPr>
        <w:t xml:space="preserve"> </w:t>
      </w:r>
    </w:p>
    <w:p w14:paraId="32D27200" w14:textId="5C15483E" w:rsidR="00E51CF2" w:rsidRPr="002D2066" w:rsidRDefault="006F5194" w:rsidP="002D2066">
      <w:pPr>
        <w:pStyle w:val="KUsmlouva-2rove"/>
        <w:numPr>
          <w:ilvl w:val="1"/>
          <w:numId w:val="13"/>
        </w:numPr>
        <w:spacing w:after="0"/>
        <w:ind w:left="567" w:hanging="567"/>
        <w:contextualSpacing/>
        <w:rPr>
          <w:b/>
          <w:szCs w:val="22"/>
        </w:rPr>
      </w:pPr>
      <w:r w:rsidRPr="00C673CD">
        <w:rPr>
          <w:szCs w:val="22"/>
        </w:rPr>
        <w:t xml:space="preserve">V případě, že zhotovitel nepředloží uzavřené pojistné smlouvy dle tohoto článku smlouvy </w:t>
      </w:r>
      <w:r w:rsidR="00605C43">
        <w:rPr>
          <w:szCs w:val="22"/>
        </w:rPr>
        <w:br/>
      </w:r>
      <w:r w:rsidRPr="00C673CD">
        <w:rPr>
          <w:szCs w:val="22"/>
        </w:rPr>
        <w:t>ve stanovených lhůtách, nebo bude pojistná smlouva v průběhu provádění díla zrušena, vypovězena nebo ukončena dohodou, je objednatel oprávněn od této smlouvy o dílo odstoupit pro podstatné porušení smlouvy.</w:t>
      </w:r>
    </w:p>
    <w:p w14:paraId="4E6C268B"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ODPOVĚDNOST ZA VADY, ZÁRUČNÍ PODMÍNKY</w:t>
      </w:r>
    </w:p>
    <w:p w14:paraId="260F7358" w14:textId="3E7DCA9F" w:rsidR="006F5194" w:rsidRPr="00C673CD" w:rsidRDefault="006F5194" w:rsidP="002D2066">
      <w:pPr>
        <w:pStyle w:val="KUsmlouva-2rove"/>
        <w:numPr>
          <w:ilvl w:val="1"/>
          <w:numId w:val="13"/>
        </w:numPr>
        <w:spacing w:before="40" w:after="0"/>
        <w:ind w:left="567" w:hanging="567"/>
        <w:contextualSpacing/>
        <w:rPr>
          <w:szCs w:val="22"/>
        </w:rPr>
      </w:pPr>
      <w:r w:rsidRPr="00C673CD">
        <w:rPr>
          <w:szCs w:val="22"/>
        </w:rPr>
        <w:t xml:space="preserve">Zhotovitel poskytuje objednateli záruku, že veškeré dodané zboží, zařízení a materiály, provedené stavební a montážní práce a poskytnuté služby </w:t>
      </w:r>
      <w:r w:rsidRPr="00C673CD">
        <w:rPr>
          <w:b/>
          <w:szCs w:val="22"/>
        </w:rPr>
        <w:t>budou prosty jakýchkoliv vad</w:t>
      </w:r>
      <w:r w:rsidRPr="00C673CD">
        <w:rPr>
          <w:szCs w:val="22"/>
        </w:rPr>
        <w:t xml:space="preserve"> </w:t>
      </w:r>
      <w:r w:rsidR="00060536">
        <w:rPr>
          <w:szCs w:val="22"/>
        </w:rPr>
        <w:br/>
      </w:r>
      <w:r w:rsidRPr="00C673CD">
        <w:rPr>
          <w:szCs w:val="22"/>
        </w:rPr>
        <w:t>a zhotovitel bez zbytečného prodlení a na své vlastní náklady provede znovu tyto činnosti a dodá znovu ty části díla nebo opraví své činnosti a části díla v míře potřebné k odstranění vad.</w:t>
      </w:r>
    </w:p>
    <w:p w14:paraId="39C8D06F" w14:textId="37816756"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Dílo má </w:t>
      </w:r>
      <w:r w:rsidRPr="00C673CD">
        <w:rPr>
          <w:b/>
          <w:szCs w:val="22"/>
        </w:rPr>
        <w:t>vady,</w:t>
      </w:r>
      <w:r w:rsidRPr="00C673CD">
        <w:rPr>
          <w:szCs w:val="22"/>
        </w:rPr>
        <w:t xml:space="preserve"> jestliže jeho provedení neodpovídá výsledku určenému v dokumentaci nebo </w:t>
      </w:r>
      <w:r w:rsidR="00605C43">
        <w:rPr>
          <w:szCs w:val="22"/>
        </w:rPr>
        <w:br/>
      </w:r>
      <w:r w:rsidRPr="00C673CD">
        <w:rPr>
          <w:szCs w:val="22"/>
        </w:rPr>
        <w:t>ve smlouvě, popř. má takové vlastnosti, které mít nesmí nebo má takové vlastnosti, které brání řádnému a efektivnímu užívání díla k účelu, ke kterému je určeno.</w:t>
      </w:r>
    </w:p>
    <w:p w14:paraId="67F10784"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Zhotovitel odpovídá za vady, které dílo má v době jeho předání a které jsou uvedeny v protokolu o předání a převzetí díla, popřípadě v příloze k tomuto protokolu (</w:t>
      </w:r>
      <w:r w:rsidRPr="00C673CD">
        <w:rPr>
          <w:b/>
          <w:szCs w:val="22"/>
        </w:rPr>
        <w:t>vady zjevné</w:t>
      </w:r>
      <w:r w:rsidRPr="00C673CD">
        <w:rPr>
          <w:szCs w:val="22"/>
        </w:rPr>
        <w:t>).</w:t>
      </w:r>
    </w:p>
    <w:p w14:paraId="24BA40F3"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673CD">
        <w:rPr>
          <w:b/>
          <w:szCs w:val="22"/>
        </w:rPr>
        <w:t>vady skryté</w:t>
      </w:r>
      <w:r w:rsidRPr="00C673CD">
        <w:rPr>
          <w:szCs w:val="22"/>
        </w:rPr>
        <w:t>).</w:t>
      </w:r>
    </w:p>
    <w:p w14:paraId="185A76A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Zhotovitel odpovídá za to, že předmět díla má </w:t>
      </w:r>
      <w:r w:rsidRPr="00C673CD">
        <w:rPr>
          <w:b/>
          <w:szCs w:val="22"/>
        </w:rPr>
        <w:t xml:space="preserve">v době jeho předání </w:t>
      </w:r>
      <w:r w:rsidRPr="00C673CD">
        <w:rPr>
          <w:szCs w:val="22"/>
        </w:rPr>
        <w:t xml:space="preserve">objednateli a </w:t>
      </w:r>
      <w:r w:rsidRPr="00C673CD">
        <w:rPr>
          <w:b/>
          <w:szCs w:val="22"/>
        </w:rPr>
        <w:t>po dobu záruční doby</w:t>
      </w:r>
      <w:r w:rsidRPr="00C673C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3E6CE4F1" w14:textId="434319EF" w:rsidR="00060536" w:rsidRPr="00060536" w:rsidRDefault="006F5194" w:rsidP="00ED3B72">
      <w:pPr>
        <w:pStyle w:val="KUsmlouva-2rove"/>
        <w:numPr>
          <w:ilvl w:val="1"/>
          <w:numId w:val="13"/>
        </w:numPr>
        <w:ind w:left="567" w:hanging="567"/>
        <w:contextualSpacing/>
        <w:rPr>
          <w:szCs w:val="22"/>
        </w:rPr>
      </w:pPr>
      <w:bookmarkStart w:id="17" w:name="_Ref320796570"/>
      <w:r w:rsidRPr="00C673CD">
        <w:rPr>
          <w:szCs w:val="22"/>
        </w:rPr>
        <w:t>Záruční doba na dílo začíná běžet ode dne podpisu protokolu o předání a převzetí díla jako celku</w:t>
      </w:r>
      <w:bookmarkEnd w:id="17"/>
      <w:r w:rsidR="003B51A5">
        <w:rPr>
          <w:szCs w:val="22"/>
        </w:rPr>
        <w:t>, a to v délce</w:t>
      </w:r>
      <w:r w:rsidR="00060536" w:rsidRPr="00060536">
        <w:t xml:space="preserve"> </w:t>
      </w:r>
      <w:r w:rsidR="00060536" w:rsidRPr="00141854">
        <w:rPr>
          <w:b/>
          <w:szCs w:val="22"/>
        </w:rPr>
        <w:t>60 měsíců</w:t>
      </w:r>
      <w:r w:rsidR="00060536" w:rsidRPr="00060536">
        <w:rPr>
          <w:szCs w:val="22"/>
        </w:rPr>
        <w:t>. Záruční doba neběží po dobu, po kterou nemůže objednatel dílo užívat pro vady, za které odpovídá zhotovitel.</w:t>
      </w:r>
    </w:p>
    <w:p w14:paraId="4545682B" w14:textId="171F6DA5" w:rsidR="00BA2017" w:rsidRPr="002D2066" w:rsidRDefault="00060536" w:rsidP="00ED3B72">
      <w:pPr>
        <w:pStyle w:val="KUsmlouva-2rove"/>
        <w:numPr>
          <w:ilvl w:val="2"/>
          <w:numId w:val="13"/>
        </w:numPr>
        <w:spacing w:after="0"/>
        <w:contextualSpacing/>
        <w:rPr>
          <w:b/>
          <w:szCs w:val="22"/>
        </w:rPr>
      </w:pPr>
      <w:r w:rsidRPr="00060536">
        <w:rPr>
          <w:szCs w:val="22"/>
        </w:rPr>
        <w:t>U spotřebního materiálu a zařízení, pro které jejich výrobce nebo dovozce stanoví záruční dobu kratší, než je uvedena v bodu 1</w:t>
      </w:r>
      <w:r w:rsidR="00ED3B72">
        <w:rPr>
          <w:szCs w:val="22"/>
        </w:rPr>
        <w:t>4</w:t>
      </w:r>
      <w:r w:rsidRPr="00060536">
        <w:rPr>
          <w:szCs w:val="22"/>
        </w:rPr>
        <w:t>.6, se řídí touto kratší záruční dobou. Takovéto záruční lhůty musí zhotovitel při předání díla dokladovat příslušnými originály záručních listů výrobce. Pokud se tak nestane, platí záruka shodná se zárukou základní, tedy 60 měsíců.</w:t>
      </w:r>
    </w:p>
    <w:p w14:paraId="64AB419F" w14:textId="7A662EE5" w:rsidR="006F5194" w:rsidRPr="00C673CD" w:rsidRDefault="006F5194" w:rsidP="00CC0430">
      <w:pPr>
        <w:pStyle w:val="KUsmlouva-2rove"/>
        <w:numPr>
          <w:ilvl w:val="1"/>
          <w:numId w:val="13"/>
        </w:numPr>
        <w:spacing w:after="0"/>
        <w:ind w:left="567" w:hanging="567"/>
        <w:contextualSpacing/>
        <w:rPr>
          <w:b/>
          <w:szCs w:val="22"/>
        </w:rPr>
      </w:pPr>
      <w:r w:rsidRPr="00C673CD">
        <w:rPr>
          <w:b/>
          <w:szCs w:val="22"/>
        </w:rPr>
        <w:t xml:space="preserve">V případě opravy </w:t>
      </w:r>
      <w:r w:rsidRPr="00C673CD">
        <w:rPr>
          <w:szCs w:val="22"/>
        </w:rPr>
        <w:t xml:space="preserve">nebo výměny vadných částí díla se záruční doba díla nebo jeho části </w:t>
      </w:r>
      <w:r w:rsidRPr="00C673CD">
        <w:rPr>
          <w:b/>
          <w:szCs w:val="22"/>
        </w:rPr>
        <w:t>prodlouží o</w:t>
      </w:r>
      <w:r w:rsidRPr="00C673CD">
        <w:rPr>
          <w:szCs w:val="22"/>
        </w:rPr>
        <w:t xml:space="preserve"> dobu, během které nemohlo být dílo nebo jeho část v důsledku zjištěné vady užíváno. Na tyto lokální opravy nebo na nově dodané části díla poskytne zhotovitel </w:t>
      </w:r>
      <w:r w:rsidRPr="00C673CD">
        <w:rPr>
          <w:b/>
          <w:szCs w:val="22"/>
        </w:rPr>
        <w:t xml:space="preserve">záruku </w:t>
      </w:r>
      <w:r w:rsidR="00605C43">
        <w:rPr>
          <w:b/>
          <w:szCs w:val="22"/>
        </w:rPr>
        <w:br/>
      </w:r>
      <w:r w:rsidRPr="00C673CD">
        <w:rPr>
          <w:b/>
          <w:szCs w:val="22"/>
        </w:rPr>
        <w:t>ve stejné délce,</w:t>
      </w:r>
      <w:r w:rsidRPr="00C673CD">
        <w:rPr>
          <w:szCs w:val="22"/>
        </w:rPr>
        <w:t xml:space="preserve"> jaká by se na tyto části vztahovala v den podpisu protokolu o předání a převzetí díla.</w:t>
      </w:r>
    </w:p>
    <w:p w14:paraId="19014A61" w14:textId="3D221388"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w:t>
      </w:r>
      <w:r w:rsidR="00605C43">
        <w:rPr>
          <w:szCs w:val="22"/>
        </w:rPr>
        <w:br/>
      </w:r>
      <w:r w:rsidRPr="00C673CD">
        <w:rPr>
          <w:szCs w:val="22"/>
        </w:rPr>
        <w:t>za něž zhotovitel neodpovídá.</w:t>
      </w:r>
    </w:p>
    <w:p w14:paraId="0BC3A65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REKLAMACE</w:t>
      </w:r>
    </w:p>
    <w:p w14:paraId="6BD054DB"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Jestliže objednatel zjistí během záruční doby jakékoli vady u dodaného díla nebo jeho části a zjistí, že dílo neodpovídá smluvním podmínkám, sdělí zjištěné vady </w:t>
      </w:r>
      <w:r w:rsidRPr="00C673CD">
        <w:rPr>
          <w:b/>
          <w:szCs w:val="22"/>
        </w:rPr>
        <w:t>bez zbytečného odkladu</w:t>
      </w:r>
      <w:r w:rsidRPr="00C673CD">
        <w:rPr>
          <w:szCs w:val="22"/>
        </w:rPr>
        <w:t xml:space="preserve"> písemně zhotoviteli </w:t>
      </w:r>
      <w:r w:rsidRPr="00C673CD">
        <w:rPr>
          <w:b/>
          <w:szCs w:val="22"/>
        </w:rPr>
        <w:t>(reklamace)</w:t>
      </w:r>
      <w:r w:rsidRPr="00C673CD">
        <w:rPr>
          <w:szCs w:val="22"/>
        </w:rPr>
        <w:t xml:space="preserve">. V reklamaci budou shledané vady popsány. Reklamaci </w:t>
      </w:r>
      <w:r w:rsidRPr="00C673CD">
        <w:rPr>
          <w:b/>
          <w:szCs w:val="22"/>
        </w:rPr>
        <w:t>lze uplatnit do posledního dne záruční doby</w:t>
      </w:r>
      <w:r w:rsidRPr="00C673CD">
        <w:rPr>
          <w:szCs w:val="22"/>
        </w:rPr>
        <w:t>, přičemž smluvní strany považují i reklamaci odeslanou objednatelem v poslední den záruční doby za včas uplatněnou.</w:t>
      </w:r>
    </w:p>
    <w:p w14:paraId="32543C53"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Zhotovitel </w:t>
      </w:r>
      <w:r w:rsidRPr="00EA2B9D">
        <w:rPr>
          <w:b/>
          <w:szCs w:val="22"/>
        </w:rPr>
        <w:t xml:space="preserve">potvrdí </w:t>
      </w:r>
      <w:r w:rsidRPr="00EA2B9D">
        <w:rPr>
          <w:szCs w:val="22"/>
        </w:rPr>
        <w:t xml:space="preserve">objednateli formou e-mailu, datovou zprávou do datové schránky nebo písemně přijetí reklamace a </w:t>
      </w:r>
      <w:r w:rsidRPr="00EA2B9D">
        <w:rPr>
          <w:b/>
          <w:szCs w:val="22"/>
        </w:rPr>
        <w:t>do</w:t>
      </w:r>
      <w:r w:rsidRPr="00EA2B9D">
        <w:rPr>
          <w:szCs w:val="22"/>
        </w:rPr>
        <w:t xml:space="preserve"> </w:t>
      </w:r>
      <w:r w:rsidRPr="00EA2B9D">
        <w:rPr>
          <w:b/>
          <w:szCs w:val="22"/>
        </w:rPr>
        <w:t>3 pracovních dnů</w:t>
      </w:r>
      <w:r w:rsidRPr="00EA2B9D">
        <w:rPr>
          <w:szCs w:val="22"/>
        </w:rPr>
        <w:t xml:space="preserve"> od obdržení reklamace začne s odstraňováním vad, nedohodnou-li se smluvní strany písemně jinak. Bez ohledu na to, zda bylo možné zjistit vadu již dříve, je zhotovitel povinen vadu </w:t>
      </w:r>
      <w:r w:rsidRPr="00EA2B9D">
        <w:rPr>
          <w:b/>
          <w:szCs w:val="22"/>
        </w:rPr>
        <w:t>v co možná nejkratší technicky obhajitelné lhůtě odstranit</w:t>
      </w:r>
      <w:r w:rsidRPr="00EA2B9D">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A2B9D">
        <w:rPr>
          <w:b/>
          <w:szCs w:val="22"/>
        </w:rPr>
        <w:t>nejpozději do 14 dnů</w:t>
      </w:r>
      <w:r w:rsidRPr="00EA2B9D">
        <w:rPr>
          <w:szCs w:val="22"/>
        </w:rPr>
        <w:t xml:space="preserve"> ode dne uplatnění reklamace.</w:t>
      </w:r>
    </w:p>
    <w:p w14:paraId="649B077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Jestliže se během záruční doby vyskytnou jakékoli vady dodaného díla nebo jeho části, které vedou, nebo mohou vést k poškození zdraví osob, nebo majetku, jedná se o </w:t>
      </w:r>
      <w:r w:rsidRPr="00EA2B9D">
        <w:rPr>
          <w:b/>
          <w:szCs w:val="22"/>
        </w:rPr>
        <w:t>havarijní stav.</w:t>
      </w:r>
      <w:r w:rsidRPr="00EA2B9D">
        <w:rPr>
          <w:szCs w:val="22"/>
        </w:rPr>
        <w:t xml:space="preserve"> Po oznámení havarijního stavu objednatelem zhotovitel započne s pracemi na odstranění havarijního stavu nejpozději do 24 hodin a je povinen tento stav odstranit </w:t>
      </w:r>
      <w:r w:rsidRPr="00EA2B9D">
        <w:rPr>
          <w:b/>
          <w:szCs w:val="22"/>
        </w:rPr>
        <w:t xml:space="preserve">bezodkladně, </w:t>
      </w:r>
      <w:r w:rsidRPr="00EA2B9D">
        <w:rPr>
          <w:szCs w:val="22"/>
        </w:rPr>
        <w:t>nejpozději</w:t>
      </w:r>
      <w:r w:rsidRPr="00EA2B9D">
        <w:rPr>
          <w:b/>
          <w:szCs w:val="22"/>
        </w:rPr>
        <w:t xml:space="preserve"> však do 48 hodin od jeho oznámení.</w:t>
      </w:r>
    </w:p>
    <w:p w14:paraId="2A79DC0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O odstranění reklamované vady sepíší smluvní strany </w:t>
      </w:r>
      <w:r w:rsidRPr="00EA2B9D">
        <w:rPr>
          <w:b/>
          <w:szCs w:val="22"/>
        </w:rPr>
        <w:t>protokol</w:t>
      </w:r>
      <w:r w:rsidRPr="00EA2B9D">
        <w:rPr>
          <w:szCs w:val="22"/>
        </w:rPr>
        <w:t>, ve kterém objednatel potvrdí odstranění vady včetně termínu, nebo uvede důvody, pro které odmítá opravu převzít.</w:t>
      </w:r>
    </w:p>
    <w:p w14:paraId="1FFB1884"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szCs w:val="22"/>
        </w:rPr>
        <w:t xml:space="preserve">V případě, že zhotovitel </w:t>
      </w:r>
      <w:r w:rsidRPr="00EA2B9D">
        <w:rPr>
          <w:b/>
          <w:szCs w:val="22"/>
        </w:rPr>
        <w:t>do</w:t>
      </w:r>
      <w:r w:rsidRPr="00EA2B9D">
        <w:rPr>
          <w:szCs w:val="22"/>
        </w:rPr>
        <w:t xml:space="preserve"> </w:t>
      </w:r>
      <w:r w:rsidRPr="00EA2B9D">
        <w:rPr>
          <w:b/>
          <w:szCs w:val="22"/>
        </w:rPr>
        <w:t>3 pracovních dnů nezahájí</w:t>
      </w:r>
      <w:r w:rsidRPr="00EA2B9D">
        <w:rPr>
          <w:szCs w:val="22"/>
        </w:rPr>
        <w:t xml:space="preserve"> odstraňování vad a tyto ve stanovených, popř. dohodnutých lhůtách neodstraní, je objednatel oprávněn vadu po předchozím oznámení zhotoviteli odstranit sám nebo ji nechat odstranit, a to </w:t>
      </w:r>
      <w:r w:rsidRPr="00EA2B9D">
        <w:rPr>
          <w:b/>
          <w:szCs w:val="22"/>
        </w:rPr>
        <w:t>na náklady zhotovitele</w:t>
      </w:r>
      <w:r w:rsidRPr="00EA2B9D">
        <w:rPr>
          <w:szCs w:val="22"/>
        </w:rPr>
        <w:t>, aniž by tím omezil svá práva, která mu přísluší na základě záruky a zhotovitel je povinen nahradit objednateli náklady s tím spojené.</w:t>
      </w:r>
    </w:p>
    <w:p w14:paraId="7EE85239" w14:textId="77777777"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Zhotovitel neodpovídá za vady</w:t>
      </w:r>
      <w:r w:rsidRPr="00EA2B9D">
        <w:rPr>
          <w:szCs w:val="22"/>
        </w:rPr>
        <w:t xml:space="preserve">, které byly způsobeny po převzetí díla objednatelem jeho nesprávným jednáním nebo nesprávným jednáním třetích osob, či neodvratitelnými událostmi </w:t>
      </w:r>
      <w:r w:rsidRPr="00EA2B9D">
        <w:rPr>
          <w:szCs w:val="22"/>
        </w:rPr>
        <w:lastRenderedPageBreak/>
        <w:t>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31A73F7B" w14:textId="7E3F4F2D" w:rsidR="006F5194" w:rsidRPr="00EA2B9D" w:rsidRDefault="006F5194" w:rsidP="00CC0430">
      <w:pPr>
        <w:pStyle w:val="KUsmlouva-2rove"/>
        <w:numPr>
          <w:ilvl w:val="1"/>
          <w:numId w:val="13"/>
        </w:numPr>
        <w:spacing w:after="0"/>
        <w:ind w:left="567" w:hanging="567"/>
        <w:contextualSpacing/>
        <w:rPr>
          <w:b/>
          <w:bCs/>
          <w:szCs w:val="22"/>
        </w:rPr>
      </w:pPr>
      <w:r w:rsidRPr="00EA2B9D">
        <w:rPr>
          <w:b/>
          <w:szCs w:val="22"/>
        </w:rPr>
        <w:t>Smluvní strany se mohou dohodnout, že drobné odchylky od dokumentace</w:t>
      </w:r>
      <w:r w:rsidRPr="00EA2B9D">
        <w:rPr>
          <w:szCs w:val="22"/>
        </w:rPr>
        <w:t xml:space="preserve">, které byly dohodnuty alespoň souhlasným zápisem v SD, a které nemají vliv na provozuschopnost a kvalitu díla, </w:t>
      </w:r>
      <w:r w:rsidRPr="00EA2B9D">
        <w:rPr>
          <w:b/>
          <w:szCs w:val="22"/>
        </w:rPr>
        <w:t>nejsou vadami</w:t>
      </w:r>
      <w:r w:rsidRPr="00EA2B9D">
        <w:rPr>
          <w:szCs w:val="22"/>
        </w:rPr>
        <w:t>. Tyto odchylky je zhotovitel povinen vyznačit v projektové dokumentaci skutečného provedení díla.</w:t>
      </w:r>
    </w:p>
    <w:p w14:paraId="1015CFF6" w14:textId="3AEECE55" w:rsidR="008B4C91" w:rsidRPr="002D2066" w:rsidRDefault="006F5194" w:rsidP="002D2066">
      <w:pPr>
        <w:pStyle w:val="KUsmlouva-2rove"/>
        <w:numPr>
          <w:ilvl w:val="1"/>
          <w:numId w:val="13"/>
        </w:numPr>
        <w:spacing w:after="0"/>
        <w:ind w:left="567" w:hanging="567"/>
        <w:contextualSpacing/>
        <w:rPr>
          <w:b/>
          <w:bCs/>
          <w:szCs w:val="22"/>
        </w:rPr>
      </w:pPr>
      <w:r w:rsidRPr="00EA2B9D">
        <w:rPr>
          <w:szCs w:val="22"/>
        </w:rPr>
        <w:t xml:space="preserve">Prokáže-li se ve sporných případech, že objednatel reklamoval neoprávněně, tzn., že </w:t>
      </w:r>
      <w:r w:rsidR="00605C43">
        <w:rPr>
          <w:szCs w:val="22"/>
        </w:rPr>
        <w:br/>
      </w:r>
      <w:r w:rsidRPr="00EA2B9D">
        <w:rPr>
          <w:szCs w:val="22"/>
        </w:rPr>
        <w:t>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bookmarkStart w:id="18" w:name="_Ref372283607"/>
    </w:p>
    <w:p w14:paraId="2FD7BC0D" w14:textId="77777777" w:rsidR="006F5194" w:rsidRPr="008B4C91" w:rsidRDefault="006F5194" w:rsidP="002D2066">
      <w:pPr>
        <w:pStyle w:val="KUsmlouva-1rove"/>
        <w:numPr>
          <w:ilvl w:val="0"/>
          <w:numId w:val="13"/>
        </w:numPr>
        <w:spacing w:before="240"/>
        <w:ind w:left="567" w:hanging="567"/>
        <w:jc w:val="left"/>
        <w:rPr>
          <w:rFonts w:cs="Arial"/>
          <w:sz w:val="28"/>
        </w:rPr>
      </w:pPr>
      <w:r w:rsidRPr="008B4C91">
        <w:rPr>
          <w:rFonts w:cs="Arial"/>
          <w:sz w:val="28"/>
        </w:rPr>
        <w:t>SMLUVNÍ SANKCE</w:t>
      </w:r>
      <w:bookmarkEnd w:id="18"/>
    </w:p>
    <w:p w14:paraId="02561498" w14:textId="24DDA85E" w:rsidR="006F5194" w:rsidRPr="008B4C91" w:rsidRDefault="006F5194" w:rsidP="002D2066">
      <w:pPr>
        <w:pStyle w:val="KUsmlouva-2rove"/>
        <w:numPr>
          <w:ilvl w:val="1"/>
          <w:numId w:val="13"/>
        </w:numPr>
        <w:spacing w:before="40" w:after="0"/>
        <w:ind w:left="709" w:hanging="709"/>
        <w:contextualSpacing/>
      </w:pPr>
      <w:r w:rsidRPr="008B4C91">
        <w:t>Zhotovitel zaplatí objednateli smluvní pokutu ve výši</w:t>
      </w:r>
      <w:r w:rsidR="00EA2B9D">
        <w:t xml:space="preserve"> </w:t>
      </w:r>
      <w:r w:rsidR="004C0484">
        <w:rPr>
          <w:b/>
        </w:rPr>
        <w:t>10</w:t>
      </w:r>
      <w:r w:rsidR="00EA2B9D" w:rsidRPr="00A2015D">
        <w:rPr>
          <w:b/>
          <w:bCs/>
        </w:rPr>
        <w:t>.</w:t>
      </w:r>
      <w:r w:rsidR="00FD2A38" w:rsidRPr="00A2015D">
        <w:rPr>
          <w:b/>
          <w:bCs/>
        </w:rPr>
        <w:t>0</w:t>
      </w:r>
      <w:r w:rsidR="00EA2B9D" w:rsidRPr="00A2015D">
        <w:rPr>
          <w:b/>
          <w:bCs/>
        </w:rPr>
        <w:t>00</w:t>
      </w:r>
      <w:r w:rsidRPr="00555CE1">
        <w:rPr>
          <w:b/>
          <w:bCs/>
        </w:rPr>
        <w:t>,-</w:t>
      </w:r>
      <w:r w:rsidR="00EA2B9D" w:rsidRPr="00EA2B9D">
        <w:rPr>
          <w:b/>
          <w:bCs/>
        </w:rPr>
        <w:t xml:space="preserve"> </w:t>
      </w:r>
      <w:r w:rsidR="008C320C" w:rsidRPr="00EA2B9D">
        <w:rPr>
          <w:b/>
          <w:bCs/>
        </w:rPr>
        <w:t>Kč</w:t>
      </w:r>
      <w:r w:rsidR="008C320C" w:rsidRPr="008B4C91">
        <w:t xml:space="preserve"> </w:t>
      </w:r>
      <w:r w:rsidR="008C320C" w:rsidRPr="008B4C91">
        <w:rPr>
          <w:bCs/>
        </w:rPr>
        <w:t>za</w:t>
      </w:r>
      <w:r w:rsidRPr="008B4C91">
        <w:t xml:space="preserve"> každý započatý kalendářní den prodlení s předáním díla oproti termínu dokončení díla dle této smlouvy; </w:t>
      </w:r>
    </w:p>
    <w:p w14:paraId="3B60C4D7" w14:textId="5256EA40"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A61C31">
        <w:rPr>
          <w:b/>
        </w:rPr>
        <w:br/>
      </w:r>
      <w:r w:rsidRPr="00AF2E05">
        <w:rPr>
          <w:b/>
        </w:rPr>
        <w:t>ve výši </w:t>
      </w:r>
      <w:r w:rsidR="00622A11">
        <w:rPr>
          <w:b/>
        </w:rPr>
        <w:t>5</w:t>
      </w:r>
      <w:r w:rsidR="00A2015D">
        <w:rPr>
          <w:b/>
        </w:rPr>
        <w:t>.0</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0A6C39BD" w14:textId="2E534726" w:rsidR="006F5194" w:rsidRPr="008B4C91" w:rsidRDefault="006F5194" w:rsidP="00CC0430">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A2015D">
        <w:rPr>
          <w:b/>
        </w:rPr>
        <w:t>5</w:t>
      </w:r>
      <w:r w:rsidR="00AF2E05">
        <w:rPr>
          <w:b/>
        </w:rPr>
        <w:t>.000,-</w:t>
      </w:r>
      <w:r w:rsidRPr="008B4C91">
        <w:rPr>
          <w:b/>
          <w:bCs/>
        </w:rPr>
        <w:t xml:space="preserve"> Kč </w:t>
      </w:r>
      <w:r w:rsidRPr="008B4C91">
        <w:t>za každou vadu a kalendářní den prodlení;</w:t>
      </w:r>
    </w:p>
    <w:p w14:paraId="74EFB2AB" w14:textId="576A3C7D" w:rsidR="006F5194" w:rsidRPr="008B4C91" w:rsidRDefault="006F5194" w:rsidP="00CC0430">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A61C31">
        <w:rPr>
          <w:b/>
        </w:rPr>
        <w:t>5</w:t>
      </w:r>
      <w:r w:rsidR="00A2015D">
        <w:rPr>
          <w:b/>
        </w:rPr>
        <w:t>.0</w:t>
      </w:r>
      <w:r w:rsidR="00AF2E05">
        <w:rPr>
          <w:b/>
        </w:rPr>
        <w:t>00,-</w:t>
      </w:r>
      <w:r w:rsidRPr="008B4C91">
        <w:rPr>
          <w:b/>
        </w:rPr>
        <w:t xml:space="preserve"> Kč </w:t>
      </w:r>
      <w:r w:rsidRPr="008B4C91">
        <w:t xml:space="preserve">za každou vadu a započatý kalendářní den prodlení </w:t>
      </w:r>
      <w:r w:rsidR="00605C43">
        <w:br/>
      </w:r>
      <w:r w:rsidRPr="008B4C91">
        <w:t>od dohodnutého termínu odstranění vady;</w:t>
      </w:r>
    </w:p>
    <w:p w14:paraId="2AA62E01" w14:textId="70FC253E" w:rsidR="006F5194" w:rsidRPr="00E3469E" w:rsidRDefault="006F5194" w:rsidP="00CC0430">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w:t>
      </w:r>
      <w:r w:rsidRPr="00E3469E">
        <w:t xml:space="preserve">celou pracovní dobu </w:t>
      </w:r>
      <w:r w:rsidRPr="00E3469E">
        <w:rPr>
          <w:b/>
        </w:rPr>
        <w:t>přítomna na staveništi osoba odpovědná</w:t>
      </w:r>
      <w:r w:rsidRPr="00E3469E">
        <w:t xml:space="preserve"> za vedení stavby </w:t>
      </w:r>
      <w:r w:rsidRPr="00E3469E">
        <w:rPr>
          <w:b/>
        </w:rPr>
        <w:t>(stavbyvedoucí)</w:t>
      </w:r>
      <w:r w:rsidRPr="00E3469E">
        <w:t xml:space="preserve">, a to za každý jednotlivý případ </w:t>
      </w:r>
      <w:r w:rsidRPr="00E3469E">
        <w:rPr>
          <w:b/>
        </w:rPr>
        <w:t>ve výši </w:t>
      </w:r>
      <w:r w:rsidR="00A2015D">
        <w:rPr>
          <w:b/>
        </w:rPr>
        <w:t>3.0</w:t>
      </w:r>
      <w:r w:rsidR="00AF2E05" w:rsidRPr="00E3469E">
        <w:rPr>
          <w:b/>
        </w:rPr>
        <w:t>00,-</w:t>
      </w:r>
      <w:r w:rsidRPr="00E3469E">
        <w:rPr>
          <w:b/>
        </w:rPr>
        <w:t xml:space="preserve"> Kč;</w:t>
      </w:r>
    </w:p>
    <w:p w14:paraId="443F94C9" w14:textId="4C565018"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 xml:space="preserve">včas nevyklizené staveniště </w:t>
      </w:r>
      <w:r w:rsidR="00A61C31">
        <w:rPr>
          <w:b/>
        </w:rPr>
        <w:br/>
      </w:r>
      <w:r w:rsidRPr="00E3469E">
        <w:rPr>
          <w:b/>
        </w:rPr>
        <w:t>ve výši </w:t>
      </w:r>
      <w:r w:rsidR="00AF2E05" w:rsidRPr="00E3469E">
        <w:rPr>
          <w:b/>
        </w:rPr>
        <w:t>5.000</w:t>
      </w:r>
      <w:r w:rsidRPr="00E3469E">
        <w:rPr>
          <w:b/>
          <w:bCs/>
        </w:rPr>
        <w:t>,</w:t>
      </w:r>
      <w:r w:rsidRPr="00E3469E">
        <w:rPr>
          <w:b/>
        </w:rPr>
        <w:t xml:space="preserve">- Kč </w:t>
      </w:r>
      <w:r w:rsidRPr="00E3469E">
        <w:t>za každý započatý kalendářní den prodlení;</w:t>
      </w:r>
    </w:p>
    <w:p w14:paraId="563BB43E" w14:textId="04DAE9E1" w:rsidR="006F5194" w:rsidRPr="00E3469E" w:rsidRDefault="006F5194" w:rsidP="00CC0430">
      <w:pPr>
        <w:pStyle w:val="KUsmlouva-2rove"/>
        <w:numPr>
          <w:ilvl w:val="1"/>
          <w:numId w:val="13"/>
        </w:numPr>
        <w:spacing w:after="0"/>
        <w:ind w:left="709" w:hanging="709"/>
        <w:contextualSpacing/>
      </w:pPr>
      <w:r w:rsidRPr="00E3469E">
        <w:t xml:space="preserve">zhotovitel zaplatí objednateli smluvní pokutu za </w:t>
      </w:r>
      <w:r w:rsidRPr="00E3469E">
        <w:rPr>
          <w:b/>
        </w:rPr>
        <w:t>porušení</w:t>
      </w:r>
      <w:r w:rsidRPr="00E3469E">
        <w:t xml:space="preserve"> povinností v rámci BOZP </w:t>
      </w:r>
      <w:r w:rsidR="00605C43">
        <w:br/>
      </w:r>
      <w:r w:rsidRPr="00E3469E">
        <w:t xml:space="preserve">na staveništi uložených mu touto </w:t>
      </w:r>
      <w:r w:rsidRPr="00E3469E">
        <w:rPr>
          <w:b/>
        </w:rPr>
        <w:t>smlouvou a zákonem č. 309/2006 Sb</w:t>
      </w:r>
      <w:r w:rsidRPr="00E3469E">
        <w:t xml:space="preserve">. a prováděcími předpisy, a to za každý jednotlivý případ </w:t>
      </w:r>
      <w:r w:rsidRPr="00E3469E">
        <w:rPr>
          <w:b/>
        </w:rPr>
        <w:t>ve výši </w:t>
      </w:r>
      <w:r w:rsidR="004C0484">
        <w:rPr>
          <w:b/>
        </w:rPr>
        <w:t>3</w:t>
      </w:r>
      <w:r w:rsidR="00AF2E05" w:rsidRPr="00E3469E">
        <w:rPr>
          <w:b/>
        </w:rPr>
        <w:t>.000</w:t>
      </w:r>
      <w:r w:rsidRPr="00E3469E">
        <w:rPr>
          <w:b/>
        </w:rPr>
        <w:t>,- Kč;</w:t>
      </w:r>
      <w:r w:rsidRPr="00E3469E">
        <w:t xml:space="preserve"> </w:t>
      </w:r>
    </w:p>
    <w:p w14:paraId="4B7E8477" w14:textId="233B6558" w:rsidR="006F5194" w:rsidRPr="00E3469E" w:rsidRDefault="006F5194" w:rsidP="00CC0430">
      <w:pPr>
        <w:pStyle w:val="KUsmlouva-2rove"/>
        <w:numPr>
          <w:ilvl w:val="1"/>
          <w:numId w:val="13"/>
        </w:numPr>
        <w:spacing w:after="0"/>
        <w:ind w:left="709" w:hanging="709"/>
        <w:contextualSpacing/>
      </w:pPr>
      <w:r w:rsidRPr="00E3469E">
        <w:t>zhotovitel zaplatí objednateli smluvní pokutu za prodlení s termínem nastoupení k </w:t>
      </w:r>
      <w:r w:rsidRPr="00E3469E">
        <w:rPr>
          <w:b/>
        </w:rPr>
        <w:t>odstranění havárie</w:t>
      </w:r>
      <w:r w:rsidRPr="00E3469E">
        <w:t xml:space="preserve"> v záruční době </w:t>
      </w:r>
      <w:r w:rsidRPr="00E3469E">
        <w:rPr>
          <w:b/>
        </w:rPr>
        <w:t>ve výši </w:t>
      </w:r>
      <w:r w:rsidR="004C0484">
        <w:rPr>
          <w:b/>
        </w:rPr>
        <w:t>8</w:t>
      </w:r>
      <w:r w:rsidR="00AF2E05" w:rsidRPr="00E3469E">
        <w:rPr>
          <w:b/>
        </w:rPr>
        <w:t>.000</w:t>
      </w:r>
      <w:r w:rsidRPr="00E3469E">
        <w:rPr>
          <w:b/>
        </w:rPr>
        <w:t xml:space="preserve">,- Kč </w:t>
      </w:r>
      <w:r w:rsidRPr="00E3469E">
        <w:t xml:space="preserve">za každých započatých 24 hodin od nahlášení havárie;   </w:t>
      </w:r>
    </w:p>
    <w:p w14:paraId="4FACB02E" w14:textId="2EE7C24D" w:rsidR="006F5194" w:rsidRPr="00E3469E" w:rsidRDefault="006F5194" w:rsidP="00CC0430">
      <w:pPr>
        <w:pStyle w:val="KUsmlouva-2rove"/>
        <w:numPr>
          <w:ilvl w:val="1"/>
          <w:numId w:val="13"/>
        </w:numPr>
        <w:spacing w:after="0"/>
        <w:ind w:left="709" w:hanging="709"/>
        <w:contextualSpacing/>
        <w:rPr>
          <w:b/>
          <w:bCs/>
        </w:rPr>
      </w:pPr>
      <w:r w:rsidRPr="00E3469E">
        <w:t>zhotovitel zaplatí objednateli smluvní pokutu za prodlení s </w:t>
      </w:r>
      <w:r w:rsidRPr="00E3469E">
        <w:rPr>
          <w:b/>
        </w:rPr>
        <w:t>odstraněním havárie</w:t>
      </w:r>
      <w:r w:rsidRPr="00E3469E">
        <w:t xml:space="preserve"> v dohodnuté lhůtě </w:t>
      </w:r>
      <w:r w:rsidRPr="00E3469E">
        <w:rPr>
          <w:b/>
        </w:rPr>
        <w:t>ve výši </w:t>
      </w:r>
      <w:r w:rsidR="004C0484">
        <w:rPr>
          <w:b/>
        </w:rPr>
        <w:t>8</w:t>
      </w:r>
      <w:r w:rsidR="00AF2E05" w:rsidRPr="00E3469E">
        <w:rPr>
          <w:b/>
        </w:rPr>
        <w:t>.000</w:t>
      </w:r>
      <w:r w:rsidRPr="00E3469E">
        <w:rPr>
          <w:b/>
        </w:rPr>
        <w:t xml:space="preserve">,- Kč </w:t>
      </w:r>
      <w:r w:rsidRPr="00E3469E">
        <w:t>za každých započatých 24 hodin prodlení s odstraněním havárie;</w:t>
      </w:r>
    </w:p>
    <w:p w14:paraId="4514E7F8" w14:textId="1F22FA44" w:rsidR="006F5194" w:rsidRPr="002828DA" w:rsidRDefault="006F5194" w:rsidP="002828DA">
      <w:pPr>
        <w:pStyle w:val="KUsmlouva-2rove"/>
        <w:numPr>
          <w:ilvl w:val="1"/>
          <w:numId w:val="13"/>
        </w:numPr>
        <w:spacing w:after="0"/>
        <w:ind w:left="709" w:hanging="709"/>
        <w:contextualSpacing/>
        <w:rPr>
          <w:b/>
          <w:bCs/>
        </w:rPr>
      </w:pPr>
      <w:r w:rsidRPr="00E3469E">
        <w:t xml:space="preserve">zhotovitel zaplatí objednateli smluvní pokutu za nedodržení režimu stavebního deníku dle odst. </w:t>
      </w:r>
      <w:r w:rsidR="002828DA">
        <w:fldChar w:fldCharType="begin"/>
      </w:r>
      <w:r w:rsidR="002828DA">
        <w:instrText xml:space="preserve"> REF _Ref356221972 \r \h </w:instrText>
      </w:r>
      <w:r w:rsidR="002828DA">
        <w:fldChar w:fldCharType="separate"/>
      </w:r>
      <w:r w:rsidR="00B4330E">
        <w:t>10.9</w:t>
      </w:r>
      <w:r w:rsidR="002828DA">
        <w:fldChar w:fldCharType="end"/>
      </w:r>
      <w:r w:rsidR="002828DA">
        <w:t xml:space="preserve"> </w:t>
      </w:r>
      <w:r w:rsidRPr="00E3469E">
        <w:t xml:space="preserve">této smlouvy, a to </w:t>
      </w:r>
      <w:r w:rsidRPr="002828DA">
        <w:rPr>
          <w:b/>
          <w:bCs/>
        </w:rPr>
        <w:t>ve výši </w:t>
      </w:r>
      <w:r w:rsidR="004C0484">
        <w:rPr>
          <w:b/>
          <w:bCs/>
        </w:rPr>
        <w:t>3</w:t>
      </w:r>
      <w:r w:rsidR="00DF188A" w:rsidRPr="002828DA">
        <w:rPr>
          <w:b/>
          <w:bCs/>
        </w:rPr>
        <w:t>.000</w:t>
      </w:r>
      <w:r w:rsidRPr="002828DA">
        <w:rPr>
          <w:b/>
          <w:bCs/>
        </w:rPr>
        <w:t>,- Kč</w:t>
      </w:r>
      <w:r w:rsidRPr="00E3469E">
        <w:t xml:space="preserve"> za každý jednotlivý případ; </w:t>
      </w:r>
    </w:p>
    <w:p w14:paraId="6BB6F008" w14:textId="27722446" w:rsidR="006F5194" w:rsidRPr="00A2015D" w:rsidRDefault="006F5194" w:rsidP="00CC0430">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w:t>
      </w:r>
      <w:r w:rsidR="00605C43">
        <w:br/>
      </w:r>
      <w:r w:rsidRPr="008B4C91">
        <w:t xml:space="preserve">na odpovědnost za škodu způsobenou třetí osobě dle odst. </w:t>
      </w:r>
      <w:r w:rsidRPr="008B4C91">
        <w:fldChar w:fldCharType="begin"/>
      </w:r>
      <w:r w:rsidRPr="008B4C91">
        <w:instrText xml:space="preserve"> REF _Ref356222540 \r \h  \* MERGEFORMAT </w:instrText>
      </w:r>
      <w:r w:rsidRPr="008B4C91">
        <w:fldChar w:fldCharType="separate"/>
      </w:r>
      <w:r w:rsidR="00B4330E">
        <w:t>13.3</w:t>
      </w:r>
      <w:r w:rsidRPr="008B4C91">
        <w:fldChar w:fldCharType="end"/>
      </w:r>
      <w:r w:rsidRPr="008B4C91">
        <w:t xml:space="preserve">. této smlouvy, a to </w:t>
      </w:r>
      <w:r w:rsidRPr="00DF188A">
        <w:rPr>
          <w:b/>
          <w:bCs/>
        </w:rPr>
        <w:t xml:space="preserve">ve </w:t>
      </w:r>
      <w:r w:rsidRPr="0089511F">
        <w:rPr>
          <w:b/>
          <w:bCs/>
        </w:rPr>
        <w:t>výši </w:t>
      </w:r>
      <w:r w:rsidR="004C0484">
        <w:rPr>
          <w:b/>
          <w:bCs/>
        </w:rPr>
        <w:t>3</w:t>
      </w:r>
      <w:r w:rsidR="00DF188A" w:rsidRPr="0089511F">
        <w:rPr>
          <w:b/>
          <w:bCs/>
        </w:rPr>
        <w:t>.000</w:t>
      </w:r>
      <w:r w:rsidRPr="0089511F">
        <w:rPr>
          <w:b/>
          <w:bCs/>
        </w:rPr>
        <w:t>,-</w:t>
      </w:r>
      <w:r w:rsidRPr="0089511F">
        <w:t xml:space="preserve"> Kč</w:t>
      </w:r>
      <w:r w:rsidRPr="008B4C91">
        <w:t xml:space="preserve"> za každý den prodlení;</w:t>
      </w:r>
    </w:p>
    <w:p w14:paraId="724602A5" w14:textId="02D645EF" w:rsidR="00A2015D" w:rsidRPr="008B4C91" w:rsidRDefault="00A2015D" w:rsidP="00CC0430">
      <w:pPr>
        <w:pStyle w:val="KUsmlouva-2rove"/>
        <w:numPr>
          <w:ilvl w:val="1"/>
          <w:numId w:val="13"/>
        </w:numPr>
        <w:spacing w:after="0"/>
        <w:ind w:left="709" w:hanging="709"/>
        <w:contextualSpacing/>
        <w:rPr>
          <w:b/>
          <w:bCs/>
        </w:rPr>
      </w:pPr>
      <w:r w:rsidRPr="00A2015D">
        <w:rPr>
          <w:bCs/>
        </w:rPr>
        <w:t>zhotovitel</w:t>
      </w:r>
      <w:r w:rsidRPr="00A2015D">
        <w:t xml:space="preserve"> </w:t>
      </w:r>
      <w:r>
        <w:t xml:space="preserve">zaplatí objednateli smluvní pokutu za prodlení s předáním pojistné smlouvy na stavebně-montážní pojištění rizik dle čl. </w:t>
      </w:r>
      <w:r>
        <w:fldChar w:fldCharType="begin"/>
      </w:r>
      <w:r>
        <w:instrText xml:space="preserve"> REF _Ref213739774 \r \h </w:instrText>
      </w:r>
      <w:r>
        <w:fldChar w:fldCharType="separate"/>
      </w:r>
      <w:r w:rsidR="00B4330E">
        <w:t>13.4</w:t>
      </w:r>
      <w:r>
        <w:fldChar w:fldCharType="end"/>
      </w:r>
      <w:r>
        <w:t xml:space="preserve"> této smlouvy, a to </w:t>
      </w:r>
      <w:r>
        <w:rPr>
          <w:b/>
          <w:bCs/>
        </w:rPr>
        <w:t xml:space="preserve">ve výši 3.000,- Kč </w:t>
      </w:r>
      <w:r>
        <w:rPr>
          <w:b/>
          <w:bCs/>
        </w:rPr>
        <w:br/>
      </w:r>
      <w:r>
        <w:t>za každý den prodlení;</w:t>
      </w:r>
    </w:p>
    <w:p w14:paraId="39F79971" w14:textId="77777777" w:rsidR="006F5194" w:rsidRPr="008B4C91" w:rsidRDefault="006F5194" w:rsidP="00CC0430">
      <w:pPr>
        <w:pStyle w:val="KUsmlouva-2rove"/>
        <w:numPr>
          <w:ilvl w:val="1"/>
          <w:numId w:val="13"/>
        </w:numPr>
        <w:spacing w:after="0"/>
        <w:ind w:left="709" w:hanging="709"/>
        <w:contextualSpacing/>
      </w:pPr>
      <w:r w:rsidRPr="008B4C91">
        <w:t xml:space="preserve">Smluvní strany se dohodly na možnosti </w:t>
      </w:r>
      <w:r w:rsidRPr="008B4C91">
        <w:rPr>
          <w:b/>
        </w:rPr>
        <w:t>zápočtu pohledávky</w:t>
      </w:r>
      <w:r w:rsidRPr="008B4C91">
        <w:t xml:space="preserve"> objednatele na zaplacení smluvní pokuty a náhrady škody na splatné i nesplatné pohledávky zhotovitele za objednatelem.</w:t>
      </w:r>
    </w:p>
    <w:p w14:paraId="6AC64B88" w14:textId="150FF553" w:rsidR="006F5194" w:rsidRPr="008B4C91" w:rsidRDefault="006F5194" w:rsidP="00CC0430">
      <w:pPr>
        <w:pStyle w:val="KUsmlouva-2rove"/>
        <w:numPr>
          <w:ilvl w:val="1"/>
          <w:numId w:val="13"/>
        </w:numPr>
        <w:spacing w:after="0"/>
        <w:ind w:left="709" w:hanging="709"/>
        <w:contextualSpacing/>
        <w:rPr>
          <w:b/>
          <w:bCs/>
        </w:rPr>
      </w:pPr>
      <w:r w:rsidRPr="008B4C91">
        <w:t>Nebude-li smluvní pokuta započtena, sjednávají smluvní strany</w:t>
      </w:r>
      <w:r w:rsidRPr="008B4C91">
        <w:rPr>
          <w:b/>
        </w:rPr>
        <w:t xml:space="preserve"> splatnost smluvních pokut</w:t>
      </w:r>
      <w:r w:rsidRPr="008B4C91">
        <w:t xml:space="preserve"> </w:t>
      </w:r>
      <w:r w:rsidR="00605C43">
        <w:br/>
      </w:r>
      <w:r w:rsidRPr="008B4C91">
        <w:t xml:space="preserve">na </w:t>
      </w:r>
      <w:r w:rsidRPr="008B4C91">
        <w:rPr>
          <w:b/>
        </w:rPr>
        <w:t>14 kalendářních dnů</w:t>
      </w:r>
      <w:r w:rsidRPr="008B4C91">
        <w:t xml:space="preserve"> ode dne doručení jejich vyúčtování.</w:t>
      </w:r>
    </w:p>
    <w:p w14:paraId="169E41C1" w14:textId="6081CCE7" w:rsidR="00502B0A" w:rsidRPr="002D2066" w:rsidRDefault="006F5194" w:rsidP="002D2066">
      <w:pPr>
        <w:pStyle w:val="KUsmlouva-2rove"/>
        <w:numPr>
          <w:ilvl w:val="1"/>
          <w:numId w:val="13"/>
        </w:numPr>
        <w:spacing w:after="0"/>
        <w:ind w:left="709" w:hanging="709"/>
        <w:contextualSpacing/>
        <w:rPr>
          <w:b/>
          <w:bCs/>
        </w:rPr>
      </w:pPr>
      <w:r w:rsidRPr="008B4C91">
        <w:rPr>
          <w:b/>
        </w:rPr>
        <w:t>Zaplacením</w:t>
      </w:r>
      <w:r w:rsidRPr="008B4C91">
        <w:t xml:space="preserve"> jakékoli smluvní pokuty dle této smlouvy, </w:t>
      </w:r>
      <w:r w:rsidRPr="008B4C91">
        <w:rPr>
          <w:b/>
        </w:rPr>
        <w:t>není dotčeno právo</w:t>
      </w:r>
      <w:r w:rsidRPr="008B4C91">
        <w:t xml:space="preserve"> oprávněné strany na </w:t>
      </w:r>
      <w:r w:rsidRPr="008B4C91">
        <w:rPr>
          <w:b/>
        </w:rPr>
        <w:t>náhradu škody</w:t>
      </w:r>
      <w:r w:rsidRPr="008B4C91">
        <w:t xml:space="preserve"> způsobené porušením povinností dle této smlouvy ve výši přesahující uhrazenou smluvní pokutu.</w:t>
      </w:r>
    </w:p>
    <w:p w14:paraId="504D4F3F" w14:textId="77777777" w:rsidR="006F5194" w:rsidRPr="00C673CD" w:rsidRDefault="006F5194" w:rsidP="002D2066">
      <w:pPr>
        <w:pStyle w:val="KUsmlouva-1rove"/>
        <w:numPr>
          <w:ilvl w:val="0"/>
          <w:numId w:val="13"/>
        </w:numPr>
        <w:spacing w:before="240"/>
        <w:ind w:left="567" w:hanging="567"/>
        <w:jc w:val="left"/>
        <w:rPr>
          <w:rFonts w:cs="Arial"/>
          <w:bCs/>
          <w:sz w:val="28"/>
        </w:rPr>
      </w:pPr>
      <w:r w:rsidRPr="00C673CD">
        <w:rPr>
          <w:rFonts w:cs="Arial"/>
          <w:sz w:val="28"/>
        </w:rPr>
        <w:t>ZÁNIK SMLOUVY</w:t>
      </w:r>
    </w:p>
    <w:p w14:paraId="40E5FE53" w14:textId="77777777" w:rsidR="006F5194" w:rsidRPr="00C673CD" w:rsidRDefault="006F5194" w:rsidP="002D2066">
      <w:pPr>
        <w:pStyle w:val="KUsmlouva-2rove"/>
        <w:numPr>
          <w:ilvl w:val="1"/>
          <w:numId w:val="13"/>
        </w:numPr>
        <w:spacing w:before="40" w:after="0"/>
        <w:ind w:left="567" w:hanging="567"/>
        <w:contextualSpacing/>
        <w:rPr>
          <w:b/>
          <w:bCs/>
          <w:szCs w:val="22"/>
        </w:rPr>
      </w:pPr>
      <w:r w:rsidRPr="00C673CD">
        <w:rPr>
          <w:szCs w:val="22"/>
        </w:rPr>
        <w:t xml:space="preserve">Tato smlouva zanikne </w:t>
      </w:r>
      <w:r w:rsidRPr="00C673CD">
        <w:rPr>
          <w:b/>
          <w:szCs w:val="22"/>
        </w:rPr>
        <w:t>splněním závazku</w:t>
      </w:r>
      <w:r w:rsidRPr="00C673CD">
        <w:rPr>
          <w:szCs w:val="22"/>
        </w:rPr>
        <w:t xml:space="preserve"> dle ustanovení § 1908 občanského zákoníku nebo před uplynutím lhůty plnění z důvodu podstatného porušení povinností smluvních </w:t>
      </w:r>
      <w:r w:rsidR="00C53220" w:rsidRPr="00C673CD">
        <w:rPr>
          <w:szCs w:val="22"/>
        </w:rPr>
        <w:t>stran – jednostranným</w:t>
      </w:r>
      <w:r w:rsidRPr="00C673CD">
        <w:rPr>
          <w:szCs w:val="22"/>
        </w:rPr>
        <w:t xml:space="preserve"> právním úkonem, tj. </w:t>
      </w:r>
      <w:r w:rsidRPr="00C673CD">
        <w:rPr>
          <w:b/>
          <w:szCs w:val="22"/>
        </w:rPr>
        <w:t>odstoupením od smlouvy</w:t>
      </w:r>
      <w:r w:rsidRPr="00C673CD">
        <w:rPr>
          <w:szCs w:val="22"/>
        </w:rPr>
        <w:t xml:space="preserve">. Dále může tato smlouva </w:t>
      </w:r>
      <w:r w:rsidRPr="00C673CD">
        <w:rPr>
          <w:szCs w:val="22"/>
        </w:rPr>
        <w:lastRenderedPageBreak/>
        <w:t>zaniknout dohodou, smluvních stran. Návrh na zánik smlouvy dohodou je oprávněna vystavit kterákoliv ze smluvních stran.</w:t>
      </w:r>
    </w:p>
    <w:p w14:paraId="525A9935" w14:textId="5D5477F3"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 xml:space="preserve">Kterákoliv smluvní strana je </w:t>
      </w:r>
      <w:r w:rsidRPr="000C33E0">
        <w:rPr>
          <w:b/>
          <w:szCs w:val="22"/>
        </w:rPr>
        <w:t>povinna písemně oznámit druhé straně</w:t>
      </w:r>
      <w:r w:rsidRPr="000C33E0">
        <w:rPr>
          <w:szCs w:val="22"/>
        </w:rPr>
        <w:t xml:space="preserve">, </w:t>
      </w:r>
      <w:r w:rsidRPr="000C33E0">
        <w:rPr>
          <w:b/>
          <w:szCs w:val="22"/>
        </w:rPr>
        <w:t>že poruší</w:t>
      </w:r>
      <w:r w:rsidRPr="000C33E0">
        <w:rPr>
          <w:szCs w:val="22"/>
        </w:rPr>
        <w:t xml:space="preserve"> své povinnosti plynoucí ze závazkového vztahu. Také je povinna oznámit skutečnosti, které se týkají podstatného zhoršení výrobních poměrů, majetkových poměrů, v případě zhotovitele pak </w:t>
      </w:r>
      <w:r w:rsidR="00605C43">
        <w:rPr>
          <w:szCs w:val="22"/>
        </w:rPr>
        <w:br/>
      </w:r>
      <w:r w:rsidRPr="000C33E0">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0C33E0">
        <w:rPr>
          <w:b/>
          <w:szCs w:val="22"/>
        </w:rPr>
        <w:t>písemně</w:t>
      </w:r>
      <w:r w:rsidRPr="000C33E0">
        <w:rPr>
          <w:szCs w:val="22"/>
        </w:rPr>
        <w:t xml:space="preserve"> bez zbytečného odkladu poté, kdy se oznamující strana </w:t>
      </w:r>
      <w:r w:rsidR="00605C43">
        <w:rPr>
          <w:szCs w:val="22"/>
        </w:rPr>
        <w:br/>
      </w:r>
      <w:r w:rsidRPr="000C33E0">
        <w:rPr>
          <w:szCs w:val="22"/>
        </w:rPr>
        <w:t xml:space="preserve">o překážce dozvěděla nebo při náležité péči mohla dozvědět, přičemž se smluvní strany dohodly, že za lhůtu bez zbytečného odkladu pokládají lhůtu v délce </w:t>
      </w:r>
      <w:r w:rsidRPr="000C33E0">
        <w:rPr>
          <w:b/>
          <w:szCs w:val="22"/>
        </w:rPr>
        <w:t>10 kalendářních dnů</w:t>
      </w:r>
      <w:r w:rsidRPr="000C33E0">
        <w:rPr>
          <w:szCs w:val="22"/>
        </w:rPr>
        <w:t xml:space="preserve">.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w:t>
      </w:r>
      <w:r w:rsidR="00605C43">
        <w:rPr>
          <w:szCs w:val="22"/>
        </w:rPr>
        <w:br/>
      </w:r>
      <w:r w:rsidRPr="000C33E0">
        <w:rPr>
          <w:szCs w:val="22"/>
        </w:rPr>
        <w:t>na odstoupení od smlouvy.</w:t>
      </w:r>
    </w:p>
    <w:p w14:paraId="78B46509"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b/>
          <w:szCs w:val="22"/>
        </w:rPr>
        <w:t>Odstoupení</w:t>
      </w:r>
      <w:r w:rsidRPr="000C33E0">
        <w:rPr>
          <w:szCs w:val="22"/>
        </w:rPr>
        <w:t xml:space="preserve"> od smlouvy musí strana odstupující oznámit druhé straně </w:t>
      </w:r>
      <w:r w:rsidRPr="000C33E0">
        <w:rPr>
          <w:b/>
          <w:szCs w:val="22"/>
        </w:rPr>
        <w:t xml:space="preserve">písemně bez zbytečného odkladu </w:t>
      </w:r>
      <w:r w:rsidRPr="000C33E0">
        <w:rPr>
          <w:szCs w:val="22"/>
        </w:rPr>
        <w:t xml:space="preserve">poté, co se dozvěděla o podstatném porušení smlouvy. Lhůta pro doručení písemného oznámení o odstoupení od smlouvy se stanovuje pro obě strany na </w:t>
      </w:r>
      <w:r w:rsidRPr="000C33E0">
        <w:rPr>
          <w:b/>
          <w:szCs w:val="22"/>
        </w:rPr>
        <w:t>30 dnů</w:t>
      </w:r>
      <w:r w:rsidRPr="000C33E0">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B9501DB" w14:textId="77777777" w:rsidR="006F5194" w:rsidRPr="000C33E0" w:rsidRDefault="006F5194" w:rsidP="00CC0430">
      <w:pPr>
        <w:pStyle w:val="KUsmlouva-2rove"/>
        <w:numPr>
          <w:ilvl w:val="1"/>
          <w:numId w:val="13"/>
        </w:numPr>
        <w:spacing w:after="0"/>
        <w:ind w:left="567" w:hanging="567"/>
        <w:contextualSpacing/>
        <w:rPr>
          <w:b/>
          <w:bCs/>
          <w:szCs w:val="22"/>
        </w:rPr>
      </w:pPr>
      <w:r w:rsidRPr="000C33E0">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E750480" w14:textId="77777777" w:rsidR="006F5194" w:rsidRPr="00C673CD" w:rsidRDefault="006F5194" w:rsidP="00CC0430">
      <w:pPr>
        <w:pStyle w:val="KUsmlouva-2rove"/>
        <w:numPr>
          <w:ilvl w:val="1"/>
          <w:numId w:val="13"/>
        </w:numPr>
        <w:spacing w:after="0"/>
        <w:ind w:left="567" w:hanging="567"/>
        <w:contextualSpacing/>
        <w:rPr>
          <w:b/>
          <w:bCs/>
          <w:szCs w:val="22"/>
        </w:rPr>
      </w:pPr>
      <w:r w:rsidRPr="00C673CD">
        <w:rPr>
          <w:b/>
          <w:szCs w:val="22"/>
        </w:rPr>
        <w:t>Za podstatné porušení smlouvy</w:t>
      </w:r>
      <w:r w:rsidRPr="00C673CD">
        <w:rPr>
          <w:szCs w:val="22"/>
        </w:rPr>
        <w:t xml:space="preserve"> opravňující </w:t>
      </w:r>
      <w:r w:rsidRPr="00C673CD">
        <w:rPr>
          <w:b/>
          <w:szCs w:val="22"/>
        </w:rPr>
        <w:t>objednatele</w:t>
      </w:r>
      <w:r w:rsidRPr="00C673CD">
        <w:rPr>
          <w:szCs w:val="22"/>
        </w:rPr>
        <w:t xml:space="preserve"> odstoupit od smlouvy mimo ujednání uvedená v jiných článcích této smlouvy je považováno:</w:t>
      </w:r>
    </w:p>
    <w:p w14:paraId="4A3A8974" w14:textId="7CCA5302" w:rsidR="006F5194" w:rsidRPr="000C33E0" w:rsidRDefault="006F5194" w:rsidP="00CC0430">
      <w:pPr>
        <w:pStyle w:val="KUsmlouva-3rove"/>
        <w:numPr>
          <w:ilvl w:val="2"/>
          <w:numId w:val="13"/>
        </w:numPr>
        <w:spacing w:before="120" w:after="0"/>
        <w:contextualSpacing/>
      </w:pPr>
      <w:r w:rsidRPr="00C673CD">
        <w:t xml:space="preserve">prodlení zhotovitele se zahájením prací na realizaci díla delší </w:t>
      </w:r>
      <w:r w:rsidRPr="000C33E0">
        <w:t>než 5 kalendářních dnů</w:t>
      </w:r>
      <w:r w:rsidR="00712180">
        <w:t>;</w:t>
      </w:r>
    </w:p>
    <w:p w14:paraId="42B7F0A5" w14:textId="78DF786C" w:rsidR="006F5194" w:rsidRPr="00C673CD" w:rsidRDefault="006F5194" w:rsidP="00CC0430">
      <w:pPr>
        <w:pStyle w:val="KUsmlouva-3rove"/>
        <w:numPr>
          <w:ilvl w:val="2"/>
          <w:numId w:val="13"/>
        </w:numPr>
        <w:spacing w:before="120" w:after="0"/>
        <w:contextualSpacing/>
      </w:pPr>
      <w:r w:rsidRPr="000C33E0">
        <w:t xml:space="preserve">prodlení zhotovitele s ukončením realizace díla delší než </w:t>
      </w:r>
      <w:r w:rsidR="00712180">
        <w:t>1</w:t>
      </w:r>
      <w:r w:rsidRPr="000C33E0">
        <w:t>0 kalendářních</w:t>
      </w:r>
      <w:r w:rsidRPr="00C673CD">
        <w:t xml:space="preserve"> dnů</w:t>
      </w:r>
      <w:r w:rsidR="00712180">
        <w:t>;</w:t>
      </w:r>
      <w:r w:rsidRPr="00C673CD">
        <w:t xml:space="preserve"> </w:t>
      </w:r>
    </w:p>
    <w:p w14:paraId="2597CB0D" w14:textId="73220FF0" w:rsidR="006F5194" w:rsidRPr="00C673CD" w:rsidRDefault="006F5194" w:rsidP="00CC0430">
      <w:pPr>
        <w:pStyle w:val="KUsmlouva-3rove"/>
        <w:numPr>
          <w:ilvl w:val="2"/>
          <w:numId w:val="13"/>
        </w:numPr>
        <w:spacing w:before="120" w:after="0"/>
        <w:contextualSpacing/>
      </w:pPr>
      <w:r w:rsidRPr="00C673CD">
        <w:t xml:space="preserve">případy, kdy zhotovitel provádí dílo </w:t>
      </w:r>
      <w:r w:rsidRPr="00C673CD">
        <w:rPr>
          <w:b/>
        </w:rPr>
        <w:t>v rozporu se zadáním</w:t>
      </w:r>
      <w:r w:rsidRPr="00C673CD">
        <w:t xml:space="preserve"> objednatele, projektovou dokumentací, nebo pravomocným stavebním povolením</w:t>
      </w:r>
      <w:r w:rsidR="00976AFA">
        <w:t xml:space="preserve"> </w:t>
      </w:r>
      <w:r w:rsidRPr="00C673CD">
        <w:t>a zhotovitel přes písemnou výzvu objednatele nedostatky neodstraní</w:t>
      </w:r>
      <w:r w:rsidR="00712180">
        <w:t>;</w:t>
      </w:r>
    </w:p>
    <w:p w14:paraId="4B5574C8" w14:textId="3F78DCCA" w:rsidR="006F5194" w:rsidRPr="00C673CD" w:rsidRDefault="006F5194" w:rsidP="00CC0430">
      <w:pPr>
        <w:pStyle w:val="KUsmlouva-3rove"/>
        <w:numPr>
          <w:ilvl w:val="2"/>
          <w:numId w:val="13"/>
        </w:numPr>
        <w:spacing w:before="120" w:after="0"/>
        <w:contextualSpacing/>
      </w:pPr>
      <w:r w:rsidRPr="00C673CD">
        <w:rPr>
          <w:b/>
        </w:rPr>
        <w:t>neposkytnutí náležité součinnosti</w:t>
      </w:r>
      <w:r w:rsidRPr="00C673CD">
        <w:t xml:space="preserve"> zhotovitele technickému dozoru objednatele, nebo koordinátorovi bezpečnosti práce i přes písemné upozornění objednatele</w:t>
      </w:r>
      <w:r w:rsidR="00712180">
        <w:t>;</w:t>
      </w:r>
    </w:p>
    <w:p w14:paraId="286E0C4D" w14:textId="32F2FA21" w:rsidR="006F5194" w:rsidRPr="00C673CD" w:rsidRDefault="006F5194" w:rsidP="00CC0430">
      <w:pPr>
        <w:pStyle w:val="KUsmlouva-3rove"/>
        <w:numPr>
          <w:ilvl w:val="2"/>
          <w:numId w:val="13"/>
        </w:numPr>
        <w:spacing w:before="120" w:after="0"/>
        <w:contextualSpacing/>
        <w:rPr>
          <w:b/>
          <w:bCs/>
        </w:rPr>
      </w:pPr>
      <w:r w:rsidRPr="00C673CD">
        <w:rPr>
          <w:b/>
        </w:rPr>
        <w:t>neumožnění kontroly</w:t>
      </w:r>
      <w:r w:rsidRPr="00C673CD">
        <w:t xml:space="preserve"> provádění díla a postupu prací na něm</w:t>
      </w:r>
      <w:r w:rsidR="00712180">
        <w:t>;</w:t>
      </w:r>
    </w:p>
    <w:p w14:paraId="20DAB22D" w14:textId="77777777" w:rsidR="006F5194" w:rsidRPr="00C673CD" w:rsidRDefault="006F5194" w:rsidP="00CC0430">
      <w:pPr>
        <w:pStyle w:val="KUsmlouva-3rove"/>
        <w:numPr>
          <w:ilvl w:val="2"/>
          <w:numId w:val="13"/>
        </w:numPr>
        <w:spacing w:before="120" w:after="0"/>
        <w:contextualSpacing/>
        <w:rPr>
          <w:rStyle w:val="KUTun"/>
        </w:rPr>
      </w:pPr>
      <w:r w:rsidRPr="00C673CD">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00F237C7" w14:textId="77777777" w:rsidR="006F5194" w:rsidRPr="00C673CD" w:rsidRDefault="006F5194" w:rsidP="00CC0430">
      <w:pPr>
        <w:pStyle w:val="Zkladntext"/>
        <w:numPr>
          <w:ilvl w:val="1"/>
          <w:numId w:val="13"/>
        </w:numPr>
        <w:spacing w:before="120"/>
        <w:ind w:left="567" w:hanging="567"/>
        <w:contextualSpacing/>
        <w:jc w:val="both"/>
        <w:rPr>
          <w:rFonts w:cs="Arial"/>
          <w:b/>
          <w:bCs/>
          <w:sz w:val="20"/>
        </w:rPr>
      </w:pPr>
      <w:r w:rsidRPr="00C673CD">
        <w:rPr>
          <w:rFonts w:cs="Arial"/>
          <w:b/>
          <w:sz w:val="20"/>
        </w:rPr>
        <w:t>Podstatným porušením</w:t>
      </w:r>
      <w:r w:rsidRPr="00C673CD">
        <w:rPr>
          <w:rFonts w:cs="Arial"/>
          <w:sz w:val="20"/>
        </w:rPr>
        <w:t xml:space="preserve"> </w:t>
      </w:r>
      <w:r w:rsidRPr="00C673CD">
        <w:rPr>
          <w:rFonts w:cs="Arial"/>
          <w:b/>
          <w:sz w:val="20"/>
        </w:rPr>
        <w:t>smlouvy</w:t>
      </w:r>
      <w:r w:rsidRPr="00C673CD">
        <w:rPr>
          <w:rFonts w:cs="Arial"/>
          <w:sz w:val="20"/>
        </w:rPr>
        <w:t xml:space="preserve"> opravňujícím </w:t>
      </w:r>
      <w:r w:rsidRPr="00C673CD">
        <w:rPr>
          <w:rFonts w:cs="Arial"/>
          <w:b/>
          <w:sz w:val="20"/>
        </w:rPr>
        <w:t>zhotovitele</w:t>
      </w:r>
      <w:r w:rsidRPr="00C673CD">
        <w:rPr>
          <w:rFonts w:cs="Arial"/>
          <w:sz w:val="20"/>
        </w:rPr>
        <w:t xml:space="preserve"> odstoupit od smlouvy je:</w:t>
      </w:r>
    </w:p>
    <w:p w14:paraId="607C75C2" w14:textId="77777777" w:rsidR="006F5194" w:rsidRPr="00E3469E" w:rsidRDefault="006F5194" w:rsidP="00CC0430">
      <w:pPr>
        <w:pStyle w:val="KUsmlouva-3rove"/>
        <w:numPr>
          <w:ilvl w:val="2"/>
          <w:numId w:val="13"/>
        </w:numPr>
        <w:spacing w:before="120" w:after="0"/>
        <w:contextualSpacing/>
        <w:rPr>
          <w:b/>
          <w:bCs/>
        </w:rPr>
      </w:pPr>
      <w:r w:rsidRPr="00C673CD">
        <w:rPr>
          <w:b/>
        </w:rPr>
        <w:t>prodlení objednatele s platbami</w:t>
      </w:r>
      <w:r w:rsidRPr="00C673CD">
        <w:t xml:space="preserve"> dle platebního režimu dohodnutého v této smlouvě delší </w:t>
      </w:r>
      <w:r w:rsidRPr="00E3469E">
        <w:t xml:space="preserve">jak </w:t>
      </w:r>
      <w:r w:rsidRPr="00E3469E">
        <w:rPr>
          <w:b/>
        </w:rPr>
        <w:t>30 dní</w:t>
      </w:r>
      <w:r w:rsidRPr="00E3469E">
        <w:t xml:space="preserve"> (počítáno ode dne jejich splatnosti)</w:t>
      </w:r>
    </w:p>
    <w:p w14:paraId="21BE85D2" w14:textId="53085910" w:rsidR="006F5194" w:rsidRPr="00E3469E" w:rsidRDefault="006F5194" w:rsidP="00CC0430">
      <w:pPr>
        <w:pStyle w:val="KUsmlouva-3rove"/>
        <w:numPr>
          <w:ilvl w:val="2"/>
          <w:numId w:val="13"/>
        </w:numPr>
        <w:spacing w:before="120" w:after="0"/>
        <w:contextualSpacing/>
        <w:rPr>
          <w:b/>
          <w:bCs/>
        </w:rPr>
      </w:pPr>
      <w:r w:rsidRPr="00E3469E">
        <w:t>trvá-li</w:t>
      </w:r>
      <w:r w:rsidR="00D43CAE" w:rsidRPr="00E3469E">
        <w:t xml:space="preserve"> po zahájení doby plnění</w:t>
      </w:r>
      <w:r w:rsidRPr="00E3469E">
        <w:t xml:space="preserve"> </w:t>
      </w:r>
      <w:r w:rsidRPr="00E3469E">
        <w:rPr>
          <w:b/>
        </w:rPr>
        <w:t>přerušení prací</w:t>
      </w:r>
      <w:r w:rsidRPr="00E3469E">
        <w:t xml:space="preserve"> ze strany objednatele déle jak </w:t>
      </w:r>
      <w:r w:rsidRPr="00E3469E">
        <w:rPr>
          <w:b/>
        </w:rPr>
        <w:t>6 měsíců</w:t>
      </w:r>
      <w:r w:rsidRPr="00E3469E">
        <w:t>.</w:t>
      </w:r>
    </w:p>
    <w:p w14:paraId="252083CF" w14:textId="2E72852D" w:rsidR="006F5194" w:rsidRPr="00DF17F1" w:rsidRDefault="006F5194" w:rsidP="00CC0430">
      <w:pPr>
        <w:pStyle w:val="KUsmlouva-2rove"/>
        <w:numPr>
          <w:ilvl w:val="1"/>
          <w:numId w:val="13"/>
        </w:numPr>
        <w:spacing w:after="0"/>
        <w:ind w:left="567" w:hanging="567"/>
        <w:contextualSpacing/>
        <w:rPr>
          <w:b/>
          <w:bCs/>
          <w:szCs w:val="22"/>
        </w:rPr>
      </w:pPr>
      <w:r w:rsidRPr="00C673CD">
        <w:rPr>
          <w:szCs w:val="22"/>
        </w:rPr>
        <w:t xml:space="preserve">Objednatel je oprávněn odstoupit od smlouvy, pokud při provádění díla zhotovitel opakovaně </w:t>
      </w:r>
      <w:r w:rsidR="00712180">
        <w:rPr>
          <w:szCs w:val="22"/>
        </w:rPr>
        <w:br/>
      </w:r>
      <w:r w:rsidRPr="00C673CD">
        <w:rPr>
          <w:szCs w:val="22"/>
        </w:rPr>
        <w:t xml:space="preserve">(tj. více než 2x) porušuje své povinnosti vyplývající z této smlouvy nebo z právních či technických </w:t>
      </w:r>
      <w:r w:rsidRPr="00DF17F1">
        <w:rPr>
          <w:szCs w:val="22"/>
        </w:rPr>
        <w:t xml:space="preserve">předpisů. </w:t>
      </w:r>
    </w:p>
    <w:p w14:paraId="6B6D70B7"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08A187C" w14:textId="77777777" w:rsidR="006F5194" w:rsidRPr="00DF17F1" w:rsidRDefault="006F5194" w:rsidP="00CC0430">
      <w:pPr>
        <w:pStyle w:val="KUsmlouva-2rove"/>
        <w:numPr>
          <w:ilvl w:val="1"/>
          <w:numId w:val="13"/>
        </w:numPr>
        <w:spacing w:after="0"/>
        <w:ind w:left="567" w:hanging="567"/>
        <w:contextualSpacing/>
        <w:rPr>
          <w:b/>
          <w:bCs/>
          <w:szCs w:val="22"/>
        </w:rPr>
      </w:pPr>
      <w:r w:rsidRPr="00DF17F1">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CDA3E91" w14:textId="77777777" w:rsidR="006F5194" w:rsidRPr="00DF17F1" w:rsidRDefault="006F5194" w:rsidP="00CC0430">
      <w:pPr>
        <w:pStyle w:val="KUsmlouva-2rove"/>
        <w:numPr>
          <w:ilvl w:val="1"/>
          <w:numId w:val="13"/>
        </w:numPr>
        <w:spacing w:after="0"/>
        <w:ind w:left="567" w:hanging="567"/>
        <w:contextualSpacing/>
        <w:rPr>
          <w:bCs/>
        </w:rPr>
      </w:pPr>
      <w:r w:rsidRPr="00DF17F1">
        <w:t>Důsledky odstoupení od smlouvy:</w:t>
      </w:r>
    </w:p>
    <w:p w14:paraId="4B9EFB45" w14:textId="77777777" w:rsidR="006F5194" w:rsidRPr="00DF17F1" w:rsidRDefault="006F5194" w:rsidP="00CC0430">
      <w:pPr>
        <w:pStyle w:val="KUsmlouva-3rove"/>
        <w:numPr>
          <w:ilvl w:val="2"/>
          <w:numId w:val="13"/>
        </w:numPr>
        <w:spacing w:before="120" w:after="0"/>
        <w:contextualSpacing/>
        <w:rPr>
          <w:b/>
        </w:rPr>
      </w:pPr>
      <w:r w:rsidRPr="00DF17F1">
        <w:t xml:space="preserve">Smlouva zaniká odstoupením od smlouvy, tj. doručením projevu vůle o odstoupení druhému účastníkovi. Odstoupení od smlouvy se však </w:t>
      </w:r>
      <w:r w:rsidRPr="00DF17F1">
        <w:rPr>
          <w:b/>
        </w:rPr>
        <w:t>nedotýká nároku na náhradu škody,</w:t>
      </w:r>
      <w:r w:rsidRPr="00DF17F1">
        <w:t xml:space="preserve"> ledaže důvodem vzniku škody byly okolnosti, které je možno v souladu s touto smlouvou považovat za "vyšší moc", a smluvních pokut vzniklých porušením smlouvy; </w:t>
      </w:r>
      <w:r w:rsidRPr="00DF17F1">
        <w:lastRenderedPageBreak/>
        <w:t>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D1A618E" w14:textId="0C8A9167" w:rsidR="006F5194" w:rsidRPr="00DF17F1" w:rsidRDefault="006F5194" w:rsidP="00CC0430">
      <w:pPr>
        <w:pStyle w:val="KUsmlouva-3rove"/>
        <w:numPr>
          <w:ilvl w:val="2"/>
          <w:numId w:val="13"/>
        </w:numPr>
        <w:spacing w:before="120" w:after="0"/>
        <w:contextualSpacing/>
        <w:rPr>
          <w:b/>
        </w:rPr>
      </w:pPr>
      <w:r w:rsidRPr="00DF17F1">
        <w:rPr>
          <w:b/>
        </w:rPr>
        <w:t>Zhotovitelovy závazky</w:t>
      </w:r>
      <w:r w:rsidRPr="00DF17F1">
        <w:t>, pokud jde o jakost, odstraňování vad a nedodělků, a také záruky za jakost prací, které byly zhotovitelem provedeny do doby jakéhokoliv odstoupení od smlouvy,</w:t>
      </w:r>
      <w:r w:rsidRPr="00DF17F1">
        <w:rPr>
          <w:b/>
        </w:rPr>
        <w:t xml:space="preserve"> platí i po takovém odstoupení</w:t>
      </w:r>
      <w:r w:rsidRPr="00DF17F1">
        <w:t xml:space="preserve">, a to pro tu část díla, kterou zhotovitel </w:t>
      </w:r>
      <w:r w:rsidR="00605C43">
        <w:br/>
      </w:r>
      <w:r w:rsidRPr="00DF17F1">
        <w:t>do takového odstoupení realizoval.</w:t>
      </w:r>
    </w:p>
    <w:p w14:paraId="681D561B" w14:textId="77777777" w:rsidR="006F5194" w:rsidRPr="00DF17F1" w:rsidRDefault="006F5194" w:rsidP="00CC0430">
      <w:pPr>
        <w:pStyle w:val="KUsmlouva-3rove"/>
        <w:numPr>
          <w:ilvl w:val="2"/>
          <w:numId w:val="13"/>
        </w:numPr>
        <w:spacing w:before="120" w:after="0"/>
        <w:contextualSpacing/>
        <w:rPr>
          <w:b/>
        </w:rPr>
      </w:pPr>
      <w:r w:rsidRPr="00DF17F1">
        <w:t xml:space="preserve">Odstoupí-li některá ze stran od této smlouvy na základě ujednání z této smlouvy vyplývajících, smluvní strany </w:t>
      </w:r>
      <w:r w:rsidRPr="00DF17F1">
        <w:rPr>
          <w:b/>
        </w:rPr>
        <w:t>vypořádají své závazky</w:t>
      </w:r>
      <w:r w:rsidRPr="00DF17F1">
        <w:t xml:space="preserve"> z předmětné smlouvy takto:</w:t>
      </w:r>
    </w:p>
    <w:p w14:paraId="487D3BA0" w14:textId="77777777" w:rsidR="006F5194" w:rsidRPr="00DF17F1" w:rsidRDefault="006F5194" w:rsidP="00CC0430">
      <w:pPr>
        <w:pStyle w:val="KUsmlouva-4rove"/>
        <w:numPr>
          <w:ilvl w:val="3"/>
          <w:numId w:val="13"/>
        </w:numPr>
        <w:spacing w:before="120"/>
        <w:ind w:left="1843"/>
        <w:contextualSpacing/>
      </w:pPr>
      <w:r w:rsidRPr="00DF17F1">
        <w:t xml:space="preserve">zhotovitel provede </w:t>
      </w:r>
      <w:r w:rsidRPr="00DF17F1">
        <w:rPr>
          <w:b/>
        </w:rPr>
        <w:t>soupis všech provedených prací</w:t>
      </w:r>
      <w:r w:rsidRPr="00DF17F1">
        <w:t xml:space="preserve"> a činností oceněných způsobem, kterým je stanovena cena díla;</w:t>
      </w:r>
    </w:p>
    <w:p w14:paraId="07653F99" w14:textId="77777777" w:rsidR="006F5194" w:rsidRPr="00DF17F1" w:rsidRDefault="006F5194" w:rsidP="00CC0430">
      <w:pPr>
        <w:pStyle w:val="KUsmlouva-4rove"/>
        <w:numPr>
          <w:ilvl w:val="3"/>
          <w:numId w:val="13"/>
        </w:numPr>
        <w:spacing w:before="120"/>
        <w:ind w:left="1843"/>
        <w:contextualSpacing/>
      </w:pPr>
      <w:r w:rsidRPr="00DF17F1">
        <w:t xml:space="preserve">zhotovitel provede finanční vyčíslení provedených prací, poskytnutých záloh a zpracuje </w:t>
      </w:r>
      <w:r w:rsidRPr="00DF17F1">
        <w:rPr>
          <w:b/>
        </w:rPr>
        <w:t>"dílčí“ konečnou fakturu;</w:t>
      </w:r>
    </w:p>
    <w:p w14:paraId="52457539" w14:textId="3AF8D404" w:rsidR="006F5194" w:rsidRPr="00DF17F1" w:rsidRDefault="006F5194" w:rsidP="00CC0430">
      <w:pPr>
        <w:pStyle w:val="KUsmlouva-4rove"/>
        <w:numPr>
          <w:ilvl w:val="3"/>
          <w:numId w:val="13"/>
        </w:numPr>
        <w:spacing w:before="120"/>
        <w:ind w:left="1843"/>
        <w:contextualSpacing/>
      </w:pPr>
      <w:r w:rsidRPr="00DF17F1">
        <w:t xml:space="preserve">zhotovitel vyzve objednatele k </w:t>
      </w:r>
      <w:r w:rsidRPr="00DF17F1">
        <w:rPr>
          <w:b/>
        </w:rPr>
        <w:t>"dílčímu předání díla"</w:t>
      </w:r>
      <w:r w:rsidRPr="00DF17F1">
        <w:t xml:space="preserve"> a objednatel je povinen </w:t>
      </w:r>
      <w:r w:rsidR="00605C43">
        <w:br/>
      </w:r>
      <w:r w:rsidRPr="00DF17F1">
        <w:t xml:space="preserve">do 3 dnů od obdržení výzvy zahájit </w:t>
      </w:r>
      <w:r w:rsidRPr="00DF17F1">
        <w:rPr>
          <w:b/>
        </w:rPr>
        <w:t>"dílčí přejímací řízení";</w:t>
      </w:r>
      <w:r w:rsidRPr="00DF17F1">
        <w:rPr>
          <w:highlight w:val="yellow"/>
        </w:rPr>
        <w:t xml:space="preserve"> </w:t>
      </w:r>
    </w:p>
    <w:p w14:paraId="48A3694D" w14:textId="661B753A" w:rsidR="00502B0A" w:rsidRPr="002D2066" w:rsidRDefault="006F5194" w:rsidP="002D2066">
      <w:pPr>
        <w:pStyle w:val="KUsmlouva-4rove"/>
        <w:numPr>
          <w:ilvl w:val="3"/>
          <w:numId w:val="13"/>
        </w:numPr>
        <w:spacing w:before="120"/>
        <w:ind w:left="1843"/>
        <w:contextualSpacing/>
        <w:rPr>
          <w:b/>
        </w:rPr>
      </w:pPr>
      <w:r w:rsidRPr="00DF17F1">
        <w:t>objednatel uhradí zhotoviteli práce provedené do doby odstoupení od smlouvy na základě vystavené faktury.</w:t>
      </w:r>
      <w:bookmarkStart w:id="19" w:name="_Ref319914761"/>
    </w:p>
    <w:p w14:paraId="400B7FBF"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SPORY</w:t>
      </w:r>
      <w:bookmarkEnd w:id="19"/>
    </w:p>
    <w:p w14:paraId="26CC7B6B" w14:textId="3C9F5C9C" w:rsidR="00502B0A" w:rsidRPr="002D2066" w:rsidRDefault="006F5194" w:rsidP="002D2066">
      <w:pPr>
        <w:pStyle w:val="KUsmlouva-2rove"/>
        <w:numPr>
          <w:ilvl w:val="1"/>
          <w:numId w:val="13"/>
        </w:numPr>
        <w:spacing w:before="40" w:after="0"/>
        <w:ind w:left="567" w:hanging="567"/>
        <w:contextualSpacing/>
      </w:pPr>
      <w:r w:rsidRPr="00C673CD">
        <w:t xml:space="preserve">Jakýkoliv spor vzniklý z této smlouvy, pokud se jej nepodaří urovnat jednáním mezi smluvními    stranami, bude projednán a rozhodnut k tomu věcně a místně příslušným </w:t>
      </w:r>
      <w:r w:rsidRPr="00C673CD">
        <w:rPr>
          <w:b/>
        </w:rPr>
        <w:t>soudem</w:t>
      </w:r>
      <w:r w:rsidRPr="00C673CD">
        <w:t xml:space="preserve"> dle </w:t>
      </w:r>
      <w:r w:rsidR="00FA2946">
        <w:t>sídla objednatele</w:t>
      </w:r>
      <w:r w:rsidRPr="00C673CD">
        <w:t>.</w:t>
      </w:r>
    </w:p>
    <w:p w14:paraId="0DA77F22"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VYŠŠÍ MOC</w:t>
      </w:r>
    </w:p>
    <w:p w14:paraId="6DC4E4DC" w14:textId="29958F73" w:rsidR="006F5194" w:rsidRPr="00C673CD" w:rsidRDefault="006F5194" w:rsidP="002D2066">
      <w:pPr>
        <w:pStyle w:val="KUsmlouva-2rove"/>
        <w:numPr>
          <w:ilvl w:val="1"/>
          <w:numId w:val="13"/>
        </w:numPr>
        <w:spacing w:before="40" w:after="0"/>
        <w:ind w:left="567" w:hanging="567"/>
        <w:contextualSpacing/>
      </w:pPr>
      <w:r w:rsidRPr="00C673CD">
        <w:t xml:space="preserve">Za případy vyšší moci jsou považovány takové neobvyklé okolnosti, které brání trvale nebo dočasně plnění smlouvou stanovených povinností, které nastanou po nabytí účinnosti smlouvy a které </w:t>
      </w:r>
      <w:r w:rsidRPr="00C673CD">
        <w:rPr>
          <w:b/>
        </w:rPr>
        <w:t xml:space="preserve">nemohly být ani objednatelem ani zhotovitelem objektivně předvídány nebo odvráceny. </w:t>
      </w:r>
      <w:r w:rsidRPr="00C673CD">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58CBDE4" w14:textId="69ACEB3E" w:rsidR="006F5194" w:rsidRPr="00C673CD" w:rsidRDefault="006F5194" w:rsidP="00CC0430">
      <w:pPr>
        <w:pStyle w:val="KUsmlouva-2rove"/>
        <w:numPr>
          <w:ilvl w:val="1"/>
          <w:numId w:val="13"/>
        </w:numPr>
        <w:spacing w:after="0"/>
        <w:ind w:left="567" w:hanging="567"/>
        <w:contextualSpacing/>
      </w:pPr>
      <w:r w:rsidRPr="00C673CD">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7B4BAA4" w14:textId="06E858E9" w:rsidR="00502B0A" w:rsidRPr="002D2066" w:rsidRDefault="006F5194" w:rsidP="002D2066">
      <w:pPr>
        <w:pStyle w:val="KUsmlouva-2rove"/>
        <w:numPr>
          <w:ilvl w:val="1"/>
          <w:numId w:val="13"/>
        </w:numPr>
        <w:spacing w:after="0"/>
        <w:ind w:left="567" w:hanging="567"/>
        <w:contextualSpacing/>
      </w:pPr>
      <w:r w:rsidRPr="00C673CD">
        <w:t xml:space="preserve">V případě, že působení vyšší moci trvá déle </w:t>
      </w:r>
      <w:r w:rsidRPr="00C673CD">
        <w:rPr>
          <w:b/>
        </w:rPr>
        <w:t>než 90 dní</w:t>
      </w:r>
      <w:r w:rsidRPr="00C673CD">
        <w:t xml:space="preserve">, vyjasní si obě smluvní strany další postup provádění díla, resp. změnu smluvních povinností, a uzavřou příslušný dodatek k této smlouvě. </w:t>
      </w:r>
    </w:p>
    <w:p w14:paraId="1B691B98" w14:textId="77777777" w:rsidR="006F5194" w:rsidRPr="00DF17F1" w:rsidRDefault="006F5194" w:rsidP="002D2066">
      <w:pPr>
        <w:pStyle w:val="KUsmlouva-1rove"/>
        <w:numPr>
          <w:ilvl w:val="0"/>
          <w:numId w:val="13"/>
        </w:numPr>
        <w:spacing w:before="240"/>
        <w:ind w:left="567" w:hanging="567"/>
        <w:jc w:val="left"/>
        <w:rPr>
          <w:rFonts w:cs="Arial"/>
          <w:sz w:val="28"/>
        </w:rPr>
      </w:pPr>
      <w:r w:rsidRPr="00DF17F1">
        <w:rPr>
          <w:rFonts w:cs="Arial"/>
          <w:sz w:val="28"/>
        </w:rPr>
        <w:t>ROZHODNÉ PRÁVO</w:t>
      </w:r>
    </w:p>
    <w:p w14:paraId="2A544CEB" w14:textId="7A08403E" w:rsidR="006F5194" w:rsidRPr="00DF17F1" w:rsidRDefault="006F5194" w:rsidP="002D2066">
      <w:pPr>
        <w:pStyle w:val="KUsmlouva-2rove"/>
        <w:numPr>
          <w:ilvl w:val="1"/>
          <w:numId w:val="13"/>
        </w:numPr>
        <w:spacing w:before="40" w:after="0"/>
        <w:ind w:left="567" w:hanging="567"/>
        <w:contextualSpacing/>
      </w:pPr>
      <w:r w:rsidRPr="00DF17F1">
        <w:t>Smluvní vztah upravený touto smlouvou se řídí a vykládá dle zákonů účinných v České republice.</w:t>
      </w:r>
    </w:p>
    <w:p w14:paraId="480C9CEE" w14:textId="73F7B131" w:rsidR="00FA2946" w:rsidRPr="002D2066" w:rsidRDefault="006F5194" w:rsidP="002D2066">
      <w:pPr>
        <w:pStyle w:val="KUsmlouva-2rove"/>
        <w:numPr>
          <w:ilvl w:val="1"/>
          <w:numId w:val="13"/>
        </w:numPr>
        <w:spacing w:after="0"/>
        <w:ind w:left="567" w:hanging="567"/>
        <w:contextualSpacing/>
        <w:rPr>
          <w:b/>
        </w:rPr>
      </w:pPr>
      <w:r w:rsidRPr="00DF17F1">
        <w:t>V souladu s § 1801 občansk</w:t>
      </w:r>
      <w:r w:rsidR="0069707C">
        <w:t>ého</w:t>
      </w:r>
      <w:r w:rsidRPr="00DF17F1">
        <w:t xml:space="preserve"> zákoník</w:t>
      </w:r>
      <w:r w:rsidR="0069707C">
        <w:t>u</w:t>
      </w:r>
      <w:r w:rsidR="00CA1CEC">
        <w:t xml:space="preserve"> </w:t>
      </w:r>
      <w:r w:rsidRPr="00DF17F1">
        <w:t>se ve smluvním vztahu založeném touto smlouvou vylučuje použití § 1799 a § 1800 občanského zákoníku.</w:t>
      </w:r>
      <w:bookmarkStart w:id="20" w:name="_Ref58928459"/>
    </w:p>
    <w:bookmarkEnd w:id="20"/>
    <w:p w14:paraId="26ED34CC" w14:textId="77777777" w:rsidR="006F5194" w:rsidRPr="00C673CD" w:rsidRDefault="006F5194" w:rsidP="002D2066">
      <w:pPr>
        <w:pStyle w:val="KUsmlouva-1rove"/>
        <w:numPr>
          <w:ilvl w:val="0"/>
          <w:numId w:val="13"/>
        </w:numPr>
        <w:spacing w:before="240"/>
        <w:ind w:left="567" w:hanging="567"/>
        <w:jc w:val="left"/>
        <w:rPr>
          <w:rFonts w:cs="Arial"/>
          <w:sz w:val="28"/>
        </w:rPr>
      </w:pPr>
      <w:r w:rsidRPr="00C673CD">
        <w:rPr>
          <w:rFonts w:cs="Arial"/>
          <w:sz w:val="28"/>
        </w:rPr>
        <w:t>ZÁVĚREČNÁ USTANOVENÍ</w:t>
      </w:r>
    </w:p>
    <w:p w14:paraId="750F43E2" w14:textId="781A8F4C" w:rsidR="006F5194" w:rsidRPr="00C673CD" w:rsidRDefault="006F5194" w:rsidP="002D2066">
      <w:pPr>
        <w:pStyle w:val="KUsmlouva-2rove"/>
        <w:numPr>
          <w:ilvl w:val="1"/>
          <w:numId w:val="13"/>
        </w:numPr>
        <w:spacing w:before="40" w:after="0"/>
        <w:ind w:left="567" w:hanging="567"/>
        <w:contextualSpacing/>
        <w:rPr>
          <w:b/>
          <w:szCs w:val="22"/>
        </w:rPr>
      </w:pPr>
      <w:r w:rsidRPr="00C673CD">
        <w:rPr>
          <w:szCs w:val="22"/>
        </w:rPr>
        <w:t xml:space="preserve">Smluvní strany se dohodly, že </w:t>
      </w:r>
      <w:r w:rsidR="00C92191" w:rsidRPr="00C673CD">
        <w:rPr>
          <w:szCs w:val="22"/>
        </w:rPr>
        <w:t>objednatel</w:t>
      </w:r>
      <w:r w:rsidRPr="00C673CD">
        <w:rPr>
          <w:szCs w:val="22"/>
        </w:rPr>
        <w:t xml:space="preserve"> v zákonné lhůtě odešle smlouvu k řádnému uveřejnění do registru smluv vedeného </w:t>
      </w:r>
      <w:r w:rsidR="00155063">
        <w:rPr>
          <w:szCs w:val="22"/>
        </w:rPr>
        <w:t>Digitální informační agenturou (DIA)</w:t>
      </w:r>
      <w:r w:rsidRPr="00C673CD">
        <w:rPr>
          <w:szCs w:val="22"/>
        </w:rPr>
        <w:t>.</w:t>
      </w:r>
    </w:p>
    <w:p w14:paraId="65AC23C5" w14:textId="77777777" w:rsidR="007A001F" w:rsidRPr="007A001F" w:rsidRDefault="006F5194" w:rsidP="00CC0430">
      <w:pPr>
        <w:pStyle w:val="KUsmlouva-2rove"/>
        <w:numPr>
          <w:ilvl w:val="1"/>
          <w:numId w:val="13"/>
        </w:numPr>
        <w:spacing w:after="0"/>
        <w:ind w:left="567" w:hanging="567"/>
        <w:contextualSpacing/>
        <w:rPr>
          <w:b/>
          <w:szCs w:val="22"/>
        </w:rPr>
      </w:pPr>
      <w:r w:rsidRPr="00C673CD">
        <w:rPr>
          <w:szCs w:val="22"/>
        </w:rPr>
        <w:t xml:space="preserve">Zhotovitel </w:t>
      </w:r>
      <w:r w:rsidRPr="00C673CD">
        <w:rPr>
          <w:b/>
          <w:szCs w:val="22"/>
        </w:rPr>
        <w:t>nesmí převádět</w:t>
      </w:r>
      <w:r w:rsidRPr="00C673CD">
        <w:rPr>
          <w:szCs w:val="22"/>
        </w:rPr>
        <w:t xml:space="preserve"> plně ani zčásti své </w:t>
      </w:r>
      <w:r w:rsidRPr="00C673CD">
        <w:rPr>
          <w:b/>
          <w:szCs w:val="22"/>
        </w:rPr>
        <w:t>závazky ani práva a povinnosti</w:t>
      </w:r>
      <w:r w:rsidRPr="00C673CD">
        <w:rPr>
          <w:szCs w:val="22"/>
        </w:rPr>
        <w:t xml:space="preserve">, které má plnit podle této smlouvy, aniž by předem obdržel od objednatele písemný souhlas s převodem. To se netýká práv a povinností vyplývajících ze Smluv o dílo uzavřených mezi zhotovitelem a jeho </w:t>
      </w:r>
      <w:r w:rsidRPr="00EF0864">
        <w:rPr>
          <w:szCs w:val="22"/>
        </w:rPr>
        <w:t>poddodavateli díla.</w:t>
      </w:r>
    </w:p>
    <w:p w14:paraId="17E52159" w14:textId="77777777" w:rsidR="007A001F" w:rsidRDefault="007A001F" w:rsidP="00CC0430">
      <w:pPr>
        <w:pStyle w:val="KUsmlouva-2rove"/>
        <w:numPr>
          <w:ilvl w:val="1"/>
          <w:numId w:val="13"/>
        </w:numPr>
        <w:spacing w:after="0"/>
        <w:ind w:left="567" w:hanging="567"/>
        <w:contextualSpacing/>
        <w:rPr>
          <w:szCs w:val="22"/>
        </w:rPr>
      </w:pPr>
      <w:r w:rsidRPr="007A001F">
        <w:rPr>
          <w:szCs w:val="22"/>
        </w:rPr>
        <w:t>Je přípustná elektronická i papírová podoba smlouvy, přičemž</w:t>
      </w:r>
      <w:r>
        <w:rPr>
          <w:szCs w:val="22"/>
        </w:rPr>
        <w:t>:</w:t>
      </w:r>
    </w:p>
    <w:p w14:paraId="4C3D1292" w14:textId="77777777" w:rsidR="007A001F" w:rsidRDefault="007A001F" w:rsidP="00CC0430">
      <w:pPr>
        <w:pStyle w:val="KUsmlouva-2rove"/>
        <w:numPr>
          <w:ilvl w:val="2"/>
          <w:numId w:val="13"/>
        </w:numPr>
        <w:spacing w:after="0"/>
        <w:contextualSpacing/>
        <w:rPr>
          <w:szCs w:val="22"/>
        </w:rPr>
      </w:pPr>
      <w:r w:rsidRPr="007A001F">
        <w:rPr>
          <w:szCs w:val="22"/>
        </w:rPr>
        <w:t>papírová podoba smlouvy</w:t>
      </w:r>
      <w:r w:rsidRPr="008E187F">
        <w:t xml:space="preserve"> je vyhotovena </w:t>
      </w:r>
      <w:r w:rsidRPr="007A001F">
        <w:rPr>
          <w:szCs w:val="22"/>
        </w:rPr>
        <w:t xml:space="preserve">ve </w:t>
      </w:r>
      <w:r>
        <w:rPr>
          <w:szCs w:val="22"/>
        </w:rPr>
        <w:t>čtyřech</w:t>
      </w:r>
      <w:r w:rsidRPr="007A001F">
        <w:rPr>
          <w:szCs w:val="22"/>
        </w:rPr>
        <w:t xml:space="preserve"> (</w:t>
      </w:r>
      <w:r>
        <w:rPr>
          <w:szCs w:val="22"/>
        </w:rPr>
        <w:t>4</w:t>
      </w:r>
      <w:r w:rsidRPr="007A001F">
        <w:rPr>
          <w:szCs w:val="22"/>
        </w:rPr>
        <w:t xml:space="preserve">) exemplářích s platností originálu, objednatel obdrží </w:t>
      </w:r>
      <w:r>
        <w:rPr>
          <w:szCs w:val="22"/>
        </w:rPr>
        <w:t>tři</w:t>
      </w:r>
      <w:r w:rsidRPr="007A001F">
        <w:rPr>
          <w:szCs w:val="22"/>
        </w:rPr>
        <w:t xml:space="preserve"> (</w:t>
      </w:r>
      <w:r>
        <w:rPr>
          <w:szCs w:val="22"/>
        </w:rPr>
        <w:t>3</w:t>
      </w:r>
      <w:r w:rsidRPr="007A001F">
        <w:rPr>
          <w:szCs w:val="22"/>
        </w:rPr>
        <w:t xml:space="preserve">) výtisky a zhotovitel obdrží jeden (1) výtisk. </w:t>
      </w:r>
    </w:p>
    <w:p w14:paraId="5DFE5091" w14:textId="77777777" w:rsidR="00EF0864" w:rsidRPr="008E187F" w:rsidRDefault="006F771D" w:rsidP="00CC0430">
      <w:pPr>
        <w:pStyle w:val="KUsmlouva-2rove"/>
        <w:numPr>
          <w:ilvl w:val="2"/>
          <w:numId w:val="13"/>
        </w:numPr>
        <w:spacing w:after="0"/>
        <w:contextualSpacing/>
        <w:rPr>
          <w:b/>
        </w:rPr>
      </w:pPr>
      <w:r>
        <w:rPr>
          <w:w w:val="0"/>
          <w:szCs w:val="22"/>
        </w:rPr>
        <w:lastRenderedPageBreak/>
        <w:t>U</w:t>
      </w:r>
      <w:r w:rsidR="007A001F">
        <w:rPr>
          <w:w w:val="0"/>
          <w:szCs w:val="22"/>
        </w:rPr>
        <w:t xml:space="preserve"> </w:t>
      </w:r>
      <w:r w:rsidR="00EF0864" w:rsidRPr="007A001F">
        <w:rPr>
          <w:w w:val="0"/>
          <w:szCs w:val="22"/>
        </w:rPr>
        <w:t>elektronick</w:t>
      </w:r>
      <w:r w:rsidR="007A001F">
        <w:rPr>
          <w:w w:val="0"/>
          <w:szCs w:val="22"/>
        </w:rPr>
        <w:t>é</w:t>
      </w:r>
      <w:r w:rsidR="00EF0864" w:rsidRPr="007A001F">
        <w:rPr>
          <w:w w:val="0"/>
          <w:szCs w:val="22"/>
        </w:rPr>
        <w:t xml:space="preserve"> podob</w:t>
      </w:r>
      <w:r w:rsidR="007A001F">
        <w:rPr>
          <w:w w:val="0"/>
          <w:szCs w:val="22"/>
        </w:rPr>
        <w:t>y smlouvy</w:t>
      </w:r>
      <w:r w:rsidR="00EF0864" w:rsidRPr="007A001F">
        <w:rPr>
          <w:w w:val="0"/>
          <w:szCs w:val="22"/>
        </w:rPr>
        <w:t xml:space="preserve">, </w:t>
      </w:r>
      <w:r w:rsidR="007A001F">
        <w:rPr>
          <w:w w:val="0"/>
          <w:szCs w:val="22"/>
        </w:rPr>
        <w:t>obdrží</w:t>
      </w:r>
      <w:r w:rsidR="00EF0864" w:rsidRPr="007A001F">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8AEEB3" w14:textId="53C50297" w:rsidR="0069707C" w:rsidRPr="0069707C" w:rsidRDefault="0069707C" w:rsidP="007B5696">
      <w:pPr>
        <w:pStyle w:val="KUsmlouva-2rove"/>
        <w:numPr>
          <w:ilvl w:val="1"/>
          <w:numId w:val="13"/>
        </w:numPr>
        <w:tabs>
          <w:tab w:val="left" w:pos="708"/>
        </w:tabs>
        <w:ind w:left="567" w:hanging="567"/>
        <w:contextualSpacing/>
        <w:rPr>
          <w:szCs w:val="22"/>
        </w:rPr>
      </w:pPr>
      <w:r>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Pr>
          <w:szCs w:val="22"/>
        </w:rPr>
        <w:t>ust</w:t>
      </w:r>
      <w:proofErr w:type="spellEnd"/>
      <w:r>
        <w:rPr>
          <w:szCs w:val="22"/>
        </w:rPr>
        <w:t>. § 504 občanského zákoníku a udělují svolení k jejich užití a uveřejnění bez ustanovení jakýchkoliv dalších podmínek.</w:t>
      </w:r>
    </w:p>
    <w:p w14:paraId="3DEACDC0" w14:textId="77777777" w:rsidR="0069707C" w:rsidRDefault="0069707C" w:rsidP="007B5696">
      <w:pPr>
        <w:pStyle w:val="KUsmlouva-2rove"/>
        <w:numPr>
          <w:ilvl w:val="1"/>
          <w:numId w:val="13"/>
        </w:numPr>
        <w:tabs>
          <w:tab w:val="left" w:pos="708"/>
        </w:tabs>
        <w:ind w:left="567" w:hanging="567"/>
        <w:contextualSpacing/>
        <w:rPr>
          <w:szCs w:val="22"/>
        </w:rPr>
      </w:pPr>
      <w:r>
        <w:rPr>
          <w:szCs w:val="22"/>
        </w:rPr>
        <w:t xml:space="preserve">Tato smlouva nabývá účinnosti dnem jejího uveřejnění v registru smluv dle zákona </w:t>
      </w:r>
      <w:r>
        <w:rPr>
          <w:szCs w:val="22"/>
        </w:rPr>
        <w:br/>
        <w:t>č. 340/2015 Sb., o zvláštních podmínkách účinnosti některých smluv, uveřejňování těchto smluv a o registru smluv (zákon o registru smluv), ve znění pozdějších předpisů.</w:t>
      </w:r>
    </w:p>
    <w:p w14:paraId="34948643" w14:textId="76EA6EBF" w:rsidR="0069707C" w:rsidRDefault="00C92191" w:rsidP="0000233B">
      <w:pPr>
        <w:pStyle w:val="KUsmlouva-2rove"/>
        <w:numPr>
          <w:ilvl w:val="1"/>
          <w:numId w:val="13"/>
        </w:numPr>
        <w:spacing w:after="0"/>
        <w:ind w:left="567" w:hanging="567"/>
        <w:contextualSpacing/>
        <w:rPr>
          <w:szCs w:val="22"/>
        </w:rPr>
      </w:pPr>
      <w:r w:rsidRPr="00C673CD">
        <w:rPr>
          <w:szCs w:val="22"/>
        </w:rPr>
        <w:t xml:space="preserve">Zhotovitel souhlasí s případným uveřejněním podmínek, za jakých byla smlouva uzavřena v rozsahu dle </w:t>
      </w:r>
      <w:r w:rsidR="003A41D1" w:rsidRPr="00EF0864">
        <w:rPr>
          <w:szCs w:val="22"/>
        </w:rPr>
        <w:t>ZZVZ</w:t>
      </w:r>
      <w:r w:rsidRPr="00C673CD">
        <w:rPr>
          <w:szCs w:val="22"/>
        </w:rPr>
        <w:t xml:space="preserve">, zákona č. 340/2015 Sb., o registru smluv, </w:t>
      </w:r>
      <w:r w:rsidR="0069707C">
        <w:rPr>
          <w:szCs w:val="22"/>
        </w:rPr>
        <w:t xml:space="preserve">ve znění pozdějších předpisů </w:t>
      </w:r>
      <w:r w:rsidR="00605C43">
        <w:rPr>
          <w:szCs w:val="22"/>
        </w:rPr>
        <w:br/>
      </w:r>
      <w:r w:rsidR="0069707C">
        <w:rPr>
          <w:szCs w:val="22"/>
        </w:rPr>
        <w:t>a zákona č. 106/1999 Sb., o svobodném přístupu k informacím, ve znění pozdějších předpisů.</w:t>
      </w:r>
    </w:p>
    <w:p w14:paraId="59445D56"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Obě strany prohlašují, že došlo k dohodě o celém rozsahu této smlouvy.</w:t>
      </w:r>
    </w:p>
    <w:p w14:paraId="2EBDA1E2" w14:textId="77777777" w:rsidR="006F5194" w:rsidRPr="00C673CD" w:rsidRDefault="006F5194" w:rsidP="00CC0430">
      <w:pPr>
        <w:pStyle w:val="KUsmlouva-2rove"/>
        <w:numPr>
          <w:ilvl w:val="1"/>
          <w:numId w:val="13"/>
        </w:numPr>
        <w:spacing w:after="0"/>
        <w:ind w:left="567" w:hanging="567"/>
        <w:contextualSpacing/>
        <w:rPr>
          <w:b/>
          <w:szCs w:val="22"/>
        </w:rPr>
      </w:pPr>
      <w:bookmarkStart w:id="21" w:name="_Toc527338719"/>
      <w:r w:rsidRPr="00C673CD">
        <w:rPr>
          <w:szCs w:val="22"/>
        </w:rPr>
        <w:t>Dnem podpisu této smlouvy pozbývají platnosti všechna předchozí písemná i ústní ujednání smluvních stran vztahující se k dílu.</w:t>
      </w:r>
      <w:bookmarkEnd w:id="21"/>
    </w:p>
    <w:p w14:paraId="3BF81552"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 xml:space="preserve">Případná neplatnost některého ustanovení této smlouvy nemá za následek neplatnost ostatních ustanovení. </w:t>
      </w:r>
    </w:p>
    <w:p w14:paraId="3756C9CD" w14:textId="77777777" w:rsidR="006F5194" w:rsidRPr="00C673CD" w:rsidRDefault="006F5194" w:rsidP="00CC0430">
      <w:pPr>
        <w:pStyle w:val="KUsmlouva-2rove"/>
        <w:numPr>
          <w:ilvl w:val="1"/>
          <w:numId w:val="13"/>
        </w:numPr>
        <w:spacing w:after="0"/>
        <w:ind w:left="567" w:hanging="567"/>
        <w:contextualSpacing/>
        <w:rPr>
          <w:b/>
          <w:szCs w:val="22"/>
        </w:rPr>
      </w:pPr>
      <w:r w:rsidRPr="00C673CD">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7887D3D" w14:textId="026C52DB" w:rsidR="006F5194" w:rsidRPr="006B4227" w:rsidRDefault="006F5194" w:rsidP="00CC0430">
      <w:pPr>
        <w:pStyle w:val="KUsmlouva-2rove"/>
        <w:numPr>
          <w:ilvl w:val="1"/>
          <w:numId w:val="13"/>
        </w:numPr>
        <w:spacing w:after="0"/>
        <w:ind w:left="567" w:hanging="567"/>
        <w:contextualSpacing/>
        <w:rPr>
          <w:b/>
          <w:szCs w:val="22"/>
        </w:rPr>
      </w:pPr>
      <w:r w:rsidRPr="00C673CD">
        <w:rPr>
          <w:szCs w:val="22"/>
        </w:rPr>
        <w:t xml:space="preserve">Přílohou č. 1 této smlouvy je </w:t>
      </w:r>
      <w:r w:rsidRPr="00C673CD">
        <w:rPr>
          <w:b/>
          <w:szCs w:val="22"/>
        </w:rPr>
        <w:t>oceněný soupis prací</w:t>
      </w:r>
      <w:r w:rsidRPr="00C673CD">
        <w:rPr>
          <w:szCs w:val="22"/>
        </w:rPr>
        <w:t xml:space="preserve"> (položkový rozpočet)</w:t>
      </w:r>
      <w:r w:rsidR="00FB5E31">
        <w:rPr>
          <w:szCs w:val="22"/>
        </w:rPr>
        <w:t>.</w:t>
      </w:r>
    </w:p>
    <w:p w14:paraId="34C178BD" w14:textId="3B82D6F6" w:rsidR="009206E6" w:rsidRPr="00C673CD"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C673CD">
        <w:rPr>
          <w:rFonts w:ascii="Arial" w:hAnsi="Arial" w:cs="Arial"/>
          <w:szCs w:val="22"/>
        </w:rPr>
        <w:t>Tato smlouva byla schválena Radou města Kroměříž, na svém</w:t>
      </w:r>
      <w:r w:rsidR="00842CA3">
        <w:rPr>
          <w:rFonts w:ascii="Arial" w:hAnsi="Arial" w:cs="Arial"/>
          <w:szCs w:val="22"/>
        </w:rPr>
        <w:t xml:space="preserve"> </w:t>
      </w:r>
      <w:r w:rsidR="005C6C3C">
        <w:rPr>
          <w:rFonts w:ascii="Arial" w:hAnsi="Arial" w:cs="Arial"/>
          <w:szCs w:val="22"/>
        </w:rPr>
        <w:t>88.</w:t>
      </w:r>
      <w:r w:rsidR="00842CA3">
        <w:rPr>
          <w:rFonts w:ascii="Arial" w:hAnsi="Arial" w:cs="Arial"/>
          <w:szCs w:val="22"/>
        </w:rPr>
        <w:t xml:space="preserve"> </w:t>
      </w:r>
      <w:r w:rsidRPr="00C673CD">
        <w:rPr>
          <w:rFonts w:ascii="Arial" w:hAnsi="Arial" w:cs="Arial"/>
          <w:szCs w:val="22"/>
        </w:rPr>
        <w:t>jednání, dne</w:t>
      </w:r>
      <w:r w:rsidR="005C6C3C">
        <w:rPr>
          <w:rFonts w:ascii="Arial" w:hAnsi="Arial" w:cs="Arial"/>
          <w:szCs w:val="22"/>
        </w:rPr>
        <w:t xml:space="preserve"> 08.12. </w:t>
      </w:r>
      <w:r w:rsidR="00842CA3">
        <w:rPr>
          <w:rFonts w:ascii="Arial" w:hAnsi="Arial" w:cs="Arial"/>
          <w:szCs w:val="22"/>
        </w:rPr>
        <w:t>202</w:t>
      </w:r>
      <w:r w:rsidR="003B0DFB">
        <w:rPr>
          <w:rFonts w:ascii="Arial" w:hAnsi="Arial" w:cs="Arial"/>
          <w:szCs w:val="22"/>
        </w:rPr>
        <w:t>5</w:t>
      </w:r>
      <w:r w:rsidR="00842CA3">
        <w:rPr>
          <w:rFonts w:ascii="Arial" w:hAnsi="Arial" w:cs="Arial"/>
          <w:szCs w:val="22"/>
        </w:rPr>
        <w:t xml:space="preserve"> </w:t>
      </w:r>
      <w:r w:rsidRPr="00C673CD">
        <w:rPr>
          <w:rFonts w:ascii="Arial" w:hAnsi="Arial" w:cs="Arial"/>
          <w:szCs w:val="22"/>
        </w:rPr>
        <w:t>pod</w:t>
      </w:r>
      <w:r w:rsidR="00842CA3">
        <w:rPr>
          <w:rFonts w:ascii="Arial" w:hAnsi="Arial" w:cs="Arial"/>
          <w:szCs w:val="22"/>
        </w:rPr>
        <w:t> </w:t>
      </w:r>
      <w:r w:rsidRPr="00C673CD">
        <w:rPr>
          <w:rFonts w:ascii="Arial" w:hAnsi="Arial" w:cs="Arial"/>
          <w:szCs w:val="22"/>
        </w:rPr>
        <w:t xml:space="preserve">číslem usnesení </w:t>
      </w:r>
      <w:r w:rsidR="005C6C3C">
        <w:rPr>
          <w:rFonts w:ascii="Arial" w:hAnsi="Arial" w:cs="Arial"/>
          <w:szCs w:val="22"/>
        </w:rPr>
        <w:t>RMK/25/88/2479.</w:t>
      </w:r>
    </w:p>
    <w:p w14:paraId="7D41A999" w14:textId="77777777" w:rsidR="006F5194" w:rsidRPr="00C673CD" w:rsidRDefault="006F5194" w:rsidP="00654D89">
      <w:pPr>
        <w:spacing w:before="120"/>
        <w:contextualSpacing/>
        <w:rPr>
          <w:rFonts w:ascii="Arial" w:hAnsi="Arial" w:cs="Arial"/>
          <w:sz w:val="18"/>
        </w:rPr>
      </w:pPr>
    </w:p>
    <w:p w14:paraId="5B14429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Zhotovitel:</w:t>
      </w:r>
    </w:p>
    <w:p w14:paraId="334BD6B4" w14:textId="77777777" w:rsidR="00B55DF9" w:rsidRPr="00C673CD" w:rsidRDefault="00B55DF9" w:rsidP="00654D89">
      <w:pPr>
        <w:spacing w:before="120"/>
        <w:contextualSpacing/>
        <w:rPr>
          <w:rFonts w:ascii="Arial" w:hAnsi="Arial" w:cs="Arial"/>
          <w:szCs w:val="22"/>
        </w:rPr>
      </w:pPr>
    </w:p>
    <w:p w14:paraId="7F78792D" w14:textId="254E5F9D"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 xml:space="preserve">V </w:t>
      </w:r>
      <w:r w:rsidR="00501FD7">
        <w:rPr>
          <w:rFonts w:ascii="Arial" w:hAnsi="Arial" w:cs="Arial"/>
          <w:szCs w:val="22"/>
        </w:rPr>
        <w:t>Kroměříži</w:t>
      </w:r>
      <w:r w:rsidRPr="00C673CD">
        <w:rPr>
          <w:rFonts w:ascii="Arial" w:hAnsi="Arial" w:cs="Arial"/>
          <w:szCs w:val="22"/>
        </w:rPr>
        <w:t>, dne:</w:t>
      </w:r>
    </w:p>
    <w:p w14:paraId="4BCD9F9E" w14:textId="77777777" w:rsidR="00B55DF9" w:rsidRDefault="00B55DF9" w:rsidP="00654D89">
      <w:pPr>
        <w:spacing w:before="120"/>
        <w:contextualSpacing/>
        <w:rPr>
          <w:rFonts w:ascii="Arial" w:hAnsi="Arial" w:cs="Arial"/>
          <w:szCs w:val="22"/>
        </w:rPr>
      </w:pPr>
    </w:p>
    <w:p w14:paraId="2A715C5F" w14:textId="72173B60" w:rsidR="00E071F6" w:rsidRPr="00620889" w:rsidRDefault="00620889" w:rsidP="00654D89">
      <w:pPr>
        <w:spacing w:before="120"/>
        <w:contextualSpacing/>
        <w:rPr>
          <w:rFonts w:ascii="Arial" w:hAnsi="Arial" w:cs="Arial"/>
          <w:i/>
          <w:szCs w:val="22"/>
        </w:rPr>
      </w:pPr>
      <w:r w:rsidRPr="00620889">
        <w:rPr>
          <w:rFonts w:ascii="Arial" w:hAnsi="Arial" w:cs="Arial"/>
          <w:i/>
          <w:szCs w:val="22"/>
        </w:rPr>
        <w:t>(dle data el. podpisu)</w:t>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Pr>
          <w:rFonts w:ascii="Arial" w:hAnsi="Arial" w:cs="Arial"/>
          <w:i/>
          <w:szCs w:val="22"/>
        </w:rPr>
        <w:tab/>
      </w:r>
      <w:r w:rsidRPr="00620889">
        <w:rPr>
          <w:rFonts w:ascii="Arial" w:hAnsi="Arial" w:cs="Arial"/>
          <w:i/>
          <w:szCs w:val="22"/>
        </w:rPr>
        <w:t>(dle data el. podpisu)</w:t>
      </w:r>
    </w:p>
    <w:p w14:paraId="59F17889" w14:textId="77777777" w:rsidR="00E071F6" w:rsidRDefault="00E071F6" w:rsidP="00654D89">
      <w:pPr>
        <w:spacing w:before="120"/>
        <w:contextualSpacing/>
        <w:rPr>
          <w:rFonts w:ascii="Arial" w:hAnsi="Arial" w:cs="Arial"/>
          <w:szCs w:val="22"/>
        </w:rPr>
      </w:pPr>
    </w:p>
    <w:p w14:paraId="1FA9F950" w14:textId="110FB72D" w:rsidR="00E071F6" w:rsidRDefault="0082559C" w:rsidP="00654D89">
      <w:pPr>
        <w:spacing w:before="120"/>
        <w:contextualSpacing/>
        <w:rPr>
          <w:rFonts w:ascii="Arial" w:hAnsi="Arial" w:cs="Arial"/>
          <w:szCs w:val="22"/>
        </w:rPr>
      </w:pPr>
      <w:r>
        <w:rPr>
          <w:rFonts w:ascii="Arial" w:hAnsi="Arial" w:cs="Arial"/>
          <w:szCs w:val="22"/>
        </w:rPr>
        <w:t>12.12. 2025</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12.12. 2025</w:t>
      </w:r>
    </w:p>
    <w:p w14:paraId="7EA0F97E" w14:textId="77777777" w:rsidR="00E26BB0" w:rsidRDefault="00E26BB0" w:rsidP="00654D89">
      <w:pPr>
        <w:spacing w:before="120"/>
        <w:contextualSpacing/>
        <w:rPr>
          <w:rFonts w:ascii="Arial" w:hAnsi="Arial" w:cs="Arial"/>
          <w:szCs w:val="22"/>
        </w:rPr>
      </w:pPr>
    </w:p>
    <w:p w14:paraId="38F02E66" w14:textId="77777777" w:rsidR="00E26BB0" w:rsidRPr="00C673CD" w:rsidRDefault="00E26BB0" w:rsidP="00654D89">
      <w:pPr>
        <w:spacing w:before="120"/>
        <w:contextualSpacing/>
        <w:rPr>
          <w:rFonts w:ascii="Arial" w:hAnsi="Arial" w:cs="Arial"/>
          <w:szCs w:val="22"/>
        </w:rPr>
      </w:pPr>
    </w:p>
    <w:p w14:paraId="3DDC0CCC" w14:textId="7ED01AF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r>
      <w:r w:rsidR="003B51A5">
        <w:rPr>
          <w:rFonts w:ascii="Arial" w:hAnsi="Arial" w:cs="Arial"/>
          <w:szCs w:val="22"/>
        </w:rPr>
        <w:tab/>
      </w:r>
      <w:r w:rsidR="003B51A5">
        <w:rPr>
          <w:rFonts w:ascii="Arial" w:hAnsi="Arial" w:cs="Arial"/>
          <w:szCs w:val="22"/>
        </w:rPr>
        <w:tab/>
      </w:r>
      <w:r w:rsidRPr="00C673CD">
        <w:rPr>
          <w:rFonts w:ascii="Arial" w:hAnsi="Arial" w:cs="Arial"/>
          <w:szCs w:val="22"/>
        </w:rPr>
        <w:t>…………………………………………</w:t>
      </w:r>
    </w:p>
    <w:p w14:paraId="3DE3BAD6" w14:textId="3E7ED42E" w:rsidR="00B55DF9" w:rsidRPr="008638A5" w:rsidRDefault="00E071F6" w:rsidP="00E071F6">
      <w:pPr>
        <w:spacing w:before="120"/>
        <w:contextualSpacing/>
        <w:rPr>
          <w:rFonts w:ascii="Arial" w:hAnsi="Arial" w:cs="Arial"/>
          <w:szCs w:val="22"/>
        </w:rPr>
      </w:pPr>
      <w:r>
        <w:rPr>
          <w:rFonts w:cs="Arial"/>
        </w:rPr>
        <w:t xml:space="preserve"> </w:t>
      </w:r>
      <w:r w:rsidR="006B4227" w:rsidRPr="006B4227">
        <w:rPr>
          <w:rFonts w:ascii="Arial" w:hAnsi="Arial" w:cs="Arial"/>
        </w:rPr>
        <w:t>Mgr. Tomáš Opatrný, starosta</w:t>
      </w:r>
      <w:r w:rsidR="00B55DF9" w:rsidRPr="00E071F6">
        <w:rPr>
          <w:rFonts w:ascii="Arial" w:hAnsi="Arial" w:cs="Arial"/>
          <w:szCs w:val="22"/>
        </w:rPr>
        <w:tab/>
      </w:r>
      <w:r w:rsidR="00FA2946"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3B51A5" w:rsidRPr="00E071F6">
        <w:rPr>
          <w:rFonts w:ascii="Arial" w:hAnsi="Arial" w:cs="Arial"/>
          <w:szCs w:val="22"/>
        </w:rPr>
        <w:tab/>
      </w:r>
      <w:r w:rsidR="00501FD7" w:rsidRPr="008638A5">
        <w:rPr>
          <w:rFonts w:ascii="Arial" w:hAnsi="Arial" w:cs="Arial"/>
          <w:szCs w:val="22"/>
        </w:rPr>
        <w:t xml:space="preserve">Václav </w:t>
      </w:r>
      <w:proofErr w:type="spellStart"/>
      <w:r w:rsidR="00501FD7" w:rsidRPr="008638A5">
        <w:rPr>
          <w:rFonts w:ascii="Arial" w:hAnsi="Arial" w:cs="Arial"/>
          <w:szCs w:val="22"/>
        </w:rPr>
        <w:t>Zycháček</w:t>
      </w:r>
      <w:proofErr w:type="spellEnd"/>
      <w:r w:rsidR="0092781C" w:rsidRPr="008638A5">
        <w:rPr>
          <w:rFonts w:ascii="Arial" w:hAnsi="Arial" w:cs="Arial"/>
          <w:szCs w:val="22"/>
        </w:rPr>
        <w:t xml:space="preserve">, </w:t>
      </w:r>
      <w:r w:rsidR="00501FD7" w:rsidRPr="008638A5">
        <w:rPr>
          <w:rFonts w:ascii="Arial" w:hAnsi="Arial" w:cs="Arial"/>
          <w:i/>
          <w:szCs w:val="22"/>
        </w:rPr>
        <w:t>jednatel</w:t>
      </w:r>
    </w:p>
    <w:p w14:paraId="64837D94" w14:textId="1EB602F0" w:rsidR="006F5194" w:rsidRPr="00736E6E" w:rsidRDefault="006B4227" w:rsidP="00654D89">
      <w:pPr>
        <w:spacing w:before="120"/>
        <w:contextualSpacing/>
        <w:rPr>
          <w:rFonts w:ascii="Arial" w:hAnsi="Arial" w:cs="Arial"/>
          <w:szCs w:val="22"/>
        </w:rPr>
      </w:pPr>
      <w:r w:rsidRPr="008638A5">
        <w:rPr>
          <w:rFonts w:ascii="Arial" w:hAnsi="Arial" w:cs="Arial"/>
          <w:szCs w:val="22"/>
        </w:rPr>
        <w:t xml:space="preserve"> Město Kroměříž</w:t>
      </w:r>
      <w:r w:rsidR="00E071F6" w:rsidRPr="008638A5">
        <w:rPr>
          <w:rFonts w:ascii="Arial" w:hAnsi="Arial" w:cs="Arial"/>
          <w:szCs w:val="22"/>
        </w:rPr>
        <w:t xml:space="preserve"> </w:t>
      </w:r>
      <w:r w:rsidR="00E071F6" w:rsidRPr="008638A5">
        <w:rPr>
          <w:rFonts w:ascii="Arial" w:hAnsi="Arial" w:cs="Arial"/>
          <w:szCs w:val="22"/>
        </w:rPr>
        <w:tab/>
      </w:r>
      <w:r w:rsidR="00E071F6" w:rsidRPr="008638A5">
        <w:rPr>
          <w:rFonts w:ascii="Arial" w:hAnsi="Arial" w:cs="Arial"/>
          <w:szCs w:val="22"/>
        </w:rPr>
        <w:tab/>
      </w:r>
      <w:r w:rsidR="00E071F6" w:rsidRPr="008638A5">
        <w:rPr>
          <w:rFonts w:ascii="Arial" w:hAnsi="Arial" w:cs="Arial"/>
          <w:szCs w:val="22"/>
        </w:rPr>
        <w:tab/>
      </w:r>
      <w:r w:rsidR="00D92925" w:rsidRPr="008638A5" w:rsidDel="00D92925">
        <w:rPr>
          <w:rFonts w:ascii="Arial" w:hAnsi="Arial" w:cs="Arial"/>
          <w:szCs w:val="22"/>
        </w:rPr>
        <w:t xml:space="preserve"> </w:t>
      </w:r>
      <w:r w:rsidR="00B55DF9" w:rsidRPr="008638A5">
        <w:rPr>
          <w:rFonts w:ascii="Arial" w:hAnsi="Arial" w:cs="Arial"/>
          <w:szCs w:val="22"/>
        </w:rPr>
        <w:tab/>
      </w:r>
      <w:r w:rsidR="00B55DF9" w:rsidRPr="008638A5">
        <w:rPr>
          <w:rFonts w:ascii="Arial" w:hAnsi="Arial" w:cs="Arial"/>
          <w:szCs w:val="22"/>
        </w:rPr>
        <w:tab/>
      </w:r>
      <w:r w:rsidR="003B51A5" w:rsidRPr="008638A5">
        <w:rPr>
          <w:rFonts w:ascii="Arial" w:hAnsi="Arial" w:cs="Arial"/>
          <w:szCs w:val="22"/>
        </w:rPr>
        <w:tab/>
      </w:r>
      <w:r w:rsidR="008638A5" w:rsidRPr="008638A5">
        <w:rPr>
          <w:rFonts w:ascii="Arial" w:hAnsi="Arial" w:cs="Arial"/>
          <w:szCs w:val="22"/>
        </w:rPr>
        <w:t>ELIS-střechy s.r.o.</w:t>
      </w:r>
    </w:p>
    <w:p w14:paraId="4BC46DEA" w14:textId="49B977EF" w:rsidR="00622A11" w:rsidRDefault="00622A11" w:rsidP="00654D89">
      <w:pPr>
        <w:spacing w:before="120"/>
        <w:contextualSpacing/>
        <w:rPr>
          <w:rFonts w:ascii="Arial" w:hAnsi="Arial" w:cs="Arial"/>
          <w:sz w:val="18"/>
        </w:rPr>
      </w:pPr>
    </w:p>
    <w:p w14:paraId="6B3AE210" w14:textId="4CFF82A3" w:rsidR="00622A11" w:rsidRDefault="00622A11" w:rsidP="00654D89">
      <w:pPr>
        <w:spacing w:before="120"/>
        <w:contextualSpacing/>
        <w:rPr>
          <w:rFonts w:ascii="Arial" w:hAnsi="Arial" w:cs="Arial"/>
          <w:sz w:val="18"/>
        </w:rPr>
      </w:pPr>
    </w:p>
    <w:p w14:paraId="014386C1" w14:textId="16953DEF" w:rsidR="00622A11" w:rsidRDefault="00622A11" w:rsidP="00654D89">
      <w:pPr>
        <w:spacing w:before="120"/>
        <w:contextualSpacing/>
        <w:rPr>
          <w:rFonts w:ascii="Arial" w:hAnsi="Arial" w:cs="Arial"/>
          <w:sz w:val="18"/>
        </w:rPr>
      </w:pPr>
    </w:p>
    <w:p w14:paraId="7675A68E" w14:textId="6C9026E1" w:rsidR="00622A11" w:rsidRDefault="00622A11" w:rsidP="00654D89">
      <w:pPr>
        <w:spacing w:before="120"/>
        <w:contextualSpacing/>
        <w:rPr>
          <w:rFonts w:ascii="Arial" w:hAnsi="Arial" w:cs="Arial"/>
          <w:sz w:val="18"/>
          <w:szCs w:val="18"/>
        </w:rPr>
      </w:pPr>
      <w:r w:rsidRPr="00622A11">
        <w:rPr>
          <w:rFonts w:ascii="Arial" w:hAnsi="Arial" w:cs="Arial"/>
          <w:sz w:val="18"/>
          <w:szCs w:val="18"/>
        </w:rPr>
        <w:t>Příloha č. 1: Položkový rozpočet s výkazem výměr</w:t>
      </w:r>
    </w:p>
    <w:p w14:paraId="4CDCF539" w14:textId="77777777" w:rsidR="00813543" w:rsidRDefault="00813543" w:rsidP="00654D89">
      <w:pPr>
        <w:spacing w:before="120"/>
        <w:contextualSpacing/>
        <w:rPr>
          <w:rFonts w:ascii="Arial" w:hAnsi="Arial" w:cs="Arial"/>
          <w:sz w:val="18"/>
          <w:szCs w:val="18"/>
        </w:rPr>
        <w:sectPr w:rsidR="00813543" w:rsidSect="00B4330E">
          <w:footerReference w:type="default" r:id="rId8"/>
          <w:headerReference w:type="first" r:id="rId9"/>
          <w:type w:val="continuous"/>
          <w:pgSz w:w="11906" w:h="16838"/>
          <w:pgMar w:top="1701" w:right="1418" w:bottom="1247" w:left="1418" w:header="0" w:footer="567" w:gutter="0"/>
          <w:cols w:space="708"/>
          <w:titlePg/>
          <w:docGrid w:linePitch="272"/>
        </w:sectPr>
      </w:pPr>
    </w:p>
    <w:tbl>
      <w:tblPr>
        <w:tblW w:w="10461" w:type="dxa"/>
        <w:tblCellMar>
          <w:left w:w="70" w:type="dxa"/>
          <w:right w:w="70" w:type="dxa"/>
        </w:tblCellMar>
        <w:tblLook w:val="04A0" w:firstRow="1" w:lastRow="0" w:firstColumn="1" w:lastColumn="0" w:noHBand="0" w:noVBand="1"/>
      </w:tblPr>
      <w:tblGrid>
        <w:gridCol w:w="168"/>
        <w:gridCol w:w="1"/>
        <w:gridCol w:w="205"/>
        <w:gridCol w:w="175"/>
        <w:gridCol w:w="109"/>
        <w:gridCol w:w="91"/>
        <w:gridCol w:w="164"/>
        <w:gridCol w:w="3"/>
        <w:gridCol w:w="180"/>
        <w:gridCol w:w="97"/>
        <w:gridCol w:w="62"/>
        <w:gridCol w:w="131"/>
        <w:gridCol w:w="27"/>
        <w:gridCol w:w="158"/>
        <w:gridCol w:w="8"/>
        <w:gridCol w:w="150"/>
        <w:gridCol w:w="28"/>
        <w:gridCol w:w="132"/>
        <w:gridCol w:w="46"/>
        <w:gridCol w:w="187"/>
        <w:gridCol w:w="50"/>
        <w:gridCol w:w="183"/>
        <w:gridCol w:w="85"/>
        <w:gridCol w:w="123"/>
        <w:gridCol w:w="145"/>
        <w:gridCol w:w="14"/>
        <w:gridCol w:w="150"/>
        <w:gridCol w:w="9"/>
        <w:gridCol w:w="155"/>
        <w:gridCol w:w="4"/>
        <w:gridCol w:w="159"/>
        <w:gridCol w:w="1"/>
        <w:gridCol w:w="158"/>
        <w:gridCol w:w="6"/>
        <w:gridCol w:w="153"/>
        <w:gridCol w:w="11"/>
        <w:gridCol w:w="148"/>
        <w:gridCol w:w="16"/>
        <w:gridCol w:w="143"/>
        <w:gridCol w:w="67"/>
        <w:gridCol w:w="92"/>
        <w:gridCol w:w="72"/>
        <w:gridCol w:w="68"/>
        <w:gridCol w:w="96"/>
        <w:gridCol w:w="44"/>
        <w:gridCol w:w="120"/>
        <w:gridCol w:w="20"/>
        <w:gridCol w:w="140"/>
        <w:gridCol w:w="38"/>
        <w:gridCol w:w="102"/>
        <w:gridCol w:w="96"/>
        <w:gridCol w:w="44"/>
        <w:gridCol w:w="140"/>
        <w:gridCol w:w="14"/>
        <w:gridCol w:w="126"/>
        <w:gridCol w:w="72"/>
        <w:gridCol w:w="68"/>
        <w:gridCol w:w="130"/>
        <w:gridCol w:w="10"/>
        <w:gridCol w:w="140"/>
        <w:gridCol w:w="48"/>
        <w:gridCol w:w="92"/>
        <w:gridCol w:w="106"/>
        <w:gridCol w:w="34"/>
        <w:gridCol w:w="140"/>
        <w:gridCol w:w="24"/>
        <w:gridCol w:w="116"/>
        <w:gridCol w:w="5"/>
        <w:gridCol w:w="135"/>
        <w:gridCol w:w="9"/>
        <w:gridCol w:w="121"/>
        <w:gridCol w:w="10"/>
        <w:gridCol w:w="140"/>
        <w:gridCol w:w="96"/>
        <w:gridCol w:w="44"/>
        <w:gridCol w:w="77"/>
        <w:gridCol w:w="63"/>
        <w:gridCol w:w="81"/>
        <w:gridCol w:w="59"/>
        <w:gridCol w:w="61"/>
        <w:gridCol w:w="79"/>
        <w:gridCol w:w="140"/>
        <w:gridCol w:w="93"/>
        <w:gridCol w:w="47"/>
        <w:gridCol w:w="74"/>
        <w:gridCol w:w="144"/>
        <w:gridCol w:w="125"/>
        <w:gridCol w:w="99"/>
        <w:gridCol w:w="30"/>
        <w:gridCol w:w="110"/>
        <w:gridCol w:w="69"/>
        <w:gridCol w:w="71"/>
        <w:gridCol w:w="140"/>
        <w:gridCol w:w="33"/>
        <w:gridCol w:w="151"/>
        <w:gridCol w:w="27"/>
        <w:gridCol w:w="113"/>
        <w:gridCol w:w="25"/>
        <w:gridCol w:w="130"/>
        <w:gridCol w:w="14"/>
        <w:gridCol w:w="126"/>
        <w:gridCol w:w="98"/>
        <w:gridCol w:w="42"/>
        <w:gridCol w:w="140"/>
        <w:gridCol w:w="140"/>
        <w:gridCol w:w="140"/>
        <w:gridCol w:w="73"/>
        <w:gridCol w:w="134"/>
        <w:gridCol w:w="57"/>
        <w:gridCol w:w="151"/>
        <w:gridCol w:w="15"/>
        <w:gridCol w:w="128"/>
        <w:gridCol w:w="62"/>
        <w:gridCol w:w="57"/>
        <w:gridCol w:w="109"/>
        <w:gridCol w:w="11"/>
        <w:gridCol w:w="124"/>
        <w:gridCol w:w="5"/>
        <w:gridCol w:w="140"/>
      </w:tblGrid>
      <w:tr w:rsidR="00813543" w:rsidRPr="00813543" w14:paraId="3C50F5D0" w14:textId="77777777" w:rsidTr="00813543">
        <w:trPr>
          <w:trHeight w:val="452"/>
        </w:trPr>
        <w:tc>
          <w:tcPr>
            <w:tcW w:w="159" w:type="dxa"/>
            <w:tcBorders>
              <w:top w:val="nil"/>
              <w:left w:val="single" w:sz="4" w:space="0" w:color="000000"/>
              <w:bottom w:val="nil"/>
              <w:right w:val="nil"/>
            </w:tcBorders>
            <w:noWrap/>
            <w:vAlign w:val="bottom"/>
            <w:hideMark/>
          </w:tcPr>
          <w:p w14:paraId="56F3404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lastRenderedPageBreak/>
              <w:t> </w:t>
            </w:r>
          </w:p>
        </w:tc>
        <w:tc>
          <w:tcPr>
            <w:tcW w:w="269" w:type="dxa"/>
            <w:gridSpan w:val="2"/>
            <w:tcBorders>
              <w:top w:val="nil"/>
              <w:left w:val="nil"/>
              <w:bottom w:val="nil"/>
              <w:right w:val="nil"/>
            </w:tcBorders>
            <w:noWrap/>
            <w:vAlign w:val="bottom"/>
            <w:hideMark/>
          </w:tcPr>
          <w:p w14:paraId="4CF58CDA" w14:textId="77777777" w:rsidR="00813543" w:rsidRPr="00813543" w:rsidRDefault="00813543" w:rsidP="00813543">
            <w:pPr>
              <w:rPr>
                <w:rFonts w:ascii="Arial CE" w:hAnsi="Arial CE" w:cs="Arial CE"/>
                <w:sz w:val="16"/>
                <w:szCs w:val="16"/>
              </w:rPr>
            </w:pPr>
          </w:p>
        </w:tc>
        <w:tc>
          <w:tcPr>
            <w:tcW w:w="1918" w:type="dxa"/>
            <w:gridSpan w:val="22"/>
            <w:tcBorders>
              <w:top w:val="nil"/>
              <w:left w:val="nil"/>
              <w:bottom w:val="nil"/>
              <w:right w:val="nil"/>
            </w:tcBorders>
            <w:noWrap/>
            <w:vAlign w:val="center"/>
            <w:hideMark/>
          </w:tcPr>
          <w:p w14:paraId="032975B8" w14:textId="77777777" w:rsidR="00813543" w:rsidRPr="00813543" w:rsidRDefault="00813543" w:rsidP="00813543">
            <w:pPr>
              <w:rPr>
                <w:rFonts w:ascii="Arial CE" w:hAnsi="Arial CE" w:cs="Arial CE"/>
                <w:b/>
                <w:bCs/>
                <w:sz w:val="28"/>
                <w:szCs w:val="28"/>
              </w:rPr>
            </w:pPr>
            <w:r w:rsidRPr="00813543">
              <w:rPr>
                <w:rFonts w:ascii="Arial CE" w:hAnsi="Arial CE" w:cs="Arial CE"/>
                <w:b/>
                <w:bCs/>
                <w:sz w:val="28"/>
                <w:szCs w:val="28"/>
              </w:rPr>
              <w:t>REKAPITULACE STAVBY</w:t>
            </w:r>
          </w:p>
        </w:tc>
        <w:tc>
          <w:tcPr>
            <w:tcW w:w="155" w:type="dxa"/>
            <w:gridSpan w:val="2"/>
            <w:tcBorders>
              <w:top w:val="nil"/>
              <w:left w:val="nil"/>
              <w:bottom w:val="nil"/>
              <w:right w:val="nil"/>
            </w:tcBorders>
            <w:noWrap/>
            <w:vAlign w:val="bottom"/>
            <w:hideMark/>
          </w:tcPr>
          <w:p w14:paraId="6895C43F" w14:textId="77777777" w:rsidR="00813543" w:rsidRPr="00813543" w:rsidRDefault="00813543" w:rsidP="00813543">
            <w:pPr>
              <w:rPr>
                <w:rFonts w:ascii="Arial CE" w:hAnsi="Arial CE" w:cs="Arial CE"/>
                <w:b/>
                <w:bCs/>
                <w:sz w:val="28"/>
                <w:szCs w:val="28"/>
              </w:rPr>
            </w:pPr>
          </w:p>
        </w:tc>
        <w:tc>
          <w:tcPr>
            <w:tcW w:w="154" w:type="dxa"/>
            <w:gridSpan w:val="2"/>
            <w:tcBorders>
              <w:top w:val="nil"/>
              <w:left w:val="nil"/>
              <w:bottom w:val="nil"/>
              <w:right w:val="nil"/>
            </w:tcBorders>
            <w:noWrap/>
            <w:vAlign w:val="bottom"/>
            <w:hideMark/>
          </w:tcPr>
          <w:p w14:paraId="54968BC4" w14:textId="77777777" w:rsidR="00813543" w:rsidRPr="00813543" w:rsidRDefault="00813543" w:rsidP="00813543"/>
        </w:tc>
        <w:tc>
          <w:tcPr>
            <w:tcW w:w="154" w:type="dxa"/>
            <w:gridSpan w:val="3"/>
            <w:tcBorders>
              <w:top w:val="nil"/>
              <w:left w:val="nil"/>
              <w:bottom w:val="nil"/>
              <w:right w:val="nil"/>
            </w:tcBorders>
            <w:noWrap/>
            <w:vAlign w:val="bottom"/>
            <w:hideMark/>
          </w:tcPr>
          <w:p w14:paraId="2E7CB7BE" w14:textId="77777777" w:rsidR="00813543" w:rsidRPr="00813543" w:rsidRDefault="00813543" w:rsidP="00813543"/>
        </w:tc>
        <w:tc>
          <w:tcPr>
            <w:tcW w:w="154" w:type="dxa"/>
            <w:gridSpan w:val="2"/>
            <w:tcBorders>
              <w:top w:val="nil"/>
              <w:left w:val="nil"/>
              <w:bottom w:val="nil"/>
              <w:right w:val="nil"/>
            </w:tcBorders>
            <w:noWrap/>
            <w:vAlign w:val="bottom"/>
            <w:hideMark/>
          </w:tcPr>
          <w:p w14:paraId="01A1D030" w14:textId="77777777" w:rsidR="00813543" w:rsidRPr="00813543" w:rsidRDefault="00813543" w:rsidP="00813543"/>
        </w:tc>
        <w:tc>
          <w:tcPr>
            <w:tcW w:w="154" w:type="dxa"/>
            <w:gridSpan w:val="2"/>
            <w:tcBorders>
              <w:top w:val="nil"/>
              <w:left w:val="nil"/>
              <w:bottom w:val="nil"/>
              <w:right w:val="nil"/>
            </w:tcBorders>
            <w:noWrap/>
            <w:vAlign w:val="bottom"/>
            <w:hideMark/>
          </w:tcPr>
          <w:p w14:paraId="37BC84F3" w14:textId="77777777" w:rsidR="00813543" w:rsidRPr="00813543" w:rsidRDefault="00813543" w:rsidP="00813543"/>
        </w:tc>
        <w:tc>
          <w:tcPr>
            <w:tcW w:w="154" w:type="dxa"/>
            <w:gridSpan w:val="2"/>
            <w:tcBorders>
              <w:top w:val="nil"/>
              <w:left w:val="nil"/>
              <w:bottom w:val="nil"/>
              <w:right w:val="nil"/>
            </w:tcBorders>
            <w:noWrap/>
            <w:vAlign w:val="bottom"/>
            <w:hideMark/>
          </w:tcPr>
          <w:p w14:paraId="56452B01" w14:textId="77777777" w:rsidR="00813543" w:rsidRPr="00813543" w:rsidRDefault="00813543" w:rsidP="00813543"/>
        </w:tc>
        <w:tc>
          <w:tcPr>
            <w:tcW w:w="181" w:type="dxa"/>
            <w:gridSpan w:val="2"/>
            <w:tcBorders>
              <w:top w:val="nil"/>
              <w:left w:val="nil"/>
              <w:bottom w:val="nil"/>
              <w:right w:val="nil"/>
            </w:tcBorders>
            <w:noWrap/>
            <w:vAlign w:val="bottom"/>
            <w:hideMark/>
          </w:tcPr>
          <w:p w14:paraId="368FAAAB" w14:textId="77777777" w:rsidR="00813543" w:rsidRPr="00813543" w:rsidRDefault="00813543" w:rsidP="00813543"/>
        </w:tc>
        <w:tc>
          <w:tcPr>
            <w:tcW w:w="154" w:type="dxa"/>
            <w:gridSpan w:val="2"/>
            <w:tcBorders>
              <w:top w:val="nil"/>
              <w:left w:val="nil"/>
              <w:bottom w:val="nil"/>
              <w:right w:val="nil"/>
            </w:tcBorders>
            <w:noWrap/>
            <w:vAlign w:val="bottom"/>
            <w:hideMark/>
          </w:tcPr>
          <w:p w14:paraId="40932BC7" w14:textId="77777777" w:rsidR="00813543" w:rsidRPr="00813543" w:rsidRDefault="00813543" w:rsidP="00813543"/>
        </w:tc>
        <w:tc>
          <w:tcPr>
            <w:tcW w:w="154" w:type="dxa"/>
            <w:gridSpan w:val="2"/>
            <w:tcBorders>
              <w:top w:val="nil"/>
              <w:left w:val="nil"/>
              <w:bottom w:val="nil"/>
              <w:right w:val="nil"/>
            </w:tcBorders>
            <w:noWrap/>
            <w:vAlign w:val="bottom"/>
            <w:hideMark/>
          </w:tcPr>
          <w:p w14:paraId="690339F9" w14:textId="77777777" w:rsidR="00813543" w:rsidRPr="00813543" w:rsidRDefault="00813543" w:rsidP="00813543"/>
        </w:tc>
        <w:tc>
          <w:tcPr>
            <w:tcW w:w="154" w:type="dxa"/>
            <w:gridSpan w:val="2"/>
            <w:tcBorders>
              <w:top w:val="nil"/>
              <w:left w:val="nil"/>
              <w:bottom w:val="nil"/>
              <w:right w:val="nil"/>
            </w:tcBorders>
            <w:noWrap/>
            <w:vAlign w:val="bottom"/>
            <w:hideMark/>
          </w:tcPr>
          <w:p w14:paraId="3BD3E6A4" w14:textId="77777777" w:rsidR="00813543" w:rsidRPr="00813543" w:rsidRDefault="00813543" w:rsidP="00813543"/>
        </w:tc>
        <w:tc>
          <w:tcPr>
            <w:tcW w:w="251" w:type="dxa"/>
            <w:gridSpan w:val="3"/>
            <w:tcBorders>
              <w:top w:val="nil"/>
              <w:left w:val="nil"/>
              <w:bottom w:val="nil"/>
              <w:right w:val="nil"/>
            </w:tcBorders>
            <w:noWrap/>
            <w:vAlign w:val="bottom"/>
            <w:hideMark/>
          </w:tcPr>
          <w:p w14:paraId="4B43EB9B" w14:textId="77777777" w:rsidR="00813543" w:rsidRPr="00813543" w:rsidRDefault="00813543" w:rsidP="00813543"/>
        </w:tc>
        <w:tc>
          <w:tcPr>
            <w:tcW w:w="251" w:type="dxa"/>
            <w:gridSpan w:val="2"/>
            <w:tcBorders>
              <w:top w:val="nil"/>
              <w:left w:val="nil"/>
              <w:bottom w:val="nil"/>
              <w:right w:val="nil"/>
            </w:tcBorders>
            <w:noWrap/>
            <w:vAlign w:val="bottom"/>
            <w:hideMark/>
          </w:tcPr>
          <w:p w14:paraId="07B284D6" w14:textId="77777777" w:rsidR="00813543" w:rsidRPr="00813543" w:rsidRDefault="00813543" w:rsidP="00813543"/>
        </w:tc>
        <w:tc>
          <w:tcPr>
            <w:tcW w:w="251" w:type="dxa"/>
            <w:gridSpan w:val="3"/>
            <w:tcBorders>
              <w:top w:val="nil"/>
              <w:left w:val="nil"/>
              <w:bottom w:val="nil"/>
              <w:right w:val="nil"/>
            </w:tcBorders>
            <w:noWrap/>
            <w:vAlign w:val="bottom"/>
            <w:hideMark/>
          </w:tcPr>
          <w:p w14:paraId="669EABF4" w14:textId="77777777" w:rsidR="00813543" w:rsidRPr="00813543" w:rsidRDefault="00813543" w:rsidP="00813543"/>
        </w:tc>
        <w:tc>
          <w:tcPr>
            <w:tcW w:w="251" w:type="dxa"/>
            <w:gridSpan w:val="2"/>
            <w:tcBorders>
              <w:top w:val="nil"/>
              <w:left w:val="nil"/>
              <w:bottom w:val="nil"/>
              <w:right w:val="nil"/>
            </w:tcBorders>
            <w:noWrap/>
            <w:vAlign w:val="bottom"/>
            <w:hideMark/>
          </w:tcPr>
          <w:p w14:paraId="7037A1E7" w14:textId="77777777" w:rsidR="00813543" w:rsidRPr="00813543" w:rsidRDefault="00813543" w:rsidP="00813543"/>
        </w:tc>
        <w:tc>
          <w:tcPr>
            <w:tcW w:w="251" w:type="dxa"/>
            <w:gridSpan w:val="2"/>
            <w:tcBorders>
              <w:top w:val="nil"/>
              <w:left w:val="nil"/>
              <w:bottom w:val="nil"/>
              <w:right w:val="nil"/>
            </w:tcBorders>
            <w:noWrap/>
            <w:vAlign w:val="bottom"/>
            <w:hideMark/>
          </w:tcPr>
          <w:p w14:paraId="214B1B33" w14:textId="77777777" w:rsidR="00813543" w:rsidRPr="00813543" w:rsidRDefault="00813543" w:rsidP="00813543"/>
        </w:tc>
        <w:tc>
          <w:tcPr>
            <w:tcW w:w="251" w:type="dxa"/>
            <w:gridSpan w:val="3"/>
            <w:tcBorders>
              <w:top w:val="nil"/>
              <w:left w:val="nil"/>
              <w:bottom w:val="nil"/>
              <w:right w:val="nil"/>
            </w:tcBorders>
            <w:noWrap/>
            <w:vAlign w:val="bottom"/>
            <w:hideMark/>
          </w:tcPr>
          <w:p w14:paraId="595F25CE" w14:textId="77777777" w:rsidR="00813543" w:rsidRPr="00813543" w:rsidRDefault="00813543" w:rsidP="00813543"/>
        </w:tc>
        <w:tc>
          <w:tcPr>
            <w:tcW w:w="251" w:type="dxa"/>
            <w:gridSpan w:val="2"/>
            <w:tcBorders>
              <w:top w:val="nil"/>
              <w:left w:val="nil"/>
              <w:bottom w:val="nil"/>
              <w:right w:val="nil"/>
            </w:tcBorders>
            <w:noWrap/>
            <w:vAlign w:val="bottom"/>
            <w:hideMark/>
          </w:tcPr>
          <w:p w14:paraId="323A251B" w14:textId="77777777" w:rsidR="00813543" w:rsidRPr="00813543" w:rsidRDefault="00813543" w:rsidP="00813543"/>
        </w:tc>
        <w:tc>
          <w:tcPr>
            <w:tcW w:w="251" w:type="dxa"/>
            <w:gridSpan w:val="3"/>
            <w:tcBorders>
              <w:top w:val="nil"/>
              <w:left w:val="nil"/>
              <w:bottom w:val="nil"/>
              <w:right w:val="nil"/>
            </w:tcBorders>
            <w:noWrap/>
            <w:vAlign w:val="bottom"/>
            <w:hideMark/>
          </w:tcPr>
          <w:p w14:paraId="7BAE4B68" w14:textId="77777777" w:rsidR="00813543" w:rsidRPr="00813543" w:rsidRDefault="00813543" w:rsidP="00813543"/>
        </w:tc>
        <w:tc>
          <w:tcPr>
            <w:tcW w:w="251" w:type="dxa"/>
            <w:gridSpan w:val="4"/>
            <w:tcBorders>
              <w:top w:val="nil"/>
              <w:left w:val="nil"/>
              <w:bottom w:val="nil"/>
              <w:right w:val="nil"/>
            </w:tcBorders>
            <w:noWrap/>
            <w:vAlign w:val="bottom"/>
            <w:hideMark/>
          </w:tcPr>
          <w:p w14:paraId="688FC360" w14:textId="77777777" w:rsidR="00813543" w:rsidRPr="00813543" w:rsidRDefault="00813543" w:rsidP="00813543"/>
        </w:tc>
        <w:tc>
          <w:tcPr>
            <w:tcW w:w="446" w:type="dxa"/>
            <w:gridSpan w:val="4"/>
            <w:tcBorders>
              <w:top w:val="nil"/>
              <w:left w:val="nil"/>
              <w:bottom w:val="nil"/>
              <w:right w:val="nil"/>
            </w:tcBorders>
            <w:noWrap/>
            <w:vAlign w:val="bottom"/>
            <w:hideMark/>
          </w:tcPr>
          <w:p w14:paraId="6E47179C" w14:textId="77777777" w:rsidR="00813543" w:rsidRPr="00813543" w:rsidRDefault="00813543" w:rsidP="00813543"/>
        </w:tc>
        <w:tc>
          <w:tcPr>
            <w:tcW w:w="251" w:type="dxa"/>
            <w:gridSpan w:val="4"/>
            <w:tcBorders>
              <w:top w:val="nil"/>
              <w:left w:val="nil"/>
              <w:bottom w:val="nil"/>
              <w:right w:val="nil"/>
            </w:tcBorders>
            <w:noWrap/>
            <w:vAlign w:val="bottom"/>
            <w:hideMark/>
          </w:tcPr>
          <w:p w14:paraId="38619E6E" w14:textId="77777777" w:rsidR="00813543" w:rsidRPr="00813543" w:rsidRDefault="00813543" w:rsidP="00813543"/>
        </w:tc>
        <w:tc>
          <w:tcPr>
            <w:tcW w:w="572" w:type="dxa"/>
            <w:gridSpan w:val="5"/>
            <w:tcBorders>
              <w:top w:val="nil"/>
              <w:left w:val="nil"/>
              <w:bottom w:val="nil"/>
              <w:right w:val="nil"/>
            </w:tcBorders>
            <w:noWrap/>
            <w:vAlign w:val="bottom"/>
            <w:hideMark/>
          </w:tcPr>
          <w:p w14:paraId="1407A506" w14:textId="77777777" w:rsidR="00813543" w:rsidRPr="00813543" w:rsidRDefault="00813543" w:rsidP="00813543"/>
        </w:tc>
        <w:tc>
          <w:tcPr>
            <w:tcW w:w="251" w:type="dxa"/>
            <w:gridSpan w:val="3"/>
            <w:tcBorders>
              <w:top w:val="nil"/>
              <w:left w:val="nil"/>
              <w:bottom w:val="nil"/>
              <w:right w:val="nil"/>
            </w:tcBorders>
            <w:noWrap/>
            <w:vAlign w:val="bottom"/>
            <w:hideMark/>
          </w:tcPr>
          <w:p w14:paraId="0452A077" w14:textId="77777777" w:rsidR="00813543" w:rsidRPr="00813543" w:rsidRDefault="00813543" w:rsidP="00813543"/>
        </w:tc>
        <w:tc>
          <w:tcPr>
            <w:tcW w:w="412" w:type="dxa"/>
            <w:gridSpan w:val="5"/>
            <w:tcBorders>
              <w:top w:val="nil"/>
              <w:left w:val="nil"/>
              <w:bottom w:val="nil"/>
              <w:right w:val="nil"/>
            </w:tcBorders>
            <w:noWrap/>
            <w:vAlign w:val="bottom"/>
            <w:hideMark/>
          </w:tcPr>
          <w:p w14:paraId="70E29B11" w14:textId="77777777" w:rsidR="00813543" w:rsidRPr="00813543" w:rsidRDefault="00813543" w:rsidP="00813543"/>
        </w:tc>
        <w:tc>
          <w:tcPr>
            <w:tcW w:w="314" w:type="dxa"/>
            <w:gridSpan w:val="3"/>
            <w:tcBorders>
              <w:top w:val="nil"/>
              <w:left w:val="nil"/>
              <w:bottom w:val="nil"/>
              <w:right w:val="nil"/>
            </w:tcBorders>
            <w:noWrap/>
            <w:vAlign w:val="bottom"/>
            <w:hideMark/>
          </w:tcPr>
          <w:p w14:paraId="4063D0F7" w14:textId="77777777" w:rsidR="00813543" w:rsidRPr="00813543" w:rsidRDefault="00813543" w:rsidP="00813543"/>
        </w:tc>
        <w:tc>
          <w:tcPr>
            <w:tcW w:w="449" w:type="dxa"/>
            <w:gridSpan w:val="6"/>
            <w:tcBorders>
              <w:top w:val="nil"/>
              <w:left w:val="nil"/>
              <w:bottom w:val="nil"/>
              <w:right w:val="nil"/>
            </w:tcBorders>
            <w:noWrap/>
            <w:vAlign w:val="bottom"/>
            <w:hideMark/>
          </w:tcPr>
          <w:p w14:paraId="50545BE3" w14:textId="77777777" w:rsidR="00813543" w:rsidRPr="00813543" w:rsidRDefault="00813543" w:rsidP="00813543"/>
        </w:tc>
        <w:tc>
          <w:tcPr>
            <w:tcW w:w="779" w:type="dxa"/>
            <w:gridSpan w:val="8"/>
            <w:tcBorders>
              <w:top w:val="nil"/>
              <w:left w:val="nil"/>
              <w:bottom w:val="nil"/>
              <w:right w:val="nil"/>
            </w:tcBorders>
            <w:noWrap/>
            <w:vAlign w:val="bottom"/>
            <w:hideMark/>
          </w:tcPr>
          <w:p w14:paraId="4F55EA3B" w14:textId="77777777" w:rsidR="00813543" w:rsidRPr="00813543" w:rsidRDefault="00813543" w:rsidP="00813543"/>
        </w:tc>
        <w:tc>
          <w:tcPr>
            <w:tcW w:w="454" w:type="dxa"/>
            <w:gridSpan w:val="6"/>
            <w:tcBorders>
              <w:top w:val="nil"/>
              <w:left w:val="nil"/>
              <w:bottom w:val="nil"/>
              <w:right w:val="nil"/>
            </w:tcBorders>
            <w:noWrap/>
            <w:vAlign w:val="bottom"/>
            <w:hideMark/>
          </w:tcPr>
          <w:p w14:paraId="2E07C050" w14:textId="77777777" w:rsidR="00813543" w:rsidRPr="00813543" w:rsidRDefault="00813543" w:rsidP="00813543"/>
        </w:tc>
        <w:tc>
          <w:tcPr>
            <w:tcW w:w="350" w:type="dxa"/>
            <w:gridSpan w:val="5"/>
            <w:tcBorders>
              <w:top w:val="nil"/>
              <w:left w:val="nil"/>
              <w:bottom w:val="nil"/>
              <w:right w:val="nil"/>
            </w:tcBorders>
            <w:noWrap/>
            <w:vAlign w:val="bottom"/>
            <w:hideMark/>
          </w:tcPr>
          <w:p w14:paraId="7A697F98" w14:textId="77777777" w:rsidR="00813543" w:rsidRPr="00813543" w:rsidRDefault="00813543" w:rsidP="00813543"/>
        </w:tc>
      </w:tr>
      <w:tr w:rsidR="00813543" w:rsidRPr="00813543" w14:paraId="3D03F498" w14:textId="77777777" w:rsidTr="00813543">
        <w:trPr>
          <w:trHeight w:val="216"/>
        </w:trPr>
        <w:tc>
          <w:tcPr>
            <w:tcW w:w="159" w:type="dxa"/>
            <w:tcBorders>
              <w:top w:val="nil"/>
              <w:left w:val="single" w:sz="4" w:space="0" w:color="000000"/>
              <w:bottom w:val="nil"/>
              <w:right w:val="nil"/>
            </w:tcBorders>
            <w:noWrap/>
            <w:vAlign w:val="bottom"/>
            <w:hideMark/>
          </w:tcPr>
          <w:p w14:paraId="08F2EF5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6AD416EB" w14:textId="77777777" w:rsidR="00813543" w:rsidRPr="00813543" w:rsidRDefault="00813543" w:rsidP="00813543">
            <w:pPr>
              <w:rPr>
                <w:rFonts w:ascii="Arial CE" w:hAnsi="Arial CE" w:cs="Arial CE"/>
                <w:sz w:val="16"/>
                <w:szCs w:val="16"/>
              </w:rPr>
            </w:pPr>
          </w:p>
        </w:tc>
        <w:tc>
          <w:tcPr>
            <w:tcW w:w="417" w:type="dxa"/>
            <w:gridSpan w:val="5"/>
            <w:tcBorders>
              <w:top w:val="nil"/>
              <w:left w:val="nil"/>
              <w:bottom w:val="nil"/>
              <w:right w:val="nil"/>
            </w:tcBorders>
            <w:noWrap/>
            <w:hideMark/>
          </w:tcPr>
          <w:p w14:paraId="6580386B" w14:textId="77777777" w:rsidR="00813543" w:rsidRPr="00813543" w:rsidRDefault="00813543" w:rsidP="00813543">
            <w:pPr>
              <w:rPr>
                <w:rFonts w:ascii="Arial CE" w:hAnsi="Arial CE" w:cs="Arial CE"/>
                <w:color w:val="969696"/>
              </w:rPr>
            </w:pPr>
            <w:r w:rsidRPr="00813543">
              <w:rPr>
                <w:rFonts w:ascii="Arial CE" w:hAnsi="Arial CE" w:cs="Arial CE"/>
                <w:color w:val="969696"/>
              </w:rPr>
              <w:t>Kód:</w:t>
            </w:r>
          </w:p>
        </w:tc>
        <w:tc>
          <w:tcPr>
            <w:tcW w:w="240" w:type="dxa"/>
            <w:gridSpan w:val="2"/>
            <w:tcBorders>
              <w:top w:val="nil"/>
              <w:left w:val="nil"/>
              <w:bottom w:val="nil"/>
              <w:right w:val="nil"/>
            </w:tcBorders>
            <w:noWrap/>
            <w:vAlign w:val="bottom"/>
            <w:hideMark/>
          </w:tcPr>
          <w:p w14:paraId="0301553D" w14:textId="77777777" w:rsidR="00813543" w:rsidRPr="00813543" w:rsidRDefault="00813543" w:rsidP="00813543">
            <w:pPr>
              <w:rPr>
                <w:rFonts w:ascii="Arial CE" w:hAnsi="Arial CE" w:cs="Arial CE"/>
                <w:color w:val="969696"/>
              </w:rPr>
            </w:pPr>
          </w:p>
        </w:tc>
        <w:tc>
          <w:tcPr>
            <w:tcW w:w="161" w:type="dxa"/>
            <w:gridSpan w:val="2"/>
            <w:tcBorders>
              <w:top w:val="nil"/>
              <w:left w:val="nil"/>
              <w:bottom w:val="nil"/>
              <w:right w:val="nil"/>
            </w:tcBorders>
            <w:noWrap/>
            <w:vAlign w:val="bottom"/>
            <w:hideMark/>
          </w:tcPr>
          <w:p w14:paraId="652FBC01" w14:textId="77777777" w:rsidR="00813543" w:rsidRPr="00813543" w:rsidRDefault="00813543" w:rsidP="00813543"/>
        </w:tc>
        <w:tc>
          <w:tcPr>
            <w:tcW w:w="161" w:type="dxa"/>
            <w:gridSpan w:val="3"/>
            <w:tcBorders>
              <w:top w:val="nil"/>
              <w:left w:val="nil"/>
              <w:bottom w:val="nil"/>
              <w:right w:val="nil"/>
            </w:tcBorders>
            <w:noWrap/>
            <w:vAlign w:val="bottom"/>
            <w:hideMark/>
          </w:tcPr>
          <w:p w14:paraId="734C7111" w14:textId="77777777" w:rsidR="00813543" w:rsidRPr="00813543" w:rsidRDefault="00813543" w:rsidP="00813543"/>
        </w:tc>
        <w:tc>
          <w:tcPr>
            <w:tcW w:w="154" w:type="dxa"/>
            <w:gridSpan w:val="2"/>
            <w:tcBorders>
              <w:top w:val="nil"/>
              <w:left w:val="nil"/>
              <w:bottom w:val="nil"/>
              <w:right w:val="nil"/>
            </w:tcBorders>
            <w:noWrap/>
            <w:vAlign w:val="bottom"/>
            <w:hideMark/>
          </w:tcPr>
          <w:p w14:paraId="569A8FF0" w14:textId="77777777" w:rsidR="00813543" w:rsidRPr="00813543" w:rsidRDefault="00813543" w:rsidP="00813543"/>
        </w:tc>
        <w:tc>
          <w:tcPr>
            <w:tcW w:w="154" w:type="dxa"/>
            <w:gridSpan w:val="2"/>
            <w:tcBorders>
              <w:top w:val="nil"/>
              <w:left w:val="nil"/>
              <w:bottom w:val="nil"/>
              <w:right w:val="nil"/>
            </w:tcBorders>
            <w:noWrap/>
            <w:vAlign w:val="bottom"/>
            <w:hideMark/>
          </w:tcPr>
          <w:p w14:paraId="0290C049" w14:textId="77777777" w:rsidR="00813543" w:rsidRPr="00813543" w:rsidRDefault="00813543" w:rsidP="00813543"/>
        </w:tc>
        <w:tc>
          <w:tcPr>
            <w:tcW w:w="8596" w:type="dxa"/>
            <w:gridSpan w:val="98"/>
            <w:tcBorders>
              <w:top w:val="nil"/>
              <w:left w:val="nil"/>
              <w:bottom w:val="nil"/>
              <w:right w:val="nil"/>
            </w:tcBorders>
            <w:noWrap/>
            <w:vAlign w:val="center"/>
            <w:hideMark/>
          </w:tcPr>
          <w:p w14:paraId="062D58AF" w14:textId="77777777" w:rsidR="00813543" w:rsidRPr="00813543" w:rsidRDefault="00813543" w:rsidP="00813543">
            <w:pPr>
              <w:rPr>
                <w:rFonts w:ascii="Arial CE" w:hAnsi="Arial CE" w:cs="Arial CE"/>
              </w:rPr>
            </w:pPr>
            <w:r w:rsidRPr="00813543">
              <w:rPr>
                <w:rFonts w:ascii="Arial CE" w:hAnsi="Arial CE" w:cs="Arial CE"/>
              </w:rPr>
              <w:t>2502-06</w:t>
            </w:r>
          </w:p>
        </w:tc>
        <w:tc>
          <w:tcPr>
            <w:tcW w:w="150" w:type="dxa"/>
            <w:gridSpan w:val="2"/>
            <w:tcBorders>
              <w:top w:val="nil"/>
              <w:left w:val="nil"/>
              <w:bottom w:val="nil"/>
              <w:right w:val="nil"/>
            </w:tcBorders>
            <w:noWrap/>
            <w:vAlign w:val="bottom"/>
            <w:hideMark/>
          </w:tcPr>
          <w:p w14:paraId="14AFF2D8" w14:textId="77777777" w:rsidR="00813543" w:rsidRPr="00813543" w:rsidRDefault="00813543" w:rsidP="00813543">
            <w:pPr>
              <w:rPr>
                <w:rFonts w:ascii="Arial CE" w:hAnsi="Arial CE" w:cs="Arial CE"/>
              </w:rPr>
            </w:pPr>
          </w:p>
        </w:tc>
      </w:tr>
      <w:tr w:rsidR="00813543" w:rsidRPr="00813543" w14:paraId="1B37C5D4" w14:textId="77777777" w:rsidTr="00813543">
        <w:trPr>
          <w:trHeight w:val="670"/>
        </w:trPr>
        <w:tc>
          <w:tcPr>
            <w:tcW w:w="159" w:type="dxa"/>
            <w:tcBorders>
              <w:top w:val="nil"/>
              <w:left w:val="single" w:sz="4" w:space="0" w:color="000000"/>
              <w:bottom w:val="nil"/>
              <w:right w:val="nil"/>
            </w:tcBorders>
            <w:noWrap/>
            <w:vAlign w:val="bottom"/>
            <w:hideMark/>
          </w:tcPr>
          <w:p w14:paraId="5BCB354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1DC80D62"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hideMark/>
          </w:tcPr>
          <w:p w14:paraId="1EB6369B" w14:textId="77777777" w:rsidR="00813543" w:rsidRPr="00813543" w:rsidRDefault="00813543" w:rsidP="00813543">
            <w:pPr>
              <w:rPr>
                <w:rFonts w:ascii="Arial CE" w:hAnsi="Arial CE" w:cs="Arial CE"/>
                <w:b/>
                <w:bCs/>
                <w:sz w:val="22"/>
                <w:szCs w:val="22"/>
              </w:rPr>
            </w:pPr>
            <w:r w:rsidRPr="00813543">
              <w:rPr>
                <w:rFonts w:ascii="Arial CE" w:hAnsi="Arial CE" w:cs="Arial CE"/>
                <w:b/>
                <w:bCs/>
                <w:sz w:val="22"/>
                <w:szCs w:val="22"/>
              </w:rPr>
              <w:t>Stavba:</w:t>
            </w:r>
          </w:p>
        </w:tc>
        <w:tc>
          <w:tcPr>
            <w:tcW w:w="161" w:type="dxa"/>
            <w:gridSpan w:val="2"/>
            <w:tcBorders>
              <w:top w:val="nil"/>
              <w:left w:val="nil"/>
              <w:bottom w:val="nil"/>
              <w:right w:val="nil"/>
            </w:tcBorders>
            <w:noWrap/>
            <w:vAlign w:val="bottom"/>
            <w:hideMark/>
          </w:tcPr>
          <w:p w14:paraId="4F598F28" w14:textId="77777777" w:rsidR="00813543" w:rsidRPr="00813543" w:rsidRDefault="00813543" w:rsidP="00813543">
            <w:pPr>
              <w:rPr>
                <w:rFonts w:ascii="Arial CE" w:hAnsi="Arial CE" w:cs="Arial CE"/>
                <w:b/>
                <w:bCs/>
                <w:sz w:val="22"/>
                <w:szCs w:val="22"/>
              </w:rPr>
            </w:pPr>
          </w:p>
        </w:tc>
        <w:tc>
          <w:tcPr>
            <w:tcW w:w="161" w:type="dxa"/>
            <w:gridSpan w:val="3"/>
            <w:tcBorders>
              <w:top w:val="nil"/>
              <w:left w:val="nil"/>
              <w:bottom w:val="nil"/>
              <w:right w:val="nil"/>
            </w:tcBorders>
            <w:noWrap/>
            <w:vAlign w:val="bottom"/>
            <w:hideMark/>
          </w:tcPr>
          <w:p w14:paraId="39D5C9DF" w14:textId="77777777" w:rsidR="00813543" w:rsidRPr="00813543" w:rsidRDefault="00813543" w:rsidP="00813543"/>
        </w:tc>
        <w:tc>
          <w:tcPr>
            <w:tcW w:w="154" w:type="dxa"/>
            <w:gridSpan w:val="2"/>
            <w:tcBorders>
              <w:top w:val="nil"/>
              <w:left w:val="nil"/>
              <w:bottom w:val="nil"/>
              <w:right w:val="nil"/>
            </w:tcBorders>
            <w:noWrap/>
            <w:vAlign w:val="bottom"/>
            <w:hideMark/>
          </w:tcPr>
          <w:p w14:paraId="59AE4FC5" w14:textId="77777777" w:rsidR="00813543" w:rsidRPr="00813543" w:rsidRDefault="00813543" w:rsidP="00813543"/>
        </w:tc>
        <w:tc>
          <w:tcPr>
            <w:tcW w:w="154" w:type="dxa"/>
            <w:gridSpan w:val="2"/>
            <w:tcBorders>
              <w:top w:val="nil"/>
              <w:left w:val="nil"/>
              <w:bottom w:val="nil"/>
              <w:right w:val="nil"/>
            </w:tcBorders>
            <w:noWrap/>
            <w:vAlign w:val="bottom"/>
            <w:hideMark/>
          </w:tcPr>
          <w:p w14:paraId="0F3717A7" w14:textId="77777777" w:rsidR="00813543" w:rsidRPr="00813543" w:rsidRDefault="00813543" w:rsidP="00813543"/>
        </w:tc>
        <w:tc>
          <w:tcPr>
            <w:tcW w:w="8596" w:type="dxa"/>
            <w:gridSpan w:val="98"/>
            <w:tcBorders>
              <w:top w:val="nil"/>
              <w:left w:val="nil"/>
              <w:bottom w:val="nil"/>
              <w:right w:val="nil"/>
            </w:tcBorders>
            <w:hideMark/>
          </w:tcPr>
          <w:p w14:paraId="4F932866" w14:textId="77777777" w:rsidR="00813543" w:rsidRPr="00813543" w:rsidRDefault="00813543" w:rsidP="00813543">
            <w:pPr>
              <w:rPr>
                <w:rFonts w:ascii="Arial CE" w:hAnsi="Arial CE" w:cs="Arial CE"/>
                <w:b/>
                <w:bCs/>
                <w:sz w:val="22"/>
                <w:szCs w:val="22"/>
              </w:rPr>
            </w:pPr>
            <w:r w:rsidRPr="00813543">
              <w:rPr>
                <w:rFonts w:ascii="Arial CE" w:hAnsi="Arial CE" w:cs="Arial CE"/>
                <w:b/>
                <w:bCs/>
                <w:sz w:val="22"/>
                <w:szCs w:val="22"/>
              </w:rPr>
              <w:t xml:space="preserve">Sportovní zařízení města Kroměříže, hala Slavia, </w:t>
            </w:r>
            <w:proofErr w:type="spellStart"/>
            <w:r w:rsidRPr="00813543">
              <w:rPr>
                <w:rFonts w:ascii="Arial CE" w:hAnsi="Arial CE" w:cs="Arial CE"/>
                <w:b/>
                <w:bCs/>
                <w:sz w:val="22"/>
                <w:szCs w:val="22"/>
              </w:rPr>
              <w:t>Kotojedská</w:t>
            </w:r>
            <w:proofErr w:type="spellEnd"/>
            <w:r w:rsidRPr="00813543">
              <w:rPr>
                <w:rFonts w:ascii="Arial CE" w:hAnsi="Arial CE" w:cs="Arial CE"/>
                <w:b/>
                <w:bCs/>
                <w:sz w:val="22"/>
                <w:szCs w:val="22"/>
              </w:rPr>
              <w:t xml:space="preserve"> 2590, Kroměříž</w:t>
            </w:r>
          </w:p>
        </w:tc>
        <w:tc>
          <w:tcPr>
            <w:tcW w:w="150" w:type="dxa"/>
            <w:gridSpan w:val="2"/>
            <w:tcBorders>
              <w:top w:val="nil"/>
              <w:left w:val="nil"/>
              <w:bottom w:val="nil"/>
              <w:right w:val="nil"/>
            </w:tcBorders>
            <w:noWrap/>
            <w:vAlign w:val="bottom"/>
            <w:hideMark/>
          </w:tcPr>
          <w:p w14:paraId="5B81BCE0" w14:textId="77777777" w:rsidR="00813543" w:rsidRPr="00813543" w:rsidRDefault="00813543" w:rsidP="00813543">
            <w:pPr>
              <w:rPr>
                <w:rFonts w:ascii="Arial CE" w:hAnsi="Arial CE" w:cs="Arial CE"/>
                <w:b/>
                <w:bCs/>
                <w:sz w:val="22"/>
                <w:szCs w:val="22"/>
              </w:rPr>
            </w:pPr>
          </w:p>
        </w:tc>
      </w:tr>
      <w:tr w:rsidR="00813543" w:rsidRPr="00813543" w14:paraId="7F4BBD77" w14:textId="77777777" w:rsidTr="00813543">
        <w:trPr>
          <w:trHeight w:val="216"/>
        </w:trPr>
        <w:tc>
          <w:tcPr>
            <w:tcW w:w="159" w:type="dxa"/>
            <w:tcBorders>
              <w:top w:val="nil"/>
              <w:left w:val="single" w:sz="4" w:space="0" w:color="000000"/>
              <w:bottom w:val="nil"/>
              <w:right w:val="nil"/>
            </w:tcBorders>
            <w:noWrap/>
            <w:vAlign w:val="bottom"/>
            <w:hideMark/>
          </w:tcPr>
          <w:p w14:paraId="45AD116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1B82AABD" w14:textId="77777777" w:rsidR="00813543" w:rsidRPr="00813543" w:rsidRDefault="00813543" w:rsidP="00813543">
            <w:pPr>
              <w:rPr>
                <w:rFonts w:ascii="Arial CE" w:hAnsi="Arial CE" w:cs="Arial CE"/>
                <w:sz w:val="16"/>
                <w:szCs w:val="16"/>
              </w:rPr>
            </w:pPr>
          </w:p>
        </w:tc>
        <w:tc>
          <w:tcPr>
            <w:tcW w:w="417" w:type="dxa"/>
            <w:gridSpan w:val="5"/>
            <w:tcBorders>
              <w:top w:val="nil"/>
              <w:left w:val="nil"/>
              <w:bottom w:val="nil"/>
              <w:right w:val="nil"/>
            </w:tcBorders>
            <w:noWrap/>
            <w:vAlign w:val="center"/>
            <w:hideMark/>
          </w:tcPr>
          <w:p w14:paraId="7EDCDF36" w14:textId="77777777" w:rsidR="00813543" w:rsidRPr="00813543" w:rsidRDefault="00813543" w:rsidP="00813543">
            <w:pPr>
              <w:rPr>
                <w:rFonts w:ascii="Arial CE" w:hAnsi="Arial CE" w:cs="Arial CE"/>
                <w:color w:val="969696"/>
              </w:rPr>
            </w:pPr>
            <w:r w:rsidRPr="00813543">
              <w:rPr>
                <w:rFonts w:ascii="Arial CE" w:hAnsi="Arial CE" w:cs="Arial CE"/>
                <w:color w:val="969696"/>
              </w:rPr>
              <w:t>KSO:</w:t>
            </w:r>
          </w:p>
        </w:tc>
        <w:tc>
          <w:tcPr>
            <w:tcW w:w="240" w:type="dxa"/>
            <w:gridSpan w:val="2"/>
            <w:tcBorders>
              <w:top w:val="nil"/>
              <w:left w:val="nil"/>
              <w:bottom w:val="nil"/>
              <w:right w:val="nil"/>
            </w:tcBorders>
            <w:noWrap/>
            <w:vAlign w:val="bottom"/>
            <w:hideMark/>
          </w:tcPr>
          <w:p w14:paraId="7A6C108D" w14:textId="77777777" w:rsidR="00813543" w:rsidRPr="00813543" w:rsidRDefault="00813543" w:rsidP="00813543">
            <w:pPr>
              <w:rPr>
                <w:rFonts w:ascii="Arial CE" w:hAnsi="Arial CE" w:cs="Arial CE"/>
                <w:color w:val="969696"/>
              </w:rPr>
            </w:pPr>
          </w:p>
        </w:tc>
        <w:tc>
          <w:tcPr>
            <w:tcW w:w="161" w:type="dxa"/>
            <w:gridSpan w:val="2"/>
            <w:tcBorders>
              <w:top w:val="nil"/>
              <w:left w:val="nil"/>
              <w:bottom w:val="nil"/>
              <w:right w:val="nil"/>
            </w:tcBorders>
            <w:noWrap/>
            <w:vAlign w:val="bottom"/>
            <w:hideMark/>
          </w:tcPr>
          <w:p w14:paraId="1EC3EDD5" w14:textId="77777777" w:rsidR="00813543" w:rsidRPr="00813543" w:rsidRDefault="00813543" w:rsidP="00813543"/>
        </w:tc>
        <w:tc>
          <w:tcPr>
            <w:tcW w:w="161" w:type="dxa"/>
            <w:gridSpan w:val="3"/>
            <w:tcBorders>
              <w:top w:val="nil"/>
              <w:left w:val="nil"/>
              <w:bottom w:val="nil"/>
              <w:right w:val="nil"/>
            </w:tcBorders>
            <w:noWrap/>
            <w:vAlign w:val="bottom"/>
            <w:hideMark/>
          </w:tcPr>
          <w:p w14:paraId="5D87BA8D" w14:textId="77777777" w:rsidR="00813543" w:rsidRPr="00813543" w:rsidRDefault="00813543" w:rsidP="00813543"/>
        </w:tc>
        <w:tc>
          <w:tcPr>
            <w:tcW w:w="154" w:type="dxa"/>
            <w:gridSpan w:val="2"/>
            <w:tcBorders>
              <w:top w:val="nil"/>
              <w:left w:val="nil"/>
              <w:bottom w:val="nil"/>
              <w:right w:val="nil"/>
            </w:tcBorders>
            <w:noWrap/>
            <w:vAlign w:val="bottom"/>
            <w:hideMark/>
          </w:tcPr>
          <w:p w14:paraId="3B0C9993" w14:textId="77777777" w:rsidR="00813543" w:rsidRPr="00813543" w:rsidRDefault="00813543" w:rsidP="00813543"/>
        </w:tc>
        <w:tc>
          <w:tcPr>
            <w:tcW w:w="154" w:type="dxa"/>
            <w:gridSpan w:val="2"/>
            <w:tcBorders>
              <w:top w:val="nil"/>
              <w:left w:val="nil"/>
              <w:bottom w:val="nil"/>
              <w:right w:val="nil"/>
            </w:tcBorders>
            <w:noWrap/>
            <w:vAlign w:val="bottom"/>
            <w:hideMark/>
          </w:tcPr>
          <w:p w14:paraId="6D6C7AE2" w14:textId="77777777" w:rsidR="00813543" w:rsidRPr="00813543" w:rsidRDefault="00813543" w:rsidP="00813543"/>
        </w:tc>
        <w:tc>
          <w:tcPr>
            <w:tcW w:w="409" w:type="dxa"/>
            <w:gridSpan w:val="4"/>
            <w:tcBorders>
              <w:top w:val="nil"/>
              <w:left w:val="nil"/>
              <w:bottom w:val="nil"/>
              <w:right w:val="nil"/>
            </w:tcBorders>
            <w:noWrap/>
            <w:vAlign w:val="center"/>
            <w:hideMark/>
          </w:tcPr>
          <w:p w14:paraId="75B3322D" w14:textId="77777777" w:rsidR="00813543" w:rsidRPr="00813543" w:rsidRDefault="00813543" w:rsidP="00813543">
            <w:pPr>
              <w:rPr>
                <w:rFonts w:ascii="Arial CE" w:hAnsi="Arial CE" w:cs="Arial CE"/>
              </w:rPr>
            </w:pPr>
            <w:r w:rsidRPr="00813543">
              <w:rPr>
                <w:rFonts w:ascii="Arial CE" w:hAnsi="Arial CE" w:cs="Arial CE"/>
              </w:rPr>
              <w:t>801 51</w:t>
            </w:r>
          </w:p>
        </w:tc>
        <w:tc>
          <w:tcPr>
            <w:tcW w:w="222" w:type="dxa"/>
            <w:gridSpan w:val="2"/>
            <w:tcBorders>
              <w:top w:val="nil"/>
              <w:left w:val="nil"/>
              <w:bottom w:val="nil"/>
              <w:right w:val="nil"/>
            </w:tcBorders>
            <w:noWrap/>
            <w:vAlign w:val="bottom"/>
            <w:hideMark/>
          </w:tcPr>
          <w:p w14:paraId="7698CEC6" w14:textId="77777777" w:rsidR="00813543" w:rsidRPr="00813543" w:rsidRDefault="00813543" w:rsidP="00813543">
            <w:pPr>
              <w:rPr>
                <w:rFonts w:ascii="Arial CE" w:hAnsi="Arial CE" w:cs="Arial CE"/>
              </w:rPr>
            </w:pPr>
          </w:p>
        </w:tc>
        <w:tc>
          <w:tcPr>
            <w:tcW w:w="155" w:type="dxa"/>
            <w:gridSpan w:val="2"/>
            <w:tcBorders>
              <w:top w:val="nil"/>
              <w:left w:val="nil"/>
              <w:bottom w:val="nil"/>
              <w:right w:val="nil"/>
            </w:tcBorders>
            <w:noWrap/>
            <w:vAlign w:val="bottom"/>
            <w:hideMark/>
          </w:tcPr>
          <w:p w14:paraId="5F416775" w14:textId="77777777" w:rsidR="00813543" w:rsidRPr="00813543" w:rsidRDefault="00813543" w:rsidP="00813543"/>
        </w:tc>
        <w:tc>
          <w:tcPr>
            <w:tcW w:w="154" w:type="dxa"/>
            <w:gridSpan w:val="2"/>
            <w:tcBorders>
              <w:top w:val="nil"/>
              <w:left w:val="nil"/>
              <w:bottom w:val="nil"/>
              <w:right w:val="nil"/>
            </w:tcBorders>
            <w:noWrap/>
            <w:vAlign w:val="bottom"/>
            <w:hideMark/>
          </w:tcPr>
          <w:p w14:paraId="6B2AD223" w14:textId="77777777" w:rsidR="00813543" w:rsidRPr="00813543" w:rsidRDefault="00813543" w:rsidP="00813543"/>
        </w:tc>
        <w:tc>
          <w:tcPr>
            <w:tcW w:w="154" w:type="dxa"/>
            <w:gridSpan w:val="3"/>
            <w:tcBorders>
              <w:top w:val="nil"/>
              <w:left w:val="nil"/>
              <w:bottom w:val="nil"/>
              <w:right w:val="nil"/>
            </w:tcBorders>
            <w:noWrap/>
            <w:vAlign w:val="bottom"/>
            <w:hideMark/>
          </w:tcPr>
          <w:p w14:paraId="64CC725D" w14:textId="77777777" w:rsidR="00813543" w:rsidRPr="00813543" w:rsidRDefault="00813543" w:rsidP="00813543"/>
        </w:tc>
        <w:tc>
          <w:tcPr>
            <w:tcW w:w="154" w:type="dxa"/>
            <w:gridSpan w:val="2"/>
            <w:tcBorders>
              <w:top w:val="nil"/>
              <w:left w:val="nil"/>
              <w:bottom w:val="nil"/>
              <w:right w:val="nil"/>
            </w:tcBorders>
            <w:noWrap/>
            <w:vAlign w:val="bottom"/>
            <w:hideMark/>
          </w:tcPr>
          <w:p w14:paraId="124C381F" w14:textId="77777777" w:rsidR="00813543" w:rsidRPr="00813543" w:rsidRDefault="00813543" w:rsidP="00813543"/>
        </w:tc>
        <w:tc>
          <w:tcPr>
            <w:tcW w:w="154" w:type="dxa"/>
            <w:gridSpan w:val="2"/>
            <w:tcBorders>
              <w:top w:val="nil"/>
              <w:left w:val="nil"/>
              <w:bottom w:val="nil"/>
              <w:right w:val="nil"/>
            </w:tcBorders>
            <w:noWrap/>
            <w:vAlign w:val="bottom"/>
            <w:hideMark/>
          </w:tcPr>
          <w:p w14:paraId="1111CB0A" w14:textId="77777777" w:rsidR="00813543" w:rsidRPr="00813543" w:rsidRDefault="00813543" w:rsidP="00813543"/>
        </w:tc>
        <w:tc>
          <w:tcPr>
            <w:tcW w:w="154" w:type="dxa"/>
            <w:gridSpan w:val="2"/>
            <w:tcBorders>
              <w:top w:val="nil"/>
              <w:left w:val="nil"/>
              <w:bottom w:val="nil"/>
              <w:right w:val="nil"/>
            </w:tcBorders>
            <w:noWrap/>
            <w:vAlign w:val="bottom"/>
            <w:hideMark/>
          </w:tcPr>
          <w:p w14:paraId="72A706F0" w14:textId="77777777" w:rsidR="00813543" w:rsidRPr="00813543" w:rsidRDefault="00813543" w:rsidP="00813543"/>
        </w:tc>
        <w:tc>
          <w:tcPr>
            <w:tcW w:w="181" w:type="dxa"/>
            <w:gridSpan w:val="2"/>
            <w:tcBorders>
              <w:top w:val="nil"/>
              <w:left w:val="nil"/>
              <w:bottom w:val="nil"/>
              <w:right w:val="nil"/>
            </w:tcBorders>
            <w:noWrap/>
            <w:vAlign w:val="bottom"/>
            <w:hideMark/>
          </w:tcPr>
          <w:p w14:paraId="0CC209E5" w14:textId="77777777" w:rsidR="00813543" w:rsidRPr="00813543" w:rsidRDefault="00813543" w:rsidP="00813543"/>
        </w:tc>
        <w:tc>
          <w:tcPr>
            <w:tcW w:w="154" w:type="dxa"/>
            <w:gridSpan w:val="2"/>
            <w:tcBorders>
              <w:top w:val="nil"/>
              <w:left w:val="nil"/>
              <w:bottom w:val="nil"/>
              <w:right w:val="nil"/>
            </w:tcBorders>
            <w:noWrap/>
            <w:vAlign w:val="bottom"/>
            <w:hideMark/>
          </w:tcPr>
          <w:p w14:paraId="0B024E77" w14:textId="77777777" w:rsidR="00813543" w:rsidRPr="00813543" w:rsidRDefault="00813543" w:rsidP="00813543"/>
        </w:tc>
        <w:tc>
          <w:tcPr>
            <w:tcW w:w="154" w:type="dxa"/>
            <w:gridSpan w:val="2"/>
            <w:tcBorders>
              <w:top w:val="nil"/>
              <w:left w:val="nil"/>
              <w:bottom w:val="nil"/>
              <w:right w:val="nil"/>
            </w:tcBorders>
            <w:noWrap/>
            <w:vAlign w:val="bottom"/>
            <w:hideMark/>
          </w:tcPr>
          <w:p w14:paraId="7288EE83" w14:textId="77777777" w:rsidR="00813543" w:rsidRPr="00813543" w:rsidRDefault="00813543" w:rsidP="00813543"/>
        </w:tc>
        <w:tc>
          <w:tcPr>
            <w:tcW w:w="154" w:type="dxa"/>
            <w:gridSpan w:val="2"/>
            <w:tcBorders>
              <w:top w:val="nil"/>
              <w:left w:val="nil"/>
              <w:bottom w:val="nil"/>
              <w:right w:val="nil"/>
            </w:tcBorders>
            <w:noWrap/>
            <w:vAlign w:val="bottom"/>
            <w:hideMark/>
          </w:tcPr>
          <w:p w14:paraId="0A331C24" w14:textId="77777777" w:rsidR="00813543" w:rsidRPr="00813543" w:rsidRDefault="00813543" w:rsidP="00813543"/>
        </w:tc>
        <w:tc>
          <w:tcPr>
            <w:tcW w:w="251" w:type="dxa"/>
            <w:gridSpan w:val="3"/>
            <w:tcBorders>
              <w:top w:val="nil"/>
              <w:left w:val="nil"/>
              <w:bottom w:val="nil"/>
              <w:right w:val="nil"/>
            </w:tcBorders>
            <w:noWrap/>
            <w:vAlign w:val="bottom"/>
            <w:hideMark/>
          </w:tcPr>
          <w:p w14:paraId="65CB50FD" w14:textId="77777777" w:rsidR="00813543" w:rsidRPr="00813543" w:rsidRDefault="00813543" w:rsidP="00813543"/>
        </w:tc>
        <w:tc>
          <w:tcPr>
            <w:tcW w:w="251" w:type="dxa"/>
            <w:gridSpan w:val="2"/>
            <w:tcBorders>
              <w:top w:val="nil"/>
              <w:left w:val="nil"/>
              <w:bottom w:val="nil"/>
              <w:right w:val="nil"/>
            </w:tcBorders>
            <w:noWrap/>
            <w:vAlign w:val="bottom"/>
            <w:hideMark/>
          </w:tcPr>
          <w:p w14:paraId="43EEF7CA" w14:textId="77777777" w:rsidR="00813543" w:rsidRPr="00813543" w:rsidRDefault="00813543" w:rsidP="00813543"/>
        </w:tc>
        <w:tc>
          <w:tcPr>
            <w:tcW w:w="251" w:type="dxa"/>
            <w:gridSpan w:val="3"/>
            <w:tcBorders>
              <w:top w:val="nil"/>
              <w:left w:val="nil"/>
              <w:bottom w:val="nil"/>
              <w:right w:val="nil"/>
            </w:tcBorders>
            <w:noWrap/>
            <w:vAlign w:val="bottom"/>
            <w:hideMark/>
          </w:tcPr>
          <w:p w14:paraId="41A4E037" w14:textId="77777777" w:rsidR="00813543" w:rsidRPr="00813543" w:rsidRDefault="00813543" w:rsidP="00813543"/>
        </w:tc>
        <w:tc>
          <w:tcPr>
            <w:tcW w:w="251" w:type="dxa"/>
            <w:gridSpan w:val="2"/>
            <w:tcBorders>
              <w:top w:val="nil"/>
              <w:left w:val="nil"/>
              <w:bottom w:val="nil"/>
              <w:right w:val="nil"/>
            </w:tcBorders>
            <w:noWrap/>
            <w:vAlign w:val="bottom"/>
            <w:hideMark/>
          </w:tcPr>
          <w:p w14:paraId="6D3A8408" w14:textId="77777777" w:rsidR="00813543" w:rsidRPr="00813543" w:rsidRDefault="00813543" w:rsidP="00813543"/>
        </w:tc>
        <w:tc>
          <w:tcPr>
            <w:tcW w:w="251" w:type="dxa"/>
            <w:gridSpan w:val="2"/>
            <w:tcBorders>
              <w:top w:val="nil"/>
              <w:left w:val="nil"/>
              <w:bottom w:val="nil"/>
              <w:right w:val="nil"/>
            </w:tcBorders>
            <w:noWrap/>
            <w:vAlign w:val="bottom"/>
            <w:hideMark/>
          </w:tcPr>
          <w:p w14:paraId="78E80FE1" w14:textId="77777777" w:rsidR="00813543" w:rsidRPr="00813543" w:rsidRDefault="00813543" w:rsidP="00813543"/>
        </w:tc>
        <w:tc>
          <w:tcPr>
            <w:tcW w:w="251" w:type="dxa"/>
            <w:gridSpan w:val="3"/>
            <w:tcBorders>
              <w:top w:val="nil"/>
              <w:left w:val="nil"/>
              <w:bottom w:val="nil"/>
              <w:right w:val="nil"/>
            </w:tcBorders>
            <w:noWrap/>
            <w:vAlign w:val="bottom"/>
            <w:hideMark/>
          </w:tcPr>
          <w:p w14:paraId="79B61702" w14:textId="77777777" w:rsidR="00813543" w:rsidRPr="00813543" w:rsidRDefault="00813543" w:rsidP="00813543"/>
        </w:tc>
        <w:tc>
          <w:tcPr>
            <w:tcW w:w="251" w:type="dxa"/>
            <w:gridSpan w:val="2"/>
            <w:tcBorders>
              <w:top w:val="nil"/>
              <w:left w:val="nil"/>
              <w:bottom w:val="nil"/>
              <w:right w:val="nil"/>
            </w:tcBorders>
            <w:noWrap/>
            <w:vAlign w:val="bottom"/>
            <w:hideMark/>
          </w:tcPr>
          <w:p w14:paraId="599D93B2" w14:textId="77777777" w:rsidR="00813543" w:rsidRPr="00813543" w:rsidRDefault="00813543" w:rsidP="00813543"/>
        </w:tc>
        <w:tc>
          <w:tcPr>
            <w:tcW w:w="251" w:type="dxa"/>
            <w:gridSpan w:val="3"/>
            <w:tcBorders>
              <w:top w:val="nil"/>
              <w:left w:val="nil"/>
              <w:bottom w:val="nil"/>
              <w:right w:val="nil"/>
            </w:tcBorders>
            <w:noWrap/>
            <w:vAlign w:val="bottom"/>
            <w:hideMark/>
          </w:tcPr>
          <w:p w14:paraId="0D380A21" w14:textId="77777777" w:rsidR="00813543" w:rsidRPr="00813543" w:rsidRDefault="00813543" w:rsidP="00813543"/>
        </w:tc>
        <w:tc>
          <w:tcPr>
            <w:tcW w:w="251" w:type="dxa"/>
            <w:gridSpan w:val="4"/>
            <w:tcBorders>
              <w:top w:val="nil"/>
              <w:left w:val="nil"/>
              <w:bottom w:val="nil"/>
              <w:right w:val="nil"/>
            </w:tcBorders>
            <w:noWrap/>
            <w:vAlign w:val="bottom"/>
            <w:hideMark/>
          </w:tcPr>
          <w:p w14:paraId="39E94E22" w14:textId="77777777" w:rsidR="00813543" w:rsidRPr="00813543" w:rsidRDefault="00813543" w:rsidP="00813543"/>
        </w:tc>
        <w:tc>
          <w:tcPr>
            <w:tcW w:w="446" w:type="dxa"/>
            <w:gridSpan w:val="4"/>
            <w:tcBorders>
              <w:top w:val="nil"/>
              <w:left w:val="nil"/>
              <w:bottom w:val="nil"/>
              <w:right w:val="nil"/>
            </w:tcBorders>
            <w:noWrap/>
            <w:vAlign w:val="bottom"/>
            <w:hideMark/>
          </w:tcPr>
          <w:p w14:paraId="46674664" w14:textId="77777777" w:rsidR="00813543" w:rsidRPr="00813543" w:rsidRDefault="00813543" w:rsidP="00813543"/>
        </w:tc>
        <w:tc>
          <w:tcPr>
            <w:tcW w:w="251" w:type="dxa"/>
            <w:gridSpan w:val="4"/>
            <w:tcBorders>
              <w:top w:val="nil"/>
              <w:left w:val="nil"/>
              <w:bottom w:val="nil"/>
              <w:right w:val="nil"/>
            </w:tcBorders>
            <w:noWrap/>
            <w:vAlign w:val="bottom"/>
            <w:hideMark/>
          </w:tcPr>
          <w:p w14:paraId="03045495" w14:textId="77777777" w:rsidR="00813543" w:rsidRPr="00813543" w:rsidRDefault="00813543" w:rsidP="00813543"/>
        </w:tc>
        <w:tc>
          <w:tcPr>
            <w:tcW w:w="572" w:type="dxa"/>
            <w:gridSpan w:val="5"/>
            <w:tcBorders>
              <w:top w:val="nil"/>
              <w:left w:val="nil"/>
              <w:bottom w:val="nil"/>
              <w:right w:val="nil"/>
            </w:tcBorders>
            <w:noWrap/>
            <w:vAlign w:val="bottom"/>
            <w:hideMark/>
          </w:tcPr>
          <w:p w14:paraId="582D7AF8" w14:textId="77777777" w:rsidR="00813543" w:rsidRPr="00813543" w:rsidRDefault="00813543" w:rsidP="00813543"/>
        </w:tc>
        <w:tc>
          <w:tcPr>
            <w:tcW w:w="251" w:type="dxa"/>
            <w:gridSpan w:val="3"/>
            <w:tcBorders>
              <w:top w:val="nil"/>
              <w:left w:val="nil"/>
              <w:bottom w:val="nil"/>
              <w:right w:val="nil"/>
            </w:tcBorders>
            <w:noWrap/>
            <w:vAlign w:val="bottom"/>
            <w:hideMark/>
          </w:tcPr>
          <w:p w14:paraId="63D367B1" w14:textId="77777777" w:rsidR="00813543" w:rsidRPr="00813543" w:rsidRDefault="00813543" w:rsidP="00813543"/>
        </w:tc>
        <w:tc>
          <w:tcPr>
            <w:tcW w:w="726" w:type="dxa"/>
            <w:gridSpan w:val="8"/>
            <w:tcBorders>
              <w:top w:val="nil"/>
              <w:left w:val="nil"/>
              <w:bottom w:val="nil"/>
              <w:right w:val="nil"/>
            </w:tcBorders>
            <w:noWrap/>
            <w:vAlign w:val="center"/>
            <w:hideMark/>
          </w:tcPr>
          <w:p w14:paraId="403DDBD9" w14:textId="77777777" w:rsidR="00813543" w:rsidRPr="00813543" w:rsidRDefault="00813543" w:rsidP="00813543">
            <w:pPr>
              <w:rPr>
                <w:rFonts w:ascii="Arial CE" w:hAnsi="Arial CE" w:cs="Arial CE"/>
                <w:color w:val="969696"/>
              </w:rPr>
            </w:pPr>
            <w:r w:rsidRPr="00813543">
              <w:rPr>
                <w:rFonts w:ascii="Arial CE" w:hAnsi="Arial CE" w:cs="Arial CE"/>
                <w:color w:val="969696"/>
              </w:rPr>
              <w:t>CC-CZ:</w:t>
            </w:r>
          </w:p>
        </w:tc>
        <w:tc>
          <w:tcPr>
            <w:tcW w:w="349" w:type="dxa"/>
            <w:gridSpan w:val="4"/>
            <w:tcBorders>
              <w:top w:val="nil"/>
              <w:left w:val="nil"/>
              <w:bottom w:val="nil"/>
              <w:right w:val="nil"/>
            </w:tcBorders>
            <w:noWrap/>
            <w:vAlign w:val="bottom"/>
            <w:hideMark/>
          </w:tcPr>
          <w:p w14:paraId="2027F8EA"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noWrap/>
            <w:vAlign w:val="center"/>
            <w:hideMark/>
          </w:tcPr>
          <w:p w14:paraId="3884DDC2" w14:textId="77777777" w:rsidR="00813543" w:rsidRPr="00813543" w:rsidRDefault="00813543" w:rsidP="00813543">
            <w:pPr>
              <w:rPr>
                <w:rFonts w:ascii="Arial CE" w:hAnsi="Arial CE" w:cs="Arial CE"/>
              </w:rPr>
            </w:pPr>
            <w:r w:rsidRPr="00813543">
              <w:rPr>
                <w:rFonts w:ascii="Arial CE" w:hAnsi="Arial CE" w:cs="Arial CE"/>
              </w:rPr>
              <w:t>1265</w:t>
            </w:r>
          </w:p>
        </w:tc>
        <w:tc>
          <w:tcPr>
            <w:tcW w:w="455" w:type="dxa"/>
            <w:gridSpan w:val="5"/>
            <w:tcBorders>
              <w:top w:val="nil"/>
              <w:left w:val="nil"/>
              <w:bottom w:val="nil"/>
              <w:right w:val="nil"/>
            </w:tcBorders>
            <w:noWrap/>
            <w:vAlign w:val="bottom"/>
            <w:hideMark/>
          </w:tcPr>
          <w:p w14:paraId="5C3C3085" w14:textId="77777777" w:rsidR="00813543" w:rsidRPr="00813543" w:rsidRDefault="00813543" w:rsidP="00813543">
            <w:pPr>
              <w:rPr>
                <w:rFonts w:ascii="Arial CE" w:hAnsi="Arial CE" w:cs="Arial CE"/>
              </w:rPr>
            </w:pPr>
          </w:p>
        </w:tc>
        <w:tc>
          <w:tcPr>
            <w:tcW w:w="446" w:type="dxa"/>
            <w:gridSpan w:val="7"/>
            <w:tcBorders>
              <w:top w:val="nil"/>
              <w:left w:val="nil"/>
              <w:bottom w:val="nil"/>
              <w:right w:val="nil"/>
            </w:tcBorders>
            <w:noWrap/>
            <w:vAlign w:val="bottom"/>
            <w:hideMark/>
          </w:tcPr>
          <w:p w14:paraId="0C1E3E61" w14:textId="77777777" w:rsidR="00813543" w:rsidRPr="00813543" w:rsidRDefault="00813543" w:rsidP="00813543"/>
        </w:tc>
      </w:tr>
      <w:tr w:rsidR="00813543" w:rsidRPr="00813543" w14:paraId="6CC20EAE" w14:textId="77777777" w:rsidTr="00813543">
        <w:trPr>
          <w:trHeight w:val="216"/>
        </w:trPr>
        <w:tc>
          <w:tcPr>
            <w:tcW w:w="159" w:type="dxa"/>
            <w:tcBorders>
              <w:top w:val="nil"/>
              <w:left w:val="single" w:sz="4" w:space="0" w:color="000000"/>
              <w:bottom w:val="nil"/>
              <w:right w:val="nil"/>
            </w:tcBorders>
            <w:noWrap/>
            <w:vAlign w:val="bottom"/>
            <w:hideMark/>
          </w:tcPr>
          <w:p w14:paraId="17B0813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69599535" w14:textId="77777777" w:rsidR="00813543" w:rsidRPr="00813543" w:rsidRDefault="00813543" w:rsidP="00813543">
            <w:pPr>
              <w:rPr>
                <w:rFonts w:ascii="Arial CE" w:hAnsi="Arial CE" w:cs="Arial CE"/>
                <w:sz w:val="16"/>
                <w:szCs w:val="16"/>
              </w:rPr>
            </w:pPr>
          </w:p>
        </w:tc>
        <w:tc>
          <w:tcPr>
            <w:tcW w:w="417" w:type="dxa"/>
            <w:gridSpan w:val="5"/>
            <w:tcBorders>
              <w:top w:val="nil"/>
              <w:left w:val="nil"/>
              <w:bottom w:val="nil"/>
              <w:right w:val="nil"/>
            </w:tcBorders>
            <w:noWrap/>
            <w:vAlign w:val="center"/>
            <w:hideMark/>
          </w:tcPr>
          <w:p w14:paraId="2CBE12FB" w14:textId="77777777" w:rsidR="00813543" w:rsidRPr="00813543" w:rsidRDefault="00813543" w:rsidP="00813543">
            <w:pPr>
              <w:rPr>
                <w:rFonts w:ascii="Arial CE" w:hAnsi="Arial CE" w:cs="Arial CE"/>
                <w:color w:val="969696"/>
              </w:rPr>
            </w:pPr>
            <w:r w:rsidRPr="00813543">
              <w:rPr>
                <w:rFonts w:ascii="Arial CE" w:hAnsi="Arial CE" w:cs="Arial CE"/>
                <w:color w:val="969696"/>
              </w:rPr>
              <w:t>Místo:</w:t>
            </w:r>
          </w:p>
        </w:tc>
        <w:tc>
          <w:tcPr>
            <w:tcW w:w="240" w:type="dxa"/>
            <w:gridSpan w:val="2"/>
            <w:tcBorders>
              <w:top w:val="nil"/>
              <w:left w:val="nil"/>
              <w:bottom w:val="nil"/>
              <w:right w:val="nil"/>
            </w:tcBorders>
            <w:noWrap/>
            <w:vAlign w:val="bottom"/>
            <w:hideMark/>
          </w:tcPr>
          <w:p w14:paraId="12EB0346" w14:textId="77777777" w:rsidR="00813543" w:rsidRPr="00813543" w:rsidRDefault="00813543" w:rsidP="00813543">
            <w:pPr>
              <w:rPr>
                <w:rFonts w:ascii="Arial CE" w:hAnsi="Arial CE" w:cs="Arial CE"/>
                <w:color w:val="969696"/>
              </w:rPr>
            </w:pPr>
          </w:p>
        </w:tc>
        <w:tc>
          <w:tcPr>
            <w:tcW w:w="161" w:type="dxa"/>
            <w:gridSpan w:val="2"/>
            <w:tcBorders>
              <w:top w:val="nil"/>
              <w:left w:val="nil"/>
              <w:bottom w:val="nil"/>
              <w:right w:val="nil"/>
            </w:tcBorders>
            <w:noWrap/>
            <w:vAlign w:val="bottom"/>
            <w:hideMark/>
          </w:tcPr>
          <w:p w14:paraId="5CE950F8" w14:textId="77777777" w:rsidR="00813543" w:rsidRPr="00813543" w:rsidRDefault="00813543" w:rsidP="00813543"/>
        </w:tc>
        <w:tc>
          <w:tcPr>
            <w:tcW w:w="161" w:type="dxa"/>
            <w:gridSpan w:val="3"/>
            <w:tcBorders>
              <w:top w:val="nil"/>
              <w:left w:val="nil"/>
              <w:bottom w:val="nil"/>
              <w:right w:val="nil"/>
            </w:tcBorders>
            <w:noWrap/>
            <w:vAlign w:val="bottom"/>
            <w:hideMark/>
          </w:tcPr>
          <w:p w14:paraId="7DD4314D" w14:textId="77777777" w:rsidR="00813543" w:rsidRPr="00813543" w:rsidRDefault="00813543" w:rsidP="00813543"/>
        </w:tc>
        <w:tc>
          <w:tcPr>
            <w:tcW w:w="154" w:type="dxa"/>
            <w:gridSpan w:val="2"/>
            <w:tcBorders>
              <w:top w:val="nil"/>
              <w:left w:val="nil"/>
              <w:bottom w:val="nil"/>
              <w:right w:val="nil"/>
            </w:tcBorders>
            <w:noWrap/>
            <w:vAlign w:val="bottom"/>
            <w:hideMark/>
          </w:tcPr>
          <w:p w14:paraId="507456CD" w14:textId="77777777" w:rsidR="00813543" w:rsidRPr="00813543" w:rsidRDefault="00813543" w:rsidP="00813543"/>
        </w:tc>
        <w:tc>
          <w:tcPr>
            <w:tcW w:w="154" w:type="dxa"/>
            <w:gridSpan w:val="2"/>
            <w:tcBorders>
              <w:top w:val="nil"/>
              <w:left w:val="nil"/>
              <w:bottom w:val="nil"/>
              <w:right w:val="nil"/>
            </w:tcBorders>
            <w:noWrap/>
            <w:vAlign w:val="bottom"/>
            <w:hideMark/>
          </w:tcPr>
          <w:p w14:paraId="1A32CBD2" w14:textId="77777777" w:rsidR="00813543" w:rsidRPr="00813543" w:rsidRDefault="00813543" w:rsidP="00813543"/>
        </w:tc>
        <w:tc>
          <w:tcPr>
            <w:tcW w:w="631" w:type="dxa"/>
            <w:gridSpan w:val="6"/>
            <w:tcBorders>
              <w:top w:val="nil"/>
              <w:left w:val="nil"/>
              <w:bottom w:val="nil"/>
              <w:right w:val="nil"/>
            </w:tcBorders>
            <w:noWrap/>
            <w:vAlign w:val="center"/>
            <w:hideMark/>
          </w:tcPr>
          <w:p w14:paraId="29C1E67F" w14:textId="77777777" w:rsidR="00813543" w:rsidRPr="00813543" w:rsidRDefault="00813543" w:rsidP="00813543">
            <w:pPr>
              <w:rPr>
                <w:rFonts w:ascii="Arial CE" w:hAnsi="Arial CE" w:cs="Arial CE"/>
              </w:rPr>
            </w:pPr>
            <w:r w:rsidRPr="00813543">
              <w:rPr>
                <w:rFonts w:ascii="Arial CE" w:hAnsi="Arial CE" w:cs="Arial CE"/>
              </w:rPr>
              <w:t>Kroměříž</w:t>
            </w:r>
          </w:p>
        </w:tc>
        <w:tc>
          <w:tcPr>
            <w:tcW w:w="155" w:type="dxa"/>
            <w:gridSpan w:val="2"/>
            <w:tcBorders>
              <w:top w:val="nil"/>
              <w:left w:val="nil"/>
              <w:bottom w:val="nil"/>
              <w:right w:val="nil"/>
            </w:tcBorders>
            <w:noWrap/>
            <w:vAlign w:val="bottom"/>
            <w:hideMark/>
          </w:tcPr>
          <w:p w14:paraId="0EB45A40" w14:textId="77777777" w:rsidR="00813543" w:rsidRPr="00813543" w:rsidRDefault="00813543" w:rsidP="00813543">
            <w:pPr>
              <w:rPr>
                <w:rFonts w:ascii="Arial CE" w:hAnsi="Arial CE" w:cs="Arial CE"/>
              </w:rPr>
            </w:pPr>
          </w:p>
        </w:tc>
        <w:tc>
          <w:tcPr>
            <w:tcW w:w="154" w:type="dxa"/>
            <w:gridSpan w:val="2"/>
            <w:tcBorders>
              <w:top w:val="nil"/>
              <w:left w:val="nil"/>
              <w:bottom w:val="nil"/>
              <w:right w:val="nil"/>
            </w:tcBorders>
            <w:noWrap/>
            <w:vAlign w:val="bottom"/>
            <w:hideMark/>
          </w:tcPr>
          <w:p w14:paraId="37F700FF" w14:textId="77777777" w:rsidR="00813543" w:rsidRPr="00813543" w:rsidRDefault="00813543" w:rsidP="00813543"/>
        </w:tc>
        <w:tc>
          <w:tcPr>
            <w:tcW w:w="154" w:type="dxa"/>
            <w:gridSpan w:val="3"/>
            <w:tcBorders>
              <w:top w:val="nil"/>
              <w:left w:val="nil"/>
              <w:bottom w:val="nil"/>
              <w:right w:val="nil"/>
            </w:tcBorders>
            <w:noWrap/>
            <w:vAlign w:val="bottom"/>
            <w:hideMark/>
          </w:tcPr>
          <w:p w14:paraId="19EE15E0" w14:textId="77777777" w:rsidR="00813543" w:rsidRPr="00813543" w:rsidRDefault="00813543" w:rsidP="00813543"/>
        </w:tc>
        <w:tc>
          <w:tcPr>
            <w:tcW w:w="154" w:type="dxa"/>
            <w:gridSpan w:val="2"/>
            <w:tcBorders>
              <w:top w:val="nil"/>
              <w:left w:val="nil"/>
              <w:bottom w:val="nil"/>
              <w:right w:val="nil"/>
            </w:tcBorders>
            <w:noWrap/>
            <w:vAlign w:val="bottom"/>
            <w:hideMark/>
          </w:tcPr>
          <w:p w14:paraId="5DC9E0AE" w14:textId="77777777" w:rsidR="00813543" w:rsidRPr="00813543" w:rsidRDefault="00813543" w:rsidP="00813543"/>
        </w:tc>
        <w:tc>
          <w:tcPr>
            <w:tcW w:w="154" w:type="dxa"/>
            <w:gridSpan w:val="2"/>
            <w:tcBorders>
              <w:top w:val="nil"/>
              <w:left w:val="nil"/>
              <w:bottom w:val="nil"/>
              <w:right w:val="nil"/>
            </w:tcBorders>
            <w:noWrap/>
            <w:vAlign w:val="bottom"/>
            <w:hideMark/>
          </w:tcPr>
          <w:p w14:paraId="24BD56CB" w14:textId="77777777" w:rsidR="00813543" w:rsidRPr="00813543" w:rsidRDefault="00813543" w:rsidP="00813543"/>
        </w:tc>
        <w:tc>
          <w:tcPr>
            <w:tcW w:w="154" w:type="dxa"/>
            <w:gridSpan w:val="2"/>
            <w:tcBorders>
              <w:top w:val="nil"/>
              <w:left w:val="nil"/>
              <w:bottom w:val="nil"/>
              <w:right w:val="nil"/>
            </w:tcBorders>
            <w:noWrap/>
            <w:vAlign w:val="bottom"/>
            <w:hideMark/>
          </w:tcPr>
          <w:p w14:paraId="0EB76C96" w14:textId="77777777" w:rsidR="00813543" w:rsidRPr="00813543" w:rsidRDefault="00813543" w:rsidP="00813543"/>
        </w:tc>
        <w:tc>
          <w:tcPr>
            <w:tcW w:w="181" w:type="dxa"/>
            <w:gridSpan w:val="2"/>
            <w:tcBorders>
              <w:top w:val="nil"/>
              <w:left w:val="nil"/>
              <w:bottom w:val="nil"/>
              <w:right w:val="nil"/>
            </w:tcBorders>
            <w:noWrap/>
            <w:vAlign w:val="bottom"/>
            <w:hideMark/>
          </w:tcPr>
          <w:p w14:paraId="2DCD6ADE" w14:textId="77777777" w:rsidR="00813543" w:rsidRPr="00813543" w:rsidRDefault="00813543" w:rsidP="00813543"/>
        </w:tc>
        <w:tc>
          <w:tcPr>
            <w:tcW w:w="154" w:type="dxa"/>
            <w:gridSpan w:val="2"/>
            <w:tcBorders>
              <w:top w:val="nil"/>
              <w:left w:val="nil"/>
              <w:bottom w:val="nil"/>
              <w:right w:val="nil"/>
            </w:tcBorders>
            <w:noWrap/>
            <w:vAlign w:val="bottom"/>
            <w:hideMark/>
          </w:tcPr>
          <w:p w14:paraId="3C899F37" w14:textId="77777777" w:rsidR="00813543" w:rsidRPr="00813543" w:rsidRDefault="00813543" w:rsidP="00813543"/>
        </w:tc>
        <w:tc>
          <w:tcPr>
            <w:tcW w:w="154" w:type="dxa"/>
            <w:gridSpan w:val="2"/>
            <w:tcBorders>
              <w:top w:val="nil"/>
              <w:left w:val="nil"/>
              <w:bottom w:val="nil"/>
              <w:right w:val="nil"/>
            </w:tcBorders>
            <w:noWrap/>
            <w:vAlign w:val="bottom"/>
            <w:hideMark/>
          </w:tcPr>
          <w:p w14:paraId="06ADCF49" w14:textId="77777777" w:rsidR="00813543" w:rsidRPr="00813543" w:rsidRDefault="00813543" w:rsidP="00813543"/>
        </w:tc>
        <w:tc>
          <w:tcPr>
            <w:tcW w:w="154" w:type="dxa"/>
            <w:gridSpan w:val="2"/>
            <w:tcBorders>
              <w:top w:val="nil"/>
              <w:left w:val="nil"/>
              <w:bottom w:val="nil"/>
              <w:right w:val="nil"/>
            </w:tcBorders>
            <w:noWrap/>
            <w:vAlign w:val="bottom"/>
            <w:hideMark/>
          </w:tcPr>
          <w:p w14:paraId="54F5CFE0" w14:textId="77777777" w:rsidR="00813543" w:rsidRPr="00813543" w:rsidRDefault="00813543" w:rsidP="00813543"/>
        </w:tc>
        <w:tc>
          <w:tcPr>
            <w:tcW w:w="251" w:type="dxa"/>
            <w:gridSpan w:val="3"/>
            <w:tcBorders>
              <w:top w:val="nil"/>
              <w:left w:val="nil"/>
              <w:bottom w:val="nil"/>
              <w:right w:val="nil"/>
            </w:tcBorders>
            <w:noWrap/>
            <w:vAlign w:val="bottom"/>
            <w:hideMark/>
          </w:tcPr>
          <w:p w14:paraId="7534B297" w14:textId="77777777" w:rsidR="00813543" w:rsidRPr="00813543" w:rsidRDefault="00813543" w:rsidP="00813543"/>
        </w:tc>
        <w:tc>
          <w:tcPr>
            <w:tcW w:w="251" w:type="dxa"/>
            <w:gridSpan w:val="2"/>
            <w:tcBorders>
              <w:top w:val="nil"/>
              <w:left w:val="nil"/>
              <w:bottom w:val="nil"/>
              <w:right w:val="nil"/>
            </w:tcBorders>
            <w:noWrap/>
            <w:vAlign w:val="bottom"/>
            <w:hideMark/>
          </w:tcPr>
          <w:p w14:paraId="01B4527B" w14:textId="77777777" w:rsidR="00813543" w:rsidRPr="00813543" w:rsidRDefault="00813543" w:rsidP="00813543"/>
        </w:tc>
        <w:tc>
          <w:tcPr>
            <w:tcW w:w="251" w:type="dxa"/>
            <w:gridSpan w:val="3"/>
            <w:tcBorders>
              <w:top w:val="nil"/>
              <w:left w:val="nil"/>
              <w:bottom w:val="nil"/>
              <w:right w:val="nil"/>
            </w:tcBorders>
            <w:noWrap/>
            <w:vAlign w:val="bottom"/>
            <w:hideMark/>
          </w:tcPr>
          <w:p w14:paraId="7DCCE377" w14:textId="77777777" w:rsidR="00813543" w:rsidRPr="00813543" w:rsidRDefault="00813543" w:rsidP="00813543"/>
        </w:tc>
        <w:tc>
          <w:tcPr>
            <w:tcW w:w="251" w:type="dxa"/>
            <w:gridSpan w:val="2"/>
            <w:tcBorders>
              <w:top w:val="nil"/>
              <w:left w:val="nil"/>
              <w:bottom w:val="nil"/>
              <w:right w:val="nil"/>
            </w:tcBorders>
            <w:noWrap/>
            <w:vAlign w:val="bottom"/>
            <w:hideMark/>
          </w:tcPr>
          <w:p w14:paraId="383F4192" w14:textId="77777777" w:rsidR="00813543" w:rsidRPr="00813543" w:rsidRDefault="00813543" w:rsidP="00813543"/>
        </w:tc>
        <w:tc>
          <w:tcPr>
            <w:tcW w:w="251" w:type="dxa"/>
            <w:gridSpan w:val="2"/>
            <w:tcBorders>
              <w:top w:val="nil"/>
              <w:left w:val="nil"/>
              <w:bottom w:val="nil"/>
              <w:right w:val="nil"/>
            </w:tcBorders>
            <w:noWrap/>
            <w:vAlign w:val="bottom"/>
            <w:hideMark/>
          </w:tcPr>
          <w:p w14:paraId="6DC359D3" w14:textId="77777777" w:rsidR="00813543" w:rsidRPr="00813543" w:rsidRDefault="00813543" w:rsidP="00813543"/>
        </w:tc>
        <w:tc>
          <w:tcPr>
            <w:tcW w:w="251" w:type="dxa"/>
            <w:gridSpan w:val="3"/>
            <w:tcBorders>
              <w:top w:val="nil"/>
              <w:left w:val="nil"/>
              <w:bottom w:val="nil"/>
              <w:right w:val="nil"/>
            </w:tcBorders>
            <w:noWrap/>
            <w:vAlign w:val="bottom"/>
            <w:hideMark/>
          </w:tcPr>
          <w:p w14:paraId="7A59E10B" w14:textId="77777777" w:rsidR="00813543" w:rsidRPr="00813543" w:rsidRDefault="00813543" w:rsidP="00813543"/>
        </w:tc>
        <w:tc>
          <w:tcPr>
            <w:tcW w:w="251" w:type="dxa"/>
            <w:gridSpan w:val="2"/>
            <w:tcBorders>
              <w:top w:val="nil"/>
              <w:left w:val="nil"/>
              <w:bottom w:val="nil"/>
              <w:right w:val="nil"/>
            </w:tcBorders>
            <w:noWrap/>
            <w:vAlign w:val="bottom"/>
            <w:hideMark/>
          </w:tcPr>
          <w:p w14:paraId="651B6AB0" w14:textId="77777777" w:rsidR="00813543" w:rsidRPr="00813543" w:rsidRDefault="00813543" w:rsidP="00813543"/>
        </w:tc>
        <w:tc>
          <w:tcPr>
            <w:tcW w:w="251" w:type="dxa"/>
            <w:gridSpan w:val="3"/>
            <w:tcBorders>
              <w:top w:val="nil"/>
              <w:left w:val="nil"/>
              <w:bottom w:val="nil"/>
              <w:right w:val="nil"/>
            </w:tcBorders>
            <w:noWrap/>
            <w:vAlign w:val="bottom"/>
            <w:hideMark/>
          </w:tcPr>
          <w:p w14:paraId="67D8E057" w14:textId="77777777" w:rsidR="00813543" w:rsidRPr="00813543" w:rsidRDefault="00813543" w:rsidP="00813543"/>
        </w:tc>
        <w:tc>
          <w:tcPr>
            <w:tcW w:w="251" w:type="dxa"/>
            <w:gridSpan w:val="4"/>
            <w:tcBorders>
              <w:top w:val="nil"/>
              <w:left w:val="nil"/>
              <w:bottom w:val="nil"/>
              <w:right w:val="nil"/>
            </w:tcBorders>
            <w:noWrap/>
            <w:vAlign w:val="bottom"/>
            <w:hideMark/>
          </w:tcPr>
          <w:p w14:paraId="062353DC" w14:textId="77777777" w:rsidR="00813543" w:rsidRPr="00813543" w:rsidRDefault="00813543" w:rsidP="00813543"/>
        </w:tc>
        <w:tc>
          <w:tcPr>
            <w:tcW w:w="446" w:type="dxa"/>
            <w:gridSpan w:val="4"/>
            <w:tcBorders>
              <w:top w:val="nil"/>
              <w:left w:val="nil"/>
              <w:bottom w:val="nil"/>
              <w:right w:val="nil"/>
            </w:tcBorders>
            <w:noWrap/>
            <w:vAlign w:val="bottom"/>
            <w:hideMark/>
          </w:tcPr>
          <w:p w14:paraId="1454C1C4" w14:textId="77777777" w:rsidR="00813543" w:rsidRPr="00813543" w:rsidRDefault="00813543" w:rsidP="00813543"/>
        </w:tc>
        <w:tc>
          <w:tcPr>
            <w:tcW w:w="251" w:type="dxa"/>
            <w:gridSpan w:val="4"/>
            <w:tcBorders>
              <w:top w:val="nil"/>
              <w:left w:val="nil"/>
              <w:bottom w:val="nil"/>
              <w:right w:val="nil"/>
            </w:tcBorders>
            <w:noWrap/>
            <w:vAlign w:val="bottom"/>
            <w:hideMark/>
          </w:tcPr>
          <w:p w14:paraId="129A4171" w14:textId="77777777" w:rsidR="00813543" w:rsidRPr="00813543" w:rsidRDefault="00813543" w:rsidP="00813543"/>
        </w:tc>
        <w:tc>
          <w:tcPr>
            <w:tcW w:w="572" w:type="dxa"/>
            <w:gridSpan w:val="5"/>
            <w:tcBorders>
              <w:top w:val="nil"/>
              <w:left w:val="nil"/>
              <w:bottom w:val="nil"/>
              <w:right w:val="nil"/>
            </w:tcBorders>
            <w:noWrap/>
            <w:vAlign w:val="bottom"/>
            <w:hideMark/>
          </w:tcPr>
          <w:p w14:paraId="42CD393C" w14:textId="77777777" w:rsidR="00813543" w:rsidRPr="00813543" w:rsidRDefault="00813543" w:rsidP="00813543"/>
        </w:tc>
        <w:tc>
          <w:tcPr>
            <w:tcW w:w="251" w:type="dxa"/>
            <w:gridSpan w:val="3"/>
            <w:tcBorders>
              <w:top w:val="nil"/>
              <w:left w:val="nil"/>
              <w:bottom w:val="nil"/>
              <w:right w:val="nil"/>
            </w:tcBorders>
            <w:noWrap/>
            <w:vAlign w:val="bottom"/>
            <w:hideMark/>
          </w:tcPr>
          <w:p w14:paraId="56197A94" w14:textId="77777777" w:rsidR="00813543" w:rsidRPr="00813543" w:rsidRDefault="00813543" w:rsidP="00813543"/>
        </w:tc>
        <w:tc>
          <w:tcPr>
            <w:tcW w:w="726" w:type="dxa"/>
            <w:gridSpan w:val="8"/>
            <w:tcBorders>
              <w:top w:val="nil"/>
              <w:left w:val="nil"/>
              <w:bottom w:val="nil"/>
              <w:right w:val="nil"/>
            </w:tcBorders>
            <w:noWrap/>
            <w:vAlign w:val="center"/>
            <w:hideMark/>
          </w:tcPr>
          <w:p w14:paraId="2A805A0E" w14:textId="77777777" w:rsidR="00813543" w:rsidRPr="00813543" w:rsidRDefault="00813543" w:rsidP="00813543">
            <w:pPr>
              <w:rPr>
                <w:rFonts w:ascii="Arial CE" w:hAnsi="Arial CE" w:cs="Arial CE"/>
                <w:color w:val="969696"/>
              </w:rPr>
            </w:pPr>
            <w:r w:rsidRPr="00813543">
              <w:rPr>
                <w:rFonts w:ascii="Arial CE" w:hAnsi="Arial CE" w:cs="Arial CE"/>
                <w:color w:val="969696"/>
              </w:rPr>
              <w:t>Datum:</w:t>
            </w:r>
          </w:p>
        </w:tc>
        <w:tc>
          <w:tcPr>
            <w:tcW w:w="349" w:type="dxa"/>
            <w:gridSpan w:val="4"/>
            <w:tcBorders>
              <w:top w:val="nil"/>
              <w:left w:val="nil"/>
              <w:bottom w:val="nil"/>
              <w:right w:val="nil"/>
            </w:tcBorders>
            <w:noWrap/>
            <w:vAlign w:val="bottom"/>
            <w:hideMark/>
          </w:tcPr>
          <w:p w14:paraId="190BA035"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shd w:val="clear" w:color="000000" w:fill="FFFFCC"/>
            <w:noWrap/>
            <w:vAlign w:val="center"/>
            <w:hideMark/>
          </w:tcPr>
          <w:p w14:paraId="6E0DD1EA" w14:textId="77777777" w:rsidR="00813543" w:rsidRPr="00813543" w:rsidRDefault="00813543" w:rsidP="00813543">
            <w:pPr>
              <w:rPr>
                <w:rFonts w:ascii="Arial CE" w:hAnsi="Arial CE" w:cs="Arial CE"/>
              </w:rPr>
            </w:pPr>
            <w:r w:rsidRPr="00813543">
              <w:rPr>
                <w:rFonts w:ascii="Arial CE" w:hAnsi="Arial CE" w:cs="Arial CE"/>
              </w:rPr>
              <w:t>03.12.2025</w:t>
            </w:r>
          </w:p>
        </w:tc>
        <w:tc>
          <w:tcPr>
            <w:tcW w:w="455" w:type="dxa"/>
            <w:gridSpan w:val="5"/>
            <w:tcBorders>
              <w:top w:val="nil"/>
              <w:left w:val="nil"/>
              <w:bottom w:val="nil"/>
              <w:right w:val="nil"/>
            </w:tcBorders>
            <w:noWrap/>
            <w:vAlign w:val="bottom"/>
            <w:hideMark/>
          </w:tcPr>
          <w:p w14:paraId="233AF4D9" w14:textId="77777777" w:rsidR="00813543" w:rsidRPr="00813543" w:rsidRDefault="00813543" w:rsidP="00813543">
            <w:pPr>
              <w:rPr>
                <w:rFonts w:ascii="Arial CE" w:hAnsi="Arial CE" w:cs="Arial CE"/>
              </w:rPr>
            </w:pPr>
          </w:p>
        </w:tc>
        <w:tc>
          <w:tcPr>
            <w:tcW w:w="446" w:type="dxa"/>
            <w:gridSpan w:val="7"/>
            <w:tcBorders>
              <w:top w:val="nil"/>
              <w:left w:val="nil"/>
              <w:bottom w:val="nil"/>
              <w:right w:val="nil"/>
            </w:tcBorders>
            <w:noWrap/>
            <w:vAlign w:val="bottom"/>
            <w:hideMark/>
          </w:tcPr>
          <w:p w14:paraId="27CFDF9B" w14:textId="77777777" w:rsidR="00813543" w:rsidRPr="00813543" w:rsidRDefault="00813543" w:rsidP="00813543"/>
        </w:tc>
      </w:tr>
      <w:tr w:rsidR="00813543" w:rsidRPr="00813543" w14:paraId="012F609F" w14:textId="77777777" w:rsidTr="00813543">
        <w:trPr>
          <w:trHeight w:val="529"/>
        </w:trPr>
        <w:tc>
          <w:tcPr>
            <w:tcW w:w="159" w:type="dxa"/>
            <w:tcBorders>
              <w:top w:val="nil"/>
              <w:left w:val="single" w:sz="4" w:space="0" w:color="000000"/>
              <w:bottom w:val="nil"/>
              <w:right w:val="nil"/>
            </w:tcBorders>
            <w:noWrap/>
            <w:vAlign w:val="bottom"/>
            <w:hideMark/>
          </w:tcPr>
          <w:p w14:paraId="6BBA0D1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5B950A23"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hideMark/>
          </w:tcPr>
          <w:p w14:paraId="7FB2D85F" w14:textId="77777777" w:rsidR="00813543" w:rsidRPr="00813543" w:rsidRDefault="00813543" w:rsidP="00813543">
            <w:pPr>
              <w:rPr>
                <w:rFonts w:ascii="Arial CE" w:hAnsi="Arial CE" w:cs="Arial CE"/>
                <w:color w:val="969696"/>
              </w:rPr>
            </w:pPr>
            <w:r w:rsidRPr="00813543">
              <w:rPr>
                <w:rFonts w:ascii="Arial CE" w:hAnsi="Arial CE" w:cs="Arial CE"/>
                <w:color w:val="969696"/>
              </w:rPr>
              <w:t>CZ-CPV:</w:t>
            </w:r>
          </w:p>
        </w:tc>
        <w:tc>
          <w:tcPr>
            <w:tcW w:w="161" w:type="dxa"/>
            <w:gridSpan w:val="2"/>
            <w:tcBorders>
              <w:top w:val="nil"/>
              <w:left w:val="nil"/>
              <w:bottom w:val="nil"/>
              <w:right w:val="nil"/>
            </w:tcBorders>
            <w:noWrap/>
            <w:vAlign w:val="bottom"/>
            <w:hideMark/>
          </w:tcPr>
          <w:p w14:paraId="0B23B7CA" w14:textId="77777777" w:rsidR="00813543" w:rsidRPr="00813543" w:rsidRDefault="00813543" w:rsidP="00813543">
            <w:pPr>
              <w:rPr>
                <w:rFonts w:ascii="Arial CE" w:hAnsi="Arial CE" w:cs="Arial CE"/>
                <w:color w:val="969696"/>
              </w:rPr>
            </w:pPr>
          </w:p>
        </w:tc>
        <w:tc>
          <w:tcPr>
            <w:tcW w:w="161" w:type="dxa"/>
            <w:gridSpan w:val="3"/>
            <w:tcBorders>
              <w:top w:val="nil"/>
              <w:left w:val="nil"/>
              <w:bottom w:val="nil"/>
              <w:right w:val="nil"/>
            </w:tcBorders>
            <w:noWrap/>
            <w:vAlign w:val="bottom"/>
            <w:hideMark/>
          </w:tcPr>
          <w:p w14:paraId="744E7CD9" w14:textId="77777777" w:rsidR="00813543" w:rsidRPr="00813543" w:rsidRDefault="00813543" w:rsidP="00813543"/>
        </w:tc>
        <w:tc>
          <w:tcPr>
            <w:tcW w:w="154" w:type="dxa"/>
            <w:gridSpan w:val="2"/>
            <w:tcBorders>
              <w:top w:val="nil"/>
              <w:left w:val="nil"/>
              <w:bottom w:val="nil"/>
              <w:right w:val="nil"/>
            </w:tcBorders>
            <w:noWrap/>
            <w:vAlign w:val="bottom"/>
            <w:hideMark/>
          </w:tcPr>
          <w:p w14:paraId="02188114" w14:textId="77777777" w:rsidR="00813543" w:rsidRPr="00813543" w:rsidRDefault="00813543" w:rsidP="00813543"/>
        </w:tc>
        <w:tc>
          <w:tcPr>
            <w:tcW w:w="154" w:type="dxa"/>
            <w:gridSpan w:val="2"/>
            <w:tcBorders>
              <w:top w:val="nil"/>
              <w:left w:val="nil"/>
              <w:bottom w:val="nil"/>
              <w:right w:val="nil"/>
            </w:tcBorders>
            <w:noWrap/>
            <w:vAlign w:val="bottom"/>
            <w:hideMark/>
          </w:tcPr>
          <w:p w14:paraId="011C93A4" w14:textId="77777777" w:rsidR="00813543" w:rsidRPr="00813543" w:rsidRDefault="00813543" w:rsidP="00813543"/>
        </w:tc>
        <w:tc>
          <w:tcPr>
            <w:tcW w:w="631" w:type="dxa"/>
            <w:gridSpan w:val="6"/>
            <w:tcBorders>
              <w:top w:val="nil"/>
              <w:left w:val="nil"/>
              <w:bottom w:val="nil"/>
              <w:right w:val="nil"/>
            </w:tcBorders>
            <w:noWrap/>
            <w:hideMark/>
          </w:tcPr>
          <w:p w14:paraId="4058B6F9" w14:textId="77777777" w:rsidR="00813543" w:rsidRPr="00813543" w:rsidRDefault="00813543" w:rsidP="00813543">
            <w:pPr>
              <w:rPr>
                <w:rFonts w:ascii="Arial CE" w:hAnsi="Arial CE" w:cs="Arial CE"/>
              </w:rPr>
            </w:pPr>
            <w:r w:rsidRPr="00813543">
              <w:rPr>
                <w:rFonts w:ascii="Arial CE" w:hAnsi="Arial CE" w:cs="Arial CE"/>
              </w:rPr>
              <w:t>45000000-7</w:t>
            </w:r>
          </w:p>
        </w:tc>
        <w:tc>
          <w:tcPr>
            <w:tcW w:w="155" w:type="dxa"/>
            <w:gridSpan w:val="2"/>
            <w:tcBorders>
              <w:top w:val="nil"/>
              <w:left w:val="nil"/>
              <w:bottom w:val="nil"/>
              <w:right w:val="nil"/>
            </w:tcBorders>
            <w:noWrap/>
            <w:vAlign w:val="bottom"/>
            <w:hideMark/>
          </w:tcPr>
          <w:p w14:paraId="2670485E" w14:textId="77777777" w:rsidR="00813543" w:rsidRPr="00813543" w:rsidRDefault="00813543" w:rsidP="00813543">
            <w:pPr>
              <w:rPr>
                <w:rFonts w:ascii="Arial CE" w:hAnsi="Arial CE" w:cs="Arial CE"/>
              </w:rPr>
            </w:pPr>
          </w:p>
        </w:tc>
        <w:tc>
          <w:tcPr>
            <w:tcW w:w="154" w:type="dxa"/>
            <w:gridSpan w:val="2"/>
            <w:tcBorders>
              <w:top w:val="nil"/>
              <w:left w:val="nil"/>
              <w:bottom w:val="nil"/>
              <w:right w:val="nil"/>
            </w:tcBorders>
            <w:noWrap/>
            <w:vAlign w:val="bottom"/>
            <w:hideMark/>
          </w:tcPr>
          <w:p w14:paraId="3C9503AF" w14:textId="77777777" w:rsidR="00813543" w:rsidRPr="00813543" w:rsidRDefault="00813543" w:rsidP="00813543"/>
        </w:tc>
        <w:tc>
          <w:tcPr>
            <w:tcW w:w="154" w:type="dxa"/>
            <w:gridSpan w:val="3"/>
            <w:tcBorders>
              <w:top w:val="nil"/>
              <w:left w:val="nil"/>
              <w:bottom w:val="nil"/>
              <w:right w:val="nil"/>
            </w:tcBorders>
            <w:noWrap/>
            <w:vAlign w:val="bottom"/>
            <w:hideMark/>
          </w:tcPr>
          <w:p w14:paraId="3BBB19A1" w14:textId="77777777" w:rsidR="00813543" w:rsidRPr="00813543" w:rsidRDefault="00813543" w:rsidP="00813543"/>
        </w:tc>
        <w:tc>
          <w:tcPr>
            <w:tcW w:w="154" w:type="dxa"/>
            <w:gridSpan w:val="2"/>
            <w:tcBorders>
              <w:top w:val="nil"/>
              <w:left w:val="nil"/>
              <w:bottom w:val="nil"/>
              <w:right w:val="nil"/>
            </w:tcBorders>
            <w:noWrap/>
            <w:vAlign w:val="bottom"/>
            <w:hideMark/>
          </w:tcPr>
          <w:p w14:paraId="13D31327" w14:textId="77777777" w:rsidR="00813543" w:rsidRPr="00813543" w:rsidRDefault="00813543" w:rsidP="00813543"/>
        </w:tc>
        <w:tc>
          <w:tcPr>
            <w:tcW w:w="154" w:type="dxa"/>
            <w:gridSpan w:val="2"/>
            <w:tcBorders>
              <w:top w:val="nil"/>
              <w:left w:val="nil"/>
              <w:bottom w:val="nil"/>
              <w:right w:val="nil"/>
            </w:tcBorders>
            <w:noWrap/>
            <w:vAlign w:val="bottom"/>
            <w:hideMark/>
          </w:tcPr>
          <w:p w14:paraId="23927498" w14:textId="77777777" w:rsidR="00813543" w:rsidRPr="00813543" w:rsidRDefault="00813543" w:rsidP="00813543"/>
        </w:tc>
        <w:tc>
          <w:tcPr>
            <w:tcW w:w="154" w:type="dxa"/>
            <w:gridSpan w:val="2"/>
            <w:tcBorders>
              <w:top w:val="nil"/>
              <w:left w:val="nil"/>
              <w:bottom w:val="nil"/>
              <w:right w:val="nil"/>
            </w:tcBorders>
            <w:noWrap/>
            <w:vAlign w:val="bottom"/>
            <w:hideMark/>
          </w:tcPr>
          <w:p w14:paraId="448FB240" w14:textId="77777777" w:rsidR="00813543" w:rsidRPr="00813543" w:rsidRDefault="00813543" w:rsidP="00813543"/>
        </w:tc>
        <w:tc>
          <w:tcPr>
            <w:tcW w:w="181" w:type="dxa"/>
            <w:gridSpan w:val="2"/>
            <w:tcBorders>
              <w:top w:val="nil"/>
              <w:left w:val="nil"/>
              <w:bottom w:val="nil"/>
              <w:right w:val="nil"/>
            </w:tcBorders>
            <w:noWrap/>
            <w:vAlign w:val="bottom"/>
            <w:hideMark/>
          </w:tcPr>
          <w:p w14:paraId="57B62295" w14:textId="77777777" w:rsidR="00813543" w:rsidRPr="00813543" w:rsidRDefault="00813543" w:rsidP="00813543"/>
        </w:tc>
        <w:tc>
          <w:tcPr>
            <w:tcW w:w="154" w:type="dxa"/>
            <w:gridSpan w:val="2"/>
            <w:tcBorders>
              <w:top w:val="nil"/>
              <w:left w:val="nil"/>
              <w:bottom w:val="nil"/>
              <w:right w:val="nil"/>
            </w:tcBorders>
            <w:noWrap/>
            <w:vAlign w:val="bottom"/>
            <w:hideMark/>
          </w:tcPr>
          <w:p w14:paraId="01598619" w14:textId="77777777" w:rsidR="00813543" w:rsidRPr="00813543" w:rsidRDefault="00813543" w:rsidP="00813543"/>
        </w:tc>
        <w:tc>
          <w:tcPr>
            <w:tcW w:w="154" w:type="dxa"/>
            <w:gridSpan w:val="2"/>
            <w:tcBorders>
              <w:top w:val="nil"/>
              <w:left w:val="nil"/>
              <w:bottom w:val="nil"/>
              <w:right w:val="nil"/>
            </w:tcBorders>
            <w:noWrap/>
            <w:vAlign w:val="bottom"/>
            <w:hideMark/>
          </w:tcPr>
          <w:p w14:paraId="627A29FF" w14:textId="77777777" w:rsidR="00813543" w:rsidRPr="00813543" w:rsidRDefault="00813543" w:rsidP="00813543"/>
        </w:tc>
        <w:tc>
          <w:tcPr>
            <w:tcW w:w="154" w:type="dxa"/>
            <w:gridSpan w:val="2"/>
            <w:tcBorders>
              <w:top w:val="nil"/>
              <w:left w:val="nil"/>
              <w:bottom w:val="nil"/>
              <w:right w:val="nil"/>
            </w:tcBorders>
            <w:noWrap/>
            <w:vAlign w:val="bottom"/>
            <w:hideMark/>
          </w:tcPr>
          <w:p w14:paraId="03AA0F55" w14:textId="77777777" w:rsidR="00813543" w:rsidRPr="00813543" w:rsidRDefault="00813543" w:rsidP="00813543"/>
        </w:tc>
        <w:tc>
          <w:tcPr>
            <w:tcW w:w="251" w:type="dxa"/>
            <w:gridSpan w:val="3"/>
            <w:tcBorders>
              <w:top w:val="nil"/>
              <w:left w:val="nil"/>
              <w:bottom w:val="nil"/>
              <w:right w:val="nil"/>
            </w:tcBorders>
            <w:noWrap/>
            <w:vAlign w:val="bottom"/>
            <w:hideMark/>
          </w:tcPr>
          <w:p w14:paraId="2E1AD9D7" w14:textId="77777777" w:rsidR="00813543" w:rsidRPr="00813543" w:rsidRDefault="00813543" w:rsidP="00813543"/>
        </w:tc>
        <w:tc>
          <w:tcPr>
            <w:tcW w:w="251" w:type="dxa"/>
            <w:gridSpan w:val="2"/>
            <w:tcBorders>
              <w:top w:val="nil"/>
              <w:left w:val="nil"/>
              <w:bottom w:val="nil"/>
              <w:right w:val="nil"/>
            </w:tcBorders>
            <w:noWrap/>
            <w:vAlign w:val="bottom"/>
            <w:hideMark/>
          </w:tcPr>
          <w:p w14:paraId="5723DC27" w14:textId="77777777" w:rsidR="00813543" w:rsidRPr="00813543" w:rsidRDefault="00813543" w:rsidP="00813543"/>
        </w:tc>
        <w:tc>
          <w:tcPr>
            <w:tcW w:w="251" w:type="dxa"/>
            <w:gridSpan w:val="3"/>
            <w:tcBorders>
              <w:top w:val="nil"/>
              <w:left w:val="nil"/>
              <w:bottom w:val="nil"/>
              <w:right w:val="nil"/>
            </w:tcBorders>
            <w:noWrap/>
            <w:vAlign w:val="bottom"/>
            <w:hideMark/>
          </w:tcPr>
          <w:p w14:paraId="15C1B636" w14:textId="77777777" w:rsidR="00813543" w:rsidRPr="00813543" w:rsidRDefault="00813543" w:rsidP="00813543"/>
        </w:tc>
        <w:tc>
          <w:tcPr>
            <w:tcW w:w="251" w:type="dxa"/>
            <w:gridSpan w:val="2"/>
            <w:tcBorders>
              <w:top w:val="nil"/>
              <w:left w:val="nil"/>
              <w:bottom w:val="nil"/>
              <w:right w:val="nil"/>
            </w:tcBorders>
            <w:noWrap/>
            <w:vAlign w:val="bottom"/>
            <w:hideMark/>
          </w:tcPr>
          <w:p w14:paraId="4377FAA0" w14:textId="77777777" w:rsidR="00813543" w:rsidRPr="00813543" w:rsidRDefault="00813543" w:rsidP="00813543"/>
        </w:tc>
        <w:tc>
          <w:tcPr>
            <w:tcW w:w="251" w:type="dxa"/>
            <w:gridSpan w:val="2"/>
            <w:tcBorders>
              <w:top w:val="nil"/>
              <w:left w:val="nil"/>
              <w:bottom w:val="nil"/>
              <w:right w:val="nil"/>
            </w:tcBorders>
            <w:noWrap/>
            <w:vAlign w:val="bottom"/>
            <w:hideMark/>
          </w:tcPr>
          <w:p w14:paraId="6CD6B120" w14:textId="77777777" w:rsidR="00813543" w:rsidRPr="00813543" w:rsidRDefault="00813543" w:rsidP="00813543"/>
        </w:tc>
        <w:tc>
          <w:tcPr>
            <w:tcW w:w="251" w:type="dxa"/>
            <w:gridSpan w:val="3"/>
            <w:tcBorders>
              <w:top w:val="nil"/>
              <w:left w:val="nil"/>
              <w:bottom w:val="nil"/>
              <w:right w:val="nil"/>
            </w:tcBorders>
            <w:noWrap/>
            <w:vAlign w:val="bottom"/>
            <w:hideMark/>
          </w:tcPr>
          <w:p w14:paraId="03561323" w14:textId="77777777" w:rsidR="00813543" w:rsidRPr="00813543" w:rsidRDefault="00813543" w:rsidP="00813543"/>
        </w:tc>
        <w:tc>
          <w:tcPr>
            <w:tcW w:w="251" w:type="dxa"/>
            <w:gridSpan w:val="2"/>
            <w:tcBorders>
              <w:top w:val="nil"/>
              <w:left w:val="nil"/>
              <w:bottom w:val="nil"/>
              <w:right w:val="nil"/>
            </w:tcBorders>
            <w:noWrap/>
            <w:vAlign w:val="bottom"/>
            <w:hideMark/>
          </w:tcPr>
          <w:p w14:paraId="1828D898" w14:textId="77777777" w:rsidR="00813543" w:rsidRPr="00813543" w:rsidRDefault="00813543" w:rsidP="00813543"/>
        </w:tc>
        <w:tc>
          <w:tcPr>
            <w:tcW w:w="251" w:type="dxa"/>
            <w:gridSpan w:val="3"/>
            <w:tcBorders>
              <w:top w:val="nil"/>
              <w:left w:val="nil"/>
              <w:bottom w:val="nil"/>
              <w:right w:val="nil"/>
            </w:tcBorders>
            <w:noWrap/>
            <w:vAlign w:val="bottom"/>
            <w:hideMark/>
          </w:tcPr>
          <w:p w14:paraId="7209FF81" w14:textId="77777777" w:rsidR="00813543" w:rsidRPr="00813543" w:rsidRDefault="00813543" w:rsidP="00813543"/>
        </w:tc>
        <w:tc>
          <w:tcPr>
            <w:tcW w:w="251" w:type="dxa"/>
            <w:gridSpan w:val="4"/>
            <w:tcBorders>
              <w:top w:val="nil"/>
              <w:left w:val="nil"/>
              <w:bottom w:val="nil"/>
              <w:right w:val="nil"/>
            </w:tcBorders>
            <w:noWrap/>
            <w:vAlign w:val="bottom"/>
            <w:hideMark/>
          </w:tcPr>
          <w:p w14:paraId="049BF23A" w14:textId="77777777" w:rsidR="00813543" w:rsidRPr="00813543" w:rsidRDefault="00813543" w:rsidP="00813543"/>
        </w:tc>
        <w:tc>
          <w:tcPr>
            <w:tcW w:w="446" w:type="dxa"/>
            <w:gridSpan w:val="4"/>
            <w:tcBorders>
              <w:top w:val="nil"/>
              <w:left w:val="nil"/>
              <w:bottom w:val="nil"/>
              <w:right w:val="nil"/>
            </w:tcBorders>
            <w:noWrap/>
            <w:vAlign w:val="bottom"/>
            <w:hideMark/>
          </w:tcPr>
          <w:p w14:paraId="6DA84002" w14:textId="77777777" w:rsidR="00813543" w:rsidRPr="00813543" w:rsidRDefault="00813543" w:rsidP="00813543"/>
        </w:tc>
        <w:tc>
          <w:tcPr>
            <w:tcW w:w="251" w:type="dxa"/>
            <w:gridSpan w:val="4"/>
            <w:tcBorders>
              <w:top w:val="nil"/>
              <w:left w:val="nil"/>
              <w:bottom w:val="nil"/>
              <w:right w:val="nil"/>
            </w:tcBorders>
            <w:noWrap/>
            <w:vAlign w:val="bottom"/>
            <w:hideMark/>
          </w:tcPr>
          <w:p w14:paraId="6AAC7B9E" w14:textId="77777777" w:rsidR="00813543" w:rsidRPr="00813543" w:rsidRDefault="00813543" w:rsidP="00813543"/>
        </w:tc>
        <w:tc>
          <w:tcPr>
            <w:tcW w:w="572" w:type="dxa"/>
            <w:gridSpan w:val="5"/>
            <w:tcBorders>
              <w:top w:val="nil"/>
              <w:left w:val="nil"/>
              <w:bottom w:val="nil"/>
              <w:right w:val="nil"/>
            </w:tcBorders>
            <w:noWrap/>
            <w:vAlign w:val="bottom"/>
            <w:hideMark/>
          </w:tcPr>
          <w:p w14:paraId="760F5601" w14:textId="77777777" w:rsidR="00813543" w:rsidRPr="00813543" w:rsidRDefault="00813543" w:rsidP="00813543"/>
        </w:tc>
        <w:tc>
          <w:tcPr>
            <w:tcW w:w="251" w:type="dxa"/>
            <w:gridSpan w:val="3"/>
            <w:tcBorders>
              <w:top w:val="nil"/>
              <w:left w:val="nil"/>
              <w:bottom w:val="nil"/>
              <w:right w:val="nil"/>
            </w:tcBorders>
            <w:noWrap/>
            <w:vAlign w:val="bottom"/>
            <w:hideMark/>
          </w:tcPr>
          <w:p w14:paraId="45635CFF" w14:textId="77777777" w:rsidR="00813543" w:rsidRPr="00813543" w:rsidRDefault="00813543" w:rsidP="00813543"/>
        </w:tc>
        <w:tc>
          <w:tcPr>
            <w:tcW w:w="726" w:type="dxa"/>
            <w:gridSpan w:val="8"/>
            <w:tcBorders>
              <w:top w:val="nil"/>
              <w:left w:val="nil"/>
              <w:bottom w:val="nil"/>
              <w:right w:val="nil"/>
            </w:tcBorders>
            <w:noWrap/>
            <w:hideMark/>
          </w:tcPr>
          <w:p w14:paraId="0FF38D90" w14:textId="77777777" w:rsidR="00813543" w:rsidRPr="00813543" w:rsidRDefault="00813543" w:rsidP="00813543">
            <w:pPr>
              <w:rPr>
                <w:rFonts w:ascii="Arial CE" w:hAnsi="Arial CE" w:cs="Arial CE"/>
                <w:color w:val="969696"/>
              </w:rPr>
            </w:pPr>
            <w:r w:rsidRPr="00813543">
              <w:rPr>
                <w:rFonts w:ascii="Arial CE" w:hAnsi="Arial CE" w:cs="Arial CE"/>
                <w:color w:val="969696"/>
              </w:rPr>
              <w:t>CZ-CPA:</w:t>
            </w:r>
          </w:p>
        </w:tc>
        <w:tc>
          <w:tcPr>
            <w:tcW w:w="349" w:type="dxa"/>
            <w:gridSpan w:val="4"/>
            <w:tcBorders>
              <w:top w:val="nil"/>
              <w:left w:val="nil"/>
              <w:bottom w:val="nil"/>
              <w:right w:val="nil"/>
            </w:tcBorders>
            <w:noWrap/>
            <w:vAlign w:val="bottom"/>
            <w:hideMark/>
          </w:tcPr>
          <w:p w14:paraId="0D8A8882"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noWrap/>
            <w:hideMark/>
          </w:tcPr>
          <w:p w14:paraId="16A3A9BD" w14:textId="77777777" w:rsidR="00813543" w:rsidRPr="00813543" w:rsidRDefault="00813543" w:rsidP="00813543">
            <w:pPr>
              <w:rPr>
                <w:rFonts w:ascii="Arial CE" w:hAnsi="Arial CE" w:cs="Arial CE"/>
              </w:rPr>
            </w:pPr>
            <w:r w:rsidRPr="00813543">
              <w:rPr>
                <w:rFonts w:ascii="Arial CE" w:hAnsi="Arial CE" w:cs="Arial CE"/>
              </w:rPr>
              <w:t>41.00.28</w:t>
            </w:r>
          </w:p>
        </w:tc>
        <w:tc>
          <w:tcPr>
            <w:tcW w:w="455" w:type="dxa"/>
            <w:gridSpan w:val="5"/>
            <w:tcBorders>
              <w:top w:val="nil"/>
              <w:left w:val="nil"/>
              <w:bottom w:val="nil"/>
              <w:right w:val="nil"/>
            </w:tcBorders>
            <w:noWrap/>
            <w:vAlign w:val="bottom"/>
            <w:hideMark/>
          </w:tcPr>
          <w:p w14:paraId="1FB36837" w14:textId="77777777" w:rsidR="00813543" w:rsidRPr="00813543" w:rsidRDefault="00813543" w:rsidP="00813543">
            <w:pPr>
              <w:rPr>
                <w:rFonts w:ascii="Arial CE" w:hAnsi="Arial CE" w:cs="Arial CE"/>
              </w:rPr>
            </w:pPr>
          </w:p>
        </w:tc>
        <w:tc>
          <w:tcPr>
            <w:tcW w:w="446" w:type="dxa"/>
            <w:gridSpan w:val="7"/>
            <w:tcBorders>
              <w:top w:val="nil"/>
              <w:left w:val="nil"/>
              <w:bottom w:val="nil"/>
              <w:right w:val="nil"/>
            </w:tcBorders>
            <w:noWrap/>
            <w:vAlign w:val="bottom"/>
            <w:hideMark/>
          </w:tcPr>
          <w:p w14:paraId="40B1D46E" w14:textId="77777777" w:rsidR="00813543" w:rsidRPr="00813543" w:rsidRDefault="00813543" w:rsidP="00813543"/>
        </w:tc>
      </w:tr>
      <w:tr w:rsidR="00813543" w:rsidRPr="00813543" w14:paraId="266C6893" w14:textId="77777777" w:rsidTr="00813543">
        <w:trPr>
          <w:trHeight w:val="216"/>
        </w:trPr>
        <w:tc>
          <w:tcPr>
            <w:tcW w:w="159" w:type="dxa"/>
            <w:tcBorders>
              <w:top w:val="nil"/>
              <w:left w:val="single" w:sz="4" w:space="0" w:color="000000"/>
              <w:bottom w:val="nil"/>
              <w:right w:val="nil"/>
            </w:tcBorders>
            <w:noWrap/>
            <w:vAlign w:val="bottom"/>
            <w:hideMark/>
          </w:tcPr>
          <w:p w14:paraId="119A736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6D490BE1"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vAlign w:val="center"/>
            <w:hideMark/>
          </w:tcPr>
          <w:p w14:paraId="2659B28F" w14:textId="77777777" w:rsidR="00813543" w:rsidRPr="00813543" w:rsidRDefault="00813543" w:rsidP="00813543">
            <w:pPr>
              <w:rPr>
                <w:rFonts w:ascii="Arial CE" w:hAnsi="Arial CE" w:cs="Arial CE"/>
                <w:color w:val="969696"/>
              </w:rPr>
            </w:pPr>
            <w:r w:rsidRPr="00813543">
              <w:rPr>
                <w:rFonts w:ascii="Arial CE" w:hAnsi="Arial CE" w:cs="Arial CE"/>
                <w:color w:val="969696"/>
              </w:rPr>
              <w:t>Zadavatel:</w:t>
            </w:r>
          </w:p>
        </w:tc>
        <w:tc>
          <w:tcPr>
            <w:tcW w:w="161" w:type="dxa"/>
            <w:gridSpan w:val="2"/>
            <w:tcBorders>
              <w:top w:val="nil"/>
              <w:left w:val="nil"/>
              <w:bottom w:val="nil"/>
              <w:right w:val="nil"/>
            </w:tcBorders>
            <w:noWrap/>
            <w:vAlign w:val="bottom"/>
            <w:hideMark/>
          </w:tcPr>
          <w:p w14:paraId="5A23E4E6" w14:textId="77777777" w:rsidR="00813543" w:rsidRPr="00813543" w:rsidRDefault="00813543" w:rsidP="00813543">
            <w:pPr>
              <w:rPr>
                <w:rFonts w:ascii="Arial CE" w:hAnsi="Arial CE" w:cs="Arial CE"/>
                <w:color w:val="969696"/>
              </w:rPr>
            </w:pPr>
          </w:p>
        </w:tc>
        <w:tc>
          <w:tcPr>
            <w:tcW w:w="161" w:type="dxa"/>
            <w:gridSpan w:val="3"/>
            <w:tcBorders>
              <w:top w:val="nil"/>
              <w:left w:val="nil"/>
              <w:bottom w:val="nil"/>
              <w:right w:val="nil"/>
            </w:tcBorders>
            <w:noWrap/>
            <w:vAlign w:val="bottom"/>
            <w:hideMark/>
          </w:tcPr>
          <w:p w14:paraId="2E113A4D" w14:textId="77777777" w:rsidR="00813543" w:rsidRPr="00813543" w:rsidRDefault="00813543" w:rsidP="00813543"/>
        </w:tc>
        <w:tc>
          <w:tcPr>
            <w:tcW w:w="154" w:type="dxa"/>
            <w:gridSpan w:val="2"/>
            <w:tcBorders>
              <w:top w:val="nil"/>
              <w:left w:val="nil"/>
              <w:bottom w:val="nil"/>
              <w:right w:val="nil"/>
            </w:tcBorders>
            <w:noWrap/>
            <w:vAlign w:val="bottom"/>
            <w:hideMark/>
          </w:tcPr>
          <w:p w14:paraId="65F66148" w14:textId="77777777" w:rsidR="00813543" w:rsidRPr="00813543" w:rsidRDefault="00813543" w:rsidP="00813543"/>
        </w:tc>
        <w:tc>
          <w:tcPr>
            <w:tcW w:w="154" w:type="dxa"/>
            <w:gridSpan w:val="2"/>
            <w:tcBorders>
              <w:top w:val="nil"/>
              <w:left w:val="nil"/>
              <w:bottom w:val="nil"/>
              <w:right w:val="nil"/>
            </w:tcBorders>
            <w:noWrap/>
            <w:vAlign w:val="bottom"/>
            <w:hideMark/>
          </w:tcPr>
          <w:p w14:paraId="37FEE1AC" w14:textId="77777777" w:rsidR="00813543" w:rsidRPr="00813543" w:rsidRDefault="00813543" w:rsidP="00813543"/>
        </w:tc>
        <w:tc>
          <w:tcPr>
            <w:tcW w:w="187" w:type="dxa"/>
            <w:gridSpan w:val="2"/>
            <w:tcBorders>
              <w:top w:val="nil"/>
              <w:left w:val="nil"/>
              <w:bottom w:val="nil"/>
              <w:right w:val="nil"/>
            </w:tcBorders>
            <w:noWrap/>
            <w:vAlign w:val="bottom"/>
            <w:hideMark/>
          </w:tcPr>
          <w:p w14:paraId="48244725" w14:textId="77777777" w:rsidR="00813543" w:rsidRPr="00813543" w:rsidRDefault="00813543" w:rsidP="00813543"/>
        </w:tc>
        <w:tc>
          <w:tcPr>
            <w:tcW w:w="222" w:type="dxa"/>
            <w:gridSpan w:val="2"/>
            <w:tcBorders>
              <w:top w:val="nil"/>
              <w:left w:val="nil"/>
              <w:bottom w:val="nil"/>
              <w:right w:val="nil"/>
            </w:tcBorders>
            <w:noWrap/>
            <w:vAlign w:val="bottom"/>
            <w:hideMark/>
          </w:tcPr>
          <w:p w14:paraId="32CA311B" w14:textId="77777777" w:rsidR="00813543" w:rsidRPr="00813543" w:rsidRDefault="00813543" w:rsidP="00813543"/>
        </w:tc>
        <w:tc>
          <w:tcPr>
            <w:tcW w:w="222" w:type="dxa"/>
            <w:gridSpan w:val="2"/>
            <w:tcBorders>
              <w:top w:val="nil"/>
              <w:left w:val="nil"/>
              <w:bottom w:val="nil"/>
              <w:right w:val="nil"/>
            </w:tcBorders>
            <w:noWrap/>
            <w:vAlign w:val="bottom"/>
            <w:hideMark/>
          </w:tcPr>
          <w:p w14:paraId="11CAAA69" w14:textId="77777777" w:rsidR="00813543" w:rsidRPr="00813543" w:rsidRDefault="00813543" w:rsidP="00813543"/>
        </w:tc>
        <w:tc>
          <w:tcPr>
            <w:tcW w:w="155" w:type="dxa"/>
            <w:gridSpan w:val="2"/>
            <w:tcBorders>
              <w:top w:val="nil"/>
              <w:left w:val="nil"/>
              <w:bottom w:val="nil"/>
              <w:right w:val="nil"/>
            </w:tcBorders>
            <w:noWrap/>
            <w:vAlign w:val="bottom"/>
            <w:hideMark/>
          </w:tcPr>
          <w:p w14:paraId="26F82A34" w14:textId="77777777" w:rsidR="00813543" w:rsidRPr="00813543" w:rsidRDefault="00813543" w:rsidP="00813543"/>
        </w:tc>
        <w:tc>
          <w:tcPr>
            <w:tcW w:w="154" w:type="dxa"/>
            <w:gridSpan w:val="2"/>
            <w:tcBorders>
              <w:top w:val="nil"/>
              <w:left w:val="nil"/>
              <w:bottom w:val="nil"/>
              <w:right w:val="nil"/>
            </w:tcBorders>
            <w:noWrap/>
            <w:vAlign w:val="bottom"/>
            <w:hideMark/>
          </w:tcPr>
          <w:p w14:paraId="1977DF3D" w14:textId="77777777" w:rsidR="00813543" w:rsidRPr="00813543" w:rsidRDefault="00813543" w:rsidP="00813543"/>
        </w:tc>
        <w:tc>
          <w:tcPr>
            <w:tcW w:w="154" w:type="dxa"/>
            <w:gridSpan w:val="3"/>
            <w:tcBorders>
              <w:top w:val="nil"/>
              <w:left w:val="nil"/>
              <w:bottom w:val="nil"/>
              <w:right w:val="nil"/>
            </w:tcBorders>
            <w:noWrap/>
            <w:vAlign w:val="bottom"/>
            <w:hideMark/>
          </w:tcPr>
          <w:p w14:paraId="26BBF28A" w14:textId="77777777" w:rsidR="00813543" w:rsidRPr="00813543" w:rsidRDefault="00813543" w:rsidP="00813543"/>
        </w:tc>
        <w:tc>
          <w:tcPr>
            <w:tcW w:w="154" w:type="dxa"/>
            <w:gridSpan w:val="2"/>
            <w:tcBorders>
              <w:top w:val="nil"/>
              <w:left w:val="nil"/>
              <w:bottom w:val="nil"/>
              <w:right w:val="nil"/>
            </w:tcBorders>
            <w:noWrap/>
            <w:vAlign w:val="bottom"/>
            <w:hideMark/>
          </w:tcPr>
          <w:p w14:paraId="135467A3" w14:textId="77777777" w:rsidR="00813543" w:rsidRPr="00813543" w:rsidRDefault="00813543" w:rsidP="00813543"/>
        </w:tc>
        <w:tc>
          <w:tcPr>
            <w:tcW w:w="154" w:type="dxa"/>
            <w:gridSpan w:val="2"/>
            <w:tcBorders>
              <w:top w:val="nil"/>
              <w:left w:val="nil"/>
              <w:bottom w:val="nil"/>
              <w:right w:val="nil"/>
            </w:tcBorders>
            <w:noWrap/>
            <w:vAlign w:val="bottom"/>
            <w:hideMark/>
          </w:tcPr>
          <w:p w14:paraId="281880FA" w14:textId="77777777" w:rsidR="00813543" w:rsidRPr="00813543" w:rsidRDefault="00813543" w:rsidP="00813543"/>
        </w:tc>
        <w:tc>
          <w:tcPr>
            <w:tcW w:w="154" w:type="dxa"/>
            <w:gridSpan w:val="2"/>
            <w:tcBorders>
              <w:top w:val="nil"/>
              <w:left w:val="nil"/>
              <w:bottom w:val="nil"/>
              <w:right w:val="nil"/>
            </w:tcBorders>
            <w:noWrap/>
            <w:vAlign w:val="bottom"/>
            <w:hideMark/>
          </w:tcPr>
          <w:p w14:paraId="4F18C977" w14:textId="77777777" w:rsidR="00813543" w:rsidRPr="00813543" w:rsidRDefault="00813543" w:rsidP="00813543"/>
        </w:tc>
        <w:tc>
          <w:tcPr>
            <w:tcW w:w="181" w:type="dxa"/>
            <w:gridSpan w:val="2"/>
            <w:tcBorders>
              <w:top w:val="nil"/>
              <w:left w:val="nil"/>
              <w:bottom w:val="nil"/>
              <w:right w:val="nil"/>
            </w:tcBorders>
            <w:noWrap/>
            <w:vAlign w:val="bottom"/>
            <w:hideMark/>
          </w:tcPr>
          <w:p w14:paraId="04F5C17C" w14:textId="77777777" w:rsidR="00813543" w:rsidRPr="00813543" w:rsidRDefault="00813543" w:rsidP="00813543"/>
        </w:tc>
        <w:tc>
          <w:tcPr>
            <w:tcW w:w="154" w:type="dxa"/>
            <w:gridSpan w:val="2"/>
            <w:tcBorders>
              <w:top w:val="nil"/>
              <w:left w:val="nil"/>
              <w:bottom w:val="nil"/>
              <w:right w:val="nil"/>
            </w:tcBorders>
            <w:noWrap/>
            <w:vAlign w:val="bottom"/>
            <w:hideMark/>
          </w:tcPr>
          <w:p w14:paraId="630C710F" w14:textId="77777777" w:rsidR="00813543" w:rsidRPr="00813543" w:rsidRDefault="00813543" w:rsidP="00813543"/>
        </w:tc>
        <w:tc>
          <w:tcPr>
            <w:tcW w:w="154" w:type="dxa"/>
            <w:gridSpan w:val="2"/>
            <w:tcBorders>
              <w:top w:val="nil"/>
              <w:left w:val="nil"/>
              <w:bottom w:val="nil"/>
              <w:right w:val="nil"/>
            </w:tcBorders>
            <w:noWrap/>
            <w:vAlign w:val="bottom"/>
            <w:hideMark/>
          </w:tcPr>
          <w:p w14:paraId="6F5A436F" w14:textId="77777777" w:rsidR="00813543" w:rsidRPr="00813543" w:rsidRDefault="00813543" w:rsidP="00813543"/>
        </w:tc>
        <w:tc>
          <w:tcPr>
            <w:tcW w:w="154" w:type="dxa"/>
            <w:gridSpan w:val="2"/>
            <w:tcBorders>
              <w:top w:val="nil"/>
              <w:left w:val="nil"/>
              <w:bottom w:val="nil"/>
              <w:right w:val="nil"/>
            </w:tcBorders>
            <w:noWrap/>
            <w:vAlign w:val="bottom"/>
            <w:hideMark/>
          </w:tcPr>
          <w:p w14:paraId="74D9E43E" w14:textId="77777777" w:rsidR="00813543" w:rsidRPr="00813543" w:rsidRDefault="00813543" w:rsidP="00813543"/>
        </w:tc>
        <w:tc>
          <w:tcPr>
            <w:tcW w:w="251" w:type="dxa"/>
            <w:gridSpan w:val="3"/>
            <w:tcBorders>
              <w:top w:val="nil"/>
              <w:left w:val="nil"/>
              <w:bottom w:val="nil"/>
              <w:right w:val="nil"/>
            </w:tcBorders>
            <w:noWrap/>
            <w:vAlign w:val="bottom"/>
            <w:hideMark/>
          </w:tcPr>
          <w:p w14:paraId="66162684" w14:textId="77777777" w:rsidR="00813543" w:rsidRPr="00813543" w:rsidRDefault="00813543" w:rsidP="00813543"/>
        </w:tc>
        <w:tc>
          <w:tcPr>
            <w:tcW w:w="251" w:type="dxa"/>
            <w:gridSpan w:val="2"/>
            <w:tcBorders>
              <w:top w:val="nil"/>
              <w:left w:val="nil"/>
              <w:bottom w:val="nil"/>
              <w:right w:val="nil"/>
            </w:tcBorders>
            <w:noWrap/>
            <w:vAlign w:val="bottom"/>
            <w:hideMark/>
          </w:tcPr>
          <w:p w14:paraId="7AD089DD" w14:textId="77777777" w:rsidR="00813543" w:rsidRPr="00813543" w:rsidRDefault="00813543" w:rsidP="00813543"/>
        </w:tc>
        <w:tc>
          <w:tcPr>
            <w:tcW w:w="251" w:type="dxa"/>
            <w:gridSpan w:val="3"/>
            <w:tcBorders>
              <w:top w:val="nil"/>
              <w:left w:val="nil"/>
              <w:bottom w:val="nil"/>
              <w:right w:val="nil"/>
            </w:tcBorders>
            <w:noWrap/>
            <w:vAlign w:val="bottom"/>
            <w:hideMark/>
          </w:tcPr>
          <w:p w14:paraId="2D45E36A" w14:textId="77777777" w:rsidR="00813543" w:rsidRPr="00813543" w:rsidRDefault="00813543" w:rsidP="00813543"/>
        </w:tc>
        <w:tc>
          <w:tcPr>
            <w:tcW w:w="251" w:type="dxa"/>
            <w:gridSpan w:val="2"/>
            <w:tcBorders>
              <w:top w:val="nil"/>
              <w:left w:val="nil"/>
              <w:bottom w:val="nil"/>
              <w:right w:val="nil"/>
            </w:tcBorders>
            <w:noWrap/>
            <w:vAlign w:val="bottom"/>
            <w:hideMark/>
          </w:tcPr>
          <w:p w14:paraId="6D32245C" w14:textId="77777777" w:rsidR="00813543" w:rsidRPr="00813543" w:rsidRDefault="00813543" w:rsidP="00813543"/>
        </w:tc>
        <w:tc>
          <w:tcPr>
            <w:tcW w:w="251" w:type="dxa"/>
            <w:gridSpan w:val="2"/>
            <w:tcBorders>
              <w:top w:val="nil"/>
              <w:left w:val="nil"/>
              <w:bottom w:val="nil"/>
              <w:right w:val="nil"/>
            </w:tcBorders>
            <w:noWrap/>
            <w:vAlign w:val="bottom"/>
            <w:hideMark/>
          </w:tcPr>
          <w:p w14:paraId="37A9C8DF" w14:textId="77777777" w:rsidR="00813543" w:rsidRPr="00813543" w:rsidRDefault="00813543" w:rsidP="00813543"/>
        </w:tc>
        <w:tc>
          <w:tcPr>
            <w:tcW w:w="251" w:type="dxa"/>
            <w:gridSpan w:val="3"/>
            <w:tcBorders>
              <w:top w:val="nil"/>
              <w:left w:val="nil"/>
              <w:bottom w:val="nil"/>
              <w:right w:val="nil"/>
            </w:tcBorders>
            <w:noWrap/>
            <w:vAlign w:val="bottom"/>
            <w:hideMark/>
          </w:tcPr>
          <w:p w14:paraId="078BD8C6" w14:textId="77777777" w:rsidR="00813543" w:rsidRPr="00813543" w:rsidRDefault="00813543" w:rsidP="00813543"/>
        </w:tc>
        <w:tc>
          <w:tcPr>
            <w:tcW w:w="251" w:type="dxa"/>
            <w:gridSpan w:val="2"/>
            <w:tcBorders>
              <w:top w:val="nil"/>
              <w:left w:val="nil"/>
              <w:bottom w:val="nil"/>
              <w:right w:val="nil"/>
            </w:tcBorders>
            <w:noWrap/>
            <w:vAlign w:val="bottom"/>
            <w:hideMark/>
          </w:tcPr>
          <w:p w14:paraId="1B07DB87" w14:textId="77777777" w:rsidR="00813543" w:rsidRPr="00813543" w:rsidRDefault="00813543" w:rsidP="00813543"/>
        </w:tc>
        <w:tc>
          <w:tcPr>
            <w:tcW w:w="251" w:type="dxa"/>
            <w:gridSpan w:val="3"/>
            <w:tcBorders>
              <w:top w:val="nil"/>
              <w:left w:val="nil"/>
              <w:bottom w:val="nil"/>
              <w:right w:val="nil"/>
            </w:tcBorders>
            <w:noWrap/>
            <w:vAlign w:val="bottom"/>
            <w:hideMark/>
          </w:tcPr>
          <w:p w14:paraId="177D9B58" w14:textId="77777777" w:rsidR="00813543" w:rsidRPr="00813543" w:rsidRDefault="00813543" w:rsidP="00813543"/>
        </w:tc>
        <w:tc>
          <w:tcPr>
            <w:tcW w:w="251" w:type="dxa"/>
            <w:gridSpan w:val="4"/>
            <w:tcBorders>
              <w:top w:val="nil"/>
              <w:left w:val="nil"/>
              <w:bottom w:val="nil"/>
              <w:right w:val="nil"/>
            </w:tcBorders>
            <w:noWrap/>
            <w:vAlign w:val="bottom"/>
            <w:hideMark/>
          </w:tcPr>
          <w:p w14:paraId="48BD3584" w14:textId="77777777" w:rsidR="00813543" w:rsidRPr="00813543" w:rsidRDefault="00813543" w:rsidP="00813543"/>
        </w:tc>
        <w:tc>
          <w:tcPr>
            <w:tcW w:w="446" w:type="dxa"/>
            <w:gridSpan w:val="4"/>
            <w:tcBorders>
              <w:top w:val="nil"/>
              <w:left w:val="nil"/>
              <w:bottom w:val="nil"/>
              <w:right w:val="nil"/>
            </w:tcBorders>
            <w:noWrap/>
            <w:vAlign w:val="bottom"/>
            <w:hideMark/>
          </w:tcPr>
          <w:p w14:paraId="1DBAEBC9" w14:textId="77777777" w:rsidR="00813543" w:rsidRPr="00813543" w:rsidRDefault="00813543" w:rsidP="00813543"/>
        </w:tc>
        <w:tc>
          <w:tcPr>
            <w:tcW w:w="251" w:type="dxa"/>
            <w:gridSpan w:val="4"/>
            <w:tcBorders>
              <w:top w:val="nil"/>
              <w:left w:val="nil"/>
              <w:bottom w:val="nil"/>
              <w:right w:val="nil"/>
            </w:tcBorders>
            <w:noWrap/>
            <w:vAlign w:val="bottom"/>
            <w:hideMark/>
          </w:tcPr>
          <w:p w14:paraId="26F447E7" w14:textId="77777777" w:rsidR="00813543" w:rsidRPr="00813543" w:rsidRDefault="00813543" w:rsidP="00813543"/>
        </w:tc>
        <w:tc>
          <w:tcPr>
            <w:tcW w:w="572" w:type="dxa"/>
            <w:gridSpan w:val="5"/>
            <w:tcBorders>
              <w:top w:val="nil"/>
              <w:left w:val="nil"/>
              <w:bottom w:val="nil"/>
              <w:right w:val="nil"/>
            </w:tcBorders>
            <w:noWrap/>
            <w:vAlign w:val="bottom"/>
            <w:hideMark/>
          </w:tcPr>
          <w:p w14:paraId="04772025" w14:textId="77777777" w:rsidR="00813543" w:rsidRPr="00813543" w:rsidRDefault="00813543" w:rsidP="00813543"/>
        </w:tc>
        <w:tc>
          <w:tcPr>
            <w:tcW w:w="251" w:type="dxa"/>
            <w:gridSpan w:val="3"/>
            <w:tcBorders>
              <w:top w:val="nil"/>
              <w:left w:val="nil"/>
              <w:bottom w:val="nil"/>
              <w:right w:val="nil"/>
            </w:tcBorders>
            <w:noWrap/>
            <w:vAlign w:val="bottom"/>
            <w:hideMark/>
          </w:tcPr>
          <w:p w14:paraId="6918D9E5" w14:textId="77777777" w:rsidR="00813543" w:rsidRPr="00813543" w:rsidRDefault="00813543" w:rsidP="00813543"/>
        </w:tc>
        <w:tc>
          <w:tcPr>
            <w:tcW w:w="412" w:type="dxa"/>
            <w:gridSpan w:val="5"/>
            <w:tcBorders>
              <w:top w:val="nil"/>
              <w:left w:val="nil"/>
              <w:bottom w:val="nil"/>
              <w:right w:val="nil"/>
            </w:tcBorders>
            <w:noWrap/>
            <w:vAlign w:val="center"/>
            <w:hideMark/>
          </w:tcPr>
          <w:p w14:paraId="796C17B4" w14:textId="77777777" w:rsidR="00813543" w:rsidRPr="00813543" w:rsidRDefault="00813543" w:rsidP="00813543">
            <w:pPr>
              <w:rPr>
                <w:rFonts w:ascii="Arial CE" w:hAnsi="Arial CE" w:cs="Arial CE"/>
                <w:color w:val="969696"/>
              </w:rPr>
            </w:pPr>
            <w:r w:rsidRPr="00813543">
              <w:rPr>
                <w:rFonts w:ascii="Arial CE" w:hAnsi="Arial CE" w:cs="Arial CE"/>
                <w:color w:val="969696"/>
              </w:rPr>
              <w:t>IČ:</w:t>
            </w:r>
          </w:p>
        </w:tc>
        <w:tc>
          <w:tcPr>
            <w:tcW w:w="314" w:type="dxa"/>
            <w:gridSpan w:val="3"/>
            <w:tcBorders>
              <w:top w:val="nil"/>
              <w:left w:val="nil"/>
              <w:bottom w:val="nil"/>
              <w:right w:val="nil"/>
            </w:tcBorders>
            <w:noWrap/>
            <w:vAlign w:val="bottom"/>
            <w:hideMark/>
          </w:tcPr>
          <w:p w14:paraId="42D65BB6" w14:textId="77777777" w:rsidR="00813543" w:rsidRPr="00813543" w:rsidRDefault="00813543" w:rsidP="00813543">
            <w:pPr>
              <w:rPr>
                <w:rFonts w:ascii="Arial CE" w:hAnsi="Arial CE" w:cs="Arial CE"/>
                <w:color w:val="969696"/>
              </w:rPr>
            </w:pPr>
          </w:p>
        </w:tc>
        <w:tc>
          <w:tcPr>
            <w:tcW w:w="349" w:type="dxa"/>
            <w:gridSpan w:val="4"/>
            <w:tcBorders>
              <w:top w:val="nil"/>
              <w:left w:val="nil"/>
              <w:bottom w:val="nil"/>
              <w:right w:val="nil"/>
            </w:tcBorders>
            <w:noWrap/>
            <w:vAlign w:val="bottom"/>
            <w:hideMark/>
          </w:tcPr>
          <w:p w14:paraId="348930C1" w14:textId="77777777" w:rsidR="00813543" w:rsidRPr="00813543" w:rsidRDefault="00813543" w:rsidP="00813543"/>
        </w:tc>
        <w:tc>
          <w:tcPr>
            <w:tcW w:w="779" w:type="dxa"/>
            <w:gridSpan w:val="9"/>
            <w:tcBorders>
              <w:top w:val="nil"/>
              <w:left w:val="nil"/>
              <w:bottom w:val="nil"/>
              <w:right w:val="nil"/>
            </w:tcBorders>
            <w:noWrap/>
            <w:vAlign w:val="center"/>
            <w:hideMark/>
          </w:tcPr>
          <w:p w14:paraId="0E203B93" w14:textId="77777777" w:rsidR="00813543" w:rsidRPr="00813543" w:rsidRDefault="00813543" w:rsidP="00813543"/>
        </w:tc>
        <w:tc>
          <w:tcPr>
            <w:tcW w:w="455" w:type="dxa"/>
            <w:gridSpan w:val="5"/>
            <w:tcBorders>
              <w:top w:val="nil"/>
              <w:left w:val="nil"/>
              <w:bottom w:val="nil"/>
              <w:right w:val="nil"/>
            </w:tcBorders>
            <w:noWrap/>
            <w:vAlign w:val="bottom"/>
            <w:hideMark/>
          </w:tcPr>
          <w:p w14:paraId="059A399E" w14:textId="77777777" w:rsidR="00813543" w:rsidRPr="00813543" w:rsidRDefault="00813543" w:rsidP="00813543"/>
        </w:tc>
        <w:tc>
          <w:tcPr>
            <w:tcW w:w="446" w:type="dxa"/>
            <w:gridSpan w:val="7"/>
            <w:tcBorders>
              <w:top w:val="nil"/>
              <w:left w:val="nil"/>
              <w:bottom w:val="nil"/>
              <w:right w:val="nil"/>
            </w:tcBorders>
            <w:noWrap/>
            <w:vAlign w:val="bottom"/>
            <w:hideMark/>
          </w:tcPr>
          <w:p w14:paraId="08A11341" w14:textId="77777777" w:rsidR="00813543" w:rsidRPr="00813543" w:rsidRDefault="00813543" w:rsidP="00813543"/>
        </w:tc>
      </w:tr>
      <w:tr w:rsidR="00813543" w:rsidRPr="00813543" w14:paraId="719A38AF" w14:textId="77777777" w:rsidTr="00813543">
        <w:trPr>
          <w:trHeight w:val="332"/>
        </w:trPr>
        <w:tc>
          <w:tcPr>
            <w:tcW w:w="159" w:type="dxa"/>
            <w:tcBorders>
              <w:top w:val="nil"/>
              <w:left w:val="single" w:sz="4" w:space="0" w:color="000000"/>
              <w:bottom w:val="nil"/>
              <w:right w:val="nil"/>
            </w:tcBorders>
            <w:noWrap/>
            <w:vAlign w:val="bottom"/>
            <w:hideMark/>
          </w:tcPr>
          <w:p w14:paraId="27F49F9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6E9AB1E0"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3FA6D8A9" w14:textId="77777777" w:rsidR="00813543" w:rsidRPr="00813543" w:rsidRDefault="00813543" w:rsidP="00813543"/>
        </w:tc>
        <w:tc>
          <w:tcPr>
            <w:tcW w:w="912" w:type="dxa"/>
            <w:gridSpan w:val="12"/>
            <w:tcBorders>
              <w:top w:val="nil"/>
              <w:left w:val="nil"/>
              <w:bottom w:val="nil"/>
              <w:right w:val="nil"/>
            </w:tcBorders>
            <w:noWrap/>
            <w:vAlign w:val="center"/>
            <w:hideMark/>
          </w:tcPr>
          <w:p w14:paraId="7ED28FA7" w14:textId="77777777" w:rsidR="00813543" w:rsidRPr="00813543" w:rsidRDefault="00813543" w:rsidP="00813543">
            <w:pPr>
              <w:rPr>
                <w:rFonts w:ascii="Arial CE" w:hAnsi="Arial CE" w:cs="Arial CE"/>
              </w:rPr>
            </w:pPr>
            <w:r w:rsidRPr="00813543">
              <w:rPr>
                <w:rFonts w:ascii="Arial CE" w:hAnsi="Arial CE" w:cs="Arial CE"/>
              </w:rPr>
              <w:t>Město Kroměříž</w:t>
            </w:r>
          </w:p>
        </w:tc>
        <w:tc>
          <w:tcPr>
            <w:tcW w:w="154" w:type="dxa"/>
            <w:gridSpan w:val="2"/>
            <w:tcBorders>
              <w:top w:val="nil"/>
              <w:left w:val="nil"/>
              <w:bottom w:val="nil"/>
              <w:right w:val="nil"/>
            </w:tcBorders>
            <w:noWrap/>
            <w:vAlign w:val="bottom"/>
            <w:hideMark/>
          </w:tcPr>
          <w:p w14:paraId="6EDDE5B6" w14:textId="77777777" w:rsidR="00813543" w:rsidRPr="00813543" w:rsidRDefault="00813543" w:rsidP="00813543">
            <w:pPr>
              <w:rPr>
                <w:rFonts w:ascii="Arial CE" w:hAnsi="Arial CE" w:cs="Arial CE"/>
              </w:rPr>
            </w:pPr>
          </w:p>
        </w:tc>
        <w:tc>
          <w:tcPr>
            <w:tcW w:w="187" w:type="dxa"/>
            <w:gridSpan w:val="2"/>
            <w:tcBorders>
              <w:top w:val="nil"/>
              <w:left w:val="nil"/>
              <w:bottom w:val="nil"/>
              <w:right w:val="nil"/>
            </w:tcBorders>
            <w:noWrap/>
            <w:vAlign w:val="bottom"/>
            <w:hideMark/>
          </w:tcPr>
          <w:p w14:paraId="51C2749F" w14:textId="77777777" w:rsidR="00813543" w:rsidRPr="00813543" w:rsidRDefault="00813543" w:rsidP="00813543"/>
        </w:tc>
        <w:tc>
          <w:tcPr>
            <w:tcW w:w="222" w:type="dxa"/>
            <w:gridSpan w:val="2"/>
            <w:tcBorders>
              <w:top w:val="nil"/>
              <w:left w:val="nil"/>
              <w:bottom w:val="nil"/>
              <w:right w:val="nil"/>
            </w:tcBorders>
            <w:noWrap/>
            <w:vAlign w:val="bottom"/>
            <w:hideMark/>
          </w:tcPr>
          <w:p w14:paraId="2C00DB31" w14:textId="77777777" w:rsidR="00813543" w:rsidRPr="00813543" w:rsidRDefault="00813543" w:rsidP="00813543"/>
        </w:tc>
        <w:tc>
          <w:tcPr>
            <w:tcW w:w="222" w:type="dxa"/>
            <w:gridSpan w:val="2"/>
            <w:tcBorders>
              <w:top w:val="nil"/>
              <w:left w:val="nil"/>
              <w:bottom w:val="nil"/>
              <w:right w:val="nil"/>
            </w:tcBorders>
            <w:noWrap/>
            <w:vAlign w:val="bottom"/>
            <w:hideMark/>
          </w:tcPr>
          <w:p w14:paraId="37E5C210" w14:textId="77777777" w:rsidR="00813543" w:rsidRPr="00813543" w:rsidRDefault="00813543" w:rsidP="00813543"/>
        </w:tc>
        <w:tc>
          <w:tcPr>
            <w:tcW w:w="155" w:type="dxa"/>
            <w:gridSpan w:val="2"/>
            <w:tcBorders>
              <w:top w:val="nil"/>
              <w:left w:val="nil"/>
              <w:bottom w:val="nil"/>
              <w:right w:val="nil"/>
            </w:tcBorders>
            <w:noWrap/>
            <w:vAlign w:val="bottom"/>
            <w:hideMark/>
          </w:tcPr>
          <w:p w14:paraId="0452C2CC" w14:textId="77777777" w:rsidR="00813543" w:rsidRPr="00813543" w:rsidRDefault="00813543" w:rsidP="00813543"/>
        </w:tc>
        <w:tc>
          <w:tcPr>
            <w:tcW w:w="154" w:type="dxa"/>
            <w:gridSpan w:val="2"/>
            <w:tcBorders>
              <w:top w:val="nil"/>
              <w:left w:val="nil"/>
              <w:bottom w:val="nil"/>
              <w:right w:val="nil"/>
            </w:tcBorders>
            <w:noWrap/>
            <w:vAlign w:val="bottom"/>
            <w:hideMark/>
          </w:tcPr>
          <w:p w14:paraId="7607BD8F" w14:textId="77777777" w:rsidR="00813543" w:rsidRPr="00813543" w:rsidRDefault="00813543" w:rsidP="00813543"/>
        </w:tc>
        <w:tc>
          <w:tcPr>
            <w:tcW w:w="154" w:type="dxa"/>
            <w:gridSpan w:val="3"/>
            <w:tcBorders>
              <w:top w:val="nil"/>
              <w:left w:val="nil"/>
              <w:bottom w:val="nil"/>
              <w:right w:val="nil"/>
            </w:tcBorders>
            <w:noWrap/>
            <w:vAlign w:val="bottom"/>
            <w:hideMark/>
          </w:tcPr>
          <w:p w14:paraId="220012A8" w14:textId="77777777" w:rsidR="00813543" w:rsidRPr="00813543" w:rsidRDefault="00813543" w:rsidP="00813543"/>
        </w:tc>
        <w:tc>
          <w:tcPr>
            <w:tcW w:w="154" w:type="dxa"/>
            <w:gridSpan w:val="2"/>
            <w:tcBorders>
              <w:top w:val="nil"/>
              <w:left w:val="nil"/>
              <w:bottom w:val="nil"/>
              <w:right w:val="nil"/>
            </w:tcBorders>
            <w:noWrap/>
            <w:vAlign w:val="bottom"/>
            <w:hideMark/>
          </w:tcPr>
          <w:p w14:paraId="77D88CAC" w14:textId="77777777" w:rsidR="00813543" w:rsidRPr="00813543" w:rsidRDefault="00813543" w:rsidP="00813543"/>
        </w:tc>
        <w:tc>
          <w:tcPr>
            <w:tcW w:w="154" w:type="dxa"/>
            <w:gridSpan w:val="2"/>
            <w:tcBorders>
              <w:top w:val="nil"/>
              <w:left w:val="nil"/>
              <w:bottom w:val="nil"/>
              <w:right w:val="nil"/>
            </w:tcBorders>
            <w:noWrap/>
            <w:vAlign w:val="bottom"/>
            <w:hideMark/>
          </w:tcPr>
          <w:p w14:paraId="499993ED" w14:textId="77777777" w:rsidR="00813543" w:rsidRPr="00813543" w:rsidRDefault="00813543" w:rsidP="00813543"/>
        </w:tc>
        <w:tc>
          <w:tcPr>
            <w:tcW w:w="154" w:type="dxa"/>
            <w:gridSpan w:val="2"/>
            <w:tcBorders>
              <w:top w:val="nil"/>
              <w:left w:val="nil"/>
              <w:bottom w:val="nil"/>
              <w:right w:val="nil"/>
            </w:tcBorders>
            <w:noWrap/>
            <w:vAlign w:val="bottom"/>
            <w:hideMark/>
          </w:tcPr>
          <w:p w14:paraId="23CCC53D" w14:textId="77777777" w:rsidR="00813543" w:rsidRPr="00813543" w:rsidRDefault="00813543" w:rsidP="00813543"/>
        </w:tc>
        <w:tc>
          <w:tcPr>
            <w:tcW w:w="181" w:type="dxa"/>
            <w:gridSpan w:val="2"/>
            <w:tcBorders>
              <w:top w:val="nil"/>
              <w:left w:val="nil"/>
              <w:bottom w:val="nil"/>
              <w:right w:val="nil"/>
            </w:tcBorders>
            <w:noWrap/>
            <w:vAlign w:val="bottom"/>
            <w:hideMark/>
          </w:tcPr>
          <w:p w14:paraId="01B77C59" w14:textId="77777777" w:rsidR="00813543" w:rsidRPr="00813543" w:rsidRDefault="00813543" w:rsidP="00813543"/>
        </w:tc>
        <w:tc>
          <w:tcPr>
            <w:tcW w:w="154" w:type="dxa"/>
            <w:gridSpan w:val="2"/>
            <w:tcBorders>
              <w:top w:val="nil"/>
              <w:left w:val="nil"/>
              <w:bottom w:val="nil"/>
              <w:right w:val="nil"/>
            </w:tcBorders>
            <w:noWrap/>
            <w:vAlign w:val="bottom"/>
            <w:hideMark/>
          </w:tcPr>
          <w:p w14:paraId="772A04DF" w14:textId="77777777" w:rsidR="00813543" w:rsidRPr="00813543" w:rsidRDefault="00813543" w:rsidP="00813543"/>
        </w:tc>
        <w:tc>
          <w:tcPr>
            <w:tcW w:w="154" w:type="dxa"/>
            <w:gridSpan w:val="2"/>
            <w:tcBorders>
              <w:top w:val="nil"/>
              <w:left w:val="nil"/>
              <w:bottom w:val="nil"/>
              <w:right w:val="nil"/>
            </w:tcBorders>
            <w:noWrap/>
            <w:vAlign w:val="bottom"/>
            <w:hideMark/>
          </w:tcPr>
          <w:p w14:paraId="2209D51A" w14:textId="77777777" w:rsidR="00813543" w:rsidRPr="00813543" w:rsidRDefault="00813543" w:rsidP="00813543"/>
        </w:tc>
        <w:tc>
          <w:tcPr>
            <w:tcW w:w="154" w:type="dxa"/>
            <w:gridSpan w:val="2"/>
            <w:tcBorders>
              <w:top w:val="nil"/>
              <w:left w:val="nil"/>
              <w:bottom w:val="nil"/>
              <w:right w:val="nil"/>
            </w:tcBorders>
            <w:noWrap/>
            <w:vAlign w:val="bottom"/>
            <w:hideMark/>
          </w:tcPr>
          <w:p w14:paraId="6E411B30" w14:textId="77777777" w:rsidR="00813543" w:rsidRPr="00813543" w:rsidRDefault="00813543" w:rsidP="00813543"/>
        </w:tc>
        <w:tc>
          <w:tcPr>
            <w:tcW w:w="251" w:type="dxa"/>
            <w:gridSpan w:val="3"/>
            <w:tcBorders>
              <w:top w:val="nil"/>
              <w:left w:val="nil"/>
              <w:bottom w:val="nil"/>
              <w:right w:val="nil"/>
            </w:tcBorders>
            <w:noWrap/>
            <w:vAlign w:val="bottom"/>
            <w:hideMark/>
          </w:tcPr>
          <w:p w14:paraId="52BCEAFC" w14:textId="77777777" w:rsidR="00813543" w:rsidRPr="00813543" w:rsidRDefault="00813543" w:rsidP="00813543"/>
        </w:tc>
        <w:tc>
          <w:tcPr>
            <w:tcW w:w="251" w:type="dxa"/>
            <w:gridSpan w:val="2"/>
            <w:tcBorders>
              <w:top w:val="nil"/>
              <w:left w:val="nil"/>
              <w:bottom w:val="nil"/>
              <w:right w:val="nil"/>
            </w:tcBorders>
            <w:noWrap/>
            <w:vAlign w:val="bottom"/>
            <w:hideMark/>
          </w:tcPr>
          <w:p w14:paraId="348FAAC7" w14:textId="77777777" w:rsidR="00813543" w:rsidRPr="00813543" w:rsidRDefault="00813543" w:rsidP="00813543"/>
        </w:tc>
        <w:tc>
          <w:tcPr>
            <w:tcW w:w="251" w:type="dxa"/>
            <w:gridSpan w:val="3"/>
            <w:tcBorders>
              <w:top w:val="nil"/>
              <w:left w:val="nil"/>
              <w:bottom w:val="nil"/>
              <w:right w:val="nil"/>
            </w:tcBorders>
            <w:noWrap/>
            <w:vAlign w:val="bottom"/>
            <w:hideMark/>
          </w:tcPr>
          <w:p w14:paraId="069756FC" w14:textId="77777777" w:rsidR="00813543" w:rsidRPr="00813543" w:rsidRDefault="00813543" w:rsidP="00813543"/>
        </w:tc>
        <w:tc>
          <w:tcPr>
            <w:tcW w:w="251" w:type="dxa"/>
            <w:gridSpan w:val="2"/>
            <w:tcBorders>
              <w:top w:val="nil"/>
              <w:left w:val="nil"/>
              <w:bottom w:val="nil"/>
              <w:right w:val="nil"/>
            </w:tcBorders>
            <w:noWrap/>
            <w:vAlign w:val="bottom"/>
            <w:hideMark/>
          </w:tcPr>
          <w:p w14:paraId="76F0A7FB" w14:textId="77777777" w:rsidR="00813543" w:rsidRPr="00813543" w:rsidRDefault="00813543" w:rsidP="00813543"/>
        </w:tc>
        <w:tc>
          <w:tcPr>
            <w:tcW w:w="251" w:type="dxa"/>
            <w:gridSpan w:val="2"/>
            <w:tcBorders>
              <w:top w:val="nil"/>
              <w:left w:val="nil"/>
              <w:bottom w:val="nil"/>
              <w:right w:val="nil"/>
            </w:tcBorders>
            <w:noWrap/>
            <w:vAlign w:val="bottom"/>
            <w:hideMark/>
          </w:tcPr>
          <w:p w14:paraId="09694F5C" w14:textId="77777777" w:rsidR="00813543" w:rsidRPr="00813543" w:rsidRDefault="00813543" w:rsidP="00813543"/>
        </w:tc>
        <w:tc>
          <w:tcPr>
            <w:tcW w:w="251" w:type="dxa"/>
            <w:gridSpan w:val="3"/>
            <w:tcBorders>
              <w:top w:val="nil"/>
              <w:left w:val="nil"/>
              <w:bottom w:val="nil"/>
              <w:right w:val="nil"/>
            </w:tcBorders>
            <w:noWrap/>
            <w:vAlign w:val="bottom"/>
            <w:hideMark/>
          </w:tcPr>
          <w:p w14:paraId="2816239C" w14:textId="77777777" w:rsidR="00813543" w:rsidRPr="00813543" w:rsidRDefault="00813543" w:rsidP="00813543"/>
        </w:tc>
        <w:tc>
          <w:tcPr>
            <w:tcW w:w="251" w:type="dxa"/>
            <w:gridSpan w:val="2"/>
            <w:tcBorders>
              <w:top w:val="nil"/>
              <w:left w:val="nil"/>
              <w:bottom w:val="nil"/>
              <w:right w:val="nil"/>
            </w:tcBorders>
            <w:noWrap/>
            <w:vAlign w:val="bottom"/>
            <w:hideMark/>
          </w:tcPr>
          <w:p w14:paraId="7460F16F" w14:textId="77777777" w:rsidR="00813543" w:rsidRPr="00813543" w:rsidRDefault="00813543" w:rsidP="00813543"/>
        </w:tc>
        <w:tc>
          <w:tcPr>
            <w:tcW w:w="251" w:type="dxa"/>
            <w:gridSpan w:val="3"/>
            <w:tcBorders>
              <w:top w:val="nil"/>
              <w:left w:val="nil"/>
              <w:bottom w:val="nil"/>
              <w:right w:val="nil"/>
            </w:tcBorders>
            <w:noWrap/>
            <w:vAlign w:val="bottom"/>
            <w:hideMark/>
          </w:tcPr>
          <w:p w14:paraId="461B2064" w14:textId="77777777" w:rsidR="00813543" w:rsidRPr="00813543" w:rsidRDefault="00813543" w:rsidP="00813543"/>
        </w:tc>
        <w:tc>
          <w:tcPr>
            <w:tcW w:w="251" w:type="dxa"/>
            <w:gridSpan w:val="4"/>
            <w:tcBorders>
              <w:top w:val="nil"/>
              <w:left w:val="nil"/>
              <w:bottom w:val="nil"/>
              <w:right w:val="nil"/>
            </w:tcBorders>
            <w:noWrap/>
            <w:vAlign w:val="bottom"/>
            <w:hideMark/>
          </w:tcPr>
          <w:p w14:paraId="19B679EB" w14:textId="77777777" w:rsidR="00813543" w:rsidRPr="00813543" w:rsidRDefault="00813543" w:rsidP="00813543"/>
        </w:tc>
        <w:tc>
          <w:tcPr>
            <w:tcW w:w="446" w:type="dxa"/>
            <w:gridSpan w:val="4"/>
            <w:tcBorders>
              <w:top w:val="nil"/>
              <w:left w:val="nil"/>
              <w:bottom w:val="nil"/>
              <w:right w:val="nil"/>
            </w:tcBorders>
            <w:noWrap/>
            <w:vAlign w:val="bottom"/>
            <w:hideMark/>
          </w:tcPr>
          <w:p w14:paraId="086FDAD5" w14:textId="77777777" w:rsidR="00813543" w:rsidRPr="00813543" w:rsidRDefault="00813543" w:rsidP="00813543"/>
        </w:tc>
        <w:tc>
          <w:tcPr>
            <w:tcW w:w="251" w:type="dxa"/>
            <w:gridSpan w:val="4"/>
            <w:tcBorders>
              <w:top w:val="nil"/>
              <w:left w:val="nil"/>
              <w:bottom w:val="nil"/>
              <w:right w:val="nil"/>
            </w:tcBorders>
            <w:noWrap/>
            <w:vAlign w:val="bottom"/>
            <w:hideMark/>
          </w:tcPr>
          <w:p w14:paraId="462AC22B" w14:textId="77777777" w:rsidR="00813543" w:rsidRPr="00813543" w:rsidRDefault="00813543" w:rsidP="00813543"/>
        </w:tc>
        <w:tc>
          <w:tcPr>
            <w:tcW w:w="572" w:type="dxa"/>
            <w:gridSpan w:val="5"/>
            <w:tcBorders>
              <w:top w:val="nil"/>
              <w:left w:val="nil"/>
              <w:bottom w:val="nil"/>
              <w:right w:val="nil"/>
            </w:tcBorders>
            <w:noWrap/>
            <w:vAlign w:val="bottom"/>
            <w:hideMark/>
          </w:tcPr>
          <w:p w14:paraId="7167CC93" w14:textId="77777777" w:rsidR="00813543" w:rsidRPr="00813543" w:rsidRDefault="00813543" w:rsidP="00813543"/>
        </w:tc>
        <w:tc>
          <w:tcPr>
            <w:tcW w:w="251" w:type="dxa"/>
            <w:gridSpan w:val="3"/>
            <w:tcBorders>
              <w:top w:val="nil"/>
              <w:left w:val="nil"/>
              <w:bottom w:val="nil"/>
              <w:right w:val="nil"/>
            </w:tcBorders>
            <w:noWrap/>
            <w:vAlign w:val="bottom"/>
            <w:hideMark/>
          </w:tcPr>
          <w:p w14:paraId="36202541" w14:textId="77777777" w:rsidR="00813543" w:rsidRPr="00813543" w:rsidRDefault="00813543" w:rsidP="00813543"/>
        </w:tc>
        <w:tc>
          <w:tcPr>
            <w:tcW w:w="726" w:type="dxa"/>
            <w:gridSpan w:val="8"/>
            <w:tcBorders>
              <w:top w:val="nil"/>
              <w:left w:val="nil"/>
              <w:bottom w:val="nil"/>
              <w:right w:val="nil"/>
            </w:tcBorders>
            <w:noWrap/>
            <w:vAlign w:val="center"/>
            <w:hideMark/>
          </w:tcPr>
          <w:p w14:paraId="0A420037" w14:textId="77777777" w:rsidR="00813543" w:rsidRPr="00813543" w:rsidRDefault="00813543" w:rsidP="00813543">
            <w:pPr>
              <w:rPr>
                <w:rFonts w:ascii="Arial CE" w:hAnsi="Arial CE" w:cs="Arial CE"/>
                <w:color w:val="969696"/>
              </w:rPr>
            </w:pPr>
            <w:r w:rsidRPr="00813543">
              <w:rPr>
                <w:rFonts w:ascii="Arial CE" w:hAnsi="Arial CE" w:cs="Arial CE"/>
                <w:color w:val="969696"/>
              </w:rPr>
              <w:t>DIČ:</w:t>
            </w:r>
          </w:p>
        </w:tc>
        <w:tc>
          <w:tcPr>
            <w:tcW w:w="349" w:type="dxa"/>
            <w:gridSpan w:val="4"/>
            <w:tcBorders>
              <w:top w:val="nil"/>
              <w:left w:val="nil"/>
              <w:bottom w:val="nil"/>
              <w:right w:val="nil"/>
            </w:tcBorders>
            <w:noWrap/>
            <w:vAlign w:val="bottom"/>
            <w:hideMark/>
          </w:tcPr>
          <w:p w14:paraId="210EEA0A"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noWrap/>
            <w:vAlign w:val="center"/>
            <w:hideMark/>
          </w:tcPr>
          <w:p w14:paraId="543553FA" w14:textId="77777777" w:rsidR="00813543" w:rsidRPr="00813543" w:rsidRDefault="00813543" w:rsidP="00813543"/>
        </w:tc>
        <w:tc>
          <w:tcPr>
            <w:tcW w:w="455" w:type="dxa"/>
            <w:gridSpan w:val="5"/>
            <w:tcBorders>
              <w:top w:val="nil"/>
              <w:left w:val="nil"/>
              <w:bottom w:val="nil"/>
              <w:right w:val="nil"/>
            </w:tcBorders>
            <w:noWrap/>
            <w:vAlign w:val="bottom"/>
            <w:hideMark/>
          </w:tcPr>
          <w:p w14:paraId="1CE38F90" w14:textId="77777777" w:rsidR="00813543" w:rsidRPr="00813543" w:rsidRDefault="00813543" w:rsidP="00813543"/>
        </w:tc>
        <w:tc>
          <w:tcPr>
            <w:tcW w:w="446" w:type="dxa"/>
            <w:gridSpan w:val="7"/>
            <w:tcBorders>
              <w:top w:val="nil"/>
              <w:left w:val="nil"/>
              <w:bottom w:val="nil"/>
              <w:right w:val="nil"/>
            </w:tcBorders>
            <w:noWrap/>
            <w:vAlign w:val="bottom"/>
            <w:hideMark/>
          </w:tcPr>
          <w:p w14:paraId="610756CF" w14:textId="77777777" w:rsidR="00813543" w:rsidRPr="00813543" w:rsidRDefault="00813543" w:rsidP="00813543"/>
        </w:tc>
      </w:tr>
      <w:tr w:rsidR="00813543" w:rsidRPr="00813543" w14:paraId="778AA811" w14:textId="77777777" w:rsidTr="00813543">
        <w:trPr>
          <w:trHeight w:val="125"/>
        </w:trPr>
        <w:tc>
          <w:tcPr>
            <w:tcW w:w="159" w:type="dxa"/>
            <w:tcBorders>
              <w:top w:val="nil"/>
              <w:left w:val="single" w:sz="4" w:space="0" w:color="000000"/>
              <w:bottom w:val="nil"/>
              <w:right w:val="nil"/>
            </w:tcBorders>
            <w:noWrap/>
            <w:vAlign w:val="bottom"/>
            <w:hideMark/>
          </w:tcPr>
          <w:p w14:paraId="447D8A9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1F3A5D75"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1D20177D" w14:textId="77777777" w:rsidR="00813543" w:rsidRPr="00813543" w:rsidRDefault="00813543" w:rsidP="00813543"/>
        </w:tc>
        <w:tc>
          <w:tcPr>
            <w:tcW w:w="196" w:type="dxa"/>
            <w:gridSpan w:val="3"/>
            <w:tcBorders>
              <w:top w:val="nil"/>
              <w:left w:val="nil"/>
              <w:bottom w:val="nil"/>
              <w:right w:val="nil"/>
            </w:tcBorders>
            <w:noWrap/>
            <w:vAlign w:val="bottom"/>
            <w:hideMark/>
          </w:tcPr>
          <w:p w14:paraId="7331E2E9" w14:textId="77777777" w:rsidR="00813543" w:rsidRPr="00813543" w:rsidRDefault="00813543" w:rsidP="00813543"/>
        </w:tc>
        <w:tc>
          <w:tcPr>
            <w:tcW w:w="240" w:type="dxa"/>
            <w:gridSpan w:val="2"/>
            <w:tcBorders>
              <w:top w:val="nil"/>
              <w:left w:val="nil"/>
              <w:bottom w:val="nil"/>
              <w:right w:val="nil"/>
            </w:tcBorders>
            <w:noWrap/>
            <w:vAlign w:val="bottom"/>
            <w:hideMark/>
          </w:tcPr>
          <w:p w14:paraId="5BDAEFF1" w14:textId="77777777" w:rsidR="00813543" w:rsidRPr="00813543" w:rsidRDefault="00813543" w:rsidP="00813543"/>
        </w:tc>
        <w:tc>
          <w:tcPr>
            <w:tcW w:w="161" w:type="dxa"/>
            <w:gridSpan w:val="2"/>
            <w:tcBorders>
              <w:top w:val="nil"/>
              <w:left w:val="nil"/>
              <w:bottom w:val="nil"/>
              <w:right w:val="nil"/>
            </w:tcBorders>
            <w:noWrap/>
            <w:vAlign w:val="bottom"/>
            <w:hideMark/>
          </w:tcPr>
          <w:p w14:paraId="7933CE95" w14:textId="77777777" w:rsidR="00813543" w:rsidRPr="00813543" w:rsidRDefault="00813543" w:rsidP="00813543"/>
        </w:tc>
        <w:tc>
          <w:tcPr>
            <w:tcW w:w="161" w:type="dxa"/>
            <w:gridSpan w:val="3"/>
            <w:tcBorders>
              <w:top w:val="nil"/>
              <w:left w:val="nil"/>
              <w:bottom w:val="nil"/>
              <w:right w:val="nil"/>
            </w:tcBorders>
            <w:noWrap/>
            <w:vAlign w:val="bottom"/>
            <w:hideMark/>
          </w:tcPr>
          <w:p w14:paraId="538928C2" w14:textId="77777777" w:rsidR="00813543" w:rsidRPr="00813543" w:rsidRDefault="00813543" w:rsidP="00813543"/>
        </w:tc>
        <w:tc>
          <w:tcPr>
            <w:tcW w:w="154" w:type="dxa"/>
            <w:gridSpan w:val="2"/>
            <w:tcBorders>
              <w:top w:val="nil"/>
              <w:left w:val="nil"/>
              <w:bottom w:val="nil"/>
              <w:right w:val="nil"/>
            </w:tcBorders>
            <w:noWrap/>
            <w:vAlign w:val="bottom"/>
            <w:hideMark/>
          </w:tcPr>
          <w:p w14:paraId="4FED736A" w14:textId="77777777" w:rsidR="00813543" w:rsidRPr="00813543" w:rsidRDefault="00813543" w:rsidP="00813543"/>
        </w:tc>
        <w:tc>
          <w:tcPr>
            <w:tcW w:w="154" w:type="dxa"/>
            <w:gridSpan w:val="2"/>
            <w:tcBorders>
              <w:top w:val="nil"/>
              <w:left w:val="nil"/>
              <w:bottom w:val="nil"/>
              <w:right w:val="nil"/>
            </w:tcBorders>
            <w:noWrap/>
            <w:vAlign w:val="bottom"/>
            <w:hideMark/>
          </w:tcPr>
          <w:p w14:paraId="63719AA6" w14:textId="77777777" w:rsidR="00813543" w:rsidRPr="00813543" w:rsidRDefault="00813543" w:rsidP="00813543"/>
        </w:tc>
        <w:tc>
          <w:tcPr>
            <w:tcW w:w="187" w:type="dxa"/>
            <w:gridSpan w:val="2"/>
            <w:tcBorders>
              <w:top w:val="nil"/>
              <w:left w:val="nil"/>
              <w:bottom w:val="nil"/>
              <w:right w:val="nil"/>
            </w:tcBorders>
            <w:noWrap/>
            <w:vAlign w:val="bottom"/>
            <w:hideMark/>
          </w:tcPr>
          <w:p w14:paraId="1846B6C9" w14:textId="77777777" w:rsidR="00813543" w:rsidRPr="00813543" w:rsidRDefault="00813543" w:rsidP="00813543"/>
        </w:tc>
        <w:tc>
          <w:tcPr>
            <w:tcW w:w="222" w:type="dxa"/>
            <w:gridSpan w:val="2"/>
            <w:tcBorders>
              <w:top w:val="nil"/>
              <w:left w:val="nil"/>
              <w:bottom w:val="nil"/>
              <w:right w:val="nil"/>
            </w:tcBorders>
            <w:noWrap/>
            <w:vAlign w:val="bottom"/>
            <w:hideMark/>
          </w:tcPr>
          <w:p w14:paraId="6BDF06BF" w14:textId="77777777" w:rsidR="00813543" w:rsidRPr="00813543" w:rsidRDefault="00813543" w:rsidP="00813543"/>
        </w:tc>
        <w:tc>
          <w:tcPr>
            <w:tcW w:w="222" w:type="dxa"/>
            <w:gridSpan w:val="2"/>
            <w:tcBorders>
              <w:top w:val="nil"/>
              <w:left w:val="nil"/>
              <w:bottom w:val="nil"/>
              <w:right w:val="nil"/>
            </w:tcBorders>
            <w:noWrap/>
            <w:vAlign w:val="bottom"/>
            <w:hideMark/>
          </w:tcPr>
          <w:p w14:paraId="6612C366" w14:textId="77777777" w:rsidR="00813543" w:rsidRPr="00813543" w:rsidRDefault="00813543" w:rsidP="00813543"/>
        </w:tc>
        <w:tc>
          <w:tcPr>
            <w:tcW w:w="155" w:type="dxa"/>
            <w:gridSpan w:val="2"/>
            <w:tcBorders>
              <w:top w:val="nil"/>
              <w:left w:val="nil"/>
              <w:bottom w:val="nil"/>
              <w:right w:val="nil"/>
            </w:tcBorders>
            <w:noWrap/>
            <w:vAlign w:val="bottom"/>
            <w:hideMark/>
          </w:tcPr>
          <w:p w14:paraId="78DEFD30" w14:textId="77777777" w:rsidR="00813543" w:rsidRPr="00813543" w:rsidRDefault="00813543" w:rsidP="00813543"/>
        </w:tc>
        <w:tc>
          <w:tcPr>
            <w:tcW w:w="154" w:type="dxa"/>
            <w:gridSpan w:val="2"/>
            <w:tcBorders>
              <w:top w:val="nil"/>
              <w:left w:val="nil"/>
              <w:bottom w:val="nil"/>
              <w:right w:val="nil"/>
            </w:tcBorders>
            <w:noWrap/>
            <w:vAlign w:val="bottom"/>
            <w:hideMark/>
          </w:tcPr>
          <w:p w14:paraId="1DA4122D" w14:textId="77777777" w:rsidR="00813543" w:rsidRPr="00813543" w:rsidRDefault="00813543" w:rsidP="00813543"/>
        </w:tc>
        <w:tc>
          <w:tcPr>
            <w:tcW w:w="154" w:type="dxa"/>
            <w:gridSpan w:val="3"/>
            <w:tcBorders>
              <w:top w:val="nil"/>
              <w:left w:val="nil"/>
              <w:bottom w:val="nil"/>
              <w:right w:val="nil"/>
            </w:tcBorders>
            <w:noWrap/>
            <w:vAlign w:val="bottom"/>
            <w:hideMark/>
          </w:tcPr>
          <w:p w14:paraId="3A5A0604" w14:textId="77777777" w:rsidR="00813543" w:rsidRPr="00813543" w:rsidRDefault="00813543" w:rsidP="00813543"/>
        </w:tc>
        <w:tc>
          <w:tcPr>
            <w:tcW w:w="154" w:type="dxa"/>
            <w:gridSpan w:val="2"/>
            <w:tcBorders>
              <w:top w:val="nil"/>
              <w:left w:val="nil"/>
              <w:bottom w:val="nil"/>
              <w:right w:val="nil"/>
            </w:tcBorders>
            <w:noWrap/>
            <w:vAlign w:val="bottom"/>
            <w:hideMark/>
          </w:tcPr>
          <w:p w14:paraId="2AA58DBD" w14:textId="77777777" w:rsidR="00813543" w:rsidRPr="00813543" w:rsidRDefault="00813543" w:rsidP="00813543"/>
        </w:tc>
        <w:tc>
          <w:tcPr>
            <w:tcW w:w="154" w:type="dxa"/>
            <w:gridSpan w:val="2"/>
            <w:tcBorders>
              <w:top w:val="nil"/>
              <w:left w:val="nil"/>
              <w:bottom w:val="nil"/>
              <w:right w:val="nil"/>
            </w:tcBorders>
            <w:noWrap/>
            <w:vAlign w:val="bottom"/>
            <w:hideMark/>
          </w:tcPr>
          <w:p w14:paraId="2C3B4DAC" w14:textId="77777777" w:rsidR="00813543" w:rsidRPr="00813543" w:rsidRDefault="00813543" w:rsidP="00813543"/>
        </w:tc>
        <w:tc>
          <w:tcPr>
            <w:tcW w:w="154" w:type="dxa"/>
            <w:gridSpan w:val="2"/>
            <w:tcBorders>
              <w:top w:val="nil"/>
              <w:left w:val="nil"/>
              <w:bottom w:val="nil"/>
              <w:right w:val="nil"/>
            </w:tcBorders>
            <w:noWrap/>
            <w:vAlign w:val="bottom"/>
            <w:hideMark/>
          </w:tcPr>
          <w:p w14:paraId="7A1F9A4B" w14:textId="77777777" w:rsidR="00813543" w:rsidRPr="00813543" w:rsidRDefault="00813543" w:rsidP="00813543"/>
        </w:tc>
        <w:tc>
          <w:tcPr>
            <w:tcW w:w="181" w:type="dxa"/>
            <w:gridSpan w:val="2"/>
            <w:tcBorders>
              <w:top w:val="nil"/>
              <w:left w:val="nil"/>
              <w:bottom w:val="nil"/>
              <w:right w:val="nil"/>
            </w:tcBorders>
            <w:noWrap/>
            <w:vAlign w:val="bottom"/>
            <w:hideMark/>
          </w:tcPr>
          <w:p w14:paraId="296F3525" w14:textId="77777777" w:rsidR="00813543" w:rsidRPr="00813543" w:rsidRDefault="00813543" w:rsidP="00813543"/>
        </w:tc>
        <w:tc>
          <w:tcPr>
            <w:tcW w:w="154" w:type="dxa"/>
            <w:gridSpan w:val="2"/>
            <w:tcBorders>
              <w:top w:val="nil"/>
              <w:left w:val="nil"/>
              <w:bottom w:val="nil"/>
              <w:right w:val="nil"/>
            </w:tcBorders>
            <w:noWrap/>
            <w:vAlign w:val="bottom"/>
            <w:hideMark/>
          </w:tcPr>
          <w:p w14:paraId="2A5696B2" w14:textId="77777777" w:rsidR="00813543" w:rsidRPr="00813543" w:rsidRDefault="00813543" w:rsidP="00813543"/>
        </w:tc>
        <w:tc>
          <w:tcPr>
            <w:tcW w:w="154" w:type="dxa"/>
            <w:gridSpan w:val="2"/>
            <w:tcBorders>
              <w:top w:val="nil"/>
              <w:left w:val="nil"/>
              <w:bottom w:val="nil"/>
              <w:right w:val="nil"/>
            </w:tcBorders>
            <w:noWrap/>
            <w:vAlign w:val="bottom"/>
            <w:hideMark/>
          </w:tcPr>
          <w:p w14:paraId="56E004BA" w14:textId="77777777" w:rsidR="00813543" w:rsidRPr="00813543" w:rsidRDefault="00813543" w:rsidP="00813543"/>
        </w:tc>
        <w:tc>
          <w:tcPr>
            <w:tcW w:w="154" w:type="dxa"/>
            <w:gridSpan w:val="2"/>
            <w:tcBorders>
              <w:top w:val="nil"/>
              <w:left w:val="nil"/>
              <w:bottom w:val="nil"/>
              <w:right w:val="nil"/>
            </w:tcBorders>
            <w:noWrap/>
            <w:vAlign w:val="bottom"/>
            <w:hideMark/>
          </w:tcPr>
          <w:p w14:paraId="6B223A25" w14:textId="77777777" w:rsidR="00813543" w:rsidRPr="00813543" w:rsidRDefault="00813543" w:rsidP="00813543"/>
        </w:tc>
        <w:tc>
          <w:tcPr>
            <w:tcW w:w="251" w:type="dxa"/>
            <w:gridSpan w:val="3"/>
            <w:tcBorders>
              <w:top w:val="nil"/>
              <w:left w:val="nil"/>
              <w:bottom w:val="nil"/>
              <w:right w:val="nil"/>
            </w:tcBorders>
            <w:noWrap/>
            <w:vAlign w:val="bottom"/>
            <w:hideMark/>
          </w:tcPr>
          <w:p w14:paraId="1B1D90D5" w14:textId="77777777" w:rsidR="00813543" w:rsidRPr="00813543" w:rsidRDefault="00813543" w:rsidP="00813543"/>
        </w:tc>
        <w:tc>
          <w:tcPr>
            <w:tcW w:w="251" w:type="dxa"/>
            <w:gridSpan w:val="2"/>
            <w:tcBorders>
              <w:top w:val="nil"/>
              <w:left w:val="nil"/>
              <w:bottom w:val="nil"/>
              <w:right w:val="nil"/>
            </w:tcBorders>
            <w:noWrap/>
            <w:vAlign w:val="bottom"/>
            <w:hideMark/>
          </w:tcPr>
          <w:p w14:paraId="584A0ABA" w14:textId="77777777" w:rsidR="00813543" w:rsidRPr="00813543" w:rsidRDefault="00813543" w:rsidP="00813543"/>
        </w:tc>
        <w:tc>
          <w:tcPr>
            <w:tcW w:w="251" w:type="dxa"/>
            <w:gridSpan w:val="3"/>
            <w:tcBorders>
              <w:top w:val="nil"/>
              <w:left w:val="nil"/>
              <w:bottom w:val="nil"/>
              <w:right w:val="nil"/>
            </w:tcBorders>
            <w:noWrap/>
            <w:vAlign w:val="bottom"/>
            <w:hideMark/>
          </w:tcPr>
          <w:p w14:paraId="2B8A691F" w14:textId="77777777" w:rsidR="00813543" w:rsidRPr="00813543" w:rsidRDefault="00813543" w:rsidP="00813543"/>
        </w:tc>
        <w:tc>
          <w:tcPr>
            <w:tcW w:w="251" w:type="dxa"/>
            <w:gridSpan w:val="2"/>
            <w:tcBorders>
              <w:top w:val="nil"/>
              <w:left w:val="nil"/>
              <w:bottom w:val="nil"/>
              <w:right w:val="nil"/>
            </w:tcBorders>
            <w:noWrap/>
            <w:vAlign w:val="bottom"/>
            <w:hideMark/>
          </w:tcPr>
          <w:p w14:paraId="77EFA526" w14:textId="77777777" w:rsidR="00813543" w:rsidRPr="00813543" w:rsidRDefault="00813543" w:rsidP="00813543"/>
        </w:tc>
        <w:tc>
          <w:tcPr>
            <w:tcW w:w="251" w:type="dxa"/>
            <w:gridSpan w:val="2"/>
            <w:tcBorders>
              <w:top w:val="nil"/>
              <w:left w:val="nil"/>
              <w:bottom w:val="nil"/>
              <w:right w:val="nil"/>
            </w:tcBorders>
            <w:noWrap/>
            <w:vAlign w:val="bottom"/>
            <w:hideMark/>
          </w:tcPr>
          <w:p w14:paraId="3F9F894F" w14:textId="77777777" w:rsidR="00813543" w:rsidRPr="00813543" w:rsidRDefault="00813543" w:rsidP="00813543"/>
        </w:tc>
        <w:tc>
          <w:tcPr>
            <w:tcW w:w="251" w:type="dxa"/>
            <w:gridSpan w:val="3"/>
            <w:tcBorders>
              <w:top w:val="nil"/>
              <w:left w:val="nil"/>
              <w:bottom w:val="nil"/>
              <w:right w:val="nil"/>
            </w:tcBorders>
            <w:noWrap/>
            <w:vAlign w:val="bottom"/>
            <w:hideMark/>
          </w:tcPr>
          <w:p w14:paraId="666361C1" w14:textId="77777777" w:rsidR="00813543" w:rsidRPr="00813543" w:rsidRDefault="00813543" w:rsidP="00813543"/>
        </w:tc>
        <w:tc>
          <w:tcPr>
            <w:tcW w:w="251" w:type="dxa"/>
            <w:gridSpan w:val="2"/>
            <w:tcBorders>
              <w:top w:val="nil"/>
              <w:left w:val="nil"/>
              <w:bottom w:val="nil"/>
              <w:right w:val="nil"/>
            </w:tcBorders>
            <w:noWrap/>
            <w:vAlign w:val="bottom"/>
            <w:hideMark/>
          </w:tcPr>
          <w:p w14:paraId="0DAA22F3" w14:textId="77777777" w:rsidR="00813543" w:rsidRPr="00813543" w:rsidRDefault="00813543" w:rsidP="00813543"/>
        </w:tc>
        <w:tc>
          <w:tcPr>
            <w:tcW w:w="251" w:type="dxa"/>
            <w:gridSpan w:val="3"/>
            <w:tcBorders>
              <w:top w:val="nil"/>
              <w:left w:val="nil"/>
              <w:bottom w:val="nil"/>
              <w:right w:val="nil"/>
            </w:tcBorders>
            <w:noWrap/>
            <w:vAlign w:val="bottom"/>
            <w:hideMark/>
          </w:tcPr>
          <w:p w14:paraId="530B8517" w14:textId="77777777" w:rsidR="00813543" w:rsidRPr="00813543" w:rsidRDefault="00813543" w:rsidP="00813543"/>
        </w:tc>
        <w:tc>
          <w:tcPr>
            <w:tcW w:w="251" w:type="dxa"/>
            <w:gridSpan w:val="4"/>
            <w:tcBorders>
              <w:top w:val="nil"/>
              <w:left w:val="nil"/>
              <w:bottom w:val="nil"/>
              <w:right w:val="nil"/>
            </w:tcBorders>
            <w:noWrap/>
            <w:vAlign w:val="bottom"/>
            <w:hideMark/>
          </w:tcPr>
          <w:p w14:paraId="7BFDA1C3" w14:textId="77777777" w:rsidR="00813543" w:rsidRPr="00813543" w:rsidRDefault="00813543" w:rsidP="00813543"/>
        </w:tc>
        <w:tc>
          <w:tcPr>
            <w:tcW w:w="446" w:type="dxa"/>
            <w:gridSpan w:val="4"/>
            <w:tcBorders>
              <w:top w:val="nil"/>
              <w:left w:val="nil"/>
              <w:bottom w:val="nil"/>
              <w:right w:val="nil"/>
            </w:tcBorders>
            <w:noWrap/>
            <w:vAlign w:val="bottom"/>
            <w:hideMark/>
          </w:tcPr>
          <w:p w14:paraId="4C33B0F2" w14:textId="77777777" w:rsidR="00813543" w:rsidRPr="00813543" w:rsidRDefault="00813543" w:rsidP="00813543"/>
        </w:tc>
        <w:tc>
          <w:tcPr>
            <w:tcW w:w="251" w:type="dxa"/>
            <w:gridSpan w:val="4"/>
            <w:tcBorders>
              <w:top w:val="nil"/>
              <w:left w:val="nil"/>
              <w:bottom w:val="nil"/>
              <w:right w:val="nil"/>
            </w:tcBorders>
            <w:noWrap/>
            <w:vAlign w:val="bottom"/>
            <w:hideMark/>
          </w:tcPr>
          <w:p w14:paraId="76181E89" w14:textId="77777777" w:rsidR="00813543" w:rsidRPr="00813543" w:rsidRDefault="00813543" w:rsidP="00813543"/>
        </w:tc>
        <w:tc>
          <w:tcPr>
            <w:tcW w:w="572" w:type="dxa"/>
            <w:gridSpan w:val="5"/>
            <w:tcBorders>
              <w:top w:val="nil"/>
              <w:left w:val="nil"/>
              <w:bottom w:val="nil"/>
              <w:right w:val="nil"/>
            </w:tcBorders>
            <w:noWrap/>
            <w:vAlign w:val="bottom"/>
            <w:hideMark/>
          </w:tcPr>
          <w:p w14:paraId="165859D2" w14:textId="77777777" w:rsidR="00813543" w:rsidRPr="00813543" w:rsidRDefault="00813543" w:rsidP="00813543"/>
        </w:tc>
        <w:tc>
          <w:tcPr>
            <w:tcW w:w="251" w:type="dxa"/>
            <w:gridSpan w:val="3"/>
            <w:tcBorders>
              <w:top w:val="nil"/>
              <w:left w:val="nil"/>
              <w:bottom w:val="nil"/>
              <w:right w:val="nil"/>
            </w:tcBorders>
            <w:noWrap/>
            <w:vAlign w:val="bottom"/>
            <w:hideMark/>
          </w:tcPr>
          <w:p w14:paraId="567A7E11" w14:textId="77777777" w:rsidR="00813543" w:rsidRPr="00813543" w:rsidRDefault="00813543" w:rsidP="00813543"/>
        </w:tc>
        <w:tc>
          <w:tcPr>
            <w:tcW w:w="412" w:type="dxa"/>
            <w:gridSpan w:val="5"/>
            <w:tcBorders>
              <w:top w:val="nil"/>
              <w:left w:val="nil"/>
              <w:bottom w:val="nil"/>
              <w:right w:val="nil"/>
            </w:tcBorders>
            <w:noWrap/>
            <w:vAlign w:val="bottom"/>
            <w:hideMark/>
          </w:tcPr>
          <w:p w14:paraId="34433588" w14:textId="77777777" w:rsidR="00813543" w:rsidRPr="00813543" w:rsidRDefault="00813543" w:rsidP="00813543"/>
        </w:tc>
        <w:tc>
          <w:tcPr>
            <w:tcW w:w="314" w:type="dxa"/>
            <w:gridSpan w:val="3"/>
            <w:tcBorders>
              <w:top w:val="nil"/>
              <w:left w:val="nil"/>
              <w:bottom w:val="nil"/>
              <w:right w:val="nil"/>
            </w:tcBorders>
            <w:noWrap/>
            <w:vAlign w:val="bottom"/>
            <w:hideMark/>
          </w:tcPr>
          <w:p w14:paraId="116976B4" w14:textId="77777777" w:rsidR="00813543" w:rsidRPr="00813543" w:rsidRDefault="00813543" w:rsidP="00813543"/>
        </w:tc>
        <w:tc>
          <w:tcPr>
            <w:tcW w:w="349" w:type="dxa"/>
            <w:gridSpan w:val="4"/>
            <w:tcBorders>
              <w:top w:val="nil"/>
              <w:left w:val="nil"/>
              <w:bottom w:val="nil"/>
              <w:right w:val="nil"/>
            </w:tcBorders>
            <w:noWrap/>
            <w:vAlign w:val="bottom"/>
            <w:hideMark/>
          </w:tcPr>
          <w:p w14:paraId="15FB9822" w14:textId="77777777" w:rsidR="00813543" w:rsidRPr="00813543" w:rsidRDefault="00813543" w:rsidP="00813543"/>
        </w:tc>
        <w:tc>
          <w:tcPr>
            <w:tcW w:w="779" w:type="dxa"/>
            <w:gridSpan w:val="9"/>
            <w:tcBorders>
              <w:top w:val="nil"/>
              <w:left w:val="nil"/>
              <w:bottom w:val="nil"/>
              <w:right w:val="nil"/>
            </w:tcBorders>
            <w:noWrap/>
            <w:vAlign w:val="bottom"/>
            <w:hideMark/>
          </w:tcPr>
          <w:p w14:paraId="7008016D" w14:textId="77777777" w:rsidR="00813543" w:rsidRPr="00813543" w:rsidRDefault="00813543" w:rsidP="00813543"/>
        </w:tc>
        <w:tc>
          <w:tcPr>
            <w:tcW w:w="455" w:type="dxa"/>
            <w:gridSpan w:val="5"/>
            <w:tcBorders>
              <w:top w:val="nil"/>
              <w:left w:val="nil"/>
              <w:bottom w:val="nil"/>
              <w:right w:val="nil"/>
            </w:tcBorders>
            <w:noWrap/>
            <w:vAlign w:val="bottom"/>
            <w:hideMark/>
          </w:tcPr>
          <w:p w14:paraId="7E2BB1D3" w14:textId="77777777" w:rsidR="00813543" w:rsidRPr="00813543" w:rsidRDefault="00813543" w:rsidP="00813543"/>
        </w:tc>
        <w:tc>
          <w:tcPr>
            <w:tcW w:w="446" w:type="dxa"/>
            <w:gridSpan w:val="7"/>
            <w:tcBorders>
              <w:top w:val="nil"/>
              <w:left w:val="nil"/>
              <w:bottom w:val="nil"/>
              <w:right w:val="nil"/>
            </w:tcBorders>
            <w:noWrap/>
            <w:vAlign w:val="bottom"/>
            <w:hideMark/>
          </w:tcPr>
          <w:p w14:paraId="6D51D5F9" w14:textId="77777777" w:rsidR="00813543" w:rsidRPr="00813543" w:rsidRDefault="00813543" w:rsidP="00813543"/>
        </w:tc>
      </w:tr>
      <w:tr w:rsidR="00813543" w:rsidRPr="00813543" w14:paraId="79C86EF5" w14:textId="77777777" w:rsidTr="00813543">
        <w:trPr>
          <w:trHeight w:val="216"/>
        </w:trPr>
        <w:tc>
          <w:tcPr>
            <w:tcW w:w="159" w:type="dxa"/>
            <w:tcBorders>
              <w:top w:val="nil"/>
              <w:left w:val="single" w:sz="4" w:space="0" w:color="000000"/>
              <w:bottom w:val="nil"/>
              <w:right w:val="nil"/>
            </w:tcBorders>
            <w:noWrap/>
            <w:vAlign w:val="bottom"/>
            <w:hideMark/>
          </w:tcPr>
          <w:p w14:paraId="1D5E82B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4DC8BD81"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vAlign w:val="center"/>
            <w:hideMark/>
          </w:tcPr>
          <w:p w14:paraId="291AEBB6" w14:textId="77777777" w:rsidR="00813543" w:rsidRPr="00813543" w:rsidRDefault="00813543" w:rsidP="00813543">
            <w:pPr>
              <w:rPr>
                <w:rFonts w:ascii="Arial CE" w:hAnsi="Arial CE" w:cs="Arial CE"/>
                <w:color w:val="969696"/>
              </w:rPr>
            </w:pPr>
            <w:r w:rsidRPr="00813543">
              <w:rPr>
                <w:rFonts w:ascii="Arial CE" w:hAnsi="Arial CE" w:cs="Arial CE"/>
                <w:color w:val="969696"/>
              </w:rPr>
              <w:t>Účastník:</w:t>
            </w:r>
          </w:p>
        </w:tc>
        <w:tc>
          <w:tcPr>
            <w:tcW w:w="161" w:type="dxa"/>
            <w:gridSpan w:val="2"/>
            <w:tcBorders>
              <w:top w:val="nil"/>
              <w:left w:val="nil"/>
              <w:bottom w:val="nil"/>
              <w:right w:val="nil"/>
            </w:tcBorders>
            <w:noWrap/>
            <w:vAlign w:val="bottom"/>
            <w:hideMark/>
          </w:tcPr>
          <w:p w14:paraId="08D16389" w14:textId="77777777" w:rsidR="00813543" w:rsidRPr="00813543" w:rsidRDefault="00813543" w:rsidP="00813543">
            <w:pPr>
              <w:rPr>
                <w:rFonts w:ascii="Arial CE" w:hAnsi="Arial CE" w:cs="Arial CE"/>
                <w:color w:val="969696"/>
              </w:rPr>
            </w:pPr>
          </w:p>
        </w:tc>
        <w:tc>
          <w:tcPr>
            <w:tcW w:w="161" w:type="dxa"/>
            <w:gridSpan w:val="3"/>
            <w:tcBorders>
              <w:top w:val="nil"/>
              <w:left w:val="nil"/>
              <w:bottom w:val="nil"/>
              <w:right w:val="nil"/>
            </w:tcBorders>
            <w:noWrap/>
            <w:vAlign w:val="bottom"/>
            <w:hideMark/>
          </w:tcPr>
          <w:p w14:paraId="63E43E02" w14:textId="77777777" w:rsidR="00813543" w:rsidRPr="00813543" w:rsidRDefault="00813543" w:rsidP="00813543"/>
        </w:tc>
        <w:tc>
          <w:tcPr>
            <w:tcW w:w="154" w:type="dxa"/>
            <w:gridSpan w:val="2"/>
            <w:tcBorders>
              <w:top w:val="nil"/>
              <w:left w:val="nil"/>
              <w:bottom w:val="nil"/>
              <w:right w:val="nil"/>
            </w:tcBorders>
            <w:noWrap/>
            <w:vAlign w:val="bottom"/>
            <w:hideMark/>
          </w:tcPr>
          <w:p w14:paraId="462BB841" w14:textId="77777777" w:rsidR="00813543" w:rsidRPr="00813543" w:rsidRDefault="00813543" w:rsidP="00813543"/>
        </w:tc>
        <w:tc>
          <w:tcPr>
            <w:tcW w:w="154" w:type="dxa"/>
            <w:gridSpan w:val="2"/>
            <w:tcBorders>
              <w:top w:val="nil"/>
              <w:left w:val="nil"/>
              <w:bottom w:val="nil"/>
              <w:right w:val="nil"/>
            </w:tcBorders>
            <w:noWrap/>
            <w:vAlign w:val="bottom"/>
            <w:hideMark/>
          </w:tcPr>
          <w:p w14:paraId="1648742D" w14:textId="77777777" w:rsidR="00813543" w:rsidRPr="00813543" w:rsidRDefault="00813543" w:rsidP="00813543"/>
        </w:tc>
        <w:tc>
          <w:tcPr>
            <w:tcW w:w="187" w:type="dxa"/>
            <w:gridSpan w:val="2"/>
            <w:tcBorders>
              <w:top w:val="nil"/>
              <w:left w:val="nil"/>
              <w:bottom w:val="nil"/>
              <w:right w:val="nil"/>
            </w:tcBorders>
            <w:noWrap/>
            <w:vAlign w:val="bottom"/>
            <w:hideMark/>
          </w:tcPr>
          <w:p w14:paraId="749D9EA9" w14:textId="77777777" w:rsidR="00813543" w:rsidRPr="00813543" w:rsidRDefault="00813543" w:rsidP="00813543"/>
        </w:tc>
        <w:tc>
          <w:tcPr>
            <w:tcW w:w="222" w:type="dxa"/>
            <w:gridSpan w:val="2"/>
            <w:tcBorders>
              <w:top w:val="nil"/>
              <w:left w:val="nil"/>
              <w:bottom w:val="nil"/>
              <w:right w:val="nil"/>
            </w:tcBorders>
            <w:noWrap/>
            <w:vAlign w:val="bottom"/>
            <w:hideMark/>
          </w:tcPr>
          <w:p w14:paraId="5DDCC210" w14:textId="77777777" w:rsidR="00813543" w:rsidRPr="00813543" w:rsidRDefault="00813543" w:rsidP="00813543"/>
        </w:tc>
        <w:tc>
          <w:tcPr>
            <w:tcW w:w="222" w:type="dxa"/>
            <w:gridSpan w:val="2"/>
            <w:tcBorders>
              <w:top w:val="nil"/>
              <w:left w:val="nil"/>
              <w:bottom w:val="nil"/>
              <w:right w:val="nil"/>
            </w:tcBorders>
            <w:noWrap/>
            <w:vAlign w:val="bottom"/>
            <w:hideMark/>
          </w:tcPr>
          <w:p w14:paraId="790DC5A3" w14:textId="77777777" w:rsidR="00813543" w:rsidRPr="00813543" w:rsidRDefault="00813543" w:rsidP="00813543"/>
        </w:tc>
        <w:tc>
          <w:tcPr>
            <w:tcW w:w="155" w:type="dxa"/>
            <w:gridSpan w:val="2"/>
            <w:tcBorders>
              <w:top w:val="nil"/>
              <w:left w:val="nil"/>
              <w:bottom w:val="nil"/>
              <w:right w:val="nil"/>
            </w:tcBorders>
            <w:noWrap/>
            <w:vAlign w:val="bottom"/>
            <w:hideMark/>
          </w:tcPr>
          <w:p w14:paraId="2063F8A6" w14:textId="77777777" w:rsidR="00813543" w:rsidRPr="00813543" w:rsidRDefault="00813543" w:rsidP="00813543"/>
        </w:tc>
        <w:tc>
          <w:tcPr>
            <w:tcW w:w="154" w:type="dxa"/>
            <w:gridSpan w:val="2"/>
            <w:tcBorders>
              <w:top w:val="nil"/>
              <w:left w:val="nil"/>
              <w:bottom w:val="nil"/>
              <w:right w:val="nil"/>
            </w:tcBorders>
            <w:noWrap/>
            <w:vAlign w:val="bottom"/>
            <w:hideMark/>
          </w:tcPr>
          <w:p w14:paraId="3646CAA7" w14:textId="77777777" w:rsidR="00813543" w:rsidRPr="00813543" w:rsidRDefault="00813543" w:rsidP="00813543"/>
        </w:tc>
        <w:tc>
          <w:tcPr>
            <w:tcW w:w="154" w:type="dxa"/>
            <w:gridSpan w:val="3"/>
            <w:tcBorders>
              <w:top w:val="nil"/>
              <w:left w:val="nil"/>
              <w:bottom w:val="nil"/>
              <w:right w:val="nil"/>
            </w:tcBorders>
            <w:noWrap/>
            <w:vAlign w:val="bottom"/>
            <w:hideMark/>
          </w:tcPr>
          <w:p w14:paraId="54D9340B" w14:textId="77777777" w:rsidR="00813543" w:rsidRPr="00813543" w:rsidRDefault="00813543" w:rsidP="00813543"/>
        </w:tc>
        <w:tc>
          <w:tcPr>
            <w:tcW w:w="154" w:type="dxa"/>
            <w:gridSpan w:val="2"/>
            <w:tcBorders>
              <w:top w:val="nil"/>
              <w:left w:val="nil"/>
              <w:bottom w:val="nil"/>
              <w:right w:val="nil"/>
            </w:tcBorders>
            <w:noWrap/>
            <w:vAlign w:val="bottom"/>
            <w:hideMark/>
          </w:tcPr>
          <w:p w14:paraId="2BAE7FDC" w14:textId="77777777" w:rsidR="00813543" w:rsidRPr="00813543" w:rsidRDefault="00813543" w:rsidP="00813543"/>
        </w:tc>
        <w:tc>
          <w:tcPr>
            <w:tcW w:w="154" w:type="dxa"/>
            <w:gridSpan w:val="2"/>
            <w:tcBorders>
              <w:top w:val="nil"/>
              <w:left w:val="nil"/>
              <w:bottom w:val="nil"/>
              <w:right w:val="nil"/>
            </w:tcBorders>
            <w:noWrap/>
            <w:vAlign w:val="bottom"/>
            <w:hideMark/>
          </w:tcPr>
          <w:p w14:paraId="606BEA0B" w14:textId="77777777" w:rsidR="00813543" w:rsidRPr="00813543" w:rsidRDefault="00813543" w:rsidP="00813543"/>
        </w:tc>
        <w:tc>
          <w:tcPr>
            <w:tcW w:w="154" w:type="dxa"/>
            <w:gridSpan w:val="2"/>
            <w:tcBorders>
              <w:top w:val="nil"/>
              <w:left w:val="nil"/>
              <w:bottom w:val="nil"/>
              <w:right w:val="nil"/>
            </w:tcBorders>
            <w:noWrap/>
            <w:vAlign w:val="bottom"/>
            <w:hideMark/>
          </w:tcPr>
          <w:p w14:paraId="26FEA102" w14:textId="77777777" w:rsidR="00813543" w:rsidRPr="00813543" w:rsidRDefault="00813543" w:rsidP="00813543"/>
        </w:tc>
        <w:tc>
          <w:tcPr>
            <w:tcW w:w="181" w:type="dxa"/>
            <w:gridSpan w:val="2"/>
            <w:tcBorders>
              <w:top w:val="nil"/>
              <w:left w:val="nil"/>
              <w:bottom w:val="nil"/>
              <w:right w:val="nil"/>
            </w:tcBorders>
            <w:noWrap/>
            <w:vAlign w:val="bottom"/>
            <w:hideMark/>
          </w:tcPr>
          <w:p w14:paraId="11738A9E" w14:textId="77777777" w:rsidR="00813543" w:rsidRPr="00813543" w:rsidRDefault="00813543" w:rsidP="00813543"/>
        </w:tc>
        <w:tc>
          <w:tcPr>
            <w:tcW w:w="154" w:type="dxa"/>
            <w:gridSpan w:val="2"/>
            <w:tcBorders>
              <w:top w:val="nil"/>
              <w:left w:val="nil"/>
              <w:bottom w:val="nil"/>
              <w:right w:val="nil"/>
            </w:tcBorders>
            <w:noWrap/>
            <w:vAlign w:val="bottom"/>
            <w:hideMark/>
          </w:tcPr>
          <w:p w14:paraId="18998E6A" w14:textId="77777777" w:rsidR="00813543" w:rsidRPr="00813543" w:rsidRDefault="00813543" w:rsidP="00813543"/>
        </w:tc>
        <w:tc>
          <w:tcPr>
            <w:tcW w:w="154" w:type="dxa"/>
            <w:gridSpan w:val="2"/>
            <w:tcBorders>
              <w:top w:val="nil"/>
              <w:left w:val="nil"/>
              <w:bottom w:val="nil"/>
              <w:right w:val="nil"/>
            </w:tcBorders>
            <w:noWrap/>
            <w:vAlign w:val="bottom"/>
            <w:hideMark/>
          </w:tcPr>
          <w:p w14:paraId="55F94921" w14:textId="77777777" w:rsidR="00813543" w:rsidRPr="00813543" w:rsidRDefault="00813543" w:rsidP="00813543"/>
        </w:tc>
        <w:tc>
          <w:tcPr>
            <w:tcW w:w="154" w:type="dxa"/>
            <w:gridSpan w:val="2"/>
            <w:tcBorders>
              <w:top w:val="nil"/>
              <w:left w:val="nil"/>
              <w:bottom w:val="nil"/>
              <w:right w:val="nil"/>
            </w:tcBorders>
            <w:noWrap/>
            <w:vAlign w:val="bottom"/>
            <w:hideMark/>
          </w:tcPr>
          <w:p w14:paraId="577761E9" w14:textId="77777777" w:rsidR="00813543" w:rsidRPr="00813543" w:rsidRDefault="00813543" w:rsidP="00813543"/>
        </w:tc>
        <w:tc>
          <w:tcPr>
            <w:tcW w:w="251" w:type="dxa"/>
            <w:gridSpan w:val="3"/>
            <w:tcBorders>
              <w:top w:val="nil"/>
              <w:left w:val="nil"/>
              <w:bottom w:val="nil"/>
              <w:right w:val="nil"/>
            </w:tcBorders>
            <w:noWrap/>
            <w:vAlign w:val="bottom"/>
            <w:hideMark/>
          </w:tcPr>
          <w:p w14:paraId="19F40934" w14:textId="77777777" w:rsidR="00813543" w:rsidRPr="00813543" w:rsidRDefault="00813543" w:rsidP="00813543"/>
        </w:tc>
        <w:tc>
          <w:tcPr>
            <w:tcW w:w="251" w:type="dxa"/>
            <w:gridSpan w:val="2"/>
            <w:tcBorders>
              <w:top w:val="nil"/>
              <w:left w:val="nil"/>
              <w:bottom w:val="nil"/>
              <w:right w:val="nil"/>
            </w:tcBorders>
            <w:noWrap/>
            <w:vAlign w:val="bottom"/>
            <w:hideMark/>
          </w:tcPr>
          <w:p w14:paraId="4211D666" w14:textId="77777777" w:rsidR="00813543" w:rsidRPr="00813543" w:rsidRDefault="00813543" w:rsidP="00813543"/>
        </w:tc>
        <w:tc>
          <w:tcPr>
            <w:tcW w:w="251" w:type="dxa"/>
            <w:gridSpan w:val="3"/>
            <w:tcBorders>
              <w:top w:val="nil"/>
              <w:left w:val="nil"/>
              <w:bottom w:val="nil"/>
              <w:right w:val="nil"/>
            </w:tcBorders>
            <w:noWrap/>
            <w:vAlign w:val="bottom"/>
            <w:hideMark/>
          </w:tcPr>
          <w:p w14:paraId="415ADDF9" w14:textId="77777777" w:rsidR="00813543" w:rsidRPr="00813543" w:rsidRDefault="00813543" w:rsidP="00813543"/>
        </w:tc>
        <w:tc>
          <w:tcPr>
            <w:tcW w:w="251" w:type="dxa"/>
            <w:gridSpan w:val="2"/>
            <w:tcBorders>
              <w:top w:val="nil"/>
              <w:left w:val="nil"/>
              <w:bottom w:val="nil"/>
              <w:right w:val="nil"/>
            </w:tcBorders>
            <w:noWrap/>
            <w:vAlign w:val="bottom"/>
            <w:hideMark/>
          </w:tcPr>
          <w:p w14:paraId="560267E8" w14:textId="77777777" w:rsidR="00813543" w:rsidRPr="00813543" w:rsidRDefault="00813543" w:rsidP="00813543"/>
        </w:tc>
        <w:tc>
          <w:tcPr>
            <w:tcW w:w="251" w:type="dxa"/>
            <w:gridSpan w:val="2"/>
            <w:tcBorders>
              <w:top w:val="nil"/>
              <w:left w:val="nil"/>
              <w:bottom w:val="nil"/>
              <w:right w:val="nil"/>
            </w:tcBorders>
            <w:noWrap/>
            <w:vAlign w:val="bottom"/>
            <w:hideMark/>
          </w:tcPr>
          <w:p w14:paraId="35590FF1" w14:textId="77777777" w:rsidR="00813543" w:rsidRPr="00813543" w:rsidRDefault="00813543" w:rsidP="00813543"/>
        </w:tc>
        <w:tc>
          <w:tcPr>
            <w:tcW w:w="251" w:type="dxa"/>
            <w:gridSpan w:val="3"/>
            <w:tcBorders>
              <w:top w:val="nil"/>
              <w:left w:val="nil"/>
              <w:bottom w:val="nil"/>
              <w:right w:val="nil"/>
            </w:tcBorders>
            <w:noWrap/>
            <w:vAlign w:val="bottom"/>
            <w:hideMark/>
          </w:tcPr>
          <w:p w14:paraId="34C5502A" w14:textId="77777777" w:rsidR="00813543" w:rsidRPr="00813543" w:rsidRDefault="00813543" w:rsidP="00813543"/>
        </w:tc>
        <w:tc>
          <w:tcPr>
            <w:tcW w:w="251" w:type="dxa"/>
            <w:gridSpan w:val="2"/>
            <w:tcBorders>
              <w:top w:val="nil"/>
              <w:left w:val="nil"/>
              <w:bottom w:val="nil"/>
              <w:right w:val="nil"/>
            </w:tcBorders>
            <w:noWrap/>
            <w:vAlign w:val="bottom"/>
            <w:hideMark/>
          </w:tcPr>
          <w:p w14:paraId="10A13D44" w14:textId="77777777" w:rsidR="00813543" w:rsidRPr="00813543" w:rsidRDefault="00813543" w:rsidP="00813543"/>
        </w:tc>
        <w:tc>
          <w:tcPr>
            <w:tcW w:w="251" w:type="dxa"/>
            <w:gridSpan w:val="3"/>
            <w:tcBorders>
              <w:top w:val="nil"/>
              <w:left w:val="nil"/>
              <w:bottom w:val="nil"/>
              <w:right w:val="nil"/>
            </w:tcBorders>
            <w:noWrap/>
            <w:vAlign w:val="bottom"/>
            <w:hideMark/>
          </w:tcPr>
          <w:p w14:paraId="14B823A9" w14:textId="77777777" w:rsidR="00813543" w:rsidRPr="00813543" w:rsidRDefault="00813543" w:rsidP="00813543"/>
        </w:tc>
        <w:tc>
          <w:tcPr>
            <w:tcW w:w="251" w:type="dxa"/>
            <w:gridSpan w:val="4"/>
            <w:tcBorders>
              <w:top w:val="nil"/>
              <w:left w:val="nil"/>
              <w:bottom w:val="nil"/>
              <w:right w:val="nil"/>
            </w:tcBorders>
            <w:noWrap/>
            <w:vAlign w:val="bottom"/>
            <w:hideMark/>
          </w:tcPr>
          <w:p w14:paraId="773CC895" w14:textId="77777777" w:rsidR="00813543" w:rsidRPr="00813543" w:rsidRDefault="00813543" w:rsidP="00813543"/>
        </w:tc>
        <w:tc>
          <w:tcPr>
            <w:tcW w:w="446" w:type="dxa"/>
            <w:gridSpan w:val="4"/>
            <w:tcBorders>
              <w:top w:val="nil"/>
              <w:left w:val="nil"/>
              <w:bottom w:val="nil"/>
              <w:right w:val="nil"/>
            </w:tcBorders>
            <w:noWrap/>
            <w:vAlign w:val="bottom"/>
            <w:hideMark/>
          </w:tcPr>
          <w:p w14:paraId="71E7F330" w14:textId="77777777" w:rsidR="00813543" w:rsidRPr="00813543" w:rsidRDefault="00813543" w:rsidP="00813543"/>
        </w:tc>
        <w:tc>
          <w:tcPr>
            <w:tcW w:w="251" w:type="dxa"/>
            <w:gridSpan w:val="4"/>
            <w:tcBorders>
              <w:top w:val="nil"/>
              <w:left w:val="nil"/>
              <w:bottom w:val="nil"/>
              <w:right w:val="nil"/>
            </w:tcBorders>
            <w:noWrap/>
            <w:vAlign w:val="bottom"/>
            <w:hideMark/>
          </w:tcPr>
          <w:p w14:paraId="6A696A67" w14:textId="77777777" w:rsidR="00813543" w:rsidRPr="00813543" w:rsidRDefault="00813543" w:rsidP="00813543"/>
        </w:tc>
        <w:tc>
          <w:tcPr>
            <w:tcW w:w="572" w:type="dxa"/>
            <w:gridSpan w:val="5"/>
            <w:tcBorders>
              <w:top w:val="nil"/>
              <w:left w:val="nil"/>
              <w:bottom w:val="nil"/>
              <w:right w:val="nil"/>
            </w:tcBorders>
            <w:noWrap/>
            <w:vAlign w:val="bottom"/>
            <w:hideMark/>
          </w:tcPr>
          <w:p w14:paraId="6923D5E5" w14:textId="77777777" w:rsidR="00813543" w:rsidRPr="00813543" w:rsidRDefault="00813543" w:rsidP="00813543"/>
        </w:tc>
        <w:tc>
          <w:tcPr>
            <w:tcW w:w="251" w:type="dxa"/>
            <w:gridSpan w:val="3"/>
            <w:tcBorders>
              <w:top w:val="nil"/>
              <w:left w:val="nil"/>
              <w:bottom w:val="nil"/>
              <w:right w:val="nil"/>
            </w:tcBorders>
            <w:noWrap/>
            <w:vAlign w:val="bottom"/>
            <w:hideMark/>
          </w:tcPr>
          <w:p w14:paraId="1ED1A249" w14:textId="77777777" w:rsidR="00813543" w:rsidRPr="00813543" w:rsidRDefault="00813543" w:rsidP="00813543"/>
        </w:tc>
        <w:tc>
          <w:tcPr>
            <w:tcW w:w="412" w:type="dxa"/>
            <w:gridSpan w:val="5"/>
            <w:tcBorders>
              <w:top w:val="nil"/>
              <w:left w:val="nil"/>
              <w:bottom w:val="nil"/>
              <w:right w:val="nil"/>
            </w:tcBorders>
            <w:noWrap/>
            <w:vAlign w:val="center"/>
            <w:hideMark/>
          </w:tcPr>
          <w:p w14:paraId="6B4B9A2A" w14:textId="77777777" w:rsidR="00813543" w:rsidRPr="00813543" w:rsidRDefault="00813543" w:rsidP="00813543">
            <w:pPr>
              <w:rPr>
                <w:rFonts w:ascii="Arial CE" w:hAnsi="Arial CE" w:cs="Arial CE"/>
                <w:color w:val="969696"/>
              </w:rPr>
            </w:pPr>
            <w:r w:rsidRPr="00813543">
              <w:rPr>
                <w:rFonts w:ascii="Arial CE" w:hAnsi="Arial CE" w:cs="Arial CE"/>
                <w:color w:val="969696"/>
              </w:rPr>
              <w:t>IČ:</w:t>
            </w:r>
          </w:p>
        </w:tc>
        <w:tc>
          <w:tcPr>
            <w:tcW w:w="314" w:type="dxa"/>
            <w:gridSpan w:val="3"/>
            <w:tcBorders>
              <w:top w:val="nil"/>
              <w:left w:val="nil"/>
              <w:bottom w:val="nil"/>
              <w:right w:val="nil"/>
            </w:tcBorders>
            <w:noWrap/>
            <w:vAlign w:val="bottom"/>
            <w:hideMark/>
          </w:tcPr>
          <w:p w14:paraId="4E6640AE" w14:textId="77777777" w:rsidR="00813543" w:rsidRPr="00813543" w:rsidRDefault="00813543" w:rsidP="00813543">
            <w:pPr>
              <w:rPr>
                <w:rFonts w:ascii="Arial CE" w:hAnsi="Arial CE" w:cs="Arial CE"/>
                <w:color w:val="969696"/>
              </w:rPr>
            </w:pPr>
          </w:p>
        </w:tc>
        <w:tc>
          <w:tcPr>
            <w:tcW w:w="349" w:type="dxa"/>
            <w:gridSpan w:val="4"/>
            <w:tcBorders>
              <w:top w:val="nil"/>
              <w:left w:val="nil"/>
              <w:bottom w:val="nil"/>
              <w:right w:val="nil"/>
            </w:tcBorders>
            <w:noWrap/>
            <w:vAlign w:val="bottom"/>
            <w:hideMark/>
          </w:tcPr>
          <w:p w14:paraId="43CC4421" w14:textId="77777777" w:rsidR="00813543" w:rsidRPr="00813543" w:rsidRDefault="00813543" w:rsidP="00813543"/>
        </w:tc>
        <w:tc>
          <w:tcPr>
            <w:tcW w:w="779" w:type="dxa"/>
            <w:gridSpan w:val="9"/>
            <w:tcBorders>
              <w:top w:val="nil"/>
              <w:left w:val="nil"/>
              <w:bottom w:val="nil"/>
              <w:right w:val="nil"/>
            </w:tcBorders>
            <w:shd w:val="clear" w:color="000000" w:fill="FFFFCC"/>
            <w:noWrap/>
            <w:vAlign w:val="center"/>
            <w:hideMark/>
          </w:tcPr>
          <w:p w14:paraId="0E5E7591" w14:textId="77777777" w:rsidR="00813543" w:rsidRPr="00813543" w:rsidRDefault="00813543" w:rsidP="00813543">
            <w:pPr>
              <w:rPr>
                <w:rFonts w:ascii="Arial CE" w:hAnsi="Arial CE" w:cs="Arial CE"/>
              </w:rPr>
            </w:pPr>
            <w:r w:rsidRPr="00813543">
              <w:rPr>
                <w:rFonts w:ascii="Arial CE" w:hAnsi="Arial CE" w:cs="Arial CE"/>
              </w:rPr>
              <w:t>29262241</w:t>
            </w:r>
          </w:p>
        </w:tc>
        <w:tc>
          <w:tcPr>
            <w:tcW w:w="455" w:type="dxa"/>
            <w:gridSpan w:val="5"/>
            <w:tcBorders>
              <w:top w:val="nil"/>
              <w:left w:val="nil"/>
              <w:bottom w:val="nil"/>
              <w:right w:val="nil"/>
            </w:tcBorders>
            <w:noWrap/>
            <w:vAlign w:val="bottom"/>
            <w:hideMark/>
          </w:tcPr>
          <w:p w14:paraId="58D0EB67" w14:textId="77777777" w:rsidR="00813543" w:rsidRPr="00813543" w:rsidRDefault="00813543" w:rsidP="00813543">
            <w:pPr>
              <w:rPr>
                <w:rFonts w:ascii="Arial CE" w:hAnsi="Arial CE" w:cs="Arial CE"/>
              </w:rPr>
            </w:pPr>
          </w:p>
        </w:tc>
        <w:tc>
          <w:tcPr>
            <w:tcW w:w="446" w:type="dxa"/>
            <w:gridSpan w:val="7"/>
            <w:tcBorders>
              <w:top w:val="nil"/>
              <w:left w:val="nil"/>
              <w:bottom w:val="nil"/>
              <w:right w:val="nil"/>
            </w:tcBorders>
            <w:noWrap/>
            <w:vAlign w:val="bottom"/>
            <w:hideMark/>
          </w:tcPr>
          <w:p w14:paraId="61E3C34E" w14:textId="77777777" w:rsidR="00813543" w:rsidRPr="00813543" w:rsidRDefault="00813543" w:rsidP="00813543"/>
        </w:tc>
      </w:tr>
      <w:tr w:rsidR="00813543" w:rsidRPr="00813543" w14:paraId="3F6D81E4" w14:textId="77777777" w:rsidTr="00813543">
        <w:trPr>
          <w:trHeight w:val="225"/>
        </w:trPr>
        <w:tc>
          <w:tcPr>
            <w:tcW w:w="159" w:type="dxa"/>
            <w:tcBorders>
              <w:top w:val="nil"/>
              <w:left w:val="single" w:sz="4" w:space="0" w:color="000000"/>
              <w:bottom w:val="nil"/>
              <w:right w:val="nil"/>
            </w:tcBorders>
            <w:noWrap/>
            <w:vAlign w:val="bottom"/>
            <w:hideMark/>
          </w:tcPr>
          <w:p w14:paraId="1955B53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08162E3E"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55F8AE87" w14:textId="77777777" w:rsidR="00813543" w:rsidRPr="00813543" w:rsidRDefault="00813543" w:rsidP="00813543"/>
        </w:tc>
        <w:tc>
          <w:tcPr>
            <w:tcW w:w="7258" w:type="dxa"/>
            <w:gridSpan w:val="84"/>
            <w:tcBorders>
              <w:top w:val="nil"/>
              <w:left w:val="nil"/>
              <w:bottom w:val="nil"/>
              <w:right w:val="nil"/>
            </w:tcBorders>
            <w:shd w:val="clear" w:color="000000" w:fill="FFFFCC"/>
            <w:noWrap/>
            <w:vAlign w:val="center"/>
            <w:hideMark/>
          </w:tcPr>
          <w:p w14:paraId="404C5F1D" w14:textId="77777777" w:rsidR="00813543" w:rsidRPr="00813543" w:rsidRDefault="00813543" w:rsidP="00813543">
            <w:pPr>
              <w:rPr>
                <w:rFonts w:ascii="Arial CE" w:hAnsi="Arial CE" w:cs="Arial CE"/>
              </w:rPr>
            </w:pPr>
            <w:r w:rsidRPr="00813543">
              <w:rPr>
                <w:rFonts w:ascii="Arial CE" w:hAnsi="Arial CE" w:cs="Arial CE"/>
              </w:rPr>
              <w:t>ELIS-střechy s.r.o.</w:t>
            </w:r>
          </w:p>
        </w:tc>
        <w:tc>
          <w:tcPr>
            <w:tcW w:w="724" w:type="dxa"/>
            <w:gridSpan w:val="7"/>
            <w:tcBorders>
              <w:top w:val="nil"/>
              <w:left w:val="nil"/>
              <w:bottom w:val="nil"/>
              <w:right w:val="nil"/>
            </w:tcBorders>
            <w:noWrap/>
            <w:vAlign w:val="center"/>
            <w:hideMark/>
          </w:tcPr>
          <w:p w14:paraId="4CE9AEDB" w14:textId="77777777" w:rsidR="00813543" w:rsidRPr="00813543" w:rsidRDefault="00813543" w:rsidP="00813543">
            <w:pPr>
              <w:rPr>
                <w:rFonts w:ascii="Arial CE" w:hAnsi="Arial CE" w:cs="Arial CE"/>
                <w:color w:val="969696"/>
              </w:rPr>
            </w:pPr>
            <w:r w:rsidRPr="00813543">
              <w:rPr>
                <w:rFonts w:ascii="Arial CE" w:hAnsi="Arial CE" w:cs="Arial CE"/>
                <w:color w:val="969696"/>
              </w:rPr>
              <w:t>DIČ:</w:t>
            </w:r>
          </w:p>
        </w:tc>
        <w:tc>
          <w:tcPr>
            <w:tcW w:w="442" w:type="dxa"/>
            <w:gridSpan w:val="6"/>
            <w:tcBorders>
              <w:top w:val="nil"/>
              <w:left w:val="nil"/>
              <w:bottom w:val="nil"/>
              <w:right w:val="nil"/>
            </w:tcBorders>
            <w:noWrap/>
            <w:vAlign w:val="bottom"/>
            <w:hideMark/>
          </w:tcPr>
          <w:p w14:paraId="3BE5E0CC" w14:textId="77777777" w:rsidR="00813543" w:rsidRPr="00813543" w:rsidRDefault="00813543" w:rsidP="00813543">
            <w:pPr>
              <w:rPr>
                <w:rFonts w:ascii="Arial CE" w:hAnsi="Arial CE" w:cs="Arial CE"/>
                <w:color w:val="969696"/>
              </w:rPr>
            </w:pPr>
          </w:p>
        </w:tc>
        <w:tc>
          <w:tcPr>
            <w:tcW w:w="784" w:type="dxa"/>
            <w:gridSpan w:val="8"/>
            <w:tcBorders>
              <w:top w:val="nil"/>
              <w:left w:val="nil"/>
              <w:bottom w:val="nil"/>
              <w:right w:val="nil"/>
            </w:tcBorders>
            <w:shd w:val="clear" w:color="000000" w:fill="FFFFCC"/>
            <w:noWrap/>
            <w:vAlign w:val="center"/>
            <w:hideMark/>
          </w:tcPr>
          <w:p w14:paraId="7CEDD8C2" w14:textId="77777777" w:rsidR="00813543" w:rsidRPr="00813543" w:rsidRDefault="00813543" w:rsidP="00813543">
            <w:pPr>
              <w:rPr>
                <w:rFonts w:ascii="Arial CE" w:hAnsi="Arial CE" w:cs="Arial CE"/>
              </w:rPr>
            </w:pPr>
            <w:r w:rsidRPr="00813543">
              <w:rPr>
                <w:rFonts w:ascii="Arial CE" w:hAnsi="Arial CE" w:cs="Arial CE"/>
              </w:rPr>
              <w:t>CZ29262241</w:t>
            </w:r>
          </w:p>
        </w:tc>
        <w:tc>
          <w:tcPr>
            <w:tcW w:w="454" w:type="dxa"/>
            <w:gridSpan w:val="7"/>
            <w:tcBorders>
              <w:top w:val="nil"/>
              <w:left w:val="nil"/>
              <w:bottom w:val="nil"/>
              <w:right w:val="nil"/>
            </w:tcBorders>
            <w:noWrap/>
            <w:vAlign w:val="bottom"/>
            <w:hideMark/>
          </w:tcPr>
          <w:p w14:paraId="4BA184D6" w14:textId="77777777" w:rsidR="00813543" w:rsidRPr="00813543" w:rsidRDefault="00813543" w:rsidP="00813543">
            <w:pPr>
              <w:rPr>
                <w:rFonts w:ascii="Arial CE" w:hAnsi="Arial CE" w:cs="Arial CE"/>
              </w:rPr>
            </w:pPr>
          </w:p>
        </w:tc>
        <w:tc>
          <w:tcPr>
            <w:tcW w:w="150" w:type="dxa"/>
            <w:gridSpan w:val="2"/>
            <w:tcBorders>
              <w:top w:val="nil"/>
              <w:left w:val="nil"/>
              <w:bottom w:val="nil"/>
              <w:right w:val="nil"/>
            </w:tcBorders>
            <w:noWrap/>
            <w:vAlign w:val="bottom"/>
            <w:hideMark/>
          </w:tcPr>
          <w:p w14:paraId="0E71D10C" w14:textId="77777777" w:rsidR="00813543" w:rsidRPr="00813543" w:rsidRDefault="00813543" w:rsidP="00813543"/>
        </w:tc>
      </w:tr>
      <w:tr w:rsidR="00813543" w:rsidRPr="00813543" w14:paraId="5C7DBD8E" w14:textId="77777777" w:rsidTr="00813543">
        <w:trPr>
          <w:trHeight w:val="125"/>
        </w:trPr>
        <w:tc>
          <w:tcPr>
            <w:tcW w:w="159" w:type="dxa"/>
            <w:tcBorders>
              <w:top w:val="nil"/>
              <w:left w:val="single" w:sz="4" w:space="0" w:color="000000"/>
              <w:bottom w:val="nil"/>
              <w:right w:val="nil"/>
            </w:tcBorders>
            <w:noWrap/>
            <w:vAlign w:val="bottom"/>
            <w:hideMark/>
          </w:tcPr>
          <w:p w14:paraId="671CDB1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590D3A2C"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6B7D94C1" w14:textId="77777777" w:rsidR="00813543" w:rsidRPr="00813543" w:rsidRDefault="00813543" w:rsidP="00813543"/>
        </w:tc>
        <w:tc>
          <w:tcPr>
            <w:tcW w:w="196" w:type="dxa"/>
            <w:gridSpan w:val="3"/>
            <w:tcBorders>
              <w:top w:val="nil"/>
              <w:left w:val="nil"/>
              <w:bottom w:val="nil"/>
              <w:right w:val="nil"/>
            </w:tcBorders>
            <w:noWrap/>
            <w:vAlign w:val="bottom"/>
            <w:hideMark/>
          </w:tcPr>
          <w:p w14:paraId="4BC0AA19" w14:textId="77777777" w:rsidR="00813543" w:rsidRPr="00813543" w:rsidRDefault="00813543" w:rsidP="00813543"/>
        </w:tc>
        <w:tc>
          <w:tcPr>
            <w:tcW w:w="240" w:type="dxa"/>
            <w:gridSpan w:val="2"/>
            <w:tcBorders>
              <w:top w:val="nil"/>
              <w:left w:val="nil"/>
              <w:bottom w:val="nil"/>
              <w:right w:val="nil"/>
            </w:tcBorders>
            <w:noWrap/>
            <w:vAlign w:val="bottom"/>
            <w:hideMark/>
          </w:tcPr>
          <w:p w14:paraId="394A4FD5" w14:textId="77777777" w:rsidR="00813543" w:rsidRPr="00813543" w:rsidRDefault="00813543" w:rsidP="00813543"/>
        </w:tc>
        <w:tc>
          <w:tcPr>
            <w:tcW w:w="161" w:type="dxa"/>
            <w:gridSpan w:val="2"/>
            <w:tcBorders>
              <w:top w:val="nil"/>
              <w:left w:val="nil"/>
              <w:bottom w:val="nil"/>
              <w:right w:val="nil"/>
            </w:tcBorders>
            <w:noWrap/>
            <w:vAlign w:val="bottom"/>
            <w:hideMark/>
          </w:tcPr>
          <w:p w14:paraId="72E5748B" w14:textId="77777777" w:rsidR="00813543" w:rsidRPr="00813543" w:rsidRDefault="00813543" w:rsidP="00813543"/>
        </w:tc>
        <w:tc>
          <w:tcPr>
            <w:tcW w:w="161" w:type="dxa"/>
            <w:gridSpan w:val="3"/>
            <w:tcBorders>
              <w:top w:val="nil"/>
              <w:left w:val="nil"/>
              <w:bottom w:val="nil"/>
              <w:right w:val="nil"/>
            </w:tcBorders>
            <w:noWrap/>
            <w:vAlign w:val="bottom"/>
            <w:hideMark/>
          </w:tcPr>
          <w:p w14:paraId="67B4F45A" w14:textId="77777777" w:rsidR="00813543" w:rsidRPr="00813543" w:rsidRDefault="00813543" w:rsidP="00813543"/>
        </w:tc>
        <w:tc>
          <w:tcPr>
            <w:tcW w:w="154" w:type="dxa"/>
            <w:gridSpan w:val="2"/>
            <w:tcBorders>
              <w:top w:val="nil"/>
              <w:left w:val="nil"/>
              <w:bottom w:val="nil"/>
              <w:right w:val="nil"/>
            </w:tcBorders>
            <w:noWrap/>
            <w:vAlign w:val="bottom"/>
            <w:hideMark/>
          </w:tcPr>
          <w:p w14:paraId="240F0447" w14:textId="77777777" w:rsidR="00813543" w:rsidRPr="00813543" w:rsidRDefault="00813543" w:rsidP="00813543"/>
        </w:tc>
        <w:tc>
          <w:tcPr>
            <w:tcW w:w="154" w:type="dxa"/>
            <w:gridSpan w:val="2"/>
            <w:tcBorders>
              <w:top w:val="nil"/>
              <w:left w:val="nil"/>
              <w:bottom w:val="nil"/>
              <w:right w:val="nil"/>
            </w:tcBorders>
            <w:noWrap/>
            <w:vAlign w:val="bottom"/>
            <w:hideMark/>
          </w:tcPr>
          <w:p w14:paraId="6F23DAA0" w14:textId="77777777" w:rsidR="00813543" w:rsidRPr="00813543" w:rsidRDefault="00813543" w:rsidP="00813543"/>
        </w:tc>
        <w:tc>
          <w:tcPr>
            <w:tcW w:w="187" w:type="dxa"/>
            <w:gridSpan w:val="2"/>
            <w:tcBorders>
              <w:top w:val="nil"/>
              <w:left w:val="nil"/>
              <w:bottom w:val="nil"/>
              <w:right w:val="nil"/>
            </w:tcBorders>
            <w:noWrap/>
            <w:vAlign w:val="bottom"/>
            <w:hideMark/>
          </w:tcPr>
          <w:p w14:paraId="4D872D3A" w14:textId="77777777" w:rsidR="00813543" w:rsidRPr="00813543" w:rsidRDefault="00813543" w:rsidP="00813543"/>
        </w:tc>
        <w:tc>
          <w:tcPr>
            <w:tcW w:w="222" w:type="dxa"/>
            <w:gridSpan w:val="2"/>
            <w:tcBorders>
              <w:top w:val="nil"/>
              <w:left w:val="nil"/>
              <w:bottom w:val="nil"/>
              <w:right w:val="nil"/>
            </w:tcBorders>
            <w:noWrap/>
            <w:vAlign w:val="bottom"/>
            <w:hideMark/>
          </w:tcPr>
          <w:p w14:paraId="55DEE2B6" w14:textId="77777777" w:rsidR="00813543" w:rsidRPr="00813543" w:rsidRDefault="00813543" w:rsidP="00813543"/>
        </w:tc>
        <w:tc>
          <w:tcPr>
            <w:tcW w:w="222" w:type="dxa"/>
            <w:gridSpan w:val="2"/>
            <w:tcBorders>
              <w:top w:val="nil"/>
              <w:left w:val="nil"/>
              <w:bottom w:val="nil"/>
              <w:right w:val="nil"/>
            </w:tcBorders>
            <w:noWrap/>
            <w:vAlign w:val="bottom"/>
            <w:hideMark/>
          </w:tcPr>
          <w:p w14:paraId="62AC3562" w14:textId="77777777" w:rsidR="00813543" w:rsidRPr="00813543" w:rsidRDefault="00813543" w:rsidP="00813543"/>
        </w:tc>
        <w:tc>
          <w:tcPr>
            <w:tcW w:w="155" w:type="dxa"/>
            <w:gridSpan w:val="2"/>
            <w:tcBorders>
              <w:top w:val="nil"/>
              <w:left w:val="nil"/>
              <w:bottom w:val="nil"/>
              <w:right w:val="nil"/>
            </w:tcBorders>
            <w:noWrap/>
            <w:vAlign w:val="bottom"/>
            <w:hideMark/>
          </w:tcPr>
          <w:p w14:paraId="0388E592" w14:textId="77777777" w:rsidR="00813543" w:rsidRPr="00813543" w:rsidRDefault="00813543" w:rsidP="00813543"/>
        </w:tc>
        <w:tc>
          <w:tcPr>
            <w:tcW w:w="154" w:type="dxa"/>
            <w:gridSpan w:val="2"/>
            <w:tcBorders>
              <w:top w:val="nil"/>
              <w:left w:val="nil"/>
              <w:bottom w:val="nil"/>
              <w:right w:val="nil"/>
            </w:tcBorders>
            <w:noWrap/>
            <w:vAlign w:val="bottom"/>
            <w:hideMark/>
          </w:tcPr>
          <w:p w14:paraId="35DBB3E8" w14:textId="77777777" w:rsidR="00813543" w:rsidRPr="00813543" w:rsidRDefault="00813543" w:rsidP="00813543"/>
        </w:tc>
        <w:tc>
          <w:tcPr>
            <w:tcW w:w="154" w:type="dxa"/>
            <w:gridSpan w:val="3"/>
            <w:tcBorders>
              <w:top w:val="nil"/>
              <w:left w:val="nil"/>
              <w:bottom w:val="nil"/>
              <w:right w:val="nil"/>
            </w:tcBorders>
            <w:noWrap/>
            <w:vAlign w:val="bottom"/>
            <w:hideMark/>
          </w:tcPr>
          <w:p w14:paraId="4891A904" w14:textId="77777777" w:rsidR="00813543" w:rsidRPr="00813543" w:rsidRDefault="00813543" w:rsidP="00813543"/>
        </w:tc>
        <w:tc>
          <w:tcPr>
            <w:tcW w:w="154" w:type="dxa"/>
            <w:gridSpan w:val="2"/>
            <w:tcBorders>
              <w:top w:val="nil"/>
              <w:left w:val="nil"/>
              <w:bottom w:val="nil"/>
              <w:right w:val="nil"/>
            </w:tcBorders>
            <w:noWrap/>
            <w:vAlign w:val="bottom"/>
            <w:hideMark/>
          </w:tcPr>
          <w:p w14:paraId="170DE136" w14:textId="77777777" w:rsidR="00813543" w:rsidRPr="00813543" w:rsidRDefault="00813543" w:rsidP="00813543"/>
        </w:tc>
        <w:tc>
          <w:tcPr>
            <w:tcW w:w="154" w:type="dxa"/>
            <w:gridSpan w:val="2"/>
            <w:tcBorders>
              <w:top w:val="nil"/>
              <w:left w:val="nil"/>
              <w:bottom w:val="nil"/>
              <w:right w:val="nil"/>
            </w:tcBorders>
            <w:noWrap/>
            <w:vAlign w:val="bottom"/>
            <w:hideMark/>
          </w:tcPr>
          <w:p w14:paraId="0A859788" w14:textId="77777777" w:rsidR="00813543" w:rsidRPr="00813543" w:rsidRDefault="00813543" w:rsidP="00813543"/>
        </w:tc>
        <w:tc>
          <w:tcPr>
            <w:tcW w:w="154" w:type="dxa"/>
            <w:gridSpan w:val="2"/>
            <w:tcBorders>
              <w:top w:val="nil"/>
              <w:left w:val="nil"/>
              <w:bottom w:val="nil"/>
              <w:right w:val="nil"/>
            </w:tcBorders>
            <w:noWrap/>
            <w:vAlign w:val="bottom"/>
            <w:hideMark/>
          </w:tcPr>
          <w:p w14:paraId="4212F7C0" w14:textId="77777777" w:rsidR="00813543" w:rsidRPr="00813543" w:rsidRDefault="00813543" w:rsidP="00813543"/>
        </w:tc>
        <w:tc>
          <w:tcPr>
            <w:tcW w:w="181" w:type="dxa"/>
            <w:gridSpan w:val="2"/>
            <w:tcBorders>
              <w:top w:val="nil"/>
              <w:left w:val="nil"/>
              <w:bottom w:val="nil"/>
              <w:right w:val="nil"/>
            </w:tcBorders>
            <w:noWrap/>
            <w:vAlign w:val="bottom"/>
            <w:hideMark/>
          </w:tcPr>
          <w:p w14:paraId="6CB75531" w14:textId="77777777" w:rsidR="00813543" w:rsidRPr="00813543" w:rsidRDefault="00813543" w:rsidP="00813543"/>
        </w:tc>
        <w:tc>
          <w:tcPr>
            <w:tcW w:w="154" w:type="dxa"/>
            <w:gridSpan w:val="2"/>
            <w:tcBorders>
              <w:top w:val="nil"/>
              <w:left w:val="nil"/>
              <w:bottom w:val="nil"/>
              <w:right w:val="nil"/>
            </w:tcBorders>
            <w:noWrap/>
            <w:vAlign w:val="bottom"/>
            <w:hideMark/>
          </w:tcPr>
          <w:p w14:paraId="504C2DD7" w14:textId="77777777" w:rsidR="00813543" w:rsidRPr="00813543" w:rsidRDefault="00813543" w:rsidP="00813543"/>
        </w:tc>
        <w:tc>
          <w:tcPr>
            <w:tcW w:w="154" w:type="dxa"/>
            <w:gridSpan w:val="2"/>
            <w:tcBorders>
              <w:top w:val="nil"/>
              <w:left w:val="nil"/>
              <w:bottom w:val="nil"/>
              <w:right w:val="nil"/>
            </w:tcBorders>
            <w:noWrap/>
            <w:vAlign w:val="bottom"/>
            <w:hideMark/>
          </w:tcPr>
          <w:p w14:paraId="15876075" w14:textId="77777777" w:rsidR="00813543" w:rsidRPr="00813543" w:rsidRDefault="00813543" w:rsidP="00813543"/>
        </w:tc>
        <w:tc>
          <w:tcPr>
            <w:tcW w:w="154" w:type="dxa"/>
            <w:gridSpan w:val="2"/>
            <w:tcBorders>
              <w:top w:val="nil"/>
              <w:left w:val="nil"/>
              <w:bottom w:val="nil"/>
              <w:right w:val="nil"/>
            </w:tcBorders>
            <w:noWrap/>
            <w:vAlign w:val="bottom"/>
            <w:hideMark/>
          </w:tcPr>
          <w:p w14:paraId="058C29B2" w14:textId="77777777" w:rsidR="00813543" w:rsidRPr="00813543" w:rsidRDefault="00813543" w:rsidP="00813543"/>
        </w:tc>
        <w:tc>
          <w:tcPr>
            <w:tcW w:w="251" w:type="dxa"/>
            <w:gridSpan w:val="3"/>
            <w:tcBorders>
              <w:top w:val="nil"/>
              <w:left w:val="nil"/>
              <w:bottom w:val="nil"/>
              <w:right w:val="nil"/>
            </w:tcBorders>
            <w:noWrap/>
            <w:vAlign w:val="bottom"/>
            <w:hideMark/>
          </w:tcPr>
          <w:p w14:paraId="6D284630" w14:textId="77777777" w:rsidR="00813543" w:rsidRPr="00813543" w:rsidRDefault="00813543" w:rsidP="00813543"/>
        </w:tc>
        <w:tc>
          <w:tcPr>
            <w:tcW w:w="251" w:type="dxa"/>
            <w:gridSpan w:val="2"/>
            <w:tcBorders>
              <w:top w:val="nil"/>
              <w:left w:val="nil"/>
              <w:bottom w:val="nil"/>
              <w:right w:val="nil"/>
            </w:tcBorders>
            <w:noWrap/>
            <w:vAlign w:val="bottom"/>
            <w:hideMark/>
          </w:tcPr>
          <w:p w14:paraId="3D1985F1" w14:textId="77777777" w:rsidR="00813543" w:rsidRPr="00813543" w:rsidRDefault="00813543" w:rsidP="00813543"/>
        </w:tc>
        <w:tc>
          <w:tcPr>
            <w:tcW w:w="251" w:type="dxa"/>
            <w:gridSpan w:val="3"/>
            <w:tcBorders>
              <w:top w:val="nil"/>
              <w:left w:val="nil"/>
              <w:bottom w:val="nil"/>
              <w:right w:val="nil"/>
            </w:tcBorders>
            <w:noWrap/>
            <w:vAlign w:val="bottom"/>
            <w:hideMark/>
          </w:tcPr>
          <w:p w14:paraId="1734349D" w14:textId="77777777" w:rsidR="00813543" w:rsidRPr="00813543" w:rsidRDefault="00813543" w:rsidP="00813543"/>
        </w:tc>
        <w:tc>
          <w:tcPr>
            <w:tcW w:w="251" w:type="dxa"/>
            <w:gridSpan w:val="2"/>
            <w:tcBorders>
              <w:top w:val="nil"/>
              <w:left w:val="nil"/>
              <w:bottom w:val="nil"/>
              <w:right w:val="nil"/>
            </w:tcBorders>
            <w:noWrap/>
            <w:vAlign w:val="bottom"/>
            <w:hideMark/>
          </w:tcPr>
          <w:p w14:paraId="48D31824" w14:textId="77777777" w:rsidR="00813543" w:rsidRPr="00813543" w:rsidRDefault="00813543" w:rsidP="00813543"/>
        </w:tc>
        <w:tc>
          <w:tcPr>
            <w:tcW w:w="251" w:type="dxa"/>
            <w:gridSpan w:val="2"/>
            <w:tcBorders>
              <w:top w:val="nil"/>
              <w:left w:val="nil"/>
              <w:bottom w:val="nil"/>
              <w:right w:val="nil"/>
            </w:tcBorders>
            <w:noWrap/>
            <w:vAlign w:val="bottom"/>
            <w:hideMark/>
          </w:tcPr>
          <w:p w14:paraId="65520441" w14:textId="77777777" w:rsidR="00813543" w:rsidRPr="00813543" w:rsidRDefault="00813543" w:rsidP="00813543"/>
        </w:tc>
        <w:tc>
          <w:tcPr>
            <w:tcW w:w="251" w:type="dxa"/>
            <w:gridSpan w:val="3"/>
            <w:tcBorders>
              <w:top w:val="nil"/>
              <w:left w:val="nil"/>
              <w:bottom w:val="nil"/>
              <w:right w:val="nil"/>
            </w:tcBorders>
            <w:noWrap/>
            <w:vAlign w:val="bottom"/>
            <w:hideMark/>
          </w:tcPr>
          <w:p w14:paraId="167A1007" w14:textId="77777777" w:rsidR="00813543" w:rsidRPr="00813543" w:rsidRDefault="00813543" w:rsidP="00813543"/>
        </w:tc>
        <w:tc>
          <w:tcPr>
            <w:tcW w:w="251" w:type="dxa"/>
            <w:gridSpan w:val="2"/>
            <w:tcBorders>
              <w:top w:val="nil"/>
              <w:left w:val="nil"/>
              <w:bottom w:val="nil"/>
              <w:right w:val="nil"/>
            </w:tcBorders>
            <w:noWrap/>
            <w:vAlign w:val="bottom"/>
            <w:hideMark/>
          </w:tcPr>
          <w:p w14:paraId="63C58AEC" w14:textId="77777777" w:rsidR="00813543" w:rsidRPr="00813543" w:rsidRDefault="00813543" w:rsidP="00813543"/>
        </w:tc>
        <w:tc>
          <w:tcPr>
            <w:tcW w:w="251" w:type="dxa"/>
            <w:gridSpan w:val="3"/>
            <w:tcBorders>
              <w:top w:val="nil"/>
              <w:left w:val="nil"/>
              <w:bottom w:val="nil"/>
              <w:right w:val="nil"/>
            </w:tcBorders>
            <w:noWrap/>
            <w:vAlign w:val="bottom"/>
            <w:hideMark/>
          </w:tcPr>
          <w:p w14:paraId="2C6F6A49" w14:textId="77777777" w:rsidR="00813543" w:rsidRPr="00813543" w:rsidRDefault="00813543" w:rsidP="00813543"/>
        </w:tc>
        <w:tc>
          <w:tcPr>
            <w:tcW w:w="251" w:type="dxa"/>
            <w:gridSpan w:val="4"/>
            <w:tcBorders>
              <w:top w:val="nil"/>
              <w:left w:val="nil"/>
              <w:bottom w:val="nil"/>
              <w:right w:val="nil"/>
            </w:tcBorders>
            <w:noWrap/>
            <w:vAlign w:val="bottom"/>
            <w:hideMark/>
          </w:tcPr>
          <w:p w14:paraId="494D313C" w14:textId="77777777" w:rsidR="00813543" w:rsidRPr="00813543" w:rsidRDefault="00813543" w:rsidP="00813543"/>
        </w:tc>
        <w:tc>
          <w:tcPr>
            <w:tcW w:w="446" w:type="dxa"/>
            <w:gridSpan w:val="4"/>
            <w:tcBorders>
              <w:top w:val="nil"/>
              <w:left w:val="nil"/>
              <w:bottom w:val="nil"/>
              <w:right w:val="nil"/>
            </w:tcBorders>
            <w:noWrap/>
            <w:vAlign w:val="bottom"/>
            <w:hideMark/>
          </w:tcPr>
          <w:p w14:paraId="3166A5E9" w14:textId="77777777" w:rsidR="00813543" w:rsidRPr="00813543" w:rsidRDefault="00813543" w:rsidP="00813543"/>
        </w:tc>
        <w:tc>
          <w:tcPr>
            <w:tcW w:w="251" w:type="dxa"/>
            <w:gridSpan w:val="4"/>
            <w:tcBorders>
              <w:top w:val="nil"/>
              <w:left w:val="nil"/>
              <w:bottom w:val="nil"/>
              <w:right w:val="nil"/>
            </w:tcBorders>
            <w:noWrap/>
            <w:vAlign w:val="bottom"/>
            <w:hideMark/>
          </w:tcPr>
          <w:p w14:paraId="49F7B0B0" w14:textId="77777777" w:rsidR="00813543" w:rsidRPr="00813543" w:rsidRDefault="00813543" w:rsidP="00813543"/>
        </w:tc>
        <w:tc>
          <w:tcPr>
            <w:tcW w:w="572" w:type="dxa"/>
            <w:gridSpan w:val="5"/>
            <w:tcBorders>
              <w:top w:val="nil"/>
              <w:left w:val="nil"/>
              <w:bottom w:val="nil"/>
              <w:right w:val="nil"/>
            </w:tcBorders>
            <w:noWrap/>
            <w:vAlign w:val="bottom"/>
            <w:hideMark/>
          </w:tcPr>
          <w:p w14:paraId="3E422FFF" w14:textId="77777777" w:rsidR="00813543" w:rsidRPr="00813543" w:rsidRDefault="00813543" w:rsidP="00813543"/>
        </w:tc>
        <w:tc>
          <w:tcPr>
            <w:tcW w:w="251" w:type="dxa"/>
            <w:gridSpan w:val="3"/>
            <w:tcBorders>
              <w:top w:val="nil"/>
              <w:left w:val="nil"/>
              <w:bottom w:val="nil"/>
              <w:right w:val="nil"/>
            </w:tcBorders>
            <w:noWrap/>
            <w:vAlign w:val="bottom"/>
            <w:hideMark/>
          </w:tcPr>
          <w:p w14:paraId="0C381E3C" w14:textId="77777777" w:rsidR="00813543" w:rsidRPr="00813543" w:rsidRDefault="00813543" w:rsidP="00813543"/>
        </w:tc>
        <w:tc>
          <w:tcPr>
            <w:tcW w:w="412" w:type="dxa"/>
            <w:gridSpan w:val="5"/>
            <w:tcBorders>
              <w:top w:val="nil"/>
              <w:left w:val="nil"/>
              <w:bottom w:val="nil"/>
              <w:right w:val="nil"/>
            </w:tcBorders>
            <w:noWrap/>
            <w:vAlign w:val="bottom"/>
            <w:hideMark/>
          </w:tcPr>
          <w:p w14:paraId="5FEC9A0B" w14:textId="77777777" w:rsidR="00813543" w:rsidRPr="00813543" w:rsidRDefault="00813543" w:rsidP="00813543"/>
        </w:tc>
        <w:tc>
          <w:tcPr>
            <w:tcW w:w="314" w:type="dxa"/>
            <w:gridSpan w:val="3"/>
            <w:tcBorders>
              <w:top w:val="nil"/>
              <w:left w:val="nil"/>
              <w:bottom w:val="nil"/>
              <w:right w:val="nil"/>
            </w:tcBorders>
            <w:noWrap/>
            <w:vAlign w:val="bottom"/>
            <w:hideMark/>
          </w:tcPr>
          <w:p w14:paraId="12DE8552" w14:textId="77777777" w:rsidR="00813543" w:rsidRPr="00813543" w:rsidRDefault="00813543" w:rsidP="00813543"/>
        </w:tc>
        <w:tc>
          <w:tcPr>
            <w:tcW w:w="349" w:type="dxa"/>
            <w:gridSpan w:val="4"/>
            <w:tcBorders>
              <w:top w:val="nil"/>
              <w:left w:val="nil"/>
              <w:bottom w:val="nil"/>
              <w:right w:val="nil"/>
            </w:tcBorders>
            <w:noWrap/>
            <w:vAlign w:val="bottom"/>
            <w:hideMark/>
          </w:tcPr>
          <w:p w14:paraId="7DAD4EC9" w14:textId="77777777" w:rsidR="00813543" w:rsidRPr="00813543" w:rsidRDefault="00813543" w:rsidP="00813543"/>
        </w:tc>
        <w:tc>
          <w:tcPr>
            <w:tcW w:w="779" w:type="dxa"/>
            <w:gridSpan w:val="9"/>
            <w:tcBorders>
              <w:top w:val="nil"/>
              <w:left w:val="nil"/>
              <w:bottom w:val="nil"/>
              <w:right w:val="nil"/>
            </w:tcBorders>
            <w:noWrap/>
            <w:vAlign w:val="bottom"/>
            <w:hideMark/>
          </w:tcPr>
          <w:p w14:paraId="7CB47777" w14:textId="77777777" w:rsidR="00813543" w:rsidRPr="00813543" w:rsidRDefault="00813543" w:rsidP="00813543"/>
        </w:tc>
        <w:tc>
          <w:tcPr>
            <w:tcW w:w="455" w:type="dxa"/>
            <w:gridSpan w:val="5"/>
            <w:tcBorders>
              <w:top w:val="nil"/>
              <w:left w:val="nil"/>
              <w:bottom w:val="nil"/>
              <w:right w:val="nil"/>
            </w:tcBorders>
            <w:noWrap/>
            <w:vAlign w:val="bottom"/>
            <w:hideMark/>
          </w:tcPr>
          <w:p w14:paraId="32581993" w14:textId="77777777" w:rsidR="00813543" w:rsidRPr="00813543" w:rsidRDefault="00813543" w:rsidP="00813543"/>
        </w:tc>
        <w:tc>
          <w:tcPr>
            <w:tcW w:w="446" w:type="dxa"/>
            <w:gridSpan w:val="7"/>
            <w:tcBorders>
              <w:top w:val="nil"/>
              <w:left w:val="nil"/>
              <w:bottom w:val="nil"/>
              <w:right w:val="nil"/>
            </w:tcBorders>
            <w:noWrap/>
            <w:vAlign w:val="bottom"/>
            <w:hideMark/>
          </w:tcPr>
          <w:p w14:paraId="78D9F44A" w14:textId="77777777" w:rsidR="00813543" w:rsidRPr="00813543" w:rsidRDefault="00813543" w:rsidP="00813543"/>
        </w:tc>
      </w:tr>
      <w:tr w:rsidR="00813543" w:rsidRPr="00813543" w14:paraId="23865A2A" w14:textId="77777777" w:rsidTr="00813543">
        <w:trPr>
          <w:trHeight w:val="216"/>
        </w:trPr>
        <w:tc>
          <w:tcPr>
            <w:tcW w:w="159" w:type="dxa"/>
            <w:tcBorders>
              <w:top w:val="nil"/>
              <w:left w:val="single" w:sz="4" w:space="0" w:color="000000"/>
              <w:bottom w:val="nil"/>
              <w:right w:val="nil"/>
            </w:tcBorders>
            <w:noWrap/>
            <w:vAlign w:val="bottom"/>
            <w:hideMark/>
          </w:tcPr>
          <w:p w14:paraId="5EDDE86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0229558B"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vAlign w:val="center"/>
            <w:hideMark/>
          </w:tcPr>
          <w:p w14:paraId="06C369BA" w14:textId="77777777" w:rsidR="00813543" w:rsidRPr="00813543" w:rsidRDefault="00813543" w:rsidP="00813543">
            <w:pPr>
              <w:rPr>
                <w:rFonts w:ascii="Arial CE" w:hAnsi="Arial CE" w:cs="Arial CE"/>
                <w:color w:val="969696"/>
              </w:rPr>
            </w:pPr>
            <w:r w:rsidRPr="00813543">
              <w:rPr>
                <w:rFonts w:ascii="Arial CE" w:hAnsi="Arial CE" w:cs="Arial CE"/>
                <w:color w:val="969696"/>
              </w:rPr>
              <w:t>Projektant:</w:t>
            </w:r>
          </w:p>
        </w:tc>
        <w:tc>
          <w:tcPr>
            <w:tcW w:w="161" w:type="dxa"/>
            <w:gridSpan w:val="2"/>
            <w:tcBorders>
              <w:top w:val="nil"/>
              <w:left w:val="nil"/>
              <w:bottom w:val="nil"/>
              <w:right w:val="nil"/>
            </w:tcBorders>
            <w:noWrap/>
            <w:vAlign w:val="bottom"/>
            <w:hideMark/>
          </w:tcPr>
          <w:p w14:paraId="11BBA8D7" w14:textId="77777777" w:rsidR="00813543" w:rsidRPr="00813543" w:rsidRDefault="00813543" w:rsidP="00813543">
            <w:pPr>
              <w:rPr>
                <w:rFonts w:ascii="Arial CE" w:hAnsi="Arial CE" w:cs="Arial CE"/>
                <w:color w:val="969696"/>
              </w:rPr>
            </w:pPr>
          </w:p>
        </w:tc>
        <w:tc>
          <w:tcPr>
            <w:tcW w:w="161" w:type="dxa"/>
            <w:gridSpan w:val="3"/>
            <w:tcBorders>
              <w:top w:val="nil"/>
              <w:left w:val="nil"/>
              <w:bottom w:val="nil"/>
              <w:right w:val="nil"/>
            </w:tcBorders>
            <w:noWrap/>
            <w:vAlign w:val="bottom"/>
            <w:hideMark/>
          </w:tcPr>
          <w:p w14:paraId="67490747" w14:textId="77777777" w:rsidR="00813543" w:rsidRPr="00813543" w:rsidRDefault="00813543" w:rsidP="00813543"/>
        </w:tc>
        <w:tc>
          <w:tcPr>
            <w:tcW w:w="154" w:type="dxa"/>
            <w:gridSpan w:val="2"/>
            <w:tcBorders>
              <w:top w:val="nil"/>
              <w:left w:val="nil"/>
              <w:bottom w:val="nil"/>
              <w:right w:val="nil"/>
            </w:tcBorders>
            <w:noWrap/>
            <w:vAlign w:val="bottom"/>
            <w:hideMark/>
          </w:tcPr>
          <w:p w14:paraId="77A90ECF" w14:textId="77777777" w:rsidR="00813543" w:rsidRPr="00813543" w:rsidRDefault="00813543" w:rsidP="00813543"/>
        </w:tc>
        <w:tc>
          <w:tcPr>
            <w:tcW w:w="154" w:type="dxa"/>
            <w:gridSpan w:val="2"/>
            <w:tcBorders>
              <w:top w:val="nil"/>
              <w:left w:val="nil"/>
              <w:bottom w:val="nil"/>
              <w:right w:val="nil"/>
            </w:tcBorders>
            <w:noWrap/>
            <w:vAlign w:val="bottom"/>
            <w:hideMark/>
          </w:tcPr>
          <w:p w14:paraId="2BAA25D1" w14:textId="77777777" w:rsidR="00813543" w:rsidRPr="00813543" w:rsidRDefault="00813543" w:rsidP="00813543"/>
        </w:tc>
        <w:tc>
          <w:tcPr>
            <w:tcW w:w="187" w:type="dxa"/>
            <w:gridSpan w:val="2"/>
            <w:tcBorders>
              <w:top w:val="nil"/>
              <w:left w:val="nil"/>
              <w:bottom w:val="nil"/>
              <w:right w:val="nil"/>
            </w:tcBorders>
            <w:noWrap/>
            <w:vAlign w:val="bottom"/>
            <w:hideMark/>
          </w:tcPr>
          <w:p w14:paraId="39799E44" w14:textId="77777777" w:rsidR="00813543" w:rsidRPr="00813543" w:rsidRDefault="00813543" w:rsidP="00813543"/>
        </w:tc>
        <w:tc>
          <w:tcPr>
            <w:tcW w:w="222" w:type="dxa"/>
            <w:gridSpan w:val="2"/>
            <w:tcBorders>
              <w:top w:val="nil"/>
              <w:left w:val="nil"/>
              <w:bottom w:val="nil"/>
              <w:right w:val="nil"/>
            </w:tcBorders>
            <w:noWrap/>
            <w:vAlign w:val="bottom"/>
            <w:hideMark/>
          </w:tcPr>
          <w:p w14:paraId="09B95A4B" w14:textId="77777777" w:rsidR="00813543" w:rsidRPr="00813543" w:rsidRDefault="00813543" w:rsidP="00813543"/>
        </w:tc>
        <w:tc>
          <w:tcPr>
            <w:tcW w:w="222" w:type="dxa"/>
            <w:gridSpan w:val="2"/>
            <w:tcBorders>
              <w:top w:val="nil"/>
              <w:left w:val="nil"/>
              <w:bottom w:val="nil"/>
              <w:right w:val="nil"/>
            </w:tcBorders>
            <w:noWrap/>
            <w:vAlign w:val="bottom"/>
            <w:hideMark/>
          </w:tcPr>
          <w:p w14:paraId="26C99C94" w14:textId="77777777" w:rsidR="00813543" w:rsidRPr="00813543" w:rsidRDefault="00813543" w:rsidP="00813543"/>
        </w:tc>
        <w:tc>
          <w:tcPr>
            <w:tcW w:w="155" w:type="dxa"/>
            <w:gridSpan w:val="2"/>
            <w:tcBorders>
              <w:top w:val="nil"/>
              <w:left w:val="nil"/>
              <w:bottom w:val="nil"/>
              <w:right w:val="nil"/>
            </w:tcBorders>
            <w:noWrap/>
            <w:vAlign w:val="bottom"/>
            <w:hideMark/>
          </w:tcPr>
          <w:p w14:paraId="1F88AF7C" w14:textId="77777777" w:rsidR="00813543" w:rsidRPr="00813543" w:rsidRDefault="00813543" w:rsidP="00813543"/>
        </w:tc>
        <w:tc>
          <w:tcPr>
            <w:tcW w:w="154" w:type="dxa"/>
            <w:gridSpan w:val="2"/>
            <w:tcBorders>
              <w:top w:val="nil"/>
              <w:left w:val="nil"/>
              <w:bottom w:val="nil"/>
              <w:right w:val="nil"/>
            </w:tcBorders>
            <w:noWrap/>
            <w:vAlign w:val="bottom"/>
            <w:hideMark/>
          </w:tcPr>
          <w:p w14:paraId="59C0FA18" w14:textId="77777777" w:rsidR="00813543" w:rsidRPr="00813543" w:rsidRDefault="00813543" w:rsidP="00813543"/>
        </w:tc>
        <w:tc>
          <w:tcPr>
            <w:tcW w:w="154" w:type="dxa"/>
            <w:gridSpan w:val="3"/>
            <w:tcBorders>
              <w:top w:val="nil"/>
              <w:left w:val="nil"/>
              <w:bottom w:val="nil"/>
              <w:right w:val="nil"/>
            </w:tcBorders>
            <w:noWrap/>
            <w:vAlign w:val="bottom"/>
            <w:hideMark/>
          </w:tcPr>
          <w:p w14:paraId="5B474096" w14:textId="77777777" w:rsidR="00813543" w:rsidRPr="00813543" w:rsidRDefault="00813543" w:rsidP="00813543"/>
        </w:tc>
        <w:tc>
          <w:tcPr>
            <w:tcW w:w="154" w:type="dxa"/>
            <w:gridSpan w:val="2"/>
            <w:tcBorders>
              <w:top w:val="nil"/>
              <w:left w:val="nil"/>
              <w:bottom w:val="nil"/>
              <w:right w:val="nil"/>
            </w:tcBorders>
            <w:noWrap/>
            <w:vAlign w:val="bottom"/>
            <w:hideMark/>
          </w:tcPr>
          <w:p w14:paraId="57859A79" w14:textId="77777777" w:rsidR="00813543" w:rsidRPr="00813543" w:rsidRDefault="00813543" w:rsidP="00813543"/>
        </w:tc>
        <w:tc>
          <w:tcPr>
            <w:tcW w:w="154" w:type="dxa"/>
            <w:gridSpan w:val="2"/>
            <w:tcBorders>
              <w:top w:val="nil"/>
              <w:left w:val="nil"/>
              <w:bottom w:val="nil"/>
              <w:right w:val="nil"/>
            </w:tcBorders>
            <w:noWrap/>
            <w:vAlign w:val="bottom"/>
            <w:hideMark/>
          </w:tcPr>
          <w:p w14:paraId="3B8407F2" w14:textId="77777777" w:rsidR="00813543" w:rsidRPr="00813543" w:rsidRDefault="00813543" w:rsidP="00813543"/>
        </w:tc>
        <w:tc>
          <w:tcPr>
            <w:tcW w:w="154" w:type="dxa"/>
            <w:gridSpan w:val="2"/>
            <w:tcBorders>
              <w:top w:val="nil"/>
              <w:left w:val="nil"/>
              <w:bottom w:val="nil"/>
              <w:right w:val="nil"/>
            </w:tcBorders>
            <w:noWrap/>
            <w:vAlign w:val="bottom"/>
            <w:hideMark/>
          </w:tcPr>
          <w:p w14:paraId="5331AFA5" w14:textId="77777777" w:rsidR="00813543" w:rsidRPr="00813543" w:rsidRDefault="00813543" w:rsidP="00813543"/>
        </w:tc>
        <w:tc>
          <w:tcPr>
            <w:tcW w:w="181" w:type="dxa"/>
            <w:gridSpan w:val="2"/>
            <w:tcBorders>
              <w:top w:val="nil"/>
              <w:left w:val="nil"/>
              <w:bottom w:val="nil"/>
              <w:right w:val="nil"/>
            </w:tcBorders>
            <w:noWrap/>
            <w:vAlign w:val="bottom"/>
            <w:hideMark/>
          </w:tcPr>
          <w:p w14:paraId="342C39E3" w14:textId="77777777" w:rsidR="00813543" w:rsidRPr="00813543" w:rsidRDefault="00813543" w:rsidP="00813543"/>
        </w:tc>
        <w:tc>
          <w:tcPr>
            <w:tcW w:w="154" w:type="dxa"/>
            <w:gridSpan w:val="2"/>
            <w:tcBorders>
              <w:top w:val="nil"/>
              <w:left w:val="nil"/>
              <w:bottom w:val="nil"/>
              <w:right w:val="nil"/>
            </w:tcBorders>
            <w:noWrap/>
            <w:vAlign w:val="bottom"/>
            <w:hideMark/>
          </w:tcPr>
          <w:p w14:paraId="1FB5975A" w14:textId="77777777" w:rsidR="00813543" w:rsidRPr="00813543" w:rsidRDefault="00813543" w:rsidP="00813543"/>
        </w:tc>
        <w:tc>
          <w:tcPr>
            <w:tcW w:w="154" w:type="dxa"/>
            <w:gridSpan w:val="2"/>
            <w:tcBorders>
              <w:top w:val="nil"/>
              <w:left w:val="nil"/>
              <w:bottom w:val="nil"/>
              <w:right w:val="nil"/>
            </w:tcBorders>
            <w:noWrap/>
            <w:vAlign w:val="bottom"/>
            <w:hideMark/>
          </w:tcPr>
          <w:p w14:paraId="147C2207" w14:textId="77777777" w:rsidR="00813543" w:rsidRPr="00813543" w:rsidRDefault="00813543" w:rsidP="00813543"/>
        </w:tc>
        <w:tc>
          <w:tcPr>
            <w:tcW w:w="154" w:type="dxa"/>
            <w:gridSpan w:val="2"/>
            <w:tcBorders>
              <w:top w:val="nil"/>
              <w:left w:val="nil"/>
              <w:bottom w:val="nil"/>
              <w:right w:val="nil"/>
            </w:tcBorders>
            <w:noWrap/>
            <w:vAlign w:val="bottom"/>
            <w:hideMark/>
          </w:tcPr>
          <w:p w14:paraId="79322135" w14:textId="77777777" w:rsidR="00813543" w:rsidRPr="00813543" w:rsidRDefault="00813543" w:rsidP="00813543"/>
        </w:tc>
        <w:tc>
          <w:tcPr>
            <w:tcW w:w="251" w:type="dxa"/>
            <w:gridSpan w:val="3"/>
            <w:tcBorders>
              <w:top w:val="nil"/>
              <w:left w:val="nil"/>
              <w:bottom w:val="nil"/>
              <w:right w:val="nil"/>
            </w:tcBorders>
            <w:noWrap/>
            <w:vAlign w:val="bottom"/>
            <w:hideMark/>
          </w:tcPr>
          <w:p w14:paraId="1330F713" w14:textId="77777777" w:rsidR="00813543" w:rsidRPr="00813543" w:rsidRDefault="00813543" w:rsidP="00813543"/>
        </w:tc>
        <w:tc>
          <w:tcPr>
            <w:tcW w:w="251" w:type="dxa"/>
            <w:gridSpan w:val="2"/>
            <w:tcBorders>
              <w:top w:val="nil"/>
              <w:left w:val="nil"/>
              <w:bottom w:val="nil"/>
              <w:right w:val="nil"/>
            </w:tcBorders>
            <w:noWrap/>
            <w:vAlign w:val="bottom"/>
            <w:hideMark/>
          </w:tcPr>
          <w:p w14:paraId="58836174" w14:textId="77777777" w:rsidR="00813543" w:rsidRPr="00813543" w:rsidRDefault="00813543" w:rsidP="00813543"/>
        </w:tc>
        <w:tc>
          <w:tcPr>
            <w:tcW w:w="251" w:type="dxa"/>
            <w:gridSpan w:val="3"/>
            <w:tcBorders>
              <w:top w:val="nil"/>
              <w:left w:val="nil"/>
              <w:bottom w:val="nil"/>
              <w:right w:val="nil"/>
            </w:tcBorders>
            <w:noWrap/>
            <w:vAlign w:val="bottom"/>
            <w:hideMark/>
          </w:tcPr>
          <w:p w14:paraId="433E78E8" w14:textId="77777777" w:rsidR="00813543" w:rsidRPr="00813543" w:rsidRDefault="00813543" w:rsidP="00813543"/>
        </w:tc>
        <w:tc>
          <w:tcPr>
            <w:tcW w:w="251" w:type="dxa"/>
            <w:gridSpan w:val="2"/>
            <w:tcBorders>
              <w:top w:val="nil"/>
              <w:left w:val="nil"/>
              <w:bottom w:val="nil"/>
              <w:right w:val="nil"/>
            </w:tcBorders>
            <w:noWrap/>
            <w:vAlign w:val="bottom"/>
            <w:hideMark/>
          </w:tcPr>
          <w:p w14:paraId="4EB126FC" w14:textId="77777777" w:rsidR="00813543" w:rsidRPr="00813543" w:rsidRDefault="00813543" w:rsidP="00813543"/>
        </w:tc>
        <w:tc>
          <w:tcPr>
            <w:tcW w:w="251" w:type="dxa"/>
            <w:gridSpan w:val="2"/>
            <w:tcBorders>
              <w:top w:val="nil"/>
              <w:left w:val="nil"/>
              <w:bottom w:val="nil"/>
              <w:right w:val="nil"/>
            </w:tcBorders>
            <w:noWrap/>
            <w:vAlign w:val="bottom"/>
            <w:hideMark/>
          </w:tcPr>
          <w:p w14:paraId="7D316F0E" w14:textId="77777777" w:rsidR="00813543" w:rsidRPr="00813543" w:rsidRDefault="00813543" w:rsidP="00813543"/>
        </w:tc>
        <w:tc>
          <w:tcPr>
            <w:tcW w:w="251" w:type="dxa"/>
            <w:gridSpan w:val="3"/>
            <w:tcBorders>
              <w:top w:val="nil"/>
              <w:left w:val="nil"/>
              <w:bottom w:val="nil"/>
              <w:right w:val="nil"/>
            </w:tcBorders>
            <w:noWrap/>
            <w:vAlign w:val="bottom"/>
            <w:hideMark/>
          </w:tcPr>
          <w:p w14:paraId="6C7E604C" w14:textId="77777777" w:rsidR="00813543" w:rsidRPr="00813543" w:rsidRDefault="00813543" w:rsidP="00813543"/>
        </w:tc>
        <w:tc>
          <w:tcPr>
            <w:tcW w:w="251" w:type="dxa"/>
            <w:gridSpan w:val="2"/>
            <w:tcBorders>
              <w:top w:val="nil"/>
              <w:left w:val="nil"/>
              <w:bottom w:val="nil"/>
              <w:right w:val="nil"/>
            </w:tcBorders>
            <w:noWrap/>
            <w:vAlign w:val="bottom"/>
            <w:hideMark/>
          </w:tcPr>
          <w:p w14:paraId="47413952" w14:textId="77777777" w:rsidR="00813543" w:rsidRPr="00813543" w:rsidRDefault="00813543" w:rsidP="00813543"/>
        </w:tc>
        <w:tc>
          <w:tcPr>
            <w:tcW w:w="251" w:type="dxa"/>
            <w:gridSpan w:val="3"/>
            <w:tcBorders>
              <w:top w:val="nil"/>
              <w:left w:val="nil"/>
              <w:bottom w:val="nil"/>
              <w:right w:val="nil"/>
            </w:tcBorders>
            <w:noWrap/>
            <w:vAlign w:val="bottom"/>
            <w:hideMark/>
          </w:tcPr>
          <w:p w14:paraId="2C40E66B" w14:textId="77777777" w:rsidR="00813543" w:rsidRPr="00813543" w:rsidRDefault="00813543" w:rsidP="00813543"/>
        </w:tc>
        <w:tc>
          <w:tcPr>
            <w:tcW w:w="251" w:type="dxa"/>
            <w:gridSpan w:val="4"/>
            <w:tcBorders>
              <w:top w:val="nil"/>
              <w:left w:val="nil"/>
              <w:bottom w:val="nil"/>
              <w:right w:val="nil"/>
            </w:tcBorders>
            <w:noWrap/>
            <w:vAlign w:val="bottom"/>
            <w:hideMark/>
          </w:tcPr>
          <w:p w14:paraId="50D4525D" w14:textId="77777777" w:rsidR="00813543" w:rsidRPr="00813543" w:rsidRDefault="00813543" w:rsidP="00813543"/>
        </w:tc>
        <w:tc>
          <w:tcPr>
            <w:tcW w:w="446" w:type="dxa"/>
            <w:gridSpan w:val="4"/>
            <w:tcBorders>
              <w:top w:val="nil"/>
              <w:left w:val="nil"/>
              <w:bottom w:val="nil"/>
              <w:right w:val="nil"/>
            </w:tcBorders>
            <w:noWrap/>
            <w:vAlign w:val="bottom"/>
            <w:hideMark/>
          </w:tcPr>
          <w:p w14:paraId="7C689C2A" w14:textId="77777777" w:rsidR="00813543" w:rsidRPr="00813543" w:rsidRDefault="00813543" w:rsidP="00813543"/>
        </w:tc>
        <w:tc>
          <w:tcPr>
            <w:tcW w:w="251" w:type="dxa"/>
            <w:gridSpan w:val="4"/>
            <w:tcBorders>
              <w:top w:val="nil"/>
              <w:left w:val="nil"/>
              <w:bottom w:val="nil"/>
              <w:right w:val="nil"/>
            </w:tcBorders>
            <w:noWrap/>
            <w:vAlign w:val="bottom"/>
            <w:hideMark/>
          </w:tcPr>
          <w:p w14:paraId="543BE40E" w14:textId="77777777" w:rsidR="00813543" w:rsidRPr="00813543" w:rsidRDefault="00813543" w:rsidP="00813543"/>
        </w:tc>
        <w:tc>
          <w:tcPr>
            <w:tcW w:w="572" w:type="dxa"/>
            <w:gridSpan w:val="5"/>
            <w:tcBorders>
              <w:top w:val="nil"/>
              <w:left w:val="nil"/>
              <w:bottom w:val="nil"/>
              <w:right w:val="nil"/>
            </w:tcBorders>
            <w:noWrap/>
            <w:vAlign w:val="bottom"/>
            <w:hideMark/>
          </w:tcPr>
          <w:p w14:paraId="18A8BD0A" w14:textId="77777777" w:rsidR="00813543" w:rsidRPr="00813543" w:rsidRDefault="00813543" w:rsidP="00813543"/>
        </w:tc>
        <w:tc>
          <w:tcPr>
            <w:tcW w:w="251" w:type="dxa"/>
            <w:gridSpan w:val="3"/>
            <w:tcBorders>
              <w:top w:val="nil"/>
              <w:left w:val="nil"/>
              <w:bottom w:val="nil"/>
              <w:right w:val="nil"/>
            </w:tcBorders>
            <w:noWrap/>
            <w:vAlign w:val="bottom"/>
            <w:hideMark/>
          </w:tcPr>
          <w:p w14:paraId="1C68D4D8" w14:textId="77777777" w:rsidR="00813543" w:rsidRPr="00813543" w:rsidRDefault="00813543" w:rsidP="00813543"/>
        </w:tc>
        <w:tc>
          <w:tcPr>
            <w:tcW w:w="412" w:type="dxa"/>
            <w:gridSpan w:val="5"/>
            <w:tcBorders>
              <w:top w:val="nil"/>
              <w:left w:val="nil"/>
              <w:bottom w:val="nil"/>
              <w:right w:val="nil"/>
            </w:tcBorders>
            <w:noWrap/>
            <w:vAlign w:val="center"/>
            <w:hideMark/>
          </w:tcPr>
          <w:p w14:paraId="7CBA1C63" w14:textId="77777777" w:rsidR="00813543" w:rsidRPr="00813543" w:rsidRDefault="00813543" w:rsidP="00813543">
            <w:pPr>
              <w:rPr>
                <w:rFonts w:ascii="Arial CE" w:hAnsi="Arial CE" w:cs="Arial CE"/>
                <w:color w:val="969696"/>
              </w:rPr>
            </w:pPr>
            <w:r w:rsidRPr="00813543">
              <w:rPr>
                <w:rFonts w:ascii="Arial CE" w:hAnsi="Arial CE" w:cs="Arial CE"/>
                <w:color w:val="969696"/>
              </w:rPr>
              <w:t>IČ:</w:t>
            </w:r>
          </w:p>
        </w:tc>
        <w:tc>
          <w:tcPr>
            <w:tcW w:w="314" w:type="dxa"/>
            <w:gridSpan w:val="3"/>
            <w:tcBorders>
              <w:top w:val="nil"/>
              <w:left w:val="nil"/>
              <w:bottom w:val="nil"/>
              <w:right w:val="nil"/>
            </w:tcBorders>
            <w:noWrap/>
            <w:vAlign w:val="bottom"/>
            <w:hideMark/>
          </w:tcPr>
          <w:p w14:paraId="0ADFEB78" w14:textId="77777777" w:rsidR="00813543" w:rsidRPr="00813543" w:rsidRDefault="00813543" w:rsidP="00813543">
            <w:pPr>
              <w:rPr>
                <w:rFonts w:ascii="Arial CE" w:hAnsi="Arial CE" w:cs="Arial CE"/>
                <w:color w:val="969696"/>
              </w:rPr>
            </w:pPr>
          </w:p>
        </w:tc>
        <w:tc>
          <w:tcPr>
            <w:tcW w:w="349" w:type="dxa"/>
            <w:gridSpan w:val="4"/>
            <w:tcBorders>
              <w:top w:val="nil"/>
              <w:left w:val="nil"/>
              <w:bottom w:val="nil"/>
              <w:right w:val="nil"/>
            </w:tcBorders>
            <w:noWrap/>
            <w:vAlign w:val="bottom"/>
            <w:hideMark/>
          </w:tcPr>
          <w:p w14:paraId="4B59047A" w14:textId="77777777" w:rsidR="00813543" w:rsidRPr="00813543" w:rsidRDefault="00813543" w:rsidP="00813543"/>
        </w:tc>
        <w:tc>
          <w:tcPr>
            <w:tcW w:w="779" w:type="dxa"/>
            <w:gridSpan w:val="9"/>
            <w:tcBorders>
              <w:top w:val="nil"/>
              <w:left w:val="nil"/>
              <w:bottom w:val="nil"/>
              <w:right w:val="nil"/>
            </w:tcBorders>
            <w:noWrap/>
            <w:vAlign w:val="center"/>
            <w:hideMark/>
          </w:tcPr>
          <w:p w14:paraId="310DAAC4" w14:textId="77777777" w:rsidR="00813543" w:rsidRPr="00813543" w:rsidRDefault="00813543" w:rsidP="00813543"/>
        </w:tc>
        <w:tc>
          <w:tcPr>
            <w:tcW w:w="455" w:type="dxa"/>
            <w:gridSpan w:val="5"/>
            <w:tcBorders>
              <w:top w:val="nil"/>
              <w:left w:val="nil"/>
              <w:bottom w:val="nil"/>
              <w:right w:val="nil"/>
            </w:tcBorders>
            <w:noWrap/>
            <w:vAlign w:val="bottom"/>
            <w:hideMark/>
          </w:tcPr>
          <w:p w14:paraId="745CF100" w14:textId="77777777" w:rsidR="00813543" w:rsidRPr="00813543" w:rsidRDefault="00813543" w:rsidP="00813543"/>
        </w:tc>
        <w:tc>
          <w:tcPr>
            <w:tcW w:w="446" w:type="dxa"/>
            <w:gridSpan w:val="7"/>
            <w:tcBorders>
              <w:top w:val="nil"/>
              <w:left w:val="nil"/>
              <w:bottom w:val="nil"/>
              <w:right w:val="nil"/>
            </w:tcBorders>
            <w:noWrap/>
            <w:vAlign w:val="bottom"/>
            <w:hideMark/>
          </w:tcPr>
          <w:p w14:paraId="2C967800" w14:textId="77777777" w:rsidR="00813543" w:rsidRPr="00813543" w:rsidRDefault="00813543" w:rsidP="00813543"/>
        </w:tc>
      </w:tr>
      <w:tr w:rsidR="00813543" w:rsidRPr="00813543" w14:paraId="5E2BD55E" w14:textId="77777777" w:rsidTr="00813543">
        <w:trPr>
          <w:trHeight w:val="332"/>
        </w:trPr>
        <w:tc>
          <w:tcPr>
            <w:tcW w:w="159" w:type="dxa"/>
            <w:tcBorders>
              <w:top w:val="nil"/>
              <w:left w:val="single" w:sz="4" w:space="0" w:color="000000"/>
              <w:bottom w:val="nil"/>
              <w:right w:val="nil"/>
            </w:tcBorders>
            <w:noWrap/>
            <w:vAlign w:val="bottom"/>
            <w:hideMark/>
          </w:tcPr>
          <w:p w14:paraId="743DBFA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7FEDF43B"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66BF6CCC" w14:textId="77777777" w:rsidR="00813543" w:rsidRPr="00813543" w:rsidRDefault="00813543" w:rsidP="00813543"/>
        </w:tc>
        <w:tc>
          <w:tcPr>
            <w:tcW w:w="1066" w:type="dxa"/>
            <w:gridSpan w:val="14"/>
            <w:tcBorders>
              <w:top w:val="nil"/>
              <w:left w:val="nil"/>
              <w:bottom w:val="nil"/>
              <w:right w:val="nil"/>
            </w:tcBorders>
            <w:noWrap/>
            <w:vAlign w:val="center"/>
            <w:hideMark/>
          </w:tcPr>
          <w:p w14:paraId="58BDC791" w14:textId="77777777" w:rsidR="00813543" w:rsidRPr="00813543" w:rsidRDefault="00813543" w:rsidP="00813543">
            <w:pPr>
              <w:rPr>
                <w:rFonts w:ascii="Arial CE" w:hAnsi="Arial CE" w:cs="Arial CE"/>
              </w:rPr>
            </w:pPr>
            <w:r w:rsidRPr="00813543">
              <w:rPr>
                <w:rFonts w:ascii="Arial CE" w:hAnsi="Arial CE" w:cs="Arial CE"/>
              </w:rPr>
              <w:t>JURÁŇ PROJEKT s.r.o.</w:t>
            </w:r>
          </w:p>
        </w:tc>
        <w:tc>
          <w:tcPr>
            <w:tcW w:w="187" w:type="dxa"/>
            <w:gridSpan w:val="2"/>
            <w:tcBorders>
              <w:top w:val="nil"/>
              <w:left w:val="nil"/>
              <w:bottom w:val="nil"/>
              <w:right w:val="nil"/>
            </w:tcBorders>
            <w:noWrap/>
            <w:vAlign w:val="bottom"/>
            <w:hideMark/>
          </w:tcPr>
          <w:p w14:paraId="039DF061" w14:textId="77777777" w:rsidR="00813543" w:rsidRPr="00813543" w:rsidRDefault="00813543" w:rsidP="00813543">
            <w:pPr>
              <w:rPr>
                <w:rFonts w:ascii="Arial CE" w:hAnsi="Arial CE" w:cs="Arial CE"/>
              </w:rPr>
            </w:pPr>
          </w:p>
        </w:tc>
        <w:tc>
          <w:tcPr>
            <w:tcW w:w="222" w:type="dxa"/>
            <w:gridSpan w:val="2"/>
            <w:tcBorders>
              <w:top w:val="nil"/>
              <w:left w:val="nil"/>
              <w:bottom w:val="nil"/>
              <w:right w:val="nil"/>
            </w:tcBorders>
            <w:noWrap/>
            <w:vAlign w:val="bottom"/>
            <w:hideMark/>
          </w:tcPr>
          <w:p w14:paraId="5D1B5F86" w14:textId="77777777" w:rsidR="00813543" w:rsidRPr="00813543" w:rsidRDefault="00813543" w:rsidP="00813543"/>
        </w:tc>
        <w:tc>
          <w:tcPr>
            <w:tcW w:w="222" w:type="dxa"/>
            <w:gridSpan w:val="2"/>
            <w:tcBorders>
              <w:top w:val="nil"/>
              <w:left w:val="nil"/>
              <w:bottom w:val="nil"/>
              <w:right w:val="nil"/>
            </w:tcBorders>
            <w:noWrap/>
            <w:vAlign w:val="bottom"/>
            <w:hideMark/>
          </w:tcPr>
          <w:p w14:paraId="7E2C90E9" w14:textId="77777777" w:rsidR="00813543" w:rsidRPr="00813543" w:rsidRDefault="00813543" w:rsidP="00813543"/>
        </w:tc>
        <w:tc>
          <w:tcPr>
            <w:tcW w:w="155" w:type="dxa"/>
            <w:gridSpan w:val="2"/>
            <w:tcBorders>
              <w:top w:val="nil"/>
              <w:left w:val="nil"/>
              <w:bottom w:val="nil"/>
              <w:right w:val="nil"/>
            </w:tcBorders>
            <w:noWrap/>
            <w:vAlign w:val="bottom"/>
            <w:hideMark/>
          </w:tcPr>
          <w:p w14:paraId="0EC036CE" w14:textId="77777777" w:rsidR="00813543" w:rsidRPr="00813543" w:rsidRDefault="00813543" w:rsidP="00813543"/>
        </w:tc>
        <w:tc>
          <w:tcPr>
            <w:tcW w:w="154" w:type="dxa"/>
            <w:gridSpan w:val="2"/>
            <w:tcBorders>
              <w:top w:val="nil"/>
              <w:left w:val="nil"/>
              <w:bottom w:val="nil"/>
              <w:right w:val="nil"/>
            </w:tcBorders>
            <w:noWrap/>
            <w:vAlign w:val="bottom"/>
            <w:hideMark/>
          </w:tcPr>
          <w:p w14:paraId="7F032F8F" w14:textId="77777777" w:rsidR="00813543" w:rsidRPr="00813543" w:rsidRDefault="00813543" w:rsidP="00813543"/>
        </w:tc>
        <w:tc>
          <w:tcPr>
            <w:tcW w:w="154" w:type="dxa"/>
            <w:gridSpan w:val="3"/>
            <w:tcBorders>
              <w:top w:val="nil"/>
              <w:left w:val="nil"/>
              <w:bottom w:val="nil"/>
              <w:right w:val="nil"/>
            </w:tcBorders>
            <w:noWrap/>
            <w:vAlign w:val="bottom"/>
            <w:hideMark/>
          </w:tcPr>
          <w:p w14:paraId="38448007" w14:textId="77777777" w:rsidR="00813543" w:rsidRPr="00813543" w:rsidRDefault="00813543" w:rsidP="00813543"/>
        </w:tc>
        <w:tc>
          <w:tcPr>
            <w:tcW w:w="154" w:type="dxa"/>
            <w:gridSpan w:val="2"/>
            <w:tcBorders>
              <w:top w:val="nil"/>
              <w:left w:val="nil"/>
              <w:bottom w:val="nil"/>
              <w:right w:val="nil"/>
            </w:tcBorders>
            <w:noWrap/>
            <w:vAlign w:val="bottom"/>
            <w:hideMark/>
          </w:tcPr>
          <w:p w14:paraId="36F068C8" w14:textId="77777777" w:rsidR="00813543" w:rsidRPr="00813543" w:rsidRDefault="00813543" w:rsidP="00813543"/>
        </w:tc>
        <w:tc>
          <w:tcPr>
            <w:tcW w:w="154" w:type="dxa"/>
            <w:gridSpan w:val="2"/>
            <w:tcBorders>
              <w:top w:val="nil"/>
              <w:left w:val="nil"/>
              <w:bottom w:val="nil"/>
              <w:right w:val="nil"/>
            </w:tcBorders>
            <w:noWrap/>
            <w:vAlign w:val="bottom"/>
            <w:hideMark/>
          </w:tcPr>
          <w:p w14:paraId="3FF08B23" w14:textId="77777777" w:rsidR="00813543" w:rsidRPr="00813543" w:rsidRDefault="00813543" w:rsidP="00813543"/>
        </w:tc>
        <w:tc>
          <w:tcPr>
            <w:tcW w:w="154" w:type="dxa"/>
            <w:gridSpan w:val="2"/>
            <w:tcBorders>
              <w:top w:val="nil"/>
              <w:left w:val="nil"/>
              <w:bottom w:val="nil"/>
              <w:right w:val="nil"/>
            </w:tcBorders>
            <w:noWrap/>
            <w:vAlign w:val="bottom"/>
            <w:hideMark/>
          </w:tcPr>
          <w:p w14:paraId="0A168653" w14:textId="77777777" w:rsidR="00813543" w:rsidRPr="00813543" w:rsidRDefault="00813543" w:rsidP="00813543"/>
        </w:tc>
        <w:tc>
          <w:tcPr>
            <w:tcW w:w="181" w:type="dxa"/>
            <w:gridSpan w:val="2"/>
            <w:tcBorders>
              <w:top w:val="nil"/>
              <w:left w:val="nil"/>
              <w:bottom w:val="nil"/>
              <w:right w:val="nil"/>
            </w:tcBorders>
            <w:noWrap/>
            <w:vAlign w:val="bottom"/>
            <w:hideMark/>
          </w:tcPr>
          <w:p w14:paraId="1D2BD201" w14:textId="77777777" w:rsidR="00813543" w:rsidRPr="00813543" w:rsidRDefault="00813543" w:rsidP="00813543"/>
        </w:tc>
        <w:tc>
          <w:tcPr>
            <w:tcW w:w="154" w:type="dxa"/>
            <w:gridSpan w:val="2"/>
            <w:tcBorders>
              <w:top w:val="nil"/>
              <w:left w:val="nil"/>
              <w:bottom w:val="nil"/>
              <w:right w:val="nil"/>
            </w:tcBorders>
            <w:noWrap/>
            <w:vAlign w:val="bottom"/>
            <w:hideMark/>
          </w:tcPr>
          <w:p w14:paraId="35243E84" w14:textId="77777777" w:rsidR="00813543" w:rsidRPr="00813543" w:rsidRDefault="00813543" w:rsidP="00813543"/>
        </w:tc>
        <w:tc>
          <w:tcPr>
            <w:tcW w:w="154" w:type="dxa"/>
            <w:gridSpan w:val="2"/>
            <w:tcBorders>
              <w:top w:val="nil"/>
              <w:left w:val="nil"/>
              <w:bottom w:val="nil"/>
              <w:right w:val="nil"/>
            </w:tcBorders>
            <w:noWrap/>
            <w:vAlign w:val="bottom"/>
            <w:hideMark/>
          </w:tcPr>
          <w:p w14:paraId="4A7F12BD" w14:textId="77777777" w:rsidR="00813543" w:rsidRPr="00813543" w:rsidRDefault="00813543" w:rsidP="00813543"/>
        </w:tc>
        <w:tc>
          <w:tcPr>
            <w:tcW w:w="154" w:type="dxa"/>
            <w:gridSpan w:val="2"/>
            <w:tcBorders>
              <w:top w:val="nil"/>
              <w:left w:val="nil"/>
              <w:bottom w:val="nil"/>
              <w:right w:val="nil"/>
            </w:tcBorders>
            <w:noWrap/>
            <w:vAlign w:val="bottom"/>
            <w:hideMark/>
          </w:tcPr>
          <w:p w14:paraId="07FEACC3" w14:textId="77777777" w:rsidR="00813543" w:rsidRPr="00813543" w:rsidRDefault="00813543" w:rsidP="00813543"/>
        </w:tc>
        <w:tc>
          <w:tcPr>
            <w:tcW w:w="251" w:type="dxa"/>
            <w:gridSpan w:val="3"/>
            <w:tcBorders>
              <w:top w:val="nil"/>
              <w:left w:val="nil"/>
              <w:bottom w:val="nil"/>
              <w:right w:val="nil"/>
            </w:tcBorders>
            <w:noWrap/>
            <w:vAlign w:val="bottom"/>
            <w:hideMark/>
          </w:tcPr>
          <w:p w14:paraId="50366EFC" w14:textId="77777777" w:rsidR="00813543" w:rsidRPr="00813543" w:rsidRDefault="00813543" w:rsidP="00813543"/>
        </w:tc>
        <w:tc>
          <w:tcPr>
            <w:tcW w:w="251" w:type="dxa"/>
            <w:gridSpan w:val="2"/>
            <w:tcBorders>
              <w:top w:val="nil"/>
              <w:left w:val="nil"/>
              <w:bottom w:val="nil"/>
              <w:right w:val="nil"/>
            </w:tcBorders>
            <w:noWrap/>
            <w:vAlign w:val="bottom"/>
            <w:hideMark/>
          </w:tcPr>
          <w:p w14:paraId="534C9196" w14:textId="77777777" w:rsidR="00813543" w:rsidRPr="00813543" w:rsidRDefault="00813543" w:rsidP="00813543"/>
        </w:tc>
        <w:tc>
          <w:tcPr>
            <w:tcW w:w="251" w:type="dxa"/>
            <w:gridSpan w:val="3"/>
            <w:tcBorders>
              <w:top w:val="nil"/>
              <w:left w:val="nil"/>
              <w:bottom w:val="nil"/>
              <w:right w:val="nil"/>
            </w:tcBorders>
            <w:noWrap/>
            <w:vAlign w:val="bottom"/>
            <w:hideMark/>
          </w:tcPr>
          <w:p w14:paraId="3B7A11BE" w14:textId="77777777" w:rsidR="00813543" w:rsidRPr="00813543" w:rsidRDefault="00813543" w:rsidP="00813543"/>
        </w:tc>
        <w:tc>
          <w:tcPr>
            <w:tcW w:w="251" w:type="dxa"/>
            <w:gridSpan w:val="2"/>
            <w:tcBorders>
              <w:top w:val="nil"/>
              <w:left w:val="nil"/>
              <w:bottom w:val="nil"/>
              <w:right w:val="nil"/>
            </w:tcBorders>
            <w:noWrap/>
            <w:vAlign w:val="bottom"/>
            <w:hideMark/>
          </w:tcPr>
          <w:p w14:paraId="55076F3A" w14:textId="77777777" w:rsidR="00813543" w:rsidRPr="00813543" w:rsidRDefault="00813543" w:rsidP="00813543"/>
        </w:tc>
        <w:tc>
          <w:tcPr>
            <w:tcW w:w="251" w:type="dxa"/>
            <w:gridSpan w:val="2"/>
            <w:tcBorders>
              <w:top w:val="nil"/>
              <w:left w:val="nil"/>
              <w:bottom w:val="nil"/>
              <w:right w:val="nil"/>
            </w:tcBorders>
            <w:noWrap/>
            <w:vAlign w:val="bottom"/>
            <w:hideMark/>
          </w:tcPr>
          <w:p w14:paraId="1942EFAC" w14:textId="77777777" w:rsidR="00813543" w:rsidRPr="00813543" w:rsidRDefault="00813543" w:rsidP="00813543"/>
        </w:tc>
        <w:tc>
          <w:tcPr>
            <w:tcW w:w="251" w:type="dxa"/>
            <w:gridSpan w:val="3"/>
            <w:tcBorders>
              <w:top w:val="nil"/>
              <w:left w:val="nil"/>
              <w:bottom w:val="nil"/>
              <w:right w:val="nil"/>
            </w:tcBorders>
            <w:noWrap/>
            <w:vAlign w:val="bottom"/>
            <w:hideMark/>
          </w:tcPr>
          <w:p w14:paraId="37F146AB" w14:textId="77777777" w:rsidR="00813543" w:rsidRPr="00813543" w:rsidRDefault="00813543" w:rsidP="00813543"/>
        </w:tc>
        <w:tc>
          <w:tcPr>
            <w:tcW w:w="251" w:type="dxa"/>
            <w:gridSpan w:val="2"/>
            <w:tcBorders>
              <w:top w:val="nil"/>
              <w:left w:val="nil"/>
              <w:bottom w:val="nil"/>
              <w:right w:val="nil"/>
            </w:tcBorders>
            <w:noWrap/>
            <w:vAlign w:val="bottom"/>
            <w:hideMark/>
          </w:tcPr>
          <w:p w14:paraId="3E30D5E7" w14:textId="77777777" w:rsidR="00813543" w:rsidRPr="00813543" w:rsidRDefault="00813543" w:rsidP="00813543"/>
        </w:tc>
        <w:tc>
          <w:tcPr>
            <w:tcW w:w="251" w:type="dxa"/>
            <w:gridSpan w:val="3"/>
            <w:tcBorders>
              <w:top w:val="nil"/>
              <w:left w:val="nil"/>
              <w:bottom w:val="nil"/>
              <w:right w:val="nil"/>
            </w:tcBorders>
            <w:noWrap/>
            <w:vAlign w:val="bottom"/>
            <w:hideMark/>
          </w:tcPr>
          <w:p w14:paraId="728AD934" w14:textId="77777777" w:rsidR="00813543" w:rsidRPr="00813543" w:rsidRDefault="00813543" w:rsidP="00813543"/>
        </w:tc>
        <w:tc>
          <w:tcPr>
            <w:tcW w:w="251" w:type="dxa"/>
            <w:gridSpan w:val="4"/>
            <w:tcBorders>
              <w:top w:val="nil"/>
              <w:left w:val="nil"/>
              <w:bottom w:val="nil"/>
              <w:right w:val="nil"/>
            </w:tcBorders>
            <w:noWrap/>
            <w:vAlign w:val="bottom"/>
            <w:hideMark/>
          </w:tcPr>
          <w:p w14:paraId="53BB9B5F" w14:textId="77777777" w:rsidR="00813543" w:rsidRPr="00813543" w:rsidRDefault="00813543" w:rsidP="00813543"/>
        </w:tc>
        <w:tc>
          <w:tcPr>
            <w:tcW w:w="446" w:type="dxa"/>
            <w:gridSpan w:val="4"/>
            <w:tcBorders>
              <w:top w:val="nil"/>
              <w:left w:val="nil"/>
              <w:bottom w:val="nil"/>
              <w:right w:val="nil"/>
            </w:tcBorders>
            <w:noWrap/>
            <w:vAlign w:val="bottom"/>
            <w:hideMark/>
          </w:tcPr>
          <w:p w14:paraId="5F447289" w14:textId="77777777" w:rsidR="00813543" w:rsidRPr="00813543" w:rsidRDefault="00813543" w:rsidP="00813543"/>
        </w:tc>
        <w:tc>
          <w:tcPr>
            <w:tcW w:w="251" w:type="dxa"/>
            <w:gridSpan w:val="4"/>
            <w:tcBorders>
              <w:top w:val="nil"/>
              <w:left w:val="nil"/>
              <w:bottom w:val="nil"/>
              <w:right w:val="nil"/>
            </w:tcBorders>
            <w:noWrap/>
            <w:vAlign w:val="bottom"/>
            <w:hideMark/>
          </w:tcPr>
          <w:p w14:paraId="5FEAE89B" w14:textId="77777777" w:rsidR="00813543" w:rsidRPr="00813543" w:rsidRDefault="00813543" w:rsidP="00813543"/>
        </w:tc>
        <w:tc>
          <w:tcPr>
            <w:tcW w:w="572" w:type="dxa"/>
            <w:gridSpan w:val="5"/>
            <w:tcBorders>
              <w:top w:val="nil"/>
              <w:left w:val="nil"/>
              <w:bottom w:val="nil"/>
              <w:right w:val="nil"/>
            </w:tcBorders>
            <w:noWrap/>
            <w:vAlign w:val="bottom"/>
            <w:hideMark/>
          </w:tcPr>
          <w:p w14:paraId="51EA5F4B" w14:textId="77777777" w:rsidR="00813543" w:rsidRPr="00813543" w:rsidRDefault="00813543" w:rsidP="00813543"/>
        </w:tc>
        <w:tc>
          <w:tcPr>
            <w:tcW w:w="251" w:type="dxa"/>
            <w:gridSpan w:val="3"/>
            <w:tcBorders>
              <w:top w:val="nil"/>
              <w:left w:val="nil"/>
              <w:bottom w:val="nil"/>
              <w:right w:val="nil"/>
            </w:tcBorders>
            <w:noWrap/>
            <w:vAlign w:val="bottom"/>
            <w:hideMark/>
          </w:tcPr>
          <w:p w14:paraId="2756AA0C" w14:textId="77777777" w:rsidR="00813543" w:rsidRPr="00813543" w:rsidRDefault="00813543" w:rsidP="00813543"/>
        </w:tc>
        <w:tc>
          <w:tcPr>
            <w:tcW w:w="726" w:type="dxa"/>
            <w:gridSpan w:val="8"/>
            <w:tcBorders>
              <w:top w:val="nil"/>
              <w:left w:val="nil"/>
              <w:bottom w:val="nil"/>
              <w:right w:val="nil"/>
            </w:tcBorders>
            <w:noWrap/>
            <w:vAlign w:val="center"/>
            <w:hideMark/>
          </w:tcPr>
          <w:p w14:paraId="42C6541E" w14:textId="77777777" w:rsidR="00813543" w:rsidRPr="00813543" w:rsidRDefault="00813543" w:rsidP="00813543">
            <w:pPr>
              <w:rPr>
                <w:rFonts w:ascii="Arial CE" w:hAnsi="Arial CE" w:cs="Arial CE"/>
                <w:color w:val="969696"/>
              </w:rPr>
            </w:pPr>
            <w:r w:rsidRPr="00813543">
              <w:rPr>
                <w:rFonts w:ascii="Arial CE" w:hAnsi="Arial CE" w:cs="Arial CE"/>
                <w:color w:val="969696"/>
              </w:rPr>
              <w:t>DIČ:</w:t>
            </w:r>
          </w:p>
        </w:tc>
        <w:tc>
          <w:tcPr>
            <w:tcW w:w="349" w:type="dxa"/>
            <w:gridSpan w:val="4"/>
            <w:tcBorders>
              <w:top w:val="nil"/>
              <w:left w:val="nil"/>
              <w:bottom w:val="nil"/>
              <w:right w:val="nil"/>
            </w:tcBorders>
            <w:noWrap/>
            <w:vAlign w:val="bottom"/>
            <w:hideMark/>
          </w:tcPr>
          <w:p w14:paraId="4D95E0DC"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noWrap/>
            <w:vAlign w:val="center"/>
            <w:hideMark/>
          </w:tcPr>
          <w:p w14:paraId="09E02939" w14:textId="77777777" w:rsidR="00813543" w:rsidRPr="00813543" w:rsidRDefault="00813543" w:rsidP="00813543"/>
        </w:tc>
        <w:tc>
          <w:tcPr>
            <w:tcW w:w="455" w:type="dxa"/>
            <w:gridSpan w:val="5"/>
            <w:tcBorders>
              <w:top w:val="nil"/>
              <w:left w:val="nil"/>
              <w:bottom w:val="nil"/>
              <w:right w:val="nil"/>
            </w:tcBorders>
            <w:noWrap/>
            <w:vAlign w:val="bottom"/>
            <w:hideMark/>
          </w:tcPr>
          <w:p w14:paraId="779A2640" w14:textId="77777777" w:rsidR="00813543" w:rsidRPr="00813543" w:rsidRDefault="00813543" w:rsidP="00813543"/>
        </w:tc>
        <w:tc>
          <w:tcPr>
            <w:tcW w:w="446" w:type="dxa"/>
            <w:gridSpan w:val="7"/>
            <w:tcBorders>
              <w:top w:val="nil"/>
              <w:left w:val="nil"/>
              <w:bottom w:val="nil"/>
              <w:right w:val="nil"/>
            </w:tcBorders>
            <w:noWrap/>
            <w:vAlign w:val="bottom"/>
            <w:hideMark/>
          </w:tcPr>
          <w:p w14:paraId="6FBA6E71" w14:textId="77777777" w:rsidR="00813543" w:rsidRPr="00813543" w:rsidRDefault="00813543" w:rsidP="00813543"/>
        </w:tc>
      </w:tr>
      <w:tr w:rsidR="00813543" w:rsidRPr="00813543" w14:paraId="0AA63B3E" w14:textId="77777777" w:rsidTr="00813543">
        <w:trPr>
          <w:trHeight w:val="125"/>
        </w:trPr>
        <w:tc>
          <w:tcPr>
            <w:tcW w:w="159" w:type="dxa"/>
            <w:tcBorders>
              <w:top w:val="nil"/>
              <w:left w:val="single" w:sz="4" w:space="0" w:color="000000"/>
              <w:bottom w:val="nil"/>
              <w:right w:val="nil"/>
            </w:tcBorders>
            <w:noWrap/>
            <w:vAlign w:val="bottom"/>
            <w:hideMark/>
          </w:tcPr>
          <w:p w14:paraId="52A55BC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2CBEB8F6"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2BCA7CC7" w14:textId="77777777" w:rsidR="00813543" w:rsidRPr="00813543" w:rsidRDefault="00813543" w:rsidP="00813543"/>
        </w:tc>
        <w:tc>
          <w:tcPr>
            <w:tcW w:w="196" w:type="dxa"/>
            <w:gridSpan w:val="3"/>
            <w:tcBorders>
              <w:top w:val="nil"/>
              <w:left w:val="nil"/>
              <w:bottom w:val="nil"/>
              <w:right w:val="nil"/>
            </w:tcBorders>
            <w:noWrap/>
            <w:vAlign w:val="bottom"/>
            <w:hideMark/>
          </w:tcPr>
          <w:p w14:paraId="122195BE" w14:textId="77777777" w:rsidR="00813543" w:rsidRPr="00813543" w:rsidRDefault="00813543" w:rsidP="00813543"/>
        </w:tc>
        <w:tc>
          <w:tcPr>
            <w:tcW w:w="240" w:type="dxa"/>
            <w:gridSpan w:val="2"/>
            <w:tcBorders>
              <w:top w:val="nil"/>
              <w:left w:val="nil"/>
              <w:bottom w:val="nil"/>
              <w:right w:val="nil"/>
            </w:tcBorders>
            <w:noWrap/>
            <w:vAlign w:val="bottom"/>
            <w:hideMark/>
          </w:tcPr>
          <w:p w14:paraId="2D7A5D63" w14:textId="77777777" w:rsidR="00813543" w:rsidRPr="00813543" w:rsidRDefault="00813543" w:rsidP="00813543"/>
        </w:tc>
        <w:tc>
          <w:tcPr>
            <w:tcW w:w="161" w:type="dxa"/>
            <w:gridSpan w:val="2"/>
            <w:tcBorders>
              <w:top w:val="nil"/>
              <w:left w:val="nil"/>
              <w:bottom w:val="nil"/>
              <w:right w:val="nil"/>
            </w:tcBorders>
            <w:noWrap/>
            <w:vAlign w:val="bottom"/>
            <w:hideMark/>
          </w:tcPr>
          <w:p w14:paraId="4A5D5DC1" w14:textId="77777777" w:rsidR="00813543" w:rsidRPr="00813543" w:rsidRDefault="00813543" w:rsidP="00813543"/>
        </w:tc>
        <w:tc>
          <w:tcPr>
            <w:tcW w:w="161" w:type="dxa"/>
            <w:gridSpan w:val="3"/>
            <w:tcBorders>
              <w:top w:val="nil"/>
              <w:left w:val="nil"/>
              <w:bottom w:val="nil"/>
              <w:right w:val="nil"/>
            </w:tcBorders>
            <w:noWrap/>
            <w:vAlign w:val="bottom"/>
            <w:hideMark/>
          </w:tcPr>
          <w:p w14:paraId="7AE29731" w14:textId="77777777" w:rsidR="00813543" w:rsidRPr="00813543" w:rsidRDefault="00813543" w:rsidP="00813543"/>
        </w:tc>
        <w:tc>
          <w:tcPr>
            <w:tcW w:w="154" w:type="dxa"/>
            <w:gridSpan w:val="2"/>
            <w:tcBorders>
              <w:top w:val="nil"/>
              <w:left w:val="nil"/>
              <w:bottom w:val="nil"/>
              <w:right w:val="nil"/>
            </w:tcBorders>
            <w:noWrap/>
            <w:vAlign w:val="bottom"/>
            <w:hideMark/>
          </w:tcPr>
          <w:p w14:paraId="61CF2A16" w14:textId="77777777" w:rsidR="00813543" w:rsidRPr="00813543" w:rsidRDefault="00813543" w:rsidP="00813543"/>
        </w:tc>
        <w:tc>
          <w:tcPr>
            <w:tcW w:w="154" w:type="dxa"/>
            <w:gridSpan w:val="2"/>
            <w:tcBorders>
              <w:top w:val="nil"/>
              <w:left w:val="nil"/>
              <w:bottom w:val="nil"/>
              <w:right w:val="nil"/>
            </w:tcBorders>
            <w:noWrap/>
            <w:vAlign w:val="bottom"/>
            <w:hideMark/>
          </w:tcPr>
          <w:p w14:paraId="638E6E6C" w14:textId="77777777" w:rsidR="00813543" w:rsidRPr="00813543" w:rsidRDefault="00813543" w:rsidP="00813543"/>
        </w:tc>
        <w:tc>
          <w:tcPr>
            <w:tcW w:w="187" w:type="dxa"/>
            <w:gridSpan w:val="2"/>
            <w:tcBorders>
              <w:top w:val="nil"/>
              <w:left w:val="nil"/>
              <w:bottom w:val="nil"/>
              <w:right w:val="nil"/>
            </w:tcBorders>
            <w:noWrap/>
            <w:vAlign w:val="bottom"/>
            <w:hideMark/>
          </w:tcPr>
          <w:p w14:paraId="6A2F1CAB" w14:textId="77777777" w:rsidR="00813543" w:rsidRPr="00813543" w:rsidRDefault="00813543" w:rsidP="00813543"/>
        </w:tc>
        <w:tc>
          <w:tcPr>
            <w:tcW w:w="222" w:type="dxa"/>
            <w:gridSpan w:val="2"/>
            <w:tcBorders>
              <w:top w:val="nil"/>
              <w:left w:val="nil"/>
              <w:bottom w:val="nil"/>
              <w:right w:val="nil"/>
            </w:tcBorders>
            <w:noWrap/>
            <w:vAlign w:val="bottom"/>
            <w:hideMark/>
          </w:tcPr>
          <w:p w14:paraId="2C6BBA7E" w14:textId="77777777" w:rsidR="00813543" w:rsidRPr="00813543" w:rsidRDefault="00813543" w:rsidP="00813543"/>
        </w:tc>
        <w:tc>
          <w:tcPr>
            <w:tcW w:w="222" w:type="dxa"/>
            <w:gridSpan w:val="2"/>
            <w:tcBorders>
              <w:top w:val="nil"/>
              <w:left w:val="nil"/>
              <w:bottom w:val="nil"/>
              <w:right w:val="nil"/>
            </w:tcBorders>
            <w:noWrap/>
            <w:vAlign w:val="bottom"/>
            <w:hideMark/>
          </w:tcPr>
          <w:p w14:paraId="3BDE3C9B" w14:textId="77777777" w:rsidR="00813543" w:rsidRPr="00813543" w:rsidRDefault="00813543" w:rsidP="00813543"/>
        </w:tc>
        <w:tc>
          <w:tcPr>
            <w:tcW w:w="155" w:type="dxa"/>
            <w:gridSpan w:val="2"/>
            <w:tcBorders>
              <w:top w:val="nil"/>
              <w:left w:val="nil"/>
              <w:bottom w:val="nil"/>
              <w:right w:val="nil"/>
            </w:tcBorders>
            <w:noWrap/>
            <w:vAlign w:val="bottom"/>
            <w:hideMark/>
          </w:tcPr>
          <w:p w14:paraId="57C7CF10" w14:textId="77777777" w:rsidR="00813543" w:rsidRPr="00813543" w:rsidRDefault="00813543" w:rsidP="00813543"/>
        </w:tc>
        <w:tc>
          <w:tcPr>
            <w:tcW w:w="154" w:type="dxa"/>
            <w:gridSpan w:val="2"/>
            <w:tcBorders>
              <w:top w:val="nil"/>
              <w:left w:val="nil"/>
              <w:bottom w:val="nil"/>
              <w:right w:val="nil"/>
            </w:tcBorders>
            <w:noWrap/>
            <w:vAlign w:val="bottom"/>
            <w:hideMark/>
          </w:tcPr>
          <w:p w14:paraId="275F80F7" w14:textId="77777777" w:rsidR="00813543" w:rsidRPr="00813543" w:rsidRDefault="00813543" w:rsidP="00813543"/>
        </w:tc>
        <w:tc>
          <w:tcPr>
            <w:tcW w:w="154" w:type="dxa"/>
            <w:gridSpan w:val="3"/>
            <w:tcBorders>
              <w:top w:val="nil"/>
              <w:left w:val="nil"/>
              <w:bottom w:val="nil"/>
              <w:right w:val="nil"/>
            </w:tcBorders>
            <w:noWrap/>
            <w:vAlign w:val="bottom"/>
            <w:hideMark/>
          </w:tcPr>
          <w:p w14:paraId="15E349A4" w14:textId="77777777" w:rsidR="00813543" w:rsidRPr="00813543" w:rsidRDefault="00813543" w:rsidP="00813543"/>
        </w:tc>
        <w:tc>
          <w:tcPr>
            <w:tcW w:w="154" w:type="dxa"/>
            <w:gridSpan w:val="2"/>
            <w:tcBorders>
              <w:top w:val="nil"/>
              <w:left w:val="nil"/>
              <w:bottom w:val="nil"/>
              <w:right w:val="nil"/>
            </w:tcBorders>
            <w:noWrap/>
            <w:vAlign w:val="bottom"/>
            <w:hideMark/>
          </w:tcPr>
          <w:p w14:paraId="4B8CDE1C" w14:textId="77777777" w:rsidR="00813543" w:rsidRPr="00813543" w:rsidRDefault="00813543" w:rsidP="00813543"/>
        </w:tc>
        <w:tc>
          <w:tcPr>
            <w:tcW w:w="154" w:type="dxa"/>
            <w:gridSpan w:val="2"/>
            <w:tcBorders>
              <w:top w:val="nil"/>
              <w:left w:val="nil"/>
              <w:bottom w:val="nil"/>
              <w:right w:val="nil"/>
            </w:tcBorders>
            <w:noWrap/>
            <w:vAlign w:val="bottom"/>
            <w:hideMark/>
          </w:tcPr>
          <w:p w14:paraId="7631C796" w14:textId="77777777" w:rsidR="00813543" w:rsidRPr="00813543" w:rsidRDefault="00813543" w:rsidP="00813543"/>
        </w:tc>
        <w:tc>
          <w:tcPr>
            <w:tcW w:w="154" w:type="dxa"/>
            <w:gridSpan w:val="2"/>
            <w:tcBorders>
              <w:top w:val="nil"/>
              <w:left w:val="nil"/>
              <w:bottom w:val="nil"/>
              <w:right w:val="nil"/>
            </w:tcBorders>
            <w:noWrap/>
            <w:vAlign w:val="bottom"/>
            <w:hideMark/>
          </w:tcPr>
          <w:p w14:paraId="6EC2C983" w14:textId="77777777" w:rsidR="00813543" w:rsidRPr="00813543" w:rsidRDefault="00813543" w:rsidP="00813543"/>
        </w:tc>
        <w:tc>
          <w:tcPr>
            <w:tcW w:w="181" w:type="dxa"/>
            <w:gridSpan w:val="2"/>
            <w:tcBorders>
              <w:top w:val="nil"/>
              <w:left w:val="nil"/>
              <w:bottom w:val="nil"/>
              <w:right w:val="nil"/>
            </w:tcBorders>
            <w:noWrap/>
            <w:vAlign w:val="bottom"/>
            <w:hideMark/>
          </w:tcPr>
          <w:p w14:paraId="41B9A8E4" w14:textId="77777777" w:rsidR="00813543" w:rsidRPr="00813543" w:rsidRDefault="00813543" w:rsidP="00813543"/>
        </w:tc>
        <w:tc>
          <w:tcPr>
            <w:tcW w:w="154" w:type="dxa"/>
            <w:gridSpan w:val="2"/>
            <w:tcBorders>
              <w:top w:val="nil"/>
              <w:left w:val="nil"/>
              <w:bottom w:val="nil"/>
              <w:right w:val="nil"/>
            </w:tcBorders>
            <w:noWrap/>
            <w:vAlign w:val="bottom"/>
            <w:hideMark/>
          </w:tcPr>
          <w:p w14:paraId="0A9107E0" w14:textId="77777777" w:rsidR="00813543" w:rsidRPr="00813543" w:rsidRDefault="00813543" w:rsidP="00813543"/>
        </w:tc>
        <w:tc>
          <w:tcPr>
            <w:tcW w:w="154" w:type="dxa"/>
            <w:gridSpan w:val="2"/>
            <w:tcBorders>
              <w:top w:val="nil"/>
              <w:left w:val="nil"/>
              <w:bottom w:val="nil"/>
              <w:right w:val="nil"/>
            </w:tcBorders>
            <w:noWrap/>
            <w:vAlign w:val="bottom"/>
            <w:hideMark/>
          </w:tcPr>
          <w:p w14:paraId="78E7D611" w14:textId="77777777" w:rsidR="00813543" w:rsidRPr="00813543" w:rsidRDefault="00813543" w:rsidP="00813543"/>
        </w:tc>
        <w:tc>
          <w:tcPr>
            <w:tcW w:w="154" w:type="dxa"/>
            <w:gridSpan w:val="2"/>
            <w:tcBorders>
              <w:top w:val="nil"/>
              <w:left w:val="nil"/>
              <w:bottom w:val="nil"/>
              <w:right w:val="nil"/>
            </w:tcBorders>
            <w:noWrap/>
            <w:vAlign w:val="bottom"/>
            <w:hideMark/>
          </w:tcPr>
          <w:p w14:paraId="710C4521" w14:textId="77777777" w:rsidR="00813543" w:rsidRPr="00813543" w:rsidRDefault="00813543" w:rsidP="00813543"/>
        </w:tc>
        <w:tc>
          <w:tcPr>
            <w:tcW w:w="251" w:type="dxa"/>
            <w:gridSpan w:val="3"/>
            <w:tcBorders>
              <w:top w:val="nil"/>
              <w:left w:val="nil"/>
              <w:bottom w:val="nil"/>
              <w:right w:val="nil"/>
            </w:tcBorders>
            <w:noWrap/>
            <w:vAlign w:val="bottom"/>
            <w:hideMark/>
          </w:tcPr>
          <w:p w14:paraId="7EC50609" w14:textId="77777777" w:rsidR="00813543" w:rsidRPr="00813543" w:rsidRDefault="00813543" w:rsidP="00813543"/>
        </w:tc>
        <w:tc>
          <w:tcPr>
            <w:tcW w:w="251" w:type="dxa"/>
            <w:gridSpan w:val="2"/>
            <w:tcBorders>
              <w:top w:val="nil"/>
              <w:left w:val="nil"/>
              <w:bottom w:val="nil"/>
              <w:right w:val="nil"/>
            </w:tcBorders>
            <w:noWrap/>
            <w:vAlign w:val="bottom"/>
            <w:hideMark/>
          </w:tcPr>
          <w:p w14:paraId="67857BA2" w14:textId="77777777" w:rsidR="00813543" w:rsidRPr="00813543" w:rsidRDefault="00813543" w:rsidP="00813543"/>
        </w:tc>
        <w:tc>
          <w:tcPr>
            <w:tcW w:w="251" w:type="dxa"/>
            <w:gridSpan w:val="3"/>
            <w:tcBorders>
              <w:top w:val="nil"/>
              <w:left w:val="nil"/>
              <w:bottom w:val="nil"/>
              <w:right w:val="nil"/>
            </w:tcBorders>
            <w:noWrap/>
            <w:vAlign w:val="bottom"/>
            <w:hideMark/>
          </w:tcPr>
          <w:p w14:paraId="06E4D324" w14:textId="77777777" w:rsidR="00813543" w:rsidRPr="00813543" w:rsidRDefault="00813543" w:rsidP="00813543"/>
        </w:tc>
        <w:tc>
          <w:tcPr>
            <w:tcW w:w="251" w:type="dxa"/>
            <w:gridSpan w:val="2"/>
            <w:tcBorders>
              <w:top w:val="nil"/>
              <w:left w:val="nil"/>
              <w:bottom w:val="nil"/>
              <w:right w:val="nil"/>
            </w:tcBorders>
            <w:noWrap/>
            <w:vAlign w:val="bottom"/>
            <w:hideMark/>
          </w:tcPr>
          <w:p w14:paraId="1384C507" w14:textId="77777777" w:rsidR="00813543" w:rsidRPr="00813543" w:rsidRDefault="00813543" w:rsidP="00813543"/>
        </w:tc>
        <w:tc>
          <w:tcPr>
            <w:tcW w:w="251" w:type="dxa"/>
            <w:gridSpan w:val="2"/>
            <w:tcBorders>
              <w:top w:val="nil"/>
              <w:left w:val="nil"/>
              <w:bottom w:val="nil"/>
              <w:right w:val="nil"/>
            </w:tcBorders>
            <w:noWrap/>
            <w:vAlign w:val="bottom"/>
            <w:hideMark/>
          </w:tcPr>
          <w:p w14:paraId="678752D1" w14:textId="77777777" w:rsidR="00813543" w:rsidRPr="00813543" w:rsidRDefault="00813543" w:rsidP="00813543"/>
        </w:tc>
        <w:tc>
          <w:tcPr>
            <w:tcW w:w="251" w:type="dxa"/>
            <w:gridSpan w:val="3"/>
            <w:tcBorders>
              <w:top w:val="nil"/>
              <w:left w:val="nil"/>
              <w:bottom w:val="nil"/>
              <w:right w:val="nil"/>
            </w:tcBorders>
            <w:noWrap/>
            <w:vAlign w:val="bottom"/>
            <w:hideMark/>
          </w:tcPr>
          <w:p w14:paraId="4D80FB62" w14:textId="77777777" w:rsidR="00813543" w:rsidRPr="00813543" w:rsidRDefault="00813543" w:rsidP="00813543"/>
        </w:tc>
        <w:tc>
          <w:tcPr>
            <w:tcW w:w="251" w:type="dxa"/>
            <w:gridSpan w:val="2"/>
            <w:tcBorders>
              <w:top w:val="nil"/>
              <w:left w:val="nil"/>
              <w:bottom w:val="nil"/>
              <w:right w:val="nil"/>
            </w:tcBorders>
            <w:noWrap/>
            <w:vAlign w:val="bottom"/>
            <w:hideMark/>
          </w:tcPr>
          <w:p w14:paraId="6838C82C" w14:textId="77777777" w:rsidR="00813543" w:rsidRPr="00813543" w:rsidRDefault="00813543" w:rsidP="00813543"/>
        </w:tc>
        <w:tc>
          <w:tcPr>
            <w:tcW w:w="251" w:type="dxa"/>
            <w:gridSpan w:val="3"/>
            <w:tcBorders>
              <w:top w:val="nil"/>
              <w:left w:val="nil"/>
              <w:bottom w:val="nil"/>
              <w:right w:val="nil"/>
            </w:tcBorders>
            <w:noWrap/>
            <w:vAlign w:val="bottom"/>
            <w:hideMark/>
          </w:tcPr>
          <w:p w14:paraId="65643D90" w14:textId="77777777" w:rsidR="00813543" w:rsidRPr="00813543" w:rsidRDefault="00813543" w:rsidP="00813543"/>
        </w:tc>
        <w:tc>
          <w:tcPr>
            <w:tcW w:w="251" w:type="dxa"/>
            <w:gridSpan w:val="4"/>
            <w:tcBorders>
              <w:top w:val="nil"/>
              <w:left w:val="nil"/>
              <w:bottom w:val="nil"/>
              <w:right w:val="nil"/>
            </w:tcBorders>
            <w:noWrap/>
            <w:vAlign w:val="bottom"/>
            <w:hideMark/>
          </w:tcPr>
          <w:p w14:paraId="519AA7A3" w14:textId="77777777" w:rsidR="00813543" w:rsidRPr="00813543" w:rsidRDefault="00813543" w:rsidP="00813543"/>
        </w:tc>
        <w:tc>
          <w:tcPr>
            <w:tcW w:w="446" w:type="dxa"/>
            <w:gridSpan w:val="4"/>
            <w:tcBorders>
              <w:top w:val="nil"/>
              <w:left w:val="nil"/>
              <w:bottom w:val="nil"/>
              <w:right w:val="nil"/>
            </w:tcBorders>
            <w:noWrap/>
            <w:vAlign w:val="bottom"/>
            <w:hideMark/>
          </w:tcPr>
          <w:p w14:paraId="351DE864" w14:textId="77777777" w:rsidR="00813543" w:rsidRPr="00813543" w:rsidRDefault="00813543" w:rsidP="00813543"/>
        </w:tc>
        <w:tc>
          <w:tcPr>
            <w:tcW w:w="251" w:type="dxa"/>
            <w:gridSpan w:val="4"/>
            <w:tcBorders>
              <w:top w:val="nil"/>
              <w:left w:val="nil"/>
              <w:bottom w:val="nil"/>
              <w:right w:val="nil"/>
            </w:tcBorders>
            <w:noWrap/>
            <w:vAlign w:val="bottom"/>
            <w:hideMark/>
          </w:tcPr>
          <w:p w14:paraId="57690571" w14:textId="77777777" w:rsidR="00813543" w:rsidRPr="00813543" w:rsidRDefault="00813543" w:rsidP="00813543"/>
        </w:tc>
        <w:tc>
          <w:tcPr>
            <w:tcW w:w="572" w:type="dxa"/>
            <w:gridSpan w:val="5"/>
            <w:tcBorders>
              <w:top w:val="nil"/>
              <w:left w:val="nil"/>
              <w:bottom w:val="nil"/>
              <w:right w:val="nil"/>
            </w:tcBorders>
            <w:noWrap/>
            <w:vAlign w:val="bottom"/>
            <w:hideMark/>
          </w:tcPr>
          <w:p w14:paraId="730293F8" w14:textId="77777777" w:rsidR="00813543" w:rsidRPr="00813543" w:rsidRDefault="00813543" w:rsidP="00813543"/>
        </w:tc>
        <w:tc>
          <w:tcPr>
            <w:tcW w:w="251" w:type="dxa"/>
            <w:gridSpan w:val="3"/>
            <w:tcBorders>
              <w:top w:val="nil"/>
              <w:left w:val="nil"/>
              <w:bottom w:val="nil"/>
              <w:right w:val="nil"/>
            </w:tcBorders>
            <w:noWrap/>
            <w:vAlign w:val="bottom"/>
            <w:hideMark/>
          </w:tcPr>
          <w:p w14:paraId="44F37BB7" w14:textId="77777777" w:rsidR="00813543" w:rsidRPr="00813543" w:rsidRDefault="00813543" w:rsidP="00813543"/>
        </w:tc>
        <w:tc>
          <w:tcPr>
            <w:tcW w:w="412" w:type="dxa"/>
            <w:gridSpan w:val="5"/>
            <w:tcBorders>
              <w:top w:val="nil"/>
              <w:left w:val="nil"/>
              <w:bottom w:val="nil"/>
              <w:right w:val="nil"/>
            </w:tcBorders>
            <w:noWrap/>
            <w:vAlign w:val="bottom"/>
            <w:hideMark/>
          </w:tcPr>
          <w:p w14:paraId="4BDE079A" w14:textId="77777777" w:rsidR="00813543" w:rsidRPr="00813543" w:rsidRDefault="00813543" w:rsidP="00813543"/>
        </w:tc>
        <w:tc>
          <w:tcPr>
            <w:tcW w:w="314" w:type="dxa"/>
            <w:gridSpan w:val="3"/>
            <w:tcBorders>
              <w:top w:val="nil"/>
              <w:left w:val="nil"/>
              <w:bottom w:val="nil"/>
              <w:right w:val="nil"/>
            </w:tcBorders>
            <w:noWrap/>
            <w:vAlign w:val="bottom"/>
            <w:hideMark/>
          </w:tcPr>
          <w:p w14:paraId="1FD67CE8" w14:textId="77777777" w:rsidR="00813543" w:rsidRPr="00813543" w:rsidRDefault="00813543" w:rsidP="00813543"/>
        </w:tc>
        <w:tc>
          <w:tcPr>
            <w:tcW w:w="349" w:type="dxa"/>
            <w:gridSpan w:val="4"/>
            <w:tcBorders>
              <w:top w:val="nil"/>
              <w:left w:val="nil"/>
              <w:bottom w:val="nil"/>
              <w:right w:val="nil"/>
            </w:tcBorders>
            <w:noWrap/>
            <w:vAlign w:val="bottom"/>
            <w:hideMark/>
          </w:tcPr>
          <w:p w14:paraId="0282A195" w14:textId="77777777" w:rsidR="00813543" w:rsidRPr="00813543" w:rsidRDefault="00813543" w:rsidP="00813543"/>
        </w:tc>
        <w:tc>
          <w:tcPr>
            <w:tcW w:w="779" w:type="dxa"/>
            <w:gridSpan w:val="9"/>
            <w:tcBorders>
              <w:top w:val="nil"/>
              <w:left w:val="nil"/>
              <w:bottom w:val="nil"/>
              <w:right w:val="nil"/>
            </w:tcBorders>
            <w:noWrap/>
            <w:vAlign w:val="bottom"/>
            <w:hideMark/>
          </w:tcPr>
          <w:p w14:paraId="687D87AD" w14:textId="77777777" w:rsidR="00813543" w:rsidRPr="00813543" w:rsidRDefault="00813543" w:rsidP="00813543"/>
        </w:tc>
        <w:tc>
          <w:tcPr>
            <w:tcW w:w="455" w:type="dxa"/>
            <w:gridSpan w:val="5"/>
            <w:tcBorders>
              <w:top w:val="nil"/>
              <w:left w:val="nil"/>
              <w:bottom w:val="nil"/>
              <w:right w:val="nil"/>
            </w:tcBorders>
            <w:noWrap/>
            <w:vAlign w:val="bottom"/>
            <w:hideMark/>
          </w:tcPr>
          <w:p w14:paraId="32CADAAE" w14:textId="77777777" w:rsidR="00813543" w:rsidRPr="00813543" w:rsidRDefault="00813543" w:rsidP="00813543"/>
        </w:tc>
        <w:tc>
          <w:tcPr>
            <w:tcW w:w="446" w:type="dxa"/>
            <w:gridSpan w:val="7"/>
            <w:tcBorders>
              <w:top w:val="nil"/>
              <w:left w:val="nil"/>
              <w:bottom w:val="nil"/>
              <w:right w:val="nil"/>
            </w:tcBorders>
            <w:noWrap/>
            <w:vAlign w:val="bottom"/>
            <w:hideMark/>
          </w:tcPr>
          <w:p w14:paraId="2B342618" w14:textId="77777777" w:rsidR="00813543" w:rsidRPr="00813543" w:rsidRDefault="00813543" w:rsidP="00813543"/>
        </w:tc>
      </w:tr>
      <w:tr w:rsidR="00813543" w:rsidRPr="00813543" w14:paraId="512696BB" w14:textId="77777777" w:rsidTr="00813543">
        <w:trPr>
          <w:trHeight w:val="216"/>
        </w:trPr>
        <w:tc>
          <w:tcPr>
            <w:tcW w:w="159" w:type="dxa"/>
            <w:tcBorders>
              <w:top w:val="nil"/>
              <w:left w:val="single" w:sz="4" w:space="0" w:color="000000"/>
              <w:bottom w:val="nil"/>
              <w:right w:val="nil"/>
            </w:tcBorders>
            <w:noWrap/>
            <w:vAlign w:val="bottom"/>
            <w:hideMark/>
          </w:tcPr>
          <w:p w14:paraId="263B68C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503071EA" w14:textId="77777777" w:rsidR="00813543" w:rsidRPr="00813543" w:rsidRDefault="00813543" w:rsidP="00813543">
            <w:pPr>
              <w:rPr>
                <w:rFonts w:ascii="Arial CE" w:hAnsi="Arial CE" w:cs="Arial CE"/>
                <w:sz w:val="16"/>
                <w:szCs w:val="16"/>
              </w:rPr>
            </w:pPr>
          </w:p>
        </w:tc>
        <w:tc>
          <w:tcPr>
            <w:tcW w:w="818" w:type="dxa"/>
            <w:gridSpan w:val="9"/>
            <w:tcBorders>
              <w:top w:val="nil"/>
              <w:left w:val="nil"/>
              <w:bottom w:val="nil"/>
              <w:right w:val="nil"/>
            </w:tcBorders>
            <w:noWrap/>
            <w:vAlign w:val="center"/>
            <w:hideMark/>
          </w:tcPr>
          <w:p w14:paraId="6D8EF7FF" w14:textId="77777777" w:rsidR="00813543" w:rsidRPr="00813543" w:rsidRDefault="00813543" w:rsidP="00813543">
            <w:pPr>
              <w:rPr>
                <w:rFonts w:ascii="Arial CE" w:hAnsi="Arial CE" w:cs="Arial CE"/>
                <w:color w:val="969696"/>
              </w:rPr>
            </w:pPr>
            <w:r w:rsidRPr="00813543">
              <w:rPr>
                <w:rFonts w:ascii="Arial CE" w:hAnsi="Arial CE" w:cs="Arial CE"/>
                <w:color w:val="969696"/>
              </w:rPr>
              <w:t>Zpracovatel:</w:t>
            </w:r>
          </w:p>
        </w:tc>
        <w:tc>
          <w:tcPr>
            <w:tcW w:w="161" w:type="dxa"/>
            <w:gridSpan w:val="3"/>
            <w:tcBorders>
              <w:top w:val="nil"/>
              <w:left w:val="nil"/>
              <w:bottom w:val="nil"/>
              <w:right w:val="nil"/>
            </w:tcBorders>
            <w:noWrap/>
            <w:vAlign w:val="bottom"/>
            <w:hideMark/>
          </w:tcPr>
          <w:p w14:paraId="20CCD13F" w14:textId="77777777" w:rsidR="00813543" w:rsidRPr="00813543" w:rsidRDefault="00813543" w:rsidP="00813543">
            <w:pPr>
              <w:rPr>
                <w:rFonts w:ascii="Arial CE" w:hAnsi="Arial CE" w:cs="Arial CE"/>
                <w:color w:val="969696"/>
              </w:rPr>
            </w:pPr>
          </w:p>
        </w:tc>
        <w:tc>
          <w:tcPr>
            <w:tcW w:w="154" w:type="dxa"/>
            <w:gridSpan w:val="2"/>
            <w:tcBorders>
              <w:top w:val="nil"/>
              <w:left w:val="nil"/>
              <w:bottom w:val="nil"/>
              <w:right w:val="nil"/>
            </w:tcBorders>
            <w:noWrap/>
            <w:vAlign w:val="bottom"/>
            <w:hideMark/>
          </w:tcPr>
          <w:p w14:paraId="6C842F08" w14:textId="77777777" w:rsidR="00813543" w:rsidRPr="00813543" w:rsidRDefault="00813543" w:rsidP="00813543"/>
        </w:tc>
        <w:tc>
          <w:tcPr>
            <w:tcW w:w="154" w:type="dxa"/>
            <w:gridSpan w:val="2"/>
            <w:tcBorders>
              <w:top w:val="nil"/>
              <w:left w:val="nil"/>
              <w:bottom w:val="nil"/>
              <w:right w:val="nil"/>
            </w:tcBorders>
            <w:noWrap/>
            <w:vAlign w:val="bottom"/>
            <w:hideMark/>
          </w:tcPr>
          <w:p w14:paraId="260D3B3F" w14:textId="77777777" w:rsidR="00813543" w:rsidRPr="00813543" w:rsidRDefault="00813543" w:rsidP="00813543"/>
        </w:tc>
        <w:tc>
          <w:tcPr>
            <w:tcW w:w="187" w:type="dxa"/>
            <w:gridSpan w:val="2"/>
            <w:tcBorders>
              <w:top w:val="nil"/>
              <w:left w:val="nil"/>
              <w:bottom w:val="nil"/>
              <w:right w:val="nil"/>
            </w:tcBorders>
            <w:noWrap/>
            <w:vAlign w:val="bottom"/>
            <w:hideMark/>
          </w:tcPr>
          <w:p w14:paraId="64A6A4BE" w14:textId="77777777" w:rsidR="00813543" w:rsidRPr="00813543" w:rsidRDefault="00813543" w:rsidP="00813543"/>
        </w:tc>
        <w:tc>
          <w:tcPr>
            <w:tcW w:w="222" w:type="dxa"/>
            <w:gridSpan w:val="2"/>
            <w:tcBorders>
              <w:top w:val="nil"/>
              <w:left w:val="nil"/>
              <w:bottom w:val="nil"/>
              <w:right w:val="nil"/>
            </w:tcBorders>
            <w:noWrap/>
            <w:vAlign w:val="bottom"/>
            <w:hideMark/>
          </w:tcPr>
          <w:p w14:paraId="680B0A74" w14:textId="77777777" w:rsidR="00813543" w:rsidRPr="00813543" w:rsidRDefault="00813543" w:rsidP="00813543"/>
        </w:tc>
        <w:tc>
          <w:tcPr>
            <w:tcW w:w="222" w:type="dxa"/>
            <w:gridSpan w:val="2"/>
            <w:tcBorders>
              <w:top w:val="nil"/>
              <w:left w:val="nil"/>
              <w:bottom w:val="nil"/>
              <w:right w:val="nil"/>
            </w:tcBorders>
            <w:noWrap/>
            <w:vAlign w:val="bottom"/>
            <w:hideMark/>
          </w:tcPr>
          <w:p w14:paraId="0A9CE088" w14:textId="77777777" w:rsidR="00813543" w:rsidRPr="00813543" w:rsidRDefault="00813543" w:rsidP="00813543"/>
        </w:tc>
        <w:tc>
          <w:tcPr>
            <w:tcW w:w="155" w:type="dxa"/>
            <w:gridSpan w:val="2"/>
            <w:tcBorders>
              <w:top w:val="nil"/>
              <w:left w:val="nil"/>
              <w:bottom w:val="nil"/>
              <w:right w:val="nil"/>
            </w:tcBorders>
            <w:noWrap/>
            <w:vAlign w:val="bottom"/>
            <w:hideMark/>
          </w:tcPr>
          <w:p w14:paraId="3F5E7375" w14:textId="77777777" w:rsidR="00813543" w:rsidRPr="00813543" w:rsidRDefault="00813543" w:rsidP="00813543"/>
        </w:tc>
        <w:tc>
          <w:tcPr>
            <w:tcW w:w="154" w:type="dxa"/>
            <w:gridSpan w:val="2"/>
            <w:tcBorders>
              <w:top w:val="nil"/>
              <w:left w:val="nil"/>
              <w:bottom w:val="nil"/>
              <w:right w:val="nil"/>
            </w:tcBorders>
            <w:noWrap/>
            <w:vAlign w:val="bottom"/>
            <w:hideMark/>
          </w:tcPr>
          <w:p w14:paraId="2580363C" w14:textId="77777777" w:rsidR="00813543" w:rsidRPr="00813543" w:rsidRDefault="00813543" w:rsidP="00813543"/>
        </w:tc>
        <w:tc>
          <w:tcPr>
            <w:tcW w:w="154" w:type="dxa"/>
            <w:gridSpan w:val="3"/>
            <w:tcBorders>
              <w:top w:val="nil"/>
              <w:left w:val="nil"/>
              <w:bottom w:val="nil"/>
              <w:right w:val="nil"/>
            </w:tcBorders>
            <w:noWrap/>
            <w:vAlign w:val="bottom"/>
            <w:hideMark/>
          </w:tcPr>
          <w:p w14:paraId="42AD5066" w14:textId="77777777" w:rsidR="00813543" w:rsidRPr="00813543" w:rsidRDefault="00813543" w:rsidP="00813543"/>
        </w:tc>
        <w:tc>
          <w:tcPr>
            <w:tcW w:w="154" w:type="dxa"/>
            <w:gridSpan w:val="2"/>
            <w:tcBorders>
              <w:top w:val="nil"/>
              <w:left w:val="nil"/>
              <w:bottom w:val="nil"/>
              <w:right w:val="nil"/>
            </w:tcBorders>
            <w:noWrap/>
            <w:vAlign w:val="bottom"/>
            <w:hideMark/>
          </w:tcPr>
          <w:p w14:paraId="0DF2202A" w14:textId="77777777" w:rsidR="00813543" w:rsidRPr="00813543" w:rsidRDefault="00813543" w:rsidP="00813543"/>
        </w:tc>
        <w:tc>
          <w:tcPr>
            <w:tcW w:w="154" w:type="dxa"/>
            <w:gridSpan w:val="2"/>
            <w:tcBorders>
              <w:top w:val="nil"/>
              <w:left w:val="nil"/>
              <w:bottom w:val="nil"/>
              <w:right w:val="nil"/>
            </w:tcBorders>
            <w:noWrap/>
            <w:vAlign w:val="bottom"/>
            <w:hideMark/>
          </w:tcPr>
          <w:p w14:paraId="1CC8AD32" w14:textId="77777777" w:rsidR="00813543" w:rsidRPr="00813543" w:rsidRDefault="00813543" w:rsidP="00813543"/>
        </w:tc>
        <w:tc>
          <w:tcPr>
            <w:tcW w:w="154" w:type="dxa"/>
            <w:gridSpan w:val="2"/>
            <w:tcBorders>
              <w:top w:val="nil"/>
              <w:left w:val="nil"/>
              <w:bottom w:val="nil"/>
              <w:right w:val="nil"/>
            </w:tcBorders>
            <w:noWrap/>
            <w:vAlign w:val="bottom"/>
            <w:hideMark/>
          </w:tcPr>
          <w:p w14:paraId="59A92B02" w14:textId="77777777" w:rsidR="00813543" w:rsidRPr="00813543" w:rsidRDefault="00813543" w:rsidP="00813543"/>
        </w:tc>
        <w:tc>
          <w:tcPr>
            <w:tcW w:w="181" w:type="dxa"/>
            <w:gridSpan w:val="2"/>
            <w:tcBorders>
              <w:top w:val="nil"/>
              <w:left w:val="nil"/>
              <w:bottom w:val="nil"/>
              <w:right w:val="nil"/>
            </w:tcBorders>
            <w:noWrap/>
            <w:vAlign w:val="bottom"/>
            <w:hideMark/>
          </w:tcPr>
          <w:p w14:paraId="49E3CF62" w14:textId="77777777" w:rsidR="00813543" w:rsidRPr="00813543" w:rsidRDefault="00813543" w:rsidP="00813543"/>
        </w:tc>
        <w:tc>
          <w:tcPr>
            <w:tcW w:w="154" w:type="dxa"/>
            <w:gridSpan w:val="2"/>
            <w:tcBorders>
              <w:top w:val="nil"/>
              <w:left w:val="nil"/>
              <w:bottom w:val="nil"/>
              <w:right w:val="nil"/>
            </w:tcBorders>
            <w:noWrap/>
            <w:vAlign w:val="bottom"/>
            <w:hideMark/>
          </w:tcPr>
          <w:p w14:paraId="4397AC68" w14:textId="77777777" w:rsidR="00813543" w:rsidRPr="00813543" w:rsidRDefault="00813543" w:rsidP="00813543"/>
        </w:tc>
        <w:tc>
          <w:tcPr>
            <w:tcW w:w="154" w:type="dxa"/>
            <w:gridSpan w:val="2"/>
            <w:tcBorders>
              <w:top w:val="nil"/>
              <w:left w:val="nil"/>
              <w:bottom w:val="nil"/>
              <w:right w:val="nil"/>
            </w:tcBorders>
            <w:noWrap/>
            <w:vAlign w:val="bottom"/>
            <w:hideMark/>
          </w:tcPr>
          <w:p w14:paraId="2CBDE866" w14:textId="77777777" w:rsidR="00813543" w:rsidRPr="00813543" w:rsidRDefault="00813543" w:rsidP="00813543"/>
        </w:tc>
        <w:tc>
          <w:tcPr>
            <w:tcW w:w="154" w:type="dxa"/>
            <w:gridSpan w:val="2"/>
            <w:tcBorders>
              <w:top w:val="nil"/>
              <w:left w:val="nil"/>
              <w:bottom w:val="nil"/>
              <w:right w:val="nil"/>
            </w:tcBorders>
            <w:noWrap/>
            <w:vAlign w:val="bottom"/>
            <w:hideMark/>
          </w:tcPr>
          <w:p w14:paraId="0C8969FF" w14:textId="77777777" w:rsidR="00813543" w:rsidRPr="00813543" w:rsidRDefault="00813543" w:rsidP="00813543"/>
        </w:tc>
        <w:tc>
          <w:tcPr>
            <w:tcW w:w="251" w:type="dxa"/>
            <w:gridSpan w:val="3"/>
            <w:tcBorders>
              <w:top w:val="nil"/>
              <w:left w:val="nil"/>
              <w:bottom w:val="nil"/>
              <w:right w:val="nil"/>
            </w:tcBorders>
            <w:noWrap/>
            <w:vAlign w:val="bottom"/>
            <w:hideMark/>
          </w:tcPr>
          <w:p w14:paraId="0EB4266B" w14:textId="77777777" w:rsidR="00813543" w:rsidRPr="00813543" w:rsidRDefault="00813543" w:rsidP="00813543"/>
        </w:tc>
        <w:tc>
          <w:tcPr>
            <w:tcW w:w="251" w:type="dxa"/>
            <w:gridSpan w:val="2"/>
            <w:tcBorders>
              <w:top w:val="nil"/>
              <w:left w:val="nil"/>
              <w:bottom w:val="nil"/>
              <w:right w:val="nil"/>
            </w:tcBorders>
            <w:noWrap/>
            <w:vAlign w:val="bottom"/>
            <w:hideMark/>
          </w:tcPr>
          <w:p w14:paraId="303294FD" w14:textId="77777777" w:rsidR="00813543" w:rsidRPr="00813543" w:rsidRDefault="00813543" w:rsidP="00813543"/>
        </w:tc>
        <w:tc>
          <w:tcPr>
            <w:tcW w:w="251" w:type="dxa"/>
            <w:gridSpan w:val="3"/>
            <w:tcBorders>
              <w:top w:val="nil"/>
              <w:left w:val="nil"/>
              <w:bottom w:val="nil"/>
              <w:right w:val="nil"/>
            </w:tcBorders>
            <w:noWrap/>
            <w:vAlign w:val="bottom"/>
            <w:hideMark/>
          </w:tcPr>
          <w:p w14:paraId="1F8A77A4" w14:textId="77777777" w:rsidR="00813543" w:rsidRPr="00813543" w:rsidRDefault="00813543" w:rsidP="00813543"/>
        </w:tc>
        <w:tc>
          <w:tcPr>
            <w:tcW w:w="251" w:type="dxa"/>
            <w:gridSpan w:val="2"/>
            <w:tcBorders>
              <w:top w:val="nil"/>
              <w:left w:val="nil"/>
              <w:bottom w:val="nil"/>
              <w:right w:val="nil"/>
            </w:tcBorders>
            <w:noWrap/>
            <w:vAlign w:val="bottom"/>
            <w:hideMark/>
          </w:tcPr>
          <w:p w14:paraId="1E1C9E3B" w14:textId="77777777" w:rsidR="00813543" w:rsidRPr="00813543" w:rsidRDefault="00813543" w:rsidP="00813543"/>
        </w:tc>
        <w:tc>
          <w:tcPr>
            <w:tcW w:w="251" w:type="dxa"/>
            <w:gridSpan w:val="2"/>
            <w:tcBorders>
              <w:top w:val="nil"/>
              <w:left w:val="nil"/>
              <w:bottom w:val="nil"/>
              <w:right w:val="nil"/>
            </w:tcBorders>
            <w:noWrap/>
            <w:vAlign w:val="bottom"/>
            <w:hideMark/>
          </w:tcPr>
          <w:p w14:paraId="4AEEF422" w14:textId="77777777" w:rsidR="00813543" w:rsidRPr="00813543" w:rsidRDefault="00813543" w:rsidP="00813543"/>
        </w:tc>
        <w:tc>
          <w:tcPr>
            <w:tcW w:w="251" w:type="dxa"/>
            <w:gridSpan w:val="3"/>
            <w:tcBorders>
              <w:top w:val="nil"/>
              <w:left w:val="nil"/>
              <w:bottom w:val="nil"/>
              <w:right w:val="nil"/>
            </w:tcBorders>
            <w:noWrap/>
            <w:vAlign w:val="bottom"/>
            <w:hideMark/>
          </w:tcPr>
          <w:p w14:paraId="4C1886C1" w14:textId="77777777" w:rsidR="00813543" w:rsidRPr="00813543" w:rsidRDefault="00813543" w:rsidP="00813543"/>
        </w:tc>
        <w:tc>
          <w:tcPr>
            <w:tcW w:w="251" w:type="dxa"/>
            <w:gridSpan w:val="2"/>
            <w:tcBorders>
              <w:top w:val="nil"/>
              <w:left w:val="nil"/>
              <w:bottom w:val="nil"/>
              <w:right w:val="nil"/>
            </w:tcBorders>
            <w:noWrap/>
            <w:vAlign w:val="bottom"/>
            <w:hideMark/>
          </w:tcPr>
          <w:p w14:paraId="63F6821D" w14:textId="77777777" w:rsidR="00813543" w:rsidRPr="00813543" w:rsidRDefault="00813543" w:rsidP="00813543"/>
        </w:tc>
        <w:tc>
          <w:tcPr>
            <w:tcW w:w="251" w:type="dxa"/>
            <w:gridSpan w:val="3"/>
            <w:tcBorders>
              <w:top w:val="nil"/>
              <w:left w:val="nil"/>
              <w:bottom w:val="nil"/>
              <w:right w:val="nil"/>
            </w:tcBorders>
            <w:noWrap/>
            <w:vAlign w:val="bottom"/>
            <w:hideMark/>
          </w:tcPr>
          <w:p w14:paraId="02EA70E0" w14:textId="77777777" w:rsidR="00813543" w:rsidRPr="00813543" w:rsidRDefault="00813543" w:rsidP="00813543"/>
        </w:tc>
        <w:tc>
          <w:tcPr>
            <w:tcW w:w="251" w:type="dxa"/>
            <w:gridSpan w:val="4"/>
            <w:tcBorders>
              <w:top w:val="nil"/>
              <w:left w:val="nil"/>
              <w:bottom w:val="nil"/>
              <w:right w:val="nil"/>
            </w:tcBorders>
            <w:noWrap/>
            <w:vAlign w:val="bottom"/>
            <w:hideMark/>
          </w:tcPr>
          <w:p w14:paraId="76F8E8C9" w14:textId="77777777" w:rsidR="00813543" w:rsidRPr="00813543" w:rsidRDefault="00813543" w:rsidP="00813543"/>
        </w:tc>
        <w:tc>
          <w:tcPr>
            <w:tcW w:w="446" w:type="dxa"/>
            <w:gridSpan w:val="4"/>
            <w:tcBorders>
              <w:top w:val="nil"/>
              <w:left w:val="nil"/>
              <w:bottom w:val="nil"/>
              <w:right w:val="nil"/>
            </w:tcBorders>
            <w:noWrap/>
            <w:vAlign w:val="bottom"/>
            <w:hideMark/>
          </w:tcPr>
          <w:p w14:paraId="460755B1" w14:textId="77777777" w:rsidR="00813543" w:rsidRPr="00813543" w:rsidRDefault="00813543" w:rsidP="00813543"/>
        </w:tc>
        <w:tc>
          <w:tcPr>
            <w:tcW w:w="251" w:type="dxa"/>
            <w:gridSpan w:val="4"/>
            <w:tcBorders>
              <w:top w:val="nil"/>
              <w:left w:val="nil"/>
              <w:bottom w:val="nil"/>
              <w:right w:val="nil"/>
            </w:tcBorders>
            <w:noWrap/>
            <w:vAlign w:val="bottom"/>
            <w:hideMark/>
          </w:tcPr>
          <w:p w14:paraId="226F3CA5" w14:textId="77777777" w:rsidR="00813543" w:rsidRPr="00813543" w:rsidRDefault="00813543" w:rsidP="00813543"/>
        </w:tc>
        <w:tc>
          <w:tcPr>
            <w:tcW w:w="572" w:type="dxa"/>
            <w:gridSpan w:val="5"/>
            <w:tcBorders>
              <w:top w:val="nil"/>
              <w:left w:val="nil"/>
              <w:bottom w:val="nil"/>
              <w:right w:val="nil"/>
            </w:tcBorders>
            <w:noWrap/>
            <w:vAlign w:val="bottom"/>
            <w:hideMark/>
          </w:tcPr>
          <w:p w14:paraId="20765B83" w14:textId="77777777" w:rsidR="00813543" w:rsidRPr="00813543" w:rsidRDefault="00813543" w:rsidP="00813543"/>
        </w:tc>
        <w:tc>
          <w:tcPr>
            <w:tcW w:w="251" w:type="dxa"/>
            <w:gridSpan w:val="3"/>
            <w:tcBorders>
              <w:top w:val="nil"/>
              <w:left w:val="nil"/>
              <w:bottom w:val="nil"/>
              <w:right w:val="nil"/>
            </w:tcBorders>
            <w:noWrap/>
            <w:vAlign w:val="bottom"/>
            <w:hideMark/>
          </w:tcPr>
          <w:p w14:paraId="77A174B2" w14:textId="77777777" w:rsidR="00813543" w:rsidRPr="00813543" w:rsidRDefault="00813543" w:rsidP="00813543"/>
        </w:tc>
        <w:tc>
          <w:tcPr>
            <w:tcW w:w="412" w:type="dxa"/>
            <w:gridSpan w:val="5"/>
            <w:tcBorders>
              <w:top w:val="nil"/>
              <w:left w:val="nil"/>
              <w:bottom w:val="nil"/>
              <w:right w:val="nil"/>
            </w:tcBorders>
            <w:noWrap/>
            <w:vAlign w:val="center"/>
            <w:hideMark/>
          </w:tcPr>
          <w:p w14:paraId="0806D524" w14:textId="77777777" w:rsidR="00813543" w:rsidRPr="00813543" w:rsidRDefault="00813543" w:rsidP="00813543">
            <w:pPr>
              <w:rPr>
                <w:rFonts w:ascii="Arial CE" w:hAnsi="Arial CE" w:cs="Arial CE"/>
                <w:color w:val="969696"/>
              </w:rPr>
            </w:pPr>
            <w:r w:rsidRPr="00813543">
              <w:rPr>
                <w:rFonts w:ascii="Arial CE" w:hAnsi="Arial CE" w:cs="Arial CE"/>
                <w:color w:val="969696"/>
              </w:rPr>
              <w:t>IČ:</w:t>
            </w:r>
          </w:p>
        </w:tc>
        <w:tc>
          <w:tcPr>
            <w:tcW w:w="314" w:type="dxa"/>
            <w:gridSpan w:val="3"/>
            <w:tcBorders>
              <w:top w:val="nil"/>
              <w:left w:val="nil"/>
              <w:bottom w:val="nil"/>
              <w:right w:val="nil"/>
            </w:tcBorders>
            <w:noWrap/>
            <w:vAlign w:val="bottom"/>
            <w:hideMark/>
          </w:tcPr>
          <w:p w14:paraId="092B7EF4" w14:textId="77777777" w:rsidR="00813543" w:rsidRPr="00813543" w:rsidRDefault="00813543" w:rsidP="00813543">
            <w:pPr>
              <w:rPr>
                <w:rFonts w:ascii="Arial CE" w:hAnsi="Arial CE" w:cs="Arial CE"/>
                <w:color w:val="969696"/>
              </w:rPr>
            </w:pPr>
          </w:p>
        </w:tc>
        <w:tc>
          <w:tcPr>
            <w:tcW w:w="349" w:type="dxa"/>
            <w:gridSpan w:val="4"/>
            <w:tcBorders>
              <w:top w:val="nil"/>
              <w:left w:val="nil"/>
              <w:bottom w:val="nil"/>
              <w:right w:val="nil"/>
            </w:tcBorders>
            <w:noWrap/>
            <w:vAlign w:val="bottom"/>
            <w:hideMark/>
          </w:tcPr>
          <w:p w14:paraId="64B204F2" w14:textId="77777777" w:rsidR="00813543" w:rsidRPr="00813543" w:rsidRDefault="00813543" w:rsidP="00813543"/>
        </w:tc>
        <w:tc>
          <w:tcPr>
            <w:tcW w:w="779" w:type="dxa"/>
            <w:gridSpan w:val="9"/>
            <w:tcBorders>
              <w:top w:val="nil"/>
              <w:left w:val="nil"/>
              <w:bottom w:val="nil"/>
              <w:right w:val="nil"/>
            </w:tcBorders>
            <w:noWrap/>
            <w:vAlign w:val="center"/>
            <w:hideMark/>
          </w:tcPr>
          <w:p w14:paraId="1C749B7F" w14:textId="77777777" w:rsidR="00813543" w:rsidRPr="00813543" w:rsidRDefault="00813543" w:rsidP="00813543"/>
        </w:tc>
        <w:tc>
          <w:tcPr>
            <w:tcW w:w="455" w:type="dxa"/>
            <w:gridSpan w:val="5"/>
            <w:tcBorders>
              <w:top w:val="nil"/>
              <w:left w:val="nil"/>
              <w:bottom w:val="nil"/>
              <w:right w:val="nil"/>
            </w:tcBorders>
            <w:noWrap/>
            <w:vAlign w:val="bottom"/>
            <w:hideMark/>
          </w:tcPr>
          <w:p w14:paraId="407E19F9" w14:textId="77777777" w:rsidR="00813543" w:rsidRPr="00813543" w:rsidRDefault="00813543" w:rsidP="00813543"/>
        </w:tc>
        <w:tc>
          <w:tcPr>
            <w:tcW w:w="446" w:type="dxa"/>
            <w:gridSpan w:val="7"/>
            <w:tcBorders>
              <w:top w:val="nil"/>
              <w:left w:val="nil"/>
              <w:bottom w:val="nil"/>
              <w:right w:val="nil"/>
            </w:tcBorders>
            <w:noWrap/>
            <w:vAlign w:val="bottom"/>
            <w:hideMark/>
          </w:tcPr>
          <w:p w14:paraId="40B74032" w14:textId="77777777" w:rsidR="00813543" w:rsidRPr="00813543" w:rsidRDefault="00813543" w:rsidP="00813543"/>
        </w:tc>
      </w:tr>
      <w:tr w:rsidR="00813543" w:rsidRPr="00813543" w14:paraId="27C4FED5" w14:textId="77777777" w:rsidTr="00813543">
        <w:trPr>
          <w:trHeight w:val="332"/>
        </w:trPr>
        <w:tc>
          <w:tcPr>
            <w:tcW w:w="159" w:type="dxa"/>
            <w:tcBorders>
              <w:top w:val="nil"/>
              <w:left w:val="single" w:sz="4" w:space="0" w:color="000000"/>
              <w:bottom w:val="nil"/>
              <w:right w:val="nil"/>
            </w:tcBorders>
            <w:noWrap/>
            <w:vAlign w:val="bottom"/>
            <w:hideMark/>
          </w:tcPr>
          <w:p w14:paraId="5071523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266C9A85"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2F70A82D" w14:textId="77777777" w:rsidR="00813543" w:rsidRPr="00813543" w:rsidRDefault="00813543" w:rsidP="00813543"/>
        </w:tc>
        <w:tc>
          <w:tcPr>
            <w:tcW w:w="196" w:type="dxa"/>
            <w:gridSpan w:val="3"/>
            <w:tcBorders>
              <w:top w:val="nil"/>
              <w:left w:val="nil"/>
              <w:bottom w:val="nil"/>
              <w:right w:val="nil"/>
            </w:tcBorders>
            <w:noWrap/>
            <w:vAlign w:val="center"/>
            <w:hideMark/>
          </w:tcPr>
          <w:p w14:paraId="0FF0813F" w14:textId="77777777" w:rsidR="00813543" w:rsidRPr="00813543" w:rsidRDefault="00813543" w:rsidP="00813543">
            <w:pPr>
              <w:rPr>
                <w:rFonts w:ascii="Arial CE" w:hAnsi="Arial CE" w:cs="Arial CE"/>
              </w:rPr>
            </w:pPr>
            <w:r w:rsidRPr="00813543">
              <w:rPr>
                <w:rFonts w:ascii="Arial CE" w:hAnsi="Arial CE" w:cs="Arial CE"/>
              </w:rPr>
              <w:t xml:space="preserve"> </w:t>
            </w:r>
          </w:p>
        </w:tc>
        <w:tc>
          <w:tcPr>
            <w:tcW w:w="240" w:type="dxa"/>
            <w:gridSpan w:val="2"/>
            <w:tcBorders>
              <w:top w:val="nil"/>
              <w:left w:val="nil"/>
              <w:bottom w:val="nil"/>
              <w:right w:val="nil"/>
            </w:tcBorders>
            <w:noWrap/>
            <w:vAlign w:val="bottom"/>
            <w:hideMark/>
          </w:tcPr>
          <w:p w14:paraId="189AF886" w14:textId="77777777" w:rsidR="00813543" w:rsidRPr="00813543" w:rsidRDefault="00813543" w:rsidP="00813543">
            <w:pPr>
              <w:rPr>
                <w:rFonts w:ascii="Arial CE" w:hAnsi="Arial CE" w:cs="Arial CE"/>
              </w:rPr>
            </w:pPr>
          </w:p>
        </w:tc>
        <w:tc>
          <w:tcPr>
            <w:tcW w:w="161" w:type="dxa"/>
            <w:gridSpan w:val="2"/>
            <w:tcBorders>
              <w:top w:val="nil"/>
              <w:left w:val="nil"/>
              <w:bottom w:val="nil"/>
              <w:right w:val="nil"/>
            </w:tcBorders>
            <w:noWrap/>
            <w:vAlign w:val="bottom"/>
            <w:hideMark/>
          </w:tcPr>
          <w:p w14:paraId="0C3CEDB9" w14:textId="77777777" w:rsidR="00813543" w:rsidRPr="00813543" w:rsidRDefault="00813543" w:rsidP="00813543"/>
        </w:tc>
        <w:tc>
          <w:tcPr>
            <w:tcW w:w="161" w:type="dxa"/>
            <w:gridSpan w:val="3"/>
            <w:tcBorders>
              <w:top w:val="nil"/>
              <w:left w:val="nil"/>
              <w:bottom w:val="nil"/>
              <w:right w:val="nil"/>
            </w:tcBorders>
            <w:noWrap/>
            <w:vAlign w:val="bottom"/>
            <w:hideMark/>
          </w:tcPr>
          <w:p w14:paraId="187878CC" w14:textId="77777777" w:rsidR="00813543" w:rsidRPr="00813543" w:rsidRDefault="00813543" w:rsidP="00813543"/>
        </w:tc>
        <w:tc>
          <w:tcPr>
            <w:tcW w:w="154" w:type="dxa"/>
            <w:gridSpan w:val="2"/>
            <w:tcBorders>
              <w:top w:val="nil"/>
              <w:left w:val="nil"/>
              <w:bottom w:val="nil"/>
              <w:right w:val="nil"/>
            </w:tcBorders>
            <w:noWrap/>
            <w:vAlign w:val="bottom"/>
            <w:hideMark/>
          </w:tcPr>
          <w:p w14:paraId="60BEF27D" w14:textId="77777777" w:rsidR="00813543" w:rsidRPr="00813543" w:rsidRDefault="00813543" w:rsidP="00813543"/>
        </w:tc>
        <w:tc>
          <w:tcPr>
            <w:tcW w:w="154" w:type="dxa"/>
            <w:gridSpan w:val="2"/>
            <w:tcBorders>
              <w:top w:val="nil"/>
              <w:left w:val="nil"/>
              <w:bottom w:val="nil"/>
              <w:right w:val="nil"/>
            </w:tcBorders>
            <w:noWrap/>
            <w:vAlign w:val="bottom"/>
            <w:hideMark/>
          </w:tcPr>
          <w:p w14:paraId="18699116" w14:textId="77777777" w:rsidR="00813543" w:rsidRPr="00813543" w:rsidRDefault="00813543" w:rsidP="00813543"/>
        </w:tc>
        <w:tc>
          <w:tcPr>
            <w:tcW w:w="187" w:type="dxa"/>
            <w:gridSpan w:val="2"/>
            <w:tcBorders>
              <w:top w:val="nil"/>
              <w:left w:val="nil"/>
              <w:bottom w:val="nil"/>
              <w:right w:val="nil"/>
            </w:tcBorders>
            <w:noWrap/>
            <w:vAlign w:val="bottom"/>
            <w:hideMark/>
          </w:tcPr>
          <w:p w14:paraId="24EFAD25" w14:textId="77777777" w:rsidR="00813543" w:rsidRPr="00813543" w:rsidRDefault="00813543" w:rsidP="00813543"/>
        </w:tc>
        <w:tc>
          <w:tcPr>
            <w:tcW w:w="222" w:type="dxa"/>
            <w:gridSpan w:val="2"/>
            <w:tcBorders>
              <w:top w:val="nil"/>
              <w:left w:val="nil"/>
              <w:bottom w:val="nil"/>
              <w:right w:val="nil"/>
            </w:tcBorders>
            <w:noWrap/>
            <w:vAlign w:val="bottom"/>
            <w:hideMark/>
          </w:tcPr>
          <w:p w14:paraId="19D2281B" w14:textId="77777777" w:rsidR="00813543" w:rsidRPr="00813543" w:rsidRDefault="00813543" w:rsidP="00813543"/>
        </w:tc>
        <w:tc>
          <w:tcPr>
            <w:tcW w:w="222" w:type="dxa"/>
            <w:gridSpan w:val="2"/>
            <w:tcBorders>
              <w:top w:val="nil"/>
              <w:left w:val="nil"/>
              <w:bottom w:val="nil"/>
              <w:right w:val="nil"/>
            </w:tcBorders>
            <w:noWrap/>
            <w:vAlign w:val="bottom"/>
            <w:hideMark/>
          </w:tcPr>
          <w:p w14:paraId="2E59481C" w14:textId="77777777" w:rsidR="00813543" w:rsidRPr="00813543" w:rsidRDefault="00813543" w:rsidP="00813543"/>
        </w:tc>
        <w:tc>
          <w:tcPr>
            <w:tcW w:w="155" w:type="dxa"/>
            <w:gridSpan w:val="2"/>
            <w:tcBorders>
              <w:top w:val="nil"/>
              <w:left w:val="nil"/>
              <w:bottom w:val="nil"/>
              <w:right w:val="nil"/>
            </w:tcBorders>
            <w:noWrap/>
            <w:vAlign w:val="bottom"/>
            <w:hideMark/>
          </w:tcPr>
          <w:p w14:paraId="32302BC5" w14:textId="77777777" w:rsidR="00813543" w:rsidRPr="00813543" w:rsidRDefault="00813543" w:rsidP="00813543"/>
        </w:tc>
        <w:tc>
          <w:tcPr>
            <w:tcW w:w="154" w:type="dxa"/>
            <w:gridSpan w:val="2"/>
            <w:tcBorders>
              <w:top w:val="nil"/>
              <w:left w:val="nil"/>
              <w:bottom w:val="nil"/>
              <w:right w:val="nil"/>
            </w:tcBorders>
            <w:noWrap/>
            <w:vAlign w:val="bottom"/>
            <w:hideMark/>
          </w:tcPr>
          <w:p w14:paraId="7D0BF6FC" w14:textId="77777777" w:rsidR="00813543" w:rsidRPr="00813543" w:rsidRDefault="00813543" w:rsidP="00813543"/>
        </w:tc>
        <w:tc>
          <w:tcPr>
            <w:tcW w:w="154" w:type="dxa"/>
            <w:gridSpan w:val="3"/>
            <w:tcBorders>
              <w:top w:val="nil"/>
              <w:left w:val="nil"/>
              <w:bottom w:val="nil"/>
              <w:right w:val="nil"/>
            </w:tcBorders>
            <w:noWrap/>
            <w:vAlign w:val="bottom"/>
            <w:hideMark/>
          </w:tcPr>
          <w:p w14:paraId="4F0F1A41" w14:textId="77777777" w:rsidR="00813543" w:rsidRPr="00813543" w:rsidRDefault="00813543" w:rsidP="00813543"/>
        </w:tc>
        <w:tc>
          <w:tcPr>
            <w:tcW w:w="154" w:type="dxa"/>
            <w:gridSpan w:val="2"/>
            <w:tcBorders>
              <w:top w:val="nil"/>
              <w:left w:val="nil"/>
              <w:bottom w:val="nil"/>
              <w:right w:val="nil"/>
            </w:tcBorders>
            <w:noWrap/>
            <w:vAlign w:val="bottom"/>
            <w:hideMark/>
          </w:tcPr>
          <w:p w14:paraId="116F216F" w14:textId="77777777" w:rsidR="00813543" w:rsidRPr="00813543" w:rsidRDefault="00813543" w:rsidP="00813543"/>
        </w:tc>
        <w:tc>
          <w:tcPr>
            <w:tcW w:w="154" w:type="dxa"/>
            <w:gridSpan w:val="2"/>
            <w:tcBorders>
              <w:top w:val="nil"/>
              <w:left w:val="nil"/>
              <w:bottom w:val="nil"/>
              <w:right w:val="nil"/>
            </w:tcBorders>
            <w:noWrap/>
            <w:vAlign w:val="bottom"/>
            <w:hideMark/>
          </w:tcPr>
          <w:p w14:paraId="6F624F6D" w14:textId="77777777" w:rsidR="00813543" w:rsidRPr="00813543" w:rsidRDefault="00813543" w:rsidP="00813543"/>
        </w:tc>
        <w:tc>
          <w:tcPr>
            <w:tcW w:w="154" w:type="dxa"/>
            <w:gridSpan w:val="2"/>
            <w:tcBorders>
              <w:top w:val="nil"/>
              <w:left w:val="nil"/>
              <w:bottom w:val="nil"/>
              <w:right w:val="nil"/>
            </w:tcBorders>
            <w:noWrap/>
            <w:vAlign w:val="bottom"/>
            <w:hideMark/>
          </w:tcPr>
          <w:p w14:paraId="298DF9F7" w14:textId="77777777" w:rsidR="00813543" w:rsidRPr="00813543" w:rsidRDefault="00813543" w:rsidP="00813543"/>
        </w:tc>
        <w:tc>
          <w:tcPr>
            <w:tcW w:w="181" w:type="dxa"/>
            <w:gridSpan w:val="2"/>
            <w:tcBorders>
              <w:top w:val="nil"/>
              <w:left w:val="nil"/>
              <w:bottom w:val="nil"/>
              <w:right w:val="nil"/>
            </w:tcBorders>
            <w:noWrap/>
            <w:vAlign w:val="bottom"/>
            <w:hideMark/>
          </w:tcPr>
          <w:p w14:paraId="46BB4BD3" w14:textId="77777777" w:rsidR="00813543" w:rsidRPr="00813543" w:rsidRDefault="00813543" w:rsidP="00813543"/>
        </w:tc>
        <w:tc>
          <w:tcPr>
            <w:tcW w:w="154" w:type="dxa"/>
            <w:gridSpan w:val="2"/>
            <w:tcBorders>
              <w:top w:val="nil"/>
              <w:left w:val="nil"/>
              <w:bottom w:val="nil"/>
              <w:right w:val="nil"/>
            </w:tcBorders>
            <w:noWrap/>
            <w:vAlign w:val="bottom"/>
            <w:hideMark/>
          </w:tcPr>
          <w:p w14:paraId="1A58C85A" w14:textId="77777777" w:rsidR="00813543" w:rsidRPr="00813543" w:rsidRDefault="00813543" w:rsidP="00813543"/>
        </w:tc>
        <w:tc>
          <w:tcPr>
            <w:tcW w:w="154" w:type="dxa"/>
            <w:gridSpan w:val="2"/>
            <w:tcBorders>
              <w:top w:val="nil"/>
              <w:left w:val="nil"/>
              <w:bottom w:val="nil"/>
              <w:right w:val="nil"/>
            </w:tcBorders>
            <w:noWrap/>
            <w:vAlign w:val="bottom"/>
            <w:hideMark/>
          </w:tcPr>
          <w:p w14:paraId="5B0AF158" w14:textId="77777777" w:rsidR="00813543" w:rsidRPr="00813543" w:rsidRDefault="00813543" w:rsidP="00813543"/>
        </w:tc>
        <w:tc>
          <w:tcPr>
            <w:tcW w:w="154" w:type="dxa"/>
            <w:gridSpan w:val="2"/>
            <w:tcBorders>
              <w:top w:val="nil"/>
              <w:left w:val="nil"/>
              <w:bottom w:val="nil"/>
              <w:right w:val="nil"/>
            </w:tcBorders>
            <w:noWrap/>
            <w:vAlign w:val="bottom"/>
            <w:hideMark/>
          </w:tcPr>
          <w:p w14:paraId="4DD9B634" w14:textId="77777777" w:rsidR="00813543" w:rsidRPr="00813543" w:rsidRDefault="00813543" w:rsidP="00813543"/>
        </w:tc>
        <w:tc>
          <w:tcPr>
            <w:tcW w:w="251" w:type="dxa"/>
            <w:gridSpan w:val="3"/>
            <w:tcBorders>
              <w:top w:val="nil"/>
              <w:left w:val="nil"/>
              <w:bottom w:val="nil"/>
              <w:right w:val="nil"/>
            </w:tcBorders>
            <w:noWrap/>
            <w:vAlign w:val="bottom"/>
            <w:hideMark/>
          </w:tcPr>
          <w:p w14:paraId="342FBEAF" w14:textId="77777777" w:rsidR="00813543" w:rsidRPr="00813543" w:rsidRDefault="00813543" w:rsidP="00813543"/>
        </w:tc>
        <w:tc>
          <w:tcPr>
            <w:tcW w:w="251" w:type="dxa"/>
            <w:gridSpan w:val="2"/>
            <w:tcBorders>
              <w:top w:val="nil"/>
              <w:left w:val="nil"/>
              <w:bottom w:val="nil"/>
              <w:right w:val="nil"/>
            </w:tcBorders>
            <w:noWrap/>
            <w:vAlign w:val="bottom"/>
            <w:hideMark/>
          </w:tcPr>
          <w:p w14:paraId="26B31897" w14:textId="77777777" w:rsidR="00813543" w:rsidRPr="00813543" w:rsidRDefault="00813543" w:rsidP="00813543"/>
        </w:tc>
        <w:tc>
          <w:tcPr>
            <w:tcW w:w="251" w:type="dxa"/>
            <w:gridSpan w:val="3"/>
            <w:tcBorders>
              <w:top w:val="nil"/>
              <w:left w:val="nil"/>
              <w:bottom w:val="nil"/>
              <w:right w:val="nil"/>
            </w:tcBorders>
            <w:noWrap/>
            <w:vAlign w:val="bottom"/>
            <w:hideMark/>
          </w:tcPr>
          <w:p w14:paraId="3FC32A9A" w14:textId="77777777" w:rsidR="00813543" w:rsidRPr="00813543" w:rsidRDefault="00813543" w:rsidP="00813543"/>
        </w:tc>
        <w:tc>
          <w:tcPr>
            <w:tcW w:w="251" w:type="dxa"/>
            <w:gridSpan w:val="2"/>
            <w:tcBorders>
              <w:top w:val="nil"/>
              <w:left w:val="nil"/>
              <w:bottom w:val="nil"/>
              <w:right w:val="nil"/>
            </w:tcBorders>
            <w:noWrap/>
            <w:vAlign w:val="bottom"/>
            <w:hideMark/>
          </w:tcPr>
          <w:p w14:paraId="3D46364E" w14:textId="77777777" w:rsidR="00813543" w:rsidRPr="00813543" w:rsidRDefault="00813543" w:rsidP="00813543"/>
        </w:tc>
        <w:tc>
          <w:tcPr>
            <w:tcW w:w="251" w:type="dxa"/>
            <w:gridSpan w:val="2"/>
            <w:tcBorders>
              <w:top w:val="nil"/>
              <w:left w:val="nil"/>
              <w:bottom w:val="nil"/>
              <w:right w:val="nil"/>
            </w:tcBorders>
            <w:noWrap/>
            <w:vAlign w:val="bottom"/>
            <w:hideMark/>
          </w:tcPr>
          <w:p w14:paraId="499E1871" w14:textId="77777777" w:rsidR="00813543" w:rsidRPr="00813543" w:rsidRDefault="00813543" w:rsidP="00813543"/>
        </w:tc>
        <w:tc>
          <w:tcPr>
            <w:tcW w:w="251" w:type="dxa"/>
            <w:gridSpan w:val="3"/>
            <w:tcBorders>
              <w:top w:val="nil"/>
              <w:left w:val="nil"/>
              <w:bottom w:val="nil"/>
              <w:right w:val="nil"/>
            </w:tcBorders>
            <w:noWrap/>
            <w:vAlign w:val="bottom"/>
            <w:hideMark/>
          </w:tcPr>
          <w:p w14:paraId="511C732D" w14:textId="77777777" w:rsidR="00813543" w:rsidRPr="00813543" w:rsidRDefault="00813543" w:rsidP="00813543"/>
        </w:tc>
        <w:tc>
          <w:tcPr>
            <w:tcW w:w="251" w:type="dxa"/>
            <w:gridSpan w:val="2"/>
            <w:tcBorders>
              <w:top w:val="nil"/>
              <w:left w:val="nil"/>
              <w:bottom w:val="nil"/>
              <w:right w:val="nil"/>
            </w:tcBorders>
            <w:noWrap/>
            <w:vAlign w:val="bottom"/>
            <w:hideMark/>
          </w:tcPr>
          <w:p w14:paraId="4B7B742B" w14:textId="77777777" w:rsidR="00813543" w:rsidRPr="00813543" w:rsidRDefault="00813543" w:rsidP="00813543"/>
        </w:tc>
        <w:tc>
          <w:tcPr>
            <w:tcW w:w="251" w:type="dxa"/>
            <w:gridSpan w:val="3"/>
            <w:tcBorders>
              <w:top w:val="nil"/>
              <w:left w:val="nil"/>
              <w:bottom w:val="nil"/>
              <w:right w:val="nil"/>
            </w:tcBorders>
            <w:noWrap/>
            <w:vAlign w:val="bottom"/>
            <w:hideMark/>
          </w:tcPr>
          <w:p w14:paraId="5A2461E6" w14:textId="77777777" w:rsidR="00813543" w:rsidRPr="00813543" w:rsidRDefault="00813543" w:rsidP="00813543"/>
        </w:tc>
        <w:tc>
          <w:tcPr>
            <w:tcW w:w="251" w:type="dxa"/>
            <w:gridSpan w:val="4"/>
            <w:tcBorders>
              <w:top w:val="nil"/>
              <w:left w:val="nil"/>
              <w:bottom w:val="nil"/>
              <w:right w:val="nil"/>
            </w:tcBorders>
            <w:noWrap/>
            <w:vAlign w:val="bottom"/>
            <w:hideMark/>
          </w:tcPr>
          <w:p w14:paraId="40CC8AF3" w14:textId="77777777" w:rsidR="00813543" w:rsidRPr="00813543" w:rsidRDefault="00813543" w:rsidP="00813543"/>
        </w:tc>
        <w:tc>
          <w:tcPr>
            <w:tcW w:w="446" w:type="dxa"/>
            <w:gridSpan w:val="4"/>
            <w:tcBorders>
              <w:top w:val="nil"/>
              <w:left w:val="nil"/>
              <w:bottom w:val="nil"/>
              <w:right w:val="nil"/>
            </w:tcBorders>
            <w:noWrap/>
            <w:vAlign w:val="bottom"/>
            <w:hideMark/>
          </w:tcPr>
          <w:p w14:paraId="01FB5051" w14:textId="77777777" w:rsidR="00813543" w:rsidRPr="00813543" w:rsidRDefault="00813543" w:rsidP="00813543"/>
        </w:tc>
        <w:tc>
          <w:tcPr>
            <w:tcW w:w="251" w:type="dxa"/>
            <w:gridSpan w:val="4"/>
            <w:tcBorders>
              <w:top w:val="nil"/>
              <w:left w:val="nil"/>
              <w:bottom w:val="nil"/>
              <w:right w:val="nil"/>
            </w:tcBorders>
            <w:noWrap/>
            <w:vAlign w:val="bottom"/>
            <w:hideMark/>
          </w:tcPr>
          <w:p w14:paraId="2144E435" w14:textId="77777777" w:rsidR="00813543" w:rsidRPr="00813543" w:rsidRDefault="00813543" w:rsidP="00813543"/>
        </w:tc>
        <w:tc>
          <w:tcPr>
            <w:tcW w:w="572" w:type="dxa"/>
            <w:gridSpan w:val="5"/>
            <w:tcBorders>
              <w:top w:val="nil"/>
              <w:left w:val="nil"/>
              <w:bottom w:val="nil"/>
              <w:right w:val="nil"/>
            </w:tcBorders>
            <w:noWrap/>
            <w:vAlign w:val="bottom"/>
            <w:hideMark/>
          </w:tcPr>
          <w:p w14:paraId="6AF3823F" w14:textId="77777777" w:rsidR="00813543" w:rsidRPr="00813543" w:rsidRDefault="00813543" w:rsidP="00813543"/>
        </w:tc>
        <w:tc>
          <w:tcPr>
            <w:tcW w:w="251" w:type="dxa"/>
            <w:gridSpan w:val="3"/>
            <w:tcBorders>
              <w:top w:val="nil"/>
              <w:left w:val="nil"/>
              <w:bottom w:val="nil"/>
              <w:right w:val="nil"/>
            </w:tcBorders>
            <w:noWrap/>
            <w:vAlign w:val="bottom"/>
            <w:hideMark/>
          </w:tcPr>
          <w:p w14:paraId="1AD89630" w14:textId="77777777" w:rsidR="00813543" w:rsidRPr="00813543" w:rsidRDefault="00813543" w:rsidP="00813543"/>
        </w:tc>
        <w:tc>
          <w:tcPr>
            <w:tcW w:w="726" w:type="dxa"/>
            <w:gridSpan w:val="8"/>
            <w:tcBorders>
              <w:top w:val="nil"/>
              <w:left w:val="nil"/>
              <w:bottom w:val="nil"/>
              <w:right w:val="nil"/>
            </w:tcBorders>
            <w:noWrap/>
            <w:vAlign w:val="center"/>
            <w:hideMark/>
          </w:tcPr>
          <w:p w14:paraId="0206671D" w14:textId="77777777" w:rsidR="00813543" w:rsidRPr="00813543" w:rsidRDefault="00813543" w:rsidP="00813543">
            <w:pPr>
              <w:rPr>
                <w:rFonts w:ascii="Arial CE" w:hAnsi="Arial CE" w:cs="Arial CE"/>
                <w:color w:val="969696"/>
              </w:rPr>
            </w:pPr>
            <w:r w:rsidRPr="00813543">
              <w:rPr>
                <w:rFonts w:ascii="Arial CE" w:hAnsi="Arial CE" w:cs="Arial CE"/>
                <w:color w:val="969696"/>
              </w:rPr>
              <w:t>DIČ:</w:t>
            </w:r>
          </w:p>
        </w:tc>
        <w:tc>
          <w:tcPr>
            <w:tcW w:w="349" w:type="dxa"/>
            <w:gridSpan w:val="4"/>
            <w:tcBorders>
              <w:top w:val="nil"/>
              <w:left w:val="nil"/>
              <w:bottom w:val="nil"/>
              <w:right w:val="nil"/>
            </w:tcBorders>
            <w:noWrap/>
            <w:vAlign w:val="bottom"/>
            <w:hideMark/>
          </w:tcPr>
          <w:p w14:paraId="4AAE7570" w14:textId="77777777" w:rsidR="00813543" w:rsidRPr="00813543" w:rsidRDefault="00813543" w:rsidP="00813543">
            <w:pPr>
              <w:rPr>
                <w:rFonts w:ascii="Arial CE" w:hAnsi="Arial CE" w:cs="Arial CE"/>
                <w:color w:val="969696"/>
              </w:rPr>
            </w:pPr>
          </w:p>
        </w:tc>
        <w:tc>
          <w:tcPr>
            <w:tcW w:w="779" w:type="dxa"/>
            <w:gridSpan w:val="9"/>
            <w:tcBorders>
              <w:top w:val="nil"/>
              <w:left w:val="nil"/>
              <w:bottom w:val="nil"/>
              <w:right w:val="nil"/>
            </w:tcBorders>
            <w:noWrap/>
            <w:vAlign w:val="center"/>
            <w:hideMark/>
          </w:tcPr>
          <w:p w14:paraId="21DC227B" w14:textId="77777777" w:rsidR="00813543" w:rsidRPr="00813543" w:rsidRDefault="00813543" w:rsidP="00813543"/>
        </w:tc>
        <w:tc>
          <w:tcPr>
            <w:tcW w:w="455" w:type="dxa"/>
            <w:gridSpan w:val="5"/>
            <w:tcBorders>
              <w:top w:val="nil"/>
              <w:left w:val="nil"/>
              <w:bottom w:val="nil"/>
              <w:right w:val="nil"/>
            </w:tcBorders>
            <w:noWrap/>
            <w:vAlign w:val="bottom"/>
            <w:hideMark/>
          </w:tcPr>
          <w:p w14:paraId="15239C88" w14:textId="77777777" w:rsidR="00813543" w:rsidRPr="00813543" w:rsidRDefault="00813543" w:rsidP="00813543"/>
        </w:tc>
        <w:tc>
          <w:tcPr>
            <w:tcW w:w="446" w:type="dxa"/>
            <w:gridSpan w:val="7"/>
            <w:tcBorders>
              <w:top w:val="nil"/>
              <w:left w:val="nil"/>
              <w:bottom w:val="nil"/>
              <w:right w:val="nil"/>
            </w:tcBorders>
            <w:noWrap/>
            <w:vAlign w:val="bottom"/>
            <w:hideMark/>
          </w:tcPr>
          <w:p w14:paraId="1238CAB3" w14:textId="77777777" w:rsidR="00813543" w:rsidRPr="00813543" w:rsidRDefault="00813543" w:rsidP="00813543"/>
        </w:tc>
      </w:tr>
      <w:tr w:rsidR="00813543" w:rsidRPr="00813543" w14:paraId="5BDF86A3" w14:textId="77777777" w:rsidTr="00813543">
        <w:trPr>
          <w:trHeight w:val="125"/>
        </w:trPr>
        <w:tc>
          <w:tcPr>
            <w:tcW w:w="159" w:type="dxa"/>
            <w:tcBorders>
              <w:top w:val="nil"/>
              <w:left w:val="single" w:sz="4" w:space="0" w:color="000000"/>
              <w:bottom w:val="nil"/>
              <w:right w:val="nil"/>
            </w:tcBorders>
            <w:noWrap/>
            <w:vAlign w:val="bottom"/>
            <w:hideMark/>
          </w:tcPr>
          <w:p w14:paraId="4B7107F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4A4C9A94"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77D2EA8A" w14:textId="77777777" w:rsidR="00813543" w:rsidRPr="00813543" w:rsidRDefault="00813543" w:rsidP="00813543"/>
        </w:tc>
        <w:tc>
          <w:tcPr>
            <w:tcW w:w="196" w:type="dxa"/>
            <w:gridSpan w:val="3"/>
            <w:tcBorders>
              <w:top w:val="nil"/>
              <w:left w:val="nil"/>
              <w:bottom w:val="nil"/>
              <w:right w:val="nil"/>
            </w:tcBorders>
            <w:noWrap/>
            <w:vAlign w:val="bottom"/>
            <w:hideMark/>
          </w:tcPr>
          <w:p w14:paraId="717CBAF9" w14:textId="77777777" w:rsidR="00813543" w:rsidRPr="00813543" w:rsidRDefault="00813543" w:rsidP="00813543"/>
        </w:tc>
        <w:tc>
          <w:tcPr>
            <w:tcW w:w="240" w:type="dxa"/>
            <w:gridSpan w:val="2"/>
            <w:tcBorders>
              <w:top w:val="nil"/>
              <w:left w:val="nil"/>
              <w:bottom w:val="nil"/>
              <w:right w:val="nil"/>
            </w:tcBorders>
            <w:noWrap/>
            <w:vAlign w:val="bottom"/>
            <w:hideMark/>
          </w:tcPr>
          <w:p w14:paraId="591DD2A0" w14:textId="77777777" w:rsidR="00813543" w:rsidRPr="00813543" w:rsidRDefault="00813543" w:rsidP="00813543"/>
        </w:tc>
        <w:tc>
          <w:tcPr>
            <w:tcW w:w="161" w:type="dxa"/>
            <w:gridSpan w:val="2"/>
            <w:tcBorders>
              <w:top w:val="nil"/>
              <w:left w:val="nil"/>
              <w:bottom w:val="nil"/>
              <w:right w:val="nil"/>
            </w:tcBorders>
            <w:noWrap/>
            <w:vAlign w:val="bottom"/>
            <w:hideMark/>
          </w:tcPr>
          <w:p w14:paraId="68261AD1" w14:textId="77777777" w:rsidR="00813543" w:rsidRPr="00813543" w:rsidRDefault="00813543" w:rsidP="00813543"/>
        </w:tc>
        <w:tc>
          <w:tcPr>
            <w:tcW w:w="161" w:type="dxa"/>
            <w:gridSpan w:val="3"/>
            <w:tcBorders>
              <w:top w:val="nil"/>
              <w:left w:val="nil"/>
              <w:bottom w:val="nil"/>
              <w:right w:val="nil"/>
            </w:tcBorders>
            <w:noWrap/>
            <w:vAlign w:val="bottom"/>
            <w:hideMark/>
          </w:tcPr>
          <w:p w14:paraId="18DFA3D6" w14:textId="77777777" w:rsidR="00813543" w:rsidRPr="00813543" w:rsidRDefault="00813543" w:rsidP="00813543"/>
        </w:tc>
        <w:tc>
          <w:tcPr>
            <w:tcW w:w="154" w:type="dxa"/>
            <w:gridSpan w:val="2"/>
            <w:tcBorders>
              <w:top w:val="nil"/>
              <w:left w:val="nil"/>
              <w:bottom w:val="nil"/>
              <w:right w:val="nil"/>
            </w:tcBorders>
            <w:noWrap/>
            <w:vAlign w:val="bottom"/>
            <w:hideMark/>
          </w:tcPr>
          <w:p w14:paraId="569D0F66" w14:textId="77777777" w:rsidR="00813543" w:rsidRPr="00813543" w:rsidRDefault="00813543" w:rsidP="00813543"/>
        </w:tc>
        <w:tc>
          <w:tcPr>
            <w:tcW w:w="154" w:type="dxa"/>
            <w:gridSpan w:val="2"/>
            <w:tcBorders>
              <w:top w:val="nil"/>
              <w:left w:val="nil"/>
              <w:bottom w:val="nil"/>
              <w:right w:val="nil"/>
            </w:tcBorders>
            <w:noWrap/>
            <w:vAlign w:val="bottom"/>
            <w:hideMark/>
          </w:tcPr>
          <w:p w14:paraId="6264A0E8" w14:textId="77777777" w:rsidR="00813543" w:rsidRPr="00813543" w:rsidRDefault="00813543" w:rsidP="00813543"/>
        </w:tc>
        <w:tc>
          <w:tcPr>
            <w:tcW w:w="187" w:type="dxa"/>
            <w:gridSpan w:val="2"/>
            <w:tcBorders>
              <w:top w:val="nil"/>
              <w:left w:val="nil"/>
              <w:bottom w:val="nil"/>
              <w:right w:val="nil"/>
            </w:tcBorders>
            <w:noWrap/>
            <w:vAlign w:val="bottom"/>
            <w:hideMark/>
          </w:tcPr>
          <w:p w14:paraId="497DD0DA" w14:textId="77777777" w:rsidR="00813543" w:rsidRPr="00813543" w:rsidRDefault="00813543" w:rsidP="00813543"/>
        </w:tc>
        <w:tc>
          <w:tcPr>
            <w:tcW w:w="222" w:type="dxa"/>
            <w:gridSpan w:val="2"/>
            <w:tcBorders>
              <w:top w:val="nil"/>
              <w:left w:val="nil"/>
              <w:bottom w:val="nil"/>
              <w:right w:val="nil"/>
            </w:tcBorders>
            <w:noWrap/>
            <w:vAlign w:val="bottom"/>
            <w:hideMark/>
          </w:tcPr>
          <w:p w14:paraId="7AC21C99" w14:textId="77777777" w:rsidR="00813543" w:rsidRPr="00813543" w:rsidRDefault="00813543" w:rsidP="00813543"/>
        </w:tc>
        <w:tc>
          <w:tcPr>
            <w:tcW w:w="222" w:type="dxa"/>
            <w:gridSpan w:val="2"/>
            <w:tcBorders>
              <w:top w:val="nil"/>
              <w:left w:val="nil"/>
              <w:bottom w:val="nil"/>
              <w:right w:val="nil"/>
            </w:tcBorders>
            <w:noWrap/>
            <w:vAlign w:val="bottom"/>
            <w:hideMark/>
          </w:tcPr>
          <w:p w14:paraId="03D01EE2" w14:textId="77777777" w:rsidR="00813543" w:rsidRPr="00813543" w:rsidRDefault="00813543" w:rsidP="00813543"/>
        </w:tc>
        <w:tc>
          <w:tcPr>
            <w:tcW w:w="155" w:type="dxa"/>
            <w:gridSpan w:val="2"/>
            <w:tcBorders>
              <w:top w:val="nil"/>
              <w:left w:val="nil"/>
              <w:bottom w:val="nil"/>
              <w:right w:val="nil"/>
            </w:tcBorders>
            <w:noWrap/>
            <w:vAlign w:val="bottom"/>
            <w:hideMark/>
          </w:tcPr>
          <w:p w14:paraId="623D7CF8" w14:textId="77777777" w:rsidR="00813543" w:rsidRPr="00813543" w:rsidRDefault="00813543" w:rsidP="00813543"/>
        </w:tc>
        <w:tc>
          <w:tcPr>
            <w:tcW w:w="154" w:type="dxa"/>
            <w:gridSpan w:val="2"/>
            <w:tcBorders>
              <w:top w:val="nil"/>
              <w:left w:val="nil"/>
              <w:bottom w:val="nil"/>
              <w:right w:val="nil"/>
            </w:tcBorders>
            <w:noWrap/>
            <w:vAlign w:val="bottom"/>
            <w:hideMark/>
          </w:tcPr>
          <w:p w14:paraId="6BF03120" w14:textId="77777777" w:rsidR="00813543" w:rsidRPr="00813543" w:rsidRDefault="00813543" w:rsidP="00813543"/>
        </w:tc>
        <w:tc>
          <w:tcPr>
            <w:tcW w:w="154" w:type="dxa"/>
            <w:gridSpan w:val="3"/>
            <w:tcBorders>
              <w:top w:val="nil"/>
              <w:left w:val="nil"/>
              <w:bottom w:val="nil"/>
              <w:right w:val="nil"/>
            </w:tcBorders>
            <w:noWrap/>
            <w:vAlign w:val="bottom"/>
            <w:hideMark/>
          </w:tcPr>
          <w:p w14:paraId="78997C34" w14:textId="77777777" w:rsidR="00813543" w:rsidRPr="00813543" w:rsidRDefault="00813543" w:rsidP="00813543"/>
        </w:tc>
        <w:tc>
          <w:tcPr>
            <w:tcW w:w="154" w:type="dxa"/>
            <w:gridSpan w:val="2"/>
            <w:tcBorders>
              <w:top w:val="nil"/>
              <w:left w:val="nil"/>
              <w:bottom w:val="nil"/>
              <w:right w:val="nil"/>
            </w:tcBorders>
            <w:noWrap/>
            <w:vAlign w:val="bottom"/>
            <w:hideMark/>
          </w:tcPr>
          <w:p w14:paraId="333EC02A" w14:textId="77777777" w:rsidR="00813543" w:rsidRPr="00813543" w:rsidRDefault="00813543" w:rsidP="00813543"/>
        </w:tc>
        <w:tc>
          <w:tcPr>
            <w:tcW w:w="154" w:type="dxa"/>
            <w:gridSpan w:val="2"/>
            <w:tcBorders>
              <w:top w:val="nil"/>
              <w:left w:val="nil"/>
              <w:bottom w:val="nil"/>
              <w:right w:val="nil"/>
            </w:tcBorders>
            <w:noWrap/>
            <w:vAlign w:val="bottom"/>
            <w:hideMark/>
          </w:tcPr>
          <w:p w14:paraId="095EED0B" w14:textId="77777777" w:rsidR="00813543" w:rsidRPr="00813543" w:rsidRDefault="00813543" w:rsidP="00813543"/>
        </w:tc>
        <w:tc>
          <w:tcPr>
            <w:tcW w:w="154" w:type="dxa"/>
            <w:gridSpan w:val="2"/>
            <w:tcBorders>
              <w:top w:val="nil"/>
              <w:left w:val="nil"/>
              <w:bottom w:val="nil"/>
              <w:right w:val="nil"/>
            </w:tcBorders>
            <w:noWrap/>
            <w:vAlign w:val="bottom"/>
            <w:hideMark/>
          </w:tcPr>
          <w:p w14:paraId="19B8740C" w14:textId="77777777" w:rsidR="00813543" w:rsidRPr="00813543" w:rsidRDefault="00813543" w:rsidP="00813543"/>
        </w:tc>
        <w:tc>
          <w:tcPr>
            <w:tcW w:w="181" w:type="dxa"/>
            <w:gridSpan w:val="2"/>
            <w:tcBorders>
              <w:top w:val="nil"/>
              <w:left w:val="nil"/>
              <w:bottom w:val="nil"/>
              <w:right w:val="nil"/>
            </w:tcBorders>
            <w:noWrap/>
            <w:vAlign w:val="bottom"/>
            <w:hideMark/>
          </w:tcPr>
          <w:p w14:paraId="5448BAEA" w14:textId="77777777" w:rsidR="00813543" w:rsidRPr="00813543" w:rsidRDefault="00813543" w:rsidP="00813543"/>
        </w:tc>
        <w:tc>
          <w:tcPr>
            <w:tcW w:w="154" w:type="dxa"/>
            <w:gridSpan w:val="2"/>
            <w:tcBorders>
              <w:top w:val="nil"/>
              <w:left w:val="nil"/>
              <w:bottom w:val="nil"/>
              <w:right w:val="nil"/>
            </w:tcBorders>
            <w:noWrap/>
            <w:vAlign w:val="bottom"/>
            <w:hideMark/>
          </w:tcPr>
          <w:p w14:paraId="05377296" w14:textId="77777777" w:rsidR="00813543" w:rsidRPr="00813543" w:rsidRDefault="00813543" w:rsidP="00813543"/>
        </w:tc>
        <w:tc>
          <w:tcPr>
            <w:tcW w:w="154" w:type="dxa"/>
            <w:gridSpan w:val="2"/>
            <w:tcBorders>
              <w:top w:val="nil"/>
              <w:left w:val="nil"/>
              <w:bottom w:val="nil"/>
              <w:right w:val="nil"/>
            </w:tcBorders>
            <w:noWrap/>
            <w:vAlign w:val="bottom"/>
            <w:hideMark/>
          </w:tcPr>
          <w:p w14:paraId="3B339439" w14:textId="77777777" w:rsidR="00813543" w:rsidRPr="00813543" w:rsidRDefault="00813543" w:rsidP="00813543"/>
        </w:tc>
        <w:tc>
          <w:tcPr>
            <w:tcW w:w="154" w:type="dxa"/>
            <w:gridSpan w:val="2"/>
            <w:tcBorders>
              <w:top w:val="nil"/>
              <w:left w:val="nil"/>
              <w:bottom w:val="nil"/>
              <w:right w:val="nil"/>
            </w:tcBorders>
            <w:noWrap/>
            <w:vAlign w:val="bottom"/>
            <w:hideMark/>
          </w:tcPr>
          <w:p w14:paraId="44CA1D3B" w14:textId="77777777" w:rsidR="00813543" w:rsidRPr="00813543" w:rsidRDefault="00813543" w:rsidP="00813543"/>
        </w:tc>
        <w:tc>
          <w:tcPr>
            <w:tcW w:w="251" w:type="dxa"/>
            <w:gridSpan w:val="3"/>
            <w:tcBorders>
              <w:top w:val="nil"/>
              <w:left w:val="nil"/>
              <w:bottom w:val="nil"/>
              <w:right w:val="nil"/>
            </w:tcBorders>
            <w:noWrap/>
            <w:vAlign w:val="bottom"/>
            <w:hideMark/>
          </w:tcPr>
          <w:p w14:paraId="18D04810" w14:textId="77777777" w:rsidR="00813543" w:rsidRPr="00813543" w:rsidRDefault="00813543" w:rsidP="00813543"/>
        </w:tc>
        <w:tc>
          <w:tcPr>
            <w:tcW w:w="251" w:type="dxa"/>
            <w:gridSpan w:val="2"/>
            <w:tcBorders>
              <w:top w:val="nil"/>
              <w:left w:val="nil"/>
              <w:bottom w:val="nil"/>
              <w:right w:val="nil"/>
            </w:tcBorders>
            <w:noWrap/>
            <w:vAlign w:val="bottom"/>
            <w:hideMark/>
          </w:tcPr>
          <w:p w14:paraId="0969494F" w14:textId="77777777" w:rsidR="00813543" w:rsidRPr="00813543" w:rsidRDefault="00813543" w:rsidP="00813543"/>
        </w:tc>
        <w:tc>
          <w:tcPr>
            <w:tcW w:w="251" w:type="dxa"/>
            <w:gridSpan w:val="3"/>
            <w:tcBorders>
              <w:top w:val="nil"/>
              <w:left w:val="nil"/>
              <w:bottom w:val="nil"/>
              <w:right w:val="nil"/>
            </w:tcBorders>
            <w:noWrap/>
            <w:vAlign w:val="bottom"/>
            <w:hideMark/>
          </w:tcPr>
          <w:p w14:paraId="272E17B8" w14:textId="77777777" w:rsidR="00813543" w:rsidRPr="00813543" w:rsidRDefault="00813543" w:rsidP="00813543"/>
        </w:tc>
        <w:tc>
          <w:tcPr>
            <w:tcW w:w="251" w:type="dxa"/>
            <w:gridSpan w:val="2"/>
            <w:tcBorders>
              <w:top w:val="nil"/>
              <w:left w:val="nil"/>
              <w:bottom w:val="nil"/>
              <w:right w:val="nil"/>
            </w:tcBorders>
            <w:noWrap/>
            <w:vAlign w:val="bottom"/>
            <w:hideMark/>
          </w:tcPr>
          <w:p w14:paraId="2E50B447" w14:textId="77777777" w:rsidR="00813543" w:rsidRPr="00813543" w:rsidRDefault="00813543" w:rsidP="00813543"/>
        </w:tc>
        <w:tc>
          <w:tcPr>
            <w:tcW w:w="251" w:type="dxa"/>
            <w:gridSpan w:val="2"/>
            <w:tcBorders>
              <w:top w:val="nil"/>
              <w:left w:val="nil"/>
              <w:bottom w:val="nil"/>
              <w:right w:val="nil"/>
            </w:tcBorders>
            <w:noWrap/>
            <w:vAlign w:val="bottom"/>
            <w:hideMark/>
          </w:tcPr>
          <w:p w14:paraId="6920D7BD" w14:textId="77777777" w:rsidR="00813543" w:rsidRPr="00813543" w:rsidRDefault="00813543" w:rsidP="00813543"/>
        </w:tc>
        <w:tc>
          <w:tcPr>
            <w:tcW w:w="251" w:type="dxa"/>
            <w:gridSpan w:val="3"/>
            <w:tcBorders>
              <w:top w:val="nil"/>
              <w:left w:val="nil"/>
              <w:bottom w:val="nil"/>
              <w:right w:val="nil"/>
            </w:tcBorders>
            <w:noWrap/>
            <w:vAlign w:val="bottom"/>
            <w:hideMark/>
          </w:tcPr>
          <w:p w14:paraId="2C016699" w14:textId="77777777" w:rsidR="00813543" w:rsidRPr="00813543" w:rsidRDefault="00813543" w:rsidP="00813543"/>
        </w:tc>
        <w:tc>
          <w:tcPr>
            <w:tcW w:w="251" w:type="dxa"/>
            <w:gridSpan w:val="2"/>
            <w:tcBorders>
              <w:top w:val="nil"/>
              <w:left w:val="nil"/>
              <w:bottom w:val="nil"/>
              <w:right w:val="nil"/>
            </w:tcBorders>
            <w:noWrap/>
            <w:vAlign w:val="bottom"/>
            <w:hideMark/>
          </w:tcPr>
          <w:p w14:paraId="4CC9B580" w14:textId="77777777" w:rsidR="00813543" w:rsidRPr="00813543" w:rsidRDefault="00813543" w:rsidP="00813543"/>
        </w:tc>
        <w:tc>
          <w:tcPr>
            <w:tcW w:w="251" w:type="dxa"/>
            <w:gridSpan w:val="3"/>
            <w:tcBorders>
              <w:top w:val="nil"/>
              <w:left w:val="nil"/>
              <w:bottom w:val="nil"/>
              <w:right w:val="nil"/>
            </w:tcBorders>
            <w:noWrap/>
            <w:vAlign w:val="bottom"/>
            <w:hideMark/>
          </w:tcPr>
          <w:p w14:paraId="7144D8FF" w14:textId="77777777" w:rsidR="00813543" w:rsidRPr="00813543" w:rsidRDefault="00813543" w:rsidP="00813543"/>
        </w:tc>
        <w:tc>
          <w:tcPr>
            <w:tcW w:w="251" w:type="dxa"/>
            <w:gridSpan w:val="4"/>
            <w:tcBorders>
              <w:top w:val="nil"/>
              <w:left w:val="nil"/>
              <w:bottom w:val="nil"/>
              <w:right w:val="nil"/>
            </w:tcBorders>
            <w:noWrap/>
            <w:vAlign w:val="bottom"/>
            <w:hideMark/>
          </w:tcPr>
          <w:p w14:paraId="7945A53F" w14:textId="77777777" w:rsidR="00813543" w:rsidRPr="00813543" w:rsidRDefault="00813543" w:rsidP="00813543"/>
        </w:tc>
        <w:tc>
          <w:tcPr>
            <w:tcW w:w="446" w:type="dxa"/>
            <w:gridSpan w:val="4"/>
            <w:tcBorders>
              <w:top w:val="nil"/>
              <w:left w:val="nil"/>
              <w:bottom w:val="nil"/>
              <w:right w:val="nil"/>
            </w:tcBorders>
            <w:noWrap/>
            <w:vAlign w:val="bottom"/>
            <w:hideMark/>
          </w:tcPr>
          <w:p w14:paraId="7FE15067" w14:textId="77777777" w:rsidR="00813543" w:rsidRPr="00813543" w:rsidRDefault="00813543" w:rsidP="00813543"/>
        </w:tc>
        <w:tc>
          <w:tcPr>
            <w:tcW w:w="251" w:type="dxa"/>
            <w:gridSpan w:val="4"/>
            <w:tcBorders>
              <w:top w:val="nil"/>
              <w:left w:val="nil"/>
              <w:bottom w:val="nil"/>
              <w:right w:val="nil"/>
            </w:tcBorders>
            <w:noWrap/>
            <w:vAlign w:val="bottom"/>
            <w:hideMark/>
          </w:tcPr>
          <w:p w14:paraId="01D67CA1" w14:textId="77777777" w:rsidR="00813543" w:rsidRPr="00813543" w:rsidRDefault="00813543" w:rsidP="00813543"/>
        </w:tc>
        <w:tc>
          <w:tcPr>
            <w:tcW w:w="572" w:type="dxa"/>
            <w:gridSpan w:val="5"/>
            <w:tcBorders>
              <w:top w:val="nil"/>
              <w:left w:val="nil"/>
              <w:bottom w:val="nil"/>
              <w:right w:val="nil"/>
            </w:tcBorders>
            <w:noWrap/>
            <w:vAlign w:val="bottom"/>
            <w:hideMark/>
          </w:tcPr>
          <w:p w14:paraId="1C77CDAF" w14:textId="77777777" w:rsidR="00813543" w:rsidRPr="00813543" w:rsidRDefault="00813543" w:rsidP="00813543"/>
        </w:tc>
        <w:tc>
          <w:tcPr>
            <w:tcW w:w="251" w:type="dxa"/>
            <w:gridSpan w:val="3"/>
            <w:tcBorders>
              <w:top w:val="nil"/>
              <w:left w:val="nil"/>
              <w:bottom w:val="nil"/>
              <w:right w:val="nil"/>
            </w:tcBorders>
            <w:noWrap/>
            <w:vAlign w:val="bottom"/>
            <w:hideMark/>
          </w:tcPr>
          <w:p w14:paraId="3B1A77F6" w14:textId="77777777" w:rsidR="00813543" w:rsidRPr="00813543" w:rsidRDefault="00813543" w:rsidP="00813543"/>
        </w:tc>
        <w:tc>
          <w:tcPr>
            <w:tcW w:w="412" w:type="dxa"/>
            <w:gridSpan w:val="5"/>
            <w:tcBorders>
              <w:top w:val="nil"/>
              <w:left w:val="nil"/>
              <w:bottom w:val="nil"/>
              <w:right w:val="nil"/>
            </w:tcBorders>
            <w:noWrap/>
            <w:vAlign w:val="bottom"/>
            <w:hideMark/>
          </w:tcPr>
          <w:p w14:paraId="0178EA7E" w14:textId="77777777" w:rsidR="00813543" w:rsidRPr="00813543" w:rsidRDefault="00813543" w:rsidP="00813543"/>
        </w:tc>
        <w:tc>
          <w:tcPr>
            <w:tcW w:w="314" w:type="dxa"/>
            <w:gridSpan w:val="3"/>
            <w:tcBorders>
              <w:top w:val="nil"/>
              <w:left w:val="nil"/>
              <w:bottom w:val="nil"/>
              <w:right w:val="nil"/>
            </w:tcBorders>
            <w:noWrap/>
            <w:vAlign w:val="bottom"/>
            <w:hideMark/>
          </w:tcPr>
          <w:p w14:paraId="16C89A40" w14:textId="77777777" w:rsidR="00813543" w:rsidRPr="00813543" w:rsidRDefault="00813543" w:rsidP="00813543"/>
        </w:tc>
        <w:tc>
          <w:tcPr>
            <w:tcW w:w="349" w:type="dxa"/>
            <w:gridSpan w:val="4"/>
            <w:tcBorders>
              <w:top w:val="nil"/>
              <w:left w:val="nil"/>
              <w:bottom w:val="nil"/>
              <w:right w:val="nil"/>
            </w:tcBorders>
            <w:noWrap/>
            <w:vAlign w:val="bottom"/>
            <w:hideMark/>
          </w:tcPr>
          <w:p w14:paraId="28D23EC0" w14:textId="77777777" w:rsidR="00813543" w:rsidRPr="00813543" w:rsidRDefault="00813543" w:rsidP="00813543"/>
        </w:tc>
        <w:tc>
          <w:tcPr>
            <w:tcW w:w="779" w:type="dxa"/>
            <w:gridSpan w:val="9"/>
            <w:tcBorders>
              <w:top w:val="nil"/>
              <w:left w:val="nil"/>
              <w:bottom w:val="nil"/>
              <w:right w:val="nil"/>
            </w:tcBorders>
            <w:noWrap/>
            <w:vAlign w:val="bottom"/>
            <w:hideMark/>
          </w:tcPr>
          <w:p w14:paraId="24BE2541" w14:textId="77777777" w:rsidR="00813543" w:rsidRPr="00813543" w:rsidRDefault="00813543" w:rsidP="00813543"/>
        </w:tc>
        <w:tc>
          <w:tcPr>
            <w:tcW w:w="455" w:type="dxa"/>
            <w:gridSpan w:val="5"/>
            <w:tcBorders>
              <w:top w:val="nil"/>
              <w:left w:val="nil"/>
              <w:bottom w:val="nil"/>
              <w:right w:val="nil"/>
            </w:tcBorders>
            <w:noWrap/>
            <w:vAlign w:val="bottom"/>
            <w:hideMark/>
          </w:tcPr>
          <w:p w14:paraId="2DA7F41C" w14:textId="77777777" w:rsidR="00813543" w:rsidRPr="00813543" w:rsidRDefault="00813543" w:rsidP="00813543"/>
        </w:tc>
        <w:tc>
          <w:tcPr>
            <w:tcW w:w="446" w:type="dxa"/>
            <w:gridSpan w:val="7"/>
            <w:tcBorders>
              <w:top w:val="nil"/>
              <w:left w:val="nil"/>
              <w:bottom w:val="nil"/>
              <w:right w:val="nil"/>
            </w:tcBorders>
            <w:noWrap/>
            <w:vAlign w:val="bottom"/>
            <w:hideMark/>
          </w:tcPr>
          <w:p w14:paraId="1F4CAEED" w14:textId="77777777" w:rsidR="00813543" w:rsidRPr="00813543" w:rsidRDefault="00813543" w:rsidP="00813543"/>
        </w:tc>
      </w:tr>
      <w:tr w:rsidR="00813543" w:rsidRPr="00813543" w14:paraId="49875A9A" w14:textId="77777777" w:rsidTr="00813543">
        <w:trPr>
          <w:trHeight w:val="216"/>
        </w:trPr>
        <w:tc>
          <w:tcPr>
            <w:tcW w:w="159" w:type="dxa"/>
            <w:tcBorders>
              <w:top w:val="nil"/>
              <w:left w:val="single" w:sz="4" w:space="0" w:color="000000"/>
              <w:bottom w:val="nil"/>
              <w:right w:val="nil"/>
            </w:tcBorders>
            <w:noWrap/>
            <w:vAlign w:val="bottom"/>
            <w:hideMark/>
          </w:tcPr>
          <w:p w14:paraId="293CF6D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22D578C2" w14:textId="77777777" w:rsidR="00813543" w:rsidRPr="00813543" w:rsidRDefault="00813543" w:rsidP="00813543">
            <w:pPr>
              <w:rPr>
                <w:rFonts w:ascii="Arial CE" w:hAnsi="Arial CE" w:cs="Arial CE"/>
                <w:sz w:val="16"/>
                <w:szCs w:val="16"/>
              </w:rPr>
            </w:pPr>
          </w:p>
        </w:tc>
        <w:tc>
          <w:tcPr>
            <w:tcW w:w="657" w:type="dxa"/>
            <w:gridSpan w:val="7"/>
            <w:tcBorders>
              <w:top w:val="nil"/>
              <w:left w:val="nil"/>
              <w:bottom w:val="nil"/>
              <w:right w:val="nil"/>
            </w:tcBorders>
            <w:noWrap/>
            <w:vAlign w:val="center"/>
            <w:hideMark/>
          </w:tcPr>
          <w:p w14:paraId="7286733B" w14:textId="77777777" w:rsidR="00813543" w:rsidRPr="00813543" w:rsidRDefault="00813543" w:rsidP="00813543">
            <w:pPr>
              <w:rPr>
                <w:rFonts w:ascii="Arial CE" w:hAnsi="Arial CE" w:cs="Arial CE"/>
                <w:color w:val="969696"/>
              </w:rPr>
            </w:pPr>
            <w:r w:rsidRPr="00813543">
              <w:rPr>
                <w:rFonts w:ascii="Arial CE" w:hAnsi="Arial CE" w:cs="Arial CE"/>
                <w:color w:val="969696"/>
              </w:rPr>
              <w:t>Poznámka:</w:t>
            </w:r>
          </w:p>
        </w:tc>
        <w:tc>
          <w:tcPr>
            <w:tcW w:w="161" w:type="dxa"/>
            <w:gridSpan w:val="2"/>
            <w:tcBorders>
              <w:top w:val="nil"/>
              <w:left w:val="nil"/>
              <w:bottom w:val="nil"/>
              <w:right w:val="nil"/>
            </w:tcBorders>
            <w:noWrap/>
            <w:vAlign w:val="bottom"/>
            <w:hideMark/>
          </w:tcPr>
          <w:p w14:paraId="2AFF8696" w14:textId="77777777" w:rsidR="00813543" w:rsidRPr="00813543" w:rsidRDefault="00813543" w:rsidP="00813543">
            <w:pPr>
              <w:rPr>
                <w:rFonts w:ascii="Arial CE" w:hAnsi="Arial CE" w:cs="Arial CE"/>
                <w:color w:val="969696"/>
              </w:rPr>
            </w:pPr>
          </w:p>
        </w:tc>
        <w:tc>
          <w:tcPr>
            <w:tcW w:w="161" w:type="dxa"/>
            <w:gridSpan w:val="3"/>
            <w:tcBorders>
              <w:top w:val="nil"/>
              <w:left w:val="nil"/>
              <w:bottom w:val="nil"/>
              <w:right w:val="nil"/>
            </w:tcBorders>
            <w:noWrap/>
            <w:vAlign w:val="bottom"/>
            <w:hideMark/>
          </w:tcPr>
          <w:p w14:paraId="27DAEE8D" w14:textId="77777777" w:rsidR="00813543" w:rsidRPr="00813543" w:rsidRDefault="00813543" w:rsidP="00813543"/>
        </w:tc>
        <w:tc>
          <w:tcPr>
            <w:tcW w:w="154" w:type="dxa"/>
            <w:gridSpan w:val="2"/>
            <w:tcBorders>
              <w:top w:val="nil"/>
              <w:left w:val="nil"/>
              <w:bottom w:val="nil"/>
              <w:right w:val="nil"/>
            </w:tcBorders>
            <w:noWrap/>
            <w:vAlign w:val="bottom"/>
            <w:hideMark/>
          </w:tcPr>
          <w:p w14:paraId="14FE6AB2" w14:textId="77777777" w:rsidR="00813543" w:rsidRPr="00813543" w:rsidRDefault="00813543" w:rsidP="00813543"/>
        </w:tc>
        <w:tc>
          <w:tcPr>
            <w:tcW w:w="154" w:type="dxa"/>
            <w:gridSpan w:val="2"/>
            <w:tcBorders>
              <w:top w:val="nil"/>
              <w:left w:val="nil"/>
              <w:bottom w:val="nil"/>
              <w:right w:val="nil"/>
            </w:tcBorders>
            <w:noWrap/>
            <w:vAlign w:val="bottom"/>
            <w:hideMark/>
          </w:tcPr>
          <w:p w14:paraId="7F4FEF79" w14:textId="77777777" w:rsidR="00813543" w:rsidRPr="00813543" w:rsidRDefault="00813543" w:rsidP="00813543"/>
        </w:tc>
        <w:tc>
          <w:tcPr>
            <w:tcW w:w="187" w:type="dxa"/>
            <w:gridSpan w:val="2"/>
            <w:tcBorders>
              <w:top w:val="nil"/>
              <w:left w:val="nil"/>
              <w:bottom w:val="nil"/>
              <w:right w:val="nil"/>
            </w:tcBorders>
            <w:noWrap/>
            <w:vAlign w:val="bottom"/>
            <w:hideMark/>
          </w:tcPr>
          <w:p w14:paraId="38A2F9BB" w14:textId="77777777" w:rsidR="00813543" w:rsidRPr="00813543" w:rsidRDefault="00813543" w:rsidP="00813543"/>
        </w:tc>
        <w:tc>
          <w:tcPr>
            <w:tcW w:w="222" w:type="dxa"/>
            <w:gridSpan w:val="2"/>
            <w:tcBorders>
              <w:top w:val="nil"/>
              <w:left w:val="nil"/>
              <w:bottom w:val="nil"/>
              <w:right w:val="nil"/>
            </w:tcBorders>
            <w:noWrap/>
            <w:vAlign w:val="bottom"/>
            <w:hideMark/>
          </w:tcPr>
          <w:p w14:paraId="5F534FAD" w14:textId="77777777" w:rsidR="00813543" w:rsidRPr="00813543" w:rsidRDefault="00813543" w:rsidP="00813543"/>
        </w:tc>
        <w:tc>
          <w:tcPr>
            <w:tcW w:w="222" w:type="dxa"/>
            <w:gridSpan w:val="2"/>
            <w:tcBorders>
              <w:top w:val="nil"/>
              <w:left w:val="nil"/>
              <w:bottom w:val="nil"/>
              <w:right w:val="nil"/>
            </w:tcBorders>
            <w:noWrap/>
            <w:vAlign w:val="bottom"/>
            <w:hideMark/>
          </w:tcPr>
          <w:p w14:paraId="1A248A66" w14:textId="77777777" w:rsidR="00813543" w:rsidRPr="00813543" w:rsidRDefault="00813543" w:rsidP="00813543"/>
        </w:tc>
        <w:tc>
          <w:tcPr>
            <w:tcW w:w="155" w:type="dxa"/>
            <w:gridSpan w:val="2"/>
            <w:tcBorders>
              <w:top w:val="nil"/>
              <w:left w:val="nil"/>
              <w:bottom w:val="nil"/>
              <w:right w:val="nil"/>
            </w:tcBorders>
            <w:noWrap/>
            <w:vAlign w:val="bottom"/>
            <w:hideMark/>
          </w:tcPr>
          <w:p w14:paraId="06DE29C6" w14:textId="77777777" w:rsidR="00813543" w:rsidRPr="00813543" w:rsidRDefault="00813543" w:rsidP="00813543"/>
        </w:tc>
        <w:tc>
          <w:tcPr>
            <w:tcW w:w="154" w:type="dxa"/>
            <w:gridSpan w:val="2"/>
            <w:tcBorders>
              <w:top w:val="nil"/>
              <w:left w:val="nil"/>
              <w:bottom w:val="nil"/>
              <w:right w:val="nil"/>
            </w:tcBorders>
            <w:noWrap/>
            <w:vAlign w:val="bottom"/>
            <w:hideMark/>
          </w:tcPr>
          <w:p w14:paraId="13F545AF" w14:textId="77777777" w:rsidR="00813543" w:rsidRPr="00813543" w:rsidRDefault="00813543" w:rsidP="00813543"/>
        </w:tc>
        <w:tc>
          <w:tcPr>
            <w:tcW w:w="154" w:type="dxa"/>
            <w:gridSpan w:val="3"/>
            <w:tcBorders>
              <w:top w:val="nil"/>
              <w:left w:val="nil"/>
              <w:bottom w:val="nil"/>
              <w:right w:val="nil"/>
            </w:tcBorders>
            <w:noWrap/>
            <w:vAlign w:val="bottom"/>
            <w:hideMark/>
          </w:tcPr>
          <w:p w14:paraId="437EF941" w14:textId="77777777" w:rsidR="00813543" w:rsidRPr="00813543" w:rsidRDefault="00813543" w:rsidP="00813543"/>
        </w:tc>
        <w:tc>
          <w:tcPr>
            <w:tcW w:w="154" w:type="dxa"/>
            <w:gridSpan w:val="2"/>
            <w:tcBorders>
              <w:top w:val="nil"/>
              <w:left w:val="nil"/>
              <w:bottom w:val="nil"/>
              <w:right w:val="nil"/>
            </w:tcBorders>
            <w:noWrap/>
            <w:vAlign w:val="bottom"/>
            <w:hideMark/>
          </w:tcPr>
          <w:p w14:paraId="792D12AB" w14:textId="77777777" w:rsidR="00813543" w:rsidRPr="00813543" w:rsidRDefault="00813543" w:rsidP="00813543"/>
        </w:tc>
        <w:tc>
          <w:tcPr>
            <w:tcW w:w="154" w:type="dxa"/>
            <w:gridSpan w:val="2"/>
            <w:tcBorders>
              <w:top w:val="nil"/>
              <w:left w:val="nil"/>
              <w:bottom w:val="nil"/>
              <w:right w:val="nil"/>
            </w:tcBorders>
            <w:noWrap/>
            <w:vAlign w:val="bottom"/>
            <w:hideMark/>
          </w:tcPr>
          <w:p w14:paraId="51322514" w14:textId="77777777" w:rsidR="00813543" w:rsidRPr="00813543" w:rsidRDefault="00813543" w:rsidP="00813543"/>
        </w:tc>
        <w:tc>
          <w:tcPr>
            <w:tcW w:w="154" w:type="dxa"/>
            <w:gridSpan w:val="2"/>
            <w:tcBorders>
              <w:top w:val="nil"/>
              <w:left w:val="nil"/>
              <w:bottom w:val="nil"/>
              <w:right w:val="nil"/>
            </w:tcBorders>
            <w:noWrap/>
            <w:vAlign w:val="bottom"/>
            <w:hideMark/>
          </w:tcPr>
          <w:p w14:paraId="0BC54CF5" w14:textId="77777777" w:rsidR="00813543" w:rsidRPr="00813543" w:rsidRDefault="00813543" w:rsidP="00813543"/>
        </w:tc>
        <w:tc>
          <w:tcPr>
            <w:tcW w:w="181" w:type="dxa"/>
            <w:gridSpan w:val="2"/>
            <w:tcBorders>
              <w:top w:val="nil"/>
              <w:left w:val="nil"/>
              <w:bottom w:val="nil"/>
              <w:right w:val="nil"/>
            </w:tcBorders>
            <w:noWrap/>
            <w:vAlign w:val="bottom"/>
            <w:hideMark/>
          </w:tcPr>
          <w:p w14:paraId="2B25FA91" w14:textId="77777777" w:rsidR="00813543" w:rsidRPr="00813543" w:rsidRDefault="00813543" w:rsidP="00813543"/>
        </w:tc>
        <w:tc>
          <w:tcPr>
            <w:tcW w:w="154" w:type="dxa"/>
            <w:gridSpan w:val="2"/>
            <w:tcBorders>
              <w:top w:val="nil"/>
              <w:left w:val="nil"/>
              <w:bottom w:val="nil"/>
              <w:right w:val="nil"/>
            </w:tcBorders>
            <w:noWrap/>
            <w:vAlign w:val="bottom"/>
            <w:hideMark/>
          </w:tcPr>
          <w:p w14:paraId="6B0A62EA" w14:textId="77777777" w:rsidR="00813543" w:rsidRPr="00813543" w:rsidRDefault="00813543" w:rsidP="00813543"/>
        </w:tc>
        <w:tc>
          <w:tcPr>
            <w:tcW w:w="154" w:type="dxa"/>
            <w:gridSpan w:val="2"/>
            <w:tcBorders>
              <w:top w:val="nil"/>
              <w:left w:val="nil"/>
              <w:bottom w:val="nil"/>
              <w:right w:val="nil"/>
            </w:tcBorders>
            <w:noWrap/>
            <w:vAlign w:val="bottom"/>
            <w:hideMark/>
          </w:tcPr>
          <w:p w14:paraId="0881ADD6" w14:textId="77777777" w:rsidR="00813543" w:rsidRPr="00813543" w:rsidRDefault="00813543" w:rsidP="00813543"/>
        </w:tc>
        <w:tc>
          <w:tcPr>
            <w:tcW w:w="154" w:type="dxa"/>
            <w:gridSpan w:val="2"/>
            <w:tcBorders>
              <w:top w:val="nil"/>
              <w:left w:val="nil"/>
              <w:bottom w:val="nil"/>
              <w:right w:val="nil"/>
            </w:tcBorders>
            <w:noWrap/>
            <w:vAlign w:val="bottom"/>
            <w:hideMark/>
          </w:tcPr>
          <w:p w14:paraId="71F6A3E9" w14:textId="77777777" w:rsidR="00813543" w:rsidRPr="00813543" w:rsidRDefault="00813543" w:rsidP="00813543"/>
        </w:tc>
        <w:tc>
          <w:tcPr>
            <w:tcW w:w="251" w:type="dxa"/>
            <w:gridSpan w:val="3"/>
            <w:tcBorders>
              <w:top w:val="nil"/>
              <w:left w:val="nil"/>
              <w:bottom w:val="nil"/>
              <w:right w:val="nil"/>
            </w:tcBorders>
            <w:noWrap/>
            <w:vAlign w:val="bottom"/>
            <w:hideMark/>
          </w:tcPr>
          <w:p w14:paraId="1DFB1230" w14:textId="77777777" w:rsidR="00813543" w:rsidRPr="00813543" w:rsidRDefault="00813543" w:rsidP="00813543"/>
        </w:tc>
        <w:tc>
          <w:tcPr>
            <w:tcW w:w="251" w:type="dxa"/>
            <w:gridSpan w:val="2"/>
            <w:tcBorders>
              <w:top w:val="nil"/>
              <w:left w:val="nil"/>
              <w:bottom w:val="nil"/>
              <w:right w:val="nil"/>
            </w:tcBorders>
            <w:noWrap/>
            <w:vAlign w:val="bottom"/>
            <w:hideMark/>
          </w:tcPr>
          <w:p w14:paraId="43F58EAF" w14:textId="77777777" w:rsidR="00813543" w:rsidRPr="00813543" w:rsidRDefault="00813543" w:rsidP="00813543"/>
        </w:tc>
        <w:tc>
          <w:tcPr>
            <w:tcW w:w="251" w:type="dxa"/>
            <w:gridSpan w:val="3"/>
            <w:tcBorders>
              <w:top w:val="nil"/>
              <w:left w:val="nil"/>
              <w:bottom w:val="nil"/>
              <w:right w:val="nil"/>
            </w:tcBorders>
            <w:noWrap/>
            <w:vAlign w:val="bottom"/>
            <w:hideMark/>
          </w:tcPr>
          <w:p w14:paraId="3E6FA1D9" w14:textId="77777777" w:rsidR="00813543" w:rsidRPr="00813543" w:rsidRDefault="00813543" w:rsidP="00813543"/>
        </w:tc>
        <w:tc>
          <w:tcPr>
            <w:tcW w:w="251" w:type="dxa"/>
            <w:gridSpan w:val="2"/>
            <w:tcBorders>
              <w:top w:val="nil"/>
              <w:left w:val="nil"/>
              <w:bottom w:val="nil"/>
              <w:right w:val="nil"/>
            </w:tcBorders>
            <w:noWrap/>
            <w:vAlign w:val="bottom"/>
            <w:hideMark/>
          </w:tcPr>
          <w:p w14:paraId="5BA0C63D" w14:textId="77777777" w:rsidR="00813543" w:rsidRPr="00813543" w:rsidRDefault="00813543" w:rsidP="00813543"/>
        </w:tc>
        <w:tc>
          <w:tcPr>
            <w:tcW w:w="251" w:type="dxa"/>
            <w:gridSpan w:val="2"/>
            <w:tcBorders>
              <w:top w:val="nil"/>
              <w:left w:val="nil"/>
              <w:bottom w:val="nil"/>
              <w:right w:val="nil"/>
            </w:tcBorders>
            <w:noWrap/>
            <w:vAlign w:val="bottom"/>
            <w:hideMark/>
          </w:tcPr>
          <w:p w14:paraId="41E20C25" w14:textId="77777777" w:rsidR="00813543" w:rsidRPr="00813543" w:rsidRDefault="00813543" w:rsidP="00813543"/>
        </w:tc>
        <w:tc>
          <w:tcPr>
            <w:tcW w:w="251" w:type="dxa"/>
            <w:gridSpan w:val="3"/>
            <w:tcBorders>
              <w:top w:val="nil"/>
              <w:left w:val="nil"/>
              <w:bottom w:val="nil"/>
              <w:right w:val="nil"/>
            </w:tcBorders>
            <w:noWrap/>
            <w:vAlign w:val="bottom"/>
            <w:hideMark/>
          </w:tcPr>
          <w:p w14:paraId="17F8B632" w14:textId="77777777" w:rsidR="00813543" w:rsidRPr="00813543" w:rsidRDefault="00813543" w:rsidP="00813543"/>
        </w:tc>
        <w:tc>
          <w:tcPr>
            <w:tcW w:w="251" w:type="dxa"/>
            <w:gridSpan w:val="2"/>
            <w:tcBorders>
              <w:top w:val="nil"/>
              <w:left w:val="nil"/>
              <w:bottom w:val="nil"/>
              <w:right w:val="nil"/>
            </w:tcBorders>
            <w:noWrap/>
            <w:vAlign w:val="bottom"/>
            <w:hideMark/>
          </w:tcPr>
          <w:p w14:paraId="3B724BF8" w14:textId="77777777" w:rsidR="00813543" w:rsidRPr="00813543" w:rsidRDefault="00813543" w:rsidP="00813543"/>
        </w:tc>
        <w:tc>
          <w:tcPr>
            <w:tcW w:w="251" w:type="dxa"/>
            <w:gridSpan w:val="3"/>
            <w:tcBorders>
              <w:top w:val="nil"/>
              <w:left w:val="nil"/>
              <w:bottom w:val="nil"/>
              <w:right w:val="nil"/>
            </w:tcBorders>
            <w:noWrap/>
            <w:vAlign w:val="bottom"/>
            <w:hideMark/>
          </w:tcPr>
          <w:p w14:paraId="2AD93E97" w14:textId="77777777" w:rsidR="00813543" w:rsidRPr="00813543" w:rsidRDefault="00813543" w:rsidP="00813543"/>
        </w:tc>
        <w:tc>
          <w:tcPr>
            <w:tcW w:w="251" w:type="dxa"/>
            <w:gridSpan w:val="4"/>
            <w:tcBorders>
              <w:top w:val="nil"/>
              <w:left w:val="nil"/>
              <w:bottom w:val="nil"/>
              <w:right w:val="nil"/>
            </w:tcBorders>
            <w:noWrap/>
            <w:vAlign w:val="bottom"/>
            <w:hideMark/>
          </w:tcPr>
          <w:p w14:paraId="6B42E3FF" w14:textId="77777777" w:rsidR="00813543" w:rsidRPr="00813543" w:rsidRDefault="00813543" w:rsidP="00813543"/>
        </w:tc>
        <w:tc>
          <w:tcPr>
            <w:tcW w:w="446" w:type="dxa"/>
            <w:gridSpan w:val="4"/>
            <w:tcBorders>
              <w:top w:val="nil"/>
              <w:left w:val="nil"/>
              <w:bottom w:val="nil"/>
              <w:right w:val="nil"/>
            </w:tcBorders>
            <w:noWrap/>
            <w:vAlign w:val="bottom"/>
            <w:hideMark/>
          </w:tcPr>
          <w:p w14:paraId="00318FDF" w14:textId="77777777" w:rsidR="00813543" w:rsidRPr="00813543" w:rsidRDefault="00813543" w:rsidP="00813543"/>
        </w:tc>
        <w:tc>
          <w:tcPr>
            <w:tcW w:w="251" w:type="dxa"/>
            <w:gridSpan w:val="4"/>
            <w:tcBorders>
              <w:top w:val="nil"/>
              <w:left w:val="nil"/>
              <w:bottom w:val="nil"/>
              <w:right w:val="nil"/>
            </w:tcBorders>
            <w:noWrap/>
            <w:vAlign w:val="bottom"/>
            <w:hideMark/>
          </w:tcPr>
          <w:p w14:paraId="08691696" w14:textId="77777777" w:rsidR="00813543" w:rsidRPr="00813543" w:rsidRDefault="00813543" w:rsidP="00813543"/>
        </w:tc>
        <w:tc>
          <w:tcPr>
            <w:tcW w:w="572" w:type="dxa"/>
            <w:gridSpan w:val="5"/>
            <w:tcBorders>
              <w:top w:val="nil"/>
              <w:left w:val="nil"/>
              <w:bottom w:val="nil"/>
              <w:right w:val="nil"/>
            </w:tcBorders>
            <w:noWrap/>
            <w:vAlign w:val="bottom"/>
            <w:hideMark/>
          </w:tcPr>
          <w:p w14:paraId="4294314A" w14:textId="77777777" w:rsidR="00813543" w:rsidRPr="00813543" w:rsidRDefault="00813543" w:rsidP="00813543"/>
        </w:tc>
        <w:tc>
          <w:tcPr>
            <w:tcW w:w="251" w:type="dxa"/>
            <w:gridSpan w:val="3"/>
            <w:tcBorders>
              <w:top w:val="nil"/>
              <w:left w:val="nil"/>
              <w:bottom w:val="nil"/>
              <w:right w:val="nil"/>
            </w:tcBorders>
            <w:noWrap/>
            <w:vAlign w:val="bottom"/>
            <w:hideMark/>
          </w:tcPr>
          <w:p w14:paraId="4A33BFF6" w14:textId="77777777" w:rsidR="00813543" w:rsidRPr="00813543" w:rsidRDefault="00813543" w:rsidP="00813543"/>
        </w:tc>
        <w:tc>
          <w:tcPr>
            <w:tcW w:w="412" w:type="dxa"/>
            <w:gridSpan w:val="5"/>
            <w:tcBorders>
              <w:top w:val="nil"/>
              <w:left w:val="nil"/>
              <w:bottom w:val="nil"/>
              <w:right w:val="nil"/>
            </w:tcBorders>
            <w:noWrap/>
            <w:vAlign w:val="bottom"/>
            <w:hideMark/>
          </w:tcPr>
          <w:p w14:paraId="3E5813FD" w14:textId="77777777" w:rsidR="00813543" w:rsidRPr="00813543" w:rsidRDefault="00813543" w:rsidP="00813543"/>
        </w:tc>
        <w:tc>
          <w:tcPr>
            <w:tcW w:w="314" w:type="dxa"/>
            <w:gridSpan w:val="3"/>
            <w:tcBorders>
              <w:top w:val="nil"/>
              <w:left w:val="nil"/>
              <w:bottom w:val="nil"/>
              <w:right w:val="nil"/>
            </w:tcBorders>
            <w:noWrap/>
            <w:vAlign w:val="bottom"/>
            <w:hideMark/>
          </w:tcPr>
          <w:p w14:paraId="54039FA9" w14:textId="77777777" w:rsidR="00813543" w:rsidRPr="00813543" w:rsidRDefault="00813543" w:rsidP="00813543"/>
        </w:tc>
        <w:tc>
          <w:tcPr>
            <w:tcW w:w="349" w:type="dxa"/>
            <w:gridSpan w:val="4"/>
            <w:tcBorders>
              <w:top w:val="nil"/>
              <w:left w:val="nil"/>
              <w:bottom w:val="nil"/>
              <w:right w:val="nil"/>
            </w:tcBorders>
            <w:noWrap/>
            <w:vAlign w:val="bottom"/>
            <w:hideMark/>
          </w:tcPr>
          <w:p w14:paraId="2A10EC90" w14:textId="77777777" w:rsidR="00813543" w:rsidRPr="00813543" w:rsidRDefault="00813543" w:rsidP="00813543"/>
        </w:tc>
        <w:tc>
          <w:tcPr>
            <w:tcW w:w="779" w:type="dxa"/>
            <w:gridSpan w:val="9"/>
            <w:tcBorders>
              <w:top w:val="nil"/>
              <w:left w:val="nil"/>
              <w:bottom w:val="nil"/>
              <w:right w:val="nil"/>
            </w:tcBorders>
            <w:noWrap/>
            <w:vAlign w:val="bottom"/>
            <w:hideMark/>
          </w:tcPr>
          <w:p w14:paraId="665025CE" w14:textId="77777777" w:rsidR="00813543" w:rsidRPr="00813543" w:rsidRDefault="00813543" w:rsidP="00813543"/>
        </w:tc>
        <w:tc>
          <w:tcPr>
            <w:tcW w:w="455" w:type="dxa"/>
            <w:gridSpan w:val="5"/>
            <w:tcBorders>
              <w:top w:val="nil"/>
              <w:left w:val="nil"/>
              <w:bottom w:val="nil"/>
              <w:right w:val="nil"/>
            </w:tcBorders>
            <w:noWrap/>
            <w:vAlign w:val="bottom"/>
            <w:hideMark/>
          </w:tcPr>
          <w:p w14:paraId="2BC73358" w14:textId="77777777" w:rsidR="00813543" w:rsidRPr="00813543" w:rsidRDefault="00813543" w:rsidP="00813543"/>
        </w:tc>
        <w:tc>
          <w:tcPr>
            <w:tcW w:w="446" w:type="dxa"/>
            <w:gridSpan w:val="7"/>
            <w:tcBorders>
              <w:top w:val="nil"/>
              <w:left w:val="nil"/>
              <w:bottom w:val="nil"/>
              <w:right w:val="nil"/>
            </w:tcBorders>
            <w:noWrap/>
            <w:vAlign w:val="bottom"/>
            <w:hideMark/>
          </w:tcPr>
          <w:p w14:paraId="140972D7" w14:textId="77777777" w:rsidR="00813543" w:rsidRPr="00813543" w:rsidRDefault="00813543" w:rsidP="00813543"/>
        </w:tc>
      </w:tr>
      <w:tr w:rsidR="00813543" w:rsidRPr="00813543" w14:paraId="720D6F79" w14:textId="77777777" w:rsidTr="00813543">
        <w:trPr>
          <w:trHeight w:val="858"/>
        </w:trPr>
        <w:tc>
          <w:tcPr>
            <w:tcW w:w="159" w:type="dxa"/>
            <w:tcBorders>
              <w:top w:val="nil"/>
              <w:left w:val="single" w:sz="4" w:space="0" w:color="000000"/>
              <w:bottom w:val="nil"/>
              <w:right w:val="nil"/>
            </w:tcBorders>
            <w:noWrap/>
            <w:vAlign w:val="bottom"/>
            <w:hideMark/>
          </w:tcPr>
          <w:p w14:paraId="68AB9E2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1ADE768A"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63764D18" w14:textId="77777777" w:rsidR="00813543" w:rsidRPr="00813543" w:rsidRDefault="00813543" w:rsidP="00813543"/>
        </w:tc>
        <w:tc>
          <w:tcPr>
            <w:tcW w:w="9208" w:type="dxa"/>
            <w:gridSpan w:val="105"/>
            <w:tcBorders>
              <w:top w:val="nil"/>
              <w:left w:val="nil"/>
              <w:bottom w:val="nil"/>
              <w:right w:val="nil"/>
            </w:tcBorders>
            <w:vAlign w:val="center"/>
            <w:hideMark/>
          </w:tcPr>
          <w:p w14:paraId="4C787E11" w14:textId="77777777" w:rsidR="00813543" w:rsidRPr="00813543" w:rsidRDefault="00813543" w:rsidP="00813543">
            <w:pPr>
              <w:rPr>
                <w:rFonts w:ascii="Arial CE" w:hAnsi="Arial CE" w:cs="Arial CE"/>
              </w:rPr>
            </w:pPr>
            <w:r w:rsidRPr="00813543">
              <w:rPr>
                <w:rFonts w:ascii="Arial CE" w:hAnsi="Arial CE" w:cs="Arial CE"/>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c>
        <w:tc>
          <w:tcPr>
            <w:tcW w:w="454" w:type="dxa"/>
            <w:gridSpan w:val="7"/>
            <w:tcBorders>
              <w:top w:val="nil"/>
              <w:left w:val="nil"/>
              <w:bottom w:val="nil"/>
              <w:right w:val="nil"/>
            </w:tcBorders>
            <w:noWrap/>
            <w:vAlign w:val="bottom"/>
            <w:hideMark/>
          </w:tcPr>
          <w:p w14:paraId="45891EAD" w14:textId="77777777" w:rsidR="00813543" w:rsidRPr="00813543" w:rsidRDefault="00813543" w:rsidP="00813543">
            <w:pPr>
              <w:rPr>
                <w:rFonts w:ascii="Arial CE" w:hAnsi="Arial CE" w:cs="Arial CE"/>
              </w:rPr>
            </w:pPr>
          </w:p>
        </w:tc>
        <w:tc>
          <w:tcPr>
            <w:tcW w:w="150" w:type="dxa"/>
            <w:gridSpan w:val="2"/>
            <w:tcBorders>
              <w:top w:val="nil"/>
              <w:left w:val="nil"/>
              <w:bottom w:val="nil"/>
              <w:right w:val="nil"/>
            </w:tcBorders>
            <w:noWrap/>
            <w:vAlign w:val="bottom"/>
            <w:hideMark/>
          </w:tcPr>
          <w:p w14:paraId="386ABE25" w14:textId="77777777" w:rsidR="00813543" w:rsidRPr="00813543" w:rsidRDefault="00813543" w:rsidP="00813543"/>
        </w:tc>
      </w:tr>
      <w:tr w:rsidR="00813543" w:rsidRPr="00813543" w14:paraId="3339698D" w14:textId="77777777" w:rsidTr="00813543">
        <w:trPr>
          <w:trHeight w:val="125"/>
        </w:trPr>
        <w:tc>
          <w:tcPr>
            <w:tcW w:w="159" w:type="dxa"/>
            <w:tcBorders>
              <w:top w:val="nil"/>
              <w:left w:val="single" w:sz="4" w:space="0" w:color="000000"/>
              <w:bottom w:val="nil"/>
              <w:right w:val="nil"/>
            </w:tcBorders>
            <w:noWrap/>
            <w:vAlign w:val="bottom"/>
            <w:hideMark/>
          </w:tcPr>
          <w:p w14:paraId="087A739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5CB11A6E"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bottom"/>
            <w:hideMark/>
          </w:tcPr>
          <w:p w14:paraId="114FDF1B" w14:textId="77777777" w:rsidR="00813543" w:rsidRPr="00813543" w:rsidRDefault="00813543" w:rsidP="00813543"/>
        </w:tc>
        <w:tc>
          <w:tcPr>
            <w:tcW w:w="196" w:type="dxa"/>
            <w:gridSpan w:val="3"/>
            <w:tcBorders>
              <w:top w:val="nil"/>
              <w:left w:val="nil"/>
              <w:bottom w:val="nil"/>
              <w:right w:val="nil"/>
            </w:tcBorders>
            <w:noWrap/>
            <w:vAlign w:val="bottom"/>
            <w:hideMark/>
          </w:tcPr>
          <w:p w14:paraId="402ECCED" w14:textId="77777777" w:rsidR="00813543" w:rsidRPr="00813543" w:rsidRDefault="00813543" w:rsidP="00813543"/>
        </w:tc>
        <w:tc>
          <w:tcPr>
            <w:tcW w:w="240" w:type="dxa"/>
            <w:gridSpan w:val="2"/>
            <w:tcBorders>
              <w:top w:val="nil"/>
              <w:left w:val="nil"/>
              <w:bottom w:val="nil"/>
              <w:right w:val="nil"/>
            </w:tcBorders>
            <w:noWrap/>
            <w:vAlign w:val="bottom"/>
            <w:hideMark/>
          </w:tcPr>
          <w:p w14:paraId="5E7869D3" w14:textId="77777777" w:rsidR="00813543" w:rsidRPr="00813543" w:rsidRDefault="00813543" w:rsidP="00813543"/>
        </w:tc>
        <w:tc>
          <w:tcPr>
            <w:tcW w:w="161" w:type="dxa"/>
            <w:gridSpan w:val="2"/>
            <w:tcBorders>
              <w:top w:val="nil"/>
              <w:left w:val="nil"/>
              <w:bottom w:val="nil"/>
              <w:right w:val="nil"/>
            </w:tcBorders>
            <w:noWrap/>
            <w:vAlign w:val="bottom"/>
            <w:hideMark/>
          </w:tcPr>
          <w:p w14:paraId="4C80B9AA" w14:textId="77777777" w:rsidR="00813543" w:rsidRPr="00813543" w:rsidRDefault="00813543" w:rsidP="00813543"/>
        </w:tc>
        <w:tc>
          <w:tcPr>
            <w:tcW w:w="161" w:type="dxa"/>
            <w:gridSpan w:val="3"/>
            <w:tcBorders>
              <w:top w:val="nil"/>
              <w:left w:val="nil"/>
              <w:bottom w:val="nil"/>
              <w:right w:val="nil"/>
            </w:tcBorders>
            <w:noWrap/>
            <w:vAlign w:val="bottom"/>
            <w:hideMark/>
          </w:tcPr>
          <w:p w14:paraId="015F8BD3" w14:textId="77777777" w:rsidR="00813543" w:rsidRPr="00813543" w:rsidRDefault="00813543" w:rsidP="00813543"/>
        </w:tc>
        <w:tc>
          <w:tcPr>
            <w:tcW w:w="154" w:type="dxa"/>
            <w:gridSpan w:val="2"/>
            <w:tcBorders>
              <w:top w:val="nil"/>
              <w:left w:val="nil"/>
              <w:bottom w:val="nil"/>
              <w:right w:val="nil"/>
            </w:tcBorders>
            <w:noWrap/>
            <w:vAlign w:val="bottom"/>
            <w:hideMark/>
          </w:tcPr>
          <w:p w14:paraId="4983C1B1" w14:textId="77777777" w:rsidR="00813543" w:rsidRPr="00813543" w:rsidRDefault="00813543" w:rsidP="00813543"/>
        </w:tc>
        <w:tc>
          <w:tcPr>
            <w:tcW w:w="154" w:type="dxa"/>
            <w:gridSpan w:val="2"/>
            <w:tcBorders>
              <w:top w:val="nil"/>
              <w:left w:val="nil"/>
              <w:bottom w:val="nil"/>
              <w:right w:val="nil"/>
            </w:tcBorders>
            <w:noWrap/>
            <w:vAlign w:val="bottom"/>
            <w:hideMark/>
          </w:tcPr>
          <w:p w14:paraId="5EAA8B4D" w14:textId="77777777" w:rsidR="00813543" w:rsidRPr="00813543" w:rsidRDefault="00813543" w:rsidP="00813543"/>
        </w:tc>
        <w:tc>
          <w:tcPr>
            <w:tcW w:w="187" w:type="dxa"/>
            <w:gridSpan w:val="2"/>
            <w:tcBorders>
              <w:top w:val="nil"/>
              <w:left w:val="nil"/>
              <w:bottom w:val="nil"/>
              <w:right w:val="nil"/>
            </w:tcBorders>
            <w:noWrap/>
            <w:vAlign w:val="bottom"/>
            <w:hideMark/>
          </w:tcPr>
          <w:p w14:paraId="4FAEF2C5" w14:textId="77777777" w:rsidR="00813543" w:rsidRPr="00813543" w:rsidRDefault="00813543" w:rsidP="00813543"/>
        </w:tc>
        <w:tc>
          <w:tcPr>
            <w:tcW w:w="222" w:type="dxa"/>
            <w:gridSpan w:val="2"/>
            <w:tcBorders>
              <w:top w:val="nil"/>
              <w:left w:val="nil"/>
              <w:bottom w:val="nil"/>
              <w:right w:val="nil"/>
            </w:tcBorders>
            <w:noWrap/>
            <w:vAlign w:val="bottom"/>
            <w:hideMark/>
          </w:tcPr>
          <w:p w14:paraId="05A45BB1" w14:textId="77777777" w:rsidR="00813543" w:rsidRPr="00813543" w:rsidRDefault="00813543" w:rsidP="00813543"/>
        </w:tc>
        <w:tc>
          <w:tcPr>
            <w:tcW w:w="222" w:type="dxa"/>
            <w:gridSpan w:val="2"/>
            <w:tcBorders>
              <w:top w:val="nil"/>
              <w:left w:val="nil"/>
              <w:bottom w:val="nil"/>
              <w:right w:val="nil"/>
            </w:tcBorders>
            <w:noWrap/>
            <w:vAlign w:val="bottom"/>
            <w:hideMark/>
          </w:tcPr>
          <w:p w14:paraId="0D5E4CE7" w14:textId="77777777" w:rsidR="00813543" w:rsidRPr="00813543" w:rsidRDefault="00813543" w:rsidP="00813543"/>
        </w:tc>
        <w:tc>
          <w:tcPr>
            <w:tcW w:w="155" w:type="dxa"/>
            <w:gridSpan w:val="2"/>
            <w:tcBorders>
              <w:top w:val="nil"/>
              <w:left w:val="nil"/>
              <w:bottom w:val="nil"/>
              <w:right w:val="nil"/>
            </w:tcBorders>
            <w:noWrap/>
            <w:vAlign w:val="bottom"/>
            <w:hideMark/>
          </w:tcPr>
          <w:p w14:paraId="75B8E4D9" w14:textId="77777777" w:rsidR="00813543" w:rsidRPr="00813543" w:rsidRDefault="00813543" w:rsidP="00813543"/>
        </w:tc>
        <w:tc>
          <w:tcPr>
            <w:tcW w:w="154" w:type="dxa"/>
            <w:gridSpan w:val="2"/>
            <w:tcBorders>
              <w:top w:val="nil"/>
              <w:left w:val="nil"/>
              <w:bottom w:val="nil"/>
              <w:right w:val="nil"/>
            </w:tcBorders>
            <w:noWrap/>
            <w:vAlign w:val="bottom"/>
            <w:hideMark/>
          </w:tcPr>
          <w:p w14:paraId="51305C1B" w14:textId="77777777" w:rsidR="00813543" w:rsidRPr="00813543" w:rsidRDefault="00813543" w:rsidP="00813543"/>
        </w:tc>
        <w:tc>
          <w:tcPr>
            <w:tcW w:w="154" w:type="dxa"/>
            <w:gridSpan w:val="3"/>
            <w:tcBorders>
              <w:top w:val="nil"/>
              <w:left w:val="nil"/>
              <w:bottom w:val="nil"/>
              <w:right w:val="nil"/>
            </w:tcBorders>
            <w:noWrap/>
            <w:vAlign w:val="bottom"/>
            <w:hideMark/>
          </w:tcPr>
          <w:p w14:paraId="474A5AA4" w14:textId="77777777" w:rsidR="00813543" w:rsidRPr="00813543" w:rsidRDefault="00813543" w:rsidP="00813543"/>
        </w:tc>
        <w:tc>
          <w:tcPr>
            <w:tcW w:w="154" w:type="dxa"/>
            <w:gridSpan w:val="2"/>
            <w:tcBorders>
              <w:top w:val="nil"/>
              <w:left w:val="nil"/>
              <w:bottom w:val="nil"/>
              <w:right w:val="nil"/>
            </w:tcBorders>
            <w:noWrap/>
            <w:vAlign w:val="bottom"/>
            <w:hideMark/>
          </w:tcPr>
          <w:p w14:paraId="0A840F76" w14:textId="77777777" w:rsidR="00813543" w:rsidRPr="00813543" w:rsidRDefault="00813543" w:rsidP="00813543"/>
        </w:tc>
        <w:tc>
          <w:tcPr>
            <w:tcW w:w="154" w:type="dxa"/>
            <w:gridSpan w:val="2"/>
            <w:tcBorders>
              <w:top w:val="nil"/>
              <w:left w:val="nil"/>
              <w:bottom w:val="nil"/>
              <w:right w:val="nil"/>
            </w:tcBorders>
            <w:noWrap/>
            <w:vAlign w:val="bottom"/>
            <w:hideMark/>
          </w:tcPr>
          <w:p w14:paraId="0751D918" w14:textId="77777777" w:rsidR="00813543" w:rsidRPr="00813543" w:rsidRDefault="00813543" w:rsidP="00813543"/>
        </w:tc>
        <w:tc>
          <w:tcPr>
            <w:tcW w:w="154" w:type="dxa"/>
            <w:gridSpan w:val="2"/>
            <w:tcBorders>
              <w:top w:val="nil"/>
              <w:left w:val="nil"/>
              <w:bottom w:val="nil"/>
              <w:right w:val="nil"/>
            </w:tcBorders>
            <w:noWrap/>
            <w:vAlign w:val="bottom"/>
            <w:hideMark/>
          </w:tcPr>
          <w:p w14:paraId="6A021C2C" w14:textId="77777777" w:rsidR="00813543" w:rsidRPr="00813543" w:rsidRDefault="00813543" w:rsidP="00813543"/>
        </w:tc>
        <w:tc>
          <w:tcPr>
            <w:tcW w:w="181" w:type="dxa"/>
            <w:gridSpan w:val="2"/>
            <w:tcBorders>
              <w:top w:val="nil"/>
              <w:left w:val="nil"/>
              <w:bottom w:val="nil"/>
              <w:right w:val="nil"/>
            </w:tcBorders>
            <w:noWrap/>
            <w:vAlign w:val="bottom"/>
            <w:hideMark/>
          </w:tcPr>
          <w:p w14:paraId="6DFFB580" w14:textId="77777777" w:rsidR="00813543" w:rsidRPr="00813543" w:rsidRDefault="00813543" w:rsidP="00813543"/>
        </w:tc>
        <w:tc>
          <w:tcPr>
            <w:tcW w:w="154" w:type="dxa"/>
            <w:gridSpan w:val="2"/>
            <w:tcBorders>
              <w:top w:val="nil"/>
              <w:left w:val="nil"/>
              <w:bottom w:val="nil"/>
              <w:right w:val="nil"/>
            </w:tcBorders>
            <w:noWrap/>
            <w:vAlign w:val="bottom"/>
            <w:hideMark/>
          </w:tcPr>
          <w:p w14:paraId="05E2D076" w14:textId="77777777" w:rsidR="00813543" w:rsidRPr="00813543" w:rsidRDefault="00813543" w:rsidP="00813543"/>
        </w:tc>
        <w:tc>
          <w:tcPr>
            <w:tcW w:w="154" w:type="dxa"/>
            <w:gridSpan w:val="2"/>
            <w:tcBorders>
              <w:top w:val="nil"/>
              <w:left w:val="nil"/>
              <w:bottom w:val="nil"/>
              <w:right w:val="nil"/>
            </w:tcBorders>
            <w:noWrap/>
            <w:vAlign w:val="bottom"/>
            <w:hideMark/>
          </w:tcPr>
          <w:p w14:paraId="6963F424" w14:textId="77777777" w:rsidR="00813543" w:rsidRPr="00813543" w:rsidRDefault="00813543" w:rsidP="00813543"/>
        </w:tc>
        <w:tc>
          <w:tcPr>
            <w:tcW w:w="154" w:type="dxa"/>
            <w:gridSpan w:val="2"/>
            <w:tcBorders>
              <w:top w:val="nil"/>
              <w:left w:val="nil"/>
              <w:bottom w:val="nil"/>
              <w:right w:val="nil"/>
            </w:tcBorders>
            <w:noWrap/>
            <w:vAlign w:val="bottom"/>
            <w:hideMark/>
          </w:tcPr>
          <w:p w14:paraId="3A99E88A" w14:textId="77777777" w:rsidR="00813543" w:rsidRPr="00813543" w:rsidRDefault="00813543" w:rsidP="00813543"/>
        </w:tc>
        <w:tc>
          <w:tcPr>
            <w:tcW w:w="251" w:type="dxa"/>
            <w:gridSpan w:val="3"/>
            <w:tcBorders>
              <w:top w:val="nil"/>
              <w:left w:val="nil"/>
              <w:bottom w:val="nil"/>
              <w:right w:val="nil"/>
            </w:tcBorders>
            <w:noWrap/>
            <w:vAlign w:val="bottom"/>
            <w:hideMark/>
          </w:tcPr>
          <w:p w14:paraId="3D7AB958" w14:textId="77777777" w:rsidR="00813543" w:rsidRPr="00813543" w:rsidRDefault="00813543" w:rsidP="00813543"/>
        </w:tc>
        <w:tc>
          <w:tcPr>
            <w:tcW w:w="251" w:type="dxa"/>
            <w:gridSpan w:val="2"/>
            <w:tcBorders>
              <w:top w:val="nil"/>
              <w:left w:val="nil"/>
              <w:bottom w:val="nil"/>
              <w:right w:val="nil"/>
            </w:tcBorders>
            <w:noWrap/>
            <w:vAlign w:val="bottom"/>
            <w:hideMark/>
          </w:tcPr>
          <w:p w14:paraId="28253C30" w14:textId="77777777" w:rsidR="00813543" w:rsidRPr="00813543" w:rsidRDefault="00813543" w:rsidP="00813543"/>
        </w:tc>
        <w:tc>
          <w:tcPr>
            <w:tcW w:w="251" w:type="dxa"/>
            <w:gridSpan w:val="3"/>
            <w:tcBorders>
              <w:top w:val="nil"/>
              <w:left w:val="nil"/>
              <w:bottom w:val="nil"/>
              <w:right w:val="nil"/>
            </w:tcBorders>
            <w:noWrap/>
            <w:vAlign w:val="bottom"/>
            <w:hideMark/>
          </w:tcPr>
          <w:p w14:paraId="3782C166" w14:textId="77777777" w:rsidR="00813543" w:rsidRPr="00813543" w:rsidRDefault="00813543" w:rsidP="00813543"/>
        </w:tc>
        <w:tc>
          <w:tcPr>
            <w:tcW w:w="251" w:type="dxa"/>
            <w:gridSpan w:val="2"/>
            <w:tcBorders>
              <w:top w:val="nil"/>
              <w:left w:val="nil"/>
              <w:bottom w:val="nil"/>
              <w:right w:val="nil"/>
            </w:tcBorders>
            <w:noWrap/>
            <w:vAlign w:val="bottom"/>
            <w:hideMark/>
          </w:tcPr>
          <w:p w14:paraId="2E42363B" w14:textId="77777777" w:rsidR="00813543" w:rsidRPr="00813543" w:rsidRDefault="00813543" w:rsidP="00813543"/>
        </w:tc>
        <w:tc>
          <w:tcPr>
            <w:tcW w:w="251" w:type="dxa"/>
            <w:gridSpan w:val="2"/>
            <w:tcBorders>
              <w:top w:val="nil"/>
              <w:left w:val="nil"/>
              <w:bottom w:val="nil"/>
              <w:right w:val="nil"/>
            </w:tcBorders>
            <w:noWrap/>
            <w:vAlign w:val="bottom"/>
            <w:hideMark/>
          </w:tcPr>
          <w:p w14:paraId="3D27368C" w14:textId="77777777" w:rsidR="00813543" w:rsidRPr="00813543" w:rsidRDefault="00813543" w:rsidP="00813543"/>
        </w:tc>
        <w:tc>
          <w:tcPr>
            <w:tcW w:w="251" w:type="dxa"/>
            <w:gridSpan w:val="3"/>
            <w:tcBorders>
              <w:top w:val="nil"/>
              <w:left w:val="nil"/>
              <w:bottom w:val="nil"/>
              <w:right w:val="nil"/>
            </w:tcBorders>
            <w:noWrap/>
            <w:vAlign w:val="bottom"/>
            <w:hideMark/>
          </w:tcPr>
          <w:p w14:paraId="24646CC8" w14:textId="77777777" w:rsidR="00813543" w:rsidRPr="00813543" w:rsidRDefault="00813543" w:rsidP="00813543"/>
        </w:tc>
        <w:tc>
          <w:tcPr>
            <w:tcW w:w="251" w:type="dxa"/>
            <w:gridSpan w:val="2"/>
            <w:tcBorders>
              <w:top w:val="nil"/>
              <w:left w:val="nil"/>
              <w:bottom w:val="nil"/>
              <w:right w:val="nil"/>
            </w:tcBorders>
            <w:noWrap/>
            <w:vAlign w:val="bottom"/>
            <w:hideMark/>
          </w:tcPr>
          <w:p w14:paraId="3BADF8EB" w14:textId="77777777" w:rsidR="00813543" w:rsidRPr="00813543" w:rsidRDefault="00813543" w:rsidP="00813543"/>
        </w:tc>
        <w:tc>
          <w:tcPr>
            <w:tcW w:w="251" w:type="dxa"/>
            <w:gridSpan w:val="3"/>
            <w:tcBorders>
              <w:top w:val="nil"/>
              <w:left w:val="nil"/>
              <w:bottom w:val="nil"/>
              <w:right w:val="nil"/>
            </w:tcBorders>
            <w:noWrap/>
            <w:vAlign w:val="bottom"/>
            <w:hideMark/>
          </w:tcPr>
          <w:p w14:paraId="1C33150F" w14:textId="77777777" w:rsidR="00813543" w:rsidRPr="00813543" w:rsidRDefault="00813543" w:rsidP="00813543"/>
        </w:tc>
        <w:tc>
          <w:tcPr>
            <w:tcW w:w="251" w:type="dxa"/>
            <w:gridSpan w:val="4"/>
            <w:tcBorders>
              <w:top w:val="nil"/>
              <w:left w:val="nil"/>
              <w:bottom w:val="nil"/>
              <w:right w:val="nil"/>
            </w:tcBorders>
            <w:noWrap/>
            <w:vAlign w:val="bottom"/>
            <w:hideMark/>
          </w:tcPr>
          <w:p w14:paraId="6EBB9113" w14:textId="77777777" w:rsidR="00813543" w:rsidRPr="00813543" w:rsidRDefault="00813543" w:rsidP="00813543"/>
        </w:tc>
        <w:tc>
          <w:tcPr>
            <w:tcW w:w="446" w:type="dxa"/>
            <w:gridSpan w:val="4"/>
            <w:tcBorders>
              <w:top w:val="nil"/>
              <w:left w:val="nil"/>
              <w:bottom w:val="nil"/>
              <w:right w:val="nil"/>
            </w:tcBorders>
            <w:noWrap/>
            <w:vAlign w:val="bottom"/>
            <w:hideMark/>
          </w:tcPr>
          <w:p w14:paraId="2CB981AF" w14:textId="77777777" w:rsidR="00813543" w:rsidRPr="00813543" w:rsidRDefault="00813543" w:rsidP="00813543"/>
        </w:tc>
        <w:tc>
          <w:tcPr>
            <w:tcW w:w="251" w:type="dxa"/>
            <w:gridSpan w:val="4"/>
            <w:tcBorders>
              <w:top w:val="nil"/>
              <w:left w:val="nil"/>
              <w:bottom w:val="nil"/>
              <w:right w:val="nil"/>
            </w:tcBorders>
            <w:noWrap/>
            <w:vAlign w:val="bottom"/>
            <w:hideMark/>
          </w:tcPr>
          <w:p w14:paraId="63B0F31C" w14:textId="77777777" w:rsidR="00813543" w:rsidRPr="00813543" w:rsidRDefault="00813543" w:rsidP="00813543"/>
        </w:tc>
        <w:tc>
          <w:tcPr>
            <w:tcW w:w="572" w:type="dxa"/>
            <w:gridSpan w:val="5"/>
            <w:tcBorders>
              <w:top w:val="nil"/>
              <w:left w:val="nil"/>
              <w:bottom w:val="nil"/>
              <w:right w:val="nil"/>
            </w:tcBorders>
            <w:noWrap/>
            <w:vAlign w:val="bottom"/>
            <w:hideMark/>
          </w:tcPr>
          <w:p w14:paraId="166B5F87" w14:textId="77777777" w:rsidR="00813543" w:rsidRPr="00813543" w:rsidRDefault="00813543" w:rsidP="00813543"/>
        </w:tc>
        <w:tc>
          <w:tcPr>
            <w:tcW w:w="251" w:type="dxa"/>
            <w:gridSpan w:val="3"/>
            <w:tcBorders>
              <w:top w:val="nil"/>
              <w:left w:val="nil"/>
              <w:bottom w:val="nil"/>
              <w:right w:val="nil"/>
            </w:tcBorders>
            <w:noWrap/>
            <w:vAlign w:val="bottom"/>
            <w:hideMark/>
          </w:tcPr>
          <w:p w14:paraId="303C762A" w14:textId="77777777" w:rsidR="00813543" w:rsidRPr="00813543" w:rsidRDefault="00813543" w:rsidP="00813543"/>
        </w:tc>
        <w:tc>
          <w:tcPr>
            <w:tcW w:w="412" w:type="dxa"/>
            <w:gridSpan w:val="5"/>
            <w:tcBorders>
              <w:top w:val="nil"/>
              <w:left w:val="nil"/>
              <w:bottom w:val="nil"/>
              <w:right w:val="nil"/>
            </w:tcBorders>
            <w:noWrap/>
            <w:vAlign w:val="bottom"/>
            <w:hideMark/>
          </w:tcPr>
          <w:p w14:paraId="1A8E04F9" w14:textId="77777777" w:rsidR="00813543" w:rsidRPr="00813543" w:rsidRDefault="00813543" w:rsidP="00813543"/>
        </w:tc>
        <w:tc>
          <w:tcPr>
            <w:tcW w:w="314" w:type="dxa"/>
            <w:gridSpan w:val="3"/>
            <w:tcBorders>
              <w:top w:val="nil"/>
              <w:left w:val="nil"/>
              <w:bottom w:val="nil"/>
              <w:right w:val="nil"/>
            </w:tcBorders>
            <w:noWrap/>
            <w:vAlign w:val="bottom"/>
            <w:hideMark/>
          </w:tcPr>
          <w:p w14:paraId="55618485" w14:textId="77777777" w:rsidR="00813543" w:rsidRPr="00813543" w:rsidRDefault="00813543" w:rsidP="00813543"/>
        </w:tc>
        <w:tc>
          <w:tcPr>
            <w:tcW w:w="349" w:type="dxa"/>
            <w:gridSpan w:val="4"/>
            <w:tcBorders>
              <w:top w:val="nil"/>
              <w:left w:val="nil"/>
              <w:bottom w:val="nil"/>
              <w:right w:val="nil"/>
            </w:tcBorders>
            <w:noWrap/>
            <w:vAlign w:val="bottom"/>
            <w:hideMark/>
          </w:tcPr>
          <w:p w14:paraId="1925C7C6" w14:textId="77777777" w:rsidR="00813543" w:rsidRPr="00813543" w:rsidRDefault="00813543" w:rsidP="00813543"/>
        </w:tc>
        <w:tc>
          <w:tcPr>
            <w:tcW w:w="779" w:type="dxa"/>
            <w:gridSpan w:val="9"/>
            <w:tcBorders>
              <w:top w:val="nil"/>
              <w:left w:val="nil"/>
              <w:bottom w:val="nil"/>
              <w:right w:val="nil"/>
            </w:tcBorders>
            <w:noWrap/>
            <w:vAlign w:val="bottom"/>
            <w:hideMark/>
          </w:tcPr>
          <w:p w14:paraId="596DA828" w14:textId="77777777" w:rsidR="00813543" w:rsidRPr="00813543" w:rsidRDefault="00813543" w:rsidP="00813543"/>
        </w:tc>
        <w:tc>
          <w:tcPr>
            <w:tcW w:w="455" w:type="dxa"/>
            <w:gridSpan w:val="5"/>
            <w:tcBorders>
              <w:top w:val="nil"/>
              <w:left w:val="nil"/>
              <w:bottom w:val="nil"/>
              <w:right w:val="nil"/>
            </w:tcBorders>
            <w:noWrap/>
            <w:vAlign w:val="bottom"/>
            <w:hideMark/>
          </w:tcPr>
          <w:p w14:paraId="5ED8ED55" w14:textId="77777777" w:rsidR="00813543" w:rsidRPr="00813543" w:rsidRDefault="00813543" w:rsidP="00813543"/>
        </w:tc>
        <w:tc>
          <w:tcPr>
            <w:tcW w:w="446" w:type="dxa"/>
            <w:gridSpan w:val="7"/>
            <w:tcBorders>
              <w:top w:val="nil"/>
              <w:left w:val="nil"/>
              <w:bottom w:val="nil"/>
              <w:right w:val="nil"/>
            </w:tcBorders>
            <w:noWrap/>
            <w:vAlign w:val="bottom"/>
            <w:hideMark/>
          </w:tcPr>
          <w:p w14:paraId="4315B7CF" w14:textId="77777777" w:rsidR="00813543" w:rsidRPr="00813543" w:rsidRDefault="00813543" w:rsidP="00813543"/>
        </w:tc>
      </w:tr>
      <w:tr w:rsidR="00813543" w:rsidRPr="00813543" w14:paraId="21431077" w14:textId="77777777" w:rsidTr="00813543">
        <w:trPr>
          <w:trHeight w:val="125"/>
        </w:trPr>
        <w:tc>
          <w:tcPr>
            <w:tcW w:w="159" w:type="dxa"/>
            <w:tcBorders>
              <w:top w:val="nil"/>
              <w:left w:val="single" w:sz="4" w:space="0" w:color="000000"/>
              <w:bottom w:val="nil"/>
              <w:right w:val="nil"/>
            </w:tcBorders>
            <w:noWrap/>
            <w:vAlign w:val="bottom"/>
            <w:hideMark/>
          </w:tcPr>
          <w:p w14:paraId="3C93088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bottom"/>
            <w:hideMark/>
          </w:tcPr>
          <w:p w14:paraId="6FBB4017" w14:textId="77777777" w:rsidR="00813543" w:rsidRPr="00813543" w:rsidRDefault="00813543" w:rsidP="00813543">
            <w:pPr>
              <w:rPr>
                <w:rFonts w:ascii="Arial CE" w:hAnsi="Arial CE" w:cs="Arial CE"/>
                <w:sz w:val="16"/>
                <w:szCs w:val="16"/>
              </w:rPr>
            </w:pPr>
          </w:p>
        </w:tc>
        <w:tc>
          <w:tcPr>
            <w:tcW w:w="221" w:type="dxa"/>
            <w:gridSpan w:val="2"/>
            <w:tcBorders>
              <w:top w:val="single" w:sz="4" w:space="0" w:color="000000"/>
              <w:left w:val="nil"/>
              <w:bottom w:val="nil"/>
              <w:right w:val="nil"/>
            </w:tcBorders>
            <w:noWrap/>
            <w:vAlign w:val="bottom"/>
            <w:hideMark/>
          </w:tcPr>
          <w:p w14:paraId="7D96A7C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96" w:type="dxa"/>
            <w:gridSpan w:val="3"/>
            <w:tcBorders>
              <w:top w:val="single" w:sz="4" w:space="0" w:color="000000"/>
              <w:left w:val="nil"/>
              <w:bottom w:val="nil"/>
              <w:right w:val="nil"/>
            </w:tcBorders>
            <w:noWrap/>
            <w:vAlign w:val="bottom"/>
            <w:hideMark/>
          </w:tcPr>
          <w:p w14:paraId="17AEFC5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40" w:type="dxa"/>
            <w:gridSpan w:val="2"/>
            <w:tcBorders>
              <w:top w:val="single" w:sz="4" w:space="0" w:color="000000"/>
              <w:left w:val="nil"/>
              <w:bottom w:val="nil"/>
              <w:right w:val="nil"/>
            </w:tcBorders>
            <w:noWrap/>
            <w:vAlign w:val="bottom"/>
            <w:hideMark/>
          </w:tcPr>
          <w:p w14:paraId="2F12A1D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2"/>
            <w:tcBorders>
              <w:top w:val="single" w:sz="4" w:space="0" w:color="000000"/>
              <w:left w:val="nil"/>
              <w:bottom w:val="nil"/>
              <w:right w:val="nil"/>
            </w:tcBorders>
            <w:noWrap/>
            <w:vAlign w:val="bottom"/>
            <w:hideMark/>
          </w:tcPr>
          <w:p w14:paraId="78D79CF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3"/>
            <w:tcBorders>
              <w:top w:val="single" w:sz="4" w:space="0" w:color="000000"/>
              <w:left w:val="nil"/>
              <w:bottom w:val="nil"/>
              <w:right w:val="nil"/>
            </w:tcBorders>
            <w:noWrap/>
            <w:vAlign w:val="bottom"/>
            <w:hideMark/>
          </w:tcPr>
          <w:p w14:paraId="02AD336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4999CC8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2C478C1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single" w:sz="4" w:space="0" w:color="000000"/>
              <w:left w:val="nil"/>
              <w:bottom w:val="nil"/>
              <w:right w:val="nil"/>
            </w:tcBorders>
            <w:noWrap/>
            <w:vAlign w:val="bottom"/>
            <w:hideMark/>
          </w:tcPr>
          <w:p w14:paraId="4FD7332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nil"/>
              <w:right w:val="nil"/>
            </w:tcBorders>
            <w:noWrap/>
            <w:vAlign w:val="bottom"/>
            <w:hideMark/>
          </w:tcPr>
          <w:p w14:paraId="0DD2AB0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nil"/>
              <w:right w:val="nil"/>
            </w:tcBorders>
            <w:noWrap/>
            <w:vAlign w:val="bottom"/>
            <w:hideMark/>
          </w:tcPr>
          <w:p w14:paraId="65F8CE9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single" w:sz="4" w:space="0" w:color="000000"/>
              <w:left w:val="nil"/>
              <w:bottom w:val="nil"/>
              <w:right w:val="nil"/>
            </w:tcBorders>
            <w:noWrap/>
            <w:vAlign w:val="bottom"/>
            <w:hideMark/>
          </w:tcPr>
          <w:p w14:paraId="1519570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082CBD4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3"/>
            <w:tcBorders>
              <w:top w:val="single" w:sz="4" w:space="0" w:color="000000"/>
              <w:left w:val="nil"/>
              <w:bottom w:val="nil"/>
              <w:right w:val="nil"/>
            </w:tcBorders>
            <w:noWrap/>
            <w:vAlign w:val="bottom"/>
            <w:hideMark/>
          </w:tcPr>
          <w:p w14:paraId="376516F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3C2DFB7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4B14A48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71F88D8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single" w:sz="4" w:space="0" w:color="000000"/>
              <w:left w:val="nil"/>
              <w:bottom w:val="nil"/>
              <w:right w:val="nil"/>
            </w:tcBorders>
            <w:noWrap/>
            <w:vAlign w:val="bottom"/>
            <w:hideMark/>
          </w:tcPr>
          <w:p w14:paraId="675A86F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16F9064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6A739DD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bottom"/>
            <w:hideMark/>
          </w:tcPr>
          <w:p w14:paraId="707C756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bottom"/>
            <w:hideMark/>
          </w:tcPr>
          <w:p w14:paraId="71B1319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bottom"/>
            <w:hideMark/>
          </w:tcPr>
          <w:p w14:paraId="35C8057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bottom"/>
            <w:hideMark/>
          </w:tcPr>
          <w:p w14:paraId="55863BB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bottom"/>
            <w:hideMark/>
          </w:tcPr>
          <w:p w14:paraId="19AE7A2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bottom"/>
            <w:hideMark/>
          </w:tcPr>
          <w:p w14:paraId="559128B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bottom"/>
            <w:hideMark/>
          </w:tcPr>
          <w:p w14:paraId="3CD4130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bottom"/>
            <w:hideMark/>
          </w:tcPr>
          <w:p w14:paraId="2EEADAD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bottom"/>
            <w:hideMark/>
          </w:tcPr>
          <w:p w14:paraId="02DB630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nil"/>
              <w:right w:val="nil"/>
            </w:tcBorders>
            <w:noWrap/>
            <w:vAlign w:val="bottom"/>
            <w:hideMark/>
          </w:tcPr>
          <w:p w14:paraId="35719D2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4"/>
            <w:tcBorders>
              <w:top w:val="single" w:sz="4" w:space="0" w:color="000000"/>
              <w:left w:val="nil"/>
              <w:bottom w:val="nil"/>
              <w:right w:val="nil"/>
            </w:tcBorders>
            <w:noWrap/>
            <w:vAlign w:val="bottom"/>
            <w:hideMark/>
          </w:tcPr>
          <w:p w14:paraId="62A6330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nil"/>
              <w:right w:val="nil"/>
            </w:tcBorders>
            <w:noWrap/>
            <w:vAlign w:val="bottom"/>
            <w:hideMark/>
          </w:tcPr>
          <w:p w14:paraId="1CFFEF2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5"/>
            <w:tcBorders>
              <w:top w:val="single" w:sz="4" w:space="0" w:color="000000"/>
              <w:left w:val="nil"/>
              <w:bottom w:val="nil"/>
              <w:right w:val="nil"/>
            </w:tcBorders>
            <w:noWrap/>
            <w:vAlign w:val="bottom"/>
            <w:hideMark/>
          </w:tcPr>
          <w:p w14:paraId="2185943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bottom"/>
            <w:hideMark/>
          </w:tcPr>
          <w:p w14:paraId="1C92CF0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12" w:type="dxa"/>
            <w:gridSpan w:val="5"/>
            <w:tcBorders>
              <w:top w:val="single" w:sz="4" w:space="0" w:color="000000"/>
              <w:left w:val="nil"/>
              <w:bottom w:val="nil"/>
              <w:right w:val="nil"/>
            </w:tcBorders>
            <w:noWrap/>
            <w:vAlign w:val="bottom"/>
            <w:hideMark/>
          </w:tcPr>
          <w:p w14:paraId="471E08D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14" w:type="dxa"/>
            <w:gridSpan w:val="3"/>
            <w:tcBorders>
              <w:top w:val="single" w:sz="4" w:space="0" w:color="000000"/>
              <w:left w:val="nil"/>
              <w:bottom w:val="nil"/>
              <w:right w:val="nil"/>
            </w:tcBorders>
            <w:noWrap/>
            <w:vAlign w:val="bottom"/>
            <w:hideMark/>
          </w:tcPr>
          <w:p w14:paraId="664678F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49" w:type="dxa"/>
            <w:gridSpan w:val="4"/>
            <w:tcBorders>
              <w:top w:val="single" w:sz="4" w:space="0" w:color="000000"/>
              <w:left w:val="nil"/>
              <w:bottom w:val="nil"/>
              <w:right w:val="nil"/>
            </w:tcBorders>
            <w:noWrap/>
            <w:vAlign w:val="bottom"/>
            <w:hideMark/>
          </w:tcPr>
          <w:p w14:paraId="389ACF6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779" w:type="dxa"/>
            <w:gridSpan w:val="9"/>
            <w:tcBorders>
              <w:top w:val="single" w:sz="4" w:space="0" w:color="000000"/>
              <w:left w:val="nil"/>
              <w:bottom w:val="nil"/>
              <w:right w:val="nil"/>
            </w:tcBorders>
            <w:noWrap/>
            <w:vAlign w:val="bottom"/>
            <w:hideMark/>
          </w:tcPr>
          <w:p w14:paraId="2612928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55" w:type="dxa"/>
            <w:gridSpan w:val="5"/>
            <w:tcBorders>
              <w:top w:val="single" w:sz="4" w:space="0" w:color="000000"/>
              <w:left w:val="nil"/>
              <w:bottom w:val="nil"/>
              <w:right w:val="nil"/>
            </w:tcBorders>
            <w:noWrap/>
            <w:vAlign w:val="bottom"/>
            <w:hideMark/>
          </w:tcPr>
          <w:p w14:paraId="318D350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7"/>
            <w:tcBorders>
              <w:top w:val="nil"/>
              <w:left w:val="nil"/>
              <w:bottom w:val="nil"/>
              <w:right w:val="nil"/>
            </w:tcBorders>
            <w:noWrap/>
            <w:vAlign w:val="bottom"/>
            <w:hideMark/>
          </w:tcPr>
          <w:p w14:paraId="1137B5B8" w14:textId="77777777" w:rsidR="00813543" w:rsidRPr="00813543" w:rsidRDefault="00813543" w:rsidP="00813543">
            <w:pPr>
              <w:rPr>
                <w:rFonts w:ascii="Arial CE" w:hAnsi="Arial CE" w:cs="Arial CE"/>
                <w:sz w:val="16"/>
                <w:szCs w:val="16"/>
              </w:rPr>
            </w:pPr>
          </w:p>
        </w:tc>
      </w:tr>
      <w:tr w:rsidR="00813543" w:rsidRPr="00813543" w14:paraId="02FF2A9C" w14:textId="77777777" w:rsidTr="00813543">
        <w:trPr>
          <w:trHeight w:val="468"/>
        </w:trPr>
        <w:tc>
          <w:tcPr>
            <w:tcW w:w="159" w:type="dxa"/>
            <w:tcBorders>
              <w:top w:val="nil"/>
              <w:left w:val="single" w:sz="4" w:space="0" w:color="000000"/>
              <w:bottom w:val="nil"/>
              <w:right w:val="nil"/>
            </w:tcBorders>
            <w:noWrap/>
            <w:vAlign w:val="center"/>
            <w:hideMark/>
          </w:tcPr>
          <w:p w14:paraId="24DB56A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0D994CEC" w14:textId="77777777" w:rsidR="00813543" w:rsidRPr="00813543" w:rsidRDefault="00813543" w:rsidP="00813543">
            <w:pPr>
              <w:rPr>
                <w:rFonts w:ascii="Arial CE" w:hAnsi="Arial CE" w:cs="Arial CE"/>
                <w:sz w:val="16"/>
                <w:szCs w:val="16"/>
              </w:rPr>
            </w:pPr>
          </w:p>
        </w:tc>
        <w:tc>
          <w:tcPr>
            <w:tcW w:w="818" w:type="dxa"/>
            <w:gridSpan w:val="9"/>
            <w:tcBorders>
              <w:top w:val="nil"/>
              <w:left w:val="nil"/>
              <w:bottom w:val="single" w:sz="4" w:space="0" w:color="000000"/>
              <w:right w:val="nil"/>
            </w:tcBorders>
            <w:noWrap/>
            <w:vAlign w:val="center"/>
            <w:hideMark/>
          </w:tcPr>
          <w:p w14:paraId="4D28A8F0" w14:textId="77777777" w:rsidR="00813543" w:rsidRPr="00813543" w:rsidRDefault="00813543" w:rsidP="00813543">
            <w:pPr>
              <w:rPr>
                <w:rFonts w:ascii="Arial CE" w:hAnsi="Arial CE" w:cs="Arial CE"/>
                <w:b/>
                <w:bCs/>
              </w:rPr>
            </w:pPr>
            <w:r w:rsidRPr="00813543">
              <w:rPr>
                <w:rFonts w:ascii="Arial CE" w:hAnsi="Arial CE" w:cs="Arial CE"/>
                <w:b/>
                <w:bCs/>
              </w:rPr>
              <w:t>Cena bez DPH</w:t>
            </w:r>
          </w:p>
        </w:tc>
        <w:tc>
          <w:tcPr>
            <w:tcW w:w="161" w:type="dxa"/>
            <w:gridSpan w:val="3"/>
            <w:tcBorders>
              <w:top w:val="nil"/>
              <w:left w:val="nil"/>
              <w:bottom w:val="single" w:sz="4" w:space="0" w:color="000000"/>
              <w:right w:val="nil"/>
            </w:tcBorders>
            <w:noWrap/>
            <w:vAlign w:val="center"/>
            <w:hideMark/>
          </w:tcPr>
          <w:p w14:paraId="2BE5E9A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2E41D68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2ECEF21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nil"/>
              <w:left w:val="nil"/>
              <w:bottom w:val="single" w:sz="4" w:space="0" w:color="000000"/>
              <w:right w:val="nil"/>
            </w:tcBorders>
            <w:noWrap/>
            <w:vAlign w:val="center"/>
            <w:hideMark/>
          </w:tcPr>
          <w:p w14:paraId="542A7DC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7D27125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5EF709B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nil"/>
              <w:left w:val="nil"/>
              <w:bottom w:val="single" w:sz="4" w:space="0" w:color="000000"/>
              <w:right w:val="nil"/>
            </w:tcBorders>
            <w:noWrap/>
            <w:vAlign w:val="center"/>
            <w:hideMark/>
          </w:tcPr>
          <w:p w14:paraId="463C8C3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1BDC18E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3"/>
            <w:tcBorders>
              <w:top w:val="nil"/>
              <w:left w:val="nil"/>
              <w:bottom w:val="single" w:sz="4" w:space="0" w:color="000000"/>
              <w:right w:val="nil"/>
            </w:tcBorders>
            <w:noWrap/>
            <w:vAlign w:val="center"/>
            <w:hideMark/>
          </w:tcPr>
          <w:p w14:paraId="65B470F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565DC6A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669A231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42404AC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nil"/>
              <w:left w:val="nil"/>
              <w:bottom w:val="single" w:sz="4" w:space="0" w:color="000000"/>
              <w:right w:val="nil"/>
            </w:tcBorders>
            <w:noWrap/>
            <w:vAlign w:val="center"/>
            <w:hideMark/>
          </w:tcPr>
          <w:p w14:paraId="3782451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1BA2043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3188589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56BAA16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50CF718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4143BC0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5E9082C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68F4DA6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146BE61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0A676C3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3CAFE5C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430EF50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2FDB29C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4"/>
            <w:tcBorders>
              <w:top w:val="nil"/>
              <w:left w:val="nil"/>
              <w:bottom w:val="single" w:sz="4" w:space="0" w:color="000000"/>
              <w:right w:val="nil"/>
            </w:tcBorders>
            <w:noWrap/>
            <w:vAlign w:val="center"/>
            <w:hideMark/>
          </w:tcPr>
          <w:p w14:paraId="05DE39B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39580DF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5"/>
            <w:tcBorders>
              <w:top w:val="nil"/>
              <w:left w:val="nil"/>
              <w:bottom w:val="single" w:sz="4" w:space="0" w:color="000000"/>
              <w:right w:val="nil"/>
            </w:tcBorders>
            <w:noWrap/>
            <w:vAlign w:val="center"/>
            <w:hideMark/>
          </w:tcPr>
          <w:p w14:paraId="021BE42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030D04A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309" w:type="dxa"/>
            <w:gridSpan w:val="26"/>
            <w:tcBorders>
              <w:top w:val="nil"/>
              <w:left w:val="nil"/>
              <w:bottom w:val="single" w:sz="4" w:space="0" w:color="000000"/>
              <w:right w:val="nil"/>
            </w:tcBorders>
            <w:noWrap/>
            <w:vAlign w:val="center"/>
            <w:hideMark/>
          </w:tcPr>
          <w:p w14:paraId="2577B1D8" w14:textId="77777777" w:rsidR="00813543" w:rsidRPr="00813543" w:rsidRDefault="00813543" w:rsidP="00813543">
            <w:pPr>
              <w:jc w:val="right"/>
              <w:rPr>
                <w:rFonts w:ascii="Arial CE" w:hAnsi="Arial CE" w:cs="Arial CE"/>
                <w:b/>
                <w:bCs/>
              </w:rPr>
            </w:pPr>
            <w:r w:rsidRPr="00813543">
              <w:rPr>
                <w:rFonts w:ascii="Arial CE" w:hAnsi="Arial CE" w:cs="Arial CE"/>
                <w:b/>
                <w:bCs/>
              </w:rPr>
              <w:t>8 895 223,12</w:t>
            </w:r>
          </w:p>
        </w:tc>
        <w:tc>
          <w:tcPr>
            <w:tcW w:w="446" w:type="dxa"/>
            <w:gridSpan w:val="7"/>
            <w:tcBorders>
              <w:top w:val="nil"/>
              <w:left w:val="nil"/>
              <w:bottom w:val="nil"/>
              <w:right w:val="nil"/>
            </w:tcBorders>
            <w:noWrap/>
            <w:vAlign w:val="center"/>
            <w:hideMark/>
          </w:tcPr>
          <w:p w14:paraId="7BEE60A9" w14:textId="77777777" w:rsidR="00813543" w:rsidRPr="00813543" w:rsidRDefault="00813543" w:rsidP="00813543">
            <w:pPr>
              <w:jc w:val="right"/>
              <w:rPr>
                <w:rFonts w:ascii="Arial CE" w:hAnsi="Arial CE" w:cs="Arial CE"/>
                <w:b/>
                <w:bCs/>
              </w:rPr>
            </w:pPr>
          </w:p>
        </w:tc>
      </w:tr>
      <w:tr w:rsidR="00813543" w:rsidRPr="00813543" w14:paraId="228CC4B7" w14:textId="77777777" w:rsidTr="00813543">
        <w:trPr>
          <w:trHeight w:val="125"/>
        </w:trPr>
        <w:tc>
          <w:tcPr>
            <w:tcW w:w="159" w:type="dxa"/>
            <w:tcBorders>
              <w:top w:val="nil"/>
              <w:left w:val="single" w:sz="4" w:space="0" w:color="000000"/>
              <w:bottom w:val="nil"/>
              <w:right w:val="nil"/>
            </w:tcBorders>
            <w:noWrap/>
            <w:vAlign w:val="center"/>
            <w:hideMark/>
          </w:tcPr>
          <w:p w14:paraId="121255D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647441FF"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5B14AE26" w14:textId="77777777" w:rsidR="00813543" w:rsidRPr="00813543" w:rsidRDefault="00813543" w:rsidP="00813543"/>
        </w:tc>
        <w:tc>
          <w:tcPr>
            <w:tcW w:w="196" w:type="dxa"/>
            <w:gridSpan w:val="3"/>
            <w:tcBorders>
              <w:top w:val="nil"/>
              <w:left w:val="nil"/>
              <w:bottom w:val="nil"/>
              <w:right w:val="nil"/>
            </w:tcBorders>
            <w:noWrap/>
            <w:vAlign w:val="center"/>
            <w:hideMark/>
          </w:tcPr>
          <w:p w14:paraId="4369D1D4" w14:textId="77777777" w:rsidR="00813543" w:rsidRPr="00813543" w:rsidRDefault="00813543" w:rsidP="00813543"/>
        </w:tc>
        <w:tc>
          <w:tcPr>
            <w:tcW w:w="240" w:type="dxa"/>
            <w:gridSpan w:val="2"/>
            <w:tcBorders>
              <w:top w:val="nil"/>
              <w:left w:val="nil"/>
              <w:bottom w:val="nil"/>
              <w:right w:val="nil"/>
            </w:tcBorders>
            <w:noWrap/>
            <w:vAlign w:val="center"/>
            <w:hideMark/>
          </w:tcPr>
          <w:p w14:paraId="4DA38CAE" w14:textId="77777777" w:rsidR="00813543" w:rsidRPr="00813543" w:rsidRDefault="00813543" w:rsidP="00813543"/>
        </w:tc>
        <w:tc>
          <w:tcPr>
            <w:tcW w:w="161" w:type="dxa"/>
            <w:gridSpan w:val="2"/>
            <w:tcBorders>
              <w:top w:val="nil"/>
              <w:left w:val="nil"/>
              <w:bottom w:val="nil"/>
              <w:right w:val="nil"/>
            </w:tcBorders>
            <w:noWrap/>
            <w:vAlign w:val="center"/>
            <w:hideMark/>
          </w:tcPr>
          <w:p w14:paraId="1658C0D0" w14:textId="77777777" w:rsidR="00813543" w:rsidRPr="00813543" w:rsidRDefault="00813543" w:rsidP="00813543"/>
        </w:tc>
        <w:tc>
          <w:tcPr>
            <w:tcW w:w="161" w:type="dxa"/>
            <w:gridSpan w:val="3"/>
            <w:tcBorders>
              <w:top w:val="nil"/>
              <w:left w:val="nil"/>
              <w:bottom w:val="nil"/>
              <w:right w:val="nil"/>
            </w:tcBorders>
            <w:noWrap/>
            <w:vAlign w:val="center"/>
            <w:hideMark/>
          </w:tcPr>
          <w:p w14:paraId="65E9979E" w14:textId="77777777" w:rsidR="00813543" w:rsidRPr="00813543" w:rsidRDefault="00813543" w:rsidP="00813543"/>
        </w:tc>
        <w:tc>
          <w:tcPr>
            <w:tcW w:w="154" w:type="dxa"/>
            <w:gridSpan w:val="2"/>
            <w:tcBorders>
              <w:top w:val="nil"/>
              <w:left w:val="nil"/>
              <w:bottom w:val="nil"/>
              <w:right w:val="nil"/>
            </w:tcBorders>
            <w:noWrap/>
            <w:vAlign w:val="center"/>
            <w:hideMark/>
          </w:tcPr>
          <w:p w14:paraId="4D6A811B" w14:textId="77777777" w:rsidR="00813543" w:rsidRPr="00813543" w:rsidRDefault="00813543" w:rsidP="00813543"/>
        </w:tc>
        <w:tc>
          <w:tcPr>
            <w:tcW w:w="154" w:type="dxa"/>
            <w:gridSpan w:val="2"/>
            <w:tcBorders>
              <w:top w:val="nil"/>
              <w:left w:val="nil"/>
              <w:bottom w:val="nil"/>
              <w:right w:val="nil"/>
            </w:tcBorders>
            <w:noWrap/>
            <w:vAlign w:val="center"/>
            <w:hideMark/>
          </w:tcPr>
          <w:p w14:paraId="09E7DA8E" w14:textId="77777777" w:rsidR="00813543" w:rsidRPr="00813543" w:rsidRDefault="00813543" w:rsidP="00813543"/>
        </w:tc>
        <w:tc>
          <w:tcPr>
            <w:tcW w:w="187" w:type="dxa"/>
            <w:gridSpan w:val="2"/>
            <w:tcBorders>
              <w:top w:val="nil"/>
              <w:left w:val="nil"/>
              <w:bottom w:val="nil"/>
              <w:right w:val="nil"/>
            </w:tcBorders>
            <w:noWrap/>
            <w:vAlign w:val="center"/>
            <w:hideMark/>
          </w:tcPr>
          <w:p w14:paraId="1EB822B9" w14:textId="77777777" w:rsidR="00813543" w:rsidRPr="00813543" w:rsidRDefault="00813543" w:rsidP="00813543"/>
        </w:tc>
        <w:tc>
          <w:tcPr>
            <w:tcW w:w="222" w:type="dxa"/>
            <w:gridSpan w:val="2"/>
            <w:tcBorders>
              <w:top w:val="nil"/>
              <w:left w:val="nil"/>
              <w:bottom w:val="nil"/>
              <w:right w:val="nil"/>
            </w:tcBorders>
            <w:noWrap/>
            <w:vAlign w:val="center"/>
            <w:hideMark/>
          </w:tcPr>
          <w:p w14:paraId="1918E256" w14:textId="77777777" w:rsidR="00813543" w:rsidRPr="00813543" w:rsidRDefault="00813543" w:rsidP="00813543"/>
        </w:tc>
        <w:tc>
          <w:tcPr>
            <w:tcW w:w="222" w:type="dxa"/>
            <w:gridSpan w:val="2"/>
            <w:tcBorders>
              <w:top w:val="nil"/>
              <w:left w:val="nil"/>
              <w:bottom w:val="nil"/>
              <w:right w:val="nil"/>
            </w:tcBorders>
            <w:noWrap/>
            <w:vAlign w:val="center"/>
            <w:hideMark/>
          </w:tcPr>
          <w:p w14:paraId="6AAFA986" w14:textId="77777777" w:rsidR="00813543" w:rsidRPr="00813543" w:rsidRDefault="00813543" w:rsidP="00813543"/>
        </w:tc>
        <w:tc>
          <w:tcPr>
            <w:tcW w:w="155" w:type="dxa"/>
            <w:gridSpan w:val="2"/>
            <w:tcBorders>
              <w:top w:val="nil"/>
              <w:left w:val="nil"/>
              <w:bottom w:val="nil"/>
              <w:right w:val="nil"/>
            </w:tcBorders>
            <w:noWrap/>
            <w:vAlign w:val="center"/>
            <w:hideMark/>
          </w:tcPr>
          <w:p w14:paraId="700760EE" w14:textId="77777777" w:rsidR="00813543" w:rsidRPr="00813543" w:rsidRDefault="00813543" w:rsidP="00813543"/>
        </w:tc>
        <w:tc>
          <w:tcPr>
            <w:tcW w:w="154" w:type="dxa"/>
            <w:gridSpan w:val="2"/>
            <w:tcBorders>
              <w:top w:val="nil"/>
              <w:left w:val="nil"/>
              <w:bottom w:val="nil"/>
              <w:right w:val="nil"/>
            </w:tcBorders>
            <w:noWrap/>
            <w:vAlign w:val="center"/>
            <w:hideMark/>
          </w:tcPr>
          <w:p w14:paraId="661E6FD6" w14:textId="77777777" w:rsidR="00813543" w:rsidRPr="00813543" w:rsidRDefault="00813543" w:rsidP="00813543"/>
        </w:tc>
        <w:tc>
          <w:tcPr>
            <w:tcW w:w="154" w:type="dxa"/>
            <w:gridSpan w:val="3"/>
            <w:tcBorders>
              <w:top w:val="nil"/>
              <w:left w:val="nil"/>
              <w:bottom w:val="nil"/>
              <w:right w:val="nil"/>
            </w:tcBorders>
            <w:noWrap/>
            <w:vAlign w:val="center"/>
            <w:hideMark/>
          </w:tcPr>
          <w:p w14:paraId="38B55BCE" w14:textId="77777777" w:rsidR="00813543" w:rsidRPr="00813543" w:rsidRDefault="00813543" w:rsidP="00813543"/>
        </w:tc>
        <w:tc>
          <w:tcPr>
            <w:tcW w:w="154" w:type="dxa"/>
            <w:gridSpan w:val="2"/>
            <w:tcBorders>
              <w:top w:val="nil"/>
              <w:left w:val="nil"/>
              <w:bottom w:val="nil"/>
              <w:right w:val="nil"/>
            </w:tcBorders>
            <w:noWrap/>
            <w:vAlign w:val="center"/>
            <w:hideMark/>
          </w:tcPr>
          <w:p w14:paraId="208FB95E" w14:textId="77777777" w:rsidR="00813543" w:rsidRPr="00813543" w:rsidRDefault="00813543" w:rsidP="00813543"/>
        </w:tc>
        <w:tc>
          <w:tcPr>
            <w:tcW w:w="154" w:type="dxa"/>
            <w:gridSpan w:val="2"/>
            <w:tcBorders>
              <w:top w:val="nil"/>
              <w:left w:val="nil"/>
              <w:bottom w:val="nil"/>
              <w:right w:val="nil"/>
            </w:tcBorders>
            <w:noWrap/>
            <w:vAlign w:val="center"/>
            <w:hideMark/>
          </w:tcPr>
          <w:p w14:paraId="44C70239" w14:textId="77777777" w:rsidR="00813543" w:rsidRPr="00813543" w:rsidRDefault="00813543" w:rsidP="00813543"/>
        </w:tc>
        <w:tc>
          <w:tcPr>
            <w:tcW w:w="154" w:type="dxa"/>
            <w:gridSpan w:val="2"/>
            <w:tcBorders>
              <w:top w:val="nil"/>
              <w:left w:val="nil"/>
              <w:bottom w:val="nil"/>
              <w:right w:val="nil"/>
            </w:tcBorders>
            <w:noWrap/>
            <w:vAlign w:val="center"/>
            <w:hideMark/>
          </w:tcPr>
          <w:p w14:paraId="21AD0B97" w14:textId="77777777" w:rsidR="00813543" w:rsidRPr="00813543" w:rsidRDefault="00813543" w:rsidP="00813543"/>
        </w:tc>
        <w:tc>
          <w:tcPr>
            <w:tcW w:w="181" w:type="dxa"/>
            <w:gridSpan w:val="2"/>
            <w:tcBorders>
              <w:top w:val="nil"/>
              <w:left w:val="nil"/>
              <w:bottom w:val="nil"/>
              <w:right w:val="nil"/>
            </w:tcBorders>
            <w:noWrap/>
            <w:vAlign w:val="center"/>
            <w:hideMark/>
          </w:tcPr>
          <w:p w14:paraId="06A27341" w14:textId="77777777" w:rsidR="00813543" w:rsidRPr="00813543" w:rsidRDefault="00813543" w:rsidP="00813543"/>
        </w:tc>
        <w:tc>
          <w:tcPr>
            <w:tcW w:w="154" w:type="dxa"/>
            <w:gridSpan w:val="2"/>
            <w:tcBorders>
              <w:top w:val="nil"/>
              <w:left w:val="nil"/>
              <w:bottom w:val="nil"/>
              <w:right w:val="nil"/>
            </w:tcBorders>
            <w:noWrap/>
            <w:vAlign w:val="center"/>
            <w:hideMark/>
          </w:tcPr>
          <w:p w14:paraId="212C3E76" w14:textId="77777777" w:rsidR="00813543" w:rsidRPr="00813543" w:rsidRDefault="00813543" w:rsidP="00813543"/>
        </w:tc>
        <w:tc>
          <w:tcPr>
            <w:tcW w:w="154" w:type="dxa"/>
            <w:gridSpan w:val="2"/>
            <w:tcBorders>
              <w:top w:val="nil"/>
              <w:left w:val="nil"/>
              <w:bottom w:val="nil"/>
              <w:right w:val="nil"/>
            </w:tcBorders>
            <w:noWrap/>
            <w:vAlign w:val="center"/>
            <w:hideMark/>
          </w:tcPr>
          <w:p w14:paraId="3964F109" w14:textId="77777777" w:rsidR="00813543" w:rsidRPr="00813543" w:rsidRDefault="00813543" w:rsidP="00813543"/>
        </w:tc>
        <w:tc>
          <w:tcPr>
            <w:tcW w:w="154" w:type="dxa"/>
            <w:gridSpan w:val="2"/>
            <w:tcBorders>
              <w:top w:val="nil"/>
              <w:left w:val="nil"/>
              <w:bottom w:val="nil"/>
              <w:right w:val="nil"/>
            </w:tcBorders>
            <w:noWrap/>
            <w:vAlign w:val="center"/>
            <w:hideMark/>
          </w:tcPr>
          <w:p w14:paraId="707FBAA3" w14:textId="77777777" w:rsidR="00813543" w:rsidRPr="00813543" w:rsidRDefault="00813543" w:rsidP="00813543"/>
        </w:tc>
        <w:tc>
          <w:tcPr>
            <w:tcW w:w="251" w:type="dxa"/>
            <w:gridSpan w:val="3"/>
            <w:tcBorders>
              <w:top w:val="nil"/>
              <w:left w:val="nil"/>
              <w:bottom w:val="nil"/>
              <w:right w:val="nil"/>
            </w:tcBorders>
            <w:noWrap/>
            <w:vAlign w:val="center"/>
            <w:hideMark/>
          </w:tcPr>
          <w:p w14:paraId="6F27ED48" w14:textId="77777777" w:rsidR="00813543" w:rsidRPr="00813543" w:rsidRDefault="00813543" w:rsidP="00813543"/>
        </w:tc>
        <w:tc>
          <w:tcPr>
            <w:tcW w:w="251" w:type="dxa"/>
            <w:gridSpan w:val="2"/>
            <w:tcBorders>
              <w:top w:val="nil"/>
              <w:left w:val="nil"/>
              <w:bottom w:val="nil"/>
              <w:right w:val="nil"/>
            </w:tcBorders>
            <w:noWrap/>
            <w:vAlign w:val="center"/>
            <w:hideMark/>
          </w:tcPr>
          <w:p w14:paraId="69C6DCEA" w14:textId="77777777" w:rsidR="00813543" w:rsidRPr="00813543" w:rsidRDefault="00813543" w:rsidP="00813543"/>
        </w:tc>
        <w:tc>
          <w:tcPr>
            <w:tcW w:w="251" w:type="dxa"/>
            <w:gridSpan w:val="3"/>
            <w:tcBorders>
              <w:top w:val="nil"/>
              <w:left w:val="nil"/>
              <w:bottom w:val="nil"/>
              <w:right w:val="nil"/>
            </w:tcBorders>
            <w:noWrap/>
            <w:vAlign w:val="center"/>
            <w:hideMark/>
          </w:tcPr>
          <w:p w14:paraId="0D15DD4B" w14:textId="77777777" w:rsidR="00813543" w:rsidRPr="00813543" w:rsidRDefault="00813543" w:rsidP="00813543"/>
        </w:tc>
        <w:tc>
          <w:tcPr>
            <w:tcW w:w="251" w:type="dxa"/>
            <w:gridSpan w:val="2"/>
            <w:tcBorders>
              <w:top w:val="nil"/>
              <w:left w:val="nil"/>
              <w:bottom w:val="nil"/>
              <w:right w:val="nil"/>
            </w:tcBorders>
            <w:noWrap/>
            <w:vAlign w:val="center"/>
            <w:hideMark/>
          </w:tcPr>
          <w:p w14:paraId="1AD74962" w14:textId="77777777" w:rsidR="00813543" w:rsidRPr="00813543" w:rsidRDefault="00813543" w:rsidP="00813543"/>
        </w:tc>
        <w:tc>
          <w:tcPr>
            <w:tcW w:w="251" w:type="dxa"/>
            <w:gridSpan w:val="2"/>
            <w:tcBorders>
              <w:top w:val="nil"/>
              <w:left w:val="nil"/>
              <w:bottom w:val="nil"/>
              <w:right w:val="nil"/>
            </w:tcBorders>
            <w:noWrap/>
            <w:vAlign w:val="center"/>
            <w:hideMark/>
          </w:tcPr>
          <w:p w14:paraId="502704D9" w14:textId="77777777" w:rsidR="00813543" w:rsidRPr="00813543" w:rsidRDefault="00813543" w:rsidP="00813543"/>
        </w:tc>
        <w:tc>
          <w:tcPr>
            <w:tcW w:w="251" w:type="dxa"/>
            <w:gridSpan w:val="3"/>
            <w:tcBorders>
              <w:top w:val="nil"/>
              <w:left w:val="nil"/>
              <w:bottom w:val="nil"/>
              <w:right w:val="nil"/>
            </w:tcBorders>
            <w:noWrap/>
            <w:vAlign w:val="center"/>
            <w:hideMark/>
          </w:tcPr>
          <w:p w14:paraId="03F1E748" w14:textId="77777777" w:rsidR="00813543" w:rsidRPr="00813543" w:rsidRDefault="00813543" w:rsidP="00813543"/>
        </w:tc>
        <w:tc>
          <w:tcPr>
            <w:tcW w:w="251" w:type="dxa"/>
            <w:gridSpan w:val="2"/>
            <w:tcBorders>
              <w:top w:val="nil"/>
              <w:left w:val="nil"/>
              <w:bottom w:val="nil"/>
              <w:right w:val="nil"/>
            </w:tcBorders>
            <w:noWrap/>
            <w:vAlign w:val="center"/>
            <w:hideMark/>
          </w:tcPr>
          <w:p w14:paraId="72425E97" w14:textId="77777777" w:rsidR="00813543" w:rsidRPr="00813543" w:rsidRDefault="00813543" w:rsidP="00813543"/>
        </w:tc>
        <w:tc>
          <w:tcPr>
            <w:tcW w:w="251" w:type="dxa"/>
            <w:gridSpan w:val="3"/>
            <w:tcBorders>
              <w:top w:val="nil"/>
              <w:left w:val="nil"/>
              <w:bottom w:val="nil"/>
              <w:right w:val="nil"/>
            </w:tcBorders>
            <w:noWrap/>
            <w:vAlign w:val="center"/>
            <w:hideMark/>
          </w:tcPr>
          <w:p w14:paraId="7733B1DA" w14:textId="77777777" w:rsidR="00813543" w:rsidRPr="00813543" w:rsidRDefault="00813543" w:rsidP="00813543"/>
        </w:tc>
        <w:tc>
          <w:tcPr>
            <w:tcW w:w="251" w:type="dxa"/>
            <w:gridSpan w:val="4"/>
            <w:tcBorders>
              <w:top w:val="nil"/>
              <w:left w:val="nil"/>
              <w:bottom w:val="nil"/>
              <w:right w:val="nil"/>
            </w:tcBorders>
            <w:noWrap/>
            <w:vAlign w:val="center"/>
            <w:hideMark/>
          </w:tcPr>
          <w:p w14:paraId="153AE0B9" w14:textId="77777777" w:rsidR="00813543" w:rsidRPr="00813543" w:rsidRDefault="00813543" w:rsidP="00813543"/>
        </w:tc>
        <w:tc>
          <w:tcPr>
            <w:tcW w:w="446" w:type="dxa"/>
            <w:gridSpan w:val="4"/>
            <w:tcBorders>
              <w:top w:val="nil"/>
              <w:left w:val="nil"/>
              <w:bottom w:val="nil"/>
              <w:right w:val="nil"/>
            </w:tcBorders>
            <w:noWrap/>
            <w:vAlign w:val="center"/>
            <w:hideMark/>
          </w:tcPr>
          <w:p w14:paraId="0ECBDBAC" w14:textId="77777777" w:rsidR="00813543" w:rsidRPr="00813543" w:rsidRDefault="00813543" w:rsidP="00813543"/>
        </w:tc>
        <w:tc>
          <w:tcPr>
            <w:tcW w:w="251" w:type="dxa"/>
            <w:gridSpan w:val="4"/>
            <w:tcBorders>
              <w:top w:val="nil"/>
              <w:left w:val="nil"/>
              <w:bottom w:val="nil"/>
              <w:right w:val="nil"/>
            </w:tcBorders>
            <w:noWrap/>
            <w:vAlign w:val="center"/>
            <w:hideMark/>
          </w:tcPr>
          <w:p w14:paraId="3DB70D62" w14:textId="77777777" w:rsidR="00813543" w:rsidRPr="00813543" w:rsidRDefault="00813543" w:rsidP="00813543"/>
        </w:tc>
        <w:tc>
          <w:tcPr>
            <w:tcW w:w="572" w:type="dxa"/>
            <w:gridSpan w:val="5"/>
            <w:tcBorders>
              <w:top w:val="nil"/>
              <w:left w:val="nil"/>
              <w:bottom w:val="nil"/>
              <w:right w:val="nil"/>
            </w:tcBorders>
            <w:noWrap/>
            <w:vAlign w:val="center"/>
            <w:hideMark/>
          </w:tcPr>
          <w:p w14:paraId="32892F69" w14:textId="77777777" w:rsidR="00813543" w:rsidRPr="00813543" w:rsidRDefault="00813543" w:rsidP="00813543"/>
        </w:tc>
        <w:tc>
          <w:tcPr>
            <w:tcW w:w="251" w:type="dxa"/>
            <w:gridSpan w:val="3"/>
            <w:tcBorders>
              <w:top w:val="nil"/>
              <w:left w:val="nil"/>
              <w:bottom w:val="nil"/>
              <w:right w:val="nil"/>
            </w:tcBorders>
            <w:noWrap/>
            <w:vAlign w:val="center"/>
            <w:hideMark/>
          </w:tcPr>
          <w:p w14:paraId="53EC9B92" w14:textId="77777777" w:rsidR="00813543" w:rsidRPr="00813543" w:rsidRDefault="00813543" w:rsidP="00813543"/>
        </w:tc>
        <w:tc>
          <w:tcPr>
            <w:tcW w:w="412" w:type="dxa"/>
            <w:gridSpan w:val="5"/>
            <w:tcBorders>
              <w:top w:val="nil"/>
              <w:left w:val="nil"/>
              <w:bottom w:val="nil"/>
              <w:right w:val="nil"/>
            </w:tcBorders>
            <w:noWrap/>
            <w:vAlign w:val="center"/>
            <w:hideMark/>
          </w:tcPr>
          <w:p w14:paraId="3719145E" w14:textId="77777777" w:rsidR="00813543" w:rsidRPr="00813543" w:rsidRDefault="00813543" w:rsidP="00813543"/>
        </w:tc>
        <w:tc>
          <w:tcPr>
            <w:tcW w:w="314" w:type="dxa"/>
            <w:gridSpan w:val="3"/>
            <w:tcBorders>
              <w:top w:val="nil"/>
              <w:left w:val="nil"/>
              <w:bottom w:val="nil"/>
              <w:right w:val="nil"/>
            </w:tcBorders>
            <w:noWrap/>
            <w:vAlign w:val="center"/>
            <w:hideMark/>
          </w:tcPr>
          <w:p w14:paraId="582F3C4E" w14:textId="77777777" w:rsidR="00813543" w:rsidRPr="00813543" w:rsidRDefault="00813543" w:rsidP="00813543"/>
        </w:tc>
        <w:tc>
          <w:tcPr>
            <w:tcW w:w="349" w:type="dxa"/>
            <w:gridSpan w:val="4"/>
            <w:tcBorders>
              <w:top w:val="nil"/>
              <w:left w:val="nil"/>
              <w:bottom w:val="nil"/>
              <w:right w:val="nil"/>
            </w:tcBorders>
            <w:noWrap/>
            <w:vAlign w:val="center"/>
            <w:hideMark/>
          </w:tcPr>
          <w:p w14:paraId="2729543B" w14:textId="77777777" w:rsidR="00813543" w:rsidRPr="00813543" w:rsidRDefault="00813543" w:rsidP="00813543"/>
        </w:tc>
        <w:tc>
          <w:tcPr>
            <w:tcW w:w="779" w:type="dxa"/>
            <w:gridSpan w:val="9"/>
            <w:tcBorders>
              <w:top w:val="nil"/>
              <w:left w:val="nil"/>
              <w:bottom w:val="nil"/>
              <w:right w:val="nil"/>
            </w:tcBorders>
            <w:noWrap/>
            <w:vAlign w:val="center"/>
            <w:hideMark/>
          </w:tcPr>
          <w:p w14:paraId="77911161" w14:textId="77777777" w:rsidR="00813543" w:rsidRPr="00813543" w:rsidRDefault="00813543" w:rsidP="00813543"/>
        </w:tc>
        <w:tc>
          <w:tcPr>
            <w:tcW w:w="455" w:type="dxa"/>
            <w:gridSpan w:val="5"/>
            <w:tcBorders>
              <w:top w:val="nil"/>
              <w:left w:val="nil"/>
              <w:bottom w:val="nil"/>
              <w:right w:val="nil"/>
            </w:tcBorders>
            <w:noWrap/>
            <w:vAlign w:val="center"/>
            <w:hideMark/>
          </w:tcPr>
          <w:p w14:paraId="1354AE0D" w14:textId="77777777" w:rsidR="00813543" w:rsidRPr="00813543" w:rsidRDefault="00813543" w:rsidP="00813543"/>
        </w:tc>
        <w:tc>
          <w:tcPr>
            <w:tcW w:w="446" w:type="dxa"/>
            <w:gridSpan w:val="7"/>
            <w:tcBorders>
              <w:top w:val="nil"/>
              <w:left w:val="nil"/>
              <w:bottom w:val="nil"/>
              <w:right w:val="nil"/>
            </w:tcBorders>
            <w:noWrap/>
            <w:vAlign w:val="center"/>
            <w:hideMark/>
          </w:tcPr>
          <w:p w14:paraId="32A5ED48" w14:textId="77777777" w:rsidR="00813543" w:rsidRPr="00813543" w:rsidRDefault="00813543" w:rsidP="00813543"/>
        </w:tc>
      </w:tr>
      <w:tr w:rsidR="00813543" w:rsidRPr="00813543" w14:paraId="070D5971" w14:textId="77777777" w:rsidTr="00813543">
        <w:trPr>
          <w:trHeight w:val="225"/>
        </w:trPr>
        <w:tc>
          <w:tcPr>
            <w:tcW w:w="159" w:type="dxa"/>
            <w:tcBorders>
              <w:top w:val="nil"/>
              <w:left w:val="single" w:sz="4" w:space="0" w:color="000000"/>
              <w:bottom w:val="nil"/>
              <w:right w:val="nil"/>
            </w:tcBorders>
            <w:noWrap/>
            <w:vAlign w:val="center"/>
            <w:hideMark/>
          </w:tcPr>
          <w:p w14:paraId="0D6366F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3972CED4"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04756978" w14:textId="77777777" w:rsidR="00813543" w:rsidRPr="00813543" w:rsidRDefault="00813543" w:rsidP="00813543"/>
        </w:tc>
        <w:tc>
          <w:tcPr>
            <w:tcW w:w="196" w:type="dxa"/>
            <w:gridSpan w:val="3"/>
            <w:tcBorders>
              <w:top w:val="nil"/>
              <w:left w:val="nil"/>
              <w:bottom w:val="nil"/>
              <w:right w:val="nil"/>
            </w:tcBorders>
            <w:noWrap/>
            <w:vAlign w:val="center"/>
            <w:hideMark/>
          </w:tcPr>
          <w:p w14:paraId="275BDAE4" w14:textId="77777777" w:rsidR="00813543" w:rsidRPr="00813543" w:rsidRDefault="00813543" w:rsidP="00813543"/>
        </w:tc>
        <w:tc>
          <w:tcPr>
            <w:tcW w:w="240" w:type="dxa"/>
            <w:gridSpan w:val="2"/>
            <w:tcBorders>
              <w:top w:val="nil"/>
              <w:left w:val="nil"/>
              <w:bottom w:val="nil"/>
              <w:right w:val="nil"/>
            </w:tcBorders>
            <w:noWrap/>
            <w:vAlign w:val="center"/>
            <w:hideMark/>
          </w:tcPr>
          <w:p w14:paraId="09E91C72" w14:textId="77777777" w:rsidR="00813543" w:rsidRPr="00813543" w:rsidRDefault="00813543" w:rsidP="00813543"/>
        </w:tc>
        <w:tc>
          <w:tcPr>
            <w:tcW w:w="161" w:type="dxa"/>
            <w:gridSpan w:val="2"/>
            <w:tcBorders>
              <w:top w:val="nil"/>
              <w:left w:val="nil"/>
              <w:bottom w:val="nil"/>
              <w:right w:val="nil"/>
            </w:tcBorders>
            <w:noWrap/>
            <w:vAlign w:val="center"/>
            <w:hideMark/>
          </w:tcPr>
          <w:p w14:paraId="4EF4FD0E" w14:textId="77777777" w:rsidR="00813543" w:rsidRPr="00813543" w:rsidRDefault="00813543" w:rsidP="00813543"/>
        </w:tc>
        <w:tc>
          <w:tcPr>
            <w:tcW w:w="161" w:type="dxa"/>
            <w:gridSpan w:val="3"/>
            <w:tcBorders>
              <w:top w:val="nil"/>
              <w:left w:val="nil"/>
              <w:bottom w:val="nil"/>
              <w:right w:val="nil"/>
            </w:tcBorders>
            <w:noWrap/>
            <w:vAlign w:val="center"/>
            <w:hideMark/>
          </w:tcPr>
          <w:p w14:paraId="279CF268" w14:textId="77777777" w:rsidR="00813543" w:rsidRPr="00813543" w:rsidRDefault="00813543" w:rsidP="00813543"/>
        </w:tc>
        <w:tc>
          <w:tcPr>
            <w:tcW w:w="154" w:type="dxa"/>
            <w:gridSpan w:val="2"/>
            <w:tcBorders>
              <w:top w:val="nil"/>
              <w:left w:val="nil"/>
              <w:bottom w:val="nil"/>
              <w:right w:val="nil"/>
            </w:tcBorders>
            <w:noWrap/>
            <w:vAlign w:val="center"/>
            <w:hideMark/>
          </w:tcPr>
          <w:p w14:paraId="4B0C3DF9" w14:textId="77777777" w:rsidR="00813543" w:rsidRPr="00813543" w:rsidRDefault="00813543" w:rsidP="00813543"/>
        </w:tc>
        <w:tc>
          <w:tcPr>
            <w:tcW w:w="154" w:type="dxa"/>
            <w:gridSpan w:val="2"/>
            <w:tcBorders>
              <w:top w:val="nil"/>
              <w:left w:val="nil"/>
              <w:bottom w:val="nil"/>
              <w:right w:val="nil"/>
            </w:tcBorders>
            <w:noWrap/>
            <w:vAlign w:val="center"/>
            <w:hideMark/>
          </w:tcPr>
          <w:p w14:paraId="2FB24A28" w14:textId="77777777" w:rsidR="00813543" w:rsidRPr="00813543" w:rsidRDefault="00813543" w:rsidP="00813543"/>
        </w:tc>
        <w:tc>
          <w:tcPr>
            <w:tcW w:w="187" w:type="dxa"/>
            <w:gridSpan w:val="2"/>
            <w:tcBorders>
              <w:top w:val="nil"/>
              <w:left w:val="nil"/>
              <w:bottom w:val="nil"/>
              <w:right w:val="nil"/>
            </w:tcBorders>
            <w:noWrap/>
            <w:vAlign w:val="center"/>
            <w:hideMark/>
          </w:tcPr>
          <w:p w14:paraId="65D3AC0F" w14:textId="77777777" w:rsidR="00813543" w:rsidRPr="00813543" w:rsidRDefault="00813543" w:rsidP="00813543"/>
        </w:tc>
        <w:tc>
          <w:tcPr>
            <w:tcW w:w="907" w:type="dxa"/>
            <w:gridSpan w:val="11"/>
            <w:tcBorders>
              <w:top w:val="nil"/>
              <w:left w:val="nil"/>
              <w:bottom w:val="nil"/>
              <w:right w:val="nil"/>
            </w:tcBorders>
            <w:noWrap/>
            <w:vAlign w:val="center"/>
            <w:hideMark/>
          </w:tcPr>
          <w:p w14:paraId="047C98E4" w14:textId="77777777" w:rsidR="00813543" w:rsidRPr="00813543" w:rsidRDefault="00813543" w:rsidP="00813543">
            <w:pPr>
              <w:jc w:val="right"/>
              <w:rPr>
                <w:rFonts w:ascii="Arial CE" w:hAnsi="Arial CE" w:cs="Arial CE"/>
                <w:color w:val="969696"/>
              </w:rPr>
            </w:pPr>
            <w:r w:rsidRPr="00813543">
              <w:rPr>
                <w:rFonts w:ascii="Arial CE" w:hAnsi="Arial CE" w:cs="Arial CE"/>
                <w:color w:val="969696"/>
              </w:rPr>
              <w:t>Sazba daně</w:t>
            </w:r>
          </w:p>
        </w:tc>
        <w:tc>
          <w:tcPr>
            <w:tcW w:w="154" w:type="dxa"/>
            <w:gridSpan w:val="2"/>
            <w:tcBorders>
              <w:top w:val="nil"/>
              <w:left w:val="nil"/>
              <w:bottom w:val="nil"/>
              <w:right w:val="nil"/>
            </w:tcBorders>
            <w:noWrap/>
            <w:vAlign w:val="center"/>
            <w:hideMark/>
          </w:tcPr>
          <w:p w14:paraId="3B020359" w14:textId="77777777" w:rsidR="00813543" w:rsidRPr="00813543" w:rsidRDefault="00813543" w:rsidP="00813543">
            <w:pPr>
              <w:jc w:val="right"/>
              <w:rPr>
                <w:rFonts w:ascii="Arial CE" w:hAnsi="Arial CE" w:cs="Arial CE"/>
                <w:color w:val="969696"/>
              </w:rPr>
            </w:pPr>
          </w:p>
        </w:tc>
        <w:tc>
          <w:tcPr>
            <w:tcW w:w="154" w:type="dxa"/>
            <w:gridSpan w:val="2"/>
            <w:tcBorders>
              <w:top w:val="nil"/>
              <w:left w:val="nil"/>
              <w:bottom w:val="nil"/>
              <w:right w:val="nil"/>
            </w:tcBorders>
            <w:noWrap/>
            <w:vAlign w:val="center"/>
            <w:hideMark/>
          </w:tcPr>
          <w:p w14:paraId="574740BA" w14:textId="77777777" w:rsidR="00813543" w:rsidRPr="00813543" w:rsidRDefault="00813543" w:rsidP="00813543"/>
        </w:tc>
        <w:tc>
          <w:tcPr>
            <w:tcW w:w="154" w:type="dxa"/>
            <w:gridSpan w:val="2"/>
            <w:tcBorders>
              <w:top w:val="nil"/>
              <w:left w:val="nil"/>
              <w:bottom w:val="nil"/>
              <w:right w:val="nil"/>
            </w:tcBorders>
            <w:noWrap/>
            <w:vAlign w:val="center"/>
            <w:hideMark/>
          </w:tcPr>
          <w:p w14:paraId="638AFFC7" w14:textId="77777777" w:rsidR="00813543" w:rsidRPr="00813543" w:rsidRDefault="00813543" w:rsidP="00813543"/>
        </w:tc>
        <w:tc>
          <w:tcPr>
            <w:tcW w:w="181" w:type="dxa"/>
            <w:gridSpan w:val="2"/>
            <w:tcBorders>
              <w:top w:val="nil"/>
              <w:left w:val="nil"/>
              <w:bottom w:val="nil"/>
              <w:right w:val="nil"/>
            </w:tcBorders>
            <w:noWrap/>
            <w:vAlign w:val="center"/>
            <w:hideMark/>
          </w:tcPr>
          <w:p w14:paraId="668357D2" w14:textId="77777777" w:rsidR="00813543" w:rsidRPr="00813543" w:rsidRDefault="00813543" w:rsidP="00813543"/>
        </w:tc>
        <w:tc>
          <w:tcPr>
            <w:tcW w:w="154" w:type="dxa"/>
            <w:gridSpan w:val="2"/>
            <w:tcBorders>
              <w:top w:val="nil"/>
              <w:left w:val="nil"/>
              <w:bottom w:val="nil"/>
              <w:right w:val="nil"/>
            </w:tcBorders>
            <w:noWrap/>
            <w:vAlign w:val="center"/>
            <w:hideMark/>
          </w:tcPr>
          <w:p w14:paraId="57CD0E05" w14:textId="77777777" w:rsidR="00813543" w:rsidRPr="00813543" w:rsidRDefault="00813543" w:rsidP="00813543"/>
        </w:tc>
        <w:tc>
          <w:tcPr>
            <w:tcW w:w="154" w:type="dxa"/>
            <w:gridSpan w:val="2"/>
            <w:tcBorders>
              <w:top w:val="nil"/>
              <w:left w:val="nil"/>
              <w:bottom w:val="nil"/>
              <w:right w:val="nil"/>
            </w:tcBorders>
            <w:noWrap/>
            <w:vAlign w:val="center"/>
            <w:hideMark/>
          </w:tcPr>
          <w:p w14:paraId="709FC3E2" w14:textId="77777777" w:rsidR="00813543" w:rsidRPr="00813543" w:rsidRDefault="00813543" w:rsidP="00813543"/>
        </w:tc>
        <w:tc>
          <w:tcPr>
            <w:tcW w:w="2265" w:type="dxa"/>
            <w:gridSpan w:val="24"/>
            <w:tcBorders>
              <w:top w:val="nil"/>
              <w:left w:val="nil"/>
              <w:bottom w:val="nil"/>
              <w:right w:val="nil"/>
            </w:tcBorders>
            <w:noWrap/>
            <w:vAlign w:val="center"/>
            <w:hideMark/>
          </w:tcPr>
          <w:p w14:paraId="3C2AAEC9" w14:textId="77777777" w:rsidR="00813543" w:rsidRPr="00813543" w:rsidRDefault="00813543" w:rsidP="00813543">
            <w:pPr>
              <w:jc w:val="right"/>
              <w:rPr>
                <w:rFonts w:ascii="Arial CE" w:hAnsi="Arial CE" w:cs="Arial CE"/>
                <w:color w:val="969696"/>
              </w:rPr>
            </w:pPr>
            <w:r w:rsidRPr="00813543">
              <w:rPr>
                <w:rFonts w:ascii="Arial CE" w:hAnsi="Arial CE" w:cs="Arial CE"/>
                <w:color w:val="969696"/>
              </w:rPr>
              <w:t>Základ daně</w:t>
            </w:r>
          </w:p>
        </w:tc>
        <w:tc>
          <w:tcPr>
            <w:tcW w:w="251" w:type="dxa"/>
            <w:gridSpan w:val="3"/>
            <w:tcBorders>
              <w:top w:val="nil"/>
              <w:left w:val="nil"/>
              <w:bottom w:val="nil"/>
              <w:right w:val="nil"/>
            </w:tcBorders>
            <w:noWrap/>
            <w:vAlign w:val="center"/>
            <w:hideMark/>
          </w:tcPr>
          <w:p w14:paraId="4C802E42" w14:textId="77777777" w:rsidR="00813543" w:rsidRPr="00813543" w:rsidRDefault="00813543" w:rsidP="00813543">
            <w:pPr>
              <w:jc w:val="right"/>
              <w:rPr>
                <w:rFonts w:ascii="Arial CE" w:hAnsi="Arial CE" w:cs="Arial CE"/>
                <w:color w:val="969696"/>
              </w:rPr>
            </w:pPr>
          </w:p>
        </w:tc>
        <w:tc>
          <w:tcPr>
            <w:tcW w:w="446" w:type="dxa"/>
            <w:gridSpan w:val="5"/>
            <w:tcBorders>
              <w:top w:val="nil"/>
              <w:left w:val="nil"/>
              <w:bottom w:val="nil"/>
              <w:right w:val="nil"/>
            </w:tcBorders>
            <w:noWrap/>
            <w:vAlign w:val="center"/>
            <w:hideMark/>
          </w:tcPr>
          <w:p w14:paraId="6C7B80A0" w14:textId="77777777" w:rsidR="00813543" w:rsidRPr="00813543" w:rsidRDefault="00813543" w:rsidP="00813543"/>
        </w:tc>
        <w:tc>
          <w:tcPr>
            <w:tcW w:w="250" w:type="dxa"/>
            <w:gridSpan w:val="4"/>
            <w:tcBorders>
              <w:top w:val="nil"/>
              <w:left w:val="nil"/>
              <w:bottom w:val="nil"/>
              <w:right w:val="nil"/>
            </w:tcBorders>
            <w:noWrap/>
            <w:vAlign w:val="center"/>
            <w:hideMark/>
          </w:tcPr>
          <w:p w14:paraId="5902747B" w14:textId="77777777" w:rsidR="00813543" w:rsidRPr="00813543" w:rsidRDefault="00813543" w:rsidP="00813543"/>
        </w:tc>
        <w:tc>
          <w:tcPr>
            <w:tcW w:w="573" w:type="dxa"/>
            <w:gridSpan w:val="5"/>
            <w:tcBorders>
              <w:top w:val="nil"/>
              <w:left w:val="nil"/>
              <w:bottom w:val="nil"/>
              <w:right w:val="nil"/>
            </w:tcBorders>
            <w:noWrap/>
            <w:vAlign w:val="center"/>
            <w:hideMark/>
          </w:tcPr>
          <w:p w14:paraId="4E3B8459" w14:textId="77777777" w:rsidR="00813543" w:rsidRPr="00813543" w:rsidRDefault="00813543" w:rsidP="00813543"/>
        </w:tc>
        <w:tc>
          <w:tcPr>
            <w:tcW w:w="252" w:type="dxa"/>
            <w:gridSpan w:val="2"/>
            <w:tcBorders>
              <w:top w:val="nil"/>
              <w:left w:val="nil"/>
              <w:bottom w:val="nil"/>
              <w:right w:val="nil"/>
            </w:tcBorders>
            <w:noWrap/>
            <w:vAlign w:val="center"/>
            <w:hideMark/>
          </w:tcPr>
          <w:p w14:paraId="5C513939" w14:textId="77777777" w:rsidR="00813543" w:rsidRPr="00813543" w:rsidRDefault="00813543" w:rsidP="00813543"/>
        </w:tc>
        <w:tc>
          <w:tcPr>
            <w:tcW w:w="2405" w:type="dxa"/>
            <w:gridSpan w:val="29"/>
            <w:tcBorders>
              <w:top w:val="nil"/>
              <w:left w:val="nil"/>
              <w:bottom w:val="nil"/>
              <w:right w:val="nil"/>
            </w:tcBorders>
            <w:noWrap/>
            <w:vAlign w:val="center"/>
            <w:hideMark/>
          </w:tcPr>
          <w:p w14:paraId="330D3951" w14:textId="77777777" w:rsidR="00813543" w:rsidRPr="00813543" w:rsidRDefault="00813543" w:rsidP="00813543">
            <w:pPr>
              <w:jc w:val="right"/>
              <w:rPr>
                <w:rFonts w:ascii="Arial CE" w:hAnsi="Arial CE" w:cs="Arial CE"/>
                <w:color w:val="969696"/>
              </w:rPr>
            </w:pPr>
            <w:r w:rsidRPr="00813543">
              <w:rPr>
                <w:rFonts w:ascii="Arial CE" w:hAnsi="Arial CE" w:cs="Arial CE"/>
                <w:color w:val="969696"/>
              </w:rPr>
              <w:t>Výše daně</w:t>
            </w:r>
          </w:p>
        </w:tc>
        <w:tc>
          <w:tcPr>
            <w:tcW w:w="251" w:type="dxa"/>
            <w:gridSpan w:val="3"/>
            <w:tcBorders>
              <w:top w:val="nil"/>
              <w:left w:val="nil"/>
              <w:bottom w:val="nil"/>
              <w:right w:val="nil"/>
            </w:tcBorders>
            <w:noWrap/>
            <w:vAlign w:val="center"/>
            <w:hideMark/>
          </w:tcPr>
          <w:p w14:paraId="1D5CAAB3" w14:textId="77777777" w:rsidR="00813543" w:rsidRPr="00813543" w:rsidRDefault="00813543" w:rsidP="00813543">
            <w:pPr>
              <w:jc w:val="right"/>
              <w:rPr>
                <w:rFonts w:ascii="Arial CE" w:hAnsi="Arial CE" w:cs="Arial CE"/>
                <w:color w:val="969696"/>
              </w:rPr>
            </w:pPr>
          </w:p>
        </w:tc>
      </w:tr>
      <w:tr w:rsidR="00813543" w:rsidRPr="00813543" w14:paraId="000C11D8" w14:textId="77777777" w:rsidTr="00813543">
        <w:trPr>
          <w:trHeight w:val="262"/>
        </w:trPr>
        <w:tc>
          <w:tcPr>
            <w:tcW w:w="159" w:type="dxa"/>
            <w:tcBorders>
              <w:top w:val="nil"/>
              <w:left w:val="single" w:sz="4" w:space="0" w:color="000000"/>
              <w:bottom w:val="nil"/>
              <w:right w:val="nil"/>
            </w:tcBorders>
            <w:noWrap/>
            <w:vAlign w:val="center"/>
            <w:hideMark/>
          </w:tcPr>
          <w:p w14:paraId="262CF14F" w14:textId="77777777" w:rsidR="00813543" w:rsidRPr="00813543" w:rsidRDefault="00813543" w:rsidP="00813543">
            <w:pPr>
              <w:rPr>
                <w:rFonts w:ascii="Arial CE" w:hAnsi="Arial CE" w:cs="Arial CE"/>
                <w:color w:val="969696"/>
              </w:rPr>
            </w:pPr>
            <w:r w:rsidRPr="00813543">
              <w:rPr>
                <w:rFonts w:ascii="Arial CE" w:hAnsi="Arial CE" w:cs="Arial CE"/>
                <w:color w:val="969696"/>
              </w:rPr>
              <w:t> </w:t>
            </w:r>
          </w:p>
        </w:tc>
        <w:tc>
          <w:tcPr>
            <w:tcW w:w="269" w:type="dxa"/>
            <w:gridSpan w:val="2"/>
            <w:tcBorders>
              <w:top w:val="nil"/>
              <w:left w:val="nil"/>
              <w:bottom w:val="nil"/>
              <w:right w:val="nil"/>
            </w:tcBorders>
            <w:noWrap/>
            <w:vAlign w:val="center"/>
            <w:hideMark/>
          </w:tcPr>
          <w:p w14:paraId="25323273" w14:textId="77777777" w:rsidR="00813543" w:rsidRPr="00813543" w:rsidRDefault="00813543" w:rsidP="00813543">
            <w:pPr>
              <w:rPr>
                <w:rFonts w:ascii="Arial CE" w:hAnsi="Arial CE" w:cs="Arial CE"/>
                <w:color w:val="969696"/>
              </w:rPr>
            </w:pPr>
          </w:p>
        </w:tc>
        <w:tc>
          <w:tcPr>
            <w:tcW w:w="417" w:type="dxa"/>
            <w:gridSpan w:val="5"/>
            <w:tcBorders>
              <w:top w:val="nil"/>
              <w:left w:val="nil"/>
              <w:bottom w:val="nil"/>
              <w:right w:val="nil"/>
            </w:tcBorders>
            <w:noWrap/>
            <w:vAlign w:val="center"/>
            <w:hideMark/>
          </w:tcPr>
          <w:p w14:paraId="11C63BF3" w14:textId="77777777" w:rsidR="00813543" w:rsidRPr="00813543" w:rsidRDefault="00813543" w:rsidP="00813543">
            <w:pPr>
              <w:rPr>
                <w:rFonts w:ascii="Arial CE" w:hAnsi="Arial CE" w:cs="Arial CE"/>
                <w:color w:val="969696"/>
              </w:rPr>
            </w:pPr>
            <w:r w:rsidRPr="00813543">
              <w:rPr>
                <w:rFonts w:ascii="Arial CE" w:hAnsi="Arial CE" w:cs="Arial CE"/>
                <w:color w:val="969696"/>
              </w:rPr>
              <w:t>DPH</w:t>
            </w:r>
          </w:p>
        </w:tc>
        <w:tc>
          <w:tcPr>
            <w:tcW w:w="562" w:type="dxa"/>
            <w:gridSpan w:val="7"/>
            <w:tcBorders>
              <w:top w:val="nil"/>
              <w:left w:val="nil"/>
              <w:bottom w:val="nil"/>
              <w:right w:val="nil"/>
            </w:tcBorders>
            <w:noWrap/>
            <w:vAlign w:val="center"/>
            <w:hideMark/>
          </w:tcPr>
          <w:p w14:paraId="7CF68867" w14:textId="77777777" w:rsidR="00813543" w:rsidRPr="00813543" w:rsidRDefault="00813543" w:rsidP="00813543">
            <w:pPr>
              <w:rPr>
                <w:rFonts w:ascii="Arial CE" w:hAnsi="Arial CE" w:cs="Arial CE"/>
                <w:color w:val="969696"/>
              </w:rPr>
            </w:pPr>
            <w:r w:rsidRPr="00813543">
              <w:rPr>
                <w:rFonts w:ascii="Arial CE" w:hAnsi="Arial CE" w:cs="Arial CE"/>
                <w:color w:val="969696"/>
              </w:rPr>
              <w:t>základní</w:t>
            </w:r>
          </w:p>
        </w:tc>
        <w:tc>
          <w:tcPr>
            <w:tcW w:w="154" w:type="dxa"/>
            <w:gridSpan w:val="2"/>
            <w:tcBorders>
              <w:top w:val="nil"/>
              <w:left w:val="nil"/>
              <w:bottom w:val="nil"/>
              <w:right w:val="nil"/>
            </w:tcBorders>
            <w:noWrap/>
            <w:vAlign w:val="center"/>
            <w:hideMark/>
          </w:tcPr>
          <w:p w14:paraId="18DBE14A" w14:textId="77777777" w:rsidR="00813543" w:rsidRPr="00813543" w:rsidRDefault="00813543" w:rsidP="00813543">
            <w:pPr>
              <w:rPr>
                <w:rFonts w:ascii="Arial CE" w:hAnsi="Arial CE" w:cs="Arial CE"/>
                <w:color w:val="969696"/>
              </w:rPr>
            </w:pPr>
          </w:p>
        </w:tc>
        <w:tc>
          <w:tcPr>
            <w:tcW w:w="154" w:type="dxa"/>
            <w:gridSpan w:val="2"/>
            <w:tcBorders>
              <w:top w:val="nil"/>
              <w:left w:val="nil"/>
              <w:bottom w:val="nil"/>
              <w:right w:val="nil"/>
            </w:tcBorders>
            <w:noWrap/>
            <w:vAlign w:val="center"/>
            <w:hideMark/>
          </w:tcPr>
          <w:p w14:paraId="465E8FC0" w14:textId="77777777" w:rsidR="00813543" w:rsidRPr="00813543" w:rsidRDefault="00813543" w:rsidP="00813543"/>
        </w:tc>
        <w:tc>
          <w:tcPr>
            <w:tcW w:w="187" w:type="dxa"/>
            <w:gridSpan w:val="2"/>
            <w:tcBorders>
              <w:top w:val="nil"/>
              <w:left w:val="nil"/>
              <w:bottom w:val="nil"/>
              <w:right w:val="nil"/>
            </w:tcBorders>
            <w:noWrap/>
            <w:vAlign w:val="center"/>
            <w:hideMark/>
          </w:tcPr>
          <w:p w14:paraId="34BD979C" w14:textId="77777777" w:rsidR="00813543" w:rsidRPr="00813543" w:rsidRDefault="00813543" w:rsidP="00813543"/>
        </w:tc>
        <w:tc>
          <w:tcPr>
            <w:tcW w:w="907" w:type="dxa"/>
            <w:gridSpan w:val="11"/>
            <w:tcBorders>
              <w:top w:val="nil"/>
              <w:left w:val="nil"/>
              <w:bottom w:val="nil"/>
              <w:right w:val="nil"/>
            </w:tcBorders>
            <w:noWrap/>
            <w:vAlign w:val="center"/>
            <w:hideMark/>
          </w:tcPr>
          <w:p w14:paraId="686E13DC" w14:textId="77777777" w:rsidR="00813543" w:rsidRPr="00813543" w:rsidRDefault="00813543" w:rsidP="00813543">
            <w:pPr>
              <w:rPr>
                <w:rFonts w:ascii="Arial CE" w:hAnsi="Arial CE" w:cs="Arial CE"/>
                <w:color w:val="969696"/>
              </w:rPr>
            </w:pPr>
            <w:proofErr w:type="gramStart"/>
            <w:r w:rsidRPr="00813543">
              <w:rPr>
                <w:rFonts w:ascii="Arial CE" w:hAnsi="Arial CE" w:cs="Arial CE"/>
                <w:color w:val="969696"/>
              </w:rPr>
              <w:t>21,00%</w:t>
            </w:r>
            <w:proofErr w:type="gramEnd"/>
          </w:p>
        </w:tc>
        <w:tc>
          <w:tcPr>
            <w:tcW w:w="154" w:type="dxa"/>
            <w:gridSpan w:val="2"/>
            <w:tcBorders>
              <w:top w:val="nil"/>
              <w:left w:val="nil"/>
              <w:bottom w:val="nil"/>
              <w:right w:val="nil"/>
            </w:tcBorders>
            <w:noWrap/>
            <w:vAlign w:val="center"/>
            <w:hideMark/>
          </w:tcPr>
          <w:p w14:paraId="61FCD71B" w14:textId="77777777" w:rsidR="00813543" w:rsidRPr="00813543" w:rsidRDefault="00813543" w:rsidP="00813543">
            <w:pPr>
              <w:rPr>
                <w:rFonts w:ascii="Arial CE" w:hAnsi="Arial CE" w:cs="Arial CE"/>
                <w:color w:val="969696"/>
              </w:rPr>
            </w:pPr>
          </w:p>
        </w:tc>
        <w:tc>
          <w:tcPr>
            <w:tcW w:w="154" w:type="dxa"/>
            <w:gridSpan w:val="2"/>
            <w:tcBorders>
              <w:top w:val="nil"/>
              <w:left w:val="nil"/>
              <w:bottom w:val="nil"/>
              <w:right w:val="nil"/>
            </w:tcBorders>
            <w:noWrap/>
            <w:vAlign w:val="center"/>
            <w:hideMark/>
          </w:tcPr>
          <w:p w14:paraId="3BD50E23" w14:textId="77777777" w:rsidR="00813543" w:rsidRPr="00813543" w:rsidRDefault="00813543" w:rsidP="00813543"/>
        </w:tc>
        <w:tc>
          <w:tcPr>
            <w:tcW w:w="154" w:type="dxa"/>
            <w:gridSpan w:val="2"/>
            <w:tcBorders>
              <w:top w:val="nil"/>
              <w:left w:val="nil"/>
              <w:bottom w:val="nil"/>
              <w:right w:val="nil"/>
            </w:tcBorders>
            <w:noWrap/>
            <w:vAlign w:val="center"/>
            <w:hideMark/>
          </w:tcPr>
          <w:p w14:paraId="778C1AB2" w14:textId="77777777" w:rsidR="00813543" w:rsidRPr="00813543" w:rsidRDefault="00813543" w:rsidP="00813543"/>
        </w:tc>
        <w:tc>
          <w:tcPr>
            <w:tcW w:w="181" w:type="dxa"/>
            <w:gridSpan w:val="2"/>
            <w:tcBorders>
              <w:top w:val="nil"/>
              <w:left w:val="nil"/>
              <w:bottom w:val="nil"/>
              <w:right w:val="nil"/>
            </w:tcBorders>
            <w:noWrap/>
            <w:vAlign w:val="center"/>
            <w:hideMark/>
          </w:tcPr>
          <w:p w14:paraId="54E91187" w14:textId="77777777" w:rsidR="00813543" w:rsidRPr="00813543" w:rsidRDefault="00813543" w:rsidP="00813543"/>
        </w:tc>
        <w:tc>
          <w:tcPr>
            <w:tcW w:w="154" w:type="dxa"/>
            <w:gridSpan w:val="2"/>
            <w:tcBorders>
              <w:top w:val="nil"/>
              <w:left w:val="nil"/>
              <w:bottom w:val="nil"/>
              <w:right w:val="nil"/>
            </w:tcBorders>
            <w:noWrap/>
            <w:vAlign w:val="center"/>
            <w:hideMark/>
          </w:tcPr>
          <w:p w14:paraId="0C52536B" w14:textId="77777777" w:rsidR="00813543" w:rsidRPr="00813543" w:rsidRDefault="00813543" w:rsidP="00813543"/>
        </w:tc>
        <w:tc>
          <w:tcPr>
            <w:tcW w:w="154" w:type="dxa"/>
            <w:gridSpan w:val="2"/>
            <w:tcBorders>
              <w:top w:val="nil"/>
              <w:left w:val="nil"/>
              <w:bottom w:val="nil"/>
              <w:right w:val="nil"/>
            </w:tcBorders>
            <w:noWrap/>
            <w:vAlign w:val="center"/>
            <w:hideMark/>
          </w:tcPr>
          <w:p w14:paraId="4D56EE83" w14:textId="77777777" w:rsidR="00813543" w:rsidRPr="00813543" w:rsidRDefault="00813543" w:rsidP="00813543"/>
        </w:tc>
        <w:tc>
          <w:tcPr>
            <w:tcW w:w="2265" w:type="dxa"/>
            <w:gridSpan w:val="24"/>
            <w:tcBorders>
              <w:top w:val="nil"/>
              <w:left w:val="nil"/>
              <w:bottom w:val="nil"/>
              <w:right w:val="nil"/>
            </w:tcBorders>
            <w:noWrap/>
            <w:vAlign w:val="center"/>
            <w:hideMark/>
          </w:tcPr>
          <w:p w14:paraId="1B08EBBD" w14:textId="77777777" w:rsidR="00813543" w:rsidRPr="00813543" w:rsidRDefault="00813543" w:rsidP="00813543">
            <w:pPr>
              <w:jc w:val="right"/>
              <w:rPr>
                <w:rFonts w:ascii="Arial CE" w:hAnsi="Arial CE" w:cs="Arial CE"/>
                <w:b/>
                <w:bCs/>
                <w:color w:val="969696"/>
              </w:rPr>
            </w:pPr>
            <w:r w:rsidRPr="00813543">
              <w:rPr>
                <w:rFonts w:ascii="Arial CE" w:hAnsi="Arial CE" w:cs="Arial CE"/>
                <w:b/>
                <w:bCs/>
                <w:color w:val="969696"/>
              </w:rPr>
              <w:t>8 895 223,12</w:t>
            </w:r>
          </w:p>
        </w:tc>
        <w:tc>
          <w:tcPr>
            <w:tcW w:w="251" w:type="dxa"/>
            <w:gridSpan w:val="3"/>
            <w:tcBorders>
              <w:top w:val="nil"/>
              <w:left w:val="nil"/>
              <w:bottom w:val="nil"/>
              <w:right w:val="nil"/>
            </w:tcBorders>
            <w:noWrap/>
            <w:vAlign w:val="center"/>
            <w:hideMark/>
          </w:tcPr>
          <w:p w14:paraId="40486476" w14:textId="77777777" w:rsidR="00813543" w:rsidRPr="00813543" w:rsidRDefault="00813543" w:rsidP="00813543">
            <w:pPr>
              <w:jc w:val="right"/>
              <w:rPr>
                <w:rFonts w:ascii="Arial CE" w:hAnsi="Arial CE" w:cs="Arial CE"/>
                <w:b/>
                <w:bCs/>
                <w:color w:val="969696"/>
              </w:rPr>
            </w:pPr>
          </w:p>
        </w:tc>
        <w:tc>
          <w:tcPr>
            <w:tcW w:w="446" w:type="dxa"/>
            <w:gridSpan w:val="5"/>
            <w:tcBorders>
              <w:top w:val="nil"/>
              <w:left w:val="nil"/>
              <w:bottom w:val="nil"/>
              <w:right w:val="nil"/>
            </w:tcBorders>
            <w:noWrap/>
            <w:vAlign w:val="center"/>
            <w:hideMark/>
          </w:tcPr>
          <w:p w14:paraId="3442E28D" w14:textId="77777777" w:rsidR="00813543" w:rsidRPr="00813543" w:rsidRDefault="00813543" w:rsidP="00813543"/>
        </w:tc>
        <w:tc>
          <w:tcPr>
            <w:tcW w:w="250" w:type="dxa"/>
            <w:gridSpan w:val="4"/>
            <w:tcBorders>
              <w:top w:val="nil"/>
              <w:left w:val="nil"/>
              <w:bottom w:val="nil"/>
              <w:right w:val="nil"/>
            </w:tcBorders>
            <w:noWrap/>
            <w:vAlign w:val="center"/>
            <w:hideMark/>
          </w:tcPr>
          <w:p w14:paraId="04FA1358" w14:textId="77777777" w:rsidR="00813543" w:rsidRPr="00813543" w:rsidRDefault="00813543" w:rsidP="00813543"/>
        </w:tc>
        <w:tc>
          <w:tcPr>
            <w:tcW w:w="573" w:type="dxa"/>
            <w:gridSpan w:val="5"/>
            <w:tcBorders>
              <w:top w:val="nil"/>
              <w:left w:val="nil"/>
              <w:bottom w:val="nil"/>
              <w:right w:val="nil"/>
            </w:tcBorders>
            <w:noWrap/>
            <w:vAlign w:val="center"/>
            <w:hideMark/>
          </w:tcPr>
          <w:p w14:paraId="08C4BB76" w14:textId="77777777" w:rsidR="00813543" w:rsidRPr="00813543" w:rsidRDefault="00813543" w:rsidP="00813543"/>
        </w:tc>
        <w:tc>
          <w:tcPr>
            <w:tcW w:w="252" w:type="dxa"/>
            <w:gridSpan w:val="2"/>
            <w:tcBorders>
              <w:top w:val="nil"/>
              <w:left w:val="nil"/>
              <w:bottom w:val="nil"/>
              <w:right w:val="nil"/>
            </w:tcBorders>
            <w:noWrap/>
            <w:vAlign w:val="center"/>
            <w:hideMark/>
          </w:tcPr>
          <w:p w14:paraId="7E5862F3" w14:textId="77777777" w:rsidR="00813543" w:rsidRPr="00813543" w:rsidRDefault="00813543" w:rsidP="00813543"/>
        </w:tc>
        <w:tc>
          <w:tcPr>
            <w:tcW w:w="2405" w:type="dxa"/>
            <w:gridSpan w:val="29"/>
            <w:tcBorders>
              <w:top w:val="nil"/>
              <w:left w:val="nil"/>
              <w:bottom w:val="nil"/>
              <w:right w:val="nil"/>
            </w:tcBorders>
            <w:noWrap/>
            <w:vAlign w:val="center"/>
            <w:hideMark/>
          </w:tcPr>
          <w:p w14:paraId="1FD8F040" w14:textId="77777777" w:rsidR="00813543" w:rsidRPr="00813543" w:rsidRDefault="00813543" w:rsidP="00813543">
            <w:pPr>
              <w:jc w:val="right"/>
              <w:rPr>
                <w:rFonts w:ascii="Arial CE" w:hAnsi="Arial CE" w:cs="Arial CE"/>
                <w:b/>
                <w:bCs/>
                <w:color w:val="969696"/>
              </w:rPr>
            </w:pPr>
            <w:r w:rsidRPr="00813543">
              <w:rPr>
                <w:rFonts w:ascii="Arial CE" w:hAnsi="Arial CE" w:cs="Arial CE"/>
                <w:b/>
                <w:bCs/>
                <w:color w:val="969696"/>
              </w:rPr>
              <w:t>1 867 996,86</w:t>
            </w:r>
          </w:p>
        </w:tc>
        <w:tc>
          <w:tcPr>
            <w:tcW w:w="251" w:type="dxa"/>
            <w:gridSpan w:val="3"/>
            <w:tcBorders>
              <w:top w:val="nil"/>
              <w:left w:val="nil"/>
              <w:bottom w:val="nil"/>
              <w:right w:val="nil"/>
            </w:tcBorders>
            <w:noWrap/>
            <w:vAlign w:val="center"/>
            <w:hideMark/>
          </w:tcPr>
          <w:p w14:paraId="60859759" w14:textId="77777777" w:rsidR="00813543" w:rsidRPr="00813543" w:rsidRDefault="00813543" w:rsidP="00813543">
            <w:pPr>
              <w:jc w:val="right"/>
              <w:rPr>
                <w:rFonts w:ascii="Arial CE" w:hAnsi="Arial CE" w:cs="Arial CE"/>
                <w:b/>
                <w:bCs/>
                <w:color w:val="969696"/>
              </w:rPr>
            </w:pPr>
          </w:p>
        </w:tc>
      </w:tr>
      <w:tr w:rsidR="00813543" w:rsidRPr="00813543" w14:paraId="28C94CC4" w14:textId="77777777" w:rsidTr="00813543">
        <w:trPr>
          <w:trHeight w:val="262"/>
        </w:trPr>
        <w:tc>
          <w:tcPr>
            <w:tcW w:w="159" w:type="dxa"/>
            <w:tcBorders>
              <w:top w:val="nil"/>
              <w:left w:val="single" w:sz="4" w:space="0" w:color="000000"/>
              <w:bottom w:val="nil"/>
              <w:right w:val="nil"/>
            </w:tcBorders>
            <w:noWrap/>
            <w:vAlign w:val="center"/>
            <w:hideMark/>
          </w:tcPr>
          <w:p w14:paraId="6A153D25" w14:textId="77777777" w:rsidR="00813543" w:rsidRPr="00813543" w:rsidRDefault="00813543" w:rsidP="00813543">
            <w:pPr>
              <w:rPr>
                <w:rFonts w:ascii="Arial CE" w:hAnsi="Arial CE" w:cs="Arial CE"/>
                <w:color w:val="969696"/>
              </w:rPr>
            </w:pPr>
            <w:r w:rsidRPr="00813543">
              <w:rPr>
                <w:rFonts w:ascii="Arial CE" w:hAnsi="Arial CE" w:cs="Arial CE"/>
                <w:color w:val="969696"/>
              </w:rPr>
              <w:t> </w:t>
            </w:r>
          </w:p>
        </w:tc>
        <w:tc>
          <w:tcPr>
            <w:tcW w:w="269" w:type="dxa"/>
            <w:gridSpan w:val="2"/>
            <w:tcBorders>
              <w:top w:val="nil"/>
              <w:left w:val="nil"/>
              <w:bottom w:val="nil"/>
              <w:right w:val="nil"/>
            </w:tcBorders>
            <w:noWrap/>
            <w:vAlign w:val="center"/>
            <w:hideMark/>
          </w:tcPr>
          <w:p w14:paraId="4BD79EB1" w14:textId="77777777" w:rsidR="00813543" w:rsidRPr="00813543" w:rsidRDefault="00813543" w:rsidP="00813543">
            <w:pPr>
              <w:rPr>
                <w:rFonts w:ascii="Arial CE" w:hAnsi="Arial CE" w:cs="Arial CE"/>
                <w:color w:val="969696"/>
              </w:rPr>
            </w:pPr>
          </w:p>
        </w:tc>
        <w:tc>
          <w:tcPr>
            <w:tcW w:w="221" w:type="dxa"/>
            <w:gridSpan w:val="2"/>
            <w:tcBorders>
              <w:top w:val="nil"/>
              <w:left w:val="nil"/>
              <w:bottom w:val="nil"/>
              <w:right w:val="nil"/>
            </w:tcBorders>
            <w:noWrap/>
            <w:vAlign w:val="center"/>
            <w:hideMark/>
          </w:tcPr>
          <w:p w14:paraId="29EFC325" w14:textId="77777777" w:rsidR="00813543" w:rsidRPr="00813543" w:rsidRDefault="00813543" w:rsidP="00813543"/>
        </w:tc>
        <w:tc>
          <w:tcPr>
            <w:tcW w:w="196" w:type="dxa"/>
            <w:gridSpan w:val="3"/>
            <w:tcBorders>
              <w:top w:val="nil"/>
              <w:left w:val="nil"/>
              <w:bottom w:val="nil"/>
              <w:right w:val="nil"/>
            </w:tcBorders>
            <w:noWrap/>
            <w:vAlign w:val="center"/>
            <w:hideMark/>
          </w:tcPr>
          <w:p w14:paraId="6E1E29EC" w14:textId="77777777" w:rsidR="00813543" w:rsidRPr="00813543" w:rsidRDefault="00813543" w:rsidP="00813543"/>
        </w:tc>
        <w:tc>
          <w:tcPr>
            <w:tcW w:w="562" w:type="dxa"/>
            <w:gridSpan w:val="7"/>
            <w:tcBorders>
              <w:top w:val="nil"/>
              <w:left w:val="nil"/>
              <w:bottom w:val="nil"/>
              <w:right w:val="nil"/>
            </w:tcBorders>
            <w:noWrap/>
            <w:vAlign w:val="center"/>
            <w:hideMark/>
          </w:tcPr>
          <w:p w14:paraId="163B2784" w14:textId="77777777" w:rsidR="00813543" w:rsidRPr="00813543" w:rsidRDefault="00813543" w:rsidP="00813543">
            <w:pPr>
              <w:rPr>
                <w:rFonts w:ascii="Arial CE" w:hAnsi="Arial CE" w:cs="Arial CE"/>
                <w:color w:val="969696"/>
              </w:rPr>
            </w:pPr>
            <w:r w:rsidRPr="00813543">
              <w:rPr>
                <w:rFonts w:ascii="Arial CE" w:hAnsi="Arial CE" w:cs="Arial CE"/>
                <w:color w:val="969696"/>
              </w:rPr>
              <w:t>snížená</w:t>
            </w:r>
          </w:p>
        </w:tc>
        <w:tc>
          <w:tcPr>
            <w:tcW w:w="154" w:type="dxa"/>
            <w:gridSpan w:val="2"/>
            <w:tcBorders>
              <w:top w:val="nil"/>
              <w:left w:val="nil"/>
              <w:bottom w:val="nil"/>
              <w:right w:val="nil"/>
            </w:tcBorders>
            <w:noWrap/>
            <w:vAlign w:val="center"/>
            <w:hideMark/>
          </w:tcPr>
          <w:p w14:paraId="7667B244" w14:textId="77777777" w:rsidR="00813543" w:rsidRPr="00813543" w:rsidRDefault="00813543" w:rsidP="00813543">
            <w:pPr>
              <w:rPr>
                <w:rFonts w:ascii="Arial CE" w:hAnsi="Arial CE" w:cs="Arial CE"/>
                <w:color w:val="969696"/>
              </w:rPr>
            </w:pPr>
          </w:p>
        </w:tc>
        <w:tc>
          <w:tcPr>
            <w:tcW w:w="154" w:type="dxa"/>
            <w:gridSpan w:val="2"/>
            <w:tcBorders>
              <w:top w:val="nil"/>
              <w:left w:val="nil"/>
              <w:bottom w:val="nil"/>
              <w:right w:val="nil"/>
            </w:tcBorders>
            <w:noWrap/>
            <w:vAlign w:val="center"/>
            <w:hideMark/>
          </w:tcPr>
          <w:p w14:paraId="032EC734" w14:textId="77777777" w:rsidR="00813543" w:rsidRPr="00813543" w:rsidRDefault="00813543" w:rsidP="00813543"/>
        </w:tc>
        <w:tc>
          <w:tcPr>
            <w:tcW w:w="187" w:type="dxa"/>
            <w:gridSpan w:val="2"/>
            <w:tcBorders>
              <w:top w:val="nil"/>
              <w:left w:val="nil"/>
              <w:bottom w:val="nil"/>
              <w:right w:val="nil"/>
            </w:tcBorders>
            <w:noWrap/>
            <w:vAlign w:val="center"/>
            <w:hideMark/>
          </w:tcPr>
          <w:p w14:paraId="349CC9F8" w14:textId="77777777" w:rsidR="00813543" w:rsidRPr="00813543" w:rsidRDefault="00813543" w:rsidP="00813543"/>
        </w:tc>
        <w:tc>
          <w:tcPr>
            <w:tcW w:w="907" w:type="dxa"/>
            <w:gridSpan w:val="11"/>
            <w:tcBorders>
              <w:top w:val="nil"/>
              <w:left w:val="nil"/>
              <w:bottom w:val="nil"/>
              <w:right w:val="nil"/>
            </w:tcBorders>
            <w:noWrap/>
            <w:vAlign w:val="center"/>
            <w:hideMark/>
          </w:tcPr>
          <w:p w14:paraId="7DFCEBC9" w14:textId="77777777" w:rsidR="00813543" w:rsidRPr="00813543" w:rsidRDefault="00813543" w:rsidP="00813543">
            <w:pPr>
              <w:rPr>
                <w:rFonts w:ascii="Arial CE" w:hAnsi="Arial CE" w:cs="Arial CE"/>
                <w:color w:val="969696"/>
              </w:rPr>
            </w:pPr>
            <w:proofErr w:type="gramStart"/>
            <w:r w:rsidRPr="00813543">
              <w:rPr>
                <w:rFonts w:ascii="Arial CE" w:hAnsi="Arial CE" w:cs="Arial CE"/>
                <w:color w:val="969696"/>
              </w:rPr>
              <w:t>12,00%</w:t>
            </w:r>
            <w:proofErr w:type="gramEnd"/>
          </w:p>
        </w:tc>
        <w:tc>
          <w:tcPr>
            <w:tcW w:w="154" w:type="dxa"/>
            <w:gridSpan w:val="2"/>
            <w:tcBorders>
              <w:top w:val="nil"/>
              <w:left w:val="nil"/>
              <w:bottom w:val="nil"/>
              <w:right w:val="nil"/>
            </w:tcBorders>
            <w:noWrap/>
            <w:vAlign w:val="center"/>
            <w:hideMark/>
          </w:tcPr>
          <w:p w14:paraId="6AEE73CE" w14:textId="77777777" w:rsidR="00813543" w:rsidRPr="00813543" w:rsidRDefault="00813543" w:rsidP="00813543">
            <w:pPr>
              <w:rPr>
                <w:rFonts w:ascii="Arial CE" w:hAnsi="Arial CE" w:cs="Arial CE"/>
                <w:color w:val="969696"/>
              </w:rPr>
            </w:pPr>
          </w:p>
        </w:tc>
        <w:tc>
          <w:tcPr>
            <w:tcW w:w="154" w:type="dxa"/>
            <w:gridSpan w:val="2"/>
            <w:tcBorders>
              <w:top w:val="nil"/>
              <w:left w:val="nil"/>
              <w:bottom w:val="nil"/>
              <w:right w:val="nil"/>
            </w:tcBorders>
            <w:noWrap/>
            <w:vAlign w:val="center"/>
            <w:hideMark/>
          </w:tcPr>
          <w:p w14:paraId="58DD945B" w14:textId="77777777" w:rsidR="00813543" w:rsidRPr="00813543" w:rsidRDefault="00813543" w:rsidP="00813543"/>
        </w:tc>
        <w:tc>
          <w:tcPr>
            <w:tcW w:w="154" w:type="dxa"/>
            <w:gridSpan w:val="2"/>
            <w:tcBorders>
              <w:top w:val="nil"/>
              <w:left w:val="nil"/>
              <w:bottom w:val="nil"/>
              <w:right w:val="nil"/>
            </w:tcBorders>
            <w:noWrap/>
            <w:vAlign w:val="center"/>
            <w:hideMark/>
          </w:tcPr>
          <w:p w14:paraId="47913DE6" w14:textId="77777777" w:rsidR="00813543" w:rsidRPr="00813543" w:rsidRDefault="00813543" w:rsidP="00813543"/>
        </w:tc>
        <w:tc>
          <w:tcPr>
            <w:tcW w:w="181" w:type="dxa"/>
            <w:gridSpan w:val="2"/>
            <w:tcBorders>
              <w:top w:val="nil"/>
              <w:left w:val="nil"/>
              <w:bottom w:val="nil"/>
              <w:right w:val="nil"/>
            </w:tcBorders>
            <w:noWrap/>
            <w:vAlign w:val="center"/>
            <w:hideMark/>
          </w:tcPr>
          <w:p w14:paraId="2A008E67" w14:textId="77777777" w:rsidR="00813543" w:rsidRPr="00813543" w:rsidRDefault="00813543" w:rsidP="00813543"/>
        </w:tc>
        <w:tc>
          <w:tcPr>
            <w:tcW w:w="154" w:type="dxa"/>
            <w:gridSpan w:val="2"/>
            <w:tcBorders>
              <w:top w:val="nil"/>
              <w:left w:val="nil"/>
              <w:bottom w:val="nil"/>
              <w:right w:val="nil"/>
            </w:tcBorders>
            <w:noWrap/>
            <w:vAlign w:val="center"/>
            <w:hideMark/>
          </w:tcPr>
          <w:p w14:paraId="7263C3D5" w14:textId="77777777" w:rsidR="00813543" w:rsidRPr="00813543" w:rsidRDefault="00813543" w:rsidP="00813543"/>
        </w:tc>
        <w:tc>
          <w:tcPr>
            <w:tcW w:w="154" w:type="dxa"/>
            <w:gridSpan w:val="2"/>
            <w:tcBorders>
              <w:top w:val="nil"/>
              <w:left w:val="nil"/>
              <w:bottom w:val="nil"/>
              <w:right w:val="nil"/>
            </w:tcBorders>
            <w:noWrap/>
            <w:vAlign w:val="center"/>
            <w:hideMark/>
          </w:tcPr>
          <w:p w14:paraId="785CA7FB" w14:textId="77777777" w:rsidR="00813543" w:rsidRPr="00813543" w:rsidRDefault="00813543" w:rsidP="00813543"/>
        </w:tc>
        <w:tc>
          <w:tcPr>
            <w:tcW w:w="2265" w:type="dxa"/>
            <w:gridSpan w:val="24"/>
            <w:tcBorders>
              <w:top w:val="nil"/>
              <w:left w:val="nil"/>
              <w:bottom w:val="nil"/>
              <w:right w:val="nil"/>
            </w:tcBorders>
            <w:noWrap/>
            <w:vAlign w:val="center"/>
            <w:hideMark/>
          </w:tcPr>
          <w:p w14:paraId="15A52DB7" w14:textId="77777777" w:rsidR="00813543" w:rsidRPr="00813543" w:rsidRDefault="00813543" w:rsidP="00813543">
            <w:pPr>
              <w:jc w:val="right"/>
              <w:rPr>
                <w:rFonts w:ascii="Arial CE" w:hAnsi="Arial CE" w:cs="Arial CE"/>
                <w:b/>
                <w:bCs/>
                <w:color w:val="969696"/>
              </w:rPr>
            </w:pPr>
            <w:r w:rsidRPr="00813543">
              <w:rPr>
                <w:rFonts w:ascii="Arial CE" w:hAnsi="Arial CE" w:cs="Arial CE"/>
                <w:b/>
                <w:bCs/>
                <w:color w:val="969696"/>
              </w:rPr>
              <w:t>0,00</w:t>
            </w:r>
          </w:p>
        </w:tc>
        <w:tc>
          <w:tcPr>
            <w:tcW w:w="251" w:type="dxa"/>
            <w:gridSpan w:val="3"/>
            <w:tcBorders>
              <w:top w:val="nil"/>
              <w:left w:val="nil"/>
              <w:bottom w:val="nil"/>
              <w:right w:val="nil"/>
            </w:tcBorders>
            <w:noWrap/>
            <w:vAlign w:val="center"/>
            <w:hideMark/>
          </w:tcPr>
          <w:p w14:paraId="7CD77DC0" w14:textId="77777777" w:rsidR="00813543" w:rsidRPr="00813543" w:rsidRDefault="00813543" w:rsidP="00813543">
            <w:pPr>
              <w:jc w:val="right"/>
              <w:rPr>
                <w:rFonts w:ascii="Arial CE" w:hAnsi="Arial CE" w:cs="Arial CE"/>
                <w:b/>
                <w:bCs/>
                <w:color w:val="969696"/>
              </w:rPr>
            </w:pPr>
          </w:p>
        </w:tc>
        <w:tc>
          <w:tcPr>
            <w:tcW w:w="446" w:type="dxa"/>
            <w:gridSpan w:val="5"/>
            <w:tcBorders>
              <w:top w:val="nil"/>
              <w:left w:val="nil"/>
              <w:bottom w:val="nil"/>
              <w:right w:val="nil"/>
            </w:tcBorders>
            <w:noWrap/>
            <w:vAlign w:val="center"/>
            <w:hideMark/>
          </w:tcPr>
          <w:p w14:paraId="72001865" w14:textId="77777777" w:rsidR="00813543" w:rsidRPr="00813543" w:rsidRDefault="00813543" w:rsidP="00813543"/>
        </w:tc>
        <w:tc>
          <w:tcPr>
            <w:tcW w:w="250" w:type="dxa"/>
            <w:gridSpan w:val="4"/>
            <w:tcBorders>
              <w:top w:val="nil"/>
              <w:left w:val="nil"/>
              <w:bottom w:val="nil"/>
              <w:right w:val="nil"/>
            </w:tcBorders>
            <w:noWrap/>
            <w:vAlign w:val="center"/>
            <w:hideMark/>
          </w:tcPr>
          <w:p w14:paraId="08B4DF65" w14:textId="77777777" w:rsidR="00813543" w:rsidRPr="00813543" w:rsidRDefault="00813543" w:rsidP="00813543"/>
        </w:tc>
        <w:tc>
          <w:tcPr>
            <w:tcW w:w="573" w:type="dxa"/>
            <w:gridSpan w:val="5"/>
            <w:tcBorders>
              <w:top w:val="nil"/>
              <w:left w:val="nil"/>
              <w:bottom w:val="nil"/>
              <w:right w:val="nil"/>
            </w:tcBorders>
            <w:noWrap/>
            <w:vAlign w:val="center"/>
            <w:hideMark/>
          </w:tcPr>
          <w:p w14:paraId="1DEACD2E" w14:textId="77777777" w:rsidR="00813543" w:rsidRPr="00813543" w:rsidRDefault="00813543" w:rsidP="00813543"/>
        </w:tc>
        <w:tc>
          <w:tcPr>
            <w:tcW w:w="252" w:type="dxa"/>
            <w:gridSpan w:val="2"/>
            <w:tcBorders>
              <w:top w:val="nil"/>
              <w:left w:val="nil"/>
              <w:bottom w:val="nil"/>
              <w:right w:val="nil"/>
            </w:tcBorders>
            <w:noWrap/>
            <w:vAlign w:val="center"/>
            <w:hideMark/>
          </w:tcPr>
          <w:p w14:paraId="53CE2CFC" w14:textId="77777777" w:rsidR="00813543" w:rsidRPr="00813543" w:rsidRDefault="00813543" w:rsidP="00813543"/>
        </w:tc>
        <w:tc>
          <w:tcPr>
            <w:tcW w:w="2405" w:type="dxa"/>
            <w:gridSpan w:val="29"/>
            <w:tcBorders>
              <w:top w:val="nil"/>
              <w:left w:val="nil"/>
              <w:bottom w:val="nil"/>
              <w:right w:val="nil"/>
            </w:tcBorders>
            <w:noWrap/>
            <w:vAlign w:val="center"/>
            <w:hideMark/>
          </w:tcPr>
          <w:p w14:paraId="27A0A022" w14:textId="77777777" w:rsidR="00813543" w:rsidRPr="00813543" w:rsidRDefault="00813543" w:rsidP="00813543">
            <w:pPr>
              <w:jc w:val="right"/>
              <w:rPr>
                <w:rFonts w:ascii="Arial CE" w:hAnsi="Arial CE" w:cs="Arial CE"/>
                <w:b/>
                <w:bCs/>
                <w:color w:val="969696"/>
              </w:rPr>
            </w:pPr>
            <w:r w:rsidRPr="00813543">
              <w:rPr>
                <w:rFonts w:ascii="Arial CE" w:hAnsi="Arial CE" w:cs="Arial CE"/>
                <w:b/>
                <w:bCs/>
                <w:color w:val="969696"/>
              </w:rPr>
              <w:t>0,00</w:t>
            </w:r>
          </w:p>
        </w:tc>
        <w:tc>
          <w:tcPr>
            <w:tcW w:w="251" w:type="dxa"/>
            <w:gridSpan w:val="3"/>
            <w:tcBorders>
              <w:top w:val="nil"/>
              <w:left w:val="nil"/>
              <w:bottom w:val="nil"/>
              <w:right w:val="nil"/>
            </w:tcBorders>
            <w:noWrap/>
            <w:vAlign w:val="center"/>
            <w:hideMark/>
          </w:tcPr>
          <w:p w14:paraId="582BF0FF" w14:textId="77777777" w:rsidR="00813543" w:rsidRPr="00813543" w:rsidRDefault="00813543" w:rsidP="00813543">
            <w:pPr>
              <w:jc w:val="right"/>
              <w:rPr>
                <w:rFonts w:ascii="Arial CE" w:hAnsi="Arial CE" w:cs="Arial CE"/>
                <w:b/>
                <w:bCs/>
                <w:color w:val="969696"/>
              </w:rPr>
            </w:pPr>
          </w:p>
        </w:tc>
      </w:tr>
      <w:tr w:rsidR="00813543" w:rsidRPr="00813543" w14:paraId="5EC002F8" w14:textId="77777777" w:rsidTr="00813543">
        <w:trPr>
          <w:trHeight w:val="125"/>
        </w:trPr>
        <w:tc>
          <w:tcPr>
            <w:tcW w:w="159" w:type="dxa"/>
            <w:tcBorders>
              <w:top w:val="nil"/>
              <w:left w:val="single" w:sz="4" w:space="0" w:color="000000"/>
              <w:bottom w:val="nil"/>
              <w:right w:val="nil"/>
            </w:tcBorders>
            <w:noWrap/>
            <w:vAlign w:val="center"/>
            <w:hideMark/>
          </w:tcPr>
          <w:p w14:paraId="4D92C4C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129414BC"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55EC2F3C" w14:textId="77777777" w:rsidR="00813543" w:rsidRPr="00813543" w:rsidRDefault="00813543" w:rsidP="00813543"/>
        </w:tc>
        <w:tc>
          <w:tcPr>
            <w:tcW w:w="196" w:type="dxa"/>
            <w:gridSpan w:val="3"/>
            <w:tcBorders>
              <w:top w:val="nil"/>
              <w:left w:val="nil"/>
              <w:bottom w:val="nil"/>
              <w:right w:val="nil"/>
            </w:tcBorders>
            <w:noWrap/>
            <w:vAlign w:val="center"/>
            <w:hideMark/>
          </w:tcPr>
          <w:p w14:paraId="60DD00D0" w14:textId="77777777" w:rsidR="00813543" w:rsidRPr="00813543" w:rsidRDefault="00813543" w:rsidP="00813543"/>
        </w:tc>
        <w:tc>
          <w:tcPr>
            <w:tcW w:w="240" w:type="dxa"/>
            <w:gridSpan w:val="2"/>
            <w:tcBorders>
              <w:top w:val="nil"/>
              <w:left w:val="nil"/>
              <w:bottom w:val="nil"/>
              <w:right w:val="nil"/>
            </w:tcBorders>
            <w:noWrap/>
            <w:vAlign w:val="center"/>
            <w:hideMark/>
          </w:tcPr>
          <w:p w14:paraId="19751A9C" w14:textId="77777777" w:rsidR="00813543" w:rsidRPr="00813543" w:rsidRDefault="00813543" w:rsidP="00813543"/>
        </w:tc>
        <w:tc>
          <w:tcPr>
            <w:tcW w:w="161" w:type="dxa"/>
            <w:gridSpan w:val="2"/>
            <w:tcBorders>
              <w:top w:val="nil"/>
              <w:left w:val="nil"/>
              <w:bottom w:val="nil"/>
              <w:right w:val="nil"/>
            </w:tcBorders>
            <w:noWrap/>
            <w:vAlign w:val="center"/>
            <w:hideMark/>
          </w:tcPr>
          <w:p w14:paraId="3C8A8D7E" w14:textId="77777777" w:rsidR="00813543" w:rsidRPr="00813543" w:rsidRDefault="00813543" w:rsidP="00813543"/>
        </w:tc>
        <w:tc>
          <w:tcPr>
            <w:tcW w:w="161" w:type="dxa"/>
            <w:gridSpan w:val="3"/>
            <w:tcBorders>
              <w:top w:val="nil"/>
              <w:left w:val="nil"/>
              <w:bottom w:val="nil"/>
              <w:right w:val="nil"/>
            </w:tcBorders>
            <w:noWrap/>
            <w:vAlign w:val="center"/>
            <w:hideMark/>
          </w:tcPr>
          <w:p w14:paraId="2A62E4CE" w14:textId="77777777" w:rsidR="00813543" w:rsidRPr="00813543" w:rsidRDefault="00813543" w:rsidP="00813543"/>
        </w:tc>
        <w:tc>
          <w:tcPr>
            <w:tcW w:w="154" w:type="dxa"/>
            <w:gridSpan w:val="2"/>
            <w:tcBorders>
              <w:top w:val="nil"/>
              <w:left w:val="nil"/>
              <w:bottom w:val="nil"/>
              <w:right w:val="nil"/>
            </w:tcBorders>
            <w:noWrap/>
            <w:vAlign w:val="center"/>
            <w:hideMark/>
          </w:tcPr>
          <w:p w14:paraId="2EF077FF" w14:textId="77777777" w:rsidR="00813543" w:rsidRPr="00813543" w:rsidRDefault="00813543" w:rsidP="00813543"/>
        </w:tc>
        <w:tc>
          <w:tcPr>
            <w:tcW w:w="154" w:type="dxa"/>
            <w:gridSpan w:val="2"/>
            <w:tcBorders>
              <w:top w:val="nil"/>
              <w:left w:val="nil"/>
              <w:bottom w:val="nil"/>
              <w:right w:val="nil"/>
            </w:tcBorders>
            <w:noWrap/>
            <w:vAlign w:val="center"/>
            <w:hideMark/>
          </w:tcPr>
          <w:p w14:paraId="5A383E36" w14:textId="77777777" w:rsidR="00813543" w:rsidRPr="00813543" w:rsidRDefault="00813543" w:rsidP="00813543"/>
        </w:tc>
        <w:tc>
          <w:tcPr>
            <w:tcW w:w="187" w:type="dxa"/>
            <w:gridSpan w:val="2"/>
            <w:tcBorders>
              <w:top w:val="nil"/>
              <w:left w:val="nil"/>
              <w:bottom w:val="nil"/>
              <w:right w:val="nil"/>
            </w:tcBorders>
            <w:noWrap/>
            <w:vAlign w:val="center"/>
            <w:hideMark/>
          </w:tcPr>
          <w:p w14:paraId="3AB78FE2" w14:textId="77777777" w:rsidR="00813543" w:rsidRPr="00813543" w:rsidRDefault="00813543" w:rsidP="00813543"/>
        </w:tc>
        <w:tc>
          <w:tcPr>
            <w:tcW w:w="222" w:type="dxa"/>
            <w:gridSpan w:val="2"/>
            <w:tcBorders>
              <w:top w:val="nil"/>
              <w:left w:val="nil"/>
              <w:bottom w:val="nil"/>
              <w:right w:val="nil"/>
            </w:tcBorders>
            <w:noWrap/>
            <w:vAlign w:val="center"/>
            <w:hideMark/>
          </w:tcPr>
          <w:p w14:paraId="2F17AB04" w14:textId="77777777" w:rsidR="00813543" w:rsidRPr="00813543" w:rsidRDefault="00813543" w:rsidP="00813543"/>
        </w:tc>
        <w:tc>
          <w:tcPr>
            <w:tcW w:w="222" w:type="dxa"/>
            <w:gridSpan w:val="2"/>
            <w:tcBorders>
              <w:top w:val="nil"/>
              <w:left w:val="nil"/>
              <w:bottom w:val="nil"/>
              <w:right w:val="nil"/>
            </w:tcBorders>
            <w:noWrap/>
            <w:vAlign w:val="center"/>
            <w:hideMark/>
          </w:tcPr>
          <w:p w14:paraId="3A089118" w14:textId="77777777" w:rsidR="00813543" w:rsidRPr="00813543" w:rsidRDefault="00813543" w:rsidP="00813543"/>
        </w:tc>
        <w:tc>
          <w:tcPr>
            <w:tcW w:w="155" w:type="dxa"/>
            <w:gridSpan w:val="2"/>
            <w:tcBorders>
              <w:top w:val="nil"/>
              <w:left w:val="nil"/>
              <w:bottom w:val="nil"/>
              <w:right w:val="nil"/>
            </w:tcBorders>
            <w:noWrap/>
            <w:vAlign w:val="center"/>
            <w:hideMark/>
          </w:tcPr>
          <w:p w14:paraId="75B31AFC" w14:textId="77777777" w:rsidR="00813543" w:rsidRPr="00813543" w:rsidRDefault="00813543" w:rsidP="00813543"/>
        </w:tc>
        <w:tc>
          <w:tcPr>
            <w:tcW w:w="154" w:type="dxa"/>
            <w:gridSpan w:val="2"/>
            <w:tcBorders>
              <w:top w:val="nil"/>
              <w:left w:val="nil"/>
              <w:bottom w:val="nil"/>
              <w:right w:val="nil"/>
            </w:tcBorders>
            <w:noWrap/>
            <w:vAlign w:val="center"/>
            <w:hideMark/>
          </w:tcPr>
          <w:p w14:paraId="731F2A82" w14:textId="77777777" w:rsidR="00813543" w:rsidRPr="00813543" w:rsidRDefault="00813543" w:rsidP="00813543"/>
        </w:tc>
        <w:tc>
          <w:tcPr>
            <w:tcW w:w="154" w:type="dxa"/>
            <w:gridSpan w:val="3"/>
            <w:tcBorders>
              <w:top w:val="nil"/>
              <w:left w:val="nil"/>
              <w:bottom w:val="nil"/>
              <w:right w:val="nil"/>
            </w:tcBorders>
            <w:noWrap/>
            <w:vAlign w:val="center"/>
            <w:hideMark/>
          </w:tcPr>
          <w:p w14:paraId="0DAEABE6" w14:textId="77777777" w:rsidR="00813543" w:rsidRPr="00813543" w:rsidRDefault="00813543" w:rsidP="00813543"/>
        </w:tc>
        <w:tc>
          <w:tcPr>
            <w:tcW w:w="154" w:type="dxa"/>
            <w:gridSpan w:val="2"/>
            <w:tcBorders>
              <w:top w:val="nil"/>
              <w:left w:val="nil"/>
              <w:bottom w:val="nil"/>
              <w:right w:val="nil"/>
            </w:tcBorders>
            <w:noWrap/>
            <w:vAlign w:val="center"/>
            <w:hideMark/>
          </w:tcPr>
          <w:p w14:paraId="010554F9" w14:textId="77777777" w:rsidR="00813543" w:rsidRPr="00813543" w:rsidRDefault="00813543" w:rsidP="00813543"/>
        </w:tc>
        <w:tc>
          <w:tcPr>
            <w:tcW w:w="154" w:type="dxa"/>
            <w:gridSpan w:val="2"/>
            <w:tcBorders>
              <w:top w:val="nil"/>
              <w:left w:val="nil"/>
              <w:bottom w:val="nil"/>
              <w:right w:val="nil"/>
            </w:tcBorders>
            <w:noWrap/>
            <w:vAlign w:val="center"/>
            <w:hideMark/>
          </w:tcPr>
          <w:p w14:paraId="449993B2" w14:textId="77777777" w:rsidR="00813543" w:rsidRPr="00813543" w:rsidRDefault="00813543" w:rsidP="00813543"/>
        </w:tc>
        <w:tc>
          <w:tcPr>
            <w:tcW w:w="154" w:type="dxa"/>
            <w:gridSpan w:val="2"/>
            <w:tcBorders>
              <w:top w:val="nil"/>
              <w:left w:val="nil"/>
              <w:bottom w:val="nil"/>
              <w:right w:val="nil"/>
            </w:tcBorders>
            <w:noWrap/>
            <w:vAlign w:val="center"/>
            <w:hideMark/>
          </w:tcPr>
          <w:p w14:paraId="52C3F931" w14:textId="77777777" w:rsidR="00813543" w:rsidRPr="00813543" w:rsidRDefault="00813543" w:rsidP="00813543"/>
        </w:tc>
        <w:tc>
          <w:tcPr>
            <w:tcW w:w="181" w:type="dxa"/>
            <w:gridSpan w:val="2"/>
            <w:tcBorders>
              <w:top w:val="nil"/>
              <w:left w:val="nil"/>
              <w:bottom w:val="nil"/>
              <w:right w:val="nil"/>
            </w:tcBorders>
            <w:noWrap/>
            <w:vAlign w:val="center"/>
            <w:hideMark/>
          </w:tcPr>
          <w:p w14:paraId="433BB6D3" w14:textId="77777777" w:rsidR="00813543" w:rsidRPr="00813543" w:rsidRDefault="00813543" w:rsidP="00813543"/>
        </w:tc>
        <w:tc>
          <w:tcPr>
            <w:tcW w:w="154" w:type="dxa"/>
            <w:gridSpan w:val="2"/>
            <w:tcBorders>
              <w:top w:val="nil"/>
              <w:left w:val="nil"/>
              <w:bottom w:val="nil"/>
              <w:right w:val="nil"/>
            </w:tcBorders>
            <w:noWrap/>
            <w:vAlign w:val="center"/>
            <w:hideMark/>
          </w:tcPr>
          <w:p w14:paraId="64E19750" w14:textId="77777777" w:rsidR="00813543" w:rsidRPr="00813543" w:rsidRDefault="00813543" w:rsidP="00813543"/>
        </w:tc>
        <w:tc>
          <w:tcPr>
            <w:tcW w:w="154" w:type="dxa"/>
            <w:gridSpan w:val="2"/>
            <w:tcBorders>
              <w:top w:val="nil"/>
              <w:left w:val="nil"/>
              <w:bottom w:val="nil"/>
              <w:right w:val="nil"/>
            </w:tcBorders>
            <w:noWrap/>
            <w:vAlign w:val="center"/>
            <w:hideMark/>
          </w:tcPr>
          <w:p w14:paraId="3D76D006" w14:textId="77777777" w:rsidR="00813543" w:rsidRPr="00813543" w:rsidRDefault="00813543" w:rsidP="00813543"/>
        </w:tc>
        <w:tc>
          <w:tcPr>
            <w:tcW w:w="154" w:type="dxa"/>
            <w:gridSpan w:val="2"/>
            <w:tcBorders>
              <w:top w:val="nil"/>
              <w:left w:val="nil"/>
              <w:bottom w:val="nil"/>
              <w:right w:val="nil"/>
            </w:tcBorders>
            <w:noWrap/>
            <w:vAlign w:val="center"/>
            <w:hideMark/>
          </w:tcPr>
          <w:p w14:paraId="1217489B" w14:textId="77777777" w:rsidR="00813543" w:rsidRPr="00813543" w:rsidRDefault="00813543" w:rsidP="00813543"/>
        </w:tc>
        <w:tc>
          <w:tcPr>
            <w:tcW w:w="251" w:type="dxa"/>
            <w:gridSpan w:val="3"/>
            <w:tcBorders>
              <w:top w:val="nil"/>
              <w:left w:val="nil"/>
              <w:bottom w:val="nil"/>
              <w:right w:val="nil"/>
            </w:tcBorders>
            <w:noWrap/>
            <w:vAlign w:val="center"/>
            <w:hideMark/>
          </w:tcPr>
          <w:p w14:paraId="22490E4B" w14:textId="77777777" w:rsidR="00813543" w:rsidRPr="00813543" w:rsidRDefault="00813543" w:rsidP="00813543"/>
        </w:tc>
        <w:tc>
          <w:tcPr>
            <w:tcW w:w="251" w:type="dxa"/>
            <w:gridSpan w:val="2"/>
            <w:tcBorders>
              <w:top w:val="nil"/>
              <w:left w:val="nil"/>
              <w:bottom w:val="nil"/>
              <w:right w:val="nil"/>
            </w:tcBorders>
            <w:noWrap/>
            <w:vAlign w:val="center"/>
            <w:hideMark/>
          </w:tcPr>
          <w:p w14:paraId="67B61E9F" w14:textId="77777777" w:rsidR="00813543" w:rsidRPr="00813543" w:rsidRDefault="00813543" w:rsidP="00813543"/>
        </w:tc>
        <w:tc>
          <w:tcPr>
            <w:tcW w:w="251" w:type="dxa"/>
            <w:gridSpan w:val="3"/>
            <w:tcBorders>
              <w:top w:val="nil"/>
              <w:left w:val="nil"/>
              <w:bottom w:val="nil"/>
              <w:right w:val="nil"/>
            </w:tcBorders>
            <w:noWrap/>
            <w:vAlign w:val="center"/>
            <w:hideMark/>
          </w:tcPr>
          <w:p w14:paraId="50C1AFA0" w14:textId="77777777" w:rsidR="00813543" w:rsidRPr="00813543" w:rsidRDefault="00813543" w:rsidP="00813543"/>
        </w:tc>
        <w:tc>
          <w:tcPr>
            <w:tcW w:w="251" w:type="dxa"/>
            <w:gridSpan w:val="2"/>
            <w:tcBorders>
              <w:top w:val="nil"/>
              <w:left w:val="nil"/>
              <w:bottom w:val="nil"/>
              <w:right w:val="nil"/>
            </w:tcBorders>
            <w:noWrap/>
            <w:vAlign w:val="center"/>
            <w:hideMark/>
          </w:tcPr>
          <w:p w14:paraId="317B5C40" w14:textId="77777777" w:rsidR="00813543" w:rsidRPr="00813543" w:rsidRDefault="00813543" w:rsidP="00813543"/>
        </w:tc>
        <w:tc>
          <w:tcPr>
            <w:tcW w:w="251" w:type="dxa"/>
            <w:gridSpan w:val="2"/>
            <w:tcBorders>
              <w:top w:val="nil"/>
              <w:left w:val="nil"/>
              <w:bottom w:val="nil"/>
              <w:right w:val="nil"/>
            </w:tcBorders>
            <w:noWrap/>
            <w:vAlign w:val="center"/>
            <w:hideMark/>
          </w:tcPr>
          <w:p w14:paraId="648ED5E5" w14:textId="77777777" w:rsidR="00813543" w:rsidRPr="00813543" w:rsidRDefault="00813543" w:rsidP="00813543"/>
        </w:tc>
        <w:tc>
          <w:tcPr>
            <w:tcW w:w="251" w:type="dxa"/>
            <w:gridSpan w:val="3"/>
            <w:tcBorders>
              <w:top w:val="nil"/>
              <w:left w:val="nil"/>
              <w:bottom w:val="nil"/>
              <w:right w:val="nil"/>
            </w:tcBorders>
            <w:noWrap/>
            <w:vAlign w:val="center"/>
            <w:hideMark/>
          </w:tcPr>
          <w:p w14:paraId="56B09971" w14:textId="77777777" w:rsidR="00813543" w:rsidRPr="00813543" w:rsidRDefault="00813543" w:rsidP="00813543"/>
        </w:tc>
        <w:tc>
          <w:tcPr>
            <w:tcW w:w="251" w:type="dxa"/>
            <w:gridSpan w:val="2"/>
            <w:tcBorders>
              <w:top w:val="nil"/>
              <w:left w:val="nil"/>
              <w:bottom w:val="nil"/>
              <w:right w:val="nil"/>
            </w:tcBorders>
            <w:noWrap/>
            <w:vAlign w:val="center"/>
            <w:hideMark/>
          </w:tcPr>
          <w:p w14:paraId="4FFB696E" w14:textId="77777777" w:rsidR="00813543" w:rsidRPr="00813543" w:rsidRDefault="00813543" w:rsidP="00813543"/>
        </w:tc>
        <w:tc>
          <w:tcPr>
            <w:tcW w:w="251" w:type="dxa"/>
            <w:gridSpan w:val="3"/>
            <w:tcBorders>
              <w:top w:val="nil"/>
              <w:left w:val="nil"/>
              <w:bottom w:val="nil"/>
              <w:right w:val="nil"/>
            </w:tcBorders>
            <w:noWrap/>
            <w:vAlign w:val="center"/>
            <w:hideMark/>
          </w:tcPr>
          <w:p w14:paraId="7B087195" w14:textId="77777777" w:rsidR="00813543" w:rsidRPr="00813543" w:rsidRDefault="00813543" w:rsidP="00813543"/>
        </w:tc>
        <w:tc>
          <w:tcPr>
            <w:tcW w:w="251" w:type="dxa"/>
            <w:gridSpan w:val="4"/>
            <w:tcBorders>
              <w:top w:val="nil"/>
              <w:left w:val="nil"/>
              <w:bottom w:val="nil"/>
              <w:right w:val="nil"/>
            </w:tcBorders>
            <w:noWrap/>
            <w:vAlign w:val="center"/>
            <w:hideMark/>
          </w:tcPr>
          <w:p w14:paraId="0DFA4C0E" w14:textId="77777777" w:rsidR="00813543" w:rsidRPr="00813543" w:rsidRDefault="00813543" w:rsidP="00813543"/>
        </w:tc>
        <w:tc>
          <w:tcPr>
            <w:tcW w:w="446" w:type="dxa"/>
            <w:gridSpan w:val="4"/>
            <w:tcBorders>
              <w:top w:val="nil"/>
              <w:left w:val="nil"/>
              <w:bottom w:val="nil"/>
              <w:right w:val="nil"/>
            </w:tcBorders>
            <w:noWrap/>
            <w:vAlign w:val="center"/>
            <w:hideMark/>
          </w:tcPr>
          <w:p w14:paraId="5644705A" w14:textId="77777777" w:rsidR="00813543" w:rsidRPr="00813543" w:rsidRDefault="00813543" w:rsidP="00813543"/>
        </w:tc>
        <w:tc>
          <w:tcPr>
            <w:tcW w:w="251" w:type="dxa"/>
            <w:gridSpan w:val="4"/>
            <w:tcBorders>
              <w:top w:val="nil"/>
              <w:left w:val="nil"/>
              <w:bottom w:val="nil"/>
              <w:right w:val="nil"/>
            </w:tcBorders>
            <w:noWrap/>
            <w:vAlign w:val="center"/>
            <w:hideMark/>
          </w:tcPr>
          <w:p w14:paraId="1A972089" w14:textId="77777777" w:rsidR="00813543" w:rsidRPr="00813543" w:rsidRDefault="00813543" w:rsidP="00813543"/>
        </w:tc>
        <w:tc>
          <w:tcPr>
            <w:tcW w:w="572" w:type="dxa"/>
            <w:gridSpan w:val="5"/>
            <w:tcBorders>
              <w:top w:val="nil"/>
              <w:left w:val="nil"/>
              <w:bottom w:val="nil"/>
              <w:right w:val="nil"/>
            </w:tcBorders>
            <w:noWrap/>
            <w:vAlign w:val="center"/>
            <w:hideMark/>
          </w:tcPr>
          <w:p w14:paraId="32C7FA91" w14:textId="77777777" w:rsidR="00813543" w:rsidRPr="00813543" w:rsidRDefault="00813543" w:rsidP="00813543"/>
        </w:tc>
        <w:tc>
          <w:tcPr>
            <w:tcW w:w="251" w:type="dxa"/>
            <w:gridSpan w:val="3"/>
            <w:tcBorders>
              <w:top w:val="nil"/>
              <w:left w:val="nil"/>
              <w:bottom w:val="nil"/>
              <w:right w:val="nil"/>
            </w:tcBorders>
            <w:noWrap/>
            <w:vAlign w:val="center"/>
            <w:hideMark/>
          </w:tcPr>
          <w:p w14:paraId="3CE45B80" w14:textId="77777777" w:rsidR="00813543" w:rsidRPr="00813543" w:rsidRDefault="00813543" w:rsidP="00813543"/>
        </w:tc>
        <w:tc>
          <w:tcPr>
            <w:tcW w:w="412" w:type="dxa"/>
            <w:gridSpan w:val="5"/>
            <w:tcBorders>
              <w:top w:val="nil"/>
              <w:left w:val="nil"/>
              <w:bottom w:val="nil"/>
              <w:right w:val="nil"/>
            </w:tcBorders>
            <w:noWrap/>
            <w:vAlign w:val="center"/>
            <w:hideMark/>
          </w:tcPr>
          <w:p w14:paraId="1F971AA3" w14:textId="77777777" w:rsidR="00813543" w:rsidRPr="00813543" w:rsidRDefault="00813543" w:rsidP="00813543"/>
        </w:tc>
        <w:tc>
          <w:tcPr>
            <w:tcW w:w="314" w:type="dxa"/>
            <w:gridSpan w:val="3"/>
            <w:tcBorders>
              <w:top w:val="nil"/>
              <w:left w:val="nil"/>
              <w:bottom w:val="nil"/>
              <w:right w:val="nil"/>
            </w:tcBorders>
            <w:noWrap/>
            <w:vAlign w:val="center"/>
            <w:hideMark/>
          </w:tcPr>
          <w:p w14:paraId="02E5B097" w14:textId="77777777" w:rsidR="00813543" w:rsidRPr="00813543" w:rsidRDefault="00813543" w:rsidP="00813543"/>
        </w:tc>
        <w:tc>
          <w:tcPr>
            <w:tcW w:w="349" w:type="dxa"/>
            <w:gridSpan w:val="4"/>
            <w:tcBorders>
              <w:top w:val="nil"/>
              <w:left w:val="nil"/>
              <w:bottom w:val="nil"/>
              <w:right w:val="nil"/>
            </w:tcBorders>
            <w:noWrap/>
            <w:vAlign w:val="center"/>
            <w:hideMark/>
          </w:tcPr>
          <w:p w14:paraId="40B44E5F" w14:textId="77777777" w:rsidR="00813543" w:rsidRPr="00813543" w:rsidRDefault="00813543" w:rsidP="00813543"/>
        </w:tc>
        <w:tc>
          <w:tcPr>
            <w:tcW w:w="779" w:type="dxa"/>
            <w:gridSpan w:val="9"/>
            <w:tcBorders>
              <w:top w:val="nil"/>
              <w:left w:val="nil"/>
              <w:bottom w:val="nil"/>
              <w:right w:val="nil"/>
            </w:tcBorders>
            <w:noWrap/>
            <w:vAlign w:val="center"/>
            <w:hideMark/>
          </w:tcPr>
          <w:p w14:paraId="602F7139" w14:textId="77777777" w:rsidR="00813543" w:rsidRPr="00813543" w:rsidRDefault="00813543" w:rsidP="00813543"/>
        </w:tc>
        <w:tc>
          <w:tcPr>
            <w:tcW w:w="455" w:type="dxa"/>
            <w:gridSpan w:val="5"/>
            <w:tcBorders>
              <w:top w:val="nil"/>
              <w:left w:val="nil"/>
              <w:bottom w:val="nil"/>
              <w:right w:val="nil"/>
            </w:tcBorders>
            <w:noWrap/>
            <w:vAlign w:val="center"/>
            <w:hideMark/>
          </w:tcPr>
          <w:p w14:paraId="171778F7" w14:textId="77777777" w:rsidR="00813543" w:rsidRPr="00813543" w:rsidRDefault="00813543" w:rsidP="00813543"/>
        </w:tc>
        <w:tc>
          <w:tcPr>
            <w:tcW w:w="446" w:type="dxa"/>
            <w:gridSpan w:val="7"/>
            <w:tcBorders>
              <w:top w:val="nil"/>
              <w:left w:val="nil"/>
              <w:bottom w:val="nil"/>
              <w:right w:val="nil"/>
            </w:tcBorders>
            <w:noWrap/>
            <w:vAlign w:val="center"/>
            <w:hideMark/>
          </w:tcPr>
          <w:p w14:paraId="7A886CBA" w14:textId="77777777" w:rsidR="00813543" w:rsidRPr="00813543" w:rsidRDefault="00813543" w:rsidP="00813543"/>
        </w:tc>
      </w:tr>
      <w:tr w:rsidR="00813543" w:rsidRPr="00813543" w14:paraId="61D719AA" w14:textId="77777777" w:rsidTr="00813543">
        <w:trPr>
          <w:trHeight w:val="468"/>
        </w:trPr>
        <w:tc>
          <w:tcPr>
            <w:tcW w:w="159" w:type="dxa"/>
            <w:tcBorders>
              <w:top w:val="nil"/>
              <w:left w:val="single" w:sz="4" w:space="0" w:color="000000"/>
              <w:bottom w:val="nil"/>
              <w:right w:val="nil"/>
            </w:tcBorders>
            <w:noWrap/>
            <w:vAlign w:val="center"/>
            <w:hideMark/>
          </w:tcPr>
          <w:p w14:paraId="073ED76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shd w:val="clear" w:color="000000" w:fill="BEBEBE"/>
            <w:noWrap/>
            <w:vAlign w:val="center"/>
            <w:hideMark/>
          </w:tcPr>
          <w:p w14:paraId="10DA9F8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979" w:type="dxa"/>
            <w:gridSpan w:val="12"/>
            <w:tcBorders>
              <w:top w:val="single" w:sz="4" w:space="0" w:color="000000"/>
              <w:left w:val="single" w:sz="4" w:space="0" w:color="000000"/>
              <w:bottom w:val="single" w:sz="4" w:space="0" w:color="000000"/>
              <w:right w:val="nil"/>
            </w:tcBorders>
            <w:shd w:val="clear" w:color="000000" w:fill="BEBEBE"/>
            <w:noWrap/>
            <w:vAlign w:val="center"/>
            <w:hideMark/>
          </w:tcPr>
          <w:p w14:paraId="2E26C35A" w14:textId="77777777" w:rsidR="00813543" w:rsidRPr="00813543" w:rsidRDefault="00813543" w:rsidP="00813543">
            <w:pPr>
              <w:rPr>
                <w:rFonts w:ascii="Arial CE" w:hAnsi="Arial CE" w:cs="Arial CE"/>
                <w:b/>
                <w:bCs/>
                <w:sz w:val="24"/>
                <w:szCs w:val="24"/>
              </w:rPr>
            </w:pPr>
            <w:r w:rsidRPr="00813543">
              <w:rPr>
                <w:rFonts w:ascii="Arial CE" w:hAnsi="Arial CE" w:cs="Arial CE"/>
                <w:b/>
                <w:bCs/>
                <w:sz w:val="24"/>
                <w:szCs w:val="24"/>
              </w:rPr>
              <w:t>Cena s DPH</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20212E3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33F6914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single" w:sz="4" w:space="0" w:color="000000"/>
              <w:left w:val="nil"/>
              <w:bottom w:val="single" w:sz="4" w:space="0" w:color="000000"/>
              <w:right w:val="nil"/>
            </w:tcBorders>
            <w:shd w:val="clear" w:color="000000" w:fill="BEBEBE"/>
            <w:noWrap/>
            <w:vAlign w:val="center"/>
            <w:hideMark/>
          </w:tcPr>
          <w:p w14:paraId="15302B7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single" w:sz="4" w:space="0" w:color="000000"/>
              <w:right w:val="nil"/>
            </w:tcBorders>
            <w:shd w:val="clear" w:color="000000" w:fill="BEBEBE"/>
            <w:noWrap/>
            <w:vAlign w:val="center"/>
            <w:hideMark/>
          </w:tcPr>
          <w:p w14:paraId="73FFF91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single" w:sz="4" w:space="0" w:color="000000"/>
              <w:right w:val="nil"/>
            </w:tcBorders>
            <w:shd w:val="clear" w:color="000000" w:fill="BEBEBE"/>
            <w:noWrap/>
            <w:vAlign w:val="center"/>
            <w:hideMark/>
          </w:tcPr>
          <w:p w14:paraId="3E042CD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single" w:sz="4" w:space="0" w:color="000000"/>
              <w:left w:val="nil"/>
              <w:bottom w:val="single" w:sz="4" w:space="0" w:color="000000"/>
              <w:right w:val="nil"/>
            </w:tcBorders>
            <w:shd w:val="clear" w:color="000000" w:fill="BEBEBE"/>
            <w:noWrap/>
            <w:vAlign w:val="center"/>
            <w:hideMark/>
          </w:tcPr>
          <w:p w14:paraId="413A12F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6BF78C0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3"/>
            <w:tcBorders>
              <w:top w:val="single" w:sz="4" w:space="0" w:color="000000"/>
              <w:left w:val="nil"/>
              <w:bottom w:val="single" w:sz="4" w:space="0" w:color="000000"/>
              <w:right w:val="nil"/>
            </w:tcBorders>
            <w:shd w:val="clear" w:color="000000" w:fill="BEBEBE"/>
            <w:noWrap/>
            <w:vAlign w:val="center"/>
            <w:hideMark/>
          </w:tcPr>
          <w:p w14:paraId="12C344F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683913D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70BAF8B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4FE48DF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single" w:sz="4" w:space="0" w:color="000000"/>
              <w:left w:val="nil"/>
              <w:bottom w:val="single" w:sz="4" w:space="0" w:color="000000"/>
              <w:right w:val="nil"/>
            </w:tcBorders>
            <w:shd w:val="clear" w:color="000000" w:fill="BEBEBE"/>
            <w:noWrap/>
            <w:vAlign w:val="center"/>
            <w:hideMark/>
          </w:tcPr>
          <w:p w14:paraId="0E276F4A" w14:textId="77777777" w:rsidR="00813543" w:rsidRPr="00813543" w:rsidRDefault="00813543" w:rsidP="00813543">
            <w:pPr>
              <w:jc w:val="center"/>
              <w:rPr>
                <w:rFonts w:ascii="Arial CE" w:hAnsi="Arial CE" w:cs="Arial CE"/>
                <w:b/>
                <w:bCs/>
                <w:sz w:val="24"/>
                <w:szCs w:val="24"/>
              </w:rPr>
            </w:pPr>
            <w:r w:rsidRPr="00813543">
              <w:rPr>
                <w:rFonts w:ascii="Arial CE" w:hAnsi="Arial CE" w:cs="Arial CE"/>
                <w:b/>
                <w:bCs/>
                <w:sz w:val="24"/>
                <w:szCs w:val="24"/>
              </w:rPr>
              <w:t>v</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19E5179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04C6CE0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single" w:sz="4" w:space="0" w:color="000000"/>
              <w:right w:val="nil"/>
            </w:tcBorders>
            <w:shd w:val="clear" w:color="000000" w:fill="BEBEBE"/>
            <w:noWrap/>
            <w:vAlign w:val="center"/>
            <w:hideMark/>
          </w:tcPr>
          <w:p w14:paraId="59DBAC8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255" w:type="dxa"/>
            <w:gridSpan w:val="12"/>
            <w:tcBorders>
              <w:top w:val="single" w:sz="4" w:space="0" w:color="000000"/>
              <w:left w:val="nil"/>
              <w:bottom w:val="single" w:sz="4" w:space="0" w:color="000000"/>
              <w:right w:val="nil"/>
            </w:tcBorders>
            <w:shd w:val="clear" w:color="000000" w:fill="BEBEBE"/>
            <w:noWrap/>
            <w:vAlign w:val="center"/>
            <w:hideMark/>
          </w:tcPr>
          <w:p w14:paraId="5B768EC8" w14:textId="77777777" w:rsidR="00813543" w:rsidRPr="00813543" w:rsidRDefault="00813543" w:rsidP="00813543">
            <w:pPr>
              <w:rPr>
                <w:rFonts w:ascii="Arial CE" w:hAnsi="Arial CE" w:cs="Arial CE"/>
                <w:b/>
                <w:bCs/>
                <w:sz w:val="24"/>
                <w:szCs w:val="24"/>
              </w:rPr>
            </w:pPr>
            <w:r w:rsidRPr="00813543">
              <w:rPr>
                <w:rFonts w:ascii="Arial CE" w:hAnsi="Arial CE" w:cs="Arial CE"/>
                <w:b/>
                <w:bCs/>
                <w:sz w:val="24"/>
                <w:szCs w:val="24"/>
              </w:rPr>
              <w:t>CZK</w:t>
            </w:r>
          </w:p>
        </w:tc>
        <w:tc>
          <w:tcPr>
            <w:tcW w:w="251" w:type="dxa"/>
            <w:gridSpan w:val="3"/>
            <w:tcBorders>
              <w:top w:val="single" w:sz="4" w:space="0" w:color="000000"/>
              <w:left w:val="nil"/>
              <w:bottom w:val="single" w:sz="4" w:space="0" w:color="000000"/>
              <w:right w:val="nil"/>
            </w:tcBorders>
            <w:shd w:val="clear" w:color="000000" w:fill="BEBEBE"/>
            <w:noWrap/>
            <w:vAlign w:val="center"/>
            <w:hideMark/>
          </w:tcPr>
          <w:p w14:paraId="6E50836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single" w:sz="4" w:space="0" w:color="000000"/>
              <w:right w:val="nil"/>
            </w:tcBorders>
            <w:shd w:val="clear" w:color="000000" w:fill="BEBEBE"/>
            <w:noWrap/>
            <w:vAlign w:val="center"/>
            <w:hideMark/>
          </w:tcPr>
          <w:p w14:paraId="21CD936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single" w:sz="4" w:space="0" w:color="000000"/>
              <w:right w:val="nil"/>
            </w:tcBorders>
            <w:shd w:val="clear" w:color="000000" w:fill="BEBEBE"/>
            <w:noWrap/>
            <w:vAlign w:val="center"/>
            <w:hideMark/>
          </w:tcPr>
          <w:p w14:paraId="669BDA6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single" w:sz="4" w:space="0" w:color="000000"/>
              <w:right w:val="nil"/>
            </w:tcBorders>
            <w:shd w:val="clear" w:color="000000" w:fill="BEBEBE"/>
            <w:noWrap/>
            <w:vAlign w:val="center"/>
            <w:hideMark/>
          </w:tcPr>
          <w:p w14:paraId="0416D6C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4"/>
            <w:tcBorders>
              <w:top w:val="single" w:sz="4" w:space="0" w:color="000000"/>
              <w:left w:val="nil"/>
              <w:bottom w:val="single" w:sz="4" w:space="0" w:color="000000"/>
              <w:right w:val="nil"/>
            </w:tcBorders>
            <w:shd w:val="clear" w:color="000000" w:fill="BEBEBE"/>
            <w:noWrap/>
            <w:vAlign w:val="center"/>
            <w:hideMark/>
          </w:tcPr>
          <w:p w14:paraId="7B3926B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single" w:sz="4" w:space="0" w:color="000000"/>
              <w:right w:val="nil"/>
            </w:tcBorders>
            <w:shd w:val="clear" w:color="000000" w:fill="BEBEBE"/>
            <w:noWrap/>
            <w:vAlign w:val="center"/>
            <w:hideMark/>
          </w:tcPr>
          <w:p w14:paraId="5A901A3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5"/>
            <w:tcBorders>
              <w:top w:val="single" w:sz="4" w:space="0" w:color="000000"/>
              <w:left w:val="nil"/>
              <w:bottom w:val="single" w:sz="4" w:space="0" w:color="000000"/>
              <w:right w:val="nil"/>
            </w:tcBorders>
            <w:shd w:val="clear" w:color="000000" w:fill="BEBEBE"/>
            <w:noWrap/>
            <w:vAlign w:val="center"/>
            <w:hideMark/>
          </w:tcPr>
          <w:p w14:paraId="6549BB9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single" w:sz="4" w:space="0" w:color="000000"/>
              <w:right w:val="nil"/>
            </w:tcBorders>
            <w:shd w:val="clear" w:color="000000" w:fill="BEBEBE"/>
            <w:noWrap/>
            <w:vAlign w:val="center"/>
            <w:hideMark/>
          </w:tcPr>
          <w:p w14:paraId="58AF72D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408" w:type="dxa"/>
            <w:gridSpan w:val="28"/>
            <w:tcBorders>
              <w:top w:val="single" w:sz="4" w:space="0" w:color="000000"/>
              <w:left w:val="nil"/>
              <w:bottom w:val="single" w:sz="4" w:space="0" w:color="000000"/>
              <w:right w:val="single" w:sz="4" w:space="0" w:color="000000"/>
            </w:tcBorders>
            <w:shd w:val="clear" w:color="000000" w:fill="BEBEBE"/>
            <w:noWrap/>
            <w:vAlign w:val="center"/>
            <w:hideMark/>
          </w:tcPr>
          <w:p w14:paraId="5DD679A6" w14:textId="77777777" w:rsidR="00813543" w:rsidRPr="00813543" w:rsidRDefault="00813543" w:rsidP="00813543">
            <w:pPr>
              <w:jc w:val="right"/>
              <w:rPr>
                <w:rFonts w:ascii="Arial CE" w:hAnsi="Arial CE" w:cs="Arial CE"/>
                <w:b/>
                <w:bCs/>
                <w:sz w:val="24"/>
                <w:szCs w:val="24"/>
              </w:rPr>
            </w:pPr>
            <w:r w:rsidRPr="00813543">
              <w:rPr>
                <w:rFonts w:ascii="Arial CE" w:hAnsi="Arial CE" w:cs="Arial CE"/>
                <w:b/>
                <w:bCs/>
                <w:sz w:val="24"/>
                <w:szCs w:val="24"/>
              </w:rPr>
              <w:t>10 763 219,98</w:t>
            </w:r>
          </w:p>
        </w:tc>
        <w:tc>
          <w:tcPr>
            <w:tcW w:w="350" w:type="dxa"/>
            <w:gridSpan w:val="5"/>
            <w:tcBorders>
              <w:top w:val="nil"/>
              <w:left w:val="nil"/>
              <w:bottom w:val="nil"/>
              <w:right w:val="nil"/>
            </w:tcBorders>
            <w:shd w:val="clear" w:color="000000" w:fill="BEBEBE"/>
            <w:noWrap/>
            <w:vAlign w:val="center"/>
            <w:hideMark/>
          </w:tcPr>
          <w:p w14:paraId="0805CEB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r>
      <w:tr w:rsidR="00813543" w:rsidRPr="00813543" w14:paraId="7637B6C1" w14:textId="77777777" w:rsidTr="00813543">
        <w:trPr>
          <w:trHeight w:val="125"/>
        </w:trPr>
        <w:tc>
          <w:tcPr>
            <w:tcW w:w="159" w:type="dxa"/>
            <w:tcBorders>
              <w:top w:val="nil"/>
              <w:left w:val="single" w:sz="4" w:space="0" w:color="000000"/>
              <w:bottom w:val="nil"/>
              <w:right w:val="nil"/>
            </w:tcBorders>
            <w:noWrap/>
            <w:vAlign w:val="center"/>
            <w:hideMark/>
          </w:tcPr>
          <w:p w14:paraId="140085E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731D74AF"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4C125D40" w14:textId="77777777" w:rsidR="00813543" w:rsidRPr="00813543" w:rsidRDefault="00813543" w:rsidP="00813543"/>
        </w:tc>
        <w:tc>
          <w:tcPr>
            <w:tcW w:w="196" w:type="dxa"/>
            <w:gridSpan w:val="3"/>
            <w:tcBorders>
              <w:top w:val="nil"/>
              <w:left w:val="nil"/>
              <w:bottom w:val="nil"/>
              <w:right w:val="nil"/>
            </w:tcBorders>
            <w:noWrap/>
            <w:vAlign w:val="center"/>
            <w:hideMark/>
          </w:tcPr>
          <w:p w14:paraId="77904DDE" w14:textId="77777777" w:rsidR="00813543" w:rsidRPr="00813543" w:rsidRDefault="00813543" w:rsidP="00813543"/>
        </w:tc>
        <w:tc>
          <w:tcPr>
            <w:tcW w:w="240" w:type="dxa"/>
            <w:gridSpan w:val="2"/>
            <w:tcBorders>
              <w:top w:val="nil"/>
              <w:left w:val="nil"/>
              <w:bottom w:val="nil"/>
              <w:right w:val="nil"/>
            </w:tcBorders>
            <w:noWrap/>
            <w:vAlign w:val="center"/>
            <w:hideMark/>
          </w:tcPr>
          <w:p w14:paraId="760833E2" w14:textId="77777777" w:rsidR="00813543" w:rsidRPr="00813543" w:rsidRDefault="00813543" w:rsidP="00813543"/>
        </w:tc>
        <w:tc>
          <w:tcPr>
            <w:tcW w:w="161" w:type="dxa"/>
            <w:gridSpan w:val="2"/>
            <w:tcBorders>
              <w:top w:val="nil"/>
              <w:left w:val="nil"/>
              <w:bottom w:val="nil"/>
              <w:right w:val="nil"/>
            </w:tcBorders>
            <w:noWrap/>
            <w:vAlign w:val="center"/>
            <w:hideMark/>
          </w:tcPr>
          <w:p w14:paraId="33BB5738" w14:textId="77777777" w:rsidR="00813543" w:rsidRPr="00813543" w:rsidRDefault="00813543" w:rsidP="00813543"/>
        </w:tc>
        <w:tc>
          <w:tcPr>
            <w:tcW w:w="161" w:type="dxa"/>
            <w:gridSpan w:val="3"/>
            <w:tcBorders>
              <w:top w:val="nil"/>
              <w:left w:val="nil"/>
              <w:bottom w:val="nil"/>
              <w:right w:val="nil"/>
            </w:tcBorders>
            <w:noWrap/>
            <w:vAlign w:val="center"/>
            <w:hideMark/>
          </w:tcPr>
          <w:p w14:paraId="350DCB66" w14:textId="77777777" w:rsidR="00813543" w:rsidRPr="00813543" w:rsidRDefault="00813543" w:rsidP="00813543"/>
        </w:tc>
        <w:tc>
          <w:tcPr>
            <w:tcW w:w="154" w:type="dxa"/>
            <w:gridSpan w:val="2"/>
            <w:tcBorders>
              <w:top w:val="nil"/>
              <w:left w:val="nil"/>
              <w:bottom w:val="nil"/>
              <w:right w:val="nil"/>
            </w:tcBorders>
            <w:noWrap/>
            <w:vAlign w:val="center"/>
            <w:hideMark/>
          </w:tcPr>
          <w:p w14:paraId="6D40C98A" w14:textId="77777777" w:rsidR="00813543" w:rsidRPr="00813543" w:rsidRDefault="00813543" w:rsidP="00813543"/>
        </w:tc>
        <w:tc>
          <w:tcPr>
            <w:tcW w:w="154" w:type="dxa"/>
            <w:gridSpan w:val="2"/>
            <w:tcBorders>
              <w:top w:val="nil"/>
              <w:left w:val="nil"/>
              <w:bottom w:val="nil"/>
              <w:right w:val="nil"/>
            </w:tcBorders>
            <w:noWrap/>
            <w:vAlign w:val="center"/>
            <w:hideMark/>
          </w:tcPr>
          <w:p w14:paraId="6980A9E4" w14:textId="77777777" w:rsidR="00813543" w:rsidRPr="00813543" w:rsidRDefault="00813543" w:rsidP="00813543"/>
        </w:tc>
        <w:tc>
          <w:tcPr>
            <w:tcW w:w="187" w:type="dxa"/>
            <w:gridSpan w:val="2"/>
            <w:tcBorders>
              <w:top w:val="nil"/>
              <w:left w:val="nil"/>
              <w:bottom w:val="nil"/>
              <w:right w:val="nil"/>
            </w:tcBorders>
            <w:noWrap/>
            <w:vAlign w:val="center"/>
            <w:hideMark/>
          </w:tcPr>
          <w:p w14:paraId="08028C4A" w14:textId="77777777" w:rsidR="00813543" w:rsidRPr="00813543" w:rsidRDefault="00813543" w:rsidP="00813543"/>
        </w:tc>
        <w:tc>
          <w:tcPr>
            <w:tcW w:w="222" w:type="dxa"/>
            <w:gridSpan w:val="2"/>
            <w:tcBorders>
              <w:top w:val="nil"/>
              <w:left w:val="nil"/>
              <w:bottom w:val="nil"/>
              <w:right w:val="nil"/>
            </w:tcBorders>
            <w:noWrap/>
            <w:vAlign w:val="center"/>
            <w:hideMark/>
          </w:tcPr>
          <w:p w14:paraId="64CC9B0B" w14:textId="77777777" w:rsidR="00813543" w:rsidRPr="00813543" w:rsidRDefault="00813543" w:rsidP="00813543"/>
        </w:tc>
        <w:tc>
          <w:tcPr>
            <w:tcW w:w="222" w:type="dxa"/>
            <w:gridSpan w:val="2"/>
            <w:tcBorders>
              <w:top w:val="nil"/>
              <w:left w:val="nil"/>
              <w:bottom w:val="nil"/>
              <w:right w:val="nil"/>
            </w:tcBorders>
            <w:noWrap/>
            <w:vAlign w:val="center"/>
            <w:hideMark/>
          </w:tcPr>
          <w:p w14:paraId="1864DCA0" w14:textId="77777777" w:rsidR="00813543" w:rsidRPr="00813543" w:rsidRDefault="00813543" w:rsidP="00813543"/>
        </w:tc>
        <w:tc>
          <w:tcPr>
            <w:tcW w:w="155" w:type="dxa"/>
            <w:gridSpan w:val="2"/>
            <w:tcBorders>
              <w:top w:val="nil"/>
              <w:left w:val="nil"/>
              <w:bottom w:val="nil"/>
              <w:right w:val="nil"/>
            </w:tcBorders>
            <w:noWrap/>
            <w:vAlign w:val="center"/>
            <w:hideMark/>
          </w:tcPr>
          <w:p w14:paraId="7070A19E" w14:textId="77777777" w:rsidR="00813543" w:rsidRPr="00813543" w:rsidRDefault="00813543" w:rsidP="00813543"/>
        </w:tc>
        <w:tc>
          <w:tcPr>
            <w:tcW w:w="154" w:type="dxa"/>
            <w:gridSpan w:val="2"/>
            <w:tcBorders>
              <w:top w:val="nil"/>
              <w:left w:val="nil"/>
              <w:bottom w:val="nil"/>
              <w:right w:val="nil"/>
            </w:tcBorders>
            <w:noWrap/>
            <w:vAlign w:val="center"/>
            <w:hideMark/>
          </w:tcPr>
          <w:p w14:paraId="2BF50CC8" w14:textId="77777777" w:rsidR="00813543" w:rsidRPr="00813543" w:rsidRDefault="00813543" w:rsidP="00813543"/>
        </w:tc>
        <w:tc>
          <w:tcPr>
            <w:tcW w:w="154" w:type="dxa"/>
            <w:gridSpan w:val="3"/>
            <w:tcBorders>
              <w:top w:val="nil"/>
              <w:left w:val="nil"/>
              <w:bottom w:val="nil"/>
              <w:right w:val="nil"/>
            </w:tcBorders>
            <w:noWrap/>
            <w:vAlign w:val="center"/>
            <w:hideMark/>
          </w:tcPr>
          <w:p w14:paraId="72F81B29" w14:textId="77777777" w:rsidR="00813543" w:rsidRPr="00813543" w:rsidRDefault="00813543" w:rsidP="00813543"/>
        </w:tc>
        <w:tc>
          <w:tcPr>
            <w:tcW w:w="154" w:type="dxa"/>
            <w:gridSpan w:val="2"/>
            <w:tcBorders>
              <w:top w:val="nil"/>
              <w:left w:val="nil"/>
              <w:bottom w:val="nil"/>
              <w:right w:val="nil"/>
            </w:tcBorders>
            <w:noWrap/>
            <w:vAlign w:val="center"/>
            <w:hideMark/>
          </w:tcPr>
          <w:p w14:paraId="3336F12D" w14:textId="77777777" w:rsidR="00813543" w:rsidRPr="00813543" w:rsidRDefault="00813543" w:rsidP="00813543"/>
        </w:tc>
        <w:tc>
          <w:tcPr>
            <w:tcW w:w="154" w:type="dxa"/>
            <w:gridSpan w:val="2"/>
            <w:tcBorders>
              <w:top w:val="nil"/>
              <w:left w:val="nil"/>
              <w:bottom w:val="nil"/>
              <w:right w:val="nil"/>
            </w:tcBorders>
            <w:noWrap/>
            <w:vAlign w:val="center"/>
            <w:hideMark/>
          </w:tcPr>
          <w:p w14:paraId="5DCF19CC" w14:textId="77777777" w:rsidR="00813543" w:rsidRPr="00813543" w:rsidRDefault="00813543" w:rsidP="00813543"/>
        </w:tc>
        <w:tc>
          <w:tcPr>
            <w:tcW w:w="154" w:type="dxa"/>
            <w:gridSpan w:val="2"/>
            <w:tcBorders>
              <w:top w:val="nil"/>
              <w:left w:val="nil"/>
              <w:bottom w:val="nil"/>
              <w:right w:val="nil"/>
            </w:tcBorders>
            <w:noWrap/>
            <w:vAlign w:val="center"/>
            <w:hideMark/>
          </w:tcPr>
          <w:p w14:paraId="6D1D87C4" w14:textId="77777777" w:rsidR="00813543" w:rsidRPr="00813543" w:rsidRDefault="00813543" w:rsidP="00813543"/>
        </w:tc>
        <w:tc>
          <w:tcPr>
            <w:tcW w:w="181" w:type="dxa"/>
            <w:gridSpan w:val="2"/>
            <w:tcBorders>
              <w:top w:val="nil"/>
              <w:left w:val="nil"/>
              <w:bottom w:val="nil"/>
              <w:right w:val="nil"/>
            </w:tcBorders>
            <w:noWrap/>
            <w:vAlign w:val="center"/>
            <w:hideMark/>
          </w:tcPr>
          <w:p w14:paraId="20EE502F" w14:textId="77777777" w:rsidR="00813543" w:rsidRPr="00813543" w:rsidRDefault="00813543" w:rsidP="00813543"/>
        </w:tc>
        <w:tc>
          <w:tcPr>
            <w:tcW w:w="154" w:type="dxa"/>
            <w:gridSpan w:val="2"/>
            <w:tcBorders>
              <w:top w:val="nil"/>
              <w:left w:val="nil"/>
              <w:bottom w:val="nil"/>
              <w:right w:val="nil"/>
            </w:tcBorders>
            <w:noWrap/>
            <w:vAlign w:val="center"/>
            <w:hideMark/>
          </w:tcPr>
          <w:p w14:paraId="7186D6CA" w14:textId="77777777" w:rsidR="00813543" w:rsidRPr="00813543" w:rsidRDefault="00813543" w:rsidP="00813543"/>
        </w:tc>
        <w:tc>
          <w:tcPr>
            <w:tcW w:w="154" w:type="dxa"/>
            <w:gridSpan w:val="2"/>
            <w:tcBorders>
              <w:top w:val="nil"/>
              <w:left w:val="nil"/>
              <w:bottom w:val="nil"/>
              <w:right w:val="nil"/>
            </w:tcBorders>
            <w:noWrap/>
            <w:vAlign w:val="center"/>
            <w:hideMark/>
          </w:tcPr>
          <w:p w14:paraId="5CEAFAAB" w14:textId="77777777" w:rsidR="00813543" w:rsidRPr="00813543" w:rsidRDefault="00813543" w:rsidP="00813543"/>
        </w:tc>
        <w:tc>
          <w:tcPr>
            <w:tcW w:w="154" w:type="dxa"/>
            <w:gridSpan w:val="2"/>
            <w:tcBorders>
              <w:top w:val="nil"/>
              <w:left w:val="nil"/>
              <w:bottom w:val="nil"/>
              <w:right w:val="nil"/>
            </w:tcBorders>
            <w:noWrap/>
            <w:vAlign w:val="center"/>
            <w:hideMark/>
          </w:tcPr>
          <w:p w14:paraId="3D9F528E" w14:textId="77777777" w:rsidR="00813543" w:rsidRPr="00813543" w:rsidRDefault="00813543" w:rsidP="00813543"/>
        </w:tc>
        <w:tc>
          <w:tcPr>
            <w:tcW w:w="251" w:type="dxa"/>
            <w:gridSpan w:val="3"/>
            <w:tcBorders>
              <w:top w:val="nil"/>
              <w:left w:val="nil"/>
              <w:bottom w:val="nil"/>
              <w:right w:val="nil"/>
            </w:tcBorders>
            <w:noWrap/>
            <w:vAlign w:val="center"/>
            <w:hideMark/>
          </w:tcPr>
          <w:p w14:paraId="242EE2A9" w14:textId="77777777" w:rsidR="00813543" w:rsidRPr="00813543" w:rsidRDefault="00813543" w:rsidP="00813543"/>
        </w:tc>
        <w:tc>
          <w:tcPr>
            <w:tcW w:w="251" w:type="dxa"/>
            <w:gridSpan w:val="2"/>
            <w:tcBorders>
              <w:top w:val="nil"/>
              <w:left w:val="nil"/>
              <w:bottom w:val="nil"/>
              <w:right w:val="nil"/>
            </w:tcBorders>
            <w:noWrap/>
            <w:vAlign w:val="center"/>
            <w:hideMark/>
          </w:tcPr>
          <w:p w14:paraId="35BA3567" w14:textId="77777777" w:rsidR="00813543" w:rsidRPr="00813543" w:rsidRDefault="00813543" w:rsidP="00813543"/>
        </w:tc>
        <w:tc>
          <w:tcPr>
            <w:tcW w:w="251" w:type="dxa"/>
            <w:gridSpan w:val="3"/>
            <w:tcBorders>
              <w:top w:val="nil"/>
              <w:left w:val="nil"/>
              <w:bottom w:val="nil"/>
              <w:right w:val="nil"/>
            </w:tcBorders>
            <w:noWrap/>
            <w:vAlign w:val="center"/>
            <w:hideMark/>
          </w:tcPr>
          <w:p w14:paraId="439F7940" w14:textId="77777777" w:rsidR="00813543" w:rsidRPr="00813543" w:rsidRDefault="00813543" w:rsidP="00813543"/>
        </w:tc>
        <w:tc>
          <w:tcPr>
            <w:tcW w:w="251" w:type="dxa"/>
            <w:gridSpan w:val="2"/>
            <w:tcBorders>
              <w:top w:val="nil"/>
              <w:left w:val="nil"/>
              <w:bottom w:val="nil"/>
              <w:right w:val="nil"/>
            </w:tcBorders>
            <w:noWrap/>
            <w:vAlign w:val="center"/>
            <w:hideMark/>
          </w:tcPr>
          <w:p w14:paraId="57FB5501" w14:textId="77777777" w:rsidR="00813543" w:rsidRPr="00813543" w:rsidRDefault="00813543" w:rsidP="00813543"/>
        </w:tc>
        <w:tc>
          <w:tcPr>
            <w:tcW w:w="251" w:type="dxa"/>
            <w:gridSpan w:val="2"/>
            <w:tcBorders>
              <w:top w:val="nil"/>
              <w:left w:val="nil"/>
              <w:bottom w:val="nil"/>
              <w:right w:val="nil"/>
            </w:tcBorders>
            <w:noWrap/>
            <w:vAlign w:val="center"/>
            <w:hideMark/>
          </w:tcPr>
          <w:p w14:paraId="5FF8EF83" w14:textId="77777777" w:rsidR="00813543" w:rsidRPr="00813543" w:rsidRDefault="00813543" w:rsidP="00813543"/>
        </w:tc>
        <w:tc>
          <w:tcPr>
            <w:tcW w:w="251" w:type="dxa"/>
            <w:gridSpan w:val="3"/>
            <w:tcBorders>
              <w:top w:val="nil"/>
              <w:left w:val="nil"/>
              <w:bottom w:val="nil"/>
              <w:right w:val="nil"/>
            </w:tcBorders>
            <w:noWrap/>
            <w:vAlign w:val="center"/>
            <w:hideMark/>
          </w:tcPr>
          <w:p w14:paraId="6C0960DC" w14:textId="77777777" w:rsidR="00813543" w:rsidRPr="00813543" w:rsidRDefault="00813543" w:rsidP="00813543"/>
        </w:tc>
        <w:tc>
          <w:tcPr>
            <w:tcW w:w="251" w:type="dxa"/>
            <w:gridSpan w:val="2"/>
            <w:tcBorders>
              <w:top w:val="nil"/>
              <w:left w:val="nil"/>
              <w:bottom w:val="nil"/>
              <w:right w:val="nil"/>
            </w:tcBorders>
            <w:noWrap/>
            <w:vAlign w:val="center"/>
            <w:hideMark/>
          </w:tcPr>
          <w:p w14:paraId="3ED5C3D2" w14:textId="77777777" w:rsidR="00813543" w:rsidRPr="00813543" w:rsidRDefault="00813543" w:rsidP="00813543"/>
        </w:tc>
        <w:tc>
          <w:tcPr>
            <w:tcW w:w="251" w:type="dxa"/>
            <w:gridSpan w:val="3"/>
            <w:tcBorders>
              <w:top w:val="nil"/>
              <w:left w:val="nil"/>
              <w:bottom w:val="nil"/>
              <w:right w:val="nil"/>
            </w:tcBorders>
            <w:noWrap/>
            <w:vAlign w:val="center"/>
            <w:hideMark/>
          </w:tcPr>
          <w:p w14:paraId="29C61859" w14:textId="77777777" w:rsidR="00813543" w:rsidRPr="00813543" w:rsidRDefault="00813543" w:rsidP="00813543"/>
        </w:tc>
        <w:tc>
          <w:tcPr>
            <w:tcW w:w="251" w:type="dxa"/>
            <w:gridSpan w:val="4"/>
            <w:tcBorders>
              <w:top w:val="nil"/>
              <w:left w:val="nil"/>
              <w:bottom w:val="nil"/>
              <w:right w:val="nil"/>
            </w:tcBorders>
            <w:noWrap/>
            <w:vAlign w:val="center"/>
            <w:hideMark/>
          </w:tcPr>
          <w:p w14:paraId="2FA0C5A1" w14:textId="77777777" w:rsidR="00813543" w:rsidRPr="00813543" w:rsidRDefault="00813543" w:rsidP="00813543"/>
        </w:tc>
        <w:tc>
          <w:tcPr>
            <w:tcW w:w="446" w:type="dxa"/>
            <w:gridSpan w:val="4"/>
            <w:tcBorders>
              <w:top w:val="nil"/>
              <w:left w:val="nil"/>
              <w:bottom w:val="nil"/>
              <w:right w:val="nil"/>
            </w:tcBorders>
            <w:noWrap/>
            <w:vAlign w:val="center"/>
            <w:hideMark/>
          </w:tcPr>
          <w:p w14:paraId="45CA8D47" w14:textId="77777777" w:rsidR="00813543" w:rsidRPr="00813543" w:rsidRDefault="00813543" w:rsidP="00813543"/>
        </w:tc>
        <w:tc>
          <w:tcPr>
            <w:tcW w:w="251" w:type="dxa"/>
            <w:gridSpan w:val="4"/>
            <w:tcBorders>
              <w:top w:val="nil"/>
              <w:left w:val="nil"/>
              <w:bottom w:val="nil"/>
              <w:right w:val="nil"/>
            </w:tcBorders>
            <w:noWrap/>
            <w:vAlign w:val="center"/>
            <w:hideMark/>
          </w:tcPr>
          <w:p w14:paraId="069AA3D4" w14:textId="77777777" w:rsidR="00813543" w:rsidRPr="00813543" w:rsidRDefault="00813543" w:rsidP="00813543"/>
        </w:tc>
        <w:tc>
          <w:tcPr>
            <w:tcW w:w="572" w:type="dxa"/>
            <w:gridSpan w:val="5"/>
            <w:tcBorders>
              <w:top w:val="nil"/>
              <w:left w:val="nil"/>
              <w:bottom w:val="nil"/>
              <w:right w:val="nil"/>
            </w:tcBorders>
            <w:noWrap/>
            <w:vAlign w:val="center"/>
            <w:hideMark/>
          </w:tcPr>
          <w:p w14:paraId="758BB6FB" w14:textId="77777777" w:rsidR="00813543" w:rsidRPr="00813543" w:rsidRDefault="00813543" w:rsidP="00813543"/>
        </w:tc>
        <w:tc>
          <w:tcPr>
            <w:tcW w:w="251" w:type="dxa"/>
            <w:gridSpan w:val="3"/>
            <w:tcBorders>
              <w:top w:val="nil"/>
              <w:left w:val="nil"/>
              <w:bottom w:val="nil"/>
              <w:right w:val="nil"/>
            </w:tcBorders>
            <w:noWrap/>
            <w:vAlign w:val="center"/>
            <w:hideMark/>
          </w:tcPr>
          <w:p w14:paraId="0BF7B984" w14:textId="77777777" w:rsidR="00813543" w:rsidRPr="00813543" w:rsidRDefault="00813543" w:rsidP="00813543"/>
        </w:tc>
        <w:tc>
          <w:tcPr>
            <w:tcW w:w="412" w:type="dxa"/>
            <w:gridSpan w:val="5"/>
            <w:tcBorders>
              <w:top w:val="nil"/>
              <w:left w:val="nil"/>
              <w:bottom w:val="nil"/>
              <w:right w:val="nil"/>
            </w:tcBorders>
            <w:noWrap/>
            <w:vAlign w:val="center"/>
            <w:hideMark/>
          </w:tcPr>
          <w:p w14:paraId="3994BA05" w14:textId="77777777" w:rsidR="00813543" w:rsidRPr="00813543" w:rsidRDefault="00813543" w:rsidP="00813543"/>
        </w:tc>
        <w:tc>
          <w:tcPr>
            <w:tcW w:w="314" w:type="dxa"/>
            <w:gridSpan w:val="3"/>
            <w:tcBorders>
              <w:top w:val="nil"/>
              <w:left w:val="nil"/>
              <w:bottom w:val="nil"/>
              <w:right w:val="nil"/>
            </w:tcBorders>
            <w:noWrap/>
            <w:vAlign w:val="center"/>
            <w:hideMark/>
          </w:tcPr>
          <w:p w14:paraId="19B12D15" w14:textId="77777777" w:rsidR="00813543" w:rsidRPr="00813543" w:rsidRDefault="00813543" w:rsidP="00813543"/>
        </w:tc>
        <w:tc>
          <w:tcPr>
            <w:tcW w:w="349" w:type="dxa"/>
            <w:gridSpan w:val="4"/>
            <w:tcBorders>
              <w:top w:val="nil"/>
              <w:left w:val="nil"/>
              <w:bottom w:val="nil"/>
              <w:right w:val="nil"/>
            </w:tcBorders>
            <w:noWrap/>
            <w:vAlign w:val="center"/>
            <w:hideMark/>
          </w:tcPr>
          <w:p w14:paraId="3D1B3B3F" w14:textId="77777777" w:rsidR="00813543" w:rsidRPr="00813543" w:rsidRDefault="00813543" w:rsidP="00813543"/>
        </w:tc>
        <w:tc>
          <w:tcPr>
            <w:tcW w:w="779" w:type="dxa"/>
            <w:gridSpan w:val="9"/>
            <w:tcBorders>
              <w:top w:val="nil"/>
              <w:left w:val="nil"/>
              <w:bottom w:val="nil"/>
              <w:right w:val="nil"/>
            </w:tcBorders>
            <w:noWrap/>
            <w:vAlign w:val="center"/>
            <w:hideMark/>
          </w:tcPr>
          <w:p w14:paraId="58BCB7B4" w14:textId="77777777" w:rsidR="00813543" w:rsidRPr="00813543" w:rsidRDefault="00813543" w:rsidP="00813543"/>
        </w:tc>
        <w:tc>
          <w:tcPr>
            <w:tcW w:w="455" w:type="dxa"/>
            <w:gridSpan w:val="5"/>
            <w:tcBorders>
              <w:top w:val="nil"/>
              <w:left w:val="nil"/>
              <w:bottom w:val="nil"/>
              <w:right w:val="nil"/>
            </w:tcBorders>
            <w:noWrap/>
            <w:vAlign w:val="center"/>
            <w:hideMark/>
          </w:tcPr>
          <w:p w14:paraId="5AE049BC" w14:textId="77777777" w:rsidR="00813543" w:rsidRPr="00813543" w:rsidRDefault="00813543" w:rsidP="00813543"/>
        </w:tc>
        <w:tc>
          <w:tcPr>
            <w:tcW w:w="446" w:type="dxa"/>
            <w:gridSpan w:val="7"/>
            <w:tcBorders>
              <w:top w:val="nil"/>
              <w:left w:val="nil"/>
              <w:bottom w:val="nil"/>
              <w:right w:val="nil"/>
            </w:tcBorders>
            <w:noWrap/>
            <w:vAlign w:val="center"/>
            <w:hideMark/>
          </w:tcPr>
          <w:p w14:paraId="697986DD" w14:textId="77777777" w:rsidR="00813543" w:rsidRPr="00813543" w:rsidRDefault="00813543" w:rsidP="00813543"/>
        </w:tc>
      </w:tr>
      <w:tr w:rsidR="00813543" w:rsidRPr="00813543" w14:paraId="2286554D" w14:textId="77777777" w:rsidTr="00813543">
        <w:trPr>
          <w:trHeight w:val="125"/>
        </w:trPr>
        <w:tc>
          <w:tcPr>
            <w:tcW w:w="159" w:type="dxa"/>
            <w:tcBorders>
              <w:top w:val="nil"/>
              <w:left w:val="single" w:sz="4" w:space="0" w:color="000000"/>
              <w:bottom w:val="single" w:sz="4" w:space="0" w:color="000000"/>
              <w:right w:val="nil"/>
            </w:tcBorders>
            <w:noWrap/>
            <w:vAlign w:val="center"/>
            <w:hideMark/>
          </w:tcPr>
          <w:p w14:paraId="526B0E9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single" w:sz="4" w:space="0" w:color="000000"/>
              <w:right w:val="nil"/>
            </w:tcBorders>
            <w:noWrap/>
            <w:vAlign w:val="center"/>
            <w:hideMark/>
          </w:tcPr>
          <w:p w14:paraId="701B6FB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1" w:type="dxa"/>
            <w:gridSpan w:val="2"/>
            <w:tcBorders>
              <w:top w:val="nil"/>
              <w:left w:val="nil"/>
              <w:bottom w:val="single" w:sz="4" w:space="0" w:color="000000"/>
              <w:right w:val="nil"/>
            </w:tcBorders>
            <w:noWrap/>
            <w:vAlign w:val="center"/>
            <w:hideMark/>
          </w:tcPr>
          <w:p w14:paraId="679A073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96" w:type="dxa"/>
            <w:gridSpan w:val="3"/>
            <w:tcBorders>
              <w:top w:val="nil"/>
              <w:left w:val="nil"/>
              <w:bottom w:val="single" w:sz="4" w:space="0" w:color="000000"/>
              <w:right w:val="nil"/>
            </w:tcBorders>
            <w:noWrap/>
            <w:vAlign w:val="center"/>
            <w:hideMark/>
          </w:tcPr>
          <w:p w14:paraId="1B1492E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40" w:type="dxa"/>
            <w:gridSpan w:val="2"/>
            <w:tcBorders>
              <w:top w:val="nil"/>
              <w:left w:val="nil"/>
              <w:bottom w:val="single" w:sz="4" w:space="0" w:color="000000"/>
              <w:right w:val="nil"/>
            </w:tcBorders>
            <w:noWrap/>
            <w:vAlign w:val="center"/>
            <w:hideMark/>
          </w:tcPr>
          <w:p w14:paraId="7F54059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2"/>
            <w:tcBorders>
              <w:top w:val="nil"/>
              <w:left w:val="nil"/>
              <w:bottom w:val="single" w:sz="4" w:space="0" w:color="000000"/>
              <w:right w:val="nil"/>
            </w:tcBorders>
            <w:noWrap/>
            <w:vAlign w:val="center"/>
            <w:hideMark/>
          </w:tcPr>
          <w:p w14:paraId="5567B77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3"/>
            <w:tcBorders>
              <w:top w:val="nil"/>
              <w:left w:val="nil"/>
              <w:bottom w:val="single" w:sz="4" w:space="0" w:color="000000"/>
              <w:right w:val="nil"/>
            </w:tcBorders>
            <w:noWrap/>
            <w:vAlign w:val="center"/>
            <w:hideMark/>
          </w:tcPr>
          <w:p w14:paraId="06F5437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0A29144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64FBB38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nil"/>
              <w:left w:val="nil"/>
              <w:bottom w:val="single" w:sz="4" w:space="0" w:color="000000"/>
              <w:right w:val="nil"/>
            </w:tcBorders>
            <w:noWrap/>
            <w:vAlign w:val="center"/>
            <w:hideMark/>
          </w:tcPr>
          <w:p w14:paraId="2723CDD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239C6BA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42D9ADA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nil"/>
              <w:left w:val="nil"/>
              <w:bottom w:val="single" w:sz="4" w:space="0" w:color="000000"/>
              <w:right w:val="nil"/>
            </w:tcBorders>
            <w:noWrap/>
            <w:vAlign w:val="center"/>
            <w:hideMark/>
          </w:tcPr>
          <w:p w14:paraId="33E7689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4FA40D9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3"/>
            <w:tcBorders>
              <w:top w:val="nil"/>
              <w:left w:val="nil"/>
              <w:bottom w:val="single" w:sz="4" w:space="0" w:color="000000"/>
              <w:right w:val="nil"/>
            </w:tcBorders>
            <w:noWrap/>
            <w:vAlign w:val="center"/>
            <w:hideMark/>
          </w:tcPr>
          <w:p w14:paraId="63A9740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76D5102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66D9795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400FE77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nil"/>
              <w:left w:val="nil"/>
              <w:bottom w:val="single" w:sz="4" w:space="0" w:color="000000"/>
              <w:right w:val="nil"/>
            </w:tcBorders>
            <w:noWrap/>
            <w:vAlign w:val="center"/>
            <w:hideMark/>
          </w:tcPr>
          <w:p w14:paraId="3D2FFF0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7556680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0EE0F9B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67D94F1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16BB8B6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33E0DAA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5430C40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6DDE3E4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0208FB6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2DA223F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nil"/>
              <w:left w:val="nil"/>
              <w:bottom w:val="single" w:sz="4" w:space="0" w:color="000000"/>
              <w:right w:val="nil"/>
            </w:tcBorders>
            <w:noWrap/>
            <w:vAlign w:val="center"/>
            <w:hideMark/>
          </w:tcPr>
          <w:p w14:paraId="404BA53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310ED71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215EADE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4"/>
            <w:tcBorders>
              <w:top w:val="nil"/>
              <w:left w:val="nil"/>
              <w:bottom w:val="single" w:sz="4" w:space="0" w:color="000000"/>
              <w:right w:val="nil"/>
            </w:tcBorders>
            <w:noWrap/>
            <w:vAlign w:val="center"/>
            <w:hideMark/>
          </w:tcPr>
          <w:p w14:paraId="484340C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5717F5E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5"/>
            <w:tcBorders>
              <w:top w:val="nil"/>
              <w:left w:val="nil"/>
              <w:bottom w:val="single" w:sz="4" w:space="0" w:color="000000"/>
              <w:right w:val="nil"/>
            </w:tcBorders>
            <w:noWrap/>
            <w:vAlign w:val="center"/>
            <w:hideMark/>
          </w:tcPr>
          <w:p w14:paraId="4D420EF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7A45D8D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12" w:type="dxa"/>
            <w:gridSpan w:val="5"/>
            <w:tcBorders>
              <w:top w:val="nil"/>
              <w:left w:val="nil"/>
              <w:bottom w:val="single" w:sz="4" w:space="0" w:color="000000"/>
              <w:right w:val="nil"/>
            </w:tcBorders>
            <w:noWrap/>
            <w:vAlign w:val="center"/>
            <w:hideMark/>
          </w:tcPr>
          <w:p w14:paraId="649CEDF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14" w:type="dxa"/>
            <w:gridSpan w:val="3"/>
            <w:tcBorders>
              <w:top w:val="nil"/>
              <w:left w:val="nil"/>
              <w:bottom w:val="single" w:sz="4" w:space="0" w:color="000000"/>
              <w:right w:val="nil"/>
            </w:tcBorders>
            <w:noWrap/>
            <w:vAlign w:val="center"/>
            <w:hideMark/>
          </w:tcPr>
          <w:p w14:paraId="73624E1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49" w:type="dxa"/>
            <w:gridSpan w:val="4"/>
            <w:tcBorders>
              <w:top w:val="nil"/>
              <w:left w:val="nil"/>
              <w:bottom w:val="single" w:sz="4" w:space="0" w:color="000000"/>
              <w:right w:val="nil"/>
            </w:tcBorders>
            <w:noWrap/>
            <w:vAlign w:val="center"/>
            <w:hideMark/>
          </w:tcPr>
          <w:p w14:paraId="1D5A79A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779" w:type="dxa"/>
            <w:gridSpan w:val="9"/>
            <w:tcBorders>
              <w:top w:val="nil"/>
              <w:left w:val="nil"/>
              <w:bottom w:val="single" w:sz="4" w:space="0" w:color="000000"/>
              <w:right w:val="nil"/>
            </w:tcBorders>
            <w:noWrap/>
            <w:vAlign w:val="center"/>
            <w:hideMark/>
          </w:tcPr>
          <w:p w14:paraId="32FA0FF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55" w:type="dxa"/>
            <w:gridSpan w:val="5"/>
            <w:tcBorders>
              <w:top w:val="nil"/>
              <w:left w:val="nil"/>
              <w:bottom w:val="single" w:sz="4" w:space="0" w:color="000000"/>
              <w:right w:val="nil"/>
            </w:tcBorders>
            <w:noWrap/>
            <w:vAlign w:val="center"/>
            <w:hideMark/>
          </w:tcPr>
          <w:p w14:paraId="3E42C90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7"/>
            <w:tcBorders>
              <w:top w:val="nil"/>
              <w:left w:val="nil"/>
              <w:bottom w:val="single" w:sz="4" w:space="0" w:color="000000"/>
              <w:right w:val="nil"/>
            </w:tcBorders>
            <w:noWrap/>
            <w:vAlign w:val="center"/>
            <w:hideMark/>
          </w:tcPr>
          <w:p w14:paraId="2326CCA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r>
      <w:tr w:rsidR="00813543" w:rsidRPr="00813543" w14:paraId="76017F48" w14:textId="77777777" w:rsidTr="00813543">
        <w:trPr>
          <w:trHeight w:val="179"/>
        </w:trPr>
        <w:tc>
          <w:tcPr>
            <w:tcW w:w="159" w:type="dxa"/>
            <w:tcBorders>
              <w:top w:val="nil"/>
              <w:left w:val="nil"/>
              <w:bottom w:val="nil"/>
              <w:right w:val="nil"/>
            </w:tcBorders>
            <w:noWrap/>
            <w:vAlign w:val="bottom"/>
            <w:hideMark/>
          </w:tcPr>
          <w:p w14:paraId="16831FA6" w14:textId="77777777" w:rsidR="00813543" w:rsidRPr="00813543" w:rsidRDefault="00813543" w:rsidP="00813543">
            <w:pPr>
              <w:rPr>
                <w:rFonts w:ascii="Arial CE" w:hAnsi="Arial CE" w:cs="Arial CE"/>
                <w:sz w:val="16"/>
                <w:szCs w:val="16"/>
              </w:rPr>
            </w:pPr>
          </w:p>
        </w:tc>
        <w:tc>
          <w:tcPr>
            <w:tcW w:w="269" w:type="dxa"/>
            <w:gridSpan w:val="2"/>
            <w:tcBorders>
              <w:top w:val="nil"/>
              <w:left w:val="nil"/>
              <w:bottom w:val="nil"/>
              <w:right w:val="nil"/>
            </w:tcBorders>
            <w:noWrap/>
            <w:vAlign w:val="bottom"/>
            <w:hideMark/>
          </w:tcPr>
          <w:p w14:paraId="3F61F161" w14:textId="77777777" w:rsidR="00813543" w:rsidRPr="00813543" w:rsidRDefault="00813543" w:rsidP="00813543"/>
        </w:tc>
        <w:tc>
          <w:tcPr>
            <w:tcW w:w="221" w:type="dxa"/>
            <w:gridSpan w:val="2"/>
            <w:tcBorders>
              <w:top w:val="nil"/>
              <w:left w:val="nil"/>
              <w:bottom w:val="nil"/>
              <w:right w:val="nil"/>
            </w:tcBorders>
            <w:noWrap/>
            <w:vAlign w:val="bottom"/>
            <w:hideMark/>
          </w:tcPr>
          <w:p w14:paraId="2B75FA6B" w14:textId="77777777" w:rsidR="00813543" w:rsidRPr="00813543" w:rsidRDefault="00813543" w:rsidP="00813543"/>
        </w:tc>
        <w:tc>
          <w:tcPr>
            <w:tcW w:w="196" w:type="dxa"/>
            <w:gridSpan w:val="3"/>
            <w:tcBorders>
              <w:top w:val="nil"/>
              <w:left w:val="nil"/>
              <w:bottom w:val="nil"/>
              <w:right w:val="nil"/>
            </w:tcBorders>
            <w:noWrap/>
            <w:vAlign w:val="bottom"/>
            <w:hideMark/>
          </w:tcPr>
          <w:p w14:paraId="6814AF17" w14:textId="77777777" w:rsidR="00813543" w:rsidRPr="00813543" w:rsidRDefault="00813543" w:rsidP="00813543"/>
        </w:tc>
        <w:tc>
          <w:tcPr>
            <w:tcW w:w="240" w:type="dxa"/>
            <w:gridSpan w:val="2"/>
            <w:tcBorders>
              <w:top w:val="nil"/>
              <w:left w:val="nil"/>
              <w:bottom w:val="nil"/>
              <w:right w:val="nil"/>
            </w:tcBorders>
            <w:noWrap/>
            <w:vAlign w:val="bottom"/>
            <w:hideMark/>
          </w:tcPr>
          <w:p w14:paraId="7C8DE57C" w14:textId="77777777" w:rsidR="00813543" w:rsidRPr="00813543" w:rsidRDefault="00813543" w:rsidP="00813543"/>
        </w:tc>
        <w:tc>
          <w:tcPr>
            <w:tcW w:w="161" w:type="dxa"/>
            <w:gridSpan w:val="2"/>
            <w:tcBorders>
              <w:top w:val="nil"/>
              <w:left w:val="nil"/>
              <w:bottom w:val="nil"/>
              <w:right w:val="nil"/>
            </w:tcBorders>
            <w:noWrap/>
            <w:vAlign w:val="bottom"/>
            <w:hideMark/>
          </w:tcPr>
          <w:p w14:paraId="6AA9C7F8" w14:textId="77777777" w:rsidR="00813543" w:rsidRPr="00813543" w:rsidRDefault="00813543" w:rsidP="00813543"/>
        </w:tc>
        <w:tc>
          <w:tcPr>
            <w:tcW w:w="161" w:type="dxa"/>
            <w:gridSpan w:val="3"/>
            <w:tcBorders>
              <w:top w:val="nil"/>
              <w:left w:val="nil"/>
              <w:bottom w:val="nil"/>
              <w:right w:val="nil"/>
            </w:tcBorders>
            <w:noWrap/>
            <w:vAlign w:val="bottom"/>
            <w:hideMark/>
          </w:tcPr>
          <w:p w14:paraId="0E69741A" w14:textId="77777777" w:rsidR="00813543" w:rsidRPr="00813543" w:rsidRDefault="00813543" w:rsidP="00813543"/>
        </w:tc>
        <w:tc>
          <w:tcPr>
            <w:tcW w:w="154" w:type="dxa"/>
            <w:gridSpan w:val="2"/>
            <w:tcBorders>
              <w:top w:val="nil"/>
              <w:left w:val="nil"/>
              <w:bottom w:val="nil"/>
              <w:right w:val="nil"/>
            </w:tcBorders>
            <w:noWrap/>
            <w:vAlign w:val="bottom"/>
            <w:hideMark/>
          </w:tcPr>
          <w:p w14:paraId="7E97B859" w14:textId="77777777" w:rsidR="00813543" w:rsidRPr="00813543" w:rsidRDefault="00813543" w:rsidP="00813543"/>
        </w:tc>
        <w:tc>
          <w:tcPr>
            <w:tcW w:w="154" w:type="dxa"/>
            <w:gridSpan w:val="2"/>
            <w:tcBorders>
              <w:top w:val="nil"/>
              <w:left w:val="nil"/>
              <w:bottom w:val="nil"/>
              <w:right w:val="nil"/>
            </w:tcBorders>
            <w:noWrap/>
            <w:vAlign w:val="bottom"/>
            <w:hideMark/>
          </w:tcPr>
          <w:p w14:paraId="1D88234C" w14:textId="77777777" w:rsidR="00813543" w:rsidRPr="00813543" w:rsidRDefault="00813543" w:rsidP="00813543"/>
        </w:tc>
        <w:tc>
          <w:tcPr>
            <w:tcW w:w="187" w:type="dxa"/>
            <w:gridSpan w:val="2"/>
            <w:tcBorders>
              <w:top w:val="nil"/>
              <w:left w:val="nil"/>
              <w:bottom w:val="nil"/>
              <w:right w:val="nil"/>
            </w:tcBorders>
            <w:noWrap/>
            <w:vAlign w:val="bottom"/>
            <w:hideMark/>
          </w:tcPr>
          <w:p w14:paraId="0ABEE2EB" w14:textId="77777777" w:rsidR="00813543" w:rsidRPr="00813543" w:rsidRDefault="00813543" w:rsidP="00813543"/>
        </w:tc>
        <w:tc>
          <w:tcPr>
            <w:tcW w:w="222" w:type="dxa"/>
            <w:gridSpan w:val="2"/>
            <w:tcBorders>
              <w:top w:val="nil"/>
              <w:left w:val="nil"/>
              <w:bottom w:val="nil"/>
              <w:right w:val="nil"/>
            </w:tcBorders>
            <w:noWrap/>
            <w:vAlign w:val="bottom"/>
            <w:hideMark/>
          </w:tcPr>
          <w:p w14:paraId="58140FB6" w14:textId="77777777" w:rsidR="00813543" w:rsidRPr="00813543" w:rsidRDefault="00813543" w:rsidP="00813543"/>
        </w:tc>
        <w:tc>
          <w:tcPr>
            <w:tcW w:w="222" w:type="dxa"/>
            <w:gridSpan w:val="2"/>
            <w:tcBorders>
              <w:top w:val="nil"/>
              <w:left w:val="nil"/>
              <w:bottom w:val="nil"/>
              <w:right w:val="nil"/>
            </w:tcBorders>
            <w:noWrap/>
            <w:vAlign w:val="bottom"/>
            <w:hideMark/>
          </w:tcPr>
          <w:p w14:paraId="14AB97C1" w14:textId="77777777" w:rsidR="00813543" w:rsidRPr="00813543" w:rsidRDefault="00813543" w:rsidP="00813543"/>
        </w:tc>
        <w:tc>
          <w:tcPr>
            <w:tcW w:w="155" w:type="dxa"/>
            <w:gridSpan w:val="2"/>
            <w:tcBorders>
              <w:top w:val="nil"/>
              <w:left w:val="nil"/>
              <w:bottom w:val="nil"/>
              <w:right w:val="nil"/>
            </w:tcBorders>
            <w:noWrap/>
            <w:vAlign w:val="bottom"/>
            <w:hideMark/>
          </w:tcPr>
          <w:p w14:paraId="15E98A67" w14:textId="77777777" w:rsidR="00813543" w:rsidRPr="00813543" w:rsidRDefault="00813543" w:rsidP="00813543"/>
        </w:tc>
        <w:tc>
          <w:tcPr>
            <w:tcW w:w="154" w:type="dxa"/>
            <w:gridSpan w:val="2"/>
            <w:tcBorders>
              <w:top w:val="nil"/>
              <w:left w:val="nil"/>
              <w:bottom w:val="nil"/>
              <w:right w:val="nil"/>
            </w:tcBorders>
            <w:noWrap/>
            <w:vAlign w:val="bottom"/>
            <w:hideMark/>
          </w:tcPr>
          <w:p w14:paraId="3B6F493D" w14:textId="77777777" w:rsidR="00813543" w:rsidRPr="00813543" w:rsidRDefault="00813543" w:rsidP="00813543"/>
        </w:tc>
        <w:tc>
          <w:tcPr>
            <w:tcW w:w="154" w:type="dxa"/>
            <w:gridSpan w:val="3"/>
            <w:tcBorders>
              <w:top w:val="nil"/>
              <w:left w:val="nil"/>
              <w:bottom w:val="nil"/>
              <w:right w:val="nil"/>
            </w:tcBorders>
            <w:noWrap/>
            <w:vAlign w:val="bottom"/>
            <w:hideMark/>
          </w:tcPr>
          <w:p w14:paraId="37598F5D" w14:textId="77777777" w:rsidR="00813543" w:rsidRPr="00813543" w:rsidRDefault="00813543" w:rsidP="00813543"/>
        </w:tc>
        <w:tc>
          <w:tcPr>
            <w:tcW w:w="154" w:type="dxa"/>
            <w:gridSpan w:val="2"/>
            <w:tcBorders>
              <w:top w:val="nil"/>
              <w:left w:val="nil"/>
              <w:bottom w:val="nil"/>
              <w:right w:val="nil"/>
            </w:tcBorders>
            <w:noWrap/>
            <w:vAlign w:val="bottom"/>
            <w:hideMark/>
          </w:tcPr>
          <w:p w14:paraId="01DDB356" w14:textId="77777777" w:rsidR="00813543" w:rsidRPr="00813543" w:rsidRDefault="00813543" w:rsidP="00813543"/>
        </w:tc>
        <w:tc>
          <w:tcPr>
            <w:tcW w:w="154" w:type="dxa"/>
            <w:gridSpan w:val="2"/>
            <w:tcBorders>
              <w:top w:val="nil"/>
              <w:left w:val="nil"/>
              <w:bottom w:val="nil"/>
              <w:right w:val="nil"/>
            </w:tcBorders>
            <w:noWrap/>
            <w:vAlign w:val="bottom"/>
            <w:hideMark/>
          </w:tcPr>
          <w:p w14:paraId="3135A7D6" w14:textId="77777777" w:rsidR="00813543" w:rsidRPr="00813543" w:rsidRDefault="00813543" w:rsidP="00813543"/>
        </w:tc>
        <w:tc>
          <w:tcPr>
            <w:tcW w:w="154" w:type="dxa"/>
            <w:gridSpan w:val="2"/>
            <w:tcBorders>
              <w:top w:val="nil"/>
              <w:left w:val="nil"/>
              <w:bottom w:val="nil"/>
              <w:right w:val="nil"/>
            </w:tcBorders>
            <w:noWrap/>
            <w:vAlign w:val="bottom"/>
            <w:hideMark/>
          </w:tcPr>
          <w:p w14:paraId="72747C0E" w14:textId="77777777" w:rsidR="00813543" w:rsidRPr="00813543" w:rsidRDefault="00813543" w:rsidP="00813543"/>
        </w:tc>
        <w:tc>
          <w:tcPr>
            <w:tcW w:w="181" w:type="dxa"/>
            <w:gridSpan w:val="2"/>
            <w:tcBorders>
              <w:top w:val="nil"/>
              <w:left w:val="nil"/>
              <w:bottom w:val="nil"/>
              <w:right w:val="nil"/>
            </w:tcBorders>
            <w:noWrap/>
            <w:vAlign w:val="bottom"/>
            <w:hideMark/>
          </w:tcPr>
          <w:p w14:paraId="79C82895" w14:textId="77777777" w:rsidR="00813543" w:rsidRPr="00813543" w:rsidRDefault="00813543" w:rsidP="00813543"/>
        </w:tc>
        <w:tc>
          <w:tcPr>
            <w:tcW w:w="154" w:type="dxa"/>
            <w:gridSpan w:val="2"/>
            <w:tcBorders>
              <w:top w:val="nil"/>
              <w:left w:val="nil"/>
              <w:bottom w:val="nil"/>
              <w:right w:val="nil"/>
            </w:tcBorders>
            <w:noWrap/>
            <w:vAlign w:val="bottom"/>
            <w:hideMark/>
          </w:tcPr>
          <w:p w14:paraId="0EC9D3F1" w14:textId="77777777" w:rsidR="00813543" w:rsidRPr="00813543" w:rsidRDefault="00813543" w:rsidP="00813543"/>
        </w:tc>
        <w:tc>
          <w:tcPr>
            <w:tcW w:w="154" w:type="dxa"/>
            <w:gridSpan w:val="2"/>
            <w:tcBorders>
              <w:top w:val="nil"/>
              <w:left w:val="nil"/>
              <w:bottom w:val="nil"/>
              <w:right w:val="nil"/>
            </w:tcBorders>
            <w:noWrap/>
            <w:vAlign w:val="bottom"/>
            <w:hideMark/>
          </w:tcPr>
          <w:p w14:paraId="6FD4891C" w14:textId="77777777" w:rsidR="00813543" w:rsidRPr="00813543" w:rsidRDefault="00813543" w:rsidP="00813543"/>
        </w:tc>
        <w:tc>
          <w:tcPr>
            <w:tcW w:w="154" w:type="dxa"/>
            <w:gridSpan w:val="2"/>
            <w:tcBorders>
              <w:top w:val="nil"/>
              <w:left w:val="nil"/>
              <w:bottom w:val="nil"/>
              <w:right w:val="nil"/>
            </w:tcBorders>
            <w:noWrap/>
            <w:vAlign w:val="bottom"/>
            <w:hideMark/>
          </w:tcPr>
          <w:p w14:paraId="479CD8BA" w14:textId="77777777" w:rsidR="00813543" w:rsidRPr="00813543" w:rsidRDefault="00813543" w:rsidP="00813543"/>
        </w:tc>
        <w:tc>
          <w:tcPr>
            <w:tcW w:w="251" w:type="dxa"/>
            <w:gridSpan w:val="3"/>
            <w:tcBorders>
              <w:top w:val="nil"/>
              <w:left w:val="nil"/>
              <w:bottom w:val="nil"/>
              <w:right w:val="nil"/>
            </w:tcBorders>
            <w:noWrap/>
            <w:vAlign w:val="bottom"/>
            <w:hideMark/>
          </w:tcPr>
          <w:p w14:paraId="67334497" w14:textId="77777777" w:rsidR="00813543" w:rsidRPr="00813543" w:rsidRDefault="00813543" w:rsidP="00813543"/>
        </w:tc>
        <w:tc>
          <w:tcPr>
            <w:tcW w:w="251" w:type="dxa"/>
            <w:gridSpan w:val="2"/>
            <w:tcBorders>
              <w:top w:val="nil"/>
              <w:left w:val="nil"/>
              <w:bottom w:val="nil"/>
              <w:right w:val="nil"/>
            </w:tcBorders>
            <w:noWrap/>
            <w:vAlign w:val="bottom"/>
            <w:hideMark/>
          </w:tcPr>
          <w:p w14:paraId="34DB39B6" w14:textId="77777777" w:rsidR="00813543" w:rsidRPr="00813543" w:rsidRDefault="00813543" w:rsidP="00813543"/>
        </w:tc>
        <w:tc>
          <w:tcPr>
            <w:tcW w:w="251" w:type="dxa"/>
            <w:gridSpan w:val="3"/>
            <w:tcBorders>
              <w:top w:val="nil"/>
              <w:left w:val="nil"/>
              <w:bottom w:val="nil"/>
              <w:right w:val="nil"/>
            </w:tcBorders>
            <w:noWrap/>
            <w:vAlign w:val="bottom"/>
            <w:hideMark/>
          </w:tcPr>
          <w:p w14:paraId="5941C153" w14:textId="77777777" w:rsidR="00813543" w:rsidRPr="00813543" w:rsidRDefault="00813543" w:rsidP="00813543"/>
        </w:tc>
        <w:tc>
          <w:tcPr>
            <w:tcW w:w="251" w:type="dxa"/>
            <w:gridSpan w:val="2"/>
            <w:tcBorders>
              <w:top w:val="nil"/>
              <w:left w:val="nil"/>
              <w:bottom w:val="nil"/>
              <w:right w:val="nil"/>
            </w:tcBorders>
            <w:noWrap/>
            <w:vAlign w:val="bottom"/>
            <w:hideMark/>
          </w:tcPr>
          <w:p w14:paraId="4AA26E8F" w14:textId="77777777" w:rsidR="00813543" w:rsidRPr="00813543" w:rsidRDefault="00813543" w:rsidP="00813543"/>
        </w:tc>
        <w:tc>
          <w:tcPr>
            <w:tcW w:w="251" w:type="dxa"/>
            <w:gridSpan w:val="2"/>
            <w:tcBorders>
              <w:top w:val="nil"/>
              <w:left w:val="nil"/>
              <w:bottom w:val="nil"/>
              <w:right w:val="nil"/>
            </w:tcBorders>
            <w:noWrap/>
            <w:vAlign w:val="bottom"/>
            <w:hideMark/>
          </w:tcPr>
          <w:p w14:paraId="547842E2" w14:textId="77777777" w:rsidR="00813543" w:rsidRPr="00813543" w:rsidRDefault="00813543" w:rsidP="00813543"/>
        </w:tc>
        <w:tc>
          <w:tcPr>
            <w:tcW w:w="251" w:type="dxa"/>
            <w:gridSpan w:val="3"/>
            <w:tcBorders>
              <w:top w:val="nil"/>
              <w:left w:val="nil"/>
              <w:bottom w:val="nil"/>
              <w:right w:val="nil"/>
            </w:tcBorders>
            <w:noWrap/>
            <w:vAlign w:val="bottom"/>
            <w:hideMark/>
          </w:tcPr>
          <w:p w14:paraId="24AAB743" w14:textId="77777777" w:rsidR="00813543" w:rsidRPr="00813543" w:rsidRDefault="00813543" w:rsidP="00813543"/>
        </w:tc>
        <w:tc>
          <w:tcPr>
            <w:tcW w:w="251" w:type="dxa"/>
            <w:gridSpan w:val="2"/>
            <w:tcBorders>
              <w:top w:val="nil"/>
              <w:left w:val="nil"/>
              <w:bottom w:val="nil"/>
              <w:right w:val="nil"/>
            </w:tcBorders>
            <w:noWrap/>
            <w:vAlign w:val="bottom"/>
            <w:hideMark/>
          </w:tcPr>
          <w:p w14:paraId="4445530A" w14:textId="77777777" w:rsidR="00813543" w:rsidRPr="00813543" w:rsidRDefault="00813543" w:rsidP="00813543"/>
        </w:tc>
        <w:tc>
          <w:tcPr>
            <w:tcW w:w="251" w:type="dxa"/>
            <w:gridSpan w:val="3"/>
            <w:tcBorders>
              <w:top w:val="nil"/>
              <w:left w:val="nil"/>
              <w:bottom w:val="nil"/>
              <w:right w:val="nil"/>
            </w:tcBorders>
            <w:noWrap/>
            <w:vAlign w:val="bottom"/>
            <w:hideMark/>
          </w:tcPr>
          <w:p w14:paraId="328F8E56" w14:textId="77777777" w:rsidR="00813543" w:rsidRPr="00813543" w:rsidRDefault="00813543" w:rsidP="00813543"/>
        </w:tc>
        <w:tc>
          <w:tcPr>
            <w:tcW w:w="251" w:type="dxa"/>
            <w:gridSpan w:val="4"/>
            <w:tcBorders>
              <w:top w:val="nil"/>
              <w:left w:val="nil"/>
              <w:bottom w:val="nil"/>
              <w:right w:val="nil"/>
            </w:tcBorders>
            <w:noWrap/>
            <w:vAlign w:val="bottom"/>
            <w:hideMark/>
          </w:tcPr>
          <w:p w14:paraId="48543BB4" w14:textId="77777777" w:rsidR="00813543" w:rsidRPr="00813543" w:rsidRDefault="00813543" w:rsidP="00813543"/>
        </w:tc>
        <w:tc>
          <w:tcPr>
            <w:tcW w:w="446" w:type="dxa"/>
            <w:gridSpan w:val="4"/>
            <w:tcBorders>
              <w:top w:val="nil"/>
              <w:left w:val="nil"/>
              <w:bottom w:val="nil"/>
              <w:right w:val="nil"/>
            </w:tcBorders>
            <w:noWrap/>
            <w:vAlign w:val="bottom"/>
            <w:hideMark/>
          </w:tcPr>
          <w:p w14:paraId="628346A6" w14:textId="77777777" w:rsidR="00813543" w:rsidRPr="00813543" w:rsidRDefault="00813543" w:rsidP="00813543"/>
        </w:tc>
        <w:tc>
          <w:tcPr>
            <w:tcW w:w="251" w:type="dxa"/>
            <w:gridSpan w:val="4"/>
            <w:tcBorders>
              <w:top w:val="nil"/>
              <w:left w:val="nil"/>
              <w:bottom w:val="nil"/>
              <w:right w:val="nil"/>
            </w:tcBorders>
            <w:noWrap/>
            <w:vAlign w:val="bottom"/>
            <w:hideMark/>
          </w:tcPr>
          <w:p w14:paraId="613A3B79" w14:textId="77777777" w:rsidR="00813543" w:rsidRPr="00813543" w:rsidRDefault="00813543" w:rsidP="00813543"/>
        </w:tc>
        <w:tc>
          <w:tcPr>
            <w:tcW w:w="572" w:type="dxa"/>
            <w:gridSpan w:val="5"/>
            <w:tcBorders>
              <w:top w:val="nil"/>
              <w:left w:val="nil"/>
              <w:bottom w:val="nil"/>
              <w:right w:val="nil"/>
            </w:tcBorders>
            <w:noWrap/>
            <w:vAlign w:val="bottom"/>
            <w:hideMark/>
          </w:tcPr>
          <w:p w14:paraId="120883C0" w14:textId="77777777" w:rsidR="00813543" w:rsidRPr="00813543" w:rsidRDefault="00813543" w:rsidP="00813543"/>
        </w:tc>
        <w:tc>
          <w:tcPr>
            <w:tcW w:w="251" w:type="dxa"/>
            <w:gridSpan w:val="3"/>
            <w:tcBorders>
              <w:top w:val="nil"/>
              <w:left w:val="nil"/>
              <w:bottom w:val="nil"/>
              <w:right w:val="nil"/>
            </w:tcBorders>
            <w:noWrap/>
            <w:vAlign w:val="bottom"/>
            <w:hideMark/>
          </w:tcPr>
          <w:p w14:paraId="6BB31AB7" w14:textId="77777777" w:rsidR="00813543" w:rsidRPr="00813543" w:rsidRDefault="00813543" w:rsidP="00813543"/>
        </w:tc>
        <w:tc>
          <w:tcPr>
            <w:tcW w:w="412" w:type="dxa"/>
            <w:gridSpan w:val="5"/>
            <w:tcBorders>
              <w:top w:val="nil"/>
              <w:left w:val="nil"/>
              <w:bottom w:val="nil"/>
              <w:right w:val="nil"/>
            </w:tcBorders>
            <w:noWrap/>
            <w:vAlign w:val="bottom"/>
            <w:hideMark/>
          </w:tcPr>
          <w:p w14:paraId="5114C0A3" w14:textId="77777777" w:rsidR="00813543" w:rsidRPr="00813543" w:rsidRDefault="00813543" w:rsidP="00813543"/>
        </w:tc>
        <w:tc>
          <w:tcPr>
            <w:tcW w:w="314" w:type="dxa"/>
            <w:gridSpan w:val="3"/>
            <w:tcBorders>
              <w:top w:val="nil"/>
              <w:left w:val="nil"/>
              <w:bottom w:val="nil"/>
              <w:right w:val="nil"/>
            </w:tcBorders>
            <w:noWrap/>
            <w:vAlign w:val="bottom"/>
            <w:hideMark/>
          </w:tcPr>
          <w:p w14:paraId="242F0542" w14:textId="77777777" w:rsidR="00813543" w:rsidRPr="00813543" w:rsidRDefault="00813543" w:rsidP="00813543"/>
        </w:tc>
        <w:tc>
          <w:tcPr>
            <w:tcW w:w="349" w:type="dxa"/>
            <w:gridSpan w:val="4"/>
            <w:tcBorders>
              <w:top w:val="nil"/>
              <w:left w:val="nil"/>
              <w:bottom w:val="nil"/>
              <w:right w:val="nil"/>
            </w:tcBorders>
            <w:noWrap/>
            <w:vAlign w:val="bottom"/>
            <w:hideMark/>
          </w:tcPr>
          <w:p w14:paraId="3AE978DD" w14:textId="77777777" w:rsidR="00813543" w:rsidRPr="00813543" w:rsidRDefault="00813543" w:rsidP="00813543"/>
        </w:tc>
        <w:tc>
          <w:tcPr>
            <w:tcW w:w="779" w:type="dxa"/>
            <w:gridSpan w:val="9"/>
            <w:tcBorders>
              <w:top w:val="nil"/>
              <w:left w:val="nil"/>
              <w:bottom w:val="nil"/>
              <w:right w:val="nil"/>
            </w:tcBorders>
            <w:noWrap/>
            <w:vAlign w:val="bottom"/>
            <w:hideMark/>
          </w:tcPr>
          <w:p w14:paraId="29CE7F7E" w14:textId="77777777" w:rsidR="00813543" w:rsidRPr="00813543" w:rsidRDefault="00813543" w:rsidP="00813543"/>
        </w:tc>
        <w:tc>
          <w:tcPr>
            <w:tcW w:w="455" w:type="dxa"/>
            <w:gridSpan w:val="5"/>
            <w:tcBorders>
              <w:top w:val="nil"/>
              <w:left w:val="nil"/>
              <w:bottom w:val="nil"/>
              <w:right w:val="nil"/>
            </w:tcBorders>
            <w:noWrap/>
            <w:vAlign w:val="bottom"/>
            <w:hideMark/>
          </w:tcPr>
          <w:p w14:paraId="71FDCA01" w14:textId="77777777" w:rsidR="00813543" w:rsidRPr="00813543" w:rsidRDefault="00813543" w:rsidP="00813543"/>
        </w:tc>
        <w:tc>
          <w:tcPr>
            <w:tcW w:w="446" w:type="dxa"/>
            <w:gridSpan w:val="7"/>
            <w:tcBorders>
              <w:top w:val="nil"/>
              <w:left w:val="nil"/>
              <w:bottom w:val="nil"/>
              <w:right w:val="nil"/>
            </w:tcBorders>
            <w:noWrap/>
            <w:vAlign w:val="bottom"/>
            <w:hideMark/>
          </w:tcPr>
          <w:p w14:paraId="303B8246" w14:textId="77777777" w:rsidR="00813543" w:rsidRPr="00813543" w:rsidRDefault="00813543" w:rsidP="00813543"/>
        </w:tc>
      </w:tr>
      <w:tr w:rsidR="00813543" w:rsidRPr="00813543" w14:paraId="30EA6CF0" w14:textId="77777777" w:rsidTr="00813543">
        <w:trPr>
          <w:trHeight w:val="179"/>
        </w:trPr>
        <w:tc>
          <w:tcPr>
            <w:tcW w:w="159" w:type="dxa"/>
            <w:tcBorders>
              <w:top w:val="nil"/>
              <w:left w:val="nil"/>
              <w:bottom w:val="nil"/>
              <w:right w:val="nil"/>
            </w:tcBorders>
            <w:noWrap/>
            <w:vAlign w:val="bottom"/>
            <w:hideMark/>
          </w:tcPr>
          <w:p w14:paraId="327CF4C7" w14:textId="77777777" w:rsidR="00813543" w:rsidRPr="00813543" w:rsidRDefault="00813543" w:rsidP="00813543"/>
        </w:tc>
        <w:tc>
          <w:tcPr>
            <w:tcW w:w="269" w:type="dxa"/>
            <w:gridSpan w:val="2"/>
            <w:tcBorders>
              <w:top w:val="nil"/>
              <w:left w:val="nil"/>
              <w:bottom w:val="nil"/>
              <w:right w:val="nil"/>
            </w:tcBorders>
            <w:noWrap/>
            <w:vAlign w:val="bottom"/>
            <w:hideMark/>
          </w:tcPr>
          <w:p w14:paraId="7EC74770" w14:textId="77777777" w:rsidR="00813543" w:rsidRPr="00813543" w:rsidRDefault="00813543" w:rsidP="00813543"/>
        </w:tc>
        <w:tc>
          <w:tcPr>
            <w:tcW w:w="221" w:type="dxa"/>
            <w:gridSpan w:val="2"/>
            <w:tcBorders>
              <w:top w:val="nil"/>
              <w:left w:val="nil"/>
              <w:bottom w:val="nil"/>
              <w:right w:val="nil"/>
            </w:tcBorders>
            <w:noWrap/>
            <w:vAlign w:val="bottom"/>
            <w:hideMark/>
          </w:tcPr>
          <w:p w14:paraId="3E0C8907" w14:textId="77777777" w:rsidR="00813543" w:rsidRPr="00813543" w:rsidRDefault="00813543" w:rsidP="00813543"/>
        </w:tc>
        <w:tc>
          <w:tcPr>
            <w:tcW w:w="196" w:type="dxa"/>
            <w:gridSpan w:val="3"/>
            <w:tcBorders>
              <w:top w:val="nil"/>
              <w:left w:val="nil"/>
              <w:bottom w:val="nil"/>
              <w:right w:val="nil"/>
            </w:tcBorders>
            <w:noWrap/>
            <w:vAlign w:val="bottom"/>
            <w:hideMark/>
          </w:tcPr>
          <w:p w14:paraId="01F19668" w14:textId="77777777" w:rsidR="00813543" w:rsidRPr="00813543" w:rsidRDefault="00813543" w:rsidP="00813543"/>
        </w:tc>
        <w:tc>
          <w:tcPr>
            <w:tcW w:w="240" w:type="dxa"/>
            <w:gridSpan w:val="2"/>
            <w:tcBorders>
              <w:top w:val="nil"/>
              <w:left w:val="nil"/>
              <w:bottom w:val="nil"/>
              <w:right w:val="nil"/>
            </w:tcBorders>
            <w:noWrap/>
            <w:vAlign w:val="bottom"/>
            <w:hideMark/>
          </w:tcPr>
          <w:p w14:paraId="2C23C47C" w14:textId="77777777" w:rsidR="00813543" w:rsidRPr="00813543" w:rsidRDefault="00813543" w:rsidP="00813543"/>
        </w:tc>
        <w:tc>
          <w:tcPr>
            <w:tcW w:w="161" w:type="dxa"/>
            <w:gridSpan w:val="2"/>
            <w:tcBorders>
              <w:top w:val="nil"/>
              <w:left w:val="nil"/>
              <w:bottom w:val="nil"/>
              <w:right w:val="nil"/>
            </w:tcBorders>
            <w:noWrap/>
            <w:vAlign w:val="bottom"/>
            <w:hideMark/>
          </w:tcPr>
          <w:p w14:paraId="7335A56F" w14:textId="77777777" w:rsidR="00813543" w:rsidRPr="00813543" w:rsidRDefault="00813543" w:rsidP="00813543"/>
        </w:tc>
        <w:tc>
          <w:tcPr>
            <w:tcW w:w="161" w:type="dxa"/>
            <w:gridSpan w:val="3"/>
            <w:tcBorders>
              <w:top w:val="nil"/>
              <w:left w:val="nil"/>
              <w:bottom w:val="nil"/>
              <w:right w:val="nil"/>
            </w:tcBorders>
            <w:noWrap/>
            <w:vAlign w:val="bottom"/>
            <w:hideMark/>
          </w:tcPr>
          <w:p w14:paraId="6C1882BD" w14:textId="77777777" w:rsidR="00813543" w:rsidRPr="00813543" w:rsidRDefault="00813543" w:rsidP="00813543"/>
        </w:tc>
        <w:tc>
          <w:tcPr>
            <w:tcW w:w="154" w:type="dxa"/>
            <w:gridSpan w:val="2"/>
            <w:tcBorders>
              <w:top w:val="nil"/>
              <w:left w:val="nil"/>
              <w:bottom w:val="nil"/>
              <w:right w:val="nil"/>
            </w:tcBorders>
            <w:noWrap/>
            <w:vAlign w:val="bottom"/>
            <w:hideMark/>
          </w:tcPr>
          <w:p w14:paraId="035C90C3" w14:textId="77777777" w:rsidR="00813543" w:rsidRPr="00813543" w:rsidRDefault="00813543" w:rsidP="00813543"/>
        </w:tc>
        <w:tc>
          <w:tcPr>
            <w:tcW w:w="154" w:type="dxa"/>
            <w:gridSpan w:val="2"/>
            <w:tcBorders>
              <w:top w:val="nil"/>
              <w:left w:val="nil"/>
              <w:bottom w:val="nil"/>
              <w:right w:val="nil"/>
            </w:tcBorders>
            <w:noWrap/>
            <w:vAlign w:val="bottom"/>
            <w:hideMark/>
          </w:tcPr>
          <w:p w14:paraId="112A454F" w14:textId="77777777" w:rsidR="00813543" w:rsidRPr="00813543" w:rsidRDefault="00813543" w:rsidP="00813543"/>
        </w:tc>
        <w:tc>
          <w:tcPr>
            <w:tcW w:w="187" w:type="dxa"/>
            <w:gridSpan w:val="2"/>
            <w:tcBorders>
              <w:top w:val="nil"/>
              <w:left w:val="nil"/>
              <w:bottom w:val="nil"/>
              <w:right w:val="nil"/>
            </w:tcBorders>
            <w:noWrap/>
            <w:vAlign w:val="bottom"/>
            <w:hideMark/>
          </w:tcPr>
          <w:p w14:paraId="1DB1B195" w14:textId="77777777" w:rsidR="00813543" w:rsidRPr="00813543" w:rsidRDefault="00813543" w:rsidP="00813543"/>
        </w:tc>
        <w:tc>
          <w:tcPr>
            <w:tcW w:w="222" w:type="dxa"/>
            <w:gridSpan w:val="2"/>
            <w:tcBorders>
              <w:top w:val="nil"/>
              <w:left w:val="nil"/>
              <w:bottom w:val="nil"/>
              <w:right w:val="nil"/>
            </w:tcBorders>
            <w:noWrap/>
            <w:vAlign w:val="bottom"/>
            <w:hideMark/>
          </w:tcPr>
          <w:p w14:paraId="44F6585A" w14:textId="77777777" w:rsidR="00813543" w:rsidRPr="00813543" w:rsidRDefault="00813543" w:rsidP="00813543"/>
        </w:tc>
        <w:tc>
          <w:tcPr>
            <w:tcW w:w="222" w:type="dxa"/>
            <w:gridSpan w:val="2"/>
            <w:tcBorders>
              <w:top w:val="nil"/>
              <w:left w:val="nil"/>
              <w:bottom w:val="nil"/>
              <w:right w:val="nil"/>
            </w:tcBorders>
            <w:noWrap/>
            <w:vAlign w:val="bottom"/>
            <w:hideMark/>
          </w:tcPr>
          <w:p w14:paraId="39A84984" w14:textId="77777777" w:rsidR="00813543" w:rsidRPr="00813543" w:rsidRDefault="00813543" w:rsidP="00813543"/>
        </w:tc>
        <w:tc>
          <w:tcPr>
            <w:tcW w:w="155" w:type="dxa"/>
            <w:gridSpan w:val="2"/>
            <w:tcBorders>
              <w:top w:val="nil"/>
              <w:left w:val="nil"/>
              <w:bottom w:val="nil"/>
              <w:right w:val="nil"/>
            </w:tcBorders>
            <w:noWrap/>
            <w:vAlign w:val="bottom"/>
            <w:hideMark/>
          </w:tcPr>
          <w:p w14:paraId="0819181C" w14:textId="77777777" w:rsidR="00813543" w:rsidRPr="00813543" w:rsidRDefault="00813543" w:rsidP="00813543"/>
        </w:tc>
        <w:tc>
          <w:tcPr>
            <w:tcW w:w="154" w:type="dxa"/>
            <w:gridSpan w:val="2"/>
            <w:tcBorders>
              <w:top w:val="nil"/>
              <w:left w:val="nil"/>
              <w:bottom w:val="nil"/>
              <w:right w:val="nil"/>
            </w:tcBorders>
            <w:noWrap/>
            <w:vAlign w:val="bottom"/>
            <w:hideMark/>
          </w:tcPr>
          <w:p w14:paraId="45BEA4C4" w14:textId="77777777" w:rsidR="00813543" w:rsidRPr="00813543" w:rsidRDefault="00813543" w:rsidP="00813543"/>
        </w:tc>
        <w:tc>
          <w:tcPr>
            <w:tcW w:w="154" w:type="dxa"/>
            <w:gridSpan w:val="3"/>
            <w:tcBorders>
              <w:top w:val="nil"/>
              <w:left w:val="nil"/>
              <w:bottom w:val="nil"/>
              <w:right w:val="nil"/>
            </w:tcBorders>
            <w:noWrap/>
            <w:vAlign w:val="bottom"/>
            <w:hideMark/>
          </w:tcPr>
          <w:p w14:paraId="3DC3CEB1" w14:textId="77777777" w:rsidR="00813543" w:rsidRPr="00813543" w:rsidRDefault="00813543" w:rsidP="00813543"/>
        </w:tc>
        <w:tc>
          <w:tcPr>
            <w:tcW w:w="154" w:type="dxa"/>
            <w:gridSpan w:val="2"/>
            <w:tcBorders>
              <w:top w:val="nil"/>
              <w:left w:val="nil"/>
              <w:bottom w:val="nil"/>
              <w:right w:val="nil"/>
            </w:tcBorders>
            <w:noWrap/>
            <w:vAlign w:val="bottom"/>
            <w:hideMark/>
          </w:tcPr>
          <w:p w14:paraId="1BDD2DD3" w14:textId="77777777" w:rsidR="00813543" w:rsidRPr="00813543" w:rsidRDefault="00813543" w:rsidP="00813543"/>
        </w:tc>
        <w:tc>
          <w:tcPr>
            <w:tcW w:w="154" w:type="dxa"/>
            <w:gridSpan w:val="2"/>
            <w:tcBorders>
              <w:top w:val="nil"/>
              <w:left w:val="nil"/>
              <w:bottom w:val="nil"/>
              <w:right w:val="nil"/>
            </w:tcBorders>
            <w:noWrap/>
            <w:vAlign w:val="bottom"/>
            <w:hideMark/>
          </w:tcPr>
          <w:p w14:paraId="0F33C31C" w14:textId="77777777" w:rsidR="00813543" w:rsidRPr="00813543" w:rsidRDefault="00813543" w:rsidP="00813543"/>
        </w:tc>
        <w:tc>
          <w:tcPr>
            <w:tcW w:w="154" w:type="dxa"/>
            <w:gridSpan w:val="2"/>
            <w:tcBorders>
              <w:top w:val="nil"/>
              <w:left w:val="nil"/>
              <w:bottom w:val="nil"/>
              <w:right w:val="nil"/>
            </w:tcBorders>
            <w:noWrap/>
            <w:vAlign w:val="bottom"/>
            <w:hideMark/>
          </w:tcPr>
          <w:p w14:paraId="4FD0B946" w14:textId="77777777" w:rsidR="00813543" w:rsidRPr="00813543" w:rsidRDefault="00813543" w:rsidP="00813543"/>
        </w:tc>
        <w:tc>
          <w:tcPr>
            <w:tcW w:w="181" w:type="dxa"/>
            <w:gridSpan w:val="2"/>
            <w:tcBorders>
              <w:top w:val="nil"/>
              <w:left w:val="nil"/>
              <w:bottom w:val="nil"/>
              <w:right w:val="nil"/>
            </w:tcBorders>
            <w:noWrap/>
            <w:vAlign w:val="bottom"/>
            <w:hideMark/>
          </w:tcPr>
          <w:p w14:paraId="1560A3CD" w14:textId="77777777" w:rsidR="00813543" w:rsidRPr="00813543" w:rsidRDefault="00813543" w:rsidP="00813543"/>
        </w:tc>
        <w:tc>
          <w:tcPr>
            <w:tcW w:w="154" w:type="dxa"/>
            <w:gridSpan w:val="2"/>
            <w:tcBorders>
              <w:top w:val="nil"/>
              <w:left w:val="nil"/>
              <w:bottom w:val="nil"/>
              <w:right w:val="nil"/>
            </w:tcBorders>
            <w:noWrap/>
            <w:vAlign w:val="bottom"/>
            <w:hideMark/>
          </w:tcPr>
          <w:p w14:paraId="37789C21" w14:textId="77777777" w:rsidR="00813543" w:rsidRPr="00813543" w:rsidRDefault="00813543" w:rsidP="00813543"/>
        </w:tc>
        <w:tc>
          <w:tcPr>
            <w:tcW w:w="154" w:type="dxa"/>
            <w:gridSpan w:val="2"/>
            <w:tcBorders>
              <w:top w:val="nil"/>
              <w:left w:val="nil"/>
              <w:bottom w:val="nil"/>
              <w:right w:val="nil"/>
            </w:tcBorders>
            <w:noWrap/>
            <w:vAlign w:val="bottom"/>
            <w:hideMark/>
          </w:tcPr>
          <w:p w14:paraId="290A81B8" w14:textId="77777777" w:rsidR="00813543" w:rsidRPr="00813543" w:rsidRDefault="00813543" w:rsidP="00813543"/>
        </w:tc>
        <w:tc>
          <w:tcPr>
            <w:tcW w:w="154" w:type="dxa"/>
            <w:gridSpan w:val="2"/>
            <w:tcBorders>
              <w:top w:val="nil"/>
              <w:left w:val="nil"/>
              <w:bottom w:val="nil"/>
              <w:right w:val="nil"/>
            </w:tcBorders>
            <w:noWrap/>
            <w:vAlign w:val="bottom"/>
            <w:hideMark/>
          </w:tcPr>
          <w:p w14:paraId="131F409F" w14:textId="77777777" w:rsidR="00813543" w:rsidRPr="00813543" w:rsidRDefault="00813543" w:rsidP="00813543"/>
        </w:tc>
        <w:tc>
          <w:tcPr>
            <w:tcW w:w="251" w:type="dxa"/>
            <w:gridSpan w:val="3"/>
            <w:tcBorders>
              <w:top w:val="nil"/>
              <w:left w:val="nil"/>
              <w:bottom w:val="nil"/>
              <w:right w:val="nil"/>
            </w:tcBorders>
            <w:noWrap/>
            <w:vAlign w:val="bottom"/>
            <w:hideMark/>
          </w:tcPr>
          <w:p w14:paraId="30FEBFE5" w14:textId="77777777" w:rsidR="00813543" w:rsidRPr="00813543" w:rsidRDefault="00813543" w:rsidP="00813543"/>
        </w:tc>
        <w:tc>
          <w:tcPr>
            <w:tcW w:w="251" w:type="dxa"/>
            <w:gridSpan w:val="2"/>
            <w:tcBorders>
              <w:top w:val="nil"/>
              <w:left w:val="nil"/>
              <w:bottom w:val="nil"/>
              <w:right w:val="nil"/>
            </w:tcBorders>
            <w:noWrap/>
            <w:vAlign w:val="bottom"/>
            <w:hideMark/>
          </w:tcPr>
          <w:p w14:paraId="38148D82" w14:textId="77777777" w:rsidR="00813543" w:rsidRPr="00813543" w:rsidRDefault="00813543" w:rsidP="00813543"/>
        </w:tc>
        <w:tc>
          <w:tcPr>
            <w:tcW w:w="251" w:type="dxa"/>
            <w:gridSpan w:val="3"/>
            <w:tcBorders>
              <w:top w:val="nil"/>
              <w:left w:val="nil"/>
              <w:bottom w:val="nil"/>
              <w:right w:val="nil"/>
            </w:tcBorders>
            <w:noWrap/>
            <w:vAlign w:val="bottom"/>
            <w:hideMark/>
          </w:tcPr>
          <w:p w14:paraId="07857B7D" w14:textId="77777777" w:rsidR="00813543" w:rsidRPr="00813543" w:rsidRDefault="00813543" w:rsidP="00813543"/>
        </w:tc>
        <w:tc>
          <w:tcPr>
            <w:tcW w:w="251" w:type="dxa"/>
            <w:gridSpan w:val="2"/>
            <w:tcBorders>
              <w:top w:val="nil"/>
              <w:left w:val="nil"/>
              <w:bottom w:val="nil"/>
              <w:right w:val="nil"/>
            </w:tcBorders>
            <w:noWrap/>
            <w:vAlign w:val="bottom"/>
            <w:hideMark/>
          </w:tcPr>
          <w:p w14:paraId="26DF13EC" w14:textId="77777777" w:rsidR="00813543" w:rsidRPr="00813543" w:rsidRDefault="00813543" w:rsidP="00813543"/>
        </w:tc>
        <w:tc>
          <w:tcPr>
            <w:tcW w:w="251" w:type="dxa"/>
            <w:gridSpan w:val="2"/>
            <w:tcBorders>
              <w:top w:val="nil"/>
              <w:left w:val="nil"/>
              <w:bottom w:val="nil"/>
              <w:right w:val="nil"/>
            </w:tcBorders>
            <w:noWrap/>
            <w:vAlign w:val="bottom"/>
            <w:hideMark/>
          </w:tcPr>
          <w:p w14:paraId="570C1056" w14:textId="77777777" w:rsidR="00813543" w:rsidRPr="00813543" w:rsidRDefault="00813543" w:rsidP="00813543"/>
        </w:tc>
        <w:tc>
          <w:tcPr>
            <w:tcW w:w="251" w:type="dxa"/>
            <w:gridSpan w:val="3"/>
            <w:tcBorders>
              <w:top w:val="nil"/>
              <w:left w:val="nil"/>
              <w:bottom w:val="nil"/>
              <w:right w:val="nil"/>
            </w:tcBorders>
            <w:noWrap/>
            <w:vAlign w:val="bottom"/>
            <w:hideMark/>
          </w:tcPr>
          <w:p w14:paraId="04DB97A6" w14:textId="77777777" w:rsidR="00813543" w:rsidRPr="00813543" w:rsidRDefault="00813543" w:rsidP="00813543"/>
        </w:tc>
        <w:tc>
          <w:tcPr>
            <w:tcW w:w="251" w:type="dxa"/>
            <w:gridSpan w:val="2"/>
            <w:tcBorders>
              <w:top w:val="nil"/>
              <w:left w:val="nil"/>
              <w:bottom w:val="nil"/>
              <w:right w:val="nil"/>
            </w:tcBorders>
            <w:noWrap/>
            <w:vAlign w:val="bottom"/>
            <w:hideMark/>
          </w:tcPr>
          <w:p w14:paraId="77557E10" w14:textId="77777777" w:rsidR="00813543" w:rsidRPr="00813543" w:rsidRDefault="00813543" w:rsidP="00813543"/>
        </w:tc>
        <w:tc>
          <w:tcPr>
            <w:tcW w:w="251" w:type="dxa"/>
            <w:gridSpan w:val="3"/>
            <w:tcBorders>
              <w:top w:val="nil"/>
              <w:left w:val="nil"/>
              <w:bottom w:val="nil"/>
              <w:right w:val="nil"/>
            </w:tcBorders>
            <w:noWrap/>
            <w:vAlign w:val="bottom"/>
            <w:hideMark/>
          </w:tcPr>
          <w:p w14:paraId="25D225F3" w14:textId="77777777" w:rsidR="00813543" w:rsidRPr="00813543" w:rsidRDefault="00813543" w:rsidP="00813543"/>
        </w:tc>
        <w:tc>
          <w:tcPr>
            <w:tcW w:w="251" w:type="dxa"/>
            <w:gridSpan w:val="4"/>
            <w:tcBorders>
              <w:top w:val="nil"/>
              <w:left w:val="nil"/>
              <w:bottom w:val="nil"/>
              <w:right w:val="nil"/>
            </w:tcBorders>
            <w:noWrap/>
            <w:vAlign w:val="bottom"/>
            <w:hideMark/>
          </w:tcPr>
          <w:p w14:paraId="0A0691C1" w14:textId="77777777" w:rsidR="00813543" w:rsidRPr="00813543" w:rsidRDefault="00813543" w:rsidP="00813543"/>
        </w:tc>
        <w:tc>
          <w:tcPr>
            <w:tcW w:w="446" w:type="dxa"/>
            <w:gridSpan w:val="4"/>
            <w:tcBorders>
              <w:top w:val="nil"/>
              <w:left w:val="nil"/>
              <w:bottom w:val="nil"/>
              <w:right w:val="nil"/>
            </w:tcBorders>
            <w:noWrap/>
            <w:vAlign w:val="bottom"/>
            <w:hideMark/>
          </w:tcPr>
          <w:p w14:paraId="39124E9D" w14:textId="77777777" w:rsidR="00813543" w:rsidRPr="00813543" w:rsidRDefault="00813543" w:rsidP="00813543"/>
        </w:tc>
        <w:tc>
          <w:tcPr>
            <w:tcW w:w="251" w:type="dxa"/>
            <w:gridSpan w:val="4"/>
            <w:tcBorders>
              <w:top w:val="nil"/>
              <w:left w:val="nil"/>
              <w:bottom w:val="nil"/>
              <w:right w:val="nil"/>
            </w:tcBorders>
            <w:noWrap/>
            <w:vAlign w:val="bottom"/>
            <w:hideMark/>
          </w:tcPr>
          <w:p w14:paraId="0E5EAB0A" w14:textId="77777777" w:rsidR="00813543" w:rsidRPr="00813543" w:rsidRDefault="00813543" w:rsidP="00813543"/>
        </w:tc>
        <w:tc>
          <w:tcPr>
            <w:tcW w:w="572" w:type="dxa"/>
            <w:gridSpan w:val="5"/>
            <w:tcBorders>
              <w:top w:val="nil"/>
              <w:left w:val="nil"/>
              <w:bottom w:val="nil"/>
              <w:right w:val="nil"/>
            </w:tcBorders>
            <w:noWrap/>
            <w:vAlign w:val="bottom"/>
            <w:hideMark/>
          </w:tcPr>
          <w:p w14:paraId="60D4557B" w14:textId="77777777" w:rsidR="00813543" w:rsidRPr="00813543" w:rsidRDefault="00813543" w:rsidP="00813543"/>
        </w:tc>
        <w:tc>
          <w:tcPr>
            <w:tcW w:w="251" w:type="dxa"/>
            <w:gridSpan w:val="3"/>
            <w:tcBorders>
              <w:top w:val="nil"/>
              <w:left w:val="nil"/>
              <w:bottom w:val="nil"/>
              <w:right w:val="nil"/>
            </w:tcBorders>
            <w:noWrap/>
            <w:vAlign w:val="bottom"/>
            <w:hideMark/>
          </w:tcPr>
          <w:p w14:paraId="4CE02806" w14:textId="77777777" w:rsidR="00813543" w:rsidRPr="00813543" w:rsidRDefault="00813543" w:rsidP="00813543"/>
        </w:tc>
        <w:tc>
          <w:tcPr>
            <w:tcW w:w="412" w:type="dxa"/>
            <w:gridSpan w:val="5"/>
            <w:tcBorders>
              <w:top w:val="nil"/>
              <w:left w:val="nil"/>
              <w:bottom w:val="nil"/>
              <w:right w:val="nil"/>
            </w:tcBorders>
            <w:noWrap/>
            <w:vAlign w:val="bottom"/>
            <w:hideMark/>
          </w:tcPr>
          <w:p w14:paraId="4E6C4DF0" w14:textId="77777777" w:rsidR="00813543" w:rsidRPr="00813543" w:rsidRDefault="00813543" w:rsidP="00813543"/>
        </w:tc>
        <w:tc>
          <w:tcPr>
            <w:tcW w:w="314" w:type="dxa"/>
            <w:gridSpan w:val="3"/>
            <w:tcBorders>
              <w:top w:val="nil"/>
              <w:left w:val="nil"/>
              <w:bottom w:val="nil"/>
              <w:right w:val="nil"/>
            </w:tcBorders>
            <w:noWrap/>
            <w:vAlign w:val="bottom"/>
            <w:hideMark/>
          </w:tcPr>
          <w:p w14:paraId="2BF6CF46" w14:textId="77777777" w:rsidR="00813543" w:rsidRPr="00813543" w:rsidRDefault="00813543" w:rsidP="00813543"/>
        </w:tc>
        <w:tc>
          <w:tcPr>
            <w:tcW w:w="349" w:type="dxa"/>
            <w:gridSpan w:val="4"/>
            <w:tcBorders>
              <w:top w:val="nil"/>
              <w:left w:val="nil"/>
              <w:bottom w:val="nil"/>
              <w:right w:val="nil"/>
            </w:tcBorders>
            <w:noWrap/>
            <w:vAlign w:val="bottom"/>
            <w:hideMark/>
          </w:tcPr>
          <w:p w14:paraId="367A772A" w14:textId="77777777" w:rsidR="00813543" w:rsidRPr="00813543" w:rsidRDefault="00813543" w:rsidP="00813543"/>
        </w:tc>
        <w:tc>
          <w:tcPr>
            <w:tcW w:w="779" w:type="dxa"/>
            <w:gridSpan w:val="9"/>
            <w:tcBorders>
              <w:top w:val="nil"/>
              <w:left w:val="nil"/>
              <w:bottom w:val="nil"/>
              <w:right w:val="nil"/>
            </w:tcBorders>
            <w:noWrap/>
            <w:vAlign w:val="bottom"/>
            <w:hideMark/>
          </w:tcPr>
          <w:p w14:paraId="133A4BB8" w14:textId="77777777" w:rsidR="00813543" w:rsidRPr="00813543" w:rsidRDefault="00813543" w:rsidP="00813543"/>
        </w:tc>
        <w:tc>
          <w:tcPr>
            <w:tcW w:w="455" w:type="dxa"/>
            <w:gridSpan w:val="5"/>
            <w:tcBorders>
              <w:top w:val="nil"/>
              <w:left w:val="nil"/>
              <w:bottom w:val="nil"/>
              <w:right w:val="nil"/>
            </w:tcBorders>
            <w:noWrap/>
            <w:vAlign w:val="bottom"/>
            <w:hideMark/>
          </w:tcPr>
          <w:p w14:paraId="3E7793EE" w14:textId="77777777" w:rsidR="00813543" w:rsidRPr="00813543" w:rsidRDefault="00813543" w:rsidP="00813543"/>
        </w:tc>
        <w:tc>
          <w:tcPr>
            <w:tcW w:w="446" w:type="dxa"/>
            <w:gridSpan w:val="7"/>
            <w:tcBorders>
              <w:top w:val="nil"/>
              <w:left w:val="nil"/>
              <w:bottom w:val="nil"/>
              <w:right w:val="nil"/>
            </w:tcBorders>
            <w:noWrap/>
            <w:vAlign w:val="bottom"/>
            <w:hideMark/>
          </w:tcPr>
          <w:p w14:paraId="0C72F33F" w14:textId="77777777" w:rsidR="00813543" w:rsidRPr="00813543" w:rsidRDefault="00813543" w:rsidP="00813543"/>
        </w:tc>
      </w:tr>
      <w:tr w:rsidR="00813543" w:rsidRPr="00813543" w14:paraId="2F939A5A" w14:textId="77777777" w:rsidTr="00813543">
        <w:trPr>
          <w:trHeight w:val="179"/>
        </w:trPr>
        <w:tc>
          <w:tcPr>
            <w:tcW w:w="159" w:type="dxa"/>
            <w:tcBorders>
              <w:top w:val="nil"/>
              <w:left w:val="nil"/>
              <w:bottom w:val="nil"/>
              <w:right w:val="nil"/>
            </w:tcBorders>
            <w:noWrap/>
            <w:vAlign w:val="bottom"/>
            <w:hideMark/>
          </w:tcPr>
          <w:p w14:paraId="2C61FDBE" w14:textId="77777777" w:rsidR="00813543" w:rsidRPr="00813543" w:rsidRDefault="00813543" w:rsidP="00813543"/>
        </w:tc>
        <w:tc>
          <w:tcPr>
            <w:tcW w:w="269" w:type="dxa"/>
            <w:gridSpan w:val="2"/>
            <w:tcBorders>
              <w:top w:val="nil"/>
              <w:left w:val="nil"/>
              <w:bottom w:val="nil"/>
              <w:right w:val="nil"/>
            </w:tcBorders>
            <w:noWrap/>
            <w:vAlign w:val="bottom"/>
            <w:hideMark/>
          </w:tcPr>
          <w:p w14:paraId="46503199" w14:textId="77777777" w:rsidR="00813543" w:rsidRPr="00813543" w:rsidRDefault="00813543" w:rsidP="00813543"/>
        </w:tc>
        <w:tc>
          <w:tcPr>
            <w:tcW w:w="221" w:type="dxa"/>
            <w:gridSpan w:val="2"/>
            <w:tcBorders>
              <w:top w:val="nil"/>
              <w:left w:val="nil"/>
              <w:bottom w:val="nil"/>
              <w:right w:val="nil"/>
            </w:tcBorders>
            <w:noWrap/>
            <w:vAlign w:val="bottom"/>
            <w:hideMark/>
          </w:tcPr>
          <w:p w14:paraId="0D8B90AE" w14:textId="77777777" w:rsidR="00813543" w:rsidRPr="00813543" w:rsidRDefault="00813543" w:rsidP="00813543"/>
        </w:tc>
        <w:tc>
          <w:tcPr>
            <w:tcW w:w="196" w:type="dxa"/>
            <w:gridSpan w:val="3"/>
            <w:tcBorders>
              <w:top w:val="nil"/>
              <w:left w:val="nil"/>
              <w:bottom w:val="nil"/>
              <w:right w:val="nil"/>
            </w:tcBorders>
            <w:noWrap/>
            <w:vAlign w:val="bottom"/>
            <w:hideMark/>
          </w:tcPr>
          <w:p w14:paraId="3E3A0B5F" w14:textId="77777777" w:rsidR="00813543" w:rsidRPr="00813543" w:rsidRDefault="00813543" w:rsidP="00813543"/>
        </w:tc>
        <w:tc>
          <w:tcPr>
            <w:tcW w:w="240" w:type="dxa"/>
            <w:gridSpan w:val="2"/>
            <w:tcBorders>
              <w:top w:val="nil"/>
              <w:left w:val="nil"/>
              <w:bottom w:val="nil"/>
              <w:right w:val="nil"/>
            </w:tcBorders>
            <w:noWrap/>
            <w:vAlign w:val="bottom"/>
            <w:hideMark/>
          </w:tcPr>
          <w:p w14:paraId="53D32323" w14:textId="77777777" w:rsidR="00813543" w:rsidRPr="00813543" w:rsidRDefault="00813543" w:rsidP="00813543"/>
        </w:tc>
        <w:tc>
          <w:tcPr>
            <w:tcW w:w="161" w:type="dxa"/>
            <w:gridSpan w:val="2"/>
            <w:tcBorders>
              <w:top w:val="nil"/>
              <w:left w:val="nil"/>
              <w:bottom w:val="nil"/>
              <w:right w:val="nil"/>
            </w:tcBorders>
            <w:noWrap/>
            <w:vAlign w:val="bottom"/>
            <w:hideMark/>
          </w:tcPr>
          <w:p w14:paraId="65F7D792" w14:textId="77777777" w:rsidR="00813543" w:rsidRPr="00813543" w:rsidRDefault="00813543" w:rsidP="00813543"/>
        </w:tc>
        <w:tc>
          <w:tcPr>
            <w:tcW w:w="161" w:type="dxa"/>
            <w:gridSpan w:val="3"/>
            <w:tcBorders>
              <w:top w:val="nil"/>
              <w:left w:val="nil"/>
              <w:bottom w:val="nil"/>
              <w:right w:val="nil"/>
            </w:tcBorders>
            <w:noWrap/>
            <w:vAlign w:val="bottom"/>
            <w:hideMark/>
          </w:tcPr>
          <w:p w14:paraId="7015DE6B" w14:textId="77777777" w:rsidR="00813543" w:rsidRPr="00813543" w:rsidRDefault="00813543" w:rsidP="00813543"/>
        </w:tc>
        <w:tc>
          <w:tcPr>
            <w:tcW w:w="154" w:type="dxa"/>
            <w:gridSpan w:val="2"/>
            <w:tcBorders>
              <w:top w:val="nil"/>
              <w:left w:val="nil"/>
              <w:bottom w:val="nil"/>
              <w:right w:val="nil"/>
            </w:tcBorders>
            <w:noWrap/>
            <w:vAlign w:val="bottom"/>
            <w:hideMark/>
          </w:tcPr>
          <w:p w14:paraId="12029BAC" w14:textId="77777777" w:rsidR="00813543" w:rsidRPr="00813543" w:rsidRDefault="00813543" w:rsidP="00813543"/>
        </w:tc>
        <w:tc>
          <w:tcPr>
            <w:tcW w:w="154" w:type="dxa"/>
            <w:gridSpan w:val="2"/>
            <w:tcBorders>
              <w:top w:val="nil"/>
              <w:left w:val="nil"/>
              <w:bottom w:val="nil"/>
              <w:right w:val="nil"/>
            </w:tcBorders>
            <w:noWrap/>
            <w:vAlign w:val="bottom"/>
            <w:hideMark/>
          </w:tcPr>
          <w:p w14:paraId="091ABF13" w14:textId="77777777" w:rsidR="00813543" w:rsidRPr="00813543" w:rsidRDefault="00813543" w:rsidP="00813543"/>
        </w:tc>
        <w:tc>
          <w:tcPr>
            <w:tcW w:w="187" w:type="dxa"/>
            <w:gridSpan w:val="2"/>
            <w:tcBorders>
              <w:top w:val="nil"/>
              <w:left w:val="nil"/>
              <w:bottom w:val="nil"/>
              <w:right w:val="nil"/>
            </w:tcBorders>
            <w:noWrap/>
            <w:vAlign w:val="bottom"/>
            <w:hideMark/>
          </w:tcPr>
          <w:p w14:paraId="6220E81C" w14:textId="77777777" w:rsidR="00813543" w:rsidRPr="00813543" w:rsidRDefault="00813543" w:rsidP="00813543"/>
        </w:tc>
        <w:tc>
          <w:tcPr>
            <w:tcW w:w="222" w:type="dxa"/>
            <w:gridSpan w:val="2"/>
            <w:tcBorders>
              <w:top w:val="nil"/>
              <w:left w:val="nil"/>
              <w:bottom w:val="nil"/>
              <w:right w:val="nil"/>
            </w:tcBorders>
            <w:noWrap/>
            <w:vAlign w:val="bottom"/>
            <w:hideMark/>
          </w:tcPr>
          <w:p w14:paraId="23755A75" w14:textId="77777777" w:rsidR="00813543" w:rsidRPr="00813543" w:rsidRDefault="00813543" w:rsidP="00813543"/>
        </w:tc>
        <w:tc>
          <w:tcPr>
            <w:tcW w:w="222" w:type="dxa"/>
            <w:gridSpan w:val="2"/>
            <w:tcBorders>
              <w:top w:val="nil"/>
              <w:left w:val="nil"/>
              <w:bottom w:val="nil"/>
              <w:right w:val="nil"/>
            </w:tcBorders>
            <w:noWrap/>
            <w:vAlign w:val="bottom"/>
            <w:hideMark/>
          </w:tcPr>
          <w:p w14:paraId="681BFDA3" w14:textId="77777777" w:rsidR="00813543" w:rsidRPr="00813543" w:rsidRDefault="00813543" w:rsidP="00813543"/>
        </w:tc>
        <w:tc>
          <w:tcPr>
            <w:tcW w:w="155" w:type="dxa"/>
            <w:gridSpan w:val="2"/>
            <w:tcBorders>
              <w:top w:val="nil"/>
              <w:left w:val="nil"/>
              <w:bottom w:val="nil"/>
              <w:right w:val="nil"/>
            </w:tcBorders>
            <w:noWrap/>
            <w:vAlign w:val="bottom"/>
            <w:hideMark/>
          </w:tcPr>
          <w:p w14:paraId="14DE4CD4" w14:textId="77777777" w:rsidR="00813543" w:rsidRPr="00813543" w:rsidRDefault="00813543" w:rsidP="00813543"/>
        </w:tc>
        <w:tc>
          <w:tcPr>
            <w:tcW w:w="154" w:type="dxa"/>
            <w:gridSpan w:val="2"/>
            <w:tcBorders>
              <w:top w:val="nil"/>
              <w:left w:val="nil"/>
              <w:bottom w:val="nil"/>
              <w:right w:val="nil"/>
            </w:tcBorders>
            <w:noWrap/>
            <w:vAlign w:val="bottom"/>
            <w:hideMark/>
          </w:tcPr>
          <w:p w14:paraId="2F362919" w14:textId="77777777" w:rsidR="00813543" w:rsidRPr="00813543" w:rsidRDefault="00813543" w:rsidP="00813543"/>
        </w:tc>
        <w:tc>
          <w:tcPr>
            <w:tcW w:w="154" w:type="dxa"/>
            <w:gridSpan w:val="3"/>
            <w:tcBorders>
              <w:top w:val="nil"/>
              <w:left w:val="nil"/>
              <w:bottom w:val="nil"/>
              <w:right w:val="nil"/>
            </w:tcBorders>
            <w:noWrap/>
            <w:vAlign w:val="bottom"/>
            <w:hideMark/>
          </w:tcPr>
          <w:p w14:paraId="4BD373E1" w14:textId="77777777" w:rsidR="00813543" w:rsidRPr="00813543" w:rsidRDefault="00813543" w:rsidP="00813543"/>
        </w:tc>
        <w:tc>
          <w:tcPr>
            <w:tcW w:w="154" w:type="dxa"/>
            <w:gridSpan w:val="2"/>
            <w:tcBorders>
              <w:top w:val="nil"/>
              <w:left w:val="nil"/>
              <w:bottom w:val="nil"/>
              <w:right w:val="nil"/>
            </w:tcBorders>
            <w:noWrap/>
            <w:vAlign w:val="bottom"/>
            <w:hideMark/>
          </w:tcPr>
          <w:p w14:paraId="0A1169BD" w14:textId="77777777" w:rsidR="00813543" w:rsidRPr="00813543" w:rsidRDefault="00813543" w:rsidP="00813543"/>
        </w:tc>
        <w:tc>
          <w:tcPr>
            <w:tcW w:w="154" w:type="dxa"/>
            <w:gridSpan w:val="2"/>
            <w:tcBorders>
              <w:top w:val="nil"/>
              <w:left w:val="nil"/>
              <w:bottom w:val="nil"/>
              <w:right w:val="nil"/>
            </w:tcBorders>
            <w:noWrap/>
            <w:vAlign w:val="bottom"/>
            <w:hideMark/>
          </w:tcPr>
          <w:p w14:paraId="591239D2" w14:textId="77777777" w:rsidR="00813543" w:rsidRPr="00813543" w:rsidRDefault="00813543" w:rsidP="00813543"/>
        </w:tc>
        <w:tc>
          <w:tcPr>
            <w:tcW w:w="154" w:type="dxa"/>
            <w:gridSpan w:val="2"/>
            <w:tcBorders>
              <w:top w:val="nil"/>
              <w:left w:val="nil"/>
              <w:bottom w:val="nil"/>
              <w:right w:val="nil"/>
            </w:tcBorders>
            <w:noWrap/>
            <w:vAlign w:val="bottom"/>
            <w:hideMark/>
          </w:tcPr>
          <w:p w14:paraId="2B41160A" w14:textId="77777777" w:rsidR="00813543" w:rsidRPr="00813543" w:rsidRDefault="00813543" w:rsidP="00813543"/>
        </w:tc>
        <w:tc>
          <w:tcPr>
            <w:tcW w:w="181" w:type="dxa"/>
            <w:gridSpan w:val="2"/>
            <w:tcBorders>
              <w:top w:val="nil"/>
              <w:left w:val="nil"/>
              <w:bottom w:val="nil"/>
              <w:right w:val="nil"/>
            </w:tcBorders>
            <w:noWrap/>
            <w:vAlign w:val="bottom"/>
            <w:hideMark/>
          </w:tcPr>
          <w:p w14:paraId="7AF754EC" w14:textId="77777777" w:rsidR="00813543" w:rsidRPr="00813543" w:rsidRDefault="00813543" w:rsidP="00813543"/>
        </w:tc>
        <w:tc>
          <w:tcPr>
            <w:tcW w:w="154" w:type="dxa"/>
            <w:gridSpan w:val="2"/>
            <w:tcBorders>
              <w:top w:val="nil"/>
              <w:left w:val="nil"/>
              <w:bottom w:val="nil"/>
              <w:right w:val="nil"/>
            </w:tcBorders>
            <w:noWrap/>
            <w:vAlign w:val="bottom"/>
            <w:hideMark/>
          </w:tcPr>
          <w:p w14:paraId="7D81D306" w14:textId="77777777" w:rsidR="00813543" w:rsidRPr="00813543" w:rsidRDefault="00813543" w:rsidP="00813543"/>
        </w:tc>
        <w:tc>
          <w:tcPr>
            <w:tcW w:w="154" w:type="dxa"/>
            <w:gridSpan w:val="2"/>
            <w:tcBorders>
              <w:top w:val="nil"/>
              <w:left w:val="nil"/>
              <w:bottom w:val="nil"/>
              <w:right w:val="nil"/>
            </w:tcBorders>
            <w:noWrap/>
            <w:vAlign w:val="bottom"/>
            <w:hideMark/>
          </w:tcPr>
          <w:p w14:paraId="78897F98" w14:textId="77777777" w:rsidR="00813543" w:rsidRPr="00813543" w:rsidRDefault="00813543" w:rsidP="00813543"/>
        </w:tc>
        <w:tc>
          <w:tcPr>
            <w:tcW w:w="154" w:type="dxa"/>
            <w:gridSpan w:val="2"/>
            <w:tcBorders>
              <w:top w:val="nil"/>
              <w:left w:val="nil"/>
              <w:bottom w:val="nil"/>
              <w:right w:val="nil"/>
            </w:tcBorders>
            <w:noWrap/>
            <w:vAlign w:val="bottom"/>
            <w:hideMark/>
          </w:tcPr>
          <w:p w14:paraId="4DF0D225" w14:textId="77777777" w:rsidR="00813543" w:rsidRPr="00813543" w:rsidRDefault="00813543" w:rsidP="00813543"/>
        </w:tc>
        <w:tc>
          <w:tcPr>
            <w:tcW w:w="251" w:type="dxa"/>
            <w:gridSpan w:val="3"/>
            <w:tcBorders>
              <w:top w:val="nil"/>
              <w:left w:val="nil"/>
              <w:bottom w:val="nil"/>
              <w:right w:val="nil"/>
            </w:tcBorders>
            <w:noWrap/>
            <w:vAlign w:val="bottom"/>
            <w:hideMark/>
          </w:tcPr>
          <w:p w14:paraId="2ABAACE2" w14:textId="77777777" w:rsidR="00813543" w:rsidRPr="00813543" w:rsidRDefault="00813543" w:rsidP="00813543"/>
        </w:tc>
        <w:tc>
          <w:tcPr>
            <w:tcW w:w="251" w:type="dxa"/>
            <w:gridSpan w:val="2"/>
            <w:tcBorders>
              <w:top w:val="nil"/>
              <w:left w:val="nil"/>
              <w:bottom w:val="nil"/>
              <w:right w:val="nil"/>
            </w:tcBorders>
            <w:noWrap/>
            <w:vAlign w:val="bottom"/>
            <w:hideMark/>
          </w:tcPr>
          <w:p w14:paraId="568732F7" w14:textId="77777777" w:rsidR="00813543" w:rsidRPr="00813543" w:rsidRDefault="00813543" w:rsidP="00813543"/>
        </w:tc>
        <w:tc>
          <w:tcPr>
            <w:tcW w:w="251" w:type="dxa"/>
            <w:gridSpan w:val="3"/>
            <w:tcBorders>
              <w:top w:val="nil"/>
              <w:left w:val="nil"/>
              <w:bottom w:val="nil"/>
              <w:right w:val="nil"/>
            </w:tcBorders>
            <w:noWrap/>
            <w:vAlign w:val="bottom"/>
            <w:hideMark/>
          </w:tcPr>
          <w:p w14:paraId="1BBB17E8" w14:textId="77777777" w:rsidR="00813543" w:rsidRPr="00813543" w:rsidRDefault="00813543" w:rsidP="00813543"/>
        </w:tc>
        <w:tc>
          <w:tcPr>
            <w:tcW w:w="251" w:type="dxa"/>
            <w:gridSpan w:val="2"/>
            <w:tcBorders>
              <w:top w:val="nil"/>
              <w:left w:val="nil"/>
              <w:bottom w:val="nil"/>
              <w:right w:val="nil"/>
            </w:tcBorders>
            <w:noWrap/>
            <w:vAlign w:val="bottom"/>
            <w:hideMark/>
          </w:tcPr>
          <w:p w14:paraId="7390E184" w14:textId="77777777" w:rsidR="00813543" w:rsidRPr="00813543" w:rsidRDefault="00813543" w:rsidP="00813543"/>
        </w:tc>
        <w:tc>
          <w:tcPr>
            <w:tcW w:w="251" w:type="dxa"/>
            <w:gridSpan w:val="2"/>
            <w:tcBorders>
              <w:top w:val="nil"/>
              <w:left w:val="nil"/>
              <w:bottom w:val="nil"/>
              <w:right w:val="nil"/>
            </w:tcBorders>
            <w:noWrap/>
            <w:vAlign w:val="bottom"/>
            <w:hideMark/>
          </w:tcPr>
          <w:p w14:paraId="182874AD" w14:textId="77777777" w:rsidR="00813543" w:rsidRPr="00813543" w:rsidRDefault="00813543" w:rsidP="00813543"/>
        </w:tc>
        <w:tc>
          <w:tcPr>
            <w:tcW w:w="251" w:type="dxa"/>
            <w:gridSpan w:val="3"/>
            <w:tcBorders>
              <w:top w:val="nil"/>
              <w:left w:val="nil"/>
              <w:bottom w:val="nil"/>
              <w:right w:val="nil"/>
            </w:tcBorders>
            <w:noWrap/>
            <w:vAlign w:val="bottom"/>
            <w:hideMark/>
          </w:tcPr>
          <w:p w14:paraId="6310BDBA" w14:textId="77777777" w:rsidR="00813543" w:rsidRPr="00813543" w:rsidRDefault="00813543" w:rsidP="00813543"/>
        </w:tc>
        <w:tc>
          <w:tcPr>
            <w:tcW w:w="251" w:type="dxa"/>
            <w:gridSpan w:val="2"/>
            <w:tcBorders>
              <w:top w:val="nil"/>
              <w:left w:val="nil"/>
              <w:bottom w:val="nil"/>
              <w:right w:val="nil"/>
            </w:tcBorders>
            <w:noWrap/>
            <w:vAlign w:val="bottom"/>
            <w:hideMark/>
          </w:tcPr>
          <w:p w14:paraId="144B8135" w14:textId="77777777" w:rsidR="00813543" w:rsidRPr="00813543" w:rsidRDefault="00813543" w:rsidP="00813543"/>
        </w:tc>
        <w:tc>
          <w:tcPr>
            <w:tcW w:w="251" w:type="dxa"/>
            <w:gridSpan w:val="3"/>
            <w:tcBorders>
              <w:top w:val="nil"/>
              <w:left w:val="nil"/>
              <w:bottom w:val="nil"/>
              <w:right w:val="nil"/>
            </w:tcBorders>
            <w:noWrap/>
            <w:vAlign w:val="bottom"/>
            <w:hideMark/>
          </w:tcPr>
          <w:p w14:paraId="2FA892AA" w14:textId="77777777" w:rsidR="00813543" w:rsidRPr="00813543" w:rsidRDefault="00813543" w:rsidP="00813543"/>
        </w:tc>
        <w:tc>
          <w:tcPr>
            <w:tcW w:w="251" w:type="dxa"/>
            <w:gridSpan w:val="4"/>
            <w:tcBorders>
              <w:top w:val="nil"/>
              <w:left w:val="nil"/>
              <w:bottom w:val="nil"/>
              <w:right w:val="nil"/>
            </w:tcBorders>
            <w:noWrap/>
            <w:vAlign w:val="bottom"/>
            <w:hideMark/>
          </w:tcPr>
          <w:p w14:paraId="710F5760" w14:textId="77777777" w:rsidR="00813543" w:rsidRPr="00813543" w:rsidRDefault="00813543" w:rsidP="00813543"/>
        </w:tc>
        <w:tc>
          <w:tcPr>
            <w:tcW w:w="446" w:type="dxa"/>
            <w:gridSpan w:val="4"/>
            <w:tcBorders>
              <w:top w:val="nil"/>
              <w:left w:val="nil"/>
              <w:bottom w:val="nil"/>
              <w:right w:val="nil"/>
            </w:tcBorders>
            <w:noWrap/>
            <w:vAlign w:val="bottom"/>
            <w:hideMark/>
          </w:tcPr>
          <w:p w14:paraId="7497F2FC" w14:textId="77777777" w:rsidR="00813543" w:rsidRPr="00813543" w:rsidRDefault="00813543" w:rsidP="00813543"/>
        </w:tc>
        <w:tc>
          <w:tcPr>
            <w:tcW w:w="251" w:type="dxa"/>
            <w:gridSpan w:val="4"/>
            <w:tcBorders>
              <w:top w:val="nil"/>
              <w:left w:val="nil"/>
              <w:bottom w:val="nil"/>
              <w:right w:val="nil"/>
            </w:tcBorders>
            <w:noWrap/>
            <w:vAlign w:val="bottom"/>
            <w:hideMark/>
          </w:tcPr>
          <w:p w14:paraId="0451AA28" w14:textId="77777777" w:rsidR="00813543" w:rsidRPr="00813543" w:rsidRDefault="00813543" w:rsidP="00813543"/>
        </w:tc>
        <w:tc>
          <w:tcPr>
            <w:tcW w:w="572" w:type="dxa"/>
            <w:gridSpan w:val="5"/>
            <w:tcBorders>
              <w:top w:val="nil"/>
              <w:left w:val="nil"/>
              <w:bottom w:val="nil"/>
              <w:right w:val="nil"/>
            </w:tcBorders>
            <w:noWrap/>
            <w:vAlign w:val="bottom"/>
            <w:hideMark/>
          </w:tcPr>
          <w:p w14:paraId="4BF976B4" w14:textId="77777777" w:rsidR="00813543" w:rsidRPr="00813543" w:rsidRDefault="00813543" w:rsidP="00813543"/>
        </w:tc>
        <w:tc>
          <w:tcPr>
            <w:tcW w:w="251" w:type="dxa"/>
            <w:gridSpan w:val="3"/>
            <w:tcBorders>
              <w:top w:val="nil"/>
              <w:left w:val="nil"/>
              <w:bottom w:val="nil"/>
              <w:right w:val="nil"/>
            </w:tcBorders>
            <w:noWrap/>
            <w:vAlign w:val="bottom"/>
            <w:hideMark/>
          </w:tcPr>
          <w:p w14:paraId="3C4BBDBE" w14:textId="77777777" w:rsidR="00813543" w:rsidRPr="00813543" w:rsidRDefault="00813543" w:rsidP="00813543"/>
        </w:tc>
        <w:tc>
          <w:tcPr>
            <w:tcW w:w="412" w:type="dxa"/>
            <w:gridSpan w:val="5"/>
            <w:tcBorders>
              <w:top w:val="nil"/>
              <w:left w:val="nil"/>
              <w:bottom w:val="nil"/>
              <w:right w:val="nil"/>
            </w:tcBorders>
            <w:noWrap/>
            <w:vAlign w:val="bottom"/>
            <w:hideMark/>
          </w:tcPr>
          <w:p w14:paraId="40BB0082" w14:textId="77777777" w:rsidR="00813543" w:rsidRPr="00813543" w:rsidRDefault="00813543" w:rsidP="00813543"/>
        </w:tc>
        <w:tc>
          <w:tcPr>
            <w:tcW w:w="314" w:type="dxa"/>
            <w:gridSpan w:val="3"/>
            <w:tcBorders>
              <w:top w:val="nil"/>
              <w:left w:val="nil"/>
              <w:bottom w:val="nil"/>
              <w:right w:val="nil"/>
            </w:tcBorders>
            <w:noWrap/>
            <w:vAlign w:val="bottom"/>
            <w:hideMark/>
          </w:tcPr>
          <w:p w14:paraId="610F56F0" w14:textId="77777777" w:rsidR="00813543" w:rsidRPr="00813543" w:rsidRDefault="00813543" w:rsidP="00813543"/>
        </w:tc>
        <w:tc>
          <w:tcPr>
            <w:tcW w:w="349" w:type="dxa"/>
            <w:gridSpan w:val="4"/>
            <w:tcBorders>
              <w:top w:val="nil"/>
              <w:left w:val="nil"/>
              <w:bottom w:val="nil"/>
              <w:right w:val="nil"/>
            </w:tcBorders>
            <w:noWrap/>
            <w:vAlign w:val="bottom"/>
            <w:hideMark/>
          </w:tcPr>
          <w:p w14:paraId="24871B9E" w14:textId="77777777" w:rsidR="00813543" w:rsidRPr="00813543" w:rsidRDefault="00813543" w:rsidP="00813543"/>
        </w:tc>
        <w:tc>
          <w:tcPr>
            <w:tcW w:w="779" w:type="dxa"/>
            <w:gridSpan w:val="9"/>
            <w:tcBorders>
              <w:top w:val="nil"/>
              <w:left w:val="nil"/>
              <w:bottom w:val="nil"/>
              <w:right w:val="nil"/>
            </w:tcBorders>
            <w:noWrap/>
            <w:vAlign w:val="bottom"/>
            <w:hideMark/>
          </w:tcPr>
          <w:p w14:paraId="6E3B3B7C" w14:textId="77777777" w:rsidR="00813543" w:rsidRPr="00813543" w:rsidRDefault="00813543" w:rsidP="00813543"/>
        </w:tc>
        <w:tc>
          <w:tcPr>
            <w:tcW w:w="455" w:type="dxa"/>
            <w:gridSpan w:val="5"/>
            <w:tcBorders>
              <w:top w:val="nil"/>
              <w:left w:val="nil"/>
              <w:bottom w:val="nil"/>
              <w:right w:val="nil"/>
            </w:tcBorders>
            <w:noWrap/>
            <w:vAlign w:val="bottom"/>
            <w:hideMark/>
          </w:tcPr>
          <w:p w14:paraId="71660200" w14:textId="77777777" w:rsidR="00813543" w:rsidRPr="00813543" w:rsidRDefault="00813543" w:rsidP="00813543"/>
        </w:tc>
        <w:tc>
          <w:tcPr>
            <w:tcW w:w="446" w:type="dxa"/>
            <w:gridSpan w:val="7"/>
            <w:tcBorders>
              <w:top w:val="nil"/>
              <w:left w:val="nil"/>
              <w:bottom w:val="nil"/>
              <w:right w:val="nil"/>
            </w:tcBorders>
            <w:noWrap/>
            <w:vAlign w:val="bottom"/>
            <w:hideMark/>
          </w:tcPr>
          <w:p w14:paraId="7167A0E0" w14:textId="77777777" w:rsidR="00813543" w:rsidRPr="00813543" w:rsidRDefault="00813543" w:rsidP="00813543"/>
        </w:tc>
      </w:tr>
      <w:tr w:rsidR="00813543" w:rsidRPr="00813543" w14:paraId="6321512E" w14:textId="77777777" w:rsidTr="00813543">
        <w:trPr>
          <w:trHeight w:val="125"/>
        </w:trPr>
        <w:tc>
          <w:tcPr>
            <w:tcW w:w="159" w:type="dxa"/>
            <w:tcBorders>
              <w:top w:val="single" w:sz="4" w:space="0" w:color="000000"/>
              <w:left w:val="single" w:sz="4" w:space="0" w:color="000000"/>
              <w:bottom w:val="nil"/>
              <w:right w:val="nil"/>
            </w:tcBorders>
            <w:noWrap/>
            <w:vAlign w:val="center"/>
            <w:hideMark/>
          </w:tcPr>
          <w:p w14:paraId="4C95349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single" w:sz="4" w:space="0" w:color="000000"/>
              <w:left w:val="nil"/>
              <w:bottom w:val="nil"/>
              <w:right w:val="nil"/>
            </w:tcBorders>
            <w:noWrap/>
            <w:vAlign w:val="center"/>
            <w:hideMark/>
          </w:tcPr>
          <w:p w14:paraId="130FE3D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1" w:type="dxa"/>
            <w:gridSpan w:val="2"/>
            <w:tcBorders>
              <w:top w:val="single" w:sz="4" w:space="0" w:color="000000"/>
              <w:left w:val="nil"/>
              <w:bottom w:val="nil"/>
              <w:right w:val="nil"/>
            </w:tcBorders>
            <w:noWrap/>
            <w:vAlign w:val="center"/>
            <w:hideMark/>
          </w:tcPr>
          <w:p w14:paraId="63A49E8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96" w:type="dxa"/>
            <w:gridSpan w:val="3"/>
            <w:tcBorders>
              <w:top w:val="single" w:sz="4" w:space="0" w:color="000000"/>
              <w:left w:val="nil"/>
              <w:bottom w:val="nil"/>
              <w:right w:val="nil"/>
            </w:tcBorders>
            <w:noWrap/>
            <w:vAlign w:val="center"/>
            <w:hideMark/>
          </w:tcPr>
          <w:p w14:paraId="3D62585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40" w:type="dxa"/>
            <w:gridSpan w:val="2"/>
            <w:tcBorders>
              <w:top w:val="single" w:sz="4" w:space="0" w:color="000000"/>
              <w:left w:val="nil"/>
              <w:bottom w:val="nil"/>
              <w:right w:val="nil"/>
            </w:tcBorders>
            <w:noWrap/>
            <w:vAlign w:val="center"/>
            <w:hideMark/>
          </w:tcPr>
          <w:p w14:paraId="00E3DD6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2"/>
            <w:tcBorders>
              <w:top w:val="single" w:sz="4" w:space="0" w:color="000000"/>
              <w:left w:val="nil"/>
              <w:bottom w:val="nil"/>
              <w:right w:val="nil"/>
            </w:tcBorders>
            <w:noWrap/>
            <w:vAlign w:val="center"/>
            <w:hideMark/>
          </w:tcPr>
          <w:p w14:paraId="40B132B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3"/>
            <w:tcBorders>
              <w:top w:val="single" w:sz="4" w:space="0" w:color="000000"/>
              <w:left w:val="nil"/>
              <w:bottom w:val="nil"/>
              <w:right w:val="nil"/>
            </w:tcBorders>
            <w:noWrap/>
            <w:vAlign w:val="center"/>
            <w:hideMark/>
          </w:tcPr>
          <w:p w14:paraId="68F3C48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6AC7C58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0CF3009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single" w:sz="4" w:space="0" w:color="000000"/>
              <w:left w:val="nil"/>
              <w:bottom w:val="nil"/>
              <w:right w:val="nil"/>
            </w:tcBorders>
            <w:noWrap/>
            <w:vAlign w:val="center"/>
            <w:hideMark/>
          </w:tcPr>
          <w:p w14:paraId="6169EA8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nil"/>
              <w:right w:val="nil"/>
            </w:tcBorders>
            <w:noWrap/>
            <w:vAlign w:val="center"/>
            <w:hideMark/>
          </w:tcPr>
          <w:p w14:paraId="3757492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single" w:sz="4" w:space="0" w:color="000000"/>
              <w:left w:val="nil"/>
              <w:bottom w:val="nil"/>
              <w:right w:val="nil"/>
            </w:tcBorders>
            <w:noWrap/>
            <w:vAlign w:val="center"/>
            <w:hideMark/>
          </w:tcPr>
          <w:p w14:paraId="2A9E76F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single" w:sz="4" w:space="0" w:color="000000"/>
              <w:left w:val="nil"/>
              <w:bottom w:val="nil"/>
              <w:right w:val="nil"/>
            </w:tcBorders>
            <w:noWrap/>
            <w:vAlign w:val="center"/>
            <w:hideMark/>
          </w:tcPr>
          <w:p w14:paraId="1C47EAF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0E0D761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3"/>
            <w:tcBorders>
              <w:top w:val="single" w:sz="4" w:space="0" w:color="000000"/>
              <w:left w:val="nil"/>
              <w:bottom w:val="nil"/>
              <w:right w:val="nil"/>
            </w:tcBorders>
            <w:noWrap/>
            <w:vAlign w:val="center"/>
            <w:hideMark/>
          </w:tcPr>
          <w:p w14:paraId="35776BC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416F7A7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6CB98BF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253B0B5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single" w:sz="4" w:space="0" w:color="000000"/>
              <w:left w:val="nil"/>
              <w:bottom w:val="nil"/>
              <w:right w:val="nil"/>
            </w:tcBorders>
            <w:noWrap/>
            <w:vAlign w:val="center"/>
            <w:hideMark/>
          </w:tcPr>
          <w:p w14:paraId="652F2AF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5D9083E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0C20E88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single" w:sz="4" w:space="0" w:color="000000"/>
              <w:left w:val="nil"/>
              <w:bottom w:val="nil"/>
              <w:right w:val="nil"/>
            </w:tcBorders>
            <w:noWrap/>
            <w:vAlign w:val="center"/>
            <w:hideMark/>
          </w:tcPr>
          <w:p w14:paraId="6585FC1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center"/>
            <w:hideMark/>
          </w:tcPr>
          <w:p w14:paraId="602568F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center"/>
            <w:hideMark/>
          </w:tcPr>
          <w:p w14:paraId="16384DF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center"/>
            <w:hideMark/>
          </w:tcPr>
          <w:p w14:paraId="09145AE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center"/>
            <w:hideMark/>
          </w:tcPr>
          <w:p w14:paraId="6CEFCC5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center"/>
            <w:hideMark/>
          </w:tcPr>
          <w:p w14:paraId="467E4A6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center"/>
            <w:hideMark/>
          </w:tcPr>
          <w:p w14:paraId="75F9C29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2"/>
            <w:tcBorders>
              <w:top w:val="single" w:sz="4" w:space="0" w:color="000000"/>
              <w:left w:val="nil"/>
              <w:bottom w:val="nil"/>
              <w:right w:val="nil"/>
            </w:tcBorders>
            <w:noWrap/>
            <w:vAlign w:val="center"/>
            <w:hideMark/>
          </w:tcPr>
          <w:p w14:paraId="09ABCF6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center"/>
            <w:hideMark/>
          </w:tcPr>
          <w:p w14:paraId="1F40C8F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nil"/>
              <w:right w:val="nil"/>
            </w:tcBorders>
            <w:noWrap/>
            <w:vAlign w:val="center"/>
            <w:hideMark/>
          </w:tcPr>
          <w:p w14:paraId="136B3D3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4"/>
            <w:tcBorders>
              <w:top w:val="single" w:sz="4" w:space="0" w:color="000000"/>
              <w:left w:val="nil"/>
              <w:bottom w:val="nil"/>
              <w:right w:val="nil"/>
            </w:tcBorders>
            <w:noWrap/>
            <w:vAlign w:val="center"/>
            <w:hideMark/>
          </w:tcPr>
          <w:p w14:paraId="141866B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single" w:sz="4" w:space="0" w:color="000000"/>
              <w:left w:val="nil"/>
              <w:bottom w:val="nil"/>
              <w:right w:val="nil"/>
            </w:tcBorders>
            <w:noWrap/>
            <w:vAlign w:val="center"/>
            <w:hideMark/>
          </w:tcPr>
          <w:p w14:paraId="072A088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5"/>
            <w:tcBorders>
              <w:top w:val="single" w:sz="4" w:space="0" w:color="000000"/>
              <w:left w:val="nil"/>
              <w:bottom w:val="nil"/>
              <w:right w:val="nil"/>
            </w:tcBorders>
            <w:noWrap/>
            <w:vAlign w:val="center"/>
            <w:hideMark/>
          </w:tcPr>
          <w:p w14:paraId="7295C86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single" w:sz="4" w:space="0" w:color="000000"/>
              <w:left w:val="nil"/>
              <w:bottom w:val="nil"/>
              <w:right w:val="nil"/>
            </w:tcBorders>
            <w:noWrap/>
            <w:vAlign w:val="center"/>
            <w:hideMark/>
          </w:tcPr>
          <w:p w14:paraId="7737164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12" w:type="dxa"/>
            <w:gridSpan w:val="5"/>
            <w:tcBorders>
              <w:top w:val="single" w:sz="4" w:space="0" w:color="000000"/>
              <w:left w:val="nil"/>
              <w:bottom w:val="nil"/>
              <w:right w:val="nil"/>
            </w:tcBorders>
            <w:noWrap/>
            <w:vAlign w:val="center"/>
            <w:hideMark/>
          </w:tcPr>
          <w:p w14:paraId="175F690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14" w:type="dxa"/>
            <w:gridSpan w:val="3"/>
            <w:tcBorders>
              <w:top w:val="single" w:sz="4" w:space="0" w:color="000000"/>
              <w:left w:val="nil"/>
              <w:bottom w:val="nil"/>
              <w:right w:val="nil"/>
            </w:tcBorders>
            <w:noWrap/>
            <w:vAlign w:val="center"/>
            <w:hideMark/>
          </w:tcPr>
          <w:p w14:paraId="424C2DE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49" w:type="dxa"/>
            <w:gridSpan w:val="4"/>
            <w:tcBorders>
              <w:top w:val="single" w:sz="4" w:space="0" w:color="000000"/>
              <w:left w:val="nil"/>
              <w:bottom w:val="nil"/>
              <w:right w:val="nil"/>
            </w:tcBorders>
            <w:noWrap/>
            <w:vAlign w:val="center"/>
            <w:hideMark/>
          </w:tcPr>
          <w:p w14:paraId="7F897E8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779" w:type="dxa"/>
            <w:gridSpan w:val="9"/>
            <w:tcBorders>
              <w:top w:val="single" w:sz="4" w:space="0" w:color="000000"/>
              <w:left w:val="nil"/>
              <w:bottom w:val="nil"/>
              <w:right w:val="nil"/>
            </w:tcBorders>
            <w:noWrap/>
            <w:vAlign w:val="center"/>
            <w:hideMark/>
          </w:tcPr>
          <w:p w14:paraId="58C9220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55" w:type="dxa"/>
            <w:gridSpan w:val="5"/>
            <w:tcBorders>
              <w:top w:val="single" w:sz="4" w:space="0" w:color="000000"/>
              <w:left w:val="nil"/>
              <w:bottom w:val="nil"/>
              <w:right w:val="nil"/>
            </w:tcBorders>
            <w:noWrap/>
            <w:vAlign w:val="center"/>
            <w:hideMark/>
          </w:tcPr>
          <w:p w14:paraId="372AED3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7"/>
            <w:tcBorders>
              <w:top w:val="single" w:sz="4" w:space="0" w:color="000000"/>
              <w:left w:val="nil"/>
              <w:bottom w:val="nil"/>
              <w:right w:val="nil"/>
            </w:tcBorders>
            <w:noWrap/>
            <w:vAlign w:val="center"/>
            <w:hideMark/>
          </w:tcPr>
          <w:p w14:paraId="04DB10D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r>
      <w:tr w:rsidR="00813543" w:rsidRPr="00813543" w14:paraId="5F9BB9F4" w14:textId="77777777" w:rsidTr="00813543">
        <w:trPr>
          <w:trHeight w:val="452"/>
        </w:trPr>
        <w:tc>
          <w:tcPr>
            <w:tcW w:w="159" w:type="dxa"/>
            <w:gridSpan w:val="2"/>
            <w:tcBorders>
              <w:top w:val="nil"/>
              <w:left w:val="single" w:sz="4" w:space="0" w:color="000000"/>
              <w:bottom w:val="nil"/>
              <w:right w:val="nil"/>
            </w:tcBorders>
            <w:noWrap/>
            <w:vAlign w:val="center"/>
            <w:hideMark/>
          </w:tcPr>
          <w:p w14:paraId="10344C7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860" w:type="dxa"/>
            <w:gridSpan w:val="41"/>
            <w:tcBorders>
              <w:top w:val="nil"/>
              <w:left w:val="nil"/>
              <w:bottom w:val="nil"/>
              <w:right w:val="nil"/>
            </w:tcBorders>
            <w:noWrap/>
            <w:vAlign w:val="center"/>
            <w:hideMark/>
          </w:tcPr>
          <w:p w14:paraId="4165791F" w14:textId="77777777" w:rsidR="00813543" w:rsidRPr="00813543" w:rsidRDefault="00813543" w:rsidP="00813543">
            <w:pPr>
              <w:rPr>
                <w:rFonts w:ascii="Arial CE" w:hAnsi="Arial CE" w:cs="Arial CE"/>
                <w:b/>
                <w:bCs/>
                <w:sz w:val="28"/>
                <w:szCs w:val="28"/>
              </w:rPr>
            </w:pPr>
            <w:r w:rsidRPr="00813543">
              <w:rPr>
                <w:rFonts w:ascii="Arial CE" w:hAnsi="Arial CE" w:cs="Arial CE"/>
                <w:b/>
                <w:bCs/>
                <w:sz w:val="28"/>
                <w:szCs w:val="28"/>
              </w:rPr>
              <w:t>REKAPITULACE OBJEKTŮ STAVBY A SOUPISŮ PRACÍ</w:t>
            </w:r>
          </w:p>
        </w:tc>
        <w:tc>
          <w:tcPr>
            <w:tcW w:w="251" w:type="dxa"/>
            <w:gridSpan w:val="4"/>
            <w:tcBorders>
              <w:top w:val="nil"/>
              <w:left w:val="nil"/>
              <w:bottom w:val="nil"/>
              <w:right w:val="nil"/>
            </w:tcBorders>
            <w:noWrap/>
            <w:vAlign w:val="center"/>
            <w:hideMark/>
          </w:tcPr>
          <w:p w14:paraId="6CE46D94" w14:textId="77777777" w:rsidR="00813543" w:rsidRPr="00813543" w:rsidRDefault="00813543" w:rsidP="00813543">
            <w:pPr>
              <w:rPr>
                <w:rFonts w:ascii="Arial CE" w:hAnsi="Arial CE" w:cs="Arial CE"/>
                <w:b/>
                <w:bCs/>
                <w:sz w:val="28"/>
                <w:szCs w:val="28"/>
              </w:rPr>
            </w:pPr>
          </w:p>
        </w:tc>
        <w:tc>
          <w:tcPr>
            <w:tcW w:w="251" w:type="dxa"/>
            <w:gridSpan w:val="3"/>
            <w:tcBorders>
              <w:top w:val="nil"/>
              <w:left w:val="nil"/>
              <w:bottom w:val="nil"/>
              <w:right w:val="nil"/>
            </w:tcBorders>
            <w:noWrap/>
            <w:vAlign w:val="center"/>
            <w:hideMark/>
          </w:tcPr>
          <w:p w14:paraId="124CC65F" w14:textId="77777777" w:rsidR="00813543" w:rsidRPr="00813543" w:rsidRDefault="00813543" w:rsidP="00813543"/>
        </w:tc>
        <w:tc>
          <w:tcPr>
            <w:tcW w:w="251" w:type="dxa"/>
            <w:gridSpan w:val="3"/>
            <w:tcBorders>
              <w:top w:val="nil"/>
              <w:left w:val="nil"/>
              <w:bottom w:val="nil"/>
              <w:right w:val="nil"/>
            </w:tcBorders>
            <w:noWrap/>
            <w:vAlign w:val="center"/>
            <w:hideMark/>
          </w:tcPr>
          <w:p w14:paraId="2662EAE1" w14:textId="77777777" w:rsidR="00813543" w:rsidRPr="00813543" w:rsidRDefault="00813543" w:rsidP="00813543"/>
        </w:tc>
        <w:tc>
          <w:tcPr>
            <w:tcW w:w="251" w:type="dxa"/>
            <w:gridSpan w:val="4"/>
            <w:tcBorders>
              <w:top w:val="nil"/>
              <w:left w:val="nil"/>
              <w:bottom w:val="nil"/>
              <w:right w:val="nil"/>
            </w:tcBorders>
            <w:noWrap/>
            <w:vAlign w:val="center"/>
            <w:hideMark/>
          </w:tcPr>
          <w:p w14:paraId="3BD96E57" w14:textId="77777777" w:rsidR="00813543" w:rsidRPr="00813543" w:rsidRDefault="00813543" w:rsidP="00813543"/>
        </w:tc>
        <w:tc>
          <w:tcPr>
            <w:tcW w:w="249" w:type="dxa"/>
            <w:gridSpan w:val="3"/>
            <w:tcBorders>
              <w:top w:val="nil"/>
              <w:left w:val="nil"/>
              <w:bottom w:val="nil"/>
              <w:right w:val="nil"/>
            </w:tcBorders>
            <w:noWrap/>
            <w:vAlign w:val="center"/>
            <w:hideMark/>
          </w:tcPr>
          <w:p w14:paraId="1F6AC6B7" w14:textId="77777777" w:rsidR="00813543" w:rsidRPr="00813543" w:rsidRDefault="00813543" w:rsidP="00813543"/>
        </w:tc>
        <w:tc>
          <w:tcPr>
            <w:tcW w:w="251" w:type="dxa"/>
            <w:gridSpan w:val="4"/>
            <w:tcBorders>
              <w:top w:val="nil"/>
              <w:left w:val="nil"/>
              <w:bottom w:val="nil"/>
              <w:right w:val="nil"/>
            </w:tcBorders>
            <w:noWrap/>
            <w:vAlign w:val="center"/>
            <w:hideMark/>
          </w:tcPr>
          <w:p w14:paraId="5E561C6A" w14:textId="77777777" w:rsidR="00813543" w:rsidRPr="00813543" w:rsidRDefault="00813543" w:rsidP="00813543"/>
        </w:tc>
        <w:tc>
          <w:tcPr>
            <w:tcW w:w="251" w:type="dxa"/>
            <w:gridSpan w:val="3"/>
            <w:tcBorders>
              <w:top w:val="nil"/>
              <w:left w:val="nil"/>
              <w:bottom w:val="nil"/>
              <w:right w:val="nil"/>
            </w:tcBorders>
            <w:noWrap/>
            <w:vAlign w:val="center"/>
            <w:hideMark/>
          </w:tcPr>
          <w:p w14:paraId="288D08B8" w14:textId="77777777" w:rsidR="00813543" w:rsidRPr="00813543" w:rsidRDefault="00813543" w:rsidP="00813543"/>
        </w:tc>
        <w:tc>
          <w:tcPr>
            <w:tcW w:w="251" w:type="dxa"/>
            <w:gridSpan w:val="5"/>
            <w:tcBorders>
              <w:top w:val="nil"/>
              <w:left w:val="nil"/>
              <w:bottom w:val="nil"/>
              <w:right w:val="nil"/>
            </w:tcBorders>
            <w:noWrap/>
            <w:vAlign w:val="center"/>
            <w:hideMark/>
          </w:tcPr>
          <w:p w14:paraId="45943823" w14:textId="77777777" w:rsidR="00813543" w:rsidRPr="00813543" w:rsidRDefault="00813543" w:rsidP="00813543"/>
        </w:tc>
        <w:tc>
          <w:tcPr>
            <w:tcW w:w="350" w:type="dxa"/>
            <w:gridSpan w:val="3"/>
            <w:tcBorders>
              <w:top w:val="nil"/>
              <w:left w:val="nil"/>
              <w:bottom w:val="nil"/>
              <w:right w:val="nil"/>
            </w:tcBorders>
            <w:noWrap/>
            <w:vAlign w:val="center"/>
            <w:hideMark/>
          </w:tcPr>
          <w:p w14:paraId="623A6084" w14:textId="77777777" w:rsidR="00813543" w:rsidRPr="00813543" w:rsidRDefault="00813543" w:rsidP="00813543"/>
        </w:tc>
        <w:tc>
          <w:tcPr>
            <w:tcW w:w="347" w:type="dxa"/>
            <w:gridSpan w:val="6"/>
            <w:tcBorders>
              <w:top w:val="nil"/>
              <w:left w:val="nil"/>
              <w:bottom w:val="nil"/>
              <w:right w:val="nil"/>
            </w:tcBorders>
            <w:noWrap/>
            <w:vAlign w:val="center"/>
            <w:hideMark/>
          </w:tcPr>
          <w:p w14:paraId="7495A4EE" w14:textId="77777777" w:rsidR="00813543" w:rsidRPr="00813543" w:rsidRDefault="00813543" w:rsidP="00813543"/>
        </w:tc>
        <w:tc>
          <w:tcPr>
            <w:tcW w:w="250" w:type="dxa"/>
            <w:gridSpan w:val="3"/>
            <w:tcBorders>
              <w:top w:val="nil"/>
              <w:left w:val="nil"/>
              <w:bottom w:val="nil"/>
              <w:right w:val="nil"/>
            </w:tcBorders>
            <w:noWrap/>
            <w:vAlign w:val="center"/>
            <w:hideMark/>
          </w:tcPr>
          <w:p w14:paraId="2BE53DC4" w14:textId="77777777" w:rsidR="00813543" w:rsidRPr="00813543" w:rsidRDefault="00813543" w:rsidP="00813543"/>
        </w:tc>
        <w:tc>
          <w:tcPr>
            <w:tcW w:w="573" w:type="dxa"/>
            <w:gridSpan w:val="6"/>
            <w:tcBorders>
              <w:top w:val="nil"/>
              <w:left w:val="nil"/>
              <w:bottom w:val="nil"/>
              <w:right w:val="nil"/>
            </w:tcBorders>
            <w:noWrap/>
            <w:vAlign w:val="center"/>
            <w:hideMark/>
          </w:tcPr>
          <w:p w14:paraId="147F530F" w14:textId="77777777" w:rsidR="00813543" w:rsidRPr="00813543" w:rsidRDefault="00813543" w:rsidP="00813543"/>
        </w:tc>
        <w:tc>
          <w:tcPr>
            <w:tcW w:w="252" w:type="dxa"/>
            <w:gridSpan w:val="3"/>
            <w:tcBorders>
              <w:top w:val="nil"/>
              <w:left w:val="nil"/>
              <w:bottom w:val="nil"/>
              <w:right w:val="nil"/>
            </w:tcBorders>
            <w:noWrap/>
            <w:vAlign w:val="center"/>
            <w:hideMark/>
          </w:tcPr>
          <w:p w14:paraId="73A22B88" w14:textId="77777777" w:rsidR="00813543" w:rsidRPr="00813543" w:rsidRDefault="00813543" w:rsidP="00813543"/>
        </w:tc>
        <w:tc>
          <w:tcPr>
            <w:tcW w:w="410" w:type="dxa"/>
            <w:gridSpan w:val="4"/>
            <w:tcBorders>
              <w:top w:val="nil"/>
              <w:left w:val="nil"/>
              <w:bottom w:val="nil"/>
              <w:right w:val="nil"/>
            </w:tcBorders>
            <w:noWrap/>
            <w:vAlign w:val="center"/>
            <w:hideMark/>
          </w:tcPr>
          <w:p w14:paraId="2F6CEC61" w14:textId="77777777" w:rsidR="00813543" w:rsidRPr="00813543" w:rsidRDefault="00813543" w:rsidP="00813543"/>
        </w:tc>
        <w:tc>
          <w:tcPr>
            <w:tcW w:w="315" w:type="dxa"/>
            <w:gridSpan w:val="4"/>
            <w:tcBorders>
              <w:top w:val="nil"/>
              <w:left w:val="nil"/>
              <w:bottom w:val="nil"/>
              <w:right w:val="nil"/>
            </w:tcBorders>
            <w:noWrap/>
            <w:vAlign w:val="center"/>
            <w:hideMark/>
          </w:tcPr>
          <w:p w14:paraId="00B51557" w14:textId="77777777" w:rsidR="00813543" w:rsidRPr="00813543" w:rsidRDefault="00813543" w:rsidP="00813543"/>
        </w:tc>
        <w:tc>
          <w:tcPr>
            <w:tcW w:w="445" w:type="dxa"/>
            <w:gridSpan w:val="4"/>
            <w:tcBorders>
              <w:top w:val="nil"/>
              <w:left w:val="nil"/>
              <w:bottom w:val="nil"/>
              <w:right w:val="nil"/>
            </w:tcBorders>
            <w:noWrap/>
            <w:vAlign w:val="center"/>
            <w:hideMark/>
          </w:tcPr>
          <w:p w14:paraId="3E0064C0" w14:textId="77777777" w:rsidR="00813543" w:rsidRPr="00813543" w:rsidRDefault="00813543" w:rsidP="00813543"/>
        </w:tc>
        <w:tc>
          <w:tcPr>
            <w:tcW w:w="780" w:type="dxa"/>
            <w:gridSpan w:val="6"/>
            <w:tcBorders>
              <w:top w:val="nil"/>
              <w:left w:val="nil"/>
              <w:bottom w:val="nil"/>
              <w:right w:val="nil"/>
            </w:tcBorders>
            <w:noWrap/>
            <w:vAlign w:val="center"/>
            <w:hideMark/>
          </w:tcPr>
          <w:p w14:paraId="3025F1CB" w14:textId="77777777" w:rsidR="00813543" w:rsidRPr="00813543" w:rsidRDefault="00813543" w:rsidP="00813543"/>
        </w:tc>
        <w:tc>
          <w:tcPr>
            <w:tcW w:w="455" w:type="dxa"/>
            <w:gridSpan w:val="4"/>
            <w:tcBorders>
              <w:top w:val="nil"/>
              <w:left w:val="nil"/>
              <w:bottom w:val="nil"/>
              <w:right w:val="nil"/>
            </w:tcBorders>
            <w:noWrap/>
            <w:vAlign w:val="center"/>
            <w:hideMark/>
          </w:tcPr>
          <w:p w14:paraId="3AB9C819" w14:textId="77777777" w:rsidR="00813543" w:rsidRPr="00813543" w:rsidRDefault="00813543" w:rsidP="00813543"/>
        </w:tc>
        <w:tc>
          <w:tcPr>
            <w:tcW w:w="251" w:type="dxa"/>
            <w:gridSpan w:val="4"/>
            <w:tcBorders>
              <w:top w:val="nil"/>
              <w:left w:val="nil"/>
              <w:bottom w:val="nil"/>
              <w:right w:val="nil"/>
            </w:tcBorders>
            <w:noWrap/>
            <w:vAlign w:val="center"/>
            <w:hideMark/>
          </w:tcPr>
          <w:p w14:paraId="043E2846" w14:textId="77777777" w:rsidR="00813543" w:rsidRPr="00813543" w:rsidRDefault="00813543" w:rsidP="00813543"/>
        </w:tc>
      </w:tr>
      <w:tr w:rsidR="00813543" w:rsidRPr="00813543" w14:paraId="0457B9EA" w14:textId="77777777" w:rsidTr="00813543">
        <w:trPr>
          <w:trHeight w:val="125"/>
        </w:trPr>
        <w:tc>
          <w:tcPr>
            <w:tcW w:w="159" w:type="dxa"/>
            <w:gridSpan w:val="2"/>
            <w:tcBorders>
              <w:top w:val="nil"/>
              <w:left w:val="single" w:sz="4" w:space="0" w:color="000000"/>
              <w:bottom w:val="nil"/>
              <w:right w:val="nil"/>
            </w:tcBorders>
            <w:noWrap/>
            <w:vAlign w:val="center"/>
            <w:hideMark/>
          </w:tcPr>
          <w:p w14:paraId="7439AC24"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638DCD7F"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52117B0B" w14:textId="77777777" w:rsidR="00813543" w:rsidRPr="00813543" w:rsidRDefault="00813543" w:rsidP="00813543"/>
        </w:tc>
        <w:tc>
          <w:tcPr>
            <w:tcW w:w="196" w:type="dxa"/>
            <w:tcBorders>
              <w:top w:val="nil"/>
              <w:left w:val="nil"/>
              <w:bottom w:val="nil"/>
              <w:right w:val="nil"/>
            </w:tcBorders>
            <w:noWrap/>
            <w:vAlign w:val="center"/>
            <w:hideMark/>
          </w:tcPr>
          <w:p w14:paraId="03AA4325" w14:textId="77777777" w:rsidR="00813543" w:rsidRPr="00813543" w:rsidRDefault="00813543" w:rsidP="00813543"/>
        </w:tc>
        <w:tc>
          <w:tcPr>
            <w:tcW w:w="240" w:type="dxa"/>
            <w:gridSpan w:val="2"/>
            <w:tcBorders>
              <w:top w:val="nil"/>
              <w:left w:val="nil"/>
              <w:bottom w:val="nil"/>
              <w:right w:val="nil"/>
            </w:tcBorders>
            <w:noWrap/>
            <w:vAlign w:val="center"/>
            <w:hideMark/>
          </w:tcPr>
          <w:p w14:paraId="35DE965E" w14:textId="77777777" w:rsidR="00813543" w:rsidRPr="00813543" w:rsidRDefault="00813543" w:rsidP="00813543"/>
        </w:tc>
        <w:tc>
          <w:tcPr>
            <w:tcW w:w="161" w:type="dxa"/>
            <w:gridSpan w:val="2"/>
            <w:tcBorders>
              <w:top w:val="nil"/>
              <w:left w:val="nil"/>
              <w:bottom w:val="nil"/>
              <w:right w:val="nil"/>
            </w:tcBorders>
            <w:noWrap/>
            <w:vAlign w:val="center"/>
            <w:hideMark/>
          </w:tcPr>
          <w:p w14:paraId="373B6945" w14:textId="77777777" w:rsidR="00813543" w:rsidRPr="00813543" w:rsidRDefault="00813543" w:rsidP="00813543"/>
        </w:tc>
        <w:tc>
          <w:tcPr>
            <w:tcW w:w="161" w:type="dxa"/>
            <w:gridSpan w:val="2"/>
            <w:tcBorders>
              <w:top w:val="nil"/>
              <w:left w:val="nil"/>
              <w:bottom w:val="nil"/>
              <w:right w:val="nil"/>
            </w:tcBorders>
            <w:noWrap/>
            <w:vAlign w:val="center"/>
            <w:hideMark/>
          </w:tcPr>
          <w:p w14:paraId="7D423CBA" w14:textId="77777777" w:rsidR="00813543" w:rsidRPr="00813543" w:rsidRDefault="00813543" w:rsidP="00813543"/>
        </w:tc>
        <w:tc>
          <w:tcPr>
            <w:tcW w:w="154" w:type="dxa"/>
            <w:tcBorders>
              <w:top w:val="nil"/>
              <w:left w:val="nil"/>
              <w:bottom w:val="nil"/>
              <w:right w:val="nil"/>
            </w:tcBorders>
            <w:noWrap/>
            <w:vAlign w:val="center"/>
            <w:hideMark/>
          </w:tcPr>
          <w:p w14:paraId="7120A267" w14:textId="77777777" w:rsidR="00813543" w:rsidRPr="00813543" w:rsidRDefault="00813543" w:rsidP="00813543"/>
        </w:tc>
        <w:tc>
          <w:tcPr>
            <w:tcW w:w="154" w:type="dxa"/>
            <w:gridSpan w:val="2"/>
            <w:tcBorders>
              <w:top w:val="nil"/>
              <w:left w:val="nil"/>
              <w:bottom w:val="nil"/>
              <w:right w:val="nil"/>
            </w:tcBorders>
            <w:noWrap/>
            <w:vAlign w:val="center"/>
            <w:hideMark/>
          </w:tcPr>
          <w:p w14:paraId="0C034CEC" w14:textId="77777777" w:rsidR="00813543" w:rsidRPr="00813543" w:rsidRDefault="00813543" w:rsidP="00813543"/>
        </w:tc>
        <w:tc>
          <w:tcPr>
            <w:tcW w:w="187" w:type="dxa"/>
            <w:gridSpan w:val="2"/>
            <w:tcBorders>
              <w:top w:val="nil"/>
              <w:left w:val="nil"/>
              <w:bottom w:val="nil"/>
              <w:right w:val="nil"/>
            </w:tcBorders>
            <w:noWrap/>
            <w:vAlign w:val="center"/>
            <w:hideMark/>
          </w:tcPr>
          <w:p w14:paraId="75AAA4D1" w14:textId="77777777" w:rsidR="00813543" w:rsidRPr="00813543" w:rsidRDefault="00813543" w:rsidP="00813543"/>
        </w:tc>
        <w:tc>
          <w:tcPr>
            <w:tcW w:w="222" w:type="dxa"/>
            <w:gridSpan w:val="2"/>
            <w:tcBorders>
              <w:top w:val="nil"/>
              <w:left w:val="nil"/>
              <w:bottom w:val="nil"/>
              <w:right w:val="nil"/>
            </w:tcBorders>
            <w:noWrap/>
            <w:vAlign w:val="center"/>
            <w:hideMark/>
          </w:tcPr>
          <w:p w14:paraId="2E81D0C6" w14:textId="77777777" w:rsidR="00813543" w:rsidRPr="00813543" w:rsidRDefault="00813543" w:rsidP="00813543"/>
        </w:tc>
        <w:tc>
          <w:tcPr>
            <w:tcW w:w="222" w:type="dxa"/>
            <w:gridSpan w:val="2"/>
            <w:tcBorders>
              <w:top w:val="nil"/>
              <w:left w:val="nil"/>
              <w:bottom w:val="nil"/>
              <w:right w:val="nil"/>
            </w:tcBorders>
            <w:noWrap/>
            <w:vAlign w:val="center"/>
            <w:hideMark/>
          </w:tcPr>
          <w:p w14:paraId="453316AB" w14:textId="77777777" w:rsidR="00813543" w:rsidRPr="00813543" w:rsidRDefault="00813543" w:rsidP="00813543"/>
        </w:tc>
        <w:tc>
          <w:tcPr>
            <w:tcW w:w="155" w:type="dxa"/>
            <w:gridSpan w:val="2"/>
            <w:tcBorders>
              <w:top w:val="nil"/>
              <w:left w:val="nil"/>
              <w:bottom w:val="nil"/>
              <w:right w:val="nil"/>
            </w:tcBorders>
            <w:noWrap/>
            <w:vAlign w:val="center"/>
            <w:hideMark/>
          </w:tcPr>
          <w:p w14:paraId="53F976AF" w14:textId="77777777" w:rsidR="00813543" w:rsidRPr="00813543" w:rsidRDefault="00813543" w:rsidP="00813543"/>
        </w:tc>
        <w:tc>
          <w:tcPr>
            <w:tcW w:w="154" w:type="dxa"/>
            <w:gridSpan w:val="2"/>
            <w:tcBorders>
              <w:top w:val="nil"/>
              <w:left w:val="nil"/>
              <w:bottom w:val="nil"/>
              <w:right w:val="nil"/>
            </w:tcBorders>
            <w:noWrap/>
            <w:vAlign w:val="center"/>
            <w:hideMark/>
          </w:tcPr>
          <w:p w14:paraId="244B0C3D" w14:textId="77777777" w:rsidR="00813543" w:rsidRPr="00813543" w:rsidRDefault="00813543" w:rsidP="00813543"/>
        </w:tc>
        <w:tc>
          <w:tcPr>
            <w:tcW w:w="154" w:type="dxa"/>
            <w:gridSpan w:val="2"/>
            <w:tcBorders>
              <w:top w:val="nil"/>
              <w:left w:val="nil"/>
              <w:bottom w:val="nil"/>
              <w:right w:val="nil"/>
            </w:tcBorders>
            <w:noWrap/>
            <w:vAlign w:val="center"/>
            <w:hideMark/>
          </w:tcPr>
          <w:p w14:paraId="6E2152E1" w14:textId="77777777" w:rsidR="00813543" w:rsidRPr="00813543" w:rsidRDefault="00813543" w:rsidP="00813543"/>
        </w:tc>
        <w:tc>
          <w:tcPr>
            <w:tcW w:w="154" w:type="dxa"/>
            <w:gridSpan w:val="2"/>
            <w:tcBorders>
              <w:top w:val="nil"/>
              <w:left w:val="nil"/>
              <w:bottom w:val="nil"/>
              <w:right w:val="nil"/>
            </w:tcBorders>
            <w:noWrap/>
            <w:vAlign w:val="center"/>
            <w:hideMark/>
          </w:tcPr>
          <w:p w14:paraId="0F756FF6" w14:textId="77777777" w:rsidR="00813543" w:rsidRPr="00813543" w:rsidRDefault="00813543" w:rsidP="00813543"/>
        </w:tc>
        <w:tc>
          <w:tcPr>
            <w:tcW w:w="154" w:type="dxa"/>
            <w:tcBorders>
              <w:top w:val="nil"/>
              <w:left w:val="nil"/>
              <w:bottom w:val="nil"/>
              <w:right w:val="nil"/>
            </w:tcBorders>
            <w:noWrap/>
            <w:vAlign w:val="center"/>
            <w:hideMark/>
          </w:tcPr>
          <w:p w14:paraId="2754EB56" w14:textId="77777777" w:rsidR="00813543" w:rsidRPr="00813543" w:rsidRDefault="00813543" w:rsidP="00813543"/>
        </w:tc>
        <w:tc>
          <w:tcPr>
            <w:tcW w:w="154" w:type="dxa"/>
            <w:gridSpan w:val="2"/>
            <w:tcBorders>
              <w:top w:val="nil"/>
              <w:left w:val="nil"/>
              <w:bottom w:val="nil"/>
              <w:right w:val="nil"/>
            </w:tcBorders>
            <w:noWrap/>
            <w:vAlign w:val="center"/>
            <w:hideMark/>
          </w:tcPr>
          <w:p w14:paraId="7FD51A34" w14:textId="77777777" w:rsidR="00813543" w:rsidRPr="00813543" w:rsidRDefault="00813543" w:rsidP="00813543"/>
        </w:tc>
        <w:tc>
          <w:tcPr>
            <w:tcW w:w="181" w:type="dxa"/>
            <w:gridSpan w:val="2"/>
            <w:tcBorders>
              <w:top w:val="nil"/>
              <w:left w:val="nil"/>
              <w:bottom w:val="nil"/>
              <w:right w:val="nil"/>
            </w:tcBorders>
            <w:noWrap/>
            <w:vAlign w:val="center"/>
            <w:hideMark/>
          </w:tcPr>
          <w:p w14:paraId="2D5B4689" w14:textId="77777777" w:rsidR="00813543" w:rsidRPr="00813543" w:rsidRDefault="00813543" w:rsidP="00813543"/>
        </w:tc>
        <w:tc>
          <w:tcPr>
            <w:tcW w:w="154" w:type="dxa"/>
            <w:gridSpan w:val="2"/>
            <w:tcBorders>
              <w:top w:val="nil"/>
              <w:left w:val="nil"/>
              <w:bottom w:val="nil"/>
              <w:right w:val="nil"/>
            </w:tcBorders>
            <w:noWrap/>
            <w:vAlign w:val="center"/>
            <w:hideMark/>
          </w:tcPr>
          <w:p w14:paraId="21ADC32C" w14:textId="77777777" w:rsidR="00813543" w:rsidRPr="00813543" w:rsidRDefault="00813543" w:rsidP="00813543"/>
        </w:tc>
        <w:tc>
          <w:tcPr>
            <w:tcW w:w="154" w:type="dxa"/>
            <w:gridSpan w:val="2"/>
            <w:tcBorders>
              <w:top w:val="nil"/>
              <w:left w:val="nil"/>
              <w:bottom w:val="nil"/>
              <w:right w:val="nil"/>
            </w:tcBorders>
            <w:noWrap/>
            <w:vAlign w:val="center"/>
            <w:hideMark/>
          </w:tcPr>
          <w:p w14:paraId="22253AD0" w14:textId="77777777" w:rsidR="00813543" w:rsidRPr="00813543" w:rsidRDefault="00813543" w:rsidP="00813543"/>
        </w:tc>
        <w:tc>
          <w:tcPr>
            <w:tcW w:w="154" w:type="dxa"/>
            <w:gridSpan w:val="2"/>
            <w:tcBorders>
              <w:top w:val="nil"/>
              <w:left w:val="nil"/>
              <w:bottom w:val="nil"/>
              <w:right w:val="nil"/>
            </w:tcBorders>
            <w:noWrap/>
            <w:vAlign w:val="center"/>
            <w:hideMark/>
          </w:tcPr>
          <w:p w14:paraId="094E1083" w14:textId="77777777" w:rsidR="00813543" w:rsidRPr="00813543" w:rsidRDefault="00813543" w:rsidP="00813543"/>
        </w:tc>
        <w:tc>
          <w:tcPr>
            <w:tcW w:w="251" w:type="dxa"/>
            <w:gridSpan w:val="4"/>
            <w:tcBorders>
              <w:top w:val="nil"/>
              <w:left w:val="nil"/>
              <w:bottom w:val="nil"/>
              <w:right w:val="nil"/>
            </w:tcBorders>
            <w:noWrap/>
            <w:vAlign w:val="center"/>
            <w:hideMark/>
          </w:tcPr>
          <w:p w14:paraId="12DC27FE" w14:textId="77777777" w:rsidR="00813543" w:rsidRPr="00813543" w:rsidRDefault="00813543" w:rsidP="00813543"/>
        </w:tc>
        <w:tc>
          <w:tcPr>
            <w:tcW w:w="251" w:type="dxa"/>
            <w:gridSpan w:val="3"/>
            <w:tcBorders>
              <w:top w:val="nil"/>
              <w:left w:val="nil"/>
              <w:bottom w:val="nil"/>
              <w:right w:val="nil"/>
            </w:tcBorders>
            <w:noWrap/>
            <w:vAlign w:val="center"/>
            <w:hideMark/>
          </w:tcPr>
          <w:p w14:paraId="22F6E9CE" w14:textId="77777777" w:rsidR="00813543" w:rsidRPr="00813543" w:rsidRDefault="00813543" w:rsidP="00813543"/>
        </w:tc>
        <w:tc>
          <w:tcPr>
            <w:tcW w:w="251" w:type="dxa"/>
            <w:gridSpan w:val="4"/>
            <w:tcBorders>
              <w:top w:val="nil"/>
              <w:left w:val="nil"/>
              <w:bottom w:val="nil"/>
              <w:right w:val="nil"/>
            </w:tcBorders>
            <w:noWrap/>
            <w:vAlign w:val="center"/>
            <w:hideMark/>
          </w:tcPr>
          <w:p w14:paraId="757455F4" w14:textId="77777777" w:rsidR="00813543" w:rsidRPr="00813543" w:rsidRDefault="00813543" w:rsidP="00813543"/>
        </w:tc>
        <w:tc>
          <w:tcPr>
            <w:tcW w:w="251" w:type="dxa"/>
            <w:gridSpan w:val="3"/>
            <w:tcBorders>
              <w:top w:val="nil"/>
              <w:left w:val="nil"/>
              <w:bottom w:val="nil"/>
              <w:right w:val="nil"/>
            </w:tcBorders>
            <w:noWrap/>
            <w:vAlign w:val="center"/>
            <w:hideMark/>
          </w:tcPr>
          <w:p w14:paraId="0B1274D8" w14:textId="77777777" w:rsidR="00813543" w:rsidRPr="00813543" w:rsidRDefault="00813543" w:rsidP="00813543"/>
        </w:tc>
        <w:tc>
          <w:tcPr>
            <w:tcW w:w="251" w:type="dxa"/>
            <w:gridSpan w:val="4"/>
            <w:tcBorders>
              <w:top w:val="nil"/>
              <w:left w:val="nil"/>
              <w:bottom w:val="nil"/>
              <w:right w:val="nil"/>
            </w:tcBorders>
            <w:noWrap/>
            <w:vAlign w:val="center"/>
            <w:hideMark/>
          </w:tcPr>
          <w:p w14:paraId="5E19380A" w14:textId="77777777" w:rsidR="00813543" w:rsidRPr="00813543" w:rsidRDefault="00813543" w:rsidP="00813543"/>
        </w:tc>
        <w:tc>
          <w:tcPr>
            <w:tcW w:w="251" w:type="dxa"/>
            <w:gridSpan w:val="3"/>
            <w:tcBorders>
              <w:top w:val="nil"/>
              <w:left w:val="nil"/>
              <w:bottom w:val="nil"/>
              <w:right w:val="nil"/>
            </w:tcBorders>
            <w:noWrap/>
            <w:vAlign w:val="center"/>
            <w:hideMark/>
          </w:tcPr>
          <w:p w14:paraId="0887D2F8" w14:textId="77777777" w:rsidR="00813543" w:rsidRPr="00813543" w:rsidRDefault="00813543" w:rsidP="00813543"/>
        </w:tc>
        <w:tc>
          <w:tcPr>
            <w:tcW w:w="251" w:type="dxa"/>
            <w:gridSpan w:val="3"/>
            <w:tcBorders>
              <w:top w:val="nil"/>
              <w:left w:val="nil"/>
              <w:bottom w:val="nil"/>
              <w:right w:val="nil"/>
            </w:tcBorders>
            <w:noWrap/>
            <w:vAlign w:val="center"/>
            <w:hideMark/>
          </w:tcPr>
          <w:p w14:paraId="5DB526D2" w14:textId="77777777" w:rsidR="00813543" w:rsidRPr="00813543" w:rsidRDefault="00813543" w:rsidP="00813543"/>
        </w:tc>
        <w:tc>
          <w:tcPr>
            <w:tcW w:w="251" w:type="dxa"/>
            <w:gridSpan w:val="4"/>
            <w:tcBorders>
              <w:top w:val="nil"/>
              <w:left w:val="nil"/>
              <w:bottom w:val="nil"/>
              <w:right w:val="nil"/>
            </w:tcBorders>
            <w:noWrap/>
            <w:vAlign w:val="center"/>
            <w:hideMark/>
          </w:tcPr>
          <w:p w14:paraId="099F1F02" w14:textId="77777777" w:rsidR="00813543" w:rsidRPr="00813543" w:rsidRDefault="00813543" w:rsidP="00813543"/>
        </w:tc>
        <w:tc>
          <w:tcPr>
            <w:tcW w:w="251" w:type="dxa"/>
            <w:gridSpan w:val="4"/>
            <w:tcBorders>
              <w:top w:val="nil"/>
              <w:left w:val="nil"/>
              <w:bottom w:val="nil"/>
              <w:right w:val="nil"/>
            </w:tcBorders>
            <w:noWrap/>
            <w:vAlign w:val="center"/>
            <w:hideMark/>
          </w:tcPr>
          <w:p w14:paraId="3875459A" w14:textId="77777777" w:rsidR="00813543" w:rsidRPr="00813543" w:rsidRDefault="00813543" w:rsidP="00813543"/>
        </w:tc>
        <w:tc>
          <w:tcPr>
            <w:tcW w:w="446" w:type="dxa"/>
            <w:gridSpan w:val="6"/>
            <w:tcBorders>
              <w:top w:val="nil"/>
              <w:left w:val="nil"/>
              <w:bottom w:val="nil"/>
              <w:right w:val="nil"/>
            </w:tcBorders>
            <w:noWrap/>
            <w:vAlign w:val="center"/>
            <w:hideMark/>
          </w:tcPr>
          <w:p w14:paraId="05FBEF6E" w14:textId="77777777" w:rsidR="00813543" w:rsidRPr="00813543" w:rsidRDefault="00813543" w:rsidP="00813543"/>
        </w:tc>
        <w:tc>
          <w:tcPr>
            <w:tcW w:w="251" w:type="dxa"/>
            <w:gridSpan w:val="3"/>
            <w:tcBorders>
              <w:top w:val="nil"/>
              <w:left w:val="nil"/>
              <w:bottom w:val="nil"/>
              <w:right w:val="nil"/>
            </w:tcBorders>
            <w:noWrap/>
            <w:vAlign w:val="center"/>
            <w:hideMark/>
          </w:tcPr>
          <w:p w14:paraId="2D1CF134" w14:textId="77777777" w:rsidR="00813543" w:rsidRPr="00813543" w:rsidRDefault="00813543" w:rsidP="00813543"/>
        </w:tc>
        <w:tc>
          <w:tcPr>
            <w:tcW w:w="572" w:type="dxa"/>
            <w:gridSpan w:val="6"/>
            <w:tcBorders>
              <w:top w:val="nil"/>
              <w:left w:val="nil"/>
              <w:bottom w:val="nil"/>
              <w:right w:val="nil"/>
            </w:tcBorders>
            <w:noWrap/>
            <w:vAlign w:val="center"/>
            <w:hideMark/>
          </w:tcPr>
          <w:p w14:paraId="4A5E321B" w14:textId="77777777" w:rsidR="00813543" w:rsidRPr="00813543" w:rsidRDefault="00813543" w:rsidP="00813543"/>
        </w:tc>
        <w:tc>
          <w:tcPr>
            <w:tcW w:w="251" w:type="dxa"/>
            <w:gridSpan w:val="4"/>
            <w:tcBorders>
              <w:top w:val="nil"/>
              <w:left w:val="nil"/>
              <w:bottom w:val="nil"/>
              <w:right w:val="nil"/>
            </w:tcBorders>
            <w:noWrap/>
            <w:vAlign w:val="center"/>
            <w:hideMark/>
          </w:tcPr>
          <w:p w14:paraId="1AB503F6" w14:textId="77777777" w:rsidR="00813543" w:rsidRPr="00813543" w:rsidRDefault="00813543" w:rsidP="00813543"/>
        </w:tc>
        <w:tc>
          <w:tcPr>
            <w:tcW w:w="412" w:type="dxa"/>
            <w:gridSpan w:val="3"/>
            <w:tcBorders>
              <w:top w:val="nil"/>
              <w:left w:val="nil"/>
              <w:bottom w:val="nil"/>
              <w:right w:val="nil"/>
            </w:tcBorders>
            <w:noWrap/>
            <w:vAlign w:val="center"/>
            <w:hideMark/>
          </w:tcPr>
          <w:p w14:paraId="2D65B927" w14:textId="77777777" w:rsidR="00813543" w:rsidRPr="00813543" w:rsidRDefault="00813543" w:rsidP="00813543"/>
        </w:tc>
        <w:tc>
          <w:tcPr>
            <w:tcW w:w="314" w:type="dxa"/>
            <w:gridSpan w:val="4"/>
            <w:tcBorders>
              <w:top w:val="nil"/>
              <w:left w:val="nil"/>
              <w:bottom w:val="nil"/>
              <w:right w:val="nil"/>
            </w:tcBorders>
            <w:noWrap/>
            <w:vAlign w:val="center"/>
            <w:hideMark/>
          </w:tcPr>
          <w:p w14:paraId="327CDD44" w14:textId="77777777" w:rsidR="00813543" w:rsidRPr="00813543" w:rsidRDefault="00813543" w:rsidP="00813543"/>
        </w:tc>
        <w:tc>
          <w:tcPr>
            <w:tcW w:w="349" w:type="dxa"/>
            <w:gridSpan w:val="5"/>
            <w:tcBorders>
              <w:top w:val="nil"/>
              <w:left w:val="nil"/>
              <w:bottom w:val="nil"/>
              <w:right w:val="nil"/>
            </w:tcBorders>
            <w:noWrap/>
            <w:vAlign w:val="center"/>
            <w:hideMark/>
          </w:tcPr>
          <w:p w14:paraId="7B415A35" w14:textId="77777777" w:rsidR="00813543" w:rsidRPr="00813543" w:rsidRDefault="00813543" w:rsidP="00813543"/>
        </w:tc>
        <w:tc>
          <w:tcPr>
            <w:tcW w:w="779" w:type="dxa"/>
            <w:gridSpan w:val="5"/>
            <w:tcBorders>
              <w:top w:val="nil"/>
              <w:left w:val="nil"/>
              <w:bottom w:val="nil"/>
              <w:right w:val="nil"/>
            </w:tcBorders>
            <w:noWrap/>
            <w:vAlign w:val="center"/>
            <w:hideMark/>
          </w:tcPr>
          <w:p w14:paraId="152EA1A9" w14:textId="77777777" w:rsidR="00813543" w:rsidRPr="00813543" w:rsidRDefault="00813543" w:rsidP="00813543"/>
        </w:tc>
        <w:tc>
          <w:tcPr>
            <w:tcW w:w="455" w:type="dxa"/>
            <w:gridSpan w:val="4"/>
            <w:tcBorders>
              <w:top w:val="nil"/>
              <w:left w:val="nil"/>
              <w:bottom w:val="nil"/>
              <w:right w:val="nil"/>
            </w:tcBorders>
            <w:noWrap/>
            <w:vAlign w:val="center"/>
            <w:hideMark/>
          </w:tcPr>
          <w:p w14:paraId="38FC945B" w14:textId="77777777" w:rsidR="00813543" w:rsidRPr="00813543" w:rsidRDefault="00813543" w:rsidP="00813543"/>
        </w:tc>
        <w:tc>
          <w:tcPr>
            <w:tcW w:w="446" w:type="dxa"/>
            <w:gridSpan w:val="6"/>
            <w:tcBorders>
              <w:top w:val="nil"/>
              <w:left w:val="nil"/>
              <w:bottom w:val="nil"/>
              <w:right w:val="nil"/>
            </w:tcBorders>
            <w:noWrap/>
            <w:vAlign w:val="center"/>
            <w:hideMark/>
          </w:tcPr>
          <w:p w14:paraId="4CD4373B" w14:textId="77777777" w:rsidR="00813543" w:rsidRPr="00813543" w:rsidRDefault="00813543" w:rsidP="00813543"/>
        </w:tc>
      </w:tr>
      <w:tr w:rsidR="00813543" w:rsidRPr="00813543" w14:paraId="00A0943C" w14:textId="77777777" w:rsidTr="00813543">
        <w:trPr>
          <w:trHeight w:val="216"/>
        </w:trPr>
        <w:tc>
          <w:tcPr>
            <w:tcW w:w="159" w:type="dxa"/>
            <w:gridSpan w:val="2"/>
            <w:tcBorders>
              <w:top w:val="nil"/>
              <w:left w:val="single" w:sz="4" w:space="0" w:color="000000"/>
              <w:bottom w:val="nil"/>
              <w:right w:val="nil"/>
            </w:tcBorders>
            <w:noWrap/>
            <w:vAlign w:val="center"/>
            <w:hideMark/>
          </w:tcPr>
          <w:p w14:paraId="3483F391" w14:textId="77777777" w:rsidR="00813543" w:rsidRPr="00813543" w:rsidRDefault="00813543" w:rsidP="00813543">
            <w:pPr>
              <w:rPr>
                <w:rFonts w:ascii="Arial CE" w:hAnsi="Arial CE" w:cs="Arial CE"/>
              </w:rPr>
            </w:pPr>
            <w:r w:rsidRPr="00813543">
              <w:rPr>
                <w:rFonts w:ascii="Arial CE" w:hAnsi="Arial CE" w:cs="Arial CE"/>
              </w:rPr>
              <w:t> </w:t>
            </w:r>
          </w:p>
        </w:tc>
        <w:tc>
          <w:tcPr>
            <w:tcW w:w="269" w:type="dxa"/>
            <w:gridSpan w:val="2"/>
            <w:tcBorders>
              <w:top w:val="nil"/>
              <w:left w:val="nil"/>
              <w:bottom w:val="nil"/>
              <w:right w:val="nil"/>
            </w:tcBorders>
            <w:noWrap/>
            <w:vAlign w:val="center"/>
            <w:hideMark/>
          </w:tcPr>
          <w:p w14:paraId="4523C5EF" w14:textId="77777777" w:rsidR="00813543" w:rsidRPr="00813543" w:rsidRDefault="00813543" w:rsidP="00813543">
            <w:pPr>
              <w:rPr>
                <w:rFonts w:ascii="Arial CE" w:hAnsi="Arial CE" w:cs="Arial CE"/>
                <w:color w:val="969696"/>
              </w:rPr>
            </w:pPr>
            <w:r w:rsidRPr="00813543">
              <w:rPr>
                <w:rFonts w:ascii="Arial CE" w:hAnsi="Arial CE" w:cs="Arial CE"/>
                <w:color w:val="969696"/>
              </w:rPr>
              <w:t>Kód:</w:t>
            </w:r>
          </w:p>
        </w:tc>
        <w:tc>
          <w:tcPr>
            <w:tcW w:w="221" w:type="dxa"/>
            <w:gridSpan w:val="2"/>
            <w:tcBorders>
              <w:top w:val="nil"/>
              <w:left w:val="nil"/>
              <w:bottom w:val="nil"/>
              <w:right w:val="nil"/>
            </w:tcBorders>
            <w:noWrap/>
            <w:vAlign w:val="center"/>
            <w:hideMark/>
          </w:tcPr>
          <w:p w14:paraId="086D4DE0" w14:textId="77777777" w:rsidR="00813543" w:rsidRPr="00813543" w:rsidRDefault="00813543" w:rsidP="00813543">
            <w:pPr>
              <w:rPr>
                <w:rFonts w:ascii="Arial CE" w:hAnsi="Arial CE" w:cs="Arial CE"/>
                <w:color w:val="969696"/>
              </w:rPr>
            </w:pPr>
          </w:p>
        </w:tc>
        <w:tc>
          <w:tcPr>
            <w:tcW w:w="196" w:type="dxa"/>
            <w:tcBorders>
              <w:top w:val="nil"/>
              <w:left w:val="nil"/>
              <w:bottom w:val="nil"/>
              <w:right w:val="nil"/>
            </w:tcBorders>
            <w:noWrap/>
            <w:vAlign w:val="center"/>
            <w:hideMark/>
          </w:tcPr>
          <w:p w14:paraId="64513B00" w14:textId="77777777" w:rsidR="00813543" w:rsidRPr="00813543" w:rsidRDefault="00813543" w:rsidP="00813543"/>
        </w:tc>
        <w:tc>
          <w:tcPr>
            <w:tcW w:w="240" w:type="dxa"/>
            <w:gridSpan w:val="2"/>
            <w:tcBorders>
              <w:top w:val="nil"/>
              <w:left w:val="nil"/>
              <w:bottom w:val="nil"/>
              <w:right w:val="nil"/>
            </w:tcBorders>
            <w:noWrap/>
            <w:vAlign w:val="center"/>
            <w:hideMark/>
          </w:tcPr>
          <w:p w14:paraId="1B516AC9" w14:textId="77777777" w:rsidR="00813543" w:rsidRPr="00813543" w:rsidRDefault="00813543" w:rsidP="00813543"/>
        </w:tc>
        <w:tc>
          <w:tcPr>
            <w:tcW w:w="161" w:type="dxa"/>
            <w:gridSpan w:val="2"/>
            <w:tcBorders>
              <w:top w:val="nil"/>
              <w:left w:val="nil"/>
              <w:bottom w:val="nil"/>
              <w:right w:val="nil"/>
            </w:tcBorders>
            <w:noWrap/>
            <w:vAlign w:val="center"/>
            <w:hideMark/>
          </w:tcPr>
          <w:p w14:paraId="1D7A5732" w14:textId="77777777" w:rsidR="00813543" w:rsidRPr="00813543" w:rsidRDefault="00813543" w:rsidP="00813543"/>
        </w:tc>
        <w:tc>
          <w:tcPr>
            <w:tcW w:w="161" w:type="dxa"/>
            <w:gridSpan w:val="2"/>
            <w:tcBorders>
              <w:top w:val="nil"/>
              <w:left w:val="nil"/>
              <w:bottom w:val="nil"/>
              <w:right w:val="nil"/>
            </w:tcBorders>
            <w:noWrap/>
            <w:vAlign w:val="center"/>
            <w:hideMark/>
          </w:tcPr>
          <w:p w14:paraId="796FD926" w14:textId="77777777" w:rsidR="00813543" w:rsidRPr="00813543" w:rsidRDefault="00813543" w:rsidP="00813543"/>
        </w:tc>
        <w:tc>
          <w:tcPr>
            <w:tcW w:w="154" w:type="dxa"/>
            <w:tcBorders>
              <w:top w:val="nil"/>
              <w:left w:val="nil"/>
              <w:bottom w:val="nil"/>
              <w:right w:val="nil"/>
            </w:tcBorders>
            <w:noWrap/>
            <w:vAlign w:val="center"/>
            <w:hideMark/>
          </w:tcPr>
          <w:p w14:paraId="52EA8BA7" w14:textId="77777777" w:rsidR="00813543" w:rsidRPr="00813543" w:rsidRDefault="00813543" w:rsidP="00813543"/>
        </w:tc>
        <w:tc>
          <w:tcPr>
            <w:tcW w:w="154" w:type="dxa"/>
            <w:gridSpan w:val="2"/>
            <w:tcBorders>
              <w:top w:val="nil"/>
              <w:left w:val="nil"/>
              <w:bottom w:val="nil"/>
              <w:right w:val="nil"/>
            </w:tcBorders>
            <w:noWrap/>
            <w:vAlign w:val="center"/>
            <w:hideMark/>
          </w:tcPr>
          <w:p w14:paraId="0AFC6175" w14:textId="77777777" w:rsidR="00813543" w:rsidRPr="00813543" w:rsidRDefault="00813543" w:rsidP="00813543"/>
        </w:tc>
        <w:tc>
          <w:tcPr>
            <w:tcW w:w="187" w:type="dxa"/>
            <w:gridSpan w:val="2"/>
            <w:tcBorders>
              <w:top w:val="nil"/>
              <w:left w:val="nil"/>
              <w:bottom w:val="nil"/>
              <w:right w:val="nil"/>
            </w:tcBorders>
            <w:noWrap/>
            <w:vAlign w:val="center"/>
            <w:hideMark/>
          </w:tcPr>
          <w:p w14:paraId="0F338C8A" w14:textId="77777777" w:rsidR="00813543" w:rsidRPr="00813543" w:rsidRDefault="00813543" w:rsidP="00813543"/>
        </w:tc>
        <w:tc>
          <w:tcPr>
            <w:tcW w:w="599" w:type="dxa"/>
            <w:gridSpan w:val="6"/>
            <w:tcBorders>
              <w:top w:val="nil"/>
              <w:left w:val="nil"/>
              <w:bottom w:val="nil"/>
              <w:right w:val="nil"/>
            </w:tcBorders>
            <w:noWrap/>
            <w:vAlign w:val="center"/>
            <w:hideMark/>
          </w:tcPr>
          <w:p w14:paraId="47A3451A" w14:textId="77777777" w:rsidR="00813543" w:rsidRPr="00813543" w:rsidRDefault="00813543" w:rsidP="00813543">
            <w:pPr>
              <w:rPr>
                <w:rFonts w:ascii="Arial CE" w:hAnsi="Arial CE" w:cs="Arial CE"/>
              </w:rPr>
            </w:pPr>
            <w:r w:rsidRPr="00813543">
              <w:rPr>
                <w:rFonts w:ascii="Arial CE" w:hAnsi="Arial CE" w:cs="Arial CE"/>
              </w:rPr>
              <w:t>2502-06</w:t>
            </w:r>
          </w:p>
        </w:tc>
        <w:tc>
          <w:tcPr>
            <w:tcW w:w="154" w:type="dxa"/>
            <w:gridSpan w:val="2"/>
            <w:tcBorders>
              <w:top w:val="nil"/>
              <w:left w:val="nil"/>
              <w:bottom w:val="nil"/>
              <w:right w:val="nil"/>
            </w:tcBorders>
            <w:noWrap/>
            <w:vAlign w:val="center"/>
            <w:hideMark/>
          </w:tcPr>
          <w:p w14:paraId="5D9ECE69" w14:textId="77777777" w:rsidR="00813543" w:rsidRPr="00813543" w:rsidRDefault="00813543" w:rsidP="00813543">
            <w:pPr>
              <w:rPr>
                <w:rFonts w:ascii="Arial CE" w:hAnsi="Arial CE" w:cs="Arial CE"/>
              </w:rPr>
            </w:pPr>
          </w:p>
        </w:tc>
        <w:tc>
          <w:tcPr>
            <w:tcW w:w="154" w:type="dxa"/>
            <w:gridSpan w:val="2"/>
            <w:tcBorders>
              <w:top w:val="nil"/>
              <w:left w:val="nil"/>
              <w:bottom w:val="nil"/>
              <w:right w:val="nil"/>
            </w:tcBorders>
            <w:noWrap/>
            <w:vAlign w:val="center"/>
            <w:hideMark/>
          </w:tcPr>
          <w:p w14:paraId="3061756D" w14:textId="77777777" w:rsidR="00813543" w:rsidRPr="00813543" w:rsidRDefault="00813543" w:rsidP="00813543"/>
        </w:tc>
        <w:tc>
          <w:tcPr>
            <w:tcW w:w="154" w:type="dxa"/>
            <w:gridSpan w:val="2"/>
            <w:tcBorders>
              <w:top w:val="nil"/>
              <w:left w:val="nil"/>
              <w:bottom w:val="nil"/>
              <w:right w:val="nil"/>
            </w:tcBorders>
            <w:noWrap/>
            <w:vAlign w:val="center"/>
            <w:hideMark/>
          </w:tcPr>
          <w:p w14:paraId="25E2A3ED" w14:textId="77777777" w:rsidR="00813543" w:rsidRPr="00813543" w:rsidRDefault="00813543" w:rsidP="00813543"/>
        </w:tc>
        <w:tc>
          <w:tcPr>
            <w:tcW w:w="154" w:type="dxa"/>
            <w:tcBorders>
              <w:top w:val="nil"/>
              <w:left w:val="nil"/>
              <w:bottom w:val="nil"/>
              <w:right w:val="nil"/>
            </w:tcBorders>
            <w:noWrap/>
            <w:vAlign w:val="center"/>
            <w:hideMark/>
          </w:tcPr>
          <w:p w14:paraId="02B77FF6" w14:textId="77777777" w:rsidR="00813543" w:rsidRPr="00813543" w:rsidRDefault="00813543" w:rsidP="00813543"/>
        </w:tc>
        <w:tc>
          <w:tcPr>
            <w:tcW w:w="154" w:type="dxa"/>
            <w:gridSpan w:val="2"/>
            <w:tcBorders>
              <w:top w:val="nil"/>
              <w:left w:val="nil"/>
              <w:bottom w:val="nil"/>
              <w:right w:val="nil"/>
            </w:tcBorders>
            <w:noWrap/>
            <w:vAlign w:val="center"/>
            <w:hideMark/>
          </w:tcPr>
          <w:p w14:paraId="54B4B112" w14:textId="77777777" w:rsidR="00813543" w:rsidRPr="00813543" w:rsidRDefault="00813543" w:rsidP="00813543"/>
        </w:tc>
        <w:tc>
          <w:tcPr>
            <w:tcW w:w="181" w:type="dxa"/>
            <w:gridSpan w:val="2"/>
            <w:tcBorders>
              <w:top w:val="nil"/>
              <w:left w:val="nil"/>
              <w:bottom w:val="nil"/>
              <w:right w:val="nil"/>
            </w:tcBorders>
            <w:noWrap/>
            <w:vAlign w:val="center"/>
            <w:hideMark/>
          </w:tcPr>
          <w:p w14:paraId="32F9DBEE" w14:textId="77777777" w:rsidR="00813543" w:rsidRPr="00813543" w:rsidRDefault="00813543" w:rsidP="00813543"/>
        </w:tc>
        <w:tc>
          <w:tcPr>
            <w:tcW w:w="154" w:type="dxa"/>
            <w:gridSpan w:val="2"/>
            <w:tcBorders>
              <w:top w:val="nil"/>
              <w:left w:val="nil"/>
              <w:bottom w:val="nil"/>
              <w:right w:val="nil"/>
            </w:tcBorders>
            <w:noWrap/>
            <w:vAlign w:val="center"/>
            <w:hideMark/>
          </w:tcPr>
          <w:p w14:paraId="36770284" w14:textId="77777777" w:rsidR="00813543" w:rsidRPr="00813543" w:rsidRDefault="00813543" w:rsidP="00813543"/>
        </w:tc>
        <w:tc>
          <w:tcPr>
            <w:tcW w:w="154" w:type="dxa"/>
            <w:gridSpan w:val="2"/>
            <w:tcBorders>
              <w:top w:val="nil"/>
              <w:left w:val="nil"/>
              <w:bottom w:val="nil"/>
              <w:right w:val="nil"/>
            </w:tcBorders>
            <w:noWrap/>
            <w:vAlign w:val="center"/>
            <w:hideMark/>
          </w:tcPr>
          <w:p w14:paraId="0EA85F9E" w14:textId="77777777" w:rsidR="00813543" w:rsidRPr="00813543" w:rsidRDefault="00813543" w:rsidP="00813543"/>
        </w:tc>
        <w:tc>
          <w:tcPr>
            <w:tcW w:w="154" w:type="dxa"/>
            <w:gridSpan w:val="2"/>
            <w:tcBorders>
              <w:top w:val="nil"/>
              <w:left w:val="nil"/>
              <w:bottom w:val="nil"/>
              <w:right w:val="nil"/>
            </w:tcBorders>
            <w:noWrap/>
            <w:vAlign w:val="center"/>
            <w:hideMark/>
          </w:tcPr>
          <w:p w14:paraId="6C68E5D2" w14:textId="77777777" w:rsidR="00813543" w:rsidRPr="00813543" w:rsidRDefault="00813543" w:rsidP="00813543"/>
        </w:tc>
        <w:tc>
          <w:tcPr>
            <w:tcW w:w="251" w:type="dxa"/>
            <w:gridSpan w:val="4"/>
            <w:tcBorders>
              <w:top w:val="nil"/>
              <w:left w:val="nil"/>
              <w:bottom w:val="nil"/>
              <w:right w:val="nil"/>
            </w:tcBorders>
            <w:noWrap/>
            <w:vAlign w:val="center"/>
            <w:hideMark/>
          </w:tcPr>
          <w:p w14:paraId="0F4596B0" w14:textId="77777777" w:rsidR="00813543" w:rsidRPr="00813543" w:rsidRDefault="00813543" w:rsidP="00813543"/>
        </w:tc>
        <w:tc>
          <w:tcPr>
            <w:tcW w:w="251" w:type="dxa"/>
            <w:gridSpan w:val="3"/>
            <w:tcBorders>
              <w:top w:val="nil"/>
              <w:left w:val="nil"/>
              <w:bottom w:val="nil"/>
              <w:right w:val="nil"/>
            </w:tcBorders>
            <w:noWrap/>
            <w:vAlign w:val="center"/>
            <w:hideMark/>
          </w:tcPr>
          <w:p w14:paraId="7BB298E7" w14:textId="77777777" w:rsidR="00813543" w:rsidRPr="00813543" w:rsidRDefault="00813543" w:rsidP="00813543"/>
        </w:tc>
        <w:tc>
          <w:tcPr>
            <w:tcW w:w="251" w:type="dxa"/>
            <w:gridSpan w:val="4"/>
            <w:tcBorders>
              <w:top w:val="nil"/>
              <w:left w:val="nil"/>
              <w:bottom w:val="nil"/>
              <w:right w:val="nil"/>
            </w:tcBorders>
            <w:noWrap/>
            <w:vAlign w:val="center"/>
            <w:hideMark/>
          </w:tcPr>
          <w:p w14:paraId="0DA0D440" w14:textId="77777777" w:rsidR="00813543" w:rsidRPr="00813543" w:rsidRDefault="00813543" w:rsidP="00813543"/>
        </w:tc>
        <w:tc>
          <w:tcPr>
            <w:tcW w:w="251" w:type="dxa"/>
            <w:gridSpan w:val="3"/>
            <w:tcBorders>
              <w:top w:val="nil"/>
              <w:left w:val="nil"/>
              <w:bottom w:val="nil"/>
              <w:right w:val="nil"/>
            </w:tcBorders>
            <w:noWrap/>
            <w:vAlign w:val="center"/>
            <w:hideMark/>
          </w:tcPr>
          <w:p w14:paraId="6DFB5850" w14:textId="77777777" w:rsidR="00813543" w:rsidRPr="00813543" w:rsidRDefault="00813543" w:rsidP="00813543"/>
        </w:tc>
        <w:tc>
          <w:tcPr>
            <w:tcW w:w="251" w:type="dxa"/>
            <w:gridSpan w:val="4"/>
            <w:tcBorders>
              <w:top w:val="nil"/>
              <w:left w:val="nil"/>
              <w:bottom w:val="nil"/>
              <w:right w:val="nil"/>
            </w:tcBorders>
            <w:noWrap/>
            <w:vAlign w:val="center"/>
            <w:hideMark/>
          </w:tcPr>
          <w:p w14:paraId="5E77F6B0" w14:textId="77777777" w:rsidR="00813543" w:rsidRPr="00813543" w:rsidRDefault="00813543" w:rsidP="00813543"/>
        </w:tc>
        <w:tc>
          <w:tcPr>
            <w:tcW w:w="251" w:type="dxa"/>
            <w:gridSpan w:val="3"/>
            <w:tcBorders>
              <w:top w:val="nil"/>
              <w:left w:val="nil"/>
              <w:bottom w:val="nil"/>
              <w:right w:val="nil"/>
            </w:tcBorders>
            <w:noWrap/>
            <w:vAlign w:val="center"/>
            <w:hideMark/>
          </w:tcPr>
          <w:p w14:paraId="3B3FA111" w14:textId="77777777" w:rsidR="00813543" w:rsidRPr="00813543" w:rsidRDefault="00813543" w:rsidP="00813543"/>
        </w:tc>
        <w:tc>
          <w:tcPr>
            <w:tcW w:w="251" w:type="dxa"/>
            <w:gridSpan w:val="3"/>
            <w:tcBorders>
              <w:top w:val="nil"/>
              <w:left w:val="nil"/>
              <w:bottom w:val="nil"/>
              <w:right w:val="nil"/>
            </w:tcBorders>
            <w:noWrap/>
            <w:vAlign w:val="center"/>
            <w:hideMark/>
          </w:tcPr>
          <w:p w14:paraId="1312EEEE" w14:textId="77777777" w:rsidR="00813543" w:rsidRPr="00813543" w:rsidRDefault="00813543" w:rsidP="00813543"/>
        </w:tc>
        <w:tc>
          <w:tcPr>
            <w:tcW w:w="251" w:type="dxa"/>
            <w:gridSpan w:val="4"/>
            <w:tcBorders>
              <w:top w:val="nil"/>
              <w:left w:val="nil"/>
              <w:bottom w:val="nil"/>
              <w:right w:val="nil"/>
            </w:tcBorders>
            <w:noWrap/>
            <w:vAlign w:val="center"/>
            <w:hideMark/>
          </w:tcPr>
          <w:p w14:paraId="5864ED90" w14:textId="77777777" w:rsidR="00813543" w:rsidRPr="00813543" w:rsidRDefault="00813543" w:rsidP="00813543"/>
        </w:tc>
        <w:tc>
          <w:tcPr>
            <w:tcW w:w="251" w:type="dxa"/>
            <w:gridSpan w:val="4"/>
            <w:tcBorders>
              <w:top w:val="nil"/>
              <w:left w:val="nil"/>
              <w:bottom w:val="nil"/>
              <w:right w:val="nil"/>
            </w:tcBorders>
            <w:noWrap/>
            <w:vAlign w:val="center"/>
            <w:hideMark/>
          </w:tcPr>
          <w:p w14:paraId="32FA83A2" w14:textId="77777777" w:rsidR="00813543" w:rsidRPr="00813543" w:rsidRDefault="00813543" w:rsidP="00813543"/>
        </w:tc>
        <w:tc>
          <w:tcPr>
            <w:tcW w:w="446" w:type="dxa"/>
            <w:gridSpan w:val="6"/>
            <w:tcBorders>
              <w:top w:val="nil"/>
              <w:left w:val="nil"/>
              <w:bottom w:val="nil"/>
              <w:right w:val="nil"/>
            </w:tcBorders>
            <w:noWrap/>
            <w:vAlign w:val="center"/>
            <w:hideMark/>
          </w:tcPr>
          <w:p w14:paraId="4F989AEB" w14:textId="77777777" w:rsidR="00813543" w:rsidRPr="00813543" w:rsidRDefault="00813543" w:rsidP="00813543"/>
        </w:tc>
        <w:tc>
          <w:tcPr>
            <w:tcW w:w="251" w:type="dxa"/>
            <w:gridSpan w:val="3"/>
            <w:tcBorders>
              <w:top w:val="nil"/>
              <w:left w:val="nil"/>
              <w:bottom w:val="nil"/>
              <w:right w:val="nil"/>
            </w:tcBorders>
            <w:noWrap/>
            <w:vAlign w:val="center"/>
            <w:hideMark/>
          </w:tcPr>
          <w:p w14:paraId="2C7C04A3" w14:textId="77777777" w:rsidR="00813543" w:rsidRPr="00813543" w:rsidRDefault="00813543" w:rsidP="00813543"/>
        </w:tc>
        <w:tc>
          <w:tcPr>
            <w:tcW w:w="572" w:type="dxa"/>
            <w:gridSpan w:val="6"/>
            <w:tcBorders>
              <w:top w:val="nil"/>
              <w:left w:val="nil"/>
              <w:bottom w:val="nil"/>
              <w:right w:val="nil"/>
            </w:tcBorders>
            <w:noWrap/>
            <w:vAlign w:val="center"/>
            <w:hideMark/>
          </w:tcPr>
          <w:p w14:paraId="2CCA9DD5" w14:textId="77777777" w:rsidR="00813543" w:rsidRPr="00813543" w:rsidRDefault="00813543" w:rsidP="00813543"/>
        </w:tc>
        <w:tc>
          <w:tcPr>
            <w:tcW w:w="251" w:type="dxa"/>
            <w:gridSpan w:val="4"/>
            <w:tcBorders>
              <w:top w:val="nil"/>
              <w:left w:val="nil"/>
              <w:bottom w:val="nil"/>
              <w:right w:val="nil"/>
            </w:tcBorders>
            <w:noWrap/>
            <w:vAlign w:val="center"/>
            <w:hideMark/>
          </w:tcPr>
          <w:p w14:paraId="7415CC31" w14:textId="77777777" w:rsidR="00813543" w:rsidRPr="00813543" w:rsidRDefault="00813543" w:rsidP="00813543"/>
        </w:tc>
        <w:tc>
          <w:tcPr>
            <w:tcW w:w="412" w:type="dxa"/>
            <w:gridSpan w:val="3"/>
            <w:tcBorders>
              <w:top w:val="nil"/>
              <w:left w:val="nil"/>
              <w:bottom w:val="nil"/>
              <w:right w:val="nil"/>
            </w:tcBorders>
            <w:noWrap/>
            <w:vAlign w:val="center"/>
            <w:hideMark/>
          </w:tcPr>
          <w:p w14:paraId="03476F83" w14:textId="77777777" w:rsidR="00813543" w:rsidRPr="00813543" w:rsidRDefault="00813543" w:rsidP="00813543"/>
        </w:tc>
        <w:tc>
          <w:tcPr>
            <w:tcW w:w="314" w:type="dxa"/>
            <w:gridSpan w:val="4"/>
            <w:tcBorders>
              <w:top w:val="nil"/>
              <w:left w:val="nil"/>
              <w:bottom w:val="nil"/>
              <w:right w:val="nil"/>
            </w:tcBorders>
            <w:noWrap/>
            <w:vAlign w:val="center"/>
            <w:hideMark/>
          </w:tcPr>
          <w:p w14:paraId="668DA3DE" w14:textId="77777777" w:rsidR="00813543" w:rsidRPr="00813543" w:rsidRDefault="00813543" w:rsidP="00813543"/>
        </w:tc>
        <w:tc>
          <w:tcPr>
            <w:tcW w:w="349" w:type="dxa"/>
            <w:gridSpan w:val="5"/>
            <w:tcBorders>
              <w:top w:val="nil"/>
              <w:left w:val="nil"/>
              <w:bottom w:val="nil"/>
              <w:right w:val="nil"/>
            </w:tcBorders>
            <w:noWrap/>
            <w:vAlign w:val="center"/>
            <w:hideMark/>
          </w:tcPr>
          <w:p w14:paraId="62D46D17" w14:textId="77777777" w:rsidR="00813543" w:rsidRPr="00813543" w:rsidRDefault="00813543" w:rsidP="00813543"/>
        </w:tc>
        <w:tc>
          <w:tcPr>
            <w:tcW w:w="779" w:type="dxa"/>
            <w:gridSpan w:val="5"/>
            <w:tcBorders>
              <w:top w:val="nil"/>
              <w:left w:val="nil"/>
              <w:bottom w:val="nil"/>
              <w:right w:val="nil"/>
            </w:tcBorders>
            <w:noWrap/>
            <w:vAlign w:val="center"/>
            <w:hideMark/>
          </w:tcPr>
          <w:p w14:paraId="0A69FC5A" w14:textId="77777777" w:rsidR="00813543" w:rsidRPr="00813543" w:rsidRDefault="00813543" w:rsidP="00813543"/>
        </w:tc>
        <w:tc>
          <w:tcPr>
            <w:tcW w:w="455" w:type="dxa"/>
            <w:gridSpan w:val="4"/>
            <w:tcBorders>
              <w:top w:val="nil"/>
              <w:left w:val="nil"/>
              <w:bottom w:val="nil"/>
              <w:right w:val="nil"/>
            </w:tcBorders>
            <w:noWrap/>
            <w:vAlign w:val="center"/>
            <w:hideMark/>
          </w:tcPr>
          <w:p w14:paraId="1F02B8E0" w14:textId="77777777" w:rsidR="00813543" w:rsidRPr="00813543" w:rsidRDefault="00813543" w:rsidP="00813543"/>
        </w:tc>
        <w:tc>
          <w:tcPr>
            <w:tcW w:w="446" w:type="dxa"/>
            <w:gridSpan w:val="6"/>
            <w:tcBorders>
              <w:top w:val="nil"/>
              <w:left w:val="nil"/>
              <w:bottom w:val="nil"/>
              <w:right w:val="nil"/>
            </w:tcBorders>
            <w:noWrap/>
            <w:vAlign w:val="center"/>
            <w:hideMark/>
          </w:tcPr>
          <w:p w14:paraId="467B3B59" w14:textId="77777777" w:rsidR="00813543" w:rsidRPr="00813543" w:rsidRDefault="00813543" w:rsidP="00813543"/>
        </w:tc>
      </w:tr>
      <w:tr w:rsidR="00813543" w:rsidRPr="00813543" w14:paraId="39989E93" w14:textId="77777777" w:rsidTr="00813543">
        <w:trPr>
          <w:trHeight w:val="670"/>
        </w:trPr>
        <w:tc>
          <w:tcPr>
            <w:tcW w:w="159" w:type="dxa"/>
            <w:gridSpan w:val="2"/>
            <w:tcBorders>
              <w:top w:val="nil"/>
              <w:left w:val="single" w:sz="4" w:space="0" w:color="000000"/>
              <w:bottom w:val="nil"/>
              <w:right w:val="nil"/>
            </w:tcBorders>
            <w:noWrap/>
            <w:vAlign w:val="center"/>
            <w:hideMark/>
          </w:tcPr>
          <w:p w14:paraId="2B637F8A" w14:textId="77777777" w:rsidR="00813543" w:rsidRPr="00813543" w:rsidRDefault="00813543" w:rsidP="00813543">
            <w:pPr>
              <w:rPr>
                <w:rFonts w:ascii="Arial CE" w:hAnsi="Arial CE" w:cs="Arial CE"/>
                <w:b/>
                <w:bCs/>
                <w:sz w:val="22"/>
                <w:szCs w:val="22"/>
              </w:rPr>
            </w:pPr>
            <w:r w:rsidRPr="00813543">
              <w:rPr>
                <w:rFonts w:ascii="Arial CE" w:hAnsi="Arial CE" w:cs="Arial CE"/>
                <w:b/>
                <w:bCs/>
                <w:sz w:val="22"/>
                <w:szCs w:val="22"/>
              </w:rPr>
              <w:lastRenderedPageBreak/>
              <w:t> </w:t>
            </w:r>
          </w:p>
        </w:tc>
        <w:tc>
          <w:tcPr>
            <w:tcW w:w="490" w:type="dxa"/>
            <w:gridSpan w:val="4"/>
            <w:tcBorders>
              <w:top w:val="nil"/>
              <w:left w:val="nil"/>
              <w:bottom w:val="nil"/>
              <w:right w:val="nil"/>
            </w:tcBorders>
            <w:noWrap/>
            <w:vAlign w:val="center"/>
            <w:hideMark/>
          </w:tcPr>
          <w:p w14:paraId="23209E63" w14:textId="77777777" w:rsidR="00813543" w:rsidRPr="00813543" w:rsidRDefault="00813543" w:rsidP="00813543">
            <w:pPr>
              <w:rPr>
                <w:rFonts w:ascii="Arial CE" w:hAnsi="Arial CE" w:cs="Arial CE"/>
                <w:b/>
                <w:bCs/>
                <w:sz w:val="22"/>
                <w:szCs w:val="22"/>
              </w:rPr>
            </w:pPr>
            <w:r w:rsidRPr="00813543">
              <w:rPr>
                <w:rFonts w:ascii="Arial CE" w:hAnsi="Arial CE" w:cs="Arial CE"/>
                <w:b/>
                <w:bCs/>
                <w:sz w:val="22"/>
                <w:szCs w:val="22"/>
              </w:rPr>
              <w:t>Stavba:</w:t>
            </w:r>
          </w:p>
        </w:tc>
        <w:tc>
          <w:tcPr>
            <w:tcW w:w="196" w:type="dxa"/>
            <w:tcBorders>
              <w:top w:val="nil"/>
              <w:left w:val="nil"/>
              <w:bottom w:val="nil"/>
              <w:right w:val="nil"/>
            </w:tcBorders>
            <w:noWrap/>
            <w:vAlign w:val="center"/>
            <w:hideMark/>
          </w:tcPr>
          <w:p w14:paraId="3569055C" w14:textId="77777777" w:rsidR="00813543" w:rsidRPr="00813543" w:rsidRDefault="00813543" w:rsidP="00813543">
            <w:pPr>
              <w:rPr>
                <w:rFonts w:ascii="Arial CE" w:hAnsi="Arial CE" w:cs="Arial CE"/>
                <w:b/>
                <w:bCs/>
                <w:sz w:val="22"/>
                <w:szCs w:val="22"/>
              </w:rPr>
            </w:pPr>
          </w:p>
        </w:tc>
        <w:tc>
          <w:tcPr>
            <w:tcW w:w="240" w:type="dxa"/>
            <w:gridSpan w:val="2"/>
            <w:tcBorders>
              <w:top w:val="nil"/>
              <w:left w:val="nil"/>
              <w:bottom w:val="nil"/>
              <w:right w:val="nil"/>
            </w:tcBorders>
            <w:noWrap/>
            <w:vAlign w:val="center"/>
            <w:hideMark/>
          </w:tcPr>
          <w:p w14:paraId="18FF5DE6" w14:textId="77777777" w:rsidR="00813543" w:rsidRPr="00813543" w:rsidRDefault="00813543" w:rsidP="00813543"/>
        </w:tc>
        <w:tc>
          <w:tcPr>
            <w:tcW w:w="161" w:type="dxa"/>
            <w:gridSpan w:val="2"/>
            <w:tcBorders>
              <w:top w:val="nil"/>
              <w:left w:val="nil"/>
              <w:bottom w:val="nil"/>
              <w:right w:val="nil"/>
            </w:tcBorders>
            <w:noWrap/>
            <w:vAlign w:val="center"/>
            <w:hideMark/>
          </w:tcPr>
          <w:p w14:paraId="17C1F6A8" w14:textId="77777777" w:rsidR="00813543" w:rsidRPr="00813543" w:rsidRDefault="00813543" w:rsidP="00813543"/>
        </w:tc>
        <w:tc>
          <w:tcPr>
            <w:tcW w:w="161" w:type="dxa"/>
            <w:gridSpan w:val="2"/>
            <w:tcBorders>
              <w:top w:val="nil"/>
              <w:left w:val="nil"/>
              <w:bottom w:val="nil"/>
              <w:right w:val="nil"/>
            </w:tcBorders>
            <w:noWrap/>
            <w:vAlign w:val="center"/>
            <w:hideMark/>
          </w:tcPr>
          <w:p w14:paraId="0720440E" w14:textId="77777777" w:rsidR="00813543" w:rsidRPr="00813543" w:rsidRDefault="00813543" w:rsidP="00813543"/>
        </w:tc>
        <w:tc>
          <w:tcPr>
            <w:tcW w:w="154" w:type="dxa"/>
            <w:tcBorders>
              <w:top w:val="nil"/>
              <w:left w:val="nil"/>
              <w:bottom w:val="nil"/>
              <w:right w:val="nil"/>
            </w:tcBorders>
            <w:noWrap/>
            <w:vAlign w:val="center"/>
            <w:hideMark/>
          </w:tcPr>
          <w:p w14:paraId="7BDF8953" w14:textId="77777777" w:rsidR="00813543" w:rsidRPr="00813543" w:rsidRDefault="00813543" w:rsidP="00813543"/>
        </w:tc>
        <w:tc>
          <w:tcPr>
            <w:tcW w:w="154" w:type="dxa"/>
            <w:gridSpan w:val="2"/>
            <w:tcBorders>
              <w:top w:val="nil"/>
              <w:left w:val="nil"/>
              <w:bottom w:val="nil"/>
              <w:right w:val="nil"/>
            </w:tcBorders>
            <w:noWrap/>
            <w:vAlign w:val="center"/>
            <w:hideMark/>
          </w:tcPr>
          <w:p w14:paraId="49A436DA" w14:textId="77777777" w:rsidR="00813543" w:rsidRPr="00813543" w:rsidRDefault="00813543" w:rsidP="00813543"/>
        </w:tc>
        <w:tc>
          <w:tcPr>
            <w:tcW w:w="187" w:type="dxa"/>
            <w:gridSpan w:val="2"/>
            <w:tcBorders>
              <w:top w:val="nil"/>
              <w:left w:val="nil"/>
              <w:bottom w:val="nil"/>
              <w:right w:val="nil"/>
            </w:tcBorders>
            <w:noWrap/>
            <w:vAlign w:val="center"/>
            <w:hideMark/>
          </w:tcPr>
          <w:p w14:paraId="3BD93338" w14:textId="77777777" w:rsidR="00813543" w:rsidRPr="00813543" w:rsidRDefault="00813543" w:rsidP="00813543"/>
        </w:tc>
        <w:tc>
          <w:tcPr>
            <w:tcW w:w="8409" w:type="dxa"/>
            <w:gridSpan w:val="100"/>
            <w:tcBorders>
              <w:top w:val="nil"/>
              <w:left w:val="nil"/>
              <w:bottom w:val="nil"/>
              <w:right w:val="nil"/>
            </w:tcBorders>
            <w:vAlign w:val="center"/>
            <w:hideMark/>
          </w:tcPr>
          <w:p w14:paraId="168EC603" w14:textId="77777777" w:rsidR="00813543" w:rsidRPr="00813543" w:rsidRDefault="00813543" w:rsidP="00813543">
            <w:pPr>
              <w:rPr>
                <w:rFonts w:ascii="Arial CE" w:hAnsi="Arial CE" w:cs="Arial CE"/>
                <w:b/>
                <w:bCs/>
                <w:sz w:val="22"/>
                <w:szCs w:val="22"/>
              </w:rPr>
            </w:pPr>
            <w:r w:rsidRPr="00813543">
              <w:rPr>
                <w:rFonts w:ascii="Arial CE" w:hAnsi="Arial CE" w:cs="Arial CE"/>
                <w:b/>
                <w:bCs/>
                <w:sz w:val="22"/>
                <w:szCs w:val="22"/>
              </w:rPr>
              <w:t xml:space="preserve">Sportovní zařízení města Kroměříže, hala Slavia, </w:t>
            </w:r>
            <w:proofErr w:type="spellStart"/>
            <w:r w:rsidRPr="00813543">
              <w:rPr>
                <w:rFonts w:ascii="Arial CE" w:hAnsi="Arial CE" w:cs="Arial CE"/>
                <w:b/>
                <w:bCs/>
                <w:sz w:val="22"/>
                <w:szCs w:val="22"/>
              </w:rPr>
              <w:t>Kotojedská</w:t>
            </w:r>
            <w:proofErr w:type="spellEnd"/>
            <w:r w:rsidRPr="00813543">
              <w:rPr>
                <w:rFonts w:ascii="Arial CE" w:hAnsi="Arial CE" w:cs="Arial CE"/>
                <w:b/>
                <w:bCs/>
                <w:sz w:val="22"/>
                <w:szCs w:val="22"/>
              </w:rPr>
              <w:t xml:space="preserve"> 2590, Kroměříž</w:t>
            </w:r>
          </w:p>
        </w:tc>
        <w:tc>
          <w:tcPr>
            <w:tcW w:w="150" w:type="dxa"/>
            <w:tcBorders>
              <w:top w:val="nil"/>
              <w:left w:val="nil"/>
              <w:bottom w:val="nil"/>
              <w:right w:val="nil"/>
            </w:tcBorders>
            <w:noWrap/>
            <w:vAlign w:val="center"/>
            <w:hideMark/>
          </w:tcPr>
          <w:p w14:paraId="7E4F0C52" w14:textId="77777777" w:rsidR="00813543" w:rsidRPr="00813543" w:rsidRDefault="00813543" w:rsidP="00813543">
            <w:pPr>
              <w:rPr>
                <w:rFonts w:ascii="Arial CE" w:hAnsi="Arial CE" w:cs="Arial CE"/>
                <w:b/>
                <w:bCs/>
                <w:sz w:val="22"/>
                <w:szCs w:val="22"/>
              </w:rPr>
            </w:pPr>
          </w:p>
        </w:tc>
      </w:tr>
      <w:tr w:rsidR="00813543" w:rsidRPr="00813543" w14:paraId="6CA09B83" w14:textId="77777777" w:rsidTr="00813543">
        <w:trPr>
          <w:trHeight w:val="125"/>
        </w:trPr>
        <w:tc>
          <w:tcPr>
            <w:tcW w:w="159" w:type="dxa"/>
            <w:gridSpan w:val="2"/>
            <w:tcBorders>
              <w:top w:val="nil"/>
              <w:left w:val="single" w:sz="4" w:space="0" w:color="000000"/>
              <w:bottom w:val="nil"/>
              <w:right w:val="nil"/>
            </w:tcBorders>
            <w:noWrap/>
            <w:vAlign w:val="center"/>
            <w:hideMark/>
          </w:tcPr>
          <w:p w14:paraId="2F083FC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6A827420"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29ADE57D" w14:textId="77777777" w:rsidR="00813543" w:rsidRPr="00813543" w:rsidRDefault="00813543" w:rsidP="00813543"/>
        </w:tc>
        <w:tc>
          <w:tcPr>
            <w:tcW w:w="196" w:type="dxa"/>
            <w:tcBorders>
              <w:top w:val="nil"/>
              <w:left w:val="nil"/>
              <w:bottom w:val="nil"/>
              <w:right w:val="nil"/>
            </w:tcBorders>
            <w:noWrap/>
            <w:vAlign w:val="center"/>
            <w:hideMark/>
          </w:tcPr>
          <w:p w14:paraId="0F49BB8A" w14:textId="77777777" w:rsidR="00813543" w:rsidRPr="00813543" w:rsidRDefault="00813543" w:rsidP="00813543"/>
        </w:tc>
        <w:tc>
          <w:tcPr>
            <w:tcW w:w="240" w:type="dxa"/>
            <w:gridSpan w:val="2"/>
            <w:tcBorders>
              <w:top w:val="nil"/>
              <w:left w:val="nil"/>
              <w:bottom w:val="nil"/>
              <w:right w:val="nil"/>
            </w:tcBorders>
            <w:noWrap/>
            <w:vAlign w:val="center"/>
            <w:hideMark/>
          </w:tcPr>
          <w:p w14:paraId="1AAC496B" w14:textId="77777777" w:rsidR="00813543" w:rsidRPr="00813543" w:rsidRDefault="00813543" w:rsidP="00813543"/>
        </w:tc>
        <w:tc>
          <w:tcPr>
            <w:tcW w:w="161" w:type="dxa"/>
            <w:gridSpan w:val="2"/>
            <w:tcBorders>
              <w:top w:val="nil"/>
              <w:left w:val="nil"/>
              <w:bottom w:val="nil"/>
              <w:right w:val="nil"/>
            </w:tcBorders>
            <w:noWrap/>
            <w:vAlign w:val="center"/>
            <w:hideMark/>
          </w:tcPr>
          <w:p w14:paraId="5E894EC2" w14:textId="77777777" w:rsidR="00813543" w:rsidRPr="00813543" w:rsidRDefault="00813543" w:rsidP="00813543"/>
        </w:tc>
        <w:tc>
          <w:tcPr>
            <w:tcW w:w="161" w:type="dxa"/>
            <w:gridSpan w:val="2"/>
            <w:tcBorders>
              <w:top w:val="nil"/>
              <w:left w:val="nil"/>
              <w:bottom w:val="nil"/>
              <w:right w:val="nil"/>
            </w:tcBorders>
            <w:noWrap/>
            <w:vAlign w:val="center"/>
            <w:hideMark/>
          </w:tcPr>
          <w:p w14:paraId="549F4DDB" w14:textId="77777777" w:rsidR="00813543" w:rsidRPr="00813543" w:rsidRDefault="00813543" w:rsidP="00813543"/>
        </w:tc>
        <w:tc>
          <w:tcPr>
            <w:tcW w:w="154" w:type="dxa"/>
            <w:tcBorders>
              <w:top w:val="nil"/>
              <w:left w:val="nil"/>
              <w:bottom w:val="nil"/>
              <w:right w:val="nil"/>
            </w:tcBorders>
            <w:noWrap/>
            <w:vAlign w:val="center"/>
            <w:hideMark/>
          </w:tcPr>
          <w:p w14:paraId="7E7A9B2E" w14:textId="77777777" w:rsidR="00813543" w:rsidRPr="00813543" w:rsidRDefault="00813543" w:rsidP="00813543"/>
        </w:tc>
        <w:tc>
          <w:tcPr>
            <w:tcW w:w="154" w:type="dxa"/>
            <w:gridSpan w:val="2"/>
            <w:tcBorders>
              <w:top w:val="nil"/>
              <w:left w:val="nil"/>
              <w:bottom w:val="nil"/>
              <w:right w:val="nil"/>
            </w:tcBorders>
            <w:noWrap/>
            <w:vAlign w:val="center"/>
            <w:hideMark/>
          </w:tcPr>
          <w:p w14:paraId="40A01EA2" w14:textId="77777777" w:rsidR="00813543" w:rsidRPr="00813543" w:rsidRDefault="00813543" w:rsidP="00813543"/>
        </w:tc>
        <w:tc>
          <w:tcPr>
            <w:tcW w:w="187" w:type="dxa"/>
            <w:gridSpan w:val="2"/>
            <w:tcBorders>
              <w:top w:val="nil"/>
              <w:left w:val="nil"/>
              <w:bottom w:val="nil"/>
              <w:right w:val="nil"/>
            </w:tcBorders>
            <w:noWrap/>
            <w:vAlign w:val="center"/>
            <w:hideMark/>
          </w:tcPr>
          <w:p w14:paraId="59C40E7B" w14:textId="77777777" w:rsidR="00813543" w:rsidRPr="00813543" w:rsidRDefault="00813543" w:rsidP="00813543"/>
        </w:tc>
        <w:tc>
          <w:tcPr>
            <w:tcW w:w="222" w:type="dxa"/>
            <w:gridSpan w:val="2"/>
            <w:tcBorders>
              <w:top w:val="nil"/>
              <w:left w:val="nil"/>
              <w:bottom w:val="nil"/>
              <w:right w:val="nil"/>
            </w:tcBorders>
            <w:noWrap/>
            <w:vAlign w:val="center"/>
            <w:hideMark/>
          </w:tcPr>
          <w:p w14:paraId="516C7886" w14:textId="77777777" w:rsidR="00813543" w:rsidRPr="00813543" w:rsidRDefault="00813543" w:rsidP="00813543"/>
        </w:tc>
        <w:tc>
          <w:tcPr>
            <w:tcW w:w="222" w:type="dxa"/>
            <w:gridSpan w:val="2"/>
            <w:tcBorders>
              <w:top w:val="nil"/>
              <w:left w:val="nil"/>
              <w:bottom w:val="nil"/>
              <w:right w:val="nil"/>
            </w:tcBorders>
            <w:noWrap/>
            <w:vAlign w:val="center"/>
            <w:hideMark/>
          </w:tcPr>
          <w:p w14:paraId="49587F7A" w14:textId="77777777" w:rsidR="00813543" w:rsidRPr="00813543" w:rsidRDefault="00813543" w:rsidP="00813543"/>
        </w:tc>
        <w:tc>
          <w:tcPr>
            <w:tcW w:w="155" w:type="dxa"/>
            <w:gridSpan w:val="2"/>
            <w:tcBorders>
              <w:top w:val="nil"/>
              <w:left w:val="nil"/>
              <w:bottom w:val="nil"/>
              <w:right w:val="nil"/>
            </w:tcBorders>
            <w:noWrap/>
            <w:vAlign w:val="center"/>
            <w:hideMark/>
          </w:tcPr>
          <w:p w14:paraId="631F3A25" w14:textId="77777777" w:rsidR="00813543" w:rsidRPr="00813543" w:rsidRDefault="00813543" w:rsidP="00813543"/>
        </w:tc>
        <w:tc>
          <w:tcPr>
            <w:tcW w:w="154" w:type="dxa"/>
            <w:gridSpan w:val="2"/>
            <w:tcBorders>
              <w:top w:val="nil"/>
              <w:left w:val="nil"/>
              <w:bottom w:val="nil"/>
              <w:right w:val="nil"/>
            </w:tcBorders>
            <w:noWrap/>
            <w:vAlign w:val="center"/>
            <w:hideMark/>
          </w:tcPr>
          <w:p w14:paraId="40067A94" w14:textId="77777777" w:rsidR="00813543" w:rsidRPr="00813543" w:rsidRDefault="00813543" w:rsidP="00813543"/>
        </w:tc>
        <w:tc>
          <w:tcPr>
            <w:tcW w:w="154" w:type="dxa"/>
            <w:gridSpan w:val="2"/>
            <w:tcBorders>
              <w:top w:val="nil"/>
              <w:left w:val="nil"/>
              <w:bottom w:val="nil"/>
              <w:right w:val="nil"/>
            </w:tcBorders>
            <w:noWrap/>
            <w:vAlign w:val="center"/>
            <w:hideMark/>
          </w:tcPr>
          <w:p w14:paraId="53995123" w14:textId="77777777" w:rsidR="00813543" w:rsidRPr="00813543" w:rsidRDefault="00813543" w:rsidP="00813543"/>
        </w:tc>
        <w:tc>
          <w:tcPr>
            <w:tcW w:w="154" w:type="dxa"/>
            <w:gridSpan w:val="2"/>
            <w:tcBorders>
              <w:top w:val="nil"/>
              <w:left w:val="nil"/>
              <w:bottom w:val="nil"/>
              <w:right w:val="nil"/>
            </w:tcBorders>
            <w:noWrap/>
            <w:vAlign w:val="center"/>
            <w:hideMark/>
          </w:tcPr>
          <w:p w14:paraId="3BCA8F98" w14:textId="77777777" w:rsidR="00813543" w:rsidRPr="00813543" w:rsidRDefault="00813543" w:rsidP="00813543"/>
        </w:tc>
        <w:tc>
          <w:tcPr>
            <w:tcW w:w="154" w:type="dxa"/>
            <w:tcBorders>
              <w:top w:val="nil"/>
              <w:left w:val="nil"/>
              <w:bottom w:val="nil"/>
              <w:right w:val="nil"/>
            </w:tcBorders>
            <w:noWrap/>
            <w:vAlign w:val="center"/>
            <w:hideMark/>
          </w:tcPr>
          <w:p w14:paraId="64F398ED" w14:textId="77777777" w:rsidR="00813543" w:rsidRPr="00813543" w:rsidRDefault="00813543" w:rsidP="00813543"/>
        </w:tc>
        <w:tc>
          <w:tcPr>
            <w:tcW w:w="154" w:type="dxa"/>
            <w:gridSpan w:val="2"/>
            <w:tcBorders>
              <w:top w:val="nil"/>
              <w:left w:val="nil"/>
              <w:bottom w:val="nil"/>
              <w:right w:val="nil"/>
            </w:tcBorders>
            <w:noWrap/>
            <w:vAlign w:val="center"/>
            <w:hideMark/>
          </w:tcPr>
          <w:p w14:paraId="703EACB6" w14:textId="77777777" w:rsidR="00813543" w:rsidRPr="00813543" w:rsidRDefault="00813543" w:rsidP="00813543"/>
        </w:tc>
        <w:tc>
          <w:tcPr>
            <w:tcW w:w="181" w:type="dxa"/>
            <w:gridSpan w:val="2"/>
            <w:tcBorders>
              <w:top w:val="nil"/>
              <w:left w:val="nil"/>
              <w:bottom w:val="nil"/>
              <w:right w:val="nil"/>
            </w:tcBorders>
            <w:noWrap/>
            <w:vAlign w:val="center"/>
            <w:hideMark/>
          </w:tcPr>
          <w:p w14:paraId="2F74C28C" w14:textId="77777777" w:rsidR="00813543" w:rsidRPr="00813543" w:rsidRDefault="00813543" w:rsidP="00813543"/>
        </w:tc>
        <w:tc>
          <w:tcPr>
            <w:tcW w:w="154" w:type="dxa"/>
            <w:gridSpan w:val="2"/>
            <w:tcBorders>
              <w:top w:val="nil"/>
              <w:left w:val="nil"/>
              <w:bottom w:val="nil"/>
              <w:right w:val="nil"/>
            </w:tcBorders>
            <w:noWrap/>
            <w:vAlign w:val="center"/>
            <w:hideMark/>
          </w:tcPr>
          <w:p w14:paraId="2D583539" w14:textId="77777777" w:rsidR="00813543" w:rsidRPr="00813543" w:rsidRDefault="00813543" w:rsidP="00813543"/>
        </w:tc>
        <w:tc>
          <w:tcPr>
            <w:tcW w:w="154" w:type="dxa"/>
            <w:gridSpan w:val="2"/>
            <w:tcBorders>
              <w:top w:val="nil"/>
              <w:left w:val="nil"/>
              <w:bottom w:val="nil"/>
              <w:right w:val="nil"/>
            </w:tcBorders>
            <w:noWrap/>
            <w:vAlign w:val="center"/>
            <w:hideMark/>
          </w:tcPr>
          <w:p w14:paraId="2BFEA6AC" w14:textId="77777777" w:rsidR="00813543" w:rsidRPr="00813543" w:rsidRDefault="00813543" w:rsidP="00813543"/>
        </w:tc>
        <w:tc>
          <w:tcPr>
            <w:tcW w:w="154" w:type="dxa"/>
            <w:gridSpan w:val="2"/>
            <w:tcBorders>
              <w:top w:val="nil"/>
              <w:left w:val="nil"/>
              <w:bottom w:val="nil"/>
              <w:right w:val="nil"/>
            </w:tcBorders>
            <w:noWrap/>
            <w:vAlign w:val="center"/>
            <w:hideMark/>
          </w:tcPr>
          <w:p w14:paraId="634CDB97" w14:textId="77777777" w:rsidR="00813543" w:rsidRPr="00813543" w:rsidRDefault="00813543" w:rsidP="00813543"/>
        </w:tc>
        <w:tc>
          <w:tcPr>
            <w:tcW w:w="251" w:type="dxa"/>
            <w:gridSpan w:val="4"/>
            <w:tcBorders>
              <w:top w:val="nil"/>
              <w:left w:val="nil"/>
              <w:bottom w:val="nil"/>
              <w:right w:val="nil"/>
            </w:tcBorders>
            <w:noWrap/>
            <w:vAlign w:val="center"/>
            <w:hideMark/>
          </w:tcPr>
          <w:p w14:paraId="16911829" w14:textId="77777777" w:rsidR="00813543" w:rsidRPr="00813543" w:rsidRDefault="00813543" w:rsidP="00813543"/>
        </w:tc>
        <w:tc>
          <w:tcPr>
            <w:tcW w:w="251" w:type="dxa"/>
            <w:gridSpan w:val="3"/>
            <w:tcBorders>
              <w:top w:val="nil"/>
              <w:left w:val="nil"/>
              <w:bottom w:val="nil"/>
              <w:right w:val="nil"/>
            </w:tcBorders>
            <w:noWrap/>
            <w:vAlign w:val="center"/>
            <w:hideMark/>
          </w:tcPr>
          <w:p w14:paraId="57588A60" w14:textId="77777777" w:rsidR="00813543" w:rsidRPr="00813543" w:rsidRDefault="00813543" w:rsidP="00813543"/>
        </w:tc>
        <w:tc>
          <w:tcPr>
            <w:tcW w:w="251" w:type="dxa"/>
            <w:gridSpan w:val="4"/>
            <w:tcBorders>
              <w:top w:val="nil"/>
              <w:left w:val="nil"/>
              <w:bottom w:val="nil"/>
              <w:right w:val="nil"/>
            </w:tcBorders>
            <w:noWrap/>
            <w:vAlign w:val="center"/>
            <w:hideMark/>
          </w:tcPr>
          <w:p w14:paraId="7AC16887" w14:textId="77777777" w:rsidR="00813543" w:rsidRPr="00813543" w:rsidRDefault="00813543" w:rsidP="00813543"/>
        </w:tc>
        <w:tc>
          <w:tcPr>
            <w:tcW w:w="251" w:type="dxa"/>
            <w:gridSpan w:val="3"/>
            <w:tcBorders>
              <w:top w:val="nil"/>
              <w:left w:val="nil"/>
              <w:bottom w:val="nil"/>
              <w:right w:val="nil"/>
            </w:tcBorders>
            <w:noWrap/>
            <w:vAlign w:val="center"/>
            <w:hideMark/>
          </w:tcPr>
          <w:p w14:paraId="68D3F335" w14:textId="77777777" w:rsidR="00813543" w:rsidRPr="00813543" w:rsidRDefault="00813543" w:rsidP="00813543"/>
        </w:tc>
        <w:tc>
          <w:tcPr>
            <w:tcW w:w="251" w:type="dxa"/>
            <w:gridSpan w:val="4"/>
            <w:tcBorders>
              <w:top w:val="nil"/>
              <w:left w:val="nil"/>
              <w:bottom w:val="nil"/>
              <w:right w:val="nil"/>
            </w:tcBorders>
            <w:noWrap/>
            <w:vAlign w:val="center"/>
            <w:hideMark/>
          </w:tcPr>
          <w:p w14:paraId="26263550" w14:textId="77777777" w:rsidR="00813543" w:rsidRPr="00813543" w:rsidRDefault="00813543" w:rsidP="00813543"/>
        </w:tc>
        <w:tc>
          <w:tcPr>
            <w:tcW w:w="251" w:type="dxa"/>
            <w:gridSpan w:val="3"/>
            <w:tcBorders>
              <w:top w:val="nil"/>
              <w:left w:val="nil"/>
              <w:bottom w:val="nil"/>
              <w:right w:val="nil"/>
            </w:tcBorders>
            <w:noWrap/>
            <w:vAlign w:val="center"/>
            <w:hideMark/>
          </w:tcPr>
          <w:p w14:paraId="22D7F79C" w14:textId="77777777" w:rsidR="00813543" w:rsidRPr="00813543" w:rsidRDefault="00813543" w:rsidP="00813543"/>
        </w:tc>
        <w:tc>
          <w:tcPr>
            <w:tcW w:w="251" w:type="dxa"/>
            <w:gridSpan w:val="3"/>
            <w:tcBorders>
              <w:top w:val="nil"/>
              <w:left w:val="nil"/>
              <w:bottom w:val="nil"/>
              <w:right w:val="nil"/>
            </w:tcBorders>
            <w:noWrap/>
            <w:vAlign w:val="center"/>
            <w:hideMark/>
          </w:tcPr>
          <w:p w14:paraId="5242E254" w14:textId="77777777" w:rsidR="00813543" w:rsidRPr="00813543" w:rsidRDefault="00813543" w:rsidP="00813543"/>
        </w:tc>
        <w:tc>
          <w:tcPr>
            <w:tcW w:w="251" w:type="dxa"/>
            <w:gridSpan w:val="4"/>
            <w:tcBorders>
              <w:top w:val="nil"/>
              <w:left w:val="nil"/>
              <w:bottom w:val="nil"/>
              <w:right w:val="nil"/>
            </w:tcBorders>
            <w:noWrap/>
            <w:vAlign w:val="center"/>
            <w:hideMark/>
          </w:tcPr>
          <w:p w14:paraId="6AF1955E" w14:textId="77777777" w:rsidR="00813543" w:rsidRPr="00813543" w:rsidRDefault="00813543" w:rsidP="00813543"/>
        </w:tc>
        <w:tc>
          <w:tcPr>
            <w:tcW w:w="251" w:type="dxa"/>
            <w:gridSpan w:val="4"/>
            <w:tcBorders>
              <w:top w:val="nil"/>
              <w:left w:val="nil"/>
              <w:bottom w:val="nil"/>
              <w:right w:val="nil"/>
            </w:tcBorders>
            <w:noWrap/>
            <w:vAlign w:val="center"/>
            <w:hideMark/>
          </w:tcPr>
          <w:p w14:paraId="50FC23B8" w14:textId="77777777" w:rsidR="00813543" w:rsidRPr="00813543" w:rsidRDefault="00813543" w:rsidP="00813543"/>
        </w:tc>
        <w:tc>
          <w:tcPr>
            <w:tcW w:w="446" w:type="dxa"/>
            <w:gridSpan w:val="6"/>
            <w:tcBorders>
              <w:top w:val="nil"/>
              <w:left w:val="nil"/>
              <w:bottom w:val="nil"/>
              <w:right w:val="nil"/>
            </w:tcBorders>
            <w:noWrap/>
            <w:vAlign w:val="center"/>
            <w:hideMark/>
          </w:tcPr>
          <w:p w14:paraId="73F32B53" w14:textId="77777777" w:rsidR="00813543" w:rsidRPr="00813543" w:rsidRDefault="00813543" w:rsidP="00813543"/>
        </w:tc>
        <w:tc>
          <w:tcPr>
            <w:tcW w:w="251" w:type="dxa"/>
            <w:gridSpan w:val="3"/>
            <w:tcBorders>
              <w:top w:val="nil"/>
              <w:left w:val="nil"/>
              <w:bottom w:val="nil"/>
              <w:right w:val="nil"/>
            </w:tcBorders>
            <w:noWrap/>
            <w:vAlign w:val="center"/>
            <w:hideMark/>
          </w:tcPr>
          <w:p w14:paraId="52D1F50E" w14:textId="77777777" w:rsidR="00813543" w:rsidRPr="00813543" w:rsidRDefault="00813543" w:rsidP="00813543"/>
        </w:tc>
        <w:tc>
          <w:tcPr>
            <w:tcW w:w="572" w:type="dxa"/>
            <w:gridSpan w:val="6"/>
            <w:tcBorders>
              <w:top w:val="nil"/>
              <w:left w:val="nil"/>
              <w:bottom w:val="nil"/>
              <w:right w:val="nil"/>
            </w:tcBorders>
            <w:noWrap/>
            <w:vAlign w:val="center"/>
            <w:hideMark/>
          </w:tcPr>
          <w:p w14:paraId="5BB2F51F" w14:textId="77777777" w:rsidR="00813543" w:rsidRPr="00813543" w:rsidRDefault="00813543" w:rsidP="00813543"/>
        </w:tc>
        <w:tc>
          <w:tcPr>
            <w:tcW w:w="251" w:type="dxa"/>
            <w:gridSpan w:val="4"/>
            <w:tcBorders>
              <w:top w:val="nil"/>
              <w:left w:val="nil"/>
              <w:bottom w:val="nil"/>
              <w:right w:val="nil"/>
            </w:tcBorders>
            <w:noWrap/>
            <w:vAlign w:val="center"/>
            <w:hideMark/>
          </w:tcPr>
          <w:p w14:paraId="7B729AB2" w14:textId="77777777" w:rsidR="00813543" w:rsidRPr="00813543" w:rsidRDefault="00813543" w:rsidP="00813543"/>
        </w:tc>
        <w:tc>
          <w:tcPr>
            <w:tcW w:w="412" w:type="dxa"/>
            <w:gridSpan w:val="3"/>
            <w:tcBorders>
              <w:top w:val="nil"/>
              <w:left w:val="nil"/>
              <w:bottom w:val="nil"/>
              <w:right w:val="nil"/>
            </w:tcBorders>
            <w:noWrap/>
            <w:vAlign w:val="center"/>
            <w:hideMark/>
          </w:tcPr>
          <w:p w14:paraId="76A5A934" w14:textId="77777777" w:rsidR="00813543" w:rsidRPr="00813543" w:rsidRDefault="00813543" w:rsidP="00813543"/>
        </w:tc>
        <w:tc>
          <w:tcPr>
            <w:tcW w:w="314" w:type="dxa"/>
            <w:gridSpan w:val="4"/>
            <w:tcBorders>
              <w:top w:val="nil"/>
              <w:left w:val="nil"/>
              <w:bottom w:val="nil"/>
              <w:right w:val="nil"/>
            </w:tcBorders>
            <w:noWrap/>
            <w:vAlign w:val="center"/>
            <w:hideMark/>
          </w:tcPr>
          <w:p w14:paraId="4C592A8C" w14:textId="77777777" w:rsidR="00813543" w:rsidRPr="00813543" w:rsidRDefault="00813543" w:rsidP="00813543"/>
        </w:tc>
        <w:tc>
          <w:tcPr>
            <w:tcW w:w="349" w:type="dxa"/>
            <w:gridSpan w:val="5"/>
            <w:tcBorders>
              <w:top w:val="nil"/>
              <w:left w:val="nil"/>
              <w:bottom w:val="nil"/>
              <w:right w:val="nil"/>
            </w:tcBorders>
            <w:noWrap/>
            <w:vAlign w:val="center"/>
            <w:hideMark/>
          </w:tcPr>
          <w:p w14:paraId="13C2240A" w14:textId="77777777" w:rsidR="00813543" w:rsidRPr="00813543" w:rsidRDefault="00813543" w:rsidP="00813543"/>
        </w:tc>
        <w:tc>
          <w:tcPr>
            <w:tcW w:w="779" w:type="dxa"/>
            <w:gridSpan w:val="5"/>
            <w:tcBorders>
              <w:top w:val="nil"/>
              <w:left w:val="nil"/>
              <w:bottom w:val="nil"/>
              <w:right w:val="nil"/>
            </w:tcBorders>
            <w:noWrap/>
            <w:vAlign w:val="center"/>
            <w:hideMark/>
          </w:tcPr>
          <w:p w14:paraId="19ED4BAF" w14:textId="77777777" w:rsidR="00813543" w:rsidRPr="00813543" w:rsidRDefault="00813543" w:rsidP="00813543"/>
        </w:tc>
        <w:tc>
          <w:tcPr>
            <w:tcW w:w="455" w:type="dxa"/>
            <w:gridSpan w:val="4"/>
            <w:tcBorders>
              <w:top w:val="nil"/>
              <w:left w:val="nil"/>
              <w:bottom w:val="nil"/>
              <w:right w:val="nil"/>
            </w:tcBorders>
            <w:noWrap/>
            <w:vAlign w:val="center"/>
            <w:hideMark/>
          </w:tcPr>
          <w:p w14:paraId="3F7D26F5" w14:textId="77777777" w:rsidR="00813543" w:rsidRPr="00813543" w:rsidRDefault="00813543" w:rsidP="00813543"/>
        </w:tc>
        <w:tc>
          <w:tcPr>
            <w:tcW w:w="446" w:type="dxa"/>
            <w:gridSpan w:val="6"/>
            <w:tcBorders>
              <w:top w:val="nil"/>
              <w:left w:val="nil"/>
              <w:bottom w:val="nil"/>
              <w:right w:val="nil"/>
            </w:tcBorders>
            <w:noWrap/>
            <w:vAlign w:val="center"/>
            <w:hideMark/>
          </w:tcPr>
          <w:p w14:paraId="3F4C4930" w14:textId="77777777" w:rsidR="00813543" w:rsidRPr="00813543" w:rsidRDefault="00813543" w:rsidP="00813543"/>
        </w:tc>
      </w:tr>
      <w:tr w:rsidR="00813543" w:rsidRPr="00813543" w14:paraId="4E7A70C5" w14:textId="77777777" w:rsidTr="00813543">
        <w:trPr>
          <w:trHeight w:val="216"/>
        </w:trPr>
        <w:tc>
          <w:tcPr>
            <w:tcW w:w="159" w:type="dxa"/>
            <w:gridSpan w:val="2"/>
            <w:tcBorders>
              <w:top w:val="nil"/>
              <w:left w:val="single" w:sz="4" w:space="0" w:color="000000"/>
              <w:bottom w:val="nil"/>
              <w:right w:val="nil"/>
            </w:tcBorders>
            <w:noWrap/>
            <w:vAlign w:val="center"/>
            <w:hideMark/>
          </w:tcPr>
          <w:p w14:paraId="687AF21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90" w:type="dxa"/>
            <w:gridSpan w:val="4"/>
            <w:tcBorders>
              <w:top w:val="nil"/>
              <w:left w:val="nil"/>
              <w:bottom w:val="nil"/>
              <w:right w:val="nil"/>
            </w:tcBorders>
            <w:noWrap/>
            <w:vAlign w:val="center"/>
            <w:hideMark/>
          </w:tcPr>
          <w:p w14:paraId="4FA54B38" w14:textId="77777777" w:rsidR="00813543" w:rsidRPr="00813543" w:rsidRDefault="00813543" w:rsidP="00813543">
            <w:pPr>
              <w:rPr>
                <w:rFonts w:ascii="Arial CE" w:hAnsi="Arial CE" w:cs="Arial CE"/>
                <w:color w:val="969696"/>
              </w:rPr>
            </w:pPr>
            <w:r w:rsidRPr="00813543">
              <w:rPr>
                <w:rFonts w:ascii="Arial CE" w:hAnsi="Arial CE" w:cs="Arial CE"/>
                <w:color w:val="969696"/>
              </w:rPr>
              <w:t>Místo:</w:t>
            </w:r>
          </w:p>
        </w:tc>
        <w:tc>
          <w:tcPr>
            <w:tcW w:w="196" w:type="dxa"/>
            <w:tcBorders>
              <w:top w:val="nil"/>
              <w:left w:val="nil"/>
              <w:bottom w:val="nil"/>
              <w:right w:val="nil"/>
            </w:tcBorders>
            <w:noWrap/>
            <w:vAlign w:val="center"/>
            <w:hideMark/>
          </w:tcPr>
          <w:p w14:paraId="13438368" w14:textId="77777777" w:rsidR="00813543" w:rsidRPr="00813543" w:rsidRDefault="00813543" w:rsidP="00813543">
            <w:pPr>
              <w:rPr>
                <w:rFonts w:ascii="Arial CE" w:hAnsi="Arial CE" w:cs="Arial CE"/>
                <w:color w:val="969696"/>
              </w:rPr>
            </w:pPr>
          </w:p>
        </w:tc>
        <w:tc>
          <w:tcPr>
            <w:tcW w:w="240" w:type="dxa"/>
            <w:gridSpan w:val="2"/>
            <w:tcBorders>
              <w:top w:val="nil"/>
              <w:left w:val="nil"/>
              <w:bottom w:val="nil"/>
              <w:right w:val="nil"/>
            </w:tcBorders>
            <w:noWrap/>
            <w:vAlign w:val="center"/>
            <w:hideMark/>
          </w:tcPr>
          <w:p w14:paraId="2014DB04" w14:textId="77777777" w:rsidR="00813543" w:rsidRPr="00813543" w:rsidRDefault="00813543" w:rsidP="00813543"/>
        </w:tc>
        <w:tc>
          <w:tcPr>
            <w:tcW w:w="161" w:type="dxa"/>
            <w:gridSpan w:val="2"/>
            <w:tcBorders>
              <w:top w:val="nil"/>
              <w:left w:val="nil"/>
              <w:bottom w:val="nil"/>
              <w:right w:val="nil"/>
            </w:tcBorders>
            <w:noWrap/>
            <w:vAlign w:val="center"/>
            <w:hideMark/>
          </w:tcPr>
          <w:p w14:paraId="5B22DEB3" w14:textId="77777777" w:rsidR="00813543" w:rsidRPr="00813543" w:rsidRDefault="00813543" w:rsidP="00813543"/>
        </w:tc>
        <w:tc>
          <w:tcPr>
            <w:tcW w:w="161" w:type="dxa"/>
            <w:gridSpan w:val="2"/>
            <w:tcBorders>
              <w:top w:val="nil"/>
              <w:left w:val="nil"/>
              <w:bottom w:val="nil"/>
              <w:right w:val="nil"/>
            </w:tcBorders>
            <w:noWrap/>
            <w:vAlign w:val="center"/>
            <w:hideMark/>
          </w:tcPr>
          <w:p w14:paraId="63C66659" w14:textId="77777777" w:rsidR="00813543" w:rsidRPr="00813543" w:rsidRDefault="00813543" w:rsidP="00813543"/>
        </w:tc>
        <w:tc>
          <w:tcPr>
            <w:tcW w:w="154" w:type="dxa"/>
            <w:tcBorders>
              <w:top w:val="nil"/>
              <w:left w:val="nil"/>
              <w:bottom w:val="nil"/>
              <w:right w:val="nil"/>
            </w:tcBorders>
            <w:noWrap/>
            <w:vAlign w:val="center"/>
            <w:hideMark/>
          </w:tcPr>
          <w:p w14:paraId="4D513EB2" w14:textId="77777777" w:rsidR="00813543" w:rsidRPr="00813543" w:rsidRDefault="00813543" w:rsidP="00813543"/>
        </w:tc>
        <w:tc>
          <w:tcPr>
            <w:tcW w:w="154" w:type="dxa"/>
            <w:gridSpan w:val="2"/>
            <w:tcBorders>
              <w:top w:val="nil"/>
              <w:left w:val="nil"/>
              <w:bottom w:val="nil"/>
              <w:right w:val="nil"/>
            </w:tcBorders>
            <w:noWrap/>
            <w:vAlign w:val="center"/>
            <w:hideMark/>
          </w:tcPr>
          <w:p w14:paraId="40DF0EC0" w14:textId="77777777" w:rsidR="00813543" w:rsidRPr="00813543" w:rsidRDefault="00813543" w:rsidP="00813543"/>
        </w:tc>
        <w:tc>
          <w:tcPr>
            <w:tcW w:w="187" w:type="dxa"/>
            <w:gridSpan w:val="2"/>
            <w:tcBorders>
              <w:top w:val="nil"/>
              <w:left w:val="nil"/>
              <w:bottom w:val="nil"/>
              <w:right w:val="nil"/>
            </w:tcBorders>
            <w:noWrap/>
            <w:vAlign w:val="center"/>
            <w:hideMark/>
          </w:tcPr>
          <w:p w14:paraId="4845BEA8" w14:textId="77777777" w:rsidR="00813543" w:rsidRPr="00813543" w:rsidRDefault="00813543" w:rsidP="00813543"/>
        </w:tc>
        <w:tc>
          <w:tcPr>
            <w:tcW w:w="599" w:type="dxa"/>
            <w:gridSpan w:val="6"/>
            <w:tcBorders>
              <w:top w:val="nil"/>
              <w:left w:val="nil"/>
              <w:bottom w:val="nil"/>
              <w:right w:val="nil"/>
            </w:tcBorders>
            <w:noWrap/>
            <w:vAlign w:val="center"/>
            <w:hideMark/>
          </w:tcPr>
          <w:p w14:paraId="36B003E1" w14:textId="77777777" w:rsidR="00813543" w:rsidRPr="00813543" w:rsidRDefault="00813543" w:rsidP="00813543">
            <w:pPr>
              <w:rPr>
                <w:rFonts w:ascii="Arial CE" w:hAnsi="Arial CE" w:cs="Arial CE"/>
                <w:b/>
                <w:bCs/>
              </w:rPr>
            </w:pPr>
            <w:r w:rsidRPr="00813543">
              <w:rPr>
                <w:rFonts w:ascii="Arial CE" w:hAnsi="Arial CE" w:cs="Arial CE"/>
                <w:b/>
                <w:bCs/>
              </w:rPr>
              <w:t>Kroměříž</w:t>
            </w:r>
          </w:p>
        </w:tc>
        <w:tc>
          <w:tcPr>
            <w:tcW w:w="154" w:type="dxa"/>
            <w:gridSpan w:val="2"/>
            <w:tcBorders>
              <w:top w:val="nil"/>
              <w:left w:val="nil"/>
              <w:bottom w:val="nil"/>
              <w:right w:val="nil"/>
            </w:tcBorders>
            <w:noWrap/>
            <w:vAlign w:val="center"/>
            <w:hideMark/>
          </w:tcPr>
          <w:p w14:paraId="1991A835" w14:textId="77777777" w:rsidR="00813543" w:rsidRPr="00813543" w:rsidRDefault="00813543" w:rsidP="00813543">
            <w:pPr>
              <w:rPr>
                <w:rFonts w:ascii="Arial CE" w:hAnsi="Arial CE" w:cs="Arial CE"/>
                <w:b/>
                <w:bCs/>
              </w:rPr>
            </w:pPr>
          </w:p>
        </w:tc>
        <w:tc>
          <w:tcPr>
            <w:tcW w:w="154" w:type="dxa"/>
            <w:gridSpan w:val="2"/>
            <w:tcBorders>
              <w:top w:val="nil"/>
              <w:left w:val="nil"/>
              <w:bottom w:val="nil"/>
              <w:right w:val="nil"/>
            </w:tcBorders>
            <w:noWrap/>
            <w:vAlign w:val="center"/>
            <w:hideMark/>
          </w:tcPr>
          <w:p w14:paraId="03EEA817" w14:textId="77777777" w:rsidR="00813543" w:rsidRPr="00813543" w:rsidRDefault="00813543" w:rsidP="00813543"/>
        </w:tc>
        <w:tc>
          <w:tcPr>
            <w:tcW w:w="154" w:type="dxa"/>
            <w:gridSpan w:val="2"/>
            <w:tcBorders>
              <w:top w:val="nil"/>
              <w:left w:val="nil"/>
              <w:bottom w:val="nil"/>
              <w:right w:val="nil"/>
            </w:tcBorders>
            <w:noWrap/>
            <w:vAlign w:val="center"/>
            <w:hideMark/>
          </w:tcPr>
          <w:p w14:paraId="75B31B9F" w14:textId="77777777" w:rsidR="00813543" w:rsidRPr="00813543" w:rsidRDefault="00813543" w:rsidP="00813543"/>
        </w:tc>
        <w:tc>
          <w:tcPr>
            <w:tcW w:w="154" w:type="dxa"/>
            <w:tcBorders>
              <w:top w:val="nil"/>
              <w:left w:val="nil"/>
              <w:bottom w:val="nil"/>
              <w:right w:val="nil"/>
            </w:tcBorders>
            <w:noWrap/>
            <w:vAlign w:val="center"/>
            <w:hideMark/>
          </w:tcPr>
          <w:p w14:paraId="73379579" w14:textId="77777777" w:rsidR="00813543" w:rsidRPr="00813543" w:rsidRDefault="00813543" w:rsidP="00813543"/>
        </w:tc>
        <w:tc>
          <w:tcPr>
            <w:tcW w:w="154" w:type="dxa"/>
            <w:gridSpan w:val="2"/>
            <w:tcBorders>
              <w:top w:val="nil"/>
              <w:left w:val="nil"/>
              <w:bottom w:val="nil"/>
              <w:right w:val="nil"/>
            </w:tcBorders>
            <w:noWrap/>
            <w:vAlign w:val="center"/>
            <w:hideMark/>
          </w:tcPr>
          <w:p w14:paraId="366E46C2" w14:textId="77777777" w:rsidR="00813543" w:rsidRPr="00813543" w:rsidRDefault="00813543" w:rsidP="00813543"/>
        </w:tc>
        <w:tc>
          <w:tcPr>
            <w:tcW w:w="181" w:type="dxa"/>
            <w:gridSpan w:val="2"/>
            <w:tcBorders>
              <w:top w:val="nil"/>
              <w:left w:val="nil"/>
              <w:bottom w:val="nil"/>
              <w:right w:val="nil"/>
            </w:tcBorders>
            <w:noWrap/>
            <w:vAlign w:val="center"/>
            <w:hideMark/>
          </w:tcPr>
          <w:p w14:paraId="3F9D476F" w14:textId="77777777" w:rsidR="00813543" w:rsidRPr="00813543" w:rsidRDefault="00813543" w:rsidP="00813543"/>
        </w:tc>
        <w:tc>
          <w:tcPr>
            <w:tcW w:w="154" w:type="dxa"/>
            <w:gridSpan w:val="2"/>
            <w:tcBorders>
              <w:top w:val="nil"/>
              <w:left w:val="nil"/>
              <w:bottom w:val="nil"/>
              <w:right w:val="nil"/>
            </w:tcBorders>
            <w:noWrap/>
            <w:vAlign w:val="center"/>
            <w:hideMark/>
          </w:tcPr>
          <w:p w14:paraId="0FCA47B1" w14:textId="77777777" w:rsidR="00813543" w:rsidRPr="00813543" w:rsidRDefault="00813543" w:rsidP="00813543"/>
        </w:tc>
        <w:tc>
          <w:tcPr>
            <w:tcW w:w="154" w:type="dxa"/>
            <w:gridSpan w:val="2"/>
            <w:tcBorders>
              <w:top w:val="nil"/>
              <w:left w:val="nil"/>
              <w:bottom w:val="nil"/>
              <w:right w:val="nil"/>
            </w:tcBorders>
            <w:noWrap/>
            <w:vAlign w:val="center"/>
            <w:hideMark/>
          </w:tcPr>
          <w:p w14:paraId="5E2D0706" w14:textId="77777777" w:rsidR="00813543" w:rsidRPr="00813543" w:rsidRDefault="00813543" w:rsidP="00813543"/>
        </w:tc>
        <w:tc>
          <w:tcPr>
            <w:tcW w:w="154" w:type="dxa"/>
            <w:gridSpan w:val="2"/>
            <w:tcBorders>
              <w:top w:val="nil"/>
              <w:left w:val="nil"/>
              <w:bottom w:val="nil"/>
              <w:right w:val="nil"/>
            </w:tcBorders>
            <w:noWrap/>
            <w:vAlign w:val="center"/>
            <w:hideMark/>
          </w:tcPr>
          <w:p w14:paraId="00735417" w14:textId="77777777" w:rsidR="00813543" w:rsidRPr="00813543" w:rsidRDefault="00813543" w:rsidP="00813543"/>
        </w:tc>
        <w:tc>
          <w:tcPr>
            <w:tcW w:w="251" w:type="dxa"/>
            <w:gridSpan w:val="4"/>
            <w:tcBorders>
              <w:top w:val="nil"/>
              <w:left w:val="nil"/>
              <w:bottom w:val="nil"/>
              <w:right w:val="nil"/>
            </w:tcBorders>
            <w:noWrap/>
            <w:vAlign w:val="center"/>
            <w:hideMark/>
          </w:tcPr>
          <w:p w14:paraId="636DA0D7" w14:textId="77777777" w:rsidR="00813543" w:rsidRPr="00813543" w:rsidRDefault="00813543" w:rsidP="00813543"/>
        </w:tc>
        <w:tc>
          <w:tcPr>
            <w:tcW w:w="251" w:type="dxa"/>
            <w:gridSpan w:val="3"/>
            <w:tcBorders>
              <w:top w:val="nil"/>
              <w:left w:val="nil"/>
              <w:bottom w:val="nil"/>
              <w:right w:val="nil"/>
            </w:tcBorders>
            <w:noWrap/>
            <w:vAlign w:val="center"/>
            <w:hideMark/>
          </w:tcPr>
          <w:p w14:paraId="7FC03191" w14:textId="77777777" w:rsidR="00813543" w:rsidRPr="00813543" w:rsidRDefault="00813543" w:rsidP="00813543"/>
        </w:tc>
        <w:tc>
          <w:tcPr>
            <w:tcW w:w="251" w:type="dxa"/>
            <w:gridSpan w:val="4"/>
            <w:tcBorders>
              <w:top w:val="nil"/>
              <w:left w:val="nil"/>
              <w:bottom w:val="nil"/>
              <w:right w:val="nil"/>
            </w:tcBorders>
            <w:noWrap/>
            <w:vAlign w:val="center"/>
            <w:hideMark/>
          </w:tcPr>
          <w:p w14:paraId="0B3A8EB3" w14:textId="77777777" w:rsidR="00813543" w:rsidRPr="00813543" w:rsidRDefault="00813543" w:rsidP="00813543"/>
        </w:tc>
        <w:tc>
          <w:tcPr>
            <w:tcW w:w="251" w:type="dxa"/>
            <w:gridSpan w:val="3"/>
            <w:tcBorders>
              <w:top w:val="nil"/>
              <w:left w:val="nil"/>
              <w:bottom w:val="nil"/>
              <w:right w:val="nil"/>
            </w:tcBorders>
            <w:noWrap/>
            <w:vAlign w:val="center"/>
            <w:hideMark/>
          </w:tcPr>
          <w:p w14:paraId="608128CA" w14:textId="77777777" w:rsidR="00813543" w:rsidRPr="00813543" w:rsidRDefault="00813543" w:rsidP="00813543"/>
        </w:tc>
        <w:tc>
          <w:tcPr>
            <w:tcW w:w="251" w:type="dxa"/>
            <w:gridSpan w:val="4"/>
            <w:tcBorders>
              <w:top w:val="nil"/>
              <w:left w:val="nil"/>
              <w:bottom w:val="nil"/>
              <w:right w:val="nil"/>
            </w:tcBorders>
            <w:noWrap/>
            <w:vAlign w:val="center"/>
            <w:hideMark/>
          </w:tcPr>
          <w:p w14:paraId="5606BD53" w14:textId="77777777" w:rsidR="00813543" w:rsidRPr="00813543" w:rsidRDefault="00813543" w:rsidP="00813543"/>
        </w:tc>
        <w:tc>
          <w:tcPr>
            <w:tcW w:w="251" w:type="dxa"/>
            <w:gridSpan w:val="3"/>
            <w:tcBorders>
              <w:top w:val="nil"/>
              <w:left w:val="nil"/>
              <w:bottom w:val="nil"/>
              <w:right w:val="nil"/>
            </w:tcBorders>
            <w:noWrap/>
            <w:vAlign w:val="center"/>
            <w:hideMark/>
          </w:tcPr>
          <w:p w14:paraId="5B9A013A" w14:textId="77777777" w:rsidR="00813543" w:rsidRPr="00813543" w:rsidRDefault="00813543" w:rsidP="00813543"/>
        </w:tc>
        <w:tc>
          <w:tcPr>
            <w:tcW w:w="251" w:type="dxa"/>
            <w:gridSpan w:val="3"/>
            <w:tcBorders>
              <w:top w:val="nil"/>
              <w:left w:val="nil"/>
              <w:bottom w:val="nil"/>
              <w:right w:val="nil"/>
            </w:tcBorders>
            <w:noWrap/>
            <w:vAlign w:val="center"/>
            <w:hideMark/>
          </w:tcPr>
          <w:p w14:paraId="3E2DF360" w14:textId="77777777" w:rsidR="00813543" w:rsidRPr="00813543" w:rsidRDefault="00813543" w:rsidP="00813543"/>
        </w:tc>
        <w:tc>
          <w:tcPr>
            <w:tcW w:w="251" w:type="dxa"/>
            <w:gridSpan w:val="4"/>
            <w:tcBorders>
              <w:top w:val="nil"/>
              <w:left w:val="nil"/>
              <w:bottom w:val="nil"/>
              <w:right w:val="nil"/>
            </w:tcBorders>
            <w:noWrap/>
            <w:vAlign w:val="center"/>
            <w:hideMark/>
          </w:tcPr>
          <w:p w14:paraId="03DE7389" w14:textId="77777777" w:rsidR="00813543" w:rsidRPr="00813543" w:rsidRDefault="00813543" w:rsidP="00813543"/>
        </w:tc>
        <w:tc>
          <w:tcPr>
            <w:tcW w:w="251" w:type="dxa"/>
            <w:gridSpan w:val="4"/>
            <w:tcBorders>
              <w:top w:val="nil"/>
              <w:left w:val="nil"/>
              <w:bottom w:val="nil"/>
              <w:right w:val="nil"/>
            </w:tcBorders>
            <w:noWrap/>
            <w:vAlign w:val="center"/>
            <w:hideMark/>
          </w:tcPr>
          <w:p w14:paraId="0802F117" w14:textId="77777777" w:rsidR="00813543" w:rsidRPr="00813543" w:rsidRDefault="00813543" w:rsidP="00813543"/>
        </w:tc>
        <w:tc>
          <w:tcPr>
            <w:tcW w:w="446" w:type="dxa"/>
            <w:gridSpan w:val="6"/>
            <w:tcBorders>
              <w:top w:val="nil"/>
              <w:left w:val="nil"/>
              <w:bottom w:val="nil"/>
              <w:right w:val="nil"/>
            </w:tcBorders>
            <w:noWrap/>
            <w:vAlign w:val="center"/>
            <w:hideMark/>
          </w:tcPr>
          <w:p w14:paraId="73E7BA2C" w14:textId="77777777" w:rsidR="00813543" w:rsidRPr="00813543" w:rsidRDefault="00813543" w:rsidP="00813543"/>
        </w:tc>
        <w:tc>
          <w:tcPr>
            <w:tcW w:w="251" w:type="dxa"/>
            <w:gridSpan w:val="3"/>
            <w:tcBorders>
              <w:top w:val="nil"/>
              <w:left w:val="nil"/>
              <w:bottom w:val="nil"/>
              <w:right w:val="nil"/>
            </w:tcBorders>
            <w:noWrap/>
            <w:vAlign w:val="center"/>
            <w:hideMark/>
          </w:tcPr>
          <w:p w14:paraId="1BDE1A61" w14:textId="77777777" w:rsidR="00813543" w:rsidRPr="00813543" w:rsidRDefault="00813543" w:rsidP="00813543"/>
        </w:tc>
        <w:tc>
          <w:tcPr>
            <w:tcW w:w="572" w:type="dxa"/>
            <w:gridSpan w:val="6"/>
            <w:tcBorders>
              <w:top w:val="nil"/>
              <w:left w:val="nil"/>
              <w:bottom w:val="nil"/>
              <w:right w:val="nil"/>
            </w:tcBorders>
            <w:noWrap/>
            <w:vAlign w:val="center"/>
            <w:hideMark/>
          </w:tcPr>
          <w:p w14:paraId="32A6C066" w14:textId="77777777" w:rsidR="00813543" w:rsidRPr="00813543" w:rsidRDefault="00813543" w:rsidP="00813543">
            <w:pPr>
              <w:rPr>
                <w:rFonts w:ascii="Arial CE" w:hAnsi="Arial CE" w:cs="Arial CE"/>
                <w:color w:val="969696"/>
              </w:rPr>
            </w:pPr>
            <w:r w:rsidRPr="00813543">
              <w:rPr>
                <w:rFonts w:ascii="Arial CE" w:hAnsi="Arial CE" w:cs="Arial CE"/>
                <w:color w:val="969696"/>
              </w:rPr>
              <w:t>Datum:</w:t>
            </w:r>
          </w:p>
        </w:tc>
        <w:tc>
          <w:tcPr>
            <w:tcW w:w="251" w:type="dxa"/>
            <w:gridSpan w:val="4"/>
            <w:tcBorders>
              <w:top w:val="nil"/>
              <w:left w:val="nil"/>
              <w:bottom w:val="nil"/>
              <w:right w:val="nil"/>
            </w:tcBorders>
            <w:noWrap/>
            <w:vAlign w:val="center"/>
            <w:hideMark/>
          </w:tcPr>
          <w:p w14:paraId="422FD5A2" w14:textId="77777777" w:rsidR="00813543" w:rsidRPr="00813543" w:rsidRDefault="00813543" w:rsidP="00813543">
            <w:pPr>
              <w:rPr>
                <w:rFonts w:ascii="Arial CE" w:hAnsi="Arial CE" w:cs="Arial CE"/>
                <w:color w:val="969696"/>
              </w:rPr>
            </w:pPr>
          </w:p>
        </w:tc>
        <w:tc>
          <w:tcPr>
            <w:tcW w:w="412" w:type="dxa"/>
            <w:gridSpan w:val="3"/>
            <w:tcBorders>
              <w:top w:val="nil"/>
              <w:left w:val="nil"/>
              <w:bottom w:val="nil"/>
              <w:right w:val="nil"/>
            </w:tcBorders>
            <w:noWrap/>
            <w:vAlign w:val="center"/>
            <w:hideMark/>
          </w:tcPr>
          <w:p w14:paraId="402373C1" w14:textId="77777777" w:rsidR="00813543" w:rsidRPr="00813543" w:rsidRDefault="00813543" w:rsidP="00813543"/>
        </w:tc>
        <w:tc>
          <w:tcPr>
            <w:tcW w:w="314" w:type="dxa"/>
            <w:gridSpan w:val="4"/>
            <w:tcBorders>
              <w:top w:val="nil"/>
              <w:left w:val="nil"/>
              <w:bottom w:val="nil"/>
              <w:right w:val="nil"/>
            </w:tcBorders>
            <w:noWrap/>
            <w:vAlign w:val="center"/>
            <w:hideMark/>
          </w:tcPr>
          <w:p w14:paraId="2B1C8D07" w14:textId="77777777" w:rsidR="00813543" w:rsidRPr="00813543" w:rsidRDefault="00813543" w:rsidP="00813543"/>
        </w:tc>
        <w:tc>
          <w:tcPr>
            <w:tcW w:w="1128" w:type="dxa"/>
            <w:gridSpan w:val="10"/>
            <w:tcBorders>
              <w:top w:val="nil"/>
              <w:left w:val="nil"/>
              <w:bottom w:val="nil"/>
              <w:right w:val="nil"/>
            </w:tcBorders>
            <w:noWrap/>
            <w:vAlign w:val="center"/>
            <w:hideMark/>
          </w:tcPr>
          <w:p w14:paraId="015B1E30" w14:textId="77777777" w:rsidR="00813543" w:rsidRPr="00813543" w:rsidRDefault="00813543" w:rsidP="00813543">
            <w:pPr>
              <w:rPr>
                <w:rFonts w:ascii="Arial CE" w:hAnsi="Arial CE" w:cs="Arial CE"/>
              </w:rPr>
            </w:pPr>
            <w:r w:rsidRPr="00813543">
              <w:rPr>
                <w:rFonts w:ascii="Arial CE" w:hAnsi="Arial CE" w:cs="Arial CE"/>
              </w:rPr>
              <w:t>########</w:t>
            </w:r>
          </w:p>
        </w:tc>
        <w:tc>
          <w:tcPr>
            <w:tcW w:w="455" w:type="dxa"/>
            <w:gridSpan w:val="4"/>
            <w:tcBorders>
              <w:top w:val="nil"/>
              <w:left w:val="nil"/>
              <w:bottom w:val="nil"/>
              <w:right w:val="nil"/>
            </w:tcBorders>
            <w:noWrap/>
            <w:vAlign w:val="center"/>
            <w:hideMark/>
          </w:tcPr>
          <w:p w14:paraId="1FA1C658" w14:textId="77777777" w:rsidR="00813543" w:rsidRPr="00813543" w:rsidRDefault="00813543" w:rsidP="00813543">
            <w:pPr>
              <w:rPr>
                <w:rFonts w:ascii="Arial CE" w:hAnsi="Arial CE" w:cs="Arial CE"/>
              </w:rPr>
            </w:pPr>
          </w:p>
        </w:tc>
        <w:tc>
          <w:tcPr>
            <w:tcW w:w="446" w:type="dxa"/>
            <w:gridSpan w:val="6"/>
            <w:tcBorders>
              <w:top w:val="nil"/>
              <w:left w:val="nil"/>
              <w:bottom w:val="nil"/>
              <w:right w:val="nil"/>
            </w:tcBorders>
            <w:noWrap/>
            <w:vAlign w:val="center"/>
            <w:hideMark/>
          </w:tcPr>
          <w:p w14:paraId="1C42EC92" w14:textId="77777777" w:rsidR="00813543" w:rsidRPr="00813543" w:rsidRDefault="00813543" w:rsidP="00813543"/>
        </w:tc>
      </w:tr>
      <w:tr w:rsidR="00813543" w:rsidRPr="00813543" w14:paraId="1B9CFFE8" w14:textId="77777777" w:rsidTr="00813543">
        <w:trPr>
          <w:trHeight w:val="125"/>
        </w:trPr>
        <w:tc>
          <w:tcPr>
            <w:tcW w:w="159" w:type="dxa"/>
            <w:gridSpan w:val="2"/>
            <w:tcBorders>
              <w:top w:val="nil"/>
              <w:left w:val="single" w:sz="4" w:space="0" w:color="000000"/>
              <w:bottom w:val="nil"/>
              <w:right w:val="nil"/>
            </w:tcBorders>
            <w:noWrap/>
            <w:vAlign w:val="center"/>
            <w:hideMark/>
          </w:tcPr>
          <w:p w14:paraId="4A4521F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59344A7B"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461A3D68" w14:textId="77777777" w:rsidR="00813543" w:rsidRPr="00813543" w:rsidRDefault="00813543" w:rsidP="00813543"/>
        </w:tc>
        <w:tc>
          <w:tcPr>
            <w:tcW w:w="196" w:type="dxa"/>
            <w:tcBorders>
              <w:top w:val="nil"/>
              <w:left w:val="nil"/>
              <w:bottom w:val="nil"/>
              <w:right w:val="nil"/>
            </w:tcBorders>
            <w:noWrap/>
            <w:vAlign w:val="center"/>
            <w:hideMark/>
          </w:tcPr>
          <w:p w14:paraId="77B287C2" w14:textId="77777777" w:rsidR="00813543" w:rsidRPr="00813543" w:rsidRDefault="00813543" w:rsidP="00813543"/>
        </w:tc>
        <w:tc>
          <w:tcPr>
            <w:tcW w:w="240" w:type="dxa"/>
            <w:gridSpan w:val="2"/>
            <w:tcBorders>
              <w:top w:val="nil"/>
              <w:left w:val="nil"/>
              <w:bottom w:val="nil"/>
              <w:right w:val="nil"/>
            </w:tcBorders>
            <w:noWrap/>
            <w:vAlign w:val="center"/>
            <w:hideMark/>
          </w:tcPr>
          <w:p w14:paraId="170F1A89" w14:textId="77777777" w:rsidR="00813543" w:rsidRPr="00813543" w:rsidRDefault="00813543" w:rsidP="00813543"/>
        </w:tc>
        <w:tc>
          <w:tcPr>
            <w:tcW w:w="161" w:type="dxa"/>
            <w:gridSpan w:val="2"/>
            <w:tcBorders>
              <w:top w:val="nil"/>
              <w:left w:val="nil"/>
              <w:bottom w:val="nil"/>
              <w:right w:val="nil"/>
            </w:tcBorders>
            <w:noWrap/>
            <w:vAlign w:val="center"/>
            <w:hideMark/>
          </w:tcPr>
          <w:p w14:paraId="3979B364" w14:textId="77777777" w:rsidR="00813543" w:rsidRPr="00813543" w:rsidRDefault="00813543" w:rsidP="00813543"/>
        </w:tc>
        <w:tc>
          <w:tcPr>
            <w:tcW w:w="161" w:type="dxa"/>
            <w:gridSpan w:val="2"/>
            <w:tcBorders>
              <w:top w:val="nil"/>
              <w:left w:val="nil"/>
              <w:bottom w:val="nil"/>
              <w:right w:val="nil"/>
            </w:tcBorders>
            <w:noWrap/>
            <w:vAlign w:val="center"/>
            <w:hideMark/>
          </w:tcPr>
          <w:p w14:paraId="0CE3D0F5" w14:textId="77777777" w:rsidR="00813543" w:rsidRPr="00813543" w:rsidRDefault="00813543" w:rsidP="00813543"/>
        </w:tc>
        <w:tc>
          <w:tcPr>
            <w:tcW w:w="154" w:type="dxa"/>
            <w:tcBorders>
              <w:top w:val="nil"/>
              <w:left w:val="nil"/>
              <w:bottom w:val="nil"/>
              <w:right w:val="nil"/>
            </w:tcBorders>
            <w:noWrap/>
            <w:vAlign w:val="center"/>
            <w:hideMark/>
          </w:tcPr>
          <w:p w14:paraId="1AD40160" w14:textId="77777777" w:rsidR="00813543" w:rsidRPr="00813543" w:rsidRDefault="00813543" w:rsidP="00813543"/>
        </w:tc>
        <w:tc>
          <w:tcPr>
            <w:tcW w:w="154" w:type="dxa"/>
            <w:gridSpan w:val="2"/>
            <w:tcBorders>
              <w:top w:val="nil"/>
              <w:left w:val="nil"/>
              <w:bottom w:val="nil"/>
              <w:right w:val="nil"/>
            </w:tcBorders>
            <w:noWrap/>
            <w:vAlign w:val="center"/>
            <w:hideMark/>
          </w:tcPr>
          <w:p w14:paraId="52458675" w14:textId="77777777" w:rsidR="00813543" w:rsidRPr="00813543" w:rsidRDefault="00813543" w:rsidP="00813543"/>
        </w:tc>
        <w:tc>
          <w:tcPr>
            <w:tcW w:w="187" w:type="dxa"/>
            <w:gridSpan w:val="2"/>
            <w:tcBorders>
              <w:top w:val="nil"/>
              <w:left w:val="nil"/>
              <w:bottom w:val="nil"/>
              <w:right w:val="nil"/>
            </w:tcBorders>
            <w:noWrap/>
            <w:vAlign w:val="center"/>
            <w:hideMark/>
          </w:tcPr>
          <w:p w14:paraId="50441463" w14:textId="77777777" w:rsidR="00813543" w:rsidRPr="00813543" w:rsidRDefault="00813543" w:rsidP="00813543"/>
        </w:tc>
        <w:tc>
          <w:tcPr>
            <w:tcW w:w="222" w:type="dxa"/>
            <w:gridSpan w:val="2"/>
            <w:tcBorders>
              <w:top w:val="nil"/>
              <w:left w:val="nil"/>
              <w:bottom w:val="nil"/>
              <w:right w:val="nil"/>
            </w:tcBorders>
            <w:noWrap/>
            <w:vAlign w:val="center"/>
            <w:hideMark/>
          </w:tcPr>
          <w:p w14:paraId="5ECF0AA8" w14:textId="77777777" w:rsidR="00813543" w:rsidRPr="00813543" w:rsidRDefault="00813543" w:rsidP="00813543"/>
        </w:tc>
        <w:tc>
          <w:tcPr>
            <w:tcW w:w="222" w:type="dxa"/>
            <w:gridSpan w:val="2"/>
            <w:tcBorders>
              <w:top w:val="nil"/>
              <w:left w:val="nil"/>
              <w:bottom w:val="nil"/>
              <w:right w:val="nil"/>
            </w:tcBorders>
            <w:noWrap/>
            <w:vAlign w:val="center"/>
            <w:hideMark/>
          </w:tcPr>
          <w:p w14:paraId="47D8B010" w14:textId="77777777" w:rsidR="00813543" w:rsidRPr="00813543" w:rsidRDefault="00813543" w:rsidP="00813543"/>
        </w:tc>
        <w:tc>
          <w:tcPr>
            <w:tcW w:w="155" w:type="dxa"/>
            <w:gridSpan w:val="2"/>
            <w:tcBorders>
              <w:top w:val="nil"/>
              <w:left w:val="nil"/>
              <w:bottom w:val="nil"/>
              <w:right w:val="nil"/>
            </w:tcBorders>
            <w:noWrap/>
            <w:vAlign w:val="center"/>
            <w:hideMark/>
          </w:tcPr>
          <w:p w14:paraId="5EE73844" w14:textId="77777777" w:rsidR="00813543" w:rsidRPr="00813543" w:rsidRDefault="00813543" w:rsidP="00813543"/>
        </w:tc>
        <w:tc>
          <w:tcPr>
            <w:tcW w:w="154" w:type="dxa"/>
            <w:gridSpan w:val="2"/>
            <w:tcBorders>
              <w:top w:val="nil"/>
              <w:left w:val="nil"/>
              <w:bottom w:val="nil"/>
              <w:right w:val="nil"/>
            </w:tcBorders>
            <w:noWrap/>
            <w:vAlign w:val="center"/>
            <w:hideMark/>
          </w:tcPr>
          <w:p w14:paraId="67667C77" w14:textId="77777777" w:rsidR="00813543" w:rsidRPr="00813543" w:rsidRDefault="00813543" w:rsidP="00813543"/>
        </w:tc>
        <w:tc>
          <w:tcPr>
            <w:tcW w:w="154" w:type="dxa"/>
            <w:gridSpan w:val="2"/>
            <w:tcBorders>
              <w:top w:val="nil"/>
              <w:left w:val="nil"/>
              <w:bottom w:val="nil"/>
              <w:right w:val="nil"/>
            </w:tcBorders>
            <w:noWrap/>
            <w:vAlign w:val="center"/>
            <w:hideMark/>
          </w:tcPr>
          <w:p w14:paraId="61C1D36B" w14:textId="77777777" w:rsidR="00813543" w:rsidRPr="00813543" w:rsidRDefault="00813543" w:rsidP="00813543"/>
        </w:tc>
        <w:tc>
          <w:tcPr>
            <w:tcW w:w="154" w:type="dxa"/>
            <w:gridSpan w:val="2"/>
            <w:tcBorders>
              <w:top w:val="nil"/>
              <w:left w:val="nil"/>
              <w:bottom w:val="nil"/>
              <w:right w:val="nil"/>
            </w:tcBorders>
            <w:noWrap/>
            <w:vAlign w:val="center"/>
            <w:hideMark/>
          </w:tcPr>
          <w:p w14:paraId="63D8A92E" w14:textId="77777777" w:rsidR="00813543" w:rsidRPr="00813543" w:rsidRDefault="00813543" w:rsidP="00813543"/>
        </w:tc>
        <w:tc>
          <w:tcPr>
            <w:tcW w:w="154" w:type="dxa"/>
            <w:tcBorders>
              <w:top w:val="nil"/>
              <w:left w:val="nil"/>
              <w:bottom w:val="nil"/>
              <w:right w:val="nil"/>
            </w:tcBorders>
            <w:noWrap/>
            <w:vAlign w:val="center"/>
            <w:hideMark/>
          </w:tcPr>
          <w:p w14:paraId="09DF267A" w14:textId="77777777" w:rsidR="00813543" w:rsidRPr="00813543" w:rsidRDefault="00813543" w:rsidP="00813543"/>
        </w:tc>
        <w:tc>
          <w:tcPr>
            <w:tcW w:w="154" w:type="dxa"/>
            <w:gridSpan w:val="2"/>
            <w:tcBorders>
              <w:top w:val="nil"/>
              <w:left w:val="nil"/>
              <w:bottom w:val="nil"/>
              <w:right w:val="nil"/>
            </w:tcBorders>
            <w:noWrap/>
            <w:vAlign w:val="center"/>
            <w:hideMark/>
          </w:tcPr>
          <w:p w14:paraId="50D3C4DA" w14:textId="77777777" w:rsidR="00813543" w:rsidRPr="00813543" w:rsidRDefault="00813543" w:rsidP="00813543"/>
        </w:tc>
        <w:tc>
          <w:tcPr>
            <w:tcW w:w="181" w:type="dxa"/>
            <w:gridSpan w:val="2"/>
            <w:tcBorders>
              <w:top w:val="nil"/>
              <w:left w:val="nil"/>
              <w:bottom w:val="nil"/>
              <w:right w:val="nil"/>
            </w:tcBorders>
            <w:noWrap/>
            <w:vAlign w:val="center"/>
            <w:hideMark/>
          </w:tcPr>
          <w:p w14:paraId="6733B151" w14:textId="77777777" w:rsidR="00813543" w:rsidRPr="00813543" w:rsidRDefault="00813543" w:rsidP="00813543"/>
        </w:tc>
        <w:tc>
          <w:tcPr>
            <w:tcW w:w="154" w:type="dxa"/>
            <w:gridSpan w:val="2"/>
            <w:tcBorders>
              <w:top w:val="nil"/>
              <w:left w:val="nil"/>
              <w:bottom w:val="nil"/>
              <w:right w:val="nil"/>
            </w:tcBorders>
            <w:noWrap/>
            <w:vAlign w:val="center"/>
            <w:hideMark/>
          </w:tcPr>
          <w:p w14:paraId="45264D43" w14:textId="77777777" w:rsidR="00813543" w:rsidRPr="00813543" w:rsidRDefault="00813543" w:rsidP="00813543"/>
        </w:tc>
        <w:tc>
          <w:tcPr>
            <w:tcW w:w="154" w:type="dxa"/>
            <w:gridSpan w:val="2"/>
            <w:tcBorders>
              <w:top w:val="nil"/>
              <w:left w:val="nil"/>
              <w:bottom w:val="nil"/>
              <w:right w:val="nil"/>
            </w:tcBorders>
            <w:noWrap/>
            <w:vAlign w:val="center"/>
            <w:hideMark/>
          </w:tcPr>
          <w:p w14:paraId="696EDF33" w14:textId="77777777" w:rsidR="00813543" w:rsidRPr="00813543" w:rsidRDefault="00813543" w:rsidP="00813543"/>
        </w:tc>
        <w:tc>
          <w:tcPr>
            <w:tcW w:w="154" w:type="dxa"/>
            <w:gridSpan w:val="2"/>
            <w:tcBorders>
              <w:top w:val="nil"/>
              <w:left w:val="nil"/>
              <w:bottom w:val="nil"/>
              <w:right w:val="nil"/>
            </w:tcBorders>
            <w:noWrap/>
            <w:vAlign w:val="center"/>
            <w:hideMark/>
          </w:tcPr>
          <w:p w14:paraId="5D759BE4" w14:textId="77777777" w:rsidR="00813543" w:rsidRPr="00813543" w:rsidRDefault="00813543" w:rsidP="00813543"/>
        </w:tc>
        <w:tc>
          <w:tcPr>
            <w:tcW w:w="251" w:type="dxa"/>
            <w:gridSpan w:val="4"/>
            <w:tcBorders>
              <w:top w:val="nil"/>
              <w:left w:val="nil"/>
              <w:bottom w:val="nil"/>
              <w:right w:val="nil"/>
            </w:tcBorders>
            <w:noWrap/>
            <w:vAlign w:val="center"/>
            <w:hideMark/>
          </w:tcPr>
          <w:p w14:paraId="03EA570B" w14:textId="77777777" w:rsidR="00813543" w:rsidRPr="00813543" w:rsidRDefault="00813543" w:rsidP="00813543"/>
        </w:tc>
        <w:tc>
          <w:tcPr>
            <w:tcW w:w="251" w:type="dxa"/>
            <w:gridSpan w:val="3"/>
            <w:tcBorders>
              <w:top w:val="nil"/>
              <w:left w:val="nil"/>
              <w:bottom w:val="nil"/>
              <w:right w:val="nil"/>
            </w:tcBorders>
            <w:noWrap/>
            <w:vAlign w:val="center"/>
            <w:hideMark/>
          </w:tcPr>
          <w:p w14:paraId="5019F2F9" w14:textId="77777777" w:rsidR="00813543" w:rsidRPr="00813543" w:rsidRDefault="00813543" w:rsidP="00813543"/>
        </w:tc>
        <w:tc>
          <w:tcPr>
            <w:tcW w:w="251" w:type="dxa"/>
            <w:gridSpan w:val="4"/>
            <w:tcBorders>
              <w:top w:val="nil"/>
              <w:left w:val="nil"/>
              <w:bottom w:val="nil"/>
              <w:right w:val="nil"/>
            </w:tcBorders>
            <w:noWrap/>
            <w:vAlign w:val="center"/>
            <w:hideMark/>
          </w:tcPr>
          <w:p w14:paraId="0E8B1A38" w14:textId="77777777" w:rsidR="00813543" w:rsidRPr="00813543" w:rsidRDefault="00813543" w:rsidP="00813543"/>
        </w:tc>
        <w:tc>
          <w:tcPr>
            <w:tcW w:w="251" w:type="dxa"/>
            <w:gridSpan w:val="3"/>
            <w:tcBorders>
              <w:top w:val="nil"/>
              <w:left w:val="nil"/>
              <w:bottom w:val="nil"/>
              <w:right w:val="nil"/>
            </w:tcBorders>
            <w:noWrap/>
            <w:vAlign w:val="center"/>
            <w:hideMark/>
          </w:tcPr>
          <w:p w14:paraId="09798F11" w14:textId="77777777" w:rsidR="00813543" w:rsidRPr="00813543" w:rsidRDefault="00813543" w:rsidP="00813543"/>
        </w:tc>
        <w:tc>
          <w:tcPr>
            <w:tcW w:w="251" w:type="dxa"/>
            <w:gridSpan w:val="4"/>
            <w:tcBorders>
              <w:top w:val="nil"/>
              <w:left w:val="nil"/>
              <w:bottom w:val="nil"/>
              <w:right w:val="nil"/>
            </w:tcBorders>
            <w:noWrap/>
            <w:vAlign w:val="center"/>
            <w:hideMark/>
          </w:tcPr>
          <w:p w14:paraId="177245E9" w14:textId="77777777" w:rsidR="00813543" w:rsidRPr="00813543" w:rsidRDefault="00813543" w:rsidP="00813543"/>
        </w:tc>
        <w:tc>
          <w:tcPr>
            <w:tcW w:w="251" w:type="dxa"/>
            <w:gridSpan w:val="3"/>
            <w:tcBorders>
              <w:top w:val="nil"/>
              <w:left w:val="nil"/>
              <w:bottom w:val="nil"/>
              <w:right w:val="nil"/>
            </w:tcBorders>
            <w:noWrap/>
            <w:vAlign w:val="center"/>
            <w:hideMark/>
          </w:tcPr>
          <w:p w14:paraId="15F0C11B" w14:textId="77777777" w:rsidR="00813543" w:rsidRPr="00813543" w:rsidRDefault="00813543" w:rsidP="00813543"/>
        </w:tc>
        <w:tc>
          <w:tcPr>
            <w:tcW w:w="251" w:type="dxa"/>
            <w:gridSpan w:val="3"/>
            <w:tcBorders>
              <w:top w:val="nil"/>
              <w:left w:val="nil"/>
              <w:bottom w:val="nil"/>
              <w:right w:val="nil"/>
            </w:tcBorders>
            <w:noWrap/>
            <w:vAlign w:val="center"/>
            <w:hideMark/>
          </w:tcPr>
          <w:p w14:paraId="502CEAE5" w14:textId="77777777" w:rsidR="00813543" w:rsidRPr="00813543" w:rsidRDefault="00813543" w:rsidP="00813543"/>
        </w:tc>
        <w:tc>
          <w:tcPr>
            <w:tcW w:w="251" w:type="dxa"/>
            <w:gridSpan w:val="4"/>
            <w:tcBorders>
              <w:top w:val="nil"/>
              <w:left w:val="nil"/>
              <w:bottom w:val="nil"/>
              <w:right w:val="nil"/>
            </w:tcBorders>
            <w:noWrap/>
            <w:vAlign w:val="center"/>
            <w:hideMark/>
          </w:tcPr>
          <w:p w14:paraId="663C34F9" w14:textId="77777777" w:rsidR="00813543" w:rsidRPr="00813543" w:rsidRDefault="00813543" w:rsidP="00813543"/>
        </w:tc>
        <w:tc>
          <w:tcPr>
            <w:tcW w:w="251" w:type="dxa"/>
            <w:gridSpan w:val="4"/>
            <w:tcBorders>
              <w:top w:val="nil"/>
              <w:left w:val="nil"/>
              <w:bottom w:val="nil"/>
              <w:right w:val="nil"/>
            </w:tcBorders>
            <w:noWrap/>
            <w:vAlign w:val="center"/>
            <w:hideMark/>
          </w:tcPr>
          <w:p w14:paraId="2EC90FDF" w14:textId="77777777" w:rsidR="00813543" w:rsidRPr="00813543" w:rsidRDefault="00813543" w:rsidP="00813543"/>
        </w:tc>
        <w:tc>
          <w:tcPr>
            <w:tcW w:w="446" w:type="dxa"/>
            <w:gridSpan w:val="6"/>
            <w:tcBorders>
              <w:top w:val="nil"/>
              <w:left w:val="nil"/>
              <w:bottom w:val="nil"/>
              <w:right w:val="nil"/>
            </w:tcBorders>
            <w:noWrap/>
            <w:vAlign w:val="center"/>
            <w:hideMark/>
          </w:tcPr>
          <w:p w14:paraId="7272A890" w14:textId="77777777" w:rsidR="00813543" w:rsidRPr="00813543" w:rsidRDefault="00813543" w:rsidP="00813543"/>
        </w:tc>
        <w:tc>
          <w:tcPr>
            <w:tcW w:w="251" w:type="dxa"/>
            <w:gridSpan w:val="3"/>
            <w:tcBorders>
              <w:top w:val="nil"/>
              <w:left w:val="nil"/>
              <w:bottom w:val="nil"/>
              <w:right w:val="nil"/>
            </w:tcBorders>
            <w:noWrap/>
            <w:vAlign w:val="center"/>
            <w:hideMark/>
          </w:tcPr>
          <w:p w14:paraId="33B99240" w14:textId="77777777" w:rsidR="00813543" w:rsidRPr="00813543" w:rsidRDefault="00813543" w:rsidP="00813543"/>
        </w:tc>
        <w:tc>
          <w:tcPr>
            <w:tcW w:w="572" w:type="dxa"/>
            <w:gridSpan w:val="6"/>
            <w:tcBorders>
              <w:top w:val="nil"/>
              <w:left w:val="nil"/>
              <w:bottom w:val="nil"/>
              <w:right w:val="nil"/>
            </w:tcBorders>
            <w:noWrap/>
            <w:vAlign w:val="center"/>
            <w:hideMark/>
          </w:tcPr>
          <w:p w14:paraId="712C777D" w14:textId="77777777" w:rsidR="00813543" w:rsidRPr="00813543" w:rsidRDefault="00813543" w:rsidP="00813543"/>
        </w:tc>
        <w:tc>
          <w:tcPr>
            <w:tcW w:w="251" w:type="dxa"/>
            <w:gridSpan w:val="4"/>
            <w:tcBorders>
              <w:top w:val="nil"/>
              <w:left w:val="nil"/>
              <w:bottom w:val="nil"/>
              <w:right w:val="nil"/>
            </w:tcBorders>
            <w:noWrap/>
            <w:vAlign w:val="center"/>
            <w:hideMark/>
          </w:tcPr>
          <w:p w14:paraId="51F0F93C" w14:textId="77777777" w:rsidR="00813543" w:rsidRPr="00813543" w:rsidRDefault="00813543" w:rsidP="00813543"/>
        </w:tc>
        <w:tc>
          <w:tcPr>
            <w:tcW w:w="412" w:type="dxa"/>
            <w:gridSpan w:val="3"/>
            <w:tcBorders>
              <w:top w:val="nil"/>
              <w:left w:val="nil"/>
              <w:bottom w:val="nil"/>
              <w:right w:val="nil"/>
            </w:tcBorders>
            <w:noWrap/>
            <w:vAlign w:val="center"/>
            <w:hideMark/>
          </w:tcPr>
          <w:p w14:paraId="24965255" w14:textId="77777777" w:rsidR="00813543" w:rsidRPr="00813543" w:rsidRDefault="00813543" w:rsidP="00813543"/>
        </w:tc>
        <w:tc>
          <w:tcPr>
            <w:tcW w:w="314" w:type="dxa"/>
            <w:gridSpan w:val="4"/>
            <w:tcBorders>
              <w:top w:val="nil"/>
              <w:left w:val="nil"/>
              <w:bottom w:val="nil"/>
              <w:right w:val="nil"/>
            </w:tcBorders>
            <w:noWrap/>
            <w:vAlign w:val="center"/>
            <w:hideMark/>
          </w:tcPr>
          <w:p w14:paraId="35E1510F" w14:textId="77777777" w:rsidR="00813543" w:rsidRPr="00813543" w:rsidRDefault="00813543" w:rsidP="00813543"/>
        </w:tc>
        <w:tc>
          <w:tcPr>
            <w:tcW w:w="349" w:type="dxa"/>
            <w:gridSpan w:val="5"/>
            <w:tcBorders>
              <w:top w:val="nil"/>
              <w:left w:val="nil"/>
              <w:bottom w:val="nil"/>
              <w:right w:val="nil"/>
            </w:tcBorders>
            <w:noWrap/>
            <w:vAlign w:val="center"/>
            <w:hideMark/>
          </w:tcPr>
          <w:p w14:paraId="1FEF7F8C" w14:textId="77777777" w:rsidR="00813543" w:rsidRPr="00813543" w:rsidRDefault="00813543" w:rsidP="00813543"/>
        </w:tc>
        <w:tc>
          <w:tcPr>
            <w:tcW w:w="779" w:type="dxa"/>
            <w:gridSpan w:val="5"/>
            <w:tcBorders>
              <w:top w:val="nil"/>
              <w:left w:val="nil"/>
              <w:bottom w:val="nil"/>
              <w:right w:val="nil"/>
            </w:tcBorders>
            <w:noWrap/>
            <w:vAlign w:val="center"/>
            <w:hideMark/>
          </w:tcPr>
          <w:p w14:paraId="41FCE232" w14:textId="77777777" w:rsidR="00813543" w:rsidRPr="00813543" w:rsidRDefault="00813543" w:rsidP="00813543"/>
        </w:tc>
        <w:tc>
          <w:tcPr>
            <w:tcW w:w="455" w:type="dxa"/>
            <w:gridSpan w:val="4"/>
            <w:tcBorders>
              <w:top w:val="nil"/>
              <w:left w:val="nil"/>
              <w:bottom w:val="nil"/>
              <w:right w:val="nil"/>
            </w:tcBorders>
            <w:noWrap/>
            <w:vAlign w:val="center"/>
            <w:hideMark/>
          </w:tcPr>
          <w:p w14:paraId="1D7E64D1" w14:textId="77777777" w:rsidR="00813543" w:rsidRPr="00813543" w:rsidRDefault="00813543" w:rsidP="00813543"/>
        </w:tc>
        <w:tc>
          <w:tcPr>
            <w:tcW w:w="446" w:type="dxa"/>
            <w:gridSpan w:val="6"/>
            <w:tcBorders>
              <w:top w:val="nil"/>
              <w:left w:val="nil"/>
              <w:bottom w:val="nil"/>
              <w:right w:val="nil"/>
            </w:tcBorders>
            <w:noWrap/>
            <w:vAlign w:val="center"/>
            <w:hideMark/>
          </w:tcPr>
          <w:p w14:paraId="14EE78CD" w14:textId="77777777" w:rsidR="00813543" w:rsidRPr="00813543" w:rsidRDefault="00813543" w:rsidP="00813543"/>
        </w:tc>
      </w:tr>
      <w:tr w:rsidR="00813543" w:rsidRPr="00813543" w14:paraId="04C07F88" w14:textId="77777777" w:rsidTr="00813543">
        <w:trPr>
          <w:trHeight w:val="276"/>
        </w:trPr>
        <w:tc>
          <w:tcPr>
            <w:tcW w:w="159" w:type="dxa"/>
            <w:gridSpan w:val="2"/>
            <w:tcBorders>
              <w:top w:val="nil"/>
              <w:left w:val="single" w:sz="4" w:space="0" w:color="000000"/>
              <w:bottom w:val="nil"/>
              <w:right w:val="nil"/>
            </w:tcBorders>
            <w:noWrap/>
            <w:vAlign w:val="center"/>
            <w:hideMark/>
          </w:tcPr>
          <w:p w14:paraId="711219E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686" w:type="dxa"/>
            <w:gridSpan w:val="5"/>
            <w:tcBorders>
              <w:top w:val="nil"/>
              <w:left w:val="nil"/>
              <w:bottom w:val="nil"/>
              <w:right w:val="nil"/>
            </w:tcBorders>
            <w:noWrap/>
            <w:vAlign w:val="center"/>
            <w:hideMark/>
          </w:tcPr>
          <w:p w14:paraId="5E79B792" w14:textId="77777777" w:rsidR="00813543" w:rsidRPr="00813543" w:rsidRDefault="00813543" w:rsidP="00813543">
            <w:pPr>
              <w:rPr>
                <w:rFonts w:ascii="Arial CE" w:hAnsi="Arial CE" w:cs="Arial CE"/>
                <w:color w:val="969696"/>
              </w:rPr>
            </w:pPr>
            <w:r w:rsidRPr="00813543">
              <w:rPr>
                <w:rFonts w:ascii="Arial CE" w:hAnsi="Arial CE" w:cs="Arial CE"/>
                <w:color w:val="969696"/>
              </w:rPr>
              <w:t>Zadavatel:</w:t>
            </w:r>
          </w:p>
        </w:tc>
        <w:tc>
          <w:tcPr>
            <w:tcW w:w="240" w:type="dxa"/>
            <w:gridSpan w:val="2"/>
            <w:tcBorders>
              <w:top w:val="nil"/>
              <w:left w:val="nil"/>
              <w:bottom w:val="nil"/>
              <w:right w:val="nil"/>
            </w:tcBorders>
            <w:noWrap/>
            <w:vAlign w:val="center"/>
            <w:hideMark/>
          </w:tcPr>
          <w:p w14:paraId="7E843C78" w14:textId="77777777" w:rsidR="00813543" w:rsidRPr="00813543" w:rsidRDefault="00813543" w:rsidP="00813543">
            <w:pPr>
              <w:rPr>
                <w:rFonts w:ascii="Arial CE" w:hAnsi="Arial CE" w:cs="Arial CE"/>
                <w:color w:val="969696"/>
              </w:rPr>
            </w:pPr>
          </w:p>
        </w:tc>
        <w:tc>
          <w:tcPr>
            <w:tcW w:w="161" w:type="dxa"/>
            <w:gridSpan w:val="2"/>
            <w:tcBorders>
              <w:top w:val="nil"/>
              <w:left w:val="nil"/>
              <w:bottom w:val="nil"/>
              <w:right w:val="nil"/>
            </w:tcBorders>
            <w:noWrap/>
            <w:vAlign w:val="center"/>
            <w:hideMark/>
          </w:tcPr>
          <w:p w14:paraId="3210BF08" w14:textId="77777777" w:rsidR="00813543" w:rsidRPr="00813543" w:rsidRDefault="00813543" w:rsidP="00813543"/>
        </w:tc>
        <w:tc>
          <w:tcPr>
            <w:tcW w:w="161" w:type="dxa"/>
            <w:gridSpan w:val="2"/>
            <w:tcBorders>
              <w:top w:val="nil"/>
              <w:left w:val="nil"/>
              <w:bottom w:val="nil"/>
              <w:right w:val="nil"/>
            </w:tcBorders>
            <w:noWrap/>
            <w:vAlign w:val="center"/>
            <w:hideMark/>
          </w:tcPr>
          <w:p w14:paraId="477D5E10" w14:textId="77777777" w:rsidR="00813543" w:rsidRPr="00813543" w:rsidRDefault="00813543" w:rsidP="00813543"/>
        </w:tc>
        <w:tc>
          <w:tcPr>
            <w:tcW w:w="154" w:type="dxa"/>
            <w:tcBorders>
              <w:top w:val="nil"/>
              <w:left w:val="nil"/>
              <w:bottom w:val="nil"/>
              <w:right w:val="nil"/>
            </w:tcBorders>
            <w:noWrap/>
            <w:vAlign w:val="center"/>
            <w:hideMark/>
          </w:tcPr>
          <w:p w14:paraId="2F8E6295" w14:textId="77777777" w:rsidR="00813543" w:rsidRPr="00813543" w:rsidRDefault="00813543" w:rsidP="00813543"/>
        </w:tc>
        <w:tc>
          <w:tcPr>
            <w:tcW w:w="154" w:type="dxa"/>
            <w:gridSpan w:val="2"/>
            <w:tcBorders>
              <w:top w:val="nil"/>
              <w:left w:val="nil"/>
              <w:bottom w:val="nil"/>
              <w:right w:val="nil"/>
            </w:tcBorders>
            <w:noWrap/>
            <w:vAlign w:val="center"/>
            <w:hideMark/>
          </w:tcPr>
          <w:p w14:paraId="0468AEA5" w14:textId="77777777" w:rsidR="00813543" w:rsidRPr="00813543" w:rsidRDefault="00813543" w:rsidP="00813543"/>
        </w:tc>
        <w:tc>
          <w:tcPr>
            <w:tcW w:w="187" w:type="dxa"/>
            <w:gridSpan w:val="2"/>
            <w:tcBorders>
              <w:top w:val="nil"/>
              <w:left w:val="nil"/>
              <w:bottom w:val="nil"/>
              <w:right w:val="nil"/>
            </w:tcBorders>
            <w:noWrap/>
            <w:vAlign w:val="center"/>
            <w:hideMark/>
          </w:tcPr>
          <w:p w14:paraId="3F00B27A" w14:textId="77777777" w:rsidR="00813543" w:rsidRPr="00813543" w:rsidRDefault="00813543" w:rsidP="00813543"/>
        </w:tc>
        <w:tc>
          <w:tcPr>
            <w:tcW w:w="907" w:type="dxa"/>
            <w:gridSpan w:val="10"/>
            <w:tcBorders>
              <w:top w:val="nil"/>
              <w:left w:val="nil"/>
              <w:bottom w:val="nil"/>
              <w:right w:val="nil"/>
            </w:tcBorders>
            <w:noWrap/>
            <w:vAlign w:val="center"/>
            <w:hideMark/>
          </w:tcPr>
          <w:p w14:paraId="18CBD78D" w14:textId="77777777" w:rsidR="00813543" w:rsidRPr="00813543" w:rsidRDefault="00813543" w:rsidP="00813543">
            <w:pPr>
              <w:rPr>
                <w:rFonts w:ascii="Arial CE" w:hAnsi="Arial CE" w:cs="Arial CE"/>
              </w:rPr>
            </w:pPr>
            <w:r w:rsidRPr="00813543">
              <w:rPr>
                <w:rFonts w:ascii="Arial CE" w:hAnsi="Arial CE" w:cs="Arial CE"/>
              </w:rPr>
              <w:t>Město Kroměříž</w:t>
            </w:r>
          </w:p>
        </w:tc>
        <w:tc>
          <w:tcPr>
            <w:tcW w:w="154" w:type="dxa"/>
            <w:gridSpan w:val="2"/>
            <w:tcBorders>
              <w:top w:val="nil"/>
              <w:left w:val="nil"/>
              <w:bottom w:val="nil"/>
              <w:right w:val="nil"/>
            </w:tcBorders>
            <w:noWrap/>
            <w:vAlign w:val="center"/>
            <w:hideMark/>
          </w:tcPr>
          <w:p w14:paraId="5F18FEE8" w14:textId="77777777" w:rsidR="00813543" w:rsidRPr="00813543" w:rsidRDefault="00813543" w:rsidP="00813543">
            <w:pPr>
              <w:rPr>
                <w:rFonts w:ascii="Arial CE" w:hAnsi="Arial CE" w:cs="Arial CE"/>
              </w:rPr>
            </w:pPr>
          </w:p>
        </w:tc>
        <w:tc>
          <w:tcPr>
            <w:tcW w:w="154" w:type="dxa"/>
            <w:tcBorders>
              <w:top w:val="nil"/>
              <w:left w:val="nil"/>
              <w:bottom w:val="nil"/>
              <w:right w:val="nil"/>
            </w:tcBorders>
            <w:noWrap/>
            <w:vAlign w:val="center"/>
            <w:hideMark/>
          </w:tcPr>
          <w:p w14:paraId="5CF7FD72" w14:textId="77777777" w:rsidR="00813543" w:rsidRPr="00813543" w:rsidRDefault="00813543" w:rsidP="00813543"/>
        </w:tc>
        <w:tc>
          <w:tcPr>
            <w:tcW w:w="154" w:type="dxa"/>
            <w:gridSpan w:val="2"/>
            <w:tcBorders>
              <w:top w:val="nil"/>
              <w:left w:val="nil"/>
              <w:bottom w:val="nil"/>
              <w:right w:val="nil"/>
            </w:tcBorders>
            <w:noWrap/>
            <w:vAlign w:val="center"/>
            <w:hideMark/>
          </w:tcPr>
          <w:p w14:paraId="30C2DF39" w14:textId="77777777" w:rsidR="00813543" w:rsidRPr="00813543" w:rsidRDefault="00813543" w:rsidP="00813543"/>
        </w:tc>
        <w:tc>
          <w:tcPr>
            <w:tcW w:w="181" w:type="dxa"/>
            <w:gridSpan w:val="2"/>
            <w:tcBorders>
              <w:top w:val="nil"/>
              <w:left w:val="nil"/>
              <w:bottom w:val="nil"/>
              <w:right w:val="nil"/>
            </w:tcBorders>
            <w:noWrap/>
            <w:vAlign w:val="center"/>
            <w:hideMark/>
          </w:tcPr>
          <w:p w14:paraId="3EFA5B42" w14:textId="77777777" w:rsidR="00813543" w:rsidRPr="00813543" w:rsidRDefault="00813543" w:rsidP="00813543"/>
        </w:tc>
        <w:tc>
          <w:tcPr>
            <w:tcW w:w="154" w:type="dxa"/>
            <w:gridSpan w:val="2"/>
            <w:tcBorders>
              <w:top w:val="nil"/>
              <w:left w:val="nil"/>
              <w:bottom w:val="nil"/>
              <w:right w:val="nil"/>
            </w:tcBorders>
            <w:noWrap/>
            <w:vAlign w:val="center"/>
            <w:hideMark/>
          </w:tcPr>
          <w:p w14:paraId="258BCCBE" w14:textId="77777777" w:rsidR="00813543" w:rsidRPr="00813543" w:rsidRDefault="00813543" w:rsidP="00813543"/>
        </w:tc>
        <w:tc>
          <w:tcPr>
            <w:tcW w:w="154" w:type="dxa"/>
            <w:gridSpan w:val="2"/>
            <w:tcBorders>
              <w:top w:val="nil"/>
              <w:left w:val="nil"/>
              <w:bottom w:val="nil"/>
              <w:right w:val="nil"/>
            </w:tcBorders>
            <w:noWrap/>
            <w:vAlign w:val="center"/>
            <w:hideMark/>
          </w:tcPr>
          <w:p w14:paraId="7F3A5FB9" w14:textId="77777777" w:rsidR="00813543" w:rsidRPr="00813543" w:rsidRDefault="00813543" w:rsidP="00813543"/>
        </w:tc>
        <w:tc>
          <w:tcPr>
            <w:tcW w:w="154" w:type="dxa"/>
            <w:gridSpan w:val="2"/>
            <w:tcBorders>
              <w:top w:val="nil"/>
              <w:left w:val="nil"/>
              <w:bottom w:val="nil"/>
              <w:right w:val="nil"/>
            </w:tcBorders>
            <w:noWrap/>
            <w:vAlign w:val="center"/>
            <w:hideMark/>
          </w:tcPr>
          <w:p w14:paraId="7D774014" w14:textId="77777777" w:rsidR="00813543" w:rsidRPr="00813543" w:rsidRDefault="00813543" w:rsidP="00813543"/>
        </w:tc>
        <w:tc>
          <w:tcPr>
            <w:tcW w:w="251" w:type="dxa"/>
            <w:gridSpan w:val="4"/>
            <w:tcBorders>
              <w:top w:val="nil"/>
              <w:left w:val="nil"/>
              <w:bottom w:val="nil"/>
              <w:right w:val="nil"/>
            </w:tcBorders>
            <w:noWrap/>
            <w:vAlign w:val="center"/>
            <w:hideMark/>
          </w:tcPr>
          <w:p w14:paraId="62E2337A" w14:textId="77777777" w:rsidR="00813543" w:rsidRPr="00813543" w:rsidRDefault="00813543" w:rsidP="00813543"/>
        </w:tc>
        <w:tc>
          <w:tcPr>
            <w:tcW w:w="251" w:type="dxa"/>
            <w:gridSpan w:val="3"/>
            <w:tcBorders>
              <w:top w:val="nil"/>
              <w:left w:val="nil"/>
              <w:bottom w:val="nil"/>
              <w:right w:val="nil"/>
            </w:tcBorders>
            <w:noWrap/>
            <w:vAlign w:val="center"/>
            <w:hideMark/>
          </w:tcPr>
          <w:p w14:paraId="1ADDC509" w14:textId="77777777" w:rsidR="00813543" w:rsidRPr="00813543" w:rsidRDefault="00813543" w:rsidP="00813543"/>
        </w:tc>
        <w:tc>
          <w:tcPr>
            <w:tcW w:w="251" w:type="dxa"/>
            <w:gridSpan w:val="4"/>
            <w:tcBorders>
              <w:top w:val="nil"/>
              <w:left w:val="nil"/>
              <w:bottom w:val="nil"/>
              <w:right w:val="nil"/>
            </w:tcBorders>
            <w:noWrap/>
            <w:vAlign w:val="center"/>
            <w:hideMark/>
          </w:tcPr>
          <w:p w14:paraId="48DCAB75" w14:textId="77777777" w:rsidR="00813543" w:rsidRPr="00813543" w:rsidRDefault="00813543" w:rsidP="00813543"/>
        </w:tc>
        <w:tc>
          <w:tcPr>
            <w:tcW w:w="251" w:type="dxa"/>
            <w:gridSpan w:val="3"/>
            <w:tcBorders>
              <w:top w:val="nil"/>
              <w:left w:val="nil"/>
              <w:bottom w:val="nil"/>
              <w:right w:val="nil"/>
            </w:tcBorders>
            <w:noWrap/>
            <w:vAlign w:val="center"/>
            <w:hideMark/>
          </w:tcPr>
          <w:p w14:paraId="54AA8264" w14:textId="77777777" w:rsidR="00813543" w:rsidRPr="00813543" w:rsidRDefault="00813543" w:rsidP="00813543"/>
        </w:tc>
        <w:tc>
          <w:tcPr>
            <w:tcW w:w="251" w:type="dxa"/>
            <w:gridSpan w:val="4"/>
            <w:tcBorders>
              <w:top w:val="nil"/>
              <w:left w:val="nil"/>
              <w:bottom w:val="nil"/>
              <w:right w:val="nil"/>
            </w:tcBorders>
            <w:noWrap/>
            <w:vAlign w:val="center"/>
            <w:hideMark/>
          </w:tcPr>
          <w:p w14:paraId="2C591CD5" w14:textId="77777777" w:rsidR="00813543" w:rsidRPr="00813543" w:rsidRDefault="00813543" w:rsidP="00813543"/>
        </w:tc>
        <w:tc>
          <w:tcPr>
            <w:tcW w:w="251" w:type="dxa"/>
            <w:gridSpan w:val="3"/>
            <w:tcBorders>
              <w:top w:val="nil"/>
              <w:left w:val="nil"/>
              <w:bottom w:val="nil"/>
              <w:right w:val="nil"/>
            </w:tcBorders>
            <w:noWrap/>
            <w:vAlign w:val="center"/>
            <w:hideMark/>
          </w:tcPr>
          <w:p w14:paraId="71B3DD6F" w14:textId="77777777" w:rsidR="00813543" w:rsidRPr="00813543" w:rsidRDefault="00813543" w:rsidP="00813543"/>
        </w:tc>
        <w:tc>
          <w:tcPr>
            <w:tcW w:w="251" w:type="dxa"/>
            <w:gridSpan w:val="3"/>
            <w:tcBorders>
              <w:top w:val="nil"/>
              <w:left w:val="nil"/>
              <w:bottom w:val="nil"/>
              <w:right w:val="nil"/>
            </w:tcBorders>
            <w:noWrap/>
            <w:vAlign w:val="center"/>
            <w:hideMark/>
          </w:tcPr>
          <w:p w14:paraId="1C42E529" w14:textId="77777777" w:rsidR="00813543" w:rsidRPr="00813543" w:rsidRDefault="00813543" w:rsidP="00813543"/>
        </w:tc>
        <w:tc>
          <w:tcPr>
            <w:tcW w:w="251" w:type="dxa"/>
            <w:gridSpan w:val="4"/>
            <w:tcBorders>
              <w:top w:val="nil"/>
              <w:left w:val="nil"/>
              <w:bottom w:val="nil"/>
              <w:right w:val="nil"/>
            </w:tcBorders>
            <w:noWrap/>
            <w:vAlign w:val="center"/>
            <w:hideMark/>
          </w:tcPr>
          <w:p w14:paraId="4D5E16DB" w14:textId="77777777" w:rsidR="00813543" w:rsidRPr="00813543" w:rsidRDefault="00813543" w:rsidP="00813543"/>
        </w:tc>
        <w:tc>
          <w:tcPr>
            <w:tcW w:w="251" w:type="dxa"/>
            <w:gridSpan w:val="4"/>
            <w:tcBorders>
              <w:top w:val="nil"/>
              <w:left w:val="nil"/>
              <w:bottom w:val="nil"/>
              <w:right w:val="nil"/>
            </w:tcBorders>
            <w:noWrap/>
            <w:vAlign w:val="center"/>
            <w:hideMark/>
          </w:tcPr>
          <w:p w14:paraId="2D9FBBE8" w14:textId="77777777" w:rsidR="00813543" w:rsidRPr="00813543" w:rsidRDefault="00813543" w:rsidP="00813543"/>
        </w:tc>
        <w:tc>
          <w:tcPr>
            <w:tcW w:w="446" w:type="dxa"/>
            <w:gridSpan w:val="6"/>
            <w:tcBorders>
              <w:top w:val="nil"/>
              <w:left w:val="nil"/>
              <w:bottom w:val="nil"/>
              <w:right w:val="nil"/>
            </w:tcBorders>
            <w:noWrap/>
            <w:vAlign w:val="center"/>
            <w:hideMark/>
          </w:tcPr>
          <w:p w14:paraId="63F87FC8" w14:textId="77777777" w:rsidR="00813543" w:rsidRPr="00813543" w:rsidRDefault="00813543" w:rsidP="00813543"/>
        </w:tc>
        <w:tc>
          <w:tcPr>
            <w:tcW w:w="251" w:type="dxa"/>
            <w:gridSpan w:val="3"/>
            <w:tcBorders>
              <w:top w:val="nil"/>
              <w:left w:val="nil"/>
              <w:bottom w:val="nil"/>
              <w:right w:val="nil"/>
            </w:tcBorders>
            <w:noWrap/>
            <w:vAlign w:val="center"/>
            <w:hideMark/>
          </w:tcPr>
          <w:p w14:paraId="4F4B06F4" w14:textId="77777777" w:rsidR="00813543" w:rsidRPr="00813543" w:rsidRDefault="00813543" w:rsidP="00813543"/>
        </w:tc>
        <w:tc>
          <w:tcPr>
            <w:tcW w:w="572" w:type="dxa"/>
            <w:gridSpan w:val="6"/>
            <w:tcBorders>
              <w:top w:val="nil"/>
              <w:left w:val="nil"/>
              <w:bottom w:val="nil"/>
              <w:right w:val="nil"/>
            </w:tcBorders>
            <w:noWrap/>
            <w:vAlign w:val="center"/>
            <w:hideMark/>
          </w:tcPr>
          <w:p w14:paraId="0C569CAE" w14:textId="77777777" w:rsidR="00813543" w:rsidRPr="00813543" w:rsidRDefault="00813543" w:rsidP="00813543">
            <w:pPr>
              <w:rPr>
                <w:rFonts w:ascii="Arial CE" w:hAnsi="Arial CE" w:cs="Arial CE"/>
                <w:color w:val="969696"/>
              </w:rPr>
            </w:pPr>
            <w:r w:rsidRPr="00813543">
              <w:rPr>
                <w:rFonts w:ascii="Arial CE" w:hAnsi="Arial CE" w:cs="Arial CE"/>
                <w:color w:val="969696"/>
              </w:rPr>
              <w:t>Projektant:</w:t>
            </w:r>
          </w:p>
        </w:tc>
        <w:tc>
          <w:tcPr>
            <w:tcW w:w="251" w:type="dxa"/>
            <w:gridSpan w:val="4"/>
            <w:tcBorders>
              <w:top w:val="nil"/>
              <w:left w:val="nil"/>
              <w:bottom w:val="nil"/>
              <w:right w:val="nil"/>
            </w:tcBorders>
            <w:noWrap/>
            <w:vAlign w:val="center"/>
            <w:hideMark/>
          </w:tcPr>
          <w:p w14:paraId="71C5711C" w14:textId="77777777" w:rsidR="00813543" w:rsidRPr="00813543" w:rsidRDefault="00813543" w:rsidP="00813543">
            <w:pPr>
              <w:rPr>
                <w:rFonts w:ascii="Arial CE" w:hAnsi="Arial CE" w:cs="Arial CE"/>
                <w:color w:val="969696"/>
              </w:rPr>
            </w:pPr>
          </w:p>
        </w:tc>
        <w:tc>
          <w:tcPr>
            <w:tcW w:w="412" w:type="dxa"/>
            <w:gridSpan w:val="3"/>
            <w:tcBorders>
              <w:top w:val="nil"/>
              <w:left w:val="nil"/>
              <w:bottom w:val="nil"/>
              <w:right w:val="nil"/>
            </w:tcBorders>
            <w:noWrap/>
            <w:vAlign w:val="center"/>
            <w:hideMark/>
          </w:tcPr>
          <w:p w14:paraId="3E913E53" w14:textId="77777777" w:rsidR="00813543" w:rsidRPr="00813543" w:rsidRDefault="00813543" w:rsidP="00813543"/>
        </w:tc>
        <w:tc>
          <w:tcPr>
            <w:tcW w:w="314" w:type="dxa"/>
            <w:gridSpan w:val="4"/>
            <w:tcBorders>
              <w:top w:val="nil"/>
              <w:left w:val="nil"/>
              <w:bottom w:val="nil"/>
              <w:right w:val="nil"/>
            </w:tcBorders>
            <w:noWrap/>
            <w:vAlign w:val="center"/>
            <w:hideMark/>
          </w:tcPr>
          <w:p w14:paraId="6510D96E" w14:textId="77777777" w:rsidR="00813543" w:rsidRPr="00813543" w:rsidRDefault="00813543" w:rsidP="00813543"/>
        </w:tc>
        <w:tc>
          <w:tcPr>
            <w:tcW w:w="2032" w:type="dxa"/>
            <w:gridSpan w:val="20"/>
            <w:tcBorders>
              <w:top w:val="nil"/>
              <w:left w:val="nil"/>
              <w:bottom w:val="nil"/>
              <w:right w:val="nil"/>
            </w:tcBorders>
            <w:vAlign w:val="center"/>
            <w:hideMark/>
          </w:tcPr>
          <w:p w14:paraId="527244A6" w14:textId="77777777" w:rsidR="00813543" w:rsidRPr="00813543" w:rsidRDefault="00813543" w:rsidP="00813543">
            <w:pPr>
              <w:rPr>
                <w:rFonts w:ascii="Arial CE" w:hAnsi="Arial CE" w:cs="Arial CE"/>
              </w:rPr>
            </w:pPr>
            <w:r w:rsidRPr="00813543">
              <w:rPr>
                <w:rFonts w:ascii="Arial CE" w:hAnsi="Arial CE" w:cs="Arial CE"/>
              </w:rPr>
              <w:t>JURÁŇ PROJEKT s.r.o.</w:t>
            </w:r>
          </w:p>
        </w:tc>
      </w:tr>
      <w:tr w:rsidR="00813543" w:rsidRPr="00813543" w14:paraId="314FD9E9" w14:textId="77777777" w:rsidTr="00813543">
        <w:trPr>
          <w:trHeight w:val="276"/>
        </w:trPr>
        <w:tc>
          <w:tcPr>
            <w:tcW w:w="159" w:type="dxa"/>
            <w:gridSpan w:val="2"/>
            <w:tcBorders>
              <w:top w:val="nil"/>
              <w:left w:val="single" w:sz="4" w:space="0" w:color="000000"/>
              <w:bottom w:val="nil"/>
              <w:right w:val="nil"/>
            </w:tcBorders>
            <w:noWrap/>
            <w:vAlign w:val="center"/>
            <w:hideMark/>
          </w:tcPr>
          <w:p w14:paraId="67E9351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90" w:type="dxa"/>
            <w:gridSpan w:val="4"/>
            <w:tcBorders>
              <w:top w:val="nil"/>
              <w:left w:val="nil"/>
              <w:bottom w:val="nil"/>
              <w:right w:val="nil"/>
            </w:tcBorders>
            <w:noWrap/>
            <w:vAlign w:val="center"/>
            <w:hideMark/>
          </w:tcPr>
          <w:p w14:paraId="78A74F8E" w14:textId="77777777" w:rsidR="00813543" w:rsidRPr="00813543" w:rsidRDefault="00813543" w:rsidP="00813543">
            <w:pPr>
              <w:rPr>
                <w:rFonts w:ascii="Arial CE" w:hAnsi="Arial CE" w:cs="Arial CE"/>
                <w:color w:val="969696"/>
              </w:rPr>
            </w:pPr>
            <w:r w:rsidRPr="00813543">
              <w:rPr>
                <w:rFonts w:ascii="Arial CE" w:hAnsi="Arial CE" w:cs="Arial CE"/>
                <w:color w:val="969696"/>
              </w:rPr>
              <w:t>Účastník:</w:t>
            </w:r>
          </w:p>
        </w:tc>
        <w:tc>
          <w:tcPr>
            <w:tcW w:w="196" w:type="dxa"/>
            <w:tcBorders>
              <w:top w:val="nil"/>
              <w:left w:val="nil"/>
              <w:bottom w:val="nil"/>
              <w:right w:val="nil"/>
            </w:tcBorders>
            <w:noWrap/>
            <w:vAlign w:val="center"/>
            <w:hideMark/>
          </w:tcPr>
          <w:p w14:paraId="45A3F95D" w14:textId="77777777" w:rsidR="00813543" w:rsidRPr="00813543" w:rsidRDefault="00813543" w:rsidP="00813543">
            <w:pPr>
              <w:rPr>
                <w:rFonts w:ascii="Arial CE" w:hAnsi="Arial CE" w:cs="Arial CE"/>
                <w:color w:val="969696"/>
              </w:rPr>
            </w:pPr>
          </w:p>
        </w:tc>
        <w:tc>
          <w:tcPr>
            <w:tcW w:w="240" w:type="dxa"/>
            <w:gridSpan w:val="2"/>
            <w:tcBorders>
              <w:top w:val="nil"/>
              <w:left w:val="nil"/>
              <w:bottom w:val="nil"/>
              <w:right w:val="nil"/>
            </w:tcBorders>
            <w:noWrap/>
            <w:vAlign w:val="center"/>
            <w:hideMark/>
          </w:tcPr>
          <w:p w14:paraId="3EA24B83" w14:textId="77777777" w:rsidR="00813543" w:rsidRPr="00813543" w:rsidRDefault="00813543" w:rsidP="00813543"/>
        </w:tc>
        <w:tc>
          <w:tcPr>
            <w:tcW w:w="161" w:type="dxa"/>
            <w:gridSpan w:val="2"/>
            <w:tcBorders>
              <w:top w:val="nil"/>
              <w:left w:val="nil"/>
              <w:bottom w:val="nil"/>
              <w:right w:val="nil"/>
            </w:tcBorders>
            <w:noWrap/>
            <w:vAlign w:val="center"/>
            <w:hideMark/>
          </w:tcPr>
          <w:p w14:paraId="7337BB8D" w14:textId="77777777" w:rsidR="00813543" w:rsidRPr="00813543" w:rsidRDefault="00813543" w:rsidP="00813543"/>
        </w:tc>
        <w:tc>
          <w:tcPr>
            <w:tcW w:w="161" w:type="dxa"/>
            <w:gridSpan w:val="2"/>
            <w:tcBorders>
              <w:top w:val="nil"/>
              <w:left w:val="nil"/>
              <w:bottom w:val="nil"/>
              <w:right w:val="nil"/>
            </w:tcBorders>
            <w:noWrap/>
            <w:vAlign w:val="center"/>
            <w:hideMark/>
          </w:tcPr>
          <w:p w14:paraId="3C22FDB2" w14:textId="77777777" w:rsidR="00813543" w:rsidRPr="00813543" w:rsidRDefault="00813543" w:rsidP="00813543"/>
        </w:tc>
        <w:tc>
          <w:tcPr>
            <w:tcW w:w="154" w:type="dxa"/>
            <w:tcBorders>
              <w:top w:val="nil"/>
              <w:left w:val="nil"/>
              <w:bottom w:val="nil"/>
              <w:right w:val="nil"/>
            </w:tcBorders>
            <w:noWrap/>
            <w:vAlign w:val="center"/>
            <w:hideMark/>
          </w:tcPr>
          <w:p w14:paraId="256B57AE" w14:textId="77777777" w:rsidR="00813543" w:rsidRPr="00813543" w:rsidRDefault="00813543" w:rsidP="00813543"/>
        </w:tc>
        <w:tc>
          <w:tcPr>
            <w:tcW w:w="154" w:type="dxa"/>
            <w:gridSpan w:val="2"/>
            <w:tcBorders>
              <w:top w:val="nil"/>
              <w:left w:val="nil"/>
              <w:bottom w:val="nil"/>
              <w:right w:val="nil"/>
            </w:tcBorders>
            <w:noWrap/>
            <w:vAlign w:val="center"/>
            <w:hideMark/>
          </w:tcPr>
          <w:p w14:paraId="220F62AA" w14:textId="77777777" w:rsidR="00813543" w:rsidRPr="00813543" w:rsidRDefault="00813543" w:rsidP="00813543"/>
        </w:tc>
        <w:tc>
          <w:tcPr>
            <w:tcW w:w="187" w:type="dxa"/>
            <w:gridSpan w:val="2"/>
            <w:tcBorders>
              <w:top w:val="nil"/>
              <w:left w:val="nil"/>
              <w:bottom w:val="nil"/>
              <w:right w:val="nil"/>
            </w:tcBorders>
            <w:noWrap/>
            <w:vAlign w:val="center"/>
            <w:hideMark/>
          </w:tcPr>
          <w:p w14:paraId="4348CCEE" w14:textId="77777777" w:rsidR="00813543" w:rsidRPr="00813543" w:rsidRDefault="00813543" w:rsidP="00813543"/>
        </w:tc>
        <w:tc>
          <w:tcPr>
            <w:tcW w:w="907" w:type="dxa"/>
            <w:gridSpan w:val="10"/>
            <w:tcBorders>
              <w:top w:val="nil"/>
              <w:left w:val="nil"/>
              <w:bottom w:val="nil"/>
              <w:right w:val="nil"/>
            </w:tcBorders>
            <w:noWrap/>
            <w:vAlign w:val="center"/>
            <w:hideMark/>
          </w:tcPr>
          <w:p w14:paraId="5AEA90A3" w14:textId="77777777" w:rsidR="00813543" w:rsidRPr="00813543" w:rsidRDefault="00813543" w:rsidP="00813543">
            <w:pPr>
              <w:rPr>
                <w:rFonts w:ascii="Arial CE" w:hAnsi="Arial CE" w:cs="Arial CE"/>
              </w:rPr>
            </w:pPr>
            <w:r w:rsidRPr="00813543">
              <w:rPr>
                <w:rFonts w:ascii="Arial CE" w:hAnsi="Arial CE" w:cs="Arial CE"/>
              </w:rPr>
              <w:t>ELIS-střechy s.r.o.</w:t>
            </w:r>
          </w:p>
        </w:tc>
        <w:tc>
          <w:tcPr>
            <w:tcW w:w="154" w:type="dxa"/>
            <w:gridSpan w:val="2"/>
            <w:tcBorders>
              <w:top w:val="nil"/>
              <w:left w:val="nil"/>
              <w:bottom w:val="nil"/>
              <w:right w:val="nil"/>
            </w:tcBorders>
            <w:noWrap/>
            <w:vAlign w:val="center"/>
            <w:hideMark/>
          </w:tcPr>
          <w:p w14:paraId="73BBB6AC" w14:textId="77777777" w:rsidR="00813543" w:rsidRPr="00813543" w:rsidRDefault="00813543" w:rsidP="00813543">
            <w:pPr>
              <w:rPr>
                <w:rFonts w:ascii="Arial CE" w:hAnsi="Arial CE" w:cs="Arial CE"/>
              </w:rPr>
            </w:pPr>
          </w:p>
        </w:tc>
        <w:tc>
          <w:tcPr>
            <w:tcW w:w="154" w:type="dxa"/>
            <w:tcBorders>
              <w:top w:val="nil"/>
              <w:left w:val="nil"/>
              <w:bottom w:val="nil"/>
              <w:right w:val="nil"/>
            </w:tcBorders>
            <w:noWrap/>
            <w:vAlign w:val="center"/>
            <w:hideMark/>
          </w:tcPr>
          <w:p w14:paraId="035BCF30" w14:textId="77777777" w:rsidR="00813543" w:rsidRPr="00813543" w:rsidRDefault="00813543" w:rsidP="00813543"/>
        </w:tc>
        <w:tc>
          <w:tcPr>
            <w:tcW w:w="154" w:type="dxa"/>
            <w:gridSpan w:val="2"/>
            <w:tcBorders>
              <w:top w:val="nil"/>
              <w:left w:val="nil"/>
              <w:bottom w:val="nil"/>
              <w:right w:val="nil"/>
            </w:tcBorders>
            <w:noWrap/>
            <w:vAlign w:val="center"/>
            <w:hideMark/>
          </w:tcPr>
          <w:p w14:paraId="74280AB9" w14:textId="77777777" w:rsidR="00813543" w:rsidRPr="00813543" w:rsidRDefault="00813543" w:rsidP="00813543"/>
        </w:tc>
        <w:tc>
          <w:tcPr>
            <w:tcW w:w="181" w:type="dxa"/>
            <w:gridSpan w:val="2"/>
            <w:tcBorders>
              <w:top w:val="nil"/>
              <w:left w:val="nil"/>
              <w:bottom w:val="nil"/>
              <w:right w:val="nil"/>
            </w:tcBorders>
            <w:noWrap/>
            <w:vAlign w:val="center"/>
            <w:hideMark/>
          </w:tcPr>
          <w:p w14:paraId="3F305471" w14:textId="77777777" w:rsidR="00813543" w:rsidRPr="00813543" w:rsidRDefault="00813543" w:rsidP="00813543"/>
        </w:tc>
        <w:tc>
          <w:tcPr>
            <w:tcW w:w="154" w:type="dxa"/>
            <w:gridSpan w:val="2"/>
            <w:tcBorders>
              <w:top w:val="nil"/>
              <w:left w:val="nil"/>
              <w:bottom w:val="nil"/>
              <w:right w:val="nil"/>
            </w:tcBorders>
            <w:noWrap/>
            <w:vAlign w:val="center"/>
            <w:hideMark/>
          </w:tcPr>
          <w:p w14:paraId="3C2448FE" w14:textId="77777777" w:rsidR="00813543" w:rsidRPr="00813543" w:rsidRDefault="00813543" w:rsidP="00813543"/>
        </w:tc>
        <w:tc>
          <w:tcPr>
            <w:tcW w:w="154" w:type="dxa"/>
            <w:gridSpan w:val="2"/>
            <w:tcBorders>
              <w:top w:val="nil"/>
              <w:left w:val="nil"/>
              <w:bottom w:val="nil"/>
              <w:right w:val="nil"/>
            </w:tcBorders>
            <w:noWrap/>
            <w:vAlign w:val="center"/>
            <w:hideMark/>
          </w:tcPr>
          <w:p w14:paraId="57111F39" w14:textId="77777777" w:rsidR="00813543" w:rsidRPr="00813543" w:rsidRDefault="00813543" w:rsidP="00813543"/>
        </w:tc>
        <w:tc>
          <w:tcPr>
            <w:tcW w:w="154" w:type="dxa"/>
            <w:gridSpan w:val="2"/>
            <w:tcBorders>
              <w:top w:val="nil"/>
              <w:left w:val="nil"/>
              <w:bottom w:val="nil"/>
              <w:right w:val="nil"/>
            </w:tcBorders>
            <w:noWrap/>
            <w:vAlign w:val="center"/>
            <w:hideMark/>
          </w:tcPr>
          <w:p w14:paraId="46E7BD93" w14:textId="77777777" w:rsidR="00813543" w:rsidRPr="00813543" w:rsidRDefault="00813543" w:rsidP="00813543"/>
        </w:tc>
        <w:tc>
          <w:tcPr>
            <w:tcW w:w="251" w:type="dxa"/>
            <w:gridSpan w:val="4"/>
            <w:tcBorders>
              <w:top w:val="nil"/>
              <w:left w:val="nil"/>
              <w:bottom w:val="nil"/>
              <w:right w:val="nil"/>
            </w:tcBorders>
            <w:noWrap/>
            <w:vAlign w:val="center"/>
            <w:hideMark/>
          </w:tcPr>
          <w:p w14:paraId="43609182" w14:textId="77777777" w:rsidR="00813543" w:rsidRPr="00813543" w:rsidRDefault="00813543" w:rsidP="00813543"/>
        </w:tc>
        <w:tc>
          <w:tcPr>
            <w:tcW w:w="251" w:type="dxa"/>
            <w:gridSpan w:val="3"/>
            <w:tcBorders>
              <w:top w:val="nil"/>
              <w:left w:val="nil"/>
              <w:bottom w:val="nil"/>
              <w:right w:val="nil"/>
            </w:tcBorders>
            <w:noWrap/>
            <w:vAlign w:val="center"/>
            <w:hideMark/>
          </w:tcPr>
          <w:p w14:paraId="6ABB11A6" w14:textId="77777777" w:rsidR="00813543" w:rsidRPr="00813543" w:rsidRDefault="00813543" w:rsidP="00813543"/>
        </w:tc>
        <w:tc>
          <w:tcPr>
            <w:tcW w:w="251" w:type="dxa"/>
            <w:gridSpan w:val="4"/>
            <w:tcBorders>
              <w:top w:val="nil"/>
              <w:left w:val="nil"/>
              <w:bottom w:val="nil"/>
              <w:right w:val="nil"/>
            </w:tcBorders>
            <w:noWrap/>
            <w:vAlign w:val="center"/>
            <w:hideMark/>
          </w:tcPr>
          <w:p w14:paraId="25A0FCF3" w14:textId="77777777" w:rsidR="00813543" w:rsidRPr="00813543" w:rsidRDefault="00813543" w:rsidP="00813543"/>
        </w:tc>
        <w:tc>
          <w:tcPr>
            <w:tcW w:w="251" w:type="dxa"/>
            <w:gridSpan w:val="3"/>
            <w:tcBorders>
              <w:top w:val="nil"/>
              <w:left w:val="nil"/>
              <w:bottom w:val="nil"/>
              <w:right w:val="nil"/>
            </w:tcBorders>
            <w:noWrap/>
            <w:vAlign w:val="center"/>
            <w:hideMark/>
          </w:tcPr>
          <w:p w14:paraId="2C14C27B" w14:textId="77777777" w:rsidR="00813543" w:rsidRPr="00813543" w:rsidRDefault="00813543" w:rsidP="00813543"/>
        </w:tc>
        <w:tc>
          <w:tcPr>
            <w:tcW w:w="251" w:type="dxa"/>
            <w:gridSpan w:val="4"/>
            <w:tcBorders>
              <w:top w:val="nil"/>
              <w:left w:val="nil"/>
              <w:bottom w:val="nil"/>
              <w:right w:val="nil"/>
            </w:tcBorders>
            <w:noWrap/>
            <w:vAlign w:val="center"/>
            <w:hideMark/>
          </w:tcPr>
          <w:p w14:paraId="3375B81C" w14:textId="77777777" w:rsidR="00813543" w:rsidRPr="00813543" w:rsidRDefault="00813543" w:rsidP="00813543"/>
        </w:tc>
        <w:tc>
          <w:tcPr>
            <w:tcW w:w="251" w:type="dxa"/>
            <w:gridSpan w:val="3"/>
            <w:tcBorders>
              <w:top w:val="nil"/>
              <w:left w:val="nil"/>
              <w:bottom w:val="nil"/>
              <w:right w:val="nil"/>
            </w:tcBorders>
            <w:noWrap/>
            <w:vAlign w:val="center"/>
            <w:hideMark/>
          </w:tcPr>
          <w:p w14:paraId="4624D254" w14:textId="77777777" w:rsidR="00813543" w:rsidRPr="00813543" w:rsidRDefault="00813543" w:rsidP="00813543"/>
        </w:tc>
        <w:tc>
          <w:tcPr>
            <w:tcW w:w="251" w:type="dxa"/>
            <w:gridSpan w:val="3"/>
            <w:tcBorders>
              <w:top w:val="nil"/>
              <w:left w:val="nil"/>
              <w:bottom w:val="nil"/>
              <w:right w:val="nil"/>
            </w:tcBorders>
            <w:noWrap/>
            <w:vAlign w:val="center"/>
            <w:hideMark/>
          </w:tcPr>
          <w:p w14:paraId="0DA5B749" w14:textId="77777777" w:rsidR="00813543" w:rsidRPr="00813543" w:rsidRDefault="00813543" w:rsidP="00813543"/>
        </w:tc>
        <w:tc>
          <w:tcPr>
            <w:tcW w:w="251" w:type="dxa"/>
            <w:gridSpan w:val="4"/>
            <w:tcBorders>
              <w:top w:val="nil"/>
              <w:left w:val="nil"/>
              <w:bottom w:val="nil"/>
              <w:right w:val="nil"/>
            </w:tcBorders>
            <w:noWrap/>
            <w:vAlign w:val="center"/>
            <w:hideMark/>
          </w:tcPr>
          <w:p w14:paraId="29752C09" w14:textId="77777777" w:rsidR="00813543" w:rsidRPr="00813543" w:rsidRDefault="00813543" w:rsidP="00813543"/>
        </w:tc>
        <w:tc>
          <w:tcPr>
            <w:tcW w:w="251" w:type="dxa"/>
            <w:gridSpan w:val="4"/>
            <w:tcBorders>
              <w:top w:val="nil"/>
              <w:left w:val="nil"/>
              <w:bottom w:val="nil"/>
              <w:right w:val="nil"/>
            </w:tcBorders>
            <w:noWrap/>
            <w:vAlign w:val="center"/>
            <w:hideMark/>
          </w:tcPr>
          <w:p w14:paraId="0F2717CF" w14:textId="77777777" w:rsidR="00813543" w:rsidRPr="00813543" w:rsidRDefault="00813543" w:rsidP="00813543"/>
        </w:tc>
        <w:tc>
          <w:tcPr>
            <w:tcW w:w="446" w:type="dxa"/>
            <w:gridSpan w:val="6"/>
            <w:tcBorders>
              <w:top w:val="nil"/>
              <w:left w:val="nil"/>
              <w:bottom w:val="nil"/>
              <w:right w:val="nil"/>
            </w:tcBorders>
            <w:noWrap/>
            <w:vAlign w:val="center"/>
            <w:hideMark/>
          </w:tcPr>
          <w:p w14:paraId="69C91F10" w14:textId="77777777" w:rsidR="00813543" w:rsidRPr="00813543" w:rsidRDefault="00813543" w:rsidP="00813543"/>
        </w:tc>
        <w:tc>
          <w:tcPr>
            <w:tcW w:w="251" w:type="dxa"/>
            <w:gridSpan w:val="3"/>
            <w:tcBorders>
              <w:top w:val="nil"/>
              <w:left w:val="nil"/>
              <w:bottom w:val="nil"/>
              <w:right w:val="nil"/>
            </w:tcBorders>
            <w:noWrap/>
            <w:vAlign w:val="center"/>
            <w:hideMark/>
          </w:tcPr>
          <w:p w14:paraId="63B991DC" w14:textId="77777777" w:rsidR="00813543" w:rsidRPr="00813543" w:rsidRDefault="00813543" w:rsidP="00813543"/>
        </w:tc>
        <w:tc>
          <w:tcPr>
            <w:tcW w:w="572" w:type="dxa"/>
            <w:gridSpan w:val="6"/>
            <w:tcBorders>
              <w:top w:val="nil"/>
              <w:left w:val="nil"/>
              <w:bottom w:val="nil"/>
              <w:right w:val="nil"/>
            </w:tcBorders>
            <w:noWrap/>
            <w:vAlign w:val="center"/>
            <w:hideMark/>
          </w:tcPr>
          <w:p w14:paraId="611D9816" w14:textId="77777777" w:rsidR="00813543" w:rsidRPr="00813543" w:rsidRDefault="00813543" w:rsidP="00813543">
            <w:pPr>
              <w:rPr>
                <w:rFonts w:ascii="Arial CE" w:hAnsi="Arial CE" w:cs="Arial CE"/>
                <w:color w:val="969696"/>
              </w:rPr>
            </w:pPr>
            <w:r w:rsidRPr="00813543">
              <w:rPr>
                <w:rFonts w:ascii="Arial CE" w:hAnsi="Arial CE" w:cs="Arial CE"/>
                <w:color w:val="969696"/>
              </w:rPr>
              <w:t>Zpracovatel:</w:t>
            </w:r>
          </w:p>
        </w:tc>
        <w:tc>
          <w:tcPr>
            <w:tcW w:w="251" w:type="dxa"/>
            <w:gridSpan w:val="4"/>
            <w:tcBorders>
              <w:top w:val="nil"/>
              <w:left w:val="nil"/>
              <w:bottom w:val="nil"/>
              <w:right w:val="nil"/>
            </w:tcBorders>
            <w:noWrap/>
            <w:vAlign w:val="center"/>
            <w:hideMark/>
          </w:tcPr>
          <w:p w14:paraId="476064CD" w14:textId="77777777" w:rsidR="00813543" w:rsidRPr="00813543" w:rsidRDefault="00813543" w:rsidP="00813543">
            <w:pPr>
              <w:rPr>
                <w:rFonts w:ascii="Arial CE" w:hAnsi="Arial CE" w:cs="Arial CE"/>
                <w:color w:val="969696"/>
              </w:rPr>
            </w:pPr>
          </w:p>
        </w:tc>
        <w:tc>
          <w:tcPr>
            <w:tcW w:w="412" w:type="dxa"/>
            <w:gridSpan w:val="3"/>
            <w:tcBorders>
              <w:top w:val="nil"/>
              <w:left w:val="nil"/>
              <w:bottom w:val="nil"/>
              <w:right w:val="nil"/>
            </w:tcBorders>
            <w:noWrap/>
            <w:vAlign w:val="center"/>
            <w:hideMark/>
          </w:tcPr>
          <w:p w14:paraId="5807DA06" w14:textId="77777777" w:rsidR="00813543" w:rsidRPr="00813543" w:rsidRDefault="00813543" w:rsidP="00813543"/>
        </w:tc>
        <w:tc>
          <w:tcPr>
            <w:tcW w:w="314" w:type="dxa"/>
            <w:gridSpan w:val="4"/>
            <w:tcBorders>
              <w:top w:val="nil"/>
              <w:left w:val="nil"/>
              <w:bottom w:val="nil"/>
              <w:right w:val="nil"/>
            </w:tcBorders>
            <w:noWrap/>
            <w:vAlign w:val="center"/>
            <w:hideMark/>
          </w:tcPr>
          <w:p w14:paraId="4043F1F2" w14:textId="77777777" w:rsidR="00813543" w:rsidRPr="00813543" w:rsidRDefault="00813543" w:rsidP="00813543"/>
        </w:tc>
        <w:tc>
          <w:tcPr>
            <w:tcW w:w="2032" w:type="dxa"/>
            <w:gridSpan w:val="20"/>
            <w:tcBorders>
              <w:top w:val="nil"/>
              <w:left w:val="nil"/>
              <w:bottom w:val="nil"/>
              <w:right w:val="nil"/>
            </w:tcBorders>
            <w:vAlign w:val="center"/>
            <w:hideMark/>
          </w:tcPr>
          <w:p w14:paraId="09A59B9F" w14:textId="77777777" w:rsidR="00813543" w:rsidRPr="00813543" w:rsidRDefault="00813543" w:rsidP="00813543">
            <w:pPr>
              <w:rPr>
                <w:rFonts w:ascii="Arial CE" w:hAnsi="Arial CE" w:cs="Arial CE"/>
              </w:rPr>
            </w:pPr>
            <w:r w:rsidRPr="00813543">
              <w:rPr>
                <w:rFonts w:ascii="Arial CE" w:hAnsi="Arial CE" w:cs="Arial CE"/>
              </w:rPr>
              <w:t xml:space="preserve"> </w:t>
            </w:r>
          </w:p>
        </w:tc>
      </w:tr>
      <w:tr w:rsidR="00813543" w:rsidRPr="00813543" w14:paraId="3356FF4C" w14:textId="77777777" w:rsidTr="00813543">
        <w:trPr>
          <w:trHeight w:val="195"/>
        </w:trPr>
        <w:tc>
          <w:tcPr>
            <w:tcW w:w="159" w:type="dxa"/>
            <w:gridSpan w:val="2"/>
            <w:tcBorders>
              <w:top w:val="nil"/>
              <w:left w:val="single" w:sz="4" w:space="0" w:color="000000"/>
              <w:bottom w:val="nil"/>
              <w:right w:val="nil"/>
            </w:tcBorders>
            <w:noWrap/>
            <w:vAlign w:val="center"/>
            <w:hideMark/>
          </w:tcPr>
          <w:p w14:paraId="5F678D7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22AC106A"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3DFE6CBA" w14:textId="77777777" w:rsidR="00813543" w:rsidRPr="00813543" w:rsidRDefault="00813543" w:rsidP="00813543"/>
        </w:tc>
        <w:tc>
          <w:tcPr>
            <w:tcW w:w="196" w:type="dxa"/>
            <w:tcBorders>
              <w:top w:val="nil"/>
              <w:left w:val="nil"/>
              <w:bottom w:val="nil"/>
              <w:right w:val="nil"/>
            </w:tcBorders>
            <w:noWrap/>
            <w:vAlign w:val="center"/>
            <w:hideMark/>
          </w:tcPr>
          <w:p w14:paraId="649DFA94" w14:textId="77777777" w:rsidR="00813543" w:rsidRPr="00813543" w:rsidRDefault="00813543" w:rsidP="00813543"/>
        </w:tc>
        <w:tc>
          <w:tcPr>
            <w:tcW w:w="240" w:type="dxa"/>
            <w:gridSpan w:val="2"/>
            <w:tcBorders>
              <w:top w:val="nil"/>
              <w:left w:val="nil"/>
              <w:bottom w:val="nil"/>
              <w:right w:val="nil"/>
            </w:tcBorders>
            <w:noWrap/>
            <w:vAlign w:val="center"/>
            <w:hideMark/>
          </w:tcPr>
          <w:p w14:paraId="1BA2E5E5" w14:textId="77777777" w:rsidR="00813543" w:rsidRPr="00813543" w:rsidRDefault="00813543" w:rsidP="00813543"/>
        </w:tc>
        <w:tc>
          <w:tcPr>
            <w:tcW w:w="161" w:type="dxa"/>
            <w:gridSpan w:val="2"/>
            <w:tcBorders>
              <w:top w:val="nil"/>
              <w:left w:val="nil"/>
              <w:bottom w:val="nil"/>
              <w:right w:val="nil"/>
            </w:tcBorders>
            <w:noWrap/>
            <w:vAlign w:val="center"/>
            <w:hideMark/>
          </w:tcPr>
          <w:p w14:paraId="535A4BC5" w14:textId="77777777" w:rsidR="00813543" w:rsidRPr="00813543" w:rsidRDefault="00813543" w:rsidP="00813543"/>
        </w:tc>
        <w:tc>
          <w:tcPr>
            <w:tcW w:w="161" w:type="dxa"/>
            <w:gridSpan w:val="2"/>
            <w:tcBorders>
              <w:top w:val="nil"/>
              <w:left w:val="nil"/>
              <w:bottom w:val="nil"/>
              <w:right w:val="nil"/>
            </w:tcBorders>
            <w:noWrap/>
            <w:vAlign w:val="center"/>
            <w:hideMark/>
          </w:tcPr>
          <w:p w14:paraId="4A19ACA4" w14:textId="77777777" w:rsidR="00813543" w:rsidRPr="00813543" w:rsidRDefault="00813543" w:rsidP="00813543"/>
        </w:tc>
        <w:tc>
          <w:tcPr>
            <w:tcW w:w="154" w:type="dxa"/>
            <w:tcBorders>
              <w:top w:val="nil"/>
              <w:left w:val="nil"/>
              <w:bottom w:val="nil"/>
              <w:right w:val="nil"/>
            </w:tcBorders>
            <w:noWrap/>
            <w:vAlign w:val="center"/>
            <w:hideMark/>
          </w:tcPr>
          <w:p w14:paraId="5600F4E1" w14:textId="77777777" w:rsidR="00813543" w:rsidRPr="00813543" w:rsidRDefault="00813543" w:rsidP="00813543"/>
        </w:tc>
        <w:tc>
          <w:tcPr>
            <w:tcW w:w="154" w:type="dxa"/>
            <w:gridSpan w:val="2"/>
            <w:tcBorders>
              <w:top w:val="nil"/>
              <w:left w:val="nil"/>
              <w:bottom w:val="nil"/>
              <w:right w:val="nil"/>
            </w:tcBorders>
            <w:noWrap/>
            <w:vAlign w:val="center"/>
            <w:hideMark/>
          </w:tcPr>
          <w:p w14:paraId="7DBF4BC1" w14:textId="77777777" w:rsidR="00813543" w:rsidRPr="00813543" w:rsidRDefault="00813543" w:rsidP="00813543"/>
        </w:tc>
        <w:tc>
          <w:tcPr>
            <w:tcW w:w="187" w:type="dxa"/>
            <w:gridSpan w:val="2"/>
            <w:tcBorders>
              <w:top w:val="nil"/>
              <w:left w:val="nil"/>
              <w:bottom w:val="nil"/>
              <w:right w:val="nil"/>
            </w:tcBorders>
            <w:noWrap/>
            <w:vAlign w:val="center"/>
            <w:hideMark/>
          </w:tcPr>
          <w:p w14:paraId="2ECA1A29" w14:textId="77777777" w:rsidR="00813543" w:rsidRPr="00813543" w:rsidRDefault="00813543" w:rsidP="00813543"/>
        </w:tc>
        <w:tc>
          <w:tcPr>
            <w:tcW w:w="222" w:type="dxa"/>
            <w:gridSpan w:val="2"/>
            <w:tcBorders>
              <w:top w:val="nil"/>
              <w:left w:val="nil"/>
              <w:bottom w:val="nil"/>
              <w:right w:val="nil"/>
            </w:tcBorders>
            <w:noWrap/>
            <w:vAlign w:val="center"/>
            <w:hideMark/>
          </w:tcPr>
          <w:p w14:paraId="1A5A51DE" w14:textId="77777777" w:rsidR="00813543" w:rsidRPr="00813543" w:rsidRDefault="00813543" w:rsidP="00813543"/>
        </w:tc>
        <w:tc>
          <w:tcPr>
            <w:tcW w:w="222" w:type="dxa"/>
            <w:gridSpan w:val="2"/>
            <w:tcBorders>
              <w:top w:val="nil"/>
              <w:left w:val="nil"/>
              <w:bottom w:val="nil"/>
              <w:right w:val="nil"/>
            </w:tcBorders>
            <w:noWrap/>
            <w:vAlign w:val="center"/>
            <w:hideMark/>
          </w:tcPr>
          <w:p w14:paraId="16036341" w14:textId="77777777" w:rsidR="00813543" w:rsidRPr="00813543" w:rsidRDefault="00813543" w:rsidP="00813543"/>
        </w:tc>
        <w:tc>
          <w:tcPr>
            <w:tcW w:w="155" w:type="dxa"/>
            <w:gridSpan w:val="2"/>
            <w:tcBorders>
              <w:top w:val="nil"/>
              <w:left w:val="nil"/>
              <w:bottom w:val="nil"/>
              <w:right w:val="nil"/>
            </w:tcBorders>
            <w:noWrap/>
            <w:vAlign w:val="center"/>
            <w:hideMark/>
          </w:tcPr>
          <w:p w14:paraId="1B037188" w14:textId="77777777" w:rsidR="00813543" w:rsidRPr="00813543" w:rsidRDefault="00813543" w:rsidP="00813543"/>
        </w:tc>
        <w:tc>
          <w:tcPr>
            <w:tcW w:w="154" w:type="dxa"/>
            <w:gridSpan w:val="2"/>
            <w:tcBorders>
              <w:top w:val="nil"/>
              <w:left w:val="nil"/>
              <w:bottom w:val="nil"/>
              <w:right w:val="nil"/>
            </w:tcBorders>
            <w:noWrap/>
            <w:vAlign w:val="center"/>
            <w:hideMark/>
          </w:tcPr>
          <w:p w14:paraId="6E273BBB" w14:textId="77777777" w:rsidR="00813543" w:rsidRPr="00813543" w:rsidRDefault="00813543" w:rsidP="00813543"/>
        </w:tc>
        <w:tc>
          <w:tcPr>
            <w:tcW w:w="154" w:type="dxa"/>
            <w:gridSpan w:val="2"/>
            <w:tcBorders>
              <w:top w:val="nil"/>
              <w:left w:val="nil"/>
              <w:bottom w:val="nil"/>
              <w:right w:val="nil"/>
            </w:tcBorders>
            <w:noWrap/>
            <w:vAlign w:val="center"/>
            <w:hideMark/>
          </w:tcPr>
          <w:p w14:paraId="722B6027" w14:textId="77777777" w:rsidR="00813543" w:rsidRPr="00813543" w:rsidRDefault="00813543" w:rsidP="00813543"/>
        </w:tc>
        <w:tc>
          <w:tcPr>
            <w:tcW w:w="154" w:type="dxa"/>
            <w:gridSpan w:val="2"/>
            <w:tcBorders>
              <w:top w:val="nil"/>
              <w:left w:val="nil"/>
              <w:bottom w:val="nil"/>
              <w:right w:val="nil"/>
            </w:tcBorders>
            <w:noWrap/>
            <w:vAlign w:val="center"/>
            <w:hideMark/>
          </w:tcPr>
          <w:p w14:paraId="0514B5AD" w14:textId="77777777" w:rsidR="00813543" w:rsidRPr="00813543" w:rsidRDefault="00813543" w:rsidP="00813543"/>
        </w:tc>
        <w:tc>
          <w:tcPr>
            <w:tcW w:w="154" w:type="dxa"/>
            <w:tcBorders>
              <w:top w:val="nil"/>
              <w:left w:val="nil"/>
              <w:bottom w:val="nil"/>
              <w:right w:val="nil"/>
            </w:tcBorders>
            <w:noWrap/>
            <w:vAlign w:val="center"/>
            <w:hideMark/>
          </w:tcPr>
          <w:p w14:paraId="068A6AEB" w14:textId="77777777" w:rsidR="00813543" w:rsidRPr="00813543" w:rsidRDefault="00813543" w:rsidP="00813543"/>
        </w:tc>
        <w:tc>
          <w:tcPr>
            <w:tcW w:w="154" w:type="dxa"/>
            <w:gridSpan w:val="2"/>
            <w:tcBorders>
              <w:top w:val="nil"/>
              <w:left w:val="nil"/>
              <w:bottom w:val="nil"/>
              <w:right w:val="nil"/>
            </w:tcBorders>
            <w:noWrap/>
            <w:vAlign w:val="center"/>
            <w:hideMark/>
          </w:tcPr>
          <w:p w14:paraId="07346E46" w14:textId="77777777" w:rsidR="00813543" w:rsidRPr="00813543" w:rsidRDefault="00813543" w:rsidP="00813543"/>
        </w:tc>
        <w:tc>
          <w:tcPr>
            <w:tcW w:w="181" w:type="dxa"/>
            <w:gridSpan w:val="2"/>
            <w:tcBorders>
              <w:top w:val="nil"/>
              <w:left w:val="nil"/>
              <w:bottom w:val="nil"/>
              <w:right w:val="nil"/>
            </w:tcBorders>
            <w:noWrap/>
            <w:vAlign w:val="center"/>
            <w:hideMark/>
          </w:tcPr>
          <w:p w14:paraId="0177300D" w14:textId="77777777" w:rsidR="00813543" w:rsidRPr="00813543" w:rsidRDefault="00813543" w:rsidP="00813543"/>
        </w:tc>
        <w:tc>
          <w:tcPr>
            <w:tcW w:w="154" w:type="dxa"/>
            <w:gridSpan w:val="2"/>
            <w:tcBorders>
              <w:top w:val="nil"/>
              <w:left w:val="nil"/>
              <w:bottom w:val="nil"/>
              <w:right w:val="nil"/>
            </w:tcBorders>
            <w:noWrap/>
            <w:vAlign w:val="center"/>
            <w:hideMark/>
          </w:tcPr>
          <w:p w14:paraId="547B142D" w14:textId="77777777" w:rsidR="00813543" w:rsidRPr="00813543" w:rsidRDefault="00813543" w:rsidP="00813543"/>
        </w:tc>
        <w:tc>
          <w:tcPr>
            <w:tcW w:w="154" w:type="dxa"/>
            <w:gridSpan w:val="2"/>
            <w:tcBorders>
              <w:top w:val="nil"/>
              <w:left w:val="nil"/>
              <w:bottom w:val="nil"/>
              <w:right w:val="nil"/>
            </w:tcBorders>
            <w:noWrap/>
            <w:vAlign w:val="center"/>
            <w:hideMark/>
          </w:tcPr>
          <w:p w14:paraId="10C1D7B2" w14:textId="77777777" w:rsidR="00813543" w:rsidRPr="00813543" w:rsidRDefault="00813543" w:rsidP="00813543"/>
        </w:tc>
        <w:tc>
          <w:tcPr>
            <w:tcW w:w="154" w:type="dxa"/>
            <w:gridSpan w:val="2"/>
            <w:tcBorders>
              <w:top w:val="nil"/>
              <w:left w:val="nil"/>
              <w:bottom w:val="nil"/>
              <w:right w:val="nil"/>
            </w:tcBorders>
            <w:noWrap/>
            <w:vAlign w:val="center"/>
            <w:hideMark/>
          </w:tcPr>
          <w:p w14:paraId="777C8254" w14:textId="77777777" w:rsidR="00813543" w:rsidRPr="00813543" w:rsidRDefault="00813543" w:rsidP="00813543"/>
        </w:tc>
        <w:tc>
          <w:tcPr>
            <w:tcW w:w="251" w:type="dxa"/>
            <w:gridSpan w:val="4"/>
            <w:tcBorders>
              <w:top w:val="nil"/>
              <w:left w:val="nil"/>
              <w:bottom w:val="nil"/>
              <w:right w:val="nil"/>
            </w:tcBorders>
            <w:noWrap/>
            <w:vAlign w:val="center"/>
            <w:hideMark/>
          </w:tcPr>
          <w:p w14:paraId="7EA0D955" w14:textId="77777777" w:rsidR="00813543" w:rsidRPr="00813543" w:rsidRDefault="00813543" w:rsidP="00813543"/>
        </w:tc>
        <w:tc>
          <w:tcPr>
            <w:tcW w:w="251" w:type="dxa"/>
            <w:gridSpan w:val="3"/>
            <w:tcBorders>
              <w:top w:val="nil"/>
              <w:left w:val="nil"/>
              <w:bottom w:val="nil"/>
              <w:right w:val="nil"/>
            </w:tcBorders>
            <w:noWrap/>
            <w:vAlign w:val="center"/>
            <w:hideMark/>
          </w:tcPr>
          <w:p w14:paraId="7BBE85CA" w14:textId="77777777" w:rsidR="00813543" w:rsidRPr="00813543" w:rsidRDefault="00813543" w:rsidP="00813543"/>
        </w:tc>
        <w:tc>
          <w:tcPr>
            <w:tcW w:w="251" w:type="dxa"/>
            <w:gridSpan w:val="4"/>
            <w:tcBorders>
              <w:top w:val="nil"/>
              <w:left w:val="nil"/>
              <w:bottom w:val="nil"/>
              <w:right w:val="nil"/>
            </w:tcBorders>
            <w:noWrap/>
            <w:vAlign w:val="center"/>
            <w:hideMark/>
          </w:tcPr>
          <w:p w14:paraId="571F9696" w14:textId="77777777" w:rsidR="00813543" w:rsidRPr="00813543" w:rsidRDefault="00813543" w:rsidP="00813543"/>
        </w:tc>
        <w:tc>
          <w:tcPr>
            <w:tcW w:w="251" w:type="dxa"/>
            <w:gridSpan w:val="3"/>
            <w:tcBorders>
              <w:top w:val="nil"/>
              <w:left w:val="nil"/>
              <w:bottom w:val="nil"/>
              <w:right w:val="nil"/>
            </w:tcBorders>
            <w:noWrap/>
            <w:vAlign w:val="center"/>
            <w:hideMark/>
          </w:tcPr>
          <w:p w14:paraId="71E0CA3C" w14:textId="77777777" w:rsidR="00813543" w:rsidRPr="00813543" w:rsidRDefault="00813543" w:rsidP="00813543"/>
        </w:tc>
        <w:tc>
          <w:tcPr>
            <w:tcW w:w="251" w:type="dxa"/>
            <w:gridSpan w:val="4"/>
            <w:tcBorders>
              <w:top w:val="nil"/>
              <w:left w:val="nil"/>
              <w:bottom w:val="nil"/>
              <w:right w:val="nil"/>
            </w:tcBorders>
            <w:noWrap/>
            <w:vAlign w:val="center"/>
            <w:hideMark/>
          </w:tcPr>
          <w:p w14:paraId="57BB6684" w14:textId="77777777" w:rsidR="00813543" w:rsidRPr="00813543" w:rsidRDefault="00813543" w:rsidP="00813543"/>
        </w:tc>
        <w:tc>
          <w:tcPr>
            <w:tcW w:w="251" w:type="dxa"/>
            <w:gridSpan w:val="3"/>
            <w:tcBorders>
              <w:top w:val="nil"/>
              <w:left w:val="nil"/>
              <w:bottom w:val="nil"/>
              <w:right w:val="nil"/>
            </w:tcBorders>
            <w:noWrap/>
            <w:vAlign w:val="center"/>
            <w:hideMark/>
          </w:tcPr>
          <w:p w14:paraId="4B58C692" w14:textId="77777777" w:rsidR="00813543" w:rsidRPr="00813543" w:rsidRDefault="00813543" w:rsidP="00813543"/>
        </w:tc>
        <w:tc>
          <w:tcPr>
            <w:tcW w:w="251" w:type="dxa"/>
            <w:gridSpan w:val="3"/>
            <w:tcBorders>
              <w:top w:val="nil"/>
              <w:left w:val="nil"/>
              <w:bottom w:val="nil"/>
              <w:right w:val="nil"/>
            </w:tcBorders>
            <w:noWrap/>
            <w:vAlign w:val="center"/>
            <w:hideMark/>
          </w:tcPr>
          <w:p w14:paraId="27C6A91B" w14:textId="77777777" w:rsidR="00813543" w:rsidRPr="00813543" w:rsidRDefault="00813543" w:rsidP="00813543"/>
        </w:tc>
        <w:tc>
          <w:tcPr>
            <w:tcW w:w="251" w:type="dxa"/>
            <w:gridSpan w:val="4"/>
            <w:tcBorders>
              <w:top w:val="nil"/>
              <w:left w:val="nil"/>
              <w:bottom w:val="nil"/>
              <w:right w:val="nil"/>
            </w:tcBorders>
            <w:noWrap/>
            <w:vAlign w:val="center"/>
            <w:hideMark/>
          </w:tcPr>
          <w:p w14:paraId="0B523107" w14:textId="77777777" w:rsidR="00813543" w:rsidRPr="00813543" w:rsidRDefault="00813543" w:rsidP="00813543"/>
        </w:tc>
        <w:tc>
          <w:tcPr>
            <w:tcW w:w="251" w:type="dxa"/>
            <w:gridSpan w:val="4"/>
            <w:tcBorders>
              <w:top w:val="nil"/>
              <w:left w:val="nil"/>
              <w:bottom w:val="nil"/>
              <w:right w:val="nil"/>
            </w:tcBorders>
            <w:noWrap/>
            <w:vAlign w:val="center"/>
            <w:hideMark/>
          </w:tcPr>
          <w:p w14:paraId="6B2F8034" w14:textId="77777777" w:rsidR="00813543" w:rsidRPr="00813543" w:rsidRDefault="00813543" w:rsidP="00813543"/>
        </w:tc>
        <w:tc>
          <w:tcPr>
            <w:tcW w:w="446" w:type="dxa"/>
            <w:gridSpan w:val="6"/>
            <w:tcBorders>
              <w:top w:val="nil"/>
              <w:left w:val="nil"/>
              <w:bottom w:val="nil"/>
              <w:right w:val="nil"/>
            </w:tcBorders>
            <w:noWrap/>
            <w:vAlign w:val="center"/>
            <w:hideMark/>
          </w:tcPr>
          <w:p w14:paraId="1856409B" w14:textId="77777777" w:rsidR="00813543" w:rsidRPr="00813543" w:rsidRDefault="00813543" w:rsidP="00813543"/>
        </w:tc>
        <w:tc>
          <w:tcPr>
            <w:tcW w:w="251" w:type="dxa"/>
            <w:gridSpan w:val="3"/>
            <w:tcBorders>
              <w:top w:val="nil"/>
              <w:left w:val="nil"/>
              <w:bottom w:val="nil"/>
              <w:right w:val="nil"/>
            </w:tcBorders>
            <w:noWrap/>
            <w:vAlign w:val="center"/>
            <w:hideMark/>
          </w:tcPr>
          <w:p w14:paraId="3FF93B92" w14:textId="77777777" w:rsidR="00813543" w:rsidRPr="00813543" w:rsidRDefault="00813543" w:rsidP="00813543"/>
        </w:tc>
        <w:tc>
          <w:tcPr>
            <w:tcW w:w="572" w:type="dxa"/>
            <w:gridSpan w:val="6"/>
            <w:tcBorders>
              <w:top w:val="nil"/>
              <w:left w:val="nil"/>
              <w:bottom w:val="nil"/>
              <w:right w:val="nil"/>
            </w:tcBorders>
            <w:noWrap/>
            <w:vAlign w:val="center"/>
            <w:hideMark/>
          </w:tcPr>
          <w:p w14:paraId="576F31E5" w14:textId="77777777" w:rsidR="00813543" w:rsidRPr="00813543" w:rsidRDefault="00813543" w:rsidP="00813543"/>
        </w:tc>
        <w:tc>
          <w:tcPr>
            <w:tcW w:w="251" w:type="dxa"/>
            <w:gridSpan w:val="4"/>
            <w:tcBorders>
              <w:top w:val="nil"/>
              <w:left w:val="nil"/>
              <w:bottom w:val="nil"/>
              <w:right w:val="nil"/>
            </w:tcBorders>
            <w:noWrap/>
            <w:vAlign w:val="center"/>
            <w:hideMark/>
          </w:tcPr>
          <w:p w14:paraId="5FDA0092" w14:textId="77777777" w:rsidR="00813543" w:rsidRPr="00813543" w:rsidRDefault="00813543" w:rsidP="00813543"/>
        </w:tc>
        <w:tc>
          <w:tcPr>
            <w:tcW w:w="412" w:type="dxa"/>
            <w:gridSpan w:val="3"/>
            <w:tcBorders>
              <w:top w:val="nil"/>
              <w:left w:val="nil"/>
              <w:bottom w:val="nil"/>
              <w:right w:val="nil"/>
            </w:tcBorders>
            <w:noWrap/>
            <w:vAlign w:val="center"/>
            <w:hideMark/>
          </w:tcPr>
          <w:p w14:paraId="4954CDD6" w14:textId="77777777" w:rsidR="00813543" w:rsidRPr="00813543" w:rsidRDefault="00813543" w:rsidP="00813543"/>
        </w:tc>
        <w:tc>
          <w:tcPr>
            <w:tcW w:w="314" w:type="dxa"/>
            <w:gridSpan w:val="4"/>
            <w:tcBorders>
              <w:top w:val="nil"/>
              <w:left w:val="nil"/>
              <w:bottom w:val="nil"/>
              <w:right w:val="nil"/>
            </w:tcBorders>
            <w:noWrap/>
            <w:vAlign w:val="center"/>
            <w:hideMark/>
          </w:tcPr>
          <w:p w14:paraId="55695AB1" w14:textId="77777777" w:rsidR="00813543" w:rsidRPr="00813543" w:rsidRDefault="00813543" w:rsidP="00813543"/>
        </w:tc>
        <w:tc>
          <w:tcPr>
            <w:tcW w:w="349" w:type="dxa"/>
            <w:gridSpan w:val="5"/>
            <w:tcBorders>
              <w:top w:val="nil"/>
              <w:left w:val="nil"/>
              <w:bottom w:val="nil"/>
              <w:right w:val="nil"/>
            </w:tcBorders>
            <w:noWrap/>
            <w:vAlign w:val="center"/>
            <w:hideMark/>
          </w:tcPr>
          <w:p w14:paraId="45C90ADF" w14:textId="77777777" w:rsidR="00813543" w:rsidRPr="00813543" w:rsidRDefault="00813543" w:rsidP="00813543"/>
        </w:tc>
        <w:tc>
          <w:tcPr>
            <w:tcW w:w="779" w:type="dxa"/>
            <w:gridSpan w:val="5"/>
            <w:tcBorders>
              <w:top w:val="nil"/>
              <w:left w:val="nil"/>
              <w:bottom w:val="nil"/>
              <w:right w:val="nil"/>
            </w:tcBorders>
            <w:noWrap/>
            <w:vAlign w:val="center"/>
            <w:hideMark/>
          </w:tcPr>
          <w:p w14:paraId="4CB2ED4B" w14:textId="77777777" w:rsidR="00813543" w:rsidRPr="00813543" w:rsidRDefault="00813543" w:rsidP="00813543"/>
        </w:tc>
        <w:tc>
          <w:tcPr>
            <w:tcW w:w="455" w:type="dxa"/>
            <w:gridSpan w:val="4"/>
            <w:tcBorders>
              <w:top w:val="nil"/>
              <w:left w:val="nil"/>
              <w:bottom w:val="nil"/>
              <w:right w:val="nil"/>
            </w:tcBorders>
            <w:noWrap/>
            <w:vAlign w:val="center"/>
            <w:hideMark/>
          </w:tcPr>
          <w:p w14:paraId="07463FC0" w14:textId="77777777" w:rsidR="00813543" w:rsidRPr="00813543" w:rsidRDefault="00813543" w:rsidP="00813543"/>
        </w:tc>
        <w:tc>
          <w:tcPr>
            <w:tcW w:w="446" w:type="dxa"/>
            <w:gridSpan w:val="6"/>
            <w:tcBorders>
              <w:top w:val="nil"/>
              <w:left w:val="nil"/>
              <w:bottom w:val="nil"/>
              <w:right w:val="nil"/>
            </w:tcBorders>
            <w:noWrap/>
            <w:vAlign w:val="center"/>
            <w:hideMark/>
          </w:tcPr>
          <w:p w14:paraId="2D0852A3" w14:textId="77777777" w:rsidR="00813543" w:rsidRPr="00813543" w:rsidRDefault="00813543" w:rsidP="00813543"/>
        </w:tc>
      </w:tr>
      <w:tr w:rsidR="00813543" w:rsidRPr="00813543" w14:paraId="35D4CEC8" w14:textId="77777777" w:rsidTr="00813543">
        <w:trPr>
          <w:trHeight w:val="529"/>
        </w:trPr>
        <w:tc>
          <w:tcPr>
            <w:tcW w:w="159" w:type="dxa"/>
            <w:gridSpan w:val="2"/>
            <w:tcBorders>
              <w:top w:val="nil"/>
              <w:left w:val="single" w:sz="4" w:space="0" w:color="000000"/>
              <w:bottom w:val="nil"/>
              <w:right w:val="nil"/>
            </w:tcBorders>
            <w:noWrap/>
            <w:vAlign w:val="center"/>
            <w:hideMark/>
          </w:tcPr>
          <w:p w14:paraId="2B8CD66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087" w:type="dxa"/>
            <w:gridSpan w:val="9"/>
            <w:tcBorders>
              <w:top w:val="single" w:sz="4" w:space="0" w:color="000000"/>
              <w:left w:val="single" w:sz="4" w:space="0" w:color="000000"/>
              <w:bottom w:val="single" w:sz="4" w:space="0" w:color="000000"/>
              <w:right w:val="nil"/>
            </w:tcBorders>
            <w:shd w:val="clear" w:color="000000" w:fill="D2D2D2"/>
            <w:noWrap/>
            <w:vAlign w:val="center"/>
            <w:hideMark/>
          </w:tcPr>
          <w:p w14:paraId="550A3EC7" w14:textId="77777777" w:rsidR="00813543" w:rsidRPr="00813543" w:rsidRDefault="00813543" w:rsidP="00813543">
            <w:pPr>
              <w:jc w:val="center"/>
              <w:rPr>
                <w:rFonts w:ascii="Arial CE" w:hAnsi="Arial CE" w:cs="Arial CE"/>
                <w:sz w:val="18"/>
                <w:szCs w:val="18"/>
              </w:rPr>
            </w:pPr>
            <w:r w:rsidRPr="00813543">
              <w:rPr>
                <w:rFonts w:ascii="Arial CE" w:hAnsi="Arial CE" w:cs="Arial CE"/>
                <w:sz w:val="18"/>
                <w:szCs w:val="18"/>
              </w:rPr>
              <w:t>Kód</w:t>
            </w:r>
          </w:p>
        </w:tc>
        <w:tc>
          <w:tcPr>
            <w:tcW w:w="161" w:type="dxa"/>
            <w:gridSpan w:val="2"/>
            <w:tcBorders>
              <w:top w:val="single" w:sz="4" w:space="0" w:color="000000"/>
              <w:left w:val="nil"/>
              <w:bottom w:val="single" w:sz="4" w:space="0" w:color="000000"/>
              <w:right w:val="nil"/>
            </w:tcBorders>
            <w:shd w:val="clear" w:color="000000" w:fill="D2D2D2"/>
            <w:noWrap/>
            <w:vAlign w:val="center"/>
            <w:hideMark/>
          </w:tcPr>
          <w:p w14:paraId="051740D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073" w:type="dxa"/>
            <w:gridSpan w:val="64"/>
            <w:tcBorders>
              <w:top w:val="single" w:sz="4" w:space="0" w:color="000000"/>
              <w:left w:val="nil"/>
              <w:bottom w:val="single" w:sz="4" w:space="0" w:color="000000"/>
              <w:right w:val="nil"/>
            </w:tcBorders>
            <w:shd w:val="clear" w:color="000000" w:fill="D2D2D2"/>
            <w:noWrap/>
            <w:vAlign w:val="center"/>
            <w:hideMark/>
          </w:tcPr>
          <w:p w14:paraId="681E7AAC" w14:textId="77777777" w:rsidR="00813543" w:rsidRPr="00813543" w:rsidRDefault="00813543" w:rsidP="00813543">
            <w:pPr>
              <w:jc w:val="center"/>
              <w:rPr>
                <w:rFonts w:ascii="Arial CE" w:hAnsi="Arial CE" w:cs="Arial CE"/>
                <w:sz w:val="18"/>
                <w:szCs w:val="18"/>
              </w:rPr>
            </w:pPr>
            <w:r w:rsidRPr="00813543">
              <w:rPr>
                <w:rFonts w:ascii="Arial CE" w:hAnsi="Arial CE" w:cs="Arial CE"/>
                <w:sz w:val="18"/>
                <w:szCs w:val="18"/>
              </w:rPr>
              <w:t>Popis</w:t>
            </w:r>
          </w:p>
        </w:tc>
        <w:tc>
          <w:tcPr>
            <w:tcW w:w="2593" w:type="dxa"/>
            <w:gridSpan w:val="29"/>
            <w:tcBorders>
              <w:top w:val="single" w:sz="4" w:space="0" w:color="000000"/>
              <w:left w:val="nil"/>
              <w:bottom w:val="single" w:sz="4" w:space="0" w:color="000000"/>
              <w:right w:val="nil"/>
            </w:tcBorders>
            <w:shd w:val="clear" w:color="000000" w:fill="D2D2D2"/>
            <w:noWrap/>
            <w:vAlign w:val="center"/>
            <w:hideMark/>
          </w:tcPr>
          <w:p w14:paraId="74551623" w14:textId="77777777" w:rsidR="00813543" w:rsidRPr="00813543" w:rsidRDefault="00813543" w:rsidP="00813543">
            <w:pPr>
              <w:jc w:val="right"/>
              <w:rPr>
                <w:rFonts w:ascii="Arial CE" w:hAnsi="Arial CE" w:cs="Arial CE"/>
                <w:sz w:val="18"/>
                <w:szCs w:val="18"/>
              </w:rPr>
            </w:pPr>
            <w:r w:rsidRPr="00813543">
              <w:rPr>
                <w:rFonts w:ascii="Arial CE" w:hAnsi="Arial CE" w:cs="Arial CE"/>
                <w:sz w:val="18"/>
                <w:szCs w:val="18"/>
              </w:rPr>
              <w:t>Cena bez DPH [CZK]</w:t>
            </w:r>
          </w:p>
        </w:tc>
        <w:tc>
          <w:tcPr>
            <w:tcW w:w="1388" w:type="dxa"/>
            <w:gridSpan w:val="13"/>
            <w:tcBorders>
              <w:top w:val="single" w:sz="4" w:space="0" w:color="000000"/>
              <w:left w:val="nil"/>
              <w:bottom w:val="single" w:sz="4" w:space="0" w:color="000000"/>
              <w:right w:val="nil"/>
            </w:tcBorders>
            <w:shd w:val="clear" w:color="000000" w:fill="D2D2D2"/>
            <w:noWrap/>
            <w:vAlign w:val="center"/>
            <w:hideMark/>
          </w:tcPr>
          <w:p w14:paraId="7F3F2E01" w14:textId="77777777" w:rsidR="00813543" w:rsidRPr="00813543" w:rsidRDefault="00813543" w:rsidP="00813543">
            <w:pPr>
              <w:jc w:val="center"/>
              <w:rPr>
                <w:rFonts w:ascii="Arial CE" w:hAnsi="Arial CE" w:cs="Arial CE"/>
                <w:sz w:val="18"/>
                <w:szCs w:val="18"/>
              </w:rPr>
            </w:pPr>
            <w:r w:rsidRPr="00813543">
              <w:rPr>
                <w:rFonts w:ascii="Arial CE" w:hAnsi="Arial CE" w:cs="Arial CE"/>
                <w:sz w:val="18"/>
                <w:szCs w:val="18"/>
              </w:rPr>
              <w:t>Cena s DPH [CZK]</w:t>
            </w:r>
          </w:p>
        </w:tc>
      </w:tr>
      <w:tr w:rsidR="00813543" w:rsidRPr="00813543" w14:paraId="78B15706" w14:textId="77777777" w:rsidTr="00813543">
        <w:trPr>
          <w:trHeight w:val="195"/>
        </w:trPr>
        <w:tc>
          <w:tcPr>
            <w:tcW w:w="159" w:type="dxa"/>
            <w:gridSpan w:val="2"/>
            <w:tcBorders>
              <w:top w:val="nil"/>
              <w:left w:val="single" w:sz="4" w:space="0" w:color="000000"/>
              <w:bottom w:val="nil"/>
              <w:right w:val="nil"/>
            </w:tcBorders>
            <w:noWrap/>
            <w:vAlign w:val="center"/>
            <w:hideMark/>
          </w:tcPr>
          <w:p w14:paraId="400D903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63628BB5"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56969703" w14:textId="77777777" w:rsidR="00813543" w:rsidRPr="00813543" w:rsidRDefault="00813543" w:rsidP="00813543"/>
        </w:tc>
        <w:tc>
          <w:tcPr>
            <w:tcW w:w="196" w:type="dxa"/>
            <w:tcBorders>
              <w:top w:val="nil"/>
              <w:left w:val="nil"/>
              <w:bottom w:val="nil"/>
              <w:right w:val="nil"/>
            </w:tcBorders>
            <w:noWrap/>
            <w:vAlign w:val="center"/>
            <w:hideMark/>
          </w:tcPr>
          <w:p w14:paraId="6A2C3C62" w14:textId="77777777" w:rsidR="00813543" w:rsidRPr="00813543" w:rsidRDefault="00813543" w:rsidP="00813543"/>
        </w:tc>
        <w:tc>
          <w:tcPr>
            <w:tcW w:w="240" w:type="dxa"/>
            <w:gridSpan w:val="2"/>
            <w:tcBorders>
              <w:top w:val="nil"/>
              <w:left w:val="nil"/>
              <w:bottom w:val="nil"/>
              <w:right w:val="nil"/>
            </w:tcBorders>
            <w:noWrap/>
            <w:vAlign w:val="center"/>
            <w:hideMark/>
          </w:tcPr>
          <w:p w14:paraId="3E1563D4" w14:textId="77777777" w:rsidR="00813543" w:rsidRPr="00813543" w:rsidRDefault="00813543" w:rsidP="00813543"/>
        </w:tc>
        <w:tc>
          <w:tcPr>
            <w:tcW w:w="161" w:type="dxa"/>
            <w:gridSpan w:val="2"/>
            <w:tcBorders>
              <w:top w:val="nil"/>
              <w:left w:val="nil"/>
              <w:bottom w:val="nil"/>
              <w:right w:val="nil"/>
            </w:tcBorders>
            <w:noWrap/>
            <w:vAlign w:val="center"/>
            <w:hideMark/>
          </w:tcPr>
          <w:p w14:paraId="55A388E4" w14:textId="77777777" w:rsidR="00813543" w:rsidRPr="00813543" w:rsidRDefault="00813543" w:rsidP="00813543"/>
        </w:tc>
        <w:tc>
          <w:tcPr>
            <w:tcW w:w="161" w:type="dxa"/>
            <w:gridSpan w:val="2"/>
            <w:tcBorders>
              <w:top w:val="nil"/>
              <w:left w:val="nil"/>
              <w:bottom w:val="nil"/>
              <w:right w:val="nil"/>
            </w:tcBorders>
            <w:noWrap/>
            <w:vAlign w:val="center"/>
            <w:hideMark/>
          </w:tcPr>
          <w:p w14:paraId="7DC77A9A" w14:textId="77777777" w:rsidR="00813543" w:rsidRPr="00813543" w:rsidRDefault="00813543" w:rsidP="00813543"/>
        </w:tc>
        <w:tc>
          <w:tcPr>
            <w:tcW w:w="154" w:type="dxa"/>
            <w:tcBorders>
              <w:top w:val="nil"/>
              <w:left w:val="nil"/>
              <w:bottom w:val="nil"/>
              <w:right w:val="nil"/>
            </w:tcBorders>
            <w:noWrap/>
            <w:vAlign w:val="center"/>
            <w:hideMark/>
          </w:tcPr>
          <w:p w14:paraId="68B755BC" w14:textId="77777777" w:rsidR="00813543" w:rsidRPr="00813543" w:rsidRDefault="00813543" w:rsidP="00813543"/>
        </w:tc>
        <w:tc>
          <w:tcPr>
            <w:tcW w:w="154" w:type="dxa"/>
            <w:gridSpan w:val="2"/>
            <w:tcBorders>
              <w:top w:val="nil"/>
              <w:left w:val="nil"/>
              <w:bottom w:val="nil"/>
              <w:right w:val="nil"/>
            </w:tcBorders>
            <w:noWrap/>
            <w:vAlign w:val="center"/>
            <w:hideMark/>
          </w:tcPr>
          <w:p w14:paraId="5C610DCC" w14:textId="77777777" w:rsidR="00813543" w:rsidRPr="00813543" w:rsidRDefault="00813543" w:rsidP="00813543"/>
        </w:tc>
        <w:tc>
          <w:tcPr>
            <w:tcW w:w="187" w:type="dxa"/>
            <w:gridSpan w:val="2"/>
            <w:tcBorders>
              <w:top w:val="nil"/>
              <w:left w:val="nil"/>
              <w:bottom w:val="nil"/>
              <w:right w:val="nil"/>
            </w:tcBorders>
            <w:noWrap/>
            <w:vAlign w:val="center"/>
            <w:hideMark/>
          </w:tcPr>
          <w:p w14:paraId="125B38A8" w14:textId="77777777" w:rsidR="00813543" w:rsidRPr="00813543" w:rsidRDefault="00813543" w:rsidP="00813543"/>
        </w:tc>
        <w:tc>
          <w:tcPr>
            <w:tcW w:w="222" w:type="dxa"/>
            <w:gridSpan w:val="2"/>
            <w:tcBorders>
              <w:top w:val="nil"/>
              <w:left w:val="nil"/>
              <w:bottom w:val="nil"/>
              <w:right w:val="nil"/>
            </w:tcBorders>
            <w:noWrap/>
            <w:vAlign w:val="center"/>
            <w:hideMark/>
          </w:tcPr>
          <w:p w14:paraId="50994DF0" w14:textId="77777777" w:rsidR="00813543" w:rsidRPr="00813543" w:rsidRDefault="00813543" w:rsidP="00813543"/>
        </w:tc>
        <w:tc>
          <w:tcPr>
            <w:tcW w:w="222" w:type="dxa"/>
            <w:gridSpan w:val="2"/>
            <w:tcBorders>
              <w:top w:val="nil"/>
              <w:left w:val="nil"/>
              <w:bottom w:val="nil"/>
              <w:right w:val="nil"/>
            </w:tcBorders>
            <w:noWrap/>
            <w:vAlign w:val="center"/>
            <w:hideMark/>
          </w:tcPr>
          <w:p w14:paraId="244FBFEA" w14:textId="77777777" w:rsidR="00813543" w:rsidRPr="00813543" w:rsidRDefault="00813543" w:rsidP="00813543"/>
        </w:tc>
        <w:tc>
          <w:tcPr>
            <w:tcW w:w="155" w:type="dxa"/>
            <w:gridSpan w:val="2"/>
            <w:tcBorders>
              <w:top w:val="nil"/>
              <w:left w:val="nil"/>
              <w:bottom w:val="nil"/>
              <w:right w:val="nil"/>
            </w:tcBorders>
            <w:noWrap/>
            <w:vAlign w:val="center"/>
            <w:hideMark/>
          </w:tcPr>
          <w:p w14:paraId="228231AD" w14:textId="77777777" w:rsidR="00813543" w:rsidRPr="00813543" w:rsidRDefault="00813543" w:rsidP="00813543"/>
        </w:tc>
        <w:tc>
          <w:tcPr>
            <w:tcW w:w="154" w:type="dxa"/>
            <w:gridSpan w:val="2"/>
            <w:tcBorders>
              <w:top w:val="nil"/>
              <w:left w:val="nil"/>
              <w:bottom w:val="nil"/>
              <w:right w:val="nil"/>
            </w:tcBorders>
            <w:noWrap/>
            <w:vAlign w:val="center"/>
            <w:hideMark/>
          </w:tcPr>
          <w:p w14:paraId="77B88021" w14:textId="77777777" w:rsidR="00813543" w:rsidRPr="00813543" w:rsidRDefault="00813543" w:rsidP="00813543"/>
        </w:tc>
        <w:tc>
          <w:tcPr>
            <w:tcW w:w="154" w:type="dxa"/>
            <w:gridSpan w:val="2"/>
            <w:tcBorders>
              <w:top w:val="nil"/>
              <w:left w:val="nil"/>
              <w:bottom w:val="nil"/>
              <w:right w:val="nil"/>
            </w:tcBorders>
            <w:noWrap/>
            <w:vAlign w:val="center"/>
            <w:hideMark/>
          </w:tcPr>
          <w:p w14:paraId="7C185A5C" w14:textId="77777777" w:rsidR="00813543" w:rsidRPr="00813543" w:rsidRDefault="00813543" w:rsidP="00813543"/>
        </w:tc>
        <w:tc>
          <w:tcPr>
            <w:tcW w:w="154" w:type="dxa"/>
            <w:gridSpan w:val="2"/>
            <w:tcBorders>
              <w:top w:val="nil"/>
              <w:left w:val="nil"/>
              <w:bottom w:val="nil"/>
              <w:right w:val="nil"/>
            </w:tcBorders>
            <w:noWrap/>
            <w:vAlign w:val="center"/>
            <w:hideMark/>
          </w:tcPr>
          <w:p w14:paraId="4D4F7CAC" w14:textId="77777777" w:rsidR="00813543" w:rsidRPr="00813543" w:rsidRDefault="00813543" w:rsidP="00813543"/>
        </w:tc>
        <w:tc>
          <w:tcPr>
            <w:tcW w:w="154" w:type="dxa"/>
            <w:tcBorders>
              <w:top w:val="nil"/>
              <w:left w:val="nil"/>
              <w:bottom w:val="nil"/>
              <w:right w:val="nil"/>
            </w:tcBorders>
            <w:noWrap/>
            <w:vAlign w:val="center"/>
            <w:hideMark/>
          </w:tcPr>
          <w:p w14:paraId="7D6EB90F" w14:textId="77777777" w:rsidR="00813543" w:rsidRPr="00813543" w:rsidRDefault="00813543" w:rsidP="00813543"/>
        </w:tc>
        <w:tc>
          <w:tcPr>
            <w:tcW w:w="154" w:type="dxa"/>
            <w:gridSpan w:val="2"/>
            <w:tcBorders>
              <w:top w:val="nil"/>
              <w:left w:val="nil"/>
              <w:bottom w:val="nil"/>
              <w:right w:val="nil"/>
            </w:tcBorders>
            <w:noWrap/>
            <w:vAlign w:val="center"/>
            <w:hideMark/>
          </w:tcPr>
          <w:p w14:paraId="1BBE67D7" w14:textId="77777777" w:rsidR="00813543" w:rsidRPr="00813543" w:rsidRDefault="00813543" w:rsidP="00813543"/>
        </w:tc>
        <w:tc>
          <w:tcPr>
            <w:tcW w:w="181" w:type="dxa"/>
            <w:gridSpan w:val="2"/>
            <w:tcBorders>
              <w:top w:val="nil"/>
              <w:left w:val="nil"/>
              <w:bottom w:val="nil"/>
              <w:right w:val="nil"/>
            </w:tcBorders>
            <w:noWrap/>
            <w:vAlign w:val="center"/>
            <w:hideMark/>
          </w:tcPr>
          <w:p w14:paraId="72A27274" w14:textId="77777777" w:rsidR="00813543" w:rsidRPr="00813543" w:rsidRDefault="00813543" w:rsidP="00813543"/>
        </w:tc>
        <w:tc>
          <w:tcPr>
            <w:tcW w:w="154" w:type="dxa"/>
            <w:gridSpan w:val="2"/>
            <w:tcBorders>
              <w:top w:val="nil"/>
              <w:left w:val="nil"/>
              <w:bottom w:val="nil"/>
              <w:right w:val="nil"/>
            </w:tcBorders>
            <w:noWrap/>
            <w:vAlign w:val="center"/>
            <w:hideMark/>
          </w:tcPr>
          <w:p w14:paraId="5D0DB3B1" w14:textId="77777777" w:rsidR="00813543" w:rsidRPr="00813543" w:rsidRDefault="00813543" w:rsidP="00813543"/>
        </w:tc>
        <w:tc>
          <w:tcPr>
            <w:tcW w:w="154" w:type="dxa"/>
            <w:gridSpan w:val="2"/>
            <w:tcBorders>
              <w:top w:val="nil"/>
              <w:left w:val="nil"/>
              <w:bottom w:val="nil"/>
              <w:right w:val="nil"/>
            </w:tcBorders>
            <w:noWrap/>
            <w:vAlign w:val="center"/>
            <w:hideMark/>
          </w:tcPr>
          <w:p w14:paraId="71B36856" w14:textId="77777777" w:rsidR="00813543" w:rsidRPr="00813543" w:rsidRDefault="00813543" w:rsidP="00813543"/>
        </w:tc>
        <w:tc>
          <w:tcPr>
            <w:tcW w:w="154" w:type="dxa"/>
            <w:gridSpan w:val="2"/>
            <w:tcBorders>
              <w:top w:val="nil"/>
              <w:left w:val="nil"/>
              <w:bottom w:val="nil"/>
              <w:right w:val="nil"/>
            </w:tcBorders>
            <w:noWrap/>
            <w:vAlign w:val="center"/>
            <w:hideMark/>
          </w:tcPr>
          <w:p w14:paraId="0AB69FAF" w14:textId="77777777" w:rsidR="00813543" w:rsidRPr="00813543" w:rsidRDefault="00813543" w:rsidP="00813543"/>
        </w:tc>
        <w:tc>
          <w:tcPr>
            <w:tcW w:w="251" w:type="dxa"/>
            <w:gridSpan w:val="4"/>
            <w:tcBorders>
              <w:top w:val="nil"/>
              <w:left w:val="nil"/>
              <w:bottom w:val="nil"/>
              <w:right w:val="nil"/>
            </w:tcBorders>
            <w:noWrap/>
            <w:vAlign w:val="center"/>
            <w:hideMark/>
          </w:tcPr>
          <w:p w14:paraId="1B18BA8B" w14:textId="77777777" w:rsidR="00813543" w:rsidRPr="00813543" w:rsidRDefault="00813543" w:rsidP="00813543"/>
        </w:tc>
        <w:tc>
          <w:tcPr>
            <w:tcW w:w="251" w:type="dxa"/>
            <w:gridSpan w:val="3"/>
            <w:tcBorders>
              <w:top w:val="nil"/>
              <w:left w:val="nil"/>
              <w:bottom w:val="nil"/>
              <w:right w:val="nil"/>
            </w:tcBorders>
            <w:noWrap/>
            <w:vAlign w:val="center"/>
            <w:hideMark/>
          </w:tcPr>
          <w:p w14:paraId="1EB9224B" w14:textId="77777777" w:rsidR="00813543" w:rsidRPr="00813543" w:rsidRDefault="00813543" w:rsidP="00813543"/>
        </w:tc>
        <w:tc>
          <w:tcPr>
            <w:tcW w:w="251" w:type="dxa"/>
            <w:gridSpan w:val="4"/>
            <w:tcBorders>
              <w:top w:val="nil"/>
              <w:left w:val="nil"/>
              <w:bottom w:val="nil"/>
              <w:right w:val="nil"/>
            </w:tcBorders>
            <w:noWrap/>
            <w:vAlign w:val="center"/>
            <w:hideMark/>
          </w:tcPr>
          <w:p w14:paraId="3F6548C6" w14:textId="77777777" w:rsidR="00813543" w:rsidRPr="00813543" w:rsidRDefault="00813543" w:rsidP="00813543"/>
        </w:tc>
        <w:tc>
          <w:tcPr>
            <w:tcW w:w="251" w:type="dxa"/>
            <w:gridSpan w:val="3"/>
            <w:tcBorders>
              <w:top w:val="nil"/>
              <w:left w:val="nil"/>
              <w:bottom w:val="nil"/>
              <w:right w:val="nil"/>
            </w:tcBorders>
            <w:noWrap/>
            <w:vAlign w:val="center"/>
            <w:hideMark/>
          </w:tcPr>
          <w:p w14:paraId="2BA5B03E" w14:textId="77777777" w:rsidR="00813543" w:rsidRPr="00813543" w:rsidRDefault="00813543" w:rsidP="00813543"/>
        </w:tc>
        <w:tc>
          <w:tcPr>
            <w:tcW w:w="251" w:type="dxa"/>
            <w:gridSpan w:val="4"/>
            <w:tcBorders>
              <w:top w:val="nil"/>
              <w:left w:val="nil"/>
              <w:bottom w:val="nil"/>
              <w:right w:val="nil"/>
            </w:tcBorders>
            <w:noWrap/>
            <w:vAlign w:val="center"/>
            <w:hideMark/>
          </w:tcPr>
          <w:p w14:paraId="0E670BF9" w14:textId="77777777" w:rsidR="00813543" w:rsidRPr="00813543" w:rsidRDefault="00813543" w:rsidP="00813543"/>
        </w:tc>
        <w:tc>
          <w:tcPr>
            <w:tcW w:w="251" w:type="dxa"/>
            <w:gridSpan w:val="3"/>
            <w:tcBorders>
              <w:top w:val="nil"/>
              <w:left w:val="nil"/>
              <w:bottom w:val="nil"/>
              <w:right w:val="nil"/>
            </w:tcBorders>
            <w:noWrap/>
            <w:vAlign w:val="center"/>
            <w:hideMark/>
          </w:tcPr>
          <w:p w14:paraId="224313F2" w14:textId="77777777" w:rsidR="00813543" w:rsidRPr="00813543" w:rsidRDefault="00813543" w:rsidP="00813543"/>
        </w:tc>
        <w:tc>
          <w:tcPr>
            <w:tcW w:w="251" w:type="dxa"/>
            <w:gridSpan w:val="3"/>
            <w:tcBorders>
              <w:top w:val="nil"/>
              <w:left w:val="nil"/>
              <w:bottom w:val="nil"/>
              <w:right w:val="nil"/>
            </w:tcBorders>
            <w:noWrap/>
            <w:vAlign w:val="center"/>
            <w:hideMark/>
          </w:tcPr>
          <w:p w14:paraId="0260DF25" w14:textId="77777777" w:rsidR="00813543" w:rsidRPr="00813543" w:rsidRDefault="00813543" w:rsidP="00813543"/>
        </w:tc>
        <w:tc>
          <w:tcPr>
            <w:tcW w:w="251" w:type="dxa"/>
            <w:gridSpan w:val="4"/>
            <w:tcBorders>
              <w:top w:val="nil"/>
              <w:left w:val="nil"/>
              <w:bottom w:val="nil"/>
              <w:right w:val="nil"/>
            </w:tcBorders>
            <w:noWrap/>
            <w:vAlign w:val="center"/>
            <w:hideMark/>
          </w:tcPr>
          <w:p w14:paraId="595D32B5" w14:textId="77777777" w:rsidR="00813543" w:rsidRPr="00813543" w:rsidRDefault="00813543" w:rsidP="00813543"/>
        </w:tc>
        <w:tc>
          <w:tcPr>
            <w:tcW w:w="251" w:type="dxa"/>
            <w:gridSpan w:val="4"/>
            <w:tcBorders>
              <w:top w:val="nil"/>
              <w:left w:val="nil"/>
              <w:bottom w:val="nil"/>
              <w:right w:val="nil"/>
            </w:tcBorders>
            <w:noWrap/>
            <w:vAlign w:val="center"/>
            <w:hideMark/>
          </w:tcPr>
          <w:p w14:paraId="676F204C" w14:textId="77777777" w:rsidR="00813543" w:rsidRPr="00813543" w:rsidRDefault="00813543" w:rsidP="00813543"/>
        </w:tc>
        <w:tc>
          <w:tcPr>
            <w:tcW w:w="446" w:type="dxa"/>
            <w:gridSpan w:val="6"/>
            <w:tcBorders>
              <w:top w:val="nil"/>
              <w:left w:val="nil"/>
              <w:bottom w:val="nil"/>
              <w:right w:val="nil"/>
            </w:tcBorders>
            <w:noWrap/>
            <w:vAlign w:val="center"/>
            <w:hideMark/>
          </w:tcPr>
          <w:p w14:paraId="2D36EC96" w14:textId="77777777" w:rsidR="00813543" w:rsidRPr="00813543" w:rsidRDefault="00813543" w:rsidP="00813543"/>
        </w:tc>
        <w:tc>
          <w:tcPr>
            <w:tcW w:w="251" w:type="dxa"/>
            <w:gridSpan w:val="3"/>
            <w:tcBorders>
              <w:top w:val="nil"/>
              <w:left w:val="nil"/>
              <w:bottom w:val="nil"/>
              <w:right w:val="nil"/>
            </w:tcBorders>
            <w:noWrap/>
            <w:vAlign w:val="center"/>
            <w:hideMark/>
          </w:tcPr>
          <w:p w14:paraId="2F1EFC54" w14:textId="77777777" w:rsidR="00813543" w:rsidRPr="00813543" w:rsidRDefault="00813543" w:rsidP="00813543"/>
        </w:tc>
        <w:tc>
          <w:tcPr>
            <w:tcW w:w="572" w:type="dxa"/>
            <w:gridSpan w:val="6"/>
            <w:tcBorders>
              <w:top w:val="nil"/>
              <w:left w:val="nil"/>
              <w:bottom w:val="nil"/>
              <w:right w:val="nil"/>
            </w:tcBorders>
            <w:noWrap/>
            <w:vAlign w:val="center"/>
            <w:hideMark/>
          </w:tcPr>
          <w:p w14:paraId="52C2E114" w14:textId="77777777" w:rsidR="00813543" w:rsidRPr="00813543" w:rsidRDefault="00813543" w:rsidP="00813543"/>
        </w:tc>
        <w:tc>
          <w:tcPr>
            <w:tcW w:w="251" w:type="dxa"/>
            <w:gridSpan w:val="4"/>
            <w:tcBorders>
              <w:top w:val="nil"/>
              <w:left w:val="nil"/>
              <w:bottom w:val="nil"/>
              <w:right w:val="nil"/>
            </w:tcBorders>
            <w:noWrap/>
            <w:vAlign w:val="center"/>
            <w:hideMark/>
          </w:tcPr>
          <w:p w14:paraId="1941AFCF" w14:textId="77777777" w:rsidR="00813543" w:rsidRPr="00813543" w:rsidRDefault="00813543" w:rsidP="00813543"/>
        </w:tc>
        <w:tc>
          <w:tcPr>
            <w:tcW w:w="412" w:type="dxa"/>
            <w:gridSpan w:val="3"/>
            <w:tcBorders>
              <w:top w:val="nil"/>
              <w:left w:val="nil"/>
              <w:bottom w:val="nil"/>
              <w:right w:val="nil"/>
            </w:tcBorders>
            <w:noWrap/>
            <w:vAlign w:val="center"/>
            <w:hideMark/>
          </w:tcPr>
          <w:p w14:paraId="08024F20" w14:textId="77777777" w:rsidR="00813543" w:rsidRPr="00813543" w:rsidRDefault="00813543" w:rsidP="00813543"/>
        </w:tc>
        <w:tc>
          <w:tcPr>
            <w:tcW w:w="314" w:type="dxa"/>
            <w:gridSpan w:val="4"/>
            <w:tcBorders>
              <w:top w:val="nil"/>
              <w:left w:val="nil"/>
              <w:bottom w:val="nil"/>
              <w:right w:val="nil"/>
            </w:tcBorders>
            <w:noWrap/>
            <w:vAlign w:val="center"/>
            <w:hideMark/>
          </w:tcPr>
          <w:p w14:paraId="5BA23792" w14:textId="77777777" w:rsidR="00813543" w:rsidRPr="00813543" w:rsidRDefault="00813543" w:rsidP="00813543"/>
        </w:tc>
        <w:tc>
          <w:tcPr>
            <w:tcW w:w="349" w:type="dxa"/>
            <w:gridSpan w:val="5"/>
            <w:tcBorders>
              <w:top w:val="nil"/>
              <w:left w:val="nil"/>
              <w:bottom w:val="nil"/>
              <w:right w:val="nil"/>
            </w:tcBorders>
            <w:noWrap/>
            <w:vAlign w:val="center"/>
            <w:hideMark/>
          </w:tcPr>
          <w:p w14:paraId="793AB7AC" w14:textId="77777777" w:rsidR="00813543" w:rsidRPr="00813543" w:rsidRDefault="00813543" w:rsidP="00813543"/>
        </w:tc>
        <w:tc>
          <w:tcPr>
            <w:tcW w:w="779" w:type="dxa"/>
            <w:gridSpan w:val="5"/>
            <w:tcBorders>
              <w:top w:val="nil"/>
              <w:left w:val="nil"/>
              <w:bottom w:val="nil"/>
              <w:right w:val="nil"/>
            </w:tcBorders>
            <w:noWrap/>
            <w:vAlign w:val="center"/>
            <w:hideMark/>
          </w:tcPr>
          <w:p w14:paraId="5CA5474E" w14:textId="77777777" w:rsidR="00813543" w:rsidRPr="00813543" w:rsidRDefault="00813543" w:rsidP="00813543"/>
        </w:tc>
        <w:tc>
          <w:tcPr>
            <w:tcW w:w="455" w:type="dxa"/>
            <w:gridSpan w:val="4"/>
            <w:tcBorders>
              <w:top w:val="nil"/>
              <w:left w:val="nil"/>
              <w:bottom w:val="nil"/>
              <w:right w:val="nil"/>
            </w:tcBorders>
            <w:noWrap/>
            <w:vAlign w:val="center"/>
            <w:hideMark/>
          </w:tcPr>
          <w:p w14:paraId="4BAD650F" w14:textId="77777777" w:rsidR="00813543" w:rsidRPr="00813543" w:rsidRDefault="00813543" w:rsidP="00813543"/>
        </w:tc>
        <w:tc>
          <w:tcPr>
            <w:tcW w:w="446" w:type="dxa"/>
            <w:gridSpan w:val="6"/>
            <w:tcBorders>
              <w:top w:val="nil"/>
              <w:left w:val="nil"/>
              <w:bottom w:val="nil"/>
              <w:right w:val="nil"/>
            </w:tcBorders>
            <w:noWrap/>
            <w:vAlign w:val="center"/>
            <w:hideMark/>
          </w:tcPr>
          <w:p w14:paraId="560AD59A" w14:textId="77777777" w:rsidR="00813543" w:rsidRPr="00813543" w:rsidRDefault="00813543" w:rsidP="00813543"/>
        </w:tc>
      </w:tr>
      <w:tr w:rsidR="00813543" w:rsidRPr="00813543" w14:paraId="1DA75C2C" w14:textId="77777777" w:rsidTr="00813543">
        <w:trPr>
          <w:trHeight w:val="589"/>
        </w:trPr>
        <w:tc>
          <w:tcPr>
            <w:tcW w:w="159" w:type="dxa"/>
            <w:gridSpan w:val="2"/>
            <w:tcBorders>
              <w:top w:val="nil"/>
              <w:left w:val="single" w:sz="4" w:space="0" w:color="000000"/>
              <w:bottom w:val="nil"/>
              <w:right w:val="nil"/>
            </w:tcBorders>
            <w:noWrap/>
            <w:vAlign w:val="center"/>
            <w:hideMark/>
          </w:tcPr>
          <w:p w14:paraId="46647877" w14:textId="77777777" w:rsidR="00813543" w:rsidRPr="00813543" w:rsidRDefault="00813543" w:rsidP="00813543">
            <w:pPr>
              <w:rPr>
                <w:rFonts w:ascii="Arial CE" w:hAnsi="Arial CE" w:cs="Arial CE"/>
                <w:b/>
                <w:bCs/>
                <w:sz w:val="24"/>
                <w:szCs w:val="24"/>
              </w:rPr>
            </w:pPr>
            <w:r w:rsidRPr="00813543">
              <w:rPr>
                <w:rFonts w:ascii="Arial CE" w:hAnsi="Arial CE" w:cs="Arial CE"/>
                <w:b/>
                <w:bCs/>
                <w:sz w:val="24"/>
                <w:szCs w:val="24"/>
              </w:rPr>
              <w:t> </w:t>
            </w:r>
          </w:p>
        </w:tc>
        <w:tc>
          <w:tcPr>
            <w:tcW w:w="1556" w:type="dxa"/>
            <w:gridSpan w:val="14"/>
            <w:tcBorders>
              <w:top w:val="nil"/>
              <w:left w:val="nil"/>
              <w:bottom w:val="nil"/>
              <w:right w:val="nil"/>
            </w:tcBorders>
            <w:noWrap/>
            <w:vAlign w:val="center"/>
            <w:hideMark/>
          </w:tcPr>
          <w:p w14:paraId="176E4DAA" w14:textId="77777777" w:rsidR="00813543" w:rsidRPr="00813543" w:rsidRDefault="00813543" w:rsidP="00813543">
            <w:pPr>
              <w:rPr>
                <w:rFonts w:ascii="Arial CE" w:hAnsi="Arial CE" w:cs="Arial CE"/>
                <w:b/>
                <w:bCs/>
                <w:color w:val="960000"/>
                <w:sz w:val="24"/>
                <w:szCs w:val="24"/>
              </w:rPr>
            </w:pPr>
            <w:r w:rsidRPr="00813543">
              <w:rPr>
                <w:rFonts w:ascii="Arial CE" w:hAnsi="Arial CE" w:cs="Arial CE"/>
                <w:b/>
                <w:bCs/>
                <w:color w:val="960000"/>
                <w:sz w:val="24"/>
                <w:szCs w:val="24"/>
              </w:rPr>
              <w:t>Náklady stavby celkem</w:t>
            </w:r>
          </w:p>
        </w:tc>
        <w:tc>
          <w:tcPr>
            <w:tcW w:w="187" w:type="dxa"/>
            <w:gridSpan w:val="2"/>
            <w:tcBorders>
              <w:top w:val="nil"/>
              <w:left w:val="nil"/>
              <w:bottom w:val="nil"/>
              <w:right w:val="nil"/>
            </w:tcBorders>
            <w:noWrap/>
            <w:vAlign w:val="center"/>
            <w:hideMark/>
          </w:tcPr>
          <w:p w14:paraId="7DA643D4" w14:textId="77777777" w:rsidR="00813543" w:rsidRPr="00813543" w:rsidRDefault="00813543" w:rsidP="00813543">
            <w:pPr>
              <w:rPr>
                <w:rFonts w:ascii="Arial CE" w:hAnsi="Arial CE" w:cs="Arial CE"/>
                <w:b/>
                <w:bCs/>
                <w:color w:val="960000"/>
                <w:sz w:val="24"/>
                <w:szCs w:val="24"/>
              </w:rPr>
            </w:pPr>
          </w:p>
        </w:tc>
        <w:tc>
          <w:tcPr>
            <w:tcW w:w="222" w:type="dxa"/>
            <w:gridSpan w:val="2"/>
            <w:tcBorders>
              <w:top w:val="nil"/>
              <w:left w:val="nil"/>
              <w:bottom w:val="nil"/>
              <w:right w:val="nil"/>
            </w:tcBorders>
            <w:noWrap/>
            <w:vAlign w:val="center"/>
            <w:hideMark/>
          </w:tcPr>
          <w:p w14:paraId="6E850A62" w14:textId="77777777" w:rsidR="00813543" w:rsidRPr="00813543" w:rsidRDefault="00813543" w:rsidP="00813543"/>
        </w:tc>
        <w:tc>
          <w:tcPr>
            <w:tcW w:w="222" w:type="dxa"/>
            <w:gridSpan w:val="2"/>
            <w:tcBorders>
              <w:top w:val="nil"/>
              <w:left w:val="nil"/>
              <w:bottom w:val="nil"/>
              <w:right w:val="nil"/>
            </w:tcBorders>
            <w:noWrap/>
            <w:vAlign w:val="center"/>
            <w:hideMark/>
          </w:tcPr>
          <w:p w14:paraId="00EC40E0" w14:textId="77777777" w:rsidR="00813543" w:rsidRPr="00813543" w:rsidRDefault="00813543" w:rsidP="00813543"/>
        </w:tc>
        <w:tc>
          <w:tcPr>
            <w:tcW w:w="155" w:type="dxa"/>
            <w:gridSpan w:val="2"/>
            <w:tcBorders>
              <w:top w:val="nil"/>
              <w:left w:val="nil"/>
              <w:bottom w:val="nil"/>
              <w:right w:val="nil"/>
            </w:tcBorders>
            <w:noWrap/>
            <w:vAlign w:val="center"/>
            <w:hideMark/>
          </w:tcPr>
          <w:p w14:paraId="02817AD0" w14:textId="77777777" w:rsidR="00813543" w:rsidRPr="00813543" w:rsidRDefault="00813543" w:rsidP="00813543"/>
        </w:tc>
        <w:tc>
          <w:tcPr>
            <w:tcW w:w="154" w:type="dxa"/>
            <w:gridSpan w:val="2"/>
            <w:tcBorders>
              <w:top w:val="nil"/>
              <w:left w:val="nil"/>
              <w:bottom w:val="nil"/>
              <w:right w:val="nil"/>
            </w:tcBorders>
            <w:noWrap/>
            <w:vAlign w:val="center"/>
            <w:hideMark/>
          </w:tcPr>
          <w:p w14:paraId="3C514233" w14:textId="77777777" w:rsidR="00813543" w:rsidRPr="00813543" w:rsidRDefault="00813543" w:rsidP="00813543"/>
        </w:tc>
        <w:tc>
          <w:tcPr>
            <w:tcW w:w="154" w:type="dxa"/>
            <w:gridSpan w:val="2"/>
            <w:tcBorders>
              <w:top w:val="nil"/>
              <w:left w:val="nil"/>
              <w:bottom w:val="nil"/>
              <w:right w:val="nil"/>
            </w:tcBorders>
            <w:noWrap/>
            <w:vAlign w:val="center"/>
            <w:hideMark/>
          </w:tcPr>
          <w:p w14:paraId="14656C31" w14:textId="77777777" w:rsidR="00813543" w:rsidRPr="00813543" w:rsidRDefault="00813543" w:rsidP="00813543"/>
        </w:tc>
        <w:tc>
          <w:tcPr>
            <w:tcW w:w="154" w:type="dxa"/>
            <w:gridSpan w:val="2"/>
            <w:tcBorders>
              <w:top w:val="nil"/>
              <w:left w:val="nil"/>
              <w:bottom w:val="nil"/>
              <w:right w:val="nil"/>
            </w:tcBorders>
            <w:noWrap/>
            <w:vAlign w:val="center"/>
            <w:hideMark/>
          </w:tcPr>
          <w:p w14:paraId="11F44DE0" w14:textId="77777777" w:rsidR="00813543" w:rsidRPr="00813543" w:rsidRDefault="00813543" w:rsidP="00813543"/>
        </w:tc>
        <w:tc>
          <w:tcPr>
            <w:tcW w:w="154" w:type="dxa"/>
            <w:tcBorders>
              <w:top w:val="nil"/>
              <w:left w:val="nil"/>
              <w:bottom w:val="nil"/>
              <w:right w:val="nil"/>
            </w:tcBorders>
            <w:noWrap/>
            <w:vAlign w:val="center"/>
            <w:hideMark/>
          </w:tcPr>
          <w:p w14:paraId="645C3515" w14:textId="77777777" w:rsidR="00813543" w:rsidRPr="00813543" w:rsidRDefault="00813543" w:rsidP="00813543"/>
        </w:tc>
        <w:tc>
          <w:tcPr>
            <w:tcW w:w="154" w:type="dxa"/>
            <w:gridSpan w:val="2"/>
            <w:tcBorders>
              <w:top w:val="nil"/>
              <w:left w:val="nil"/>
              <w:bottom w:val="nil"/>
              <w:right w:val="nil"/>
            </w:tcBorders>
            <w:noWrap/>
            <w:vAlign w:val="center"/>
            <w:hideMark/>
          </w:tcPr>
          <w:p w14:paraId="406D5500" w14:textId="77777777" w:rsidR="00813543" w:rsidRPr="00813543" w:rsidRDefault="00813543" w:rsidP="00813543"/>
        </w:tc>
        <w:tc>
          <w:tcPr>
            <w:tcW w:w="181" w:type="dxa"/>
            <w:gridSpan w:val="2"/>
            <w:tcBorders>
              <w:top w:val="nil"/>
              <w:left w:val="nil"/>
              <w:bottom w:val="nil"/>
              <w:right w:val="nil"/>
            </w:tcBorders>
            <w:noWrap/>
            <w:vAlign w:val="center"/>
            <w:hideMark/>
          </w:tcPr>
          <w:p w14:paraId="3D62A9D5" w14:textId="77777777" w:rsidR="00813543" w:rsidRPr="00813543" w:rsidRDefault="00813543" w:rsidP="00813543"/>
        </w:tc>
        <w:tc>
          <w:tcPr>
            <w:tcW w:w="154" w:type="dxa"/>
            <w:gridSpan w:val="2"/>
            <w:tcBorders>
              <w:top w:val="nil"/>
              <w:left w:val="nil"/>
              <w:bottom w:val="nil"/>
              <w:right w:val="nil"/>
            </w:tcBorders>
            <w:noWrap/>
            <w:vAlign w:val="center"/>
            <w:hideMark/>
          </w:tcPr>
          <w:p w14:paraId="0D1A1923" w14:textId="77777777" w:rsidR="00813543" w:rsidRPr="00813543" w:rsidRDefault="00813543" w:rsidP="00813543"/>
        </w:tc>
        <w:tc>
          <w:tcPr>
            <w:tcW w:w="154" w:type="dxa"/>
            <w:gridSpan w:val="2"/>
            <w:tcBorders>
              <w:top w:val="nil"/>
              <w:left w:val="nil"/>
              <w:bottom w:val="nil"/>
              <w:right w:val="nil"/>
            </w:tcBorders>
            <w:noWrap/>
            <w:vAlign w:val="center"/>
            <w:hideMark/>
          </w:tcPr>
          <w:p w14:paraId="3D431581" w14:textId="77777777" w:rsidR="00813543" w:rsidRPr="00813543" w:rsidRDefault="00813543" w:rsidP="00813543"/>
        </w:tc>
        <w:tc>
          <w:tcPr>
            <w:tcW w:w="154" w:type="dxa"/>
            <w:gridSpan w:val="2"/>
            <w:tcBorders>
              <w:top w:val="nil"/>
              <w:left w:val="nil"/>
              <w:bottom w:val="nil"/>
              <w:right w:val="nil"/>
            </w:tcBorders>
            <w:noWrap/>
            <w:vAlign w:val="center"/>
            <w:hideMark/>
          </w:tcPr>
          <w:p w14:paraId="519CBBC5" w14:textId="77777777" w:rsidR="00813543" w:rsidRPr="00813543" w:rsidRDefault="00813543" w:rsidP="00813543"/>
        </w:tc>
        <w:tc>
          <w:tcPr>
            <w:tcW w:w="251" w:type="dxa"/>
            <w:gridSpan w:val="4"/>
            <w:tcBorders>
              <w:top w:val="nil"/>
              <w:left w:val="nil"/>
              <w:bottom w:val="nil"/>
              <w:right w:val="nil"/>
            </w:tcBorders>
            <w:noWrap/>
            <w:vAlign w:val="center"/>
            <w:hideMark/>
          </w:tcPr>
          <w:p w14:paraId="04DC6078" w14:textId="77777777" w:rsidR="00813543" w:rsidRPr="00813543" w:rsidRDefault="00813543" w:rsidP="00813543"/>
        </w:tc>
        <w:tc>
          <w:tcPr>
            <w:tcW w:w="251" w:type="dxa"/>
            <w:gridSpan w:val="3"/>
            <w:tcBorders>
              <w:top w:val="nil"/>
              <w:left w:val="nil"/>
              <w:bottom w:val="nil"/>
              <w:right w:val="nil"/>
            </w:tcBorders>
            <w:noWrap/>
            <w:vAlign w:val="center"/>
            <w:hideMark/>
          </w:tcPr>
          <w:p w14:paraId="156D7E4A" w14:textId="77777777" w:rsidR="00813543" w:rsidRPr="00813543" w:rsidRDefault="00813543" w:rsidP="00813543"/>
        </w:tc>
        <w:tc>
          <w:tcPr>
            <w:tcW w:w="251" w:type="dxa"/>
            <w:gridSpan w:val="4"/>
            <w:tcBorders>
              <w:top w:val="nil"/>
              <w:left w:val="nil"/>
              <w:bottom w:val="nil"/>
              <w:right w:val="nil"/>
            </w:tcBorders>
            <w:noWrap/>
            <w:vAlign w:val="center"/>
            <w:hideMark/>
          </w:tcPr>
          <w:p w14:paraId="2492942F" w14:textId="77777777" w:rsidR="00813543" w:rsidRPr="00813543" w:rsidRDefault="00813543" w:rsidP="00813543"/>
        </w:tc>
        <w:tc>
          <w:tcPr>
            <w:tcW w:w="251" w:type="dxa"/>
            <w:gridSpan w:val="3"/>
            <w:tcBorders>
              <w:top w:val="nil"/>
              <w:left w:val="nil"/>
              <w:bottom w:val="nil"/>
              <w:right w:val="nil"/>
            </w:tcBorders>
            <w:noWrap/>
            <w:vAlign w:val="center"/>
            <w:hideMark/>
          </w:tcPr>
          <w:p w14:paraId="264B8480" w14:textId="77777777" w:rsidR="00813543" w:rsidRPr="00813543" w:rsidRDefault="00813543" w:rsidP="00813543"/>
        </w:tc>
        <w:tc>
          <w:tcPr>
            <w:tcW w:w="251" w:type="dxa"/>
            <w:gridSpan w:val="4"/>
            <w:tcBorders>
              <w:top w:val="nil"/>
              <w:left w:val="nil"/>
              <w:bottom w:val="nil"/>
              <w:right w:val="nil"/>
            </w:tcBorders>
            <w:noWrap/>
            <w:vAlign w:val="center"/>
            <w:hideMark/>
          </w:tcPr>
          <w:p w14:paraId="3A26E988" w14:textId="77777777" w:rsidR="00813543" w:rsidRPr="00813543" w:rsidRDefault="00813543" w:rsidP="00813543"/>
        </w:tc>
        <w:tc>
          <w:tcPr>
            <w:tcW w:w="251" w:type="dxa"/>
            <w:gridSpan w:val="3"/>
            <w:tcBorders>
              <w:top w:val="nil"/>
              <w:left w:val="nil"/>
              <w:bottom w:val="nil"/>
              <w:right w:val="nil"/>
            </w:tcBorders>
            <w:noWrap/>
            <w:vAlign w:val="center"/>
            <w:hideMark/>
          </w:tcPr>
          <w:p w14:paraId="01D9E7BE" w14:textId="77777777" w:rsidR="00813543" w:rsidRPr="00813543" w:rsidRDefault="00813543" w:rsidP="00813543"/>
        </w:tc>
        <w:tc>
          <w:tcPr>
            <w:tcW w:w="251" w:type="dxa"/>
            <w:gridSpan w:val="3"/>
            <w:tcBorders>
              <w:top w:val="nil"/>
              <w:left w:val="nil"/>
              <w:bottom w:val="nil"/>
              <w:right w:val="nil"/>
            </w:tcBorders>
            <w:noWrap/>
            <w:vAlign w:val="center"/>
            <w:hideMark/>
          </w:tcPr>
          <w:p w14:paraId="1F9C15A1" w14:textId="77777777" w:rsidR="00813543" w:rsidRPr="00813543" w:rsidRDefault="00813543" w:rsidP="00813543"/>
        </w:tc>
        <w:tc>
          <w:tcPr>
            <w:tcW w:w="251" w:type="dxa"/>
            <w:gridSpan w:val="4"/>
            <w:tcBorders>
              <w:top w:val="nil"/>
              <w:left w:val="nil"/>
              <w:bottom w:val="nil"/>
              <w:right w:val="nil"/>
            </w:tcBorders>
            <w:noWrap/>
            <w:vAlign w:val="center"/>
            <w:hideMark/>
          </w:tcPr>
          <w:p w14:paraId="41F67E68" w14:textId="77777777" w:rsidR="00813543" w:rsidRPr="00813543" w:rsidRDefault="00813543" w:rsidP="00813543"/>
        </w:tc>
        <w:tc>
          <w:tcPr>
            <w:tcW w:w="251" w:type="dxa"/>
            <w:gridSpan w:val="4"/>
            <w:tcBorders>
              <w:top w:val="nil"/>
              <w:left w:val="nil"/>
              <w:bottom w:val="nil"/>
              <w:right w:val="nil"/>
            </w:tcBorders>
            <w:noWrap/>
            <w:vAlign w:val="center"/>
            <w:hideMark/>
          </w:tcPr>
          <w:p w14:paraId="285C401D" w14:textId="77777777" w:rsidR="00813543" w:rsidRPr="00813543" w:rsidRDefault="00813543" w:rsidP="00813543"/>
        </w:tc>
        <w:tc>
          <w:tcPr>
            <w:tcW w:w="2469" w:type="dxa"/>
            <w:gridSpan w:val="30"/>
            <w:tcBorders>
              <w:top w:val="nil"/>
              <w:left w:val="nil"/>
              <w:bottom w:val="nil"/>
              <w:right w:val="nil"/>
            </w:tcBorders>
            <w:noWrap/>
            <w:vAlign w:val="center"/>
            <w:hideMark/>
          </w:tcPr>
          <w:p w14:paraId="76145453" w14:textId="77777777" w:rsidR="00813543" w:rsidRPr="00813543" w:rsidRDefault="00813543" w:rsidP="00813543">
            <w:pPr>
              <w:jc w:val="right"/>
              <w:rPr>
                <w:rFonts w:ascii="Arial CE" w:hAnsi="Arial CE" w:cs="Arial CE"/>
                <w:b/>
                <w:bCs/>
                <w:color w:val="960000"/>
                <w:sz w:val="24"/>
                <w:szCs w:val="24"/>
              </w:rPr>
            </w:pPr>
            <w:r w:rsidRPr="00813543">
              <w:rPr>
                <w:rFonts w:ascii="Arial CE" w:hAnsi="Arial CE" w:cs="Arial CE"/>
                <w:b/>
                <w:bCs/>
                <w:color w:val="960000"/>
                <w:sz w:val="24"/>
                <w:szCs w:val="24"/>
              </w:rPr>
              <w:t>8 895 223,12</w:t>
            </w:r>
          </w:p>
        </w:tc>
        <w:tc>
          <w:tcPr>
            <w:tcW w:w="1809" w:type="dxa"/>
            <w:gridSpan w:val="16"/>
            <w:tcBorders>
              <w:top w:val="nil"/>
              <w:left w:val="nil"/>
              <w:bottom w:val="nil"/>
              <w:right w:val="nil"/>
            </w:tcBorders>
            <w:noWrap/>
            <w:vAlign w:val="center"/>
            <w:hideMark/>
          </w:tcPr>
          <w:p w14:paraId="04F3F269" w14:textId="2A119CCB" w:rsidR="00813543" w:rsidRPr="00813543" w:rsidRDefault="00813543" w:rsidP="00813543">
            <w:pPr>
              <w:jc w:val="center"/>
              <w:rPr>
                <w:rFonts w:ascii="Arial CE" w:hAnsi="Arial CE" w:cs="Arial CE"/>
                <w:b/>
                <w:bCs/>
                <w:color w:val="960000"/>
                <w:sz w:val="24"/>
                <w:szCs w:val="24"/>
              </w:rPr>
            </w:pPr>
            <w:r w:rsidRPr="00813543">
              <w:rPr>
                <w:rFonts w:ascii="Arial CE" w:hAnsi="Arial CE" w:cs="Arial CE"/>
                <w:b/>
                <w:bCs/>
                <w:color w:val="960000"/>
                <w:sz w:val="24"/>
                <w:szCs w:val="24"/>
              </w:rPr>
              <w:t>10 763</w:t>
            </w:r>
            <w:r>
              <w:rPr>
                <w:rFonts w:ascii="Arial CE" w:hAnsi="Arial CE" w:cs="Arial CE"/>
                <w:b/>
                <w:bCs/>
                <w:color w:val="960000"/>
                <w:sz w:val="24"/>
                <w:szCs w:val="24"/>
              </w:rPr>
              <w:t> </w:t>
            </w:r>
            <w:r w:rsidRPr="00813543">
              <w:rPr>
                <w:rFonts w:ascii="Arial CE" w:hAnsi="Arial CE" w:cs="Arial CE"/>
                <w:b/>
                <w:bCs/>
                <w:color w:val="960000"/>
                <w:sz w:val="24"/>
                <w:szCs w:val="24"/>
              </w:rPr>
              <w:t>2</w:t>
            </w:r>
            <w:r>
              <w:rPr>
                <w:rFonts w:ascii="Arial CE" w:hAnsi="Arial CE" w:cs="Arial CE"/>
                <w:b/>
                <w:bCs/>
                <w:color w:val="960000"/>
                <w:sz w:val="24"/>
                <w:szCs w:val="24"/>
              </w:rPr>
              <w:t>19,98</w:t>
            </w:r>
          </w:p>
        </w:tc>
      </w:tr>
      <w:tr w:rsidR="00813543" w:rsidRPr="00813543" w14:paraId="6D85CE8B" w14:textId="77777777" w:rsidTr="00813543">
        <w:trPr>
          <w:trHeight w:val="297"/>
        </w:trPr>
        <w:tc>
          <w:tcPr>
            <w:tcW w:w="159" w:type="dxa"/>
            <w:gridSpan w:val="2"/>
            <w:tcBorders>
              <w:top w:val="nil"/>
              <w:left w:val="single" w:sz="4" w:space="0" w:color="000000"/>
              <w:bottom w:val="nil"/>
              <w:right w:val="nil"/>
            </w:tcBorders>
            <w:noWrap/>
            <w:vAlign w:val="center"/>
            <w:hideMark/>
          </w:tcPr>
          <w:p w14:paraId="3887B60A" w14:textId="77777777" w:rsidR="00813543" w:rsidRPr="00813543" w:rsidRDefault="00813543" w:rsidP="00813543">
            <w:pPr>
              <w:rPr>
                <w:rFonts w:ascii="Arial CE" w:hAnsi="Arial CE" w:cs="Arial CE"/>
                <w:sz w:val="22"/>
                <w:szCs w:val="22"/>
              </w:rPr>
            </w:pPr>
            <w:r w:rsidRPr="00813543">
              <w:rPr>
                <w:rFonts w:ascii="Arial CE" w:hAnsi="Arial CE" w:cs="Arial CE"/>
                <w:sz w:val="22"/>
                <w:szCs w:val="22"/>
              </w:rPr>
              <w:t> </w:t>
            </w:r>
          </w:p>
        </w:tc>
        <w:tc>
          <w:tcPr>
            <w:tcW w:w="269" w:type="dxa"/>
            <w:gridSpan w:val="2"/>
            <w:tcBorders>
              <w:top w:val="nil"/>
              <w:left w:val="nil"/>
              <w:bottom w:val="nil"/>
              <w:right w:val="nil"/>
            </w:tcBorders>
            <w:noWrap/>
            <w:vAlign w:val="center"/>
            <w:hideMark/>
          </w:tcPr>
          <w:p w14:paraId="495F5DFF" w14:textId="77777777" w:rsidR="00813543" w:rsidRPr="00813543" w:rsidRDefault="00813543" w:rsidP="00813543">
            <w:pPr>
              <w:rPr>
                <w:rFonts w:ascii="Arial CE" w:hAnsi="Arial CE" w:cs="Arial CE"/>
                <w:sz w:val="22"/>
                <w:szCs w:val="22"/>
              </w:rPr>
            </w:pPr>
          </w:p>
        </w:tc>
        <w:tc>
          <w:tcPr>
            <w:tcW w:w="979" w:type="dxa"/>
            <w:gridSpan w:val="9"/>
            <w:tcBorders>
              <w:top w:val="nil"/>
              <w:left w:val="nil"/>
              <w:bottom w:val="nil"/>
              <w:right w:val="nil"/>
            </w:tcBorders>
            <w:vAlign w:val="center"/>
            <w:hideMark/>
          </w:tcPr>
          <w:p w14:paraId="6AA5DA99"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SO 01</w:t>
            </w:r>
          </w:p>
        </w:tc>
        <w:tc>
          <w:tcPr>
            <w:tcW w:w="154" w:type="dxa"/>
            <w:tcBorders>
              <w:top w:val="nil"/>
              <w:left w:val="nil"/>
              <w:bottom w:val="nil"/>
              <w:right w:val="nil"/>
            </w:tcBorders>
            <w:noWrap/>
            <w:vAlign w:val="center"/>
            <w:hideMark/>
          </w:tcPr>
          <w:p w14:paraId="77C00D0D" w14:textId="77777777" w:rsidR="00813543" w:rsidRPr="00813543" w:rsidRDefault="00813543" w:rsidP="00813543">
            <w:pPr>
              <w:rPr>
                <w:rFonts w:ascii="Arial CE" w:hAnsi="Arial CE" w:cs="Arial CE"/>
                <w:b/>
                <w:bCs/>
                <w:color w:val="003366"/>
                <w:sz w:val="22"/>
                <w:szCs w:val="22"/>
              </w:rPr>
            </w:pPr>
          </w:p>
        </w:tc>
        <w:tc>
          <w:tcPr>
            <w:tcW w:w="4919" w:type="dxa"/>
            <w:gridSpan w:val="63"/>
            <w:tcBorders>
              <w:top w:val="nil"/>
              <w:left w:val="nil"/>
              <w:bottom w:val="nil"/>
              <w:right w:val="nil"/>
            </w:tcBorders>
            <w:vAlign w:val="center"/>
            <w:hideMark/>
          </w:tcPr>
          <w:p w14:paraId="1DC19406"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Rekonstrukce zastřešení</w:t>
            </w:r>
          </w:p>
        </w:tc>
        <w:tc>
          <w:tcPr>
            <w:tcW w:w="2593" w:type="dxa"/>
            <w:gridSpan w:val="29"/>
            <w:tcBorders>
              <w:top w:val="nil"/>
              <w:left w:val="nil"/>
              <w:bottom w:val="nil"/>
              <w:right w:val="nil"/>
            </w:tcBorders>
            <w:noWrap/>
            <w:vAlign w:val="center"/>
            <w:hideMark/>
          </w:tcPr>
          <w:p w14:paraId="26587E07"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8 525 481,03</w:t>
            </w:r>
          </w:p>
        </w:tc>
        <w:tc>
          <w:tcPr>
            <w:tcW w:w="1388" w:type="dxa"/>
            <w:gridSpan w:val="13"/>
            <w:tcBorders>
              <w:top w:val="nil"/>
              <w:left w:val="nil"/>
              <w:bottom w:val="nil"/>
              <w:right w:val="nil"/>
            </w:tcBorders>
            <w:noWrap/>
            <w:vAlign w:val="center"/>
            <w:hideMark/>
          </w:tcPr>
          <w:p w14:paraId="2BE78FD6"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10 315 832,05</w:t>
            </w:r>
          </w:p>
        </w:tc>
      </w:tr>
      <w:tr w:rsidR="00813543" w:rsidRPr="00813543" w14:paraId="3BFCE211" w14:textId="77777777" w:rsidTr="00813543">
        <w:trPr>
          <w:trHeight w:val="297"/>
        </w:trPr>
        <w:tc>
          <w:tcPr>
            <w:tcW w:w="159" w:type="dxa"/>
            <w:gridSpan w:val="2"/>
            <w:tcBorders>
              <w:top w:val="nil"/>
              <w:left w:val="single" w:sz="4" w:space="0" w:color="000000"/>
              <w:bottom w:val="nil"/>
              <w:right w:val="nil"/>
            </w:tcBorders>
            <w:noWrap/>
            <w:vAlign w:val="center"/>
            <w:hideMark/>
          </w:tcPr>
          <w:p w14:paraId="4151A77A" w14:textId="77777777" w:rsidR="00813543" w:rsidRPr="00813543" w:rsidRDefault="00813543" w:rsidP="00813543">
            <w:pPr>
              <w:rPr>
                <w:rFonts w:ascii="Arial CE" w:hAnsi="Arial CE" w:cs="Arial CE"/>
                <w:sz w:val="22"/>
                <w:szCs w:val="22"/>
              </w:rPr>
            </w:pPr>
            <w:r w:rsidRPr="00813543">
              <w:rPr>
                <w:rFonts w:ascii="Arial CE" w:hAnsi="Arial CE" w:cs="Arial CE"/>
                <w:sz w:val="22"/>
                <w:szCs w:val="22"/>
              </w:rPr>
              <w:t> </w:t>
            </w:r>
          </w:p>
        </w:tc>
        <w:tc>
          <w:tcPr>
            <w:tcW w:w="269" w:type="dxa"/>
            <w:gridSpan w:val="2"/>
            <w:tcBorders>
              <w:top w:val="nil"/>
              <w:left w:val="nil"/>
              <w:bottom w:val="nil"/>
              <w:right w:val="nil"/>
            </w:tcBorders>
            <w:noWrap/>
            <w:vAlign w:val="center"/>
            <w:hideMark/>
          </w:tcPr>
          <w:p w14:paraId="7492CC42" w14:textId="77777777" w:rsidR="00813543" w:rsidRPr="00813543" w:rsidRDefault="00813543" w:rsidP="00813543">
            <w:pPr>
              <w:rPr>
                <w:rFonts w:ascii="Arial CE" w:hAnsi="Arial CE" w:cs="Arial CE"/>
                <w:sz w:val="22"/>
                <w:szCs w:val="22"/>
              </w:rPr>
            </w:pPr>
          </w:p>
        </w:tc>
        <w:tc>
          <w:tcPr>
            <w:tcW w:w="979" w:type="dxa"/>
            <w:gridSpan w:val="9"/>
            <w:tcBorders>
              <w:top w:val="nil"/>
              <w:left w:val="nil"/>
              <w:bottom w:val="nil"/>
              <w:right w:val="nil"/>
            </w:tcBorders>
            <w:vAlign w:val="center"/>
            <w:hideMark/>
          </w:tcPr>
          <w:p w14:paraId="3EB2F11E"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SO 02</w:t>
            </w:r>
          </w:p>
        </w:tc>
        <w:tc>
          <w:tcPr>
            <w:tcW w:w="154" w:type="dxa"/>
            <w:tcBorders>
              <w:top w:val="nil"/>
              <w:left w:val="nil"/>
              <w:bottom w:val="nil"/>
              <w:right w:val="nil"/>
            </w:tcBorders>
            <w:noWrap/>
            <w:vAlign w:val="center"/>
            <w:hideMark/>
          </w:tcPr>
          <w:p w14:paraId="71D8F086" w14:textId="77777777" w:rsidR="00813543" w:rsidRPr="00813543" w:rsidRDefault="00813543" w:rsidP="00813543">
            <w:pPr>
              <w:rPr>
                <w:rFonts w:ascii="Arial CE" w:hAnsi="Arial CE" w:cs="Arial CE"/>
                <w:b/>
                <w:bCs/>
                <w:color w:val="003366"/>
                <w:sz w:val="22"/>
                <w:szCs w:val="22"/>
              </w:rPr>
            </w:pPr>
          </w:p>
        </w:tc>
        <w:tc>
          <w:tcPr>
            <w:tcW w:w="4919" w:type="dxa"/>
            <w:gridSpan w:val="63"/>
            <w:tcBorders>
              <w:top w:val="nil"/>
              <w:left w:val="nil"/>
              <w:bottom w:val="nil"/>
              <w:right w:val="nil"/>
            </w:tcBorders>
            <w:vAlign w:val="center"/>
            <w:hideMark/>
          </w:tcPr>
          <w:p w14:paraId="2A9042B6"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Hromosvod</w:t>
            </w:r>
          </w:p>
        </w:tc>
        <w:tc>
          <w:tcPr>
            <w:tcW w:w="2593" w:type="dxa"/>
            <w:gridSpan w:val="29"/>
            <w:tcBorders>
              <w:top w:val="nil"/>
              <w:left w:val="nil"/>
              <w:bottom w:val="nil"/>
              <w:right w:val="nil"/>
            </w:tcBorders>
            <w:noWrap/>
            <w:vAlign w:val="center"/>
            <w:hideMark/>
          </w:tcPr>
          <w:p w14:paraId="7B5C07AC"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263 042,09</w:t>
            </w:r>
          </w:p>
        </w:tc>
        <w:tc>
          <w:tcPr>
            <w:tcW w:w="1388" w:type="dxa"/>
            <w:gridSpan w:val="13"/>
            <w:tcBorders>
              <w:top w:val="nil"/>
              <w:left w:val="nil"/>
              <w:bottom w:val="nil"/>
              <w:right w:val="nil"/>
            </w:tcBorders>
            <w:noWrap/>
            <w:vAlign w:val="center"/>
            <w:hideMark/>
          </w:tcPr>
          <w:p w14:paraId="149F3D3C"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318 280,93</w:t>
            </w:r>
          </w:p>
        </w:tc>
      </w:tr>
      <w:tr w:rsidR="00813543" w:rsidRPr="00813543" w14:paraId="108146E4" w14:textId="77777777" w:rsidTr="00813543">
        <w:trPr>
          <w:trHeight w:val="297"/>
        </w:trPr>
        <w:tc>
          <w:tcPr>
            <w:tcW w:w="159" w:type="dxa"/>
            <w:gridSpan w:val="2"/>
            <w:tcBorders>
              <w:top w:val="nil"/>
              <w:left w:val="single" w:sz="4" w:space="0" w:color="000000"/>
              <w:bottom w:val="nil"/>
              <w:right w:val="nil"/>
            </w:tcBorders>
            <w:noWrap/>
            <w:vAlign w:val="center"/>
            <w:hideMark/>
          </w:tcPr>
          <w:p w14:paraId="6F7973A6" w14:textId="77777777" w:rsidR="00813543" w:rsidRPr="00813543" w:rsidRDefault="00813543" w:rsidP="00813543">
            <w:pPr>
              <w:rPr>
                <w:rFonts w:ascii="Arial CE" w:hAnsi="Arial CE" w:cs="Arial CE"/>
              </w:rPr>
            </w:pPr>
            <w:r w:rsidRPr="00813543">
              <w:rPr>
                <w:rFonts w:ascii="Arial CE" w:hAnsi="Arial CE" w:cs="Arial CE"/>
              </w:rPr>
              <w:t> </w:t>
            </w:r>
          </w:p>
        </w:tc>
        <w:tc>
          <w:tcPr>
            <w:tcW w:w="269" w:type="dxa"/>
            <w:gridSpan w:val="2"/>
            <w:tcBorders>
              <w:top w:val="nil"/>
              <w:left w:val="nil"/>
              <w:bottom w:val="nil"/>
              <w:right w:val="nil"/>
            </w:tcBorders>
            <w:noWrap/>
            <w:vAlign w:val="center"/>
            <w:hideMark/>
          </w:tcPr>
          <w:p w14:paraId="2156A077" w14:textId="77777777" w:rsidR="00813543" w:rsidRPr="00813543" w:rsidRDefault="00813543" w:rsidP="00813543">
            <w:pPr>
              <w:rPr>
                <w:rFonts w:ascii="Arial CE" w:hAnsi="Arial CE" w:cs="Arial CE"/>
              </w:rPr>
            </w:pPr>
          </w:p>
        </w:tc>
        <w:tc>
          <w:tcPr>
            <w:tcW w:w="221" w:type="dxa"/>
            <w:gridSpan w:val="2"/>
            <w:tcBorders>
              <w:top w:val="nil"/>
              <w:left w:val="nil"/>
              <w:bottom w:val="nil"/>
              <w:right w:val="nil"/>
            </w:tcBorders>
            <w:noWrap/>
            <w:vAlign w:val="center"/>
            <w:hideMark/>
          </w:tcPr>
          <w:p w14:paraId="1356C422" w14:textId="77777777" w:rsidR="00813543" w:rsidRPr="00813543" w:rsidRDefault="00813543" w:rsidP="00813543"/>
        </w:tc>
        <w:tc>
          <w:tcPr>
            <w:tcW w:w="912" w:type="dxa"/>
            <w:gridSpan w:val="8"/>
            <w:tcBorders>
              <w:top w:val="nil"/>
              <w:left w:val="nil"/>
              <w:bottom w:val="nil"/>
              <w:right w:val="nil"/>
            </w:tcBorders>
            <w:vAlign w:val="center"/>
            <w:hideMark/>
          </w:tcPr>
          <w:p w14:paraId="02AF0A19"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SO 02</w:t>
            </w:r>
          </w:p>
        </w:tc>
        <w:tc>
          <w:tcPr>
            <w:tcW w:w="154" w:type="dxa"/>
            <w:gridSpan w:val="2"/>
            <w:tcBorders>
              <w:top w:val="nil"/>
              <w:left w:val="nil"/>
              <w:bottom w:val="nil"/>
              <w:right w:val="nil"/>
            </w:tcBorders>
            <w:noWrap/>
            <w:vAlign w:val="center"/>
            <w:hideMark/>
          </w:tcPr>
          <w:p w14:paraId="102307F9" w14:textId="77777777" w:rsidR="00813543" w:rsidRPr="00813543" w:rsidRDefault="00813543" w:rsidP="00813543">
            <w:pPr>
              <w:rPr>
                <w:rFonts w:ascii="Arial CE" w:hAnsi="Arial CE" w:cs="Arial CE"/>
                <w:b/>
                <w:bCs/>
                <w:color w:val="003366"/>
              </w:rPr>
            </w:pPr>
          </w:p>
        </w:tc>
        <w:tc>
          <w:tcPr>
            <w:tcW w:w="4765" w:type="dxa"/>
            <w:gridSpan w:val="61"/>
            <w:tcBorders>
              <w:top w:val="nil"/>
              <w:left w:val="nil"/>
              <w:bottom w:val="nil"/>
              <w:right w:val="nil"/>
            </w:tcBorders>
            <w:vAlign w:val="center"/>
            <w:hideMark/>
          </w:tcPr>
          <w:p w14:paraId="2AF5995A"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Hromosvod</w:t>
            </w:r>
          </w:p>
        </w:tc>
        <w:tc>
          <w:tcPr>
            <w:tcW w:w="2593" w:type="dxa"/>
            <w:gridSpan w:val="29"/>
            <w:tcBorders>
              <w:top w:val="nil"/>
              <w:left w:val="nil"/>
              <w:bottom w:val="nil"/>
              <w:right w:val="nil"/>
            </w:tcBorders>
            <w:noWrap/>
            <w:vAlign w:val="center"/>
            <w:hideMark/>
          </w:tcPr>
          <w:p w14:paraId="2B08DD86"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26 325,00</w:t>
            </w:r>
          </w:p>
        </w:tc>
        <w:tc>
          <w:tcPr>
            <w:tcW w:w="1388" w:type="dxa"/>
            <w:gridSpan w:val="13"/>
            <w:tcBorders>
              <w:top w:val="nil"/>
              <w:left w:val="nil"/>
              <w:bottom w:val="nil"/>
              <w:right w:val="nil"/>
            </w:tcBorders>
            <w:noWrap/>
            <w:vAlign w:val="center"/>
            <w:hideMark/>
          </w:tcPr>
          <w:p w14:paraId="0E2730A1"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31 853,25</w:t>
            </w:r>
          </w:p>
        </w:tc>
      </w:tr>
      <w:tr w:rsidR="00813543" w:rsidRPr="00813543" w14:paraId="57F052D2" w14:textId="77777777" w:rsidTr="00813543">
        <w:trPr>
          <w:trHeight w:val="297"/>
        </w:trPr>
        <w:tc>
          <w:tcPr>
            <w:tcW w:w="159" w:type="dxa"/>
            <w:gridSpan w:val="2"/>
            <w:tcBorders>
              <w:top w:val="nil"/>
              <w:left w:val="single" w:sz="4" w:space="0" w:color="000000"/>
              <w:bottom w:val="nil"/>
              <w:right w:val="nil"/>
            </w:tcBorders>
            <w:noWrap/>
            <w:vAlign w:val="center"/>
            <w:hideMark/>
          </w:tcPr>
          <w:p w14:paraId="4A89475C" w14:textId="77777777" w:rsidR="00813543" w:rsidRPr="00813543" w:rsidRDefault="00813543" w:rsidP="00813543">
            <w:pPr>
              <w:rPr>
                <w:rFonts w:ascii="Arial CE" w:hAnsi="Arial CE" w:cs="Arial CE"/>
              </w:rPr>
            </w:pPr>
            <w:r w:rsidRPr="00813543">
              <w:rPr>
                <w:rFonts w:ascii="Arial CE" w:hAnsi="Arial CE" w:cs="Arial CE"/>
              </w:rPr>
              <w:t> </w:t>
            </w:r>
          </w:p>
        </w:tc>
        <w:tc>
          <w:tcPr>
            <w:tcW w:w="269" w:type="dxa"/>
            <w:gridSpan w:val="2"/>
            <w:tcBorders>
              <w:top w:val="nil"/>
              <w:left w:val="nil"/>
              <w:bottom w:val="nil"/>
              <w:right w:val="nil"/>
            </w:tcBorders>
            <w:noWrap/>
            <w:vAlign w:val="center"/>
            <w:hideMark/>
          </w:tcPr>
          <w:p w14:paraId="0F83668C" w14:textId="77777777" w:rsidR="00813543" w:rsidRPr="00813543" w:rsidRDefault="00813543" w:rsidP="00813543">
            <w:pPr>
              <w:rPr>
                <w:rFonts w:ascii="Arial CE" w:hAnsi="Arial CE" w:cs="Arial CE"/>
              </w:rPr>
            </w:pPr>
          </w:p>
        </w:tc>
        <w:tc>
          <w:tcPr>
            <w:tcW w:w="221" w:type="dxa"/>
            <w:gridSpan w:val="2"/>
            <w:tcBorders>
              <w:top w:val="nil"/>
              <w:left w:val="nil"/>
              <w:bottom w:val="nil"/>
              <w:right w:val="nil"/>
            </w:tcBorders>
            <w:noWrap/>
            <w:vAlign w:val="center"/>
            <w:hideMark/>
          </w:tcPr>
          <w:p w14:paraId="3F01BF55" w14:textId="77777777" w:rsidR="00813543" w:rsidRPr="00813543" w:rsidRDefault="00813543" w:rsidP="00813543"/>
        </w:tc>
        <w:tc>
          <w:tcPr>
            <w:tcW w:w="912" w:type="dxa"/>
            <w:gridSpan w:val="8"/>
            <w:tcBorders>
              <w:top w:val="nil"/>
              <w:left w:val="nil"/>
              <w:bottom w:val="nil"/>
              <w:right w:val="nil"/>
            </w:tcBorders>
            <w:vAlign w:val="center"/>
            <w:hideMark/>
          </w:tcPr>
          <w:p w14:paraId="4115FBBE"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SO 02.1</w:t>
            </w:r>
          </w:p>
        </w:tc>
        <w:tc>
          <w:tcPr>
            <w:tcW w:w="154" w:type="dxa"/>
            <w:gridSpan w:val="2"/>
            <w:tcBorders>
              <w:top w:val="nil"/>
              <w:left w:val="nil"/>
              <w:bottom w:val="nil"/>
              <w:right w:val="nil"/>
            </w:tcBorders>
            <w:noWrap/>
            <w:vAlign w:val="center"/>
            <w:hideMark/>
          </w:tcPr>
          <w:p w14:paraId="03677607" w14:textId="77777777" w:rsidR="00813543" w:rsidRPr="00813543" w:rsidRDefault="00813543" w:rsidP="00813543">
            <w:pPr>
              <w:rPr>
                <w:rFonts w:ascii="Arial CE" w:hAnsi="Arial CE" w:cs="Arial CE"/>
                <w:b/>
                <w:bCs/>
                <w:color w:val="003366"/>
              </w:rPr>
            </w:pPr>
          </w:p>
        </w:tc>
        <w:tc>
          <w:tcPr>
            <w:tcW w:w="4765" w:type="dxa"/>
            <w:gridSpan w:val="61"/>
            <w:tcBorders>
              <w:top w:val="nil"/>
              <w:left w:val="nil"/>
              <w:bottom w:val="nil"/>
              <w:right w:val="nil"/>
            </w:tcBorders>
            <w:vAlign w:val="center"/>
            <w:hideMark/>
          </w:tcPr>
          <w:p w14:paraId="3327A164"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Střecha budovy</w:t>
            </w:r>
          </w:p>
        </w:tc>
        <w:tc>
          <w:tcPr>
            <w:tcW w:w="2593" w:type="dxa"/>
            <w:gridSpan w:val="29"/>
            <w:tcBorders>
              <w:top w:val="nil"/>
              <w:left w:val="nil"/>
              <w:bottom w:val="nil"/>
              <w:right w:val="nil"/>
            </w:tcBorders>
            <w:noWrap/>
            <w:vAlign w:val="center"/>
            <w:hideMark/>
          </w:tcPr>
          <w:p w14:paraId="126751AC"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127 549,88</w:t>
            </w:r>
          </w:p>
        </w:tc>
        <w:tc>
          <w:tcPr>
            <w:tcW w:w="1388" w:type="dxa"/>
            <w:gridSpan w:val="13"/>
            <w:tcBorders>
              <w:top w:val="nil"/>
              <w:left w:val="nil"/>
              <w:bottom w:val="nil"/>
              <w:right w:val="nil"/>
            </w:tcBorders>
            <w:noWrap/>
            <w:vAlign w:val="center"/>
            <w:hideMark/>
          </w:tcPr>
          <w:p w14:paraId="20B4ECE2"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154 335,35</w:t>
            </w:r>
          </w:p>
        </w:tc>
      </w:tr>
      <w:tr w:rsidR="00813543" w:rsidRPr="00813543" w14:paraId="12F9FF39" w14:textId="77777777" w:rsidTr="00813543">
        <w:trPr>
          <w:trHeight w:val="297"/>
        </w:trPr>
        <w:tc>
          <w:tcPr>
            <w:tcW w:w="159" w:type="dxa"/>
            <w:gridSpan w:val="2"/>
            <w:tcBorders>
              <w:top w:val="nil"/>
              <w:left w:val="single" w:sz="4" w:space="0" w:color="000000"/>
              <w:bottom w:val="nil"/>
              <w:right w:val="nil"/>
            </w:tcBorders>
            <w:noWrap/>
            <w:vAlign w:val="center"/>
            <w:hideMark/>
          </w:tcPr>
          <w:p w14:paraId="39A62F63" w14:textId="77777777" w:rsidR="00813543" w:rsidRPr="00813543" w:rsidRDefault="00813543" w:rsidP="00813543">
            <w:pPr>
              <w:rPr>
                <w:rFonts w:ascii="Arial CE" w:hAnsi="Arial CE" w:cs="Arial CE"/>
              </w:rPr>
            </w:pPr>
            <w:r w:rsidRPr="00813543">
              <w:rPr>
                <w:rFonts w:ascii="Arial CE" w:hAnsi="Arial CE" w:cs="Arial CE"/>
              </w:rPr>
              <w:t> </w:t>
            </w:r>
          </w:p>
        </w:tc>
        <w:tc>
          <w:tcPr>
            <w:tcW w:w="269" w:type="dxa"/>
            <w:gridSpan w:val="2"/>
            <w:tcBorders>
              <w:top w:val="nil"/>
              <w:left w:val="nil"/>
              <w:bottom w:val="nil"/>
              <w:right w:val="nil"/>
            </w:tcBorders>
            <w:noWrap/>
            <w:vAlign w:val="center"/>
            <w:hideMark/>
          </w:tcPr>
          <w:p w14:paraId="3774AE6D" w14:textId="77777777" w:rsidR="00813543" w:rsidRPr="00813543" w:rsidRDefault="00813543" w:rsidP="00813543">
            <w:pPr>
              <w:rPr>
                <w:rFonts w:ascii="Arial CE" w:hAnsi="Arial CE" w:cs="Arial CE"/>
              </w:rPr>
            </w:pPr>
          </w:p>
        </w:tc>
        <w:tc>
          <w:tcPr>
            <w:tcW w:w="221" w:type="dxa"/>
            <w:gridSpan w:val="2"/>
            <w:tcBorders>
              <w:top w:val="nil"/>
              <w:left w:val="nil"/>
              <w:bottom w:val="nil"/>
              <w:right w:val="nil"/>
            </w:tcBorders>
            <w:noWrap/>
            <w:vAlign w:val="center"/>
            <w:hideMark/>
          </w:tcPr>
          <w:p w14:paraId="12544DB0" w14:textId="77777777" w:rsidR="00813543" w:rsidRPr="00813543" w:rsidRDefault="00813543" w:rsidP="00813543"/>
        </w:tc>
        <w:tc>
          <w:tcPr>
            <w:tcW w:w="912" w:type="dxa"/>
            <w:gridSpan w:val="8"/>
            <w:tcBorders>
              <w:top w:val="nil"/>
              <w:left w:val="nil"/>
              <w:bottom w:val="nil"/>
              <w:right w:val="nil"/>
            </w:tcBorders>
            <w:vAlign w:val="center"/>
            <w:hideMark/>
          </w:tcPr>
          <w:p w14:paraId="4735145B"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SO 02.2</w:t>
            </w:r>
          </w:p>
        </w:tc>
        <w:tc>
          <w:tcPr>
            <w:tcW w:w="154" w:type="dxa"/>
            <w:gridSpan w:val="2"/>
            <w:tcBorders>
              <w:top w:val="nil"/>
              <w:left w:val="nil"/>
              <w:bottom w:val="nil"/>
              <w:right w:val="nil"/>
            </w:tcBorders>
            <w:noWrap/>
            <w:vAlign w:val="center"/>
            <w:hideMark/>
          </w:tcPr>
          <w:p w14:paraId="5A5AC278" w14:textId="77777777" w:rsidR="00813543" w:rsidRPr="00813543" w:rsidRDefault="00813543" w:rsidP="00813543">
            <w:pPr>
              <w:rPr>
                <w:rFonts w:ascii="Arial CE" w:hAnsi="Arial CE" w:cs="Arial CE"/>
                <w:b/>
                <w:bCs/>
                <w:color w:val="003366"/>
              </w:rPr>
            </w:pPr>
          </w:p>
        </w:tc>
        <w:tc>
          <w:tcPr>
            <w:tcW w:w="4765" w:type="dxa"/>
            <w:gridSpan w:val="61"/>
            <w:tcBorders>
              <w:top w:val="nil"/>
              <w:left w:val="nil"/>
              <w:bottom w:val="nil"/>
              <w:right w:val="nil"/>
            </w:tcBorders>
            <w:vAlign w:val="center"/>
            <w:hideMark/>
          </w:tcPr>
          <w:p w14:paraId="66E36682" w14:textId="77777777" w:rsidR="00813543" w:rsidRPr="00813543" w:rsidRDefault="00813543" w:rsidP="00813543">
            <w:pPr>
              <w:rPr>
                <w:rFonts w:ascii="Arial CE" w:hAnsi="Arial CE" w:cs="Arial CE"/>
                <w:b/>
                <w:bCs/>
                <w:color w:val="003366"/>
              </w:rPr>
            </w:pPr>
            <w:r w:rsidRPr="00813543">
              <w:rPr>
                <w:rFonts w:ascii="Arial CE" w:hAnsi="Arial CE" w:cs="Arial CE"/>
                <w:b/>
                <w:bCs/>
                <w:color w:val="003366"/>
              </w:rPr>
              <w:t>Uzemnění a zemní práce</w:t>
            </w:r>
          </w:p>
        </w:tc>
        <w:tc>
          <w:tcPr>
            <w:tcW w:w="2593" w:type="dxa"/>
            <w:gridSpan w:val="29"/>
            <w:tcBorders>
              <w:top w:val="nil"/>
              <w:left w:val="nil"/>
              <w:bottom w:val="nil"/>
              <w:right w:val="nil"/>
            </w:tcBorders>
            <w:noWrap/>
            <w:vAlign w:val="center"/>
            <w:hideMark/>
          </w:tcPr>
          <w:p w14:paraId="3CE07F2A"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109 167,21</w:t>
            </w:r>
          </w:p>
        </w:tc>
        <w:tc>
          <w:tcPr>
            <w:tcW w:w="1388" w:type="dxa"/>
            <w:gridSpan w:val="13"/>
            <w:tcBorders>
              <w:top w:val="nil"/>
              <w:left w:val="nil"/>
              <w:bottom w:val="nil"/>
              <w:right w:val="nil"/>
            </w:tcBorders>
            <w:noWrap/>
            <w:vAlign w:val="center"/>
            <w:hideMark/>
          </w:tcPr>
          <w:p w14:paraId="0B7B445B" w14:textId="77777777" w:rsidR="00813543" w:rsidRPr="00813543" w:rsidRDefault="00813543" w:rsidP="00813543">
            <w:pPr>
              <w:jc w:val="right"/>
              <w:rPr>
                <w:rFonts w:ascii="Arial CE" w:hAnsi="Arial CE" w:cs="Arial CE"/>
                <w:color w:val="003366"/>
              </w:rPr>
            </w:pPr>
            <w:r w:rsidRPr="00813543">
              <w:rPr>
                <w:rFonts w:ascii="Arial CE" w:hAnsi="Arial CE" w:cs="Arial CE"/>
                <w:color w:val="003366"/>
              </w:rPr>
              <w:t>132 092,32</w:t>
            </w:r>
          </w:p>
        </w:tc>
      </w:tr>
      <w:tr w:rsidR="00813543" w:rsidRPr="00813543" w14:paraId="3804711D" w14:textId="77777777" w:rsidTr="00813543">
        <w:trPr>
          <w:trHeight w:val="297"/>
        </w:trPr>
        <w:tc>
          <w:tcPr>
            <w:tcW w:w="159" w:type="dxa"/>
            <w:gridSpan w:val="2"/>
            <w:tcBorders>
              <w:top w:val="nil"/>
              <w:left w:val="single" w:sz="4" w:space="0" w:color="000000"/>
              <w:bottom w:val="nil"/>
              <w:right w:val="nil"/>
            </w:tcBorders>
            <w:noWrap/>
            <w:vAlign w:val="center"/>
            <w:hideMark/>
          </w:tcPr>
          <w:p w14:paraId="1BC0EEF9" w14:textId="77777777" w:rsidR="00813543" w:rsidRPr="00813543" w:rsidRDefault="00813543" w:rsidP="00813543">
            <w:pPr>
              <w:rPr>
                <w:rFonts w:ascii="Arial CE" w:hAnsi="Arial CE" w:cs="Arial CE"/>
                <w:sz w:val="22"/>
                <w:szCs w:val="22"/>
              </w:rPr>
            </w:pPr>
            <w:r w:rsidRPr="00813543">
              <w:rPr>
                <w:rFonts w:ascii="Arial CE" w:hAnsi="Arial CE" w:cs="Arial CE"/>
                <w:sz w:val="22"/>
                <w:szCs w:val="22"/>
              </w:rPr>
              <w:t> </w:t>
            </w:r>
          </w:p>
        </w:tc>
        <w:tc>
          <w:tcPr>
            <w:tcW w:w="269" w:type="dxa"/>
            <w:gridSpan w:val="2"/>
            <w:tcBorders>
              <w:top w:val="nil"/>
              <w:left w:val="nil"/>
              <w:bottom w:val="nil"/>
              <w:right w:val="nil"/>
            </w:tcBorders>
            <w:noWrap/>
            <w:vAlign w:val="center"/>
            <w:hideMark/>
          </w:tcPr>
          <w:p w14:paraId="539C81F3" w14:textId="77777777" w:rsidR="00813543" w:rsidRPr="00813543" w:rsidRDefault="00813543" w:rsidP="00813543">
            <w:pPr>
              <w:rPr>
                <w:rFonts w:ascii="Arial CE" w:hAnsi="Arial CE" w:cs="Arial CE"/>
                <w:sz w:val="22"/>
                <w:szCs w:val="22"/>
              </w:rPr>
            </w:pPr>
          </w:p>
        </w:tc>
        <w:tc>
          <w:tcPr>
            <w:tcW w:w="979" w:type="dxa"/>
            <w:gridSpan w:val="9"/>
            <w:tcBorders>
              <w:top w:val="nil"/>
              <w:left w:val="nil"/>
              <w:bottom w:val="nil"/>
              <w:right w:val="nil"/>
            </w:tcBorders>
            <w:vAlign w:val="center"/>
            <w:hideMark/>
          </w:tcPr>
          <w:p w14:paraId="363229A9"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VRN</w:t>
            </w:r>
          </w:p>
        </w:tc>
        <w:tc>
          <w:tcPr>
            <w:tcW w:w="154" w:type="dxa"/>
            <w:tcBorders>
              <w:top w:val="nil"/>
              <w:left w:val="nil"/>
              <w:bottom w:val="nil"/>
              <w:right w:val="nil"/>
            </w:tcBorders>
            <w:noWrap/>
            <w:vAlign w:val="center"/>
            <w:hideMark/>
          </w:tcPr>
          <w:p w14:paraId="3D74FED4" w14:textId="77777777" w:rsidR="00813543" w:rsidRPr="00813543" w:rsidRDefault="00813543" w:rsidP="00813543">
            <w:pPr>
              <w:rPr>
                <w:rFonts w:ascii="Arial CE" w:hAnsi="Arial CE" w:cs="Arial CE"/>
                <w:b/>
                <w:bCs/>
                <w:color w:val="003366"/>
                <w:sz w:val="22"/>
                <w:szCs w:val="22"/>
              </w:rPr>
            </w:pPr>
          </w:p>
        </w:tc>
        <w:tc>
          <w:tcPr>
            <w:tcW w:w="4919" w:type="dxa"/>
            <w:gridSpan w:val="63"/>
            <w:tcBorders>
              <w:top w:val="nil"/>
              <w:left w:val="nil"/>
              <w:bottom w:val="nil"/>
              <w:right w:val="nil"/>
            </w:tcBorders>
            <w:vAlign w:val="center"/>
            <w:hideMark/>
          </w:tcPr>
          <w:p w14:paraId="4C60DAF7" w14:textId="77777777" w:rsidR="00813543" w:rsidRPr="00813543" w:rsidRDefault="00813543" w:rsidP="00813543">
            <w:pPr>
              <w:rPr>
                <w:rFonts w:ascii="Arial CE" w:hAnsi="Arial CE" w:cs="Arial CE"/>
                <w:b/>
                <w:bCs/>
                <w:color w:val="003366"/>
                <w:sz w:val="22"/>
                <w:szCs w:val="22"/>
              </w:rPr>
            </w:pPr>
            <w:r w:rsidRPr="00813543">
              <w:rPr>
                <w:rFonts w:ascii="Arial CE" w:hAnsi="Arial CE" w:cs="Arial CE"/>
                <w:b/>
                <w:bCs/>
                <w:color w:val="003366"/>
                <w:sz w:val="22"/>
                <w:szCs w:val="22"/>
              </w:rPr>
              <w:t>Vedlejší rozpočtové náklady</w:t>
            </w:r>
          </w:p>
        </w:tc>
        <w:tc>
          <w:tcPr>
            <w:tcW w:w="2593" w:type="dxa"/>
            <w:gridSpan w:val="29"/>
            <w:tcBorders>
              <w:top w:val="nil"/>
              <w:left w:val="nil"/>
              <w:bottom w:val="nil"/>
              <w:right w:val="nil"/>
            </w:tcBorders>
            <w:noWrap/>
            <w:vAlign w:val="center"/>
            <w:hideMark/>
          </w:tcPr>
          <w:p w14:paraId="3ABD084D"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106 700,00</w:t>
            </w:r>
          </w:p>
        </w:tc>
        <w:tc>
          <w:tcPr>
            <w:tcW w:w="1388" w:type="dxa"/>
            <w:gridSpan w:val="13"/>
            <w:tcBorders>
              <w:top w:val="nil"/>
              <w:left w:val="nil"/>
              <w:bottom w:val="nil"/>
              <w:right w:val="nil"/>
            </w:tcBorders>
            <w:noWrap/>
            <w:vAlign w:val="center"/>
            <w:hideMark/>
          </w:tcPr>
          <w:p w14:paraId="00F45242" w14:textId="77777777" w:rsidR="00813543" w:rsidRPr="00813543" w:rsidRDefault="00813543" w:rsidP="00813543">
            <w:pPr>
              <w:jc w:val="right"/>
              <w:rPr>
                <w:rFonts w:ascii="Arial CE" w:hAnsi="Arial CE" w:cs="Arial CE"/>
                <w:color w:val="003366"/>
                <w:sz w:val="22"/>
                <w:szCs w:val="22"/>
              </w:rPr>
            </w:pPr>
            <w:r w:rsidRPr="00813543">
              <w:rPr>
                <w:rFonts w:ascii="Arial CE" w:hAnsi="Arial CE" w:cs="Arial CE"/>
                <w:color w:val="003366"/>
                <w:sz w:val="22"/>
                <w:szCs w:val="22"/>
              </w:rPr>
              <w:t>129 107,00</w:t>
            </w:r>
          </w:p>
        </w:tc>
      </w:tr>
      <w:tr w:rsidR="00813543" w:rsidRPr="00813543" w14:paraId="2648A3A5" w14:textId="77777777" w:rsidTr="00813543">
        <w:trPr>
          <w:trHeight w:val="543"/>
        </w:trPr>
        <w:tc>
          <w:tcPr>
            <w:tcW w:w="159" w:type="dxa"/>
            <w:gridSpan w:val="2"/>
            <w:tcBorders>
              <w:top w:val="nil"/>
              <w:left w:val="single" w:sz="4" w:space="0" w:color="000000"/>
              <w:bottom w:val="nil"/>
              <w:right w:val="nil"/>
            </w:tcBorders>
            <w:noWrap/>
            <w:vAlign w:val="center"/>
            <w:hideMark/>
          </w:tcPr>
          <w:p w14:paraId="1D7435C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nil"/>
              <w:right w:val="nil"/>
            </w:tcBorders>
            <w:noWrap/>
            <w:vAlign w:val="center"/>
            <w:hideMark/>
          </w:tcPr>
          <w:p w14:paraId="0E403391" w14:textId="77777777" w:rsidR="00813543" w:rsidRPr="00813543" w:rsidRDefault="00813543" w:rsidP="00813543">
            <w:pPr>
              <w:rPr>
                <w:rFonts w:ascii="Arial CE" w:hAnsi="Arial CE" w:cs="Arial CE"/>
                <w:sz w:val="16"/>
                <w:szCs w:val="16"/>
              </w:rPr>
            </w:pPr>
          </w:p>
        </w:tc>
        <w:tc>
          <w:tcPr>
            <w:tcW w:w="221" w:type="dxa"/>
            <w:gridSpan w:val="2"/>
            <w:tcBorders>
              <w:top w:val="nil"/>
              <w:left w:val="nil"/>
              <w:bottom w:val="nil"/>
              <w:right w:val="nil"/>
            </w:tcBorders>
            <w:noWrap/>
            <w:vAlign w:val="center"/>
            <w:hideMark/>
          </w:tcPr>
          <w:p w14:paraId="50070975" w14:textId="77777777" w:rsidR="00813543" w:rsidRPr="00813543" w:rsidRDefault="00813543" w:rsidP="00813543"/>
        </w:tc>
        <w:tc>
          <w:tcPr>
            <w:tcW w:w="196" w:type="dxa"/>
            <w:tcBorders>
              <w:top w:val="nil"/>
              <w:left w:val="nil"/>
              <w:bottom w:val="nil"/>
              <w:right w:val="nil"/>
            </w:tcBorders>
            <w:noWrap/>
            <w:vAlign w:val="center"/>
            <w:hideMark/>
          </w:tcPr>
          <w:p w14:paraId="3902A7CB" w14:textId="77777777" w:rsidR="00813543" w:rsidRPr="00813543" w:rsidRDefault="00813543" w:rsidP="00813543"/>
        </w:tc>
        <w:tc>
          <w:tcPr>
            <w:tcW w:w="240" w:type="dxa"/>
            <w:gridSpan w:val="2"/>
            <w:tcBorders>
              <w:top w:val="nil"/>
              <w:left w:val="nil"/>
              <w:bottom w:val="nil"/>
              <w:right w:val="nil"/>
            </w:tcBorders>
            <w:noWrap/>
            <w:vAlign w:val="center"/>
            <w:hideMark/>
          </w:tcPr>
          <w:p w14:paraId="35EBEBDE" w14:textId="77777777" w:rsidR="00813543" w:rsidRPr="00813543" w:rsidRDefault="00813543" w:rsidP="00813543"/>
        </w:tc>
        <w:tc>
          <w:tcPr>
            <w:tcW w:w="161" w:type="dxa"/>
            <w:gridSpan w:val="2"/>
            <w:tcBorders>
              <w:top w:val="nil"/>
              <w:left w:val="nil"/>
              <w:bottom w:val="nil"/>
              <w:right w:val="nil"/>
            </w:tcBorders>
            <w:noWrap/>
            <w:vAlign w:val="center"/>
            <w:hideMark/>
          </w:tcPr>
          <w:p w14:paraId="36C46450" w14:textId="77777777" w:rsidR="00813543" w:rsidRPr="00813543" w:rsidRDefault="00813543" w:rsidP="00813543"/>
        </w:tc>
        <w:tc>
          <w:tcPr>
            <w:tcW w:w="161" w:type="dxa"/>
            <w:gridSpan w:val="2"/>
            <w:tcBorders>
              <w:top w:val="nil"/>
              <w:left w:val="nil"/>
              <w:bottom w:val="nil"/>
              <w:right w:val="nil"/>
            </w:tcBorders>
            <w:noWrap/>
            <w:vAlign w:val="center"/>
            <w:hideMark/>
          </w:tcPr>
          <w:p w14:paraId="2749218A" w14:textId="77777777" w:rsidR="00813543" w:rsidRPr="00813543" w:rsidRDefault="00813543" w:rsidP="00813543"/>
        </w:tc>
        <w:tc>
          <w:tcPr>
            <w:tcW w:w="154" w:type="dxa"/>
            <w:tcBorders>
              <w:top w:val="nil"/>
              <w:left w:val="nil"/>
              <w:bottom w:val="nil"/>
              <w:right w:val="nil"/>
            </w:tcBorders>
            <w:noWrap/>
            <w:vAlign w:val="center"/>
            <w:hideMark/>
          </w:tcPr>
          <w:p w14:paraId="3B9861C2" w14:textId="77777777" w:rsidR="00813543" w:rsidRPr="00813543" w:rsidRDefault="00813543" w:rsidP="00813543"/>
        </w:tc>
        <w:tc>
          <w:tcPr>
            <w:tcW w:w="154" w:type="dxa"/>
            <w:gridSpan w:val="2"/>
            <w:tcBorders>
              <w:top w:val="nil"/>
              <w:left w:val="nil"/>
              <w:bottom w:val="nil"/>
              <w:right w:val="nil"/>
            </w:tcBorders>
            <w:noWrap/>
            <w:vAlign w:val="center"/>
            <w:hideMark/>
          </w:tcPr>
          <w:p w14:paraId="5FEB12E9" w14:textId="77777777" w:rsidR="00813543" w:rsidRPr="00813543" w:rsidRDefault="00813543" w:rsidP="00813543"/>
        </w:tc>
        <w:tc>
          <w:tcPr>
            <w:tcW w:w="187" w:type="dxa"/>
            <w:gridSpan w:val="2"/>
            <w:tcBorders>
              <w:top w:val="nil"/>
              <w:left w:val="nil"/>
              <w:bottom w:val="nil"/>
              <w:right w:val="nil"/>
            </w:tcBorders>
            <w:noWrap/>
            <w:vAlign w:val="center"/>
            <w:hideMark/>
          </w:tcPr>
          <w:p w14:paraId="584160C4" w14:textId="77777777" w:rsidR="00813543" w:rsidRPr="00813543" w:rsidRDefault="00813543" w:rsidP="00813543"/>
        </w:tc>
        <w:tc>
          <w:tcPr>
            <w:tcW w:w="222" w:type="dxa"/>
            <w:gridSpan w:val="2"/>
            <w:tcBorders>
              <w:top w:val="nil"/>
              <w:left w:val="nil"/>
              <w:bottom w:val="nil"/>
              <w:right w:val="nil"/>
            </w:tcBorders>
            <w:noWrap/>
            <w:vAlign w:val="center"/>
            <w:hideMark/>
          </w:tcPr>
          <w:p w14:paraId="5F2A1D29" w14:textId="77777777" w:rsidR="00813543" w:rsidRPr="00813543" w:rsidRDefault="00813543" w:rsidP="00813543"/>
        </w:tc>
        <w:tc>
          <w:tcPr>
            <w:tcW w:w="222" w:type="dxa"/>
            <w:gridSpan w:val="2"/>
            <w:tcBorders>
              <w:top w:val="nil"/>
              <w:left w:val="nil"/>
              <w:bottom w:val="nil"/>
              <w:right w:val="nil"/>
            </w:tcBorders>
            <w:noWrap/>
            <w:vAlign w:val="center"/>
            <w:hideMark/>
          </w:tcPr>
          <w:p w14:paraId="6DADA58D" w14:textId="77777777" w:rsidR="00813543" w:rsidRPr="00813543" w:rsidRDefault="00813543" w:rsidP="00813543"/>
        </w:tc>
        <w:tc>
          <w:tcPr>
            <w:tcW w:w="155" w:type="dxa"/>
            <w:gridSpan w:val="2"/>
            <w:tcBorders>
              <w:top w:val="nil"/>
              <w:left w:val="nil"/>
              <w:bottom w:val="nil"/>
              <w:right w:val="nil"/>
            </w:tcBorders>
            <w:noWrap/>
            <w:vAlign w:val="center"/>
            <w:hideMark/>
          </w:tcPr>
          <w:p w14:paraId="39B5157F" w14:textId="77777777" w:rsidR="00813543" w:rsidRPr="00813543" w:rsidRDefault="00813543" w:rsidP="00813543"/>
        </w:tc>
        <w:tc>
          <w:tcPr>
            <w:tcW w:w="154" w:type="dxa"/>
            <w:gridSpan w:val="2"/>
            <w:tcBorders>
              <w:top w:val="nil"/>
              <w:left w:val="nil"/>
              <w:bottom w:val="nil"/>
              <w:right w:val="nil"/>
            </w:tcBorders>
            <w:noWrap/>
            <w:vAlign w:val="center"/>
            <w:hideMark/>
          </w:tcPr>
          <w:p w14:paraId="73068BF7" w14:textId="77777777" w:rsidR="00813543" w:rsidRPr="00813543" w:rsidRDefault="00813543" w:rsidP="00813543"/>
        </w:tc>
        <w:tc>
          <w:tcPr>
            <w:tcW w:w="154" w:type="dxa"/>
            <w:gridSpan w:val="2"/>
            <w:tcBorders>
              <w:top w:val="nil"/>
              <w:left w:val="nil"/>
              <w:bottom w:val="nil"/>
              <w:right w:val="nil"/>
            </w:tcBorders>
            <w:noWrap/>
            <w:vAlign w:val="center"/>
            <w:hideMark/>
          </w:tcPr>
          <w:p w14:paraId="5D3472F9" w14:textId="77777777" w:rsidR="00813543" w:rsidRPr="00813543" w:rsidRDefault="00813543" w:rsidP="00813543"/>
        </w:tc>
        <w:tc>
          <w:tcPr>
            <w:tcW w:w="154" w:type="dxa"/>
            <w:gridSpan w:val="2"/>
            <w:tcBorders>
              <w:top w:val="nil"/>
              <w:left w:val="nil"/>
              <w:bottom w:val="nil"/>
              <w:right w:val="nil"/>
            </w:tcBorders>
            <w:noWrap/>
            <w:vAlign w:val="center"/>
            <w:hideMark/>
          </w:tcPr>
          <w:p w14:paraId="402B9831" w14:textId="77777777" w:rsidR="00813543" w:rsidRPr="00813543" w:rsidRDefault="00813543" w:rsidP="00813543"/>
        </w:tc>
        <w:tc>
          <w:tcPr>
            <w:tcW w:w="154" w:type="dxa"/>
            <w:tcBorders>
              <w:top w:val="nil"/>
              <w:left w:val="nil"/>
              <w:bottom w:val="nil"/>
              <w:right w:val="nil"/>
            </w:tcBorders>
            <w:noWrap/>
            <w:vAlign w:val="center"/>
            <w:hideMark/>
          </w:tcPr>
          <w:p w14:paraId="637A728E" w14:textId="77777777" w:rsidR="00813543" w:rsidRPr="00813543" w:rsidRDefault="00813543" w:rsidP="00813543"/>
        </w:tc>
        <w:tc>
          <w:tcPr>
            <w:tcW w:w="154" w:type="dxa"/>
            <w:gridSpan w:val="2"/>
            <w:tcBorders>
              <w:top w:val="nil"/>
              <w:left w:val="nil"/>
              <w:bottom w:val="nil"/>
              <w:right w:val="nil"/>
            </w:tcBorders>
            <w:noWrap/>
            <w:vAlign w:val="center"/>
            <w:hideMark/>
          </w:tcPr>
          <w:p w14:paraId="6B899ADC" w14:textId="77777777" w:rsidR="00813543" w:rsidRPr="00813543" w:rsidRDefault="00813543" w:rsidP="00813543"/>
        </w:tc>
        <w:tc>
          <w:tcPr>
            <w:tcW w:w="181" w:type="dxa"/>
            <w:gridSpan w:val="2"/>
            <w:tcBorders>
              <w:top w:val="nil"/>
              <w:left w:val="nil"/>
              <w:bottom w:val="nil"/>
              <w:right w:val="nil"/>
            </w:tcBorders>
            <w:noWrap/>
            <w:vAlign w:val="center"/>
            <w:hideMark/>
          </w:tcPr>
          <w:p w14:paraId="1906CBA2" w14:textId="77777777" w:rsidR="00813543" w:rsidRPr="00813543" w:rsidRDefault="00813543" w:rsidP="00813543"/>
        </w:tc>
        <w:tc>
          <w:tcPr>
            <w:tcW w:w="154" w:type="dxa"/>
            <w:gridSpan w:val="2"/>
            <w:tcBorders>
              <w:top w:val="nil"/>
              <w:left w:val="nil"/>
              <w:bottom w:val="nil"/>
              <w:right w:val="nil"/>
            </w:tcBorders>
            <w:noWrap/>
            <w:vAlign w:val="center"/>
            <w:hideMark/>
          </w:tcPr>
          <w:p w14:paraId="34BEB3EF" w14:textId="77777777" w:rsidR="00813543" w:rsidRPr="00813543" w:rsidRDefault="00813543" w:rsidP="00813543"/>
        </w:tc>
        <w:tc>
          <w:tcPr>
            <w:tcW w:w="154" w:type="dxa"/>
            <w:gridSpan w:val="2"/>
            <w:tcBorders>
              <w:top w:val="nil"/>
              <w:left w:val="nil"/>
              <w:bottom w:val="nil"/>
              <w:right w:val="nil"/>
            </w:tcBorders>
            <w:noWrap/>
            <w:vAlign w:val="center"/>
            <w:hideMark/>
          </w:tcPr>
          <w:p w14:paraId="1309A681" w14:textId="77777777" w:rsidR="00813543" w:rsidRPr="00813543" w:rsidRDefault="00813543" w:rsidP="00813543"/>
        </w:tc>
        <w:tc>
          <w:tcPr>
            <w:tcW w:w="154" w:type="dxa"/>
            <w:gridSpan w:val="2"/>
            <w:tcBorders>
              <w:top w:val="nil"/>
              <w:left w:val="nil"/>
              <w:bottom w:val="nil"/>
              <w:right w:val="nil"/>
            </w:tcBorders>
            <w:noWrap/>
            <w:vAlign w:val="center"/>
            <w:hideMark/>
          </w:tcPr>
          <w:p w14:paraId="74454BB2" w14:textId="77777777" w:rsidR="00813543" w:rsidRPr="00813543" w:rsidRDefault="00813543" w:rsidP="00813543"/>
        </w:tc>
        <w:tc>
          <w:tcPr>
            <w:tcW w:w="251" w:type="dxa"/>
            <w:gridSpan w:val="4"/>
            <w:tcBorders>
              <w:top w:val="nil"/>
              <w:left w:val="nil"/>
              <w:bottom w:val="nil"/>
              <w:right w:val="nil"/>
            </w:tcBorders>
            <w:noWrap/>
            <w:vAlign w:val="center"/>
            <w:hideMark/>
          </w:tcPr>
          <w:p w14:paraId="2175EBA5" w14:textId="77777777" w:rsidR="00813543" w:rsidRPr="00813543" w:rsidRDefault="00813543" w:rsidP="00813543"/>
        </w:tc>
        <w:tc>
          <w:tcPr>
            <w:tcW w:w="251" w:type="dxa"/>
            <w:gridSpan w:val="3"/>
            <w:tcBorders>
              <w:top w:val="nil"/>
              <w:left w:val="nil"/>
              <w:bottom w:val="nil"/>
              <w:right w:val="nil"/>
            </w:tcBorders>
            <w:noWrap/>
            <w:vAlign w:val="center"/>
            <w:hideMark/>
          </w:tcPr>
          <w:p w14:paraId="43DDD5B5" w14:textId="77777777" w:rsidR="00813543" w:rsidRPr="00813543" w:rsidRDefault="00813543" w:rsidP="00813543"/>
        </w:tc>
        <w:tc>
          <w:tcPr>
            <w:tcW w:w="251" w:type="dxa"/>
            <w:gridSpan w:val="4"/>
            <w:tcBorders>
              <w:top w:val="nil"/>
              <w:left w:val="nil"/>
              <w:bottom w:val="nil"/>
              <w:right w:val="nil"/>
            </w:tcBorders>
            <w:noWrap/>
            <w:vAlign w:val="center"/>
            <w:hideMark/>
          </w:tcPr>
          <w:p w14:paraId="305C6682" w14:textId="77777777" w:rsidR="00813543" w:rsidRPr="00813543" w:rsidRDefault="00813543" w:rsidP="00813543"/>
        </w:tc>
        <w:tc>
          <w:tcPr>
            <w:tcW w:w="251" w:type="dxa"/>
            <w:gridSpan w:val="3"/>
            <w:tcBorders>
              <w:top w:val="nil"/>
              <w:left w:val="nil"/>
              <w:bottom w:val="nil"/>
              <w:right w:val="nil"/>
            </w:tcBorders>
            <w:noWrap/>
            <w:vAlign w:val="center"/>
            <w:hideMark/>
          </w:tcPr>
          <w:p w14:paraId="63D55653" w14:textId="77777777" w:rsidR="00813543" w:rsidRPr="00813543" w:rsidRDefault="00813543" w:rsidP="00813543"/>
        </w:tc>
        <w:tc>
          <w:tcPr>
            <w:tcW w:w="251" w:type="dxa"/>
            <w:gridSpan w:val="4"/>
            <w:tcBorders>
              <w:top w:val="nil"/>
              <w:left w:val="nil"/>
              <w:bottom w:val="nil"/>
              <w:right w:val="nil"/>
            </w:tcBorders>
            <w:noWrap/>
            <w:vAlign w:val="center"/>
            <w:hideMark/>
          </w:tcPr>
          <w:p w14:paraId="0A5DAAD6" w14:textId="77777777" w:rsidR="00813543" w:rsidRPr="00813543" w:rsidRDefault="00813543" w:rsidP="00813543"/>
        </w:tc>
        <w:tc>
          <w:tcPr>
            <w:tcW w:w="251" w:type="dxa"/>
            <w:gridSpan w:val="3"/>
            <w:tcBorders>
              <w:top w:val="nil"/>
              <w:left w:val="nil"/>
              <w:bottom w:val="nil"/>
              <w:right w:val="nil"/>
            </w:tcBorders>
            <w:noWrap/>
            <w:vAlign w:val="center"/>
            <w:hideMark/>
          </w:tcPr>
          <w:p w14:paraId="466F90CF" w14:textId="77777777" w:rsidR="00813543" w:rsidRPr="00813543" w:rsidRDefault="00813543" w:rsidP="00813543"/>
        </w:tc>
        <w:tc>
          <w:tcPr>
            <w:tcW w:w="251" w:type="dxa"/>
            <w:gridSpan w:val="3"/>
            <w:tcBorders>
              <w:top w:val="nil"/>
              <w:left w:val="nil"/>
              <w:bottom w:val="nil"/>
              <w:right w:val="nil"/>
            </w:tcBorders>
            <w:noWrap/>
            <w:vAlign w:val="center"/>
            <w:hideMark/>
          </w:tcPr>
          <w:p w14:paraId="41133076" w14:textId="77777777" w:rsidR="00813543" w:rsidRPr="00813543" w:rsidRDefault="00813543" w:rsidP="00813543"/>
        </w:tc>
        <w:tc>
          <w:tcPr>
            <w:tcW w:w="251" w:type="dxa"/>
            <w:gridSpan w:val="4"/>
            <w:tcBorders>
              <w:top w:val="nil"/>
              <w:left w:val="nil"/>
              <w:bottom w:val="nil"/>
              <w:right w:val="nil"/>
            </w:tcBorders>
            <w:noWrap/>
            <w:vAlign w:val="center"/>
            <w:hideMark/>
          </w:tcPr>
          <w:p w14:paraId="183701DA" w14:textId="77777777" w:rsidR="00813543" w:rsidRPr="00813543" w:rsidRDefault="00813543" w:rsidP="00813543"/>
        </w:tc>
        <w:tc>
          <w:tcPr>
            <w:tcW w:w="251" w:type="dxa"/>
            <w:gridSpan w:val="4"/>
            <w:tcBorders>
              <w:top w:val="nil"/>
              <w:left w:val="nil"/>
              <w:bottom w:val="nil"/>
              <w:right w:val="nil"/>
            </w:tcBorders>
            <w:noWrap/>
            <w:vAlign w:val="center"/>
            <w:hideMark/>
          </w:tcPr>
          <w:p w14:paraId="114EB9A7" w14:textId="77777777" w:rsidR="00813543" w:rsidRPr="00813543" w:rsidRDefault="00813543" w:rsidP="00813543"/>
        </w:tc>
        <w:tc>
          <w:tcPr>
            <w:tcW w:w="446" w:type="dxa"/>
            <w:gridSpan w:val="6"/>
            <w:tcBorders>
              <w:top w:val="nil"/>
              <w:left w:val="nil"/>
              <w:bottom w:val="nil"/>
              <w:right w:val="nil"/>
            </w:tcBorders>
            <w:noWrap/>
            <w:vAlign w:val="center"/>
            <w:hideMark/>
          </w:tcPr>
          <w:p w14:paraId="1434EAA7" w14:textId="77777777" w:rsidR="00813543" w:rsidRPr="00813543" w:rsidRDefault="00813543" w:rsidP="00813543"/>
        </w:tc>
        <w:tc>
          <w:tcPr>
            <w:tcW w:w="251" w:type="dxa"/>
            <w:gridSpan w:val="3"/>
            <w:tcBorders>
              <w:top w:val="nil"/>
              <w:left w:val="nil"/>
              <w:bottom w:val="nil"/>
              <w:right w:val="nil"/>
            </w:tcBorders>
            <w:noWrap/>
            <w:vAlign w:val="center"/>
            <w:hideMark/>
          </w:tcPr>
          <w:p w14:paraId="4D1AB7DF" w14:textId="77777777" w:rsidR="00813543" w:rsidRPr="00813543" w:rsidRDefault="00813543" w:rsidP="00813543"/>
        </w:tc>
        <w:tc>
          <w:tcPr>
            <w:tcW w:w="572" w:type="dxa"/>
            <w:gridSpan w:val="6"/>
            <w:tcBorders>
              <w:top w:val="nil"/>
              <w:left w:val="nil"/>
              <w:bottom w:val="nil"/>
              <w:right w:val="nil"/>
            </w:tcBorders>
            <w:noWrap/>
            <w:vAlign w:val="center"/>
            <w:hideMark/>
          </w:tcPr>
          <w:p w14:paraId="150CD07D" w14:textId="77777777" w:rsidR="00813543" w:rsidRPr="00813543" w:rsidRDefault="00813543" w:rsidP="00813543"/>
        </w:tc>
        <w:tc>
          <w:tcPr>
            <w:tcW w:w="251" w:type="dxa"/>
            <w:gridSpan w:val="4"/>
            <w:tcBorders>
              <w:top w:val="nil"/>
              <w:left w:val="nil"/>
              <w:bottom w:val="nil"/>
              <w:right w:val="nil"/>
            </w:tcBorders>
            <w:noWrap/>
            <w:vAlign w:val="center"/>
            <w:hideMark/>
          </w:tcPr>
          <w:p w14:paraId="27A70329" w14:textId="77777777" w:rsidR="00813543" w:rsidRPr="00813543" w:rsidRDefault="00813543" w:rsidP="00813543"/>
        </w:tc>
        <w:tc>
          <w:tcPr>
            <w:tcW w:w="412" w:type="dxa"/>
            <w:gridSpan w:val="3"/>
            <w:tcBorders>
              <w:top w:val="nil"/>
              <w:left w:val="nil"/>
              <w:bottom w:val="nil"/>
              <w:right w:val="nil"/>
            </w:tcBorders>
            <w:noWrap/>
            <w:vAlign w:val="center"/>
            <w:hideMark/>
          </w:tcPr>
          <w:p w14:paraId="4D30F4C4" w14:textId="77777777" w:rsidR="00813543" w:rsidRPr="00813543" w:rsidRDefault="00813543" w:rsidP="00813543"/>
        </w:tc>
        <w:tc>
          <w:tcPr>
            <w:tcW w:w="314" w:type="dxa"/>
            <w:gridSpan w:val="4"/>
            <w:tcBorders>
              <w:top w:val="nil"/>
              <w:left w:val="nil"/>
              <w:bottom w:val="nil"/>
              <w:right w:val="nil"/>
            </w:tcBorders>
            <w:noWrap/>
            <w:vAlign w:val="center"/>
            <w:hideMark/>
          </w:tcPr>
          <w:p w14:paraId="6A2AD7DF" w14:textId="77777777" w:rsidR="00813543" w:rsidRPr="00813543" w:rsidRDefault="00813543" w:rsidP="00813543"/>
        </w:tc>
        <w:tc>
          <w:tcPr>
            <w:tcW w:w="349" w:type="dxa"/>
            <w:gridSpan w:val="5"/>
            <w:tcBorders>
              <w:top w:val="nil"/>
              <w:left w:val="nil"/>
              <w:bottom w:val="nil"/>
              <w:right w:val="nil"/>
            </w:tcBorders>
            <w:noWrap/>
            <w:vAlign w:val="center"/>
            <w:hideMark/>
          </w:tcPr>
          <w:p w14:paraId="08A86998" w14:textId="77777777" w:rsidR="00813543" w:rsidRPr="00813543" w:rsidRDefault="00813543" w:rsidP="00813543"/>
        </w:tc>
        <w:tc>
          <w:tcPr>
            <w:tcW w:w="779" w:type="dxa"/>
            <w:gridSpan w:val="5"/>
            <w:tcBorders>
              <w:top w:val="nil"/>
              <w:left w:val="nil"/>
              <w:bottom w:val="nil"/>
              <w:right w:val="nil"/>
            </w:tcBorders>
            <w:noWrap/>
            <w:vAlign w:val="center"/>
            <w:hideMark/>
          </w:tcPr>
          <w:p w14:paraId="3FE7AF0E" w14:textId="77777777" w:rsidR="00813543" w:rsidRPr="00813543" w:rsidRDefault="00813543" w:rsidP="00813543"/>
        </w:tc>
        <w:tc>
          <w:tcPr>
            <w:tcW w:w="455" w:type="dxa"/>
            <w:gridSpan w:val="4"/>
            <w:tcBorders>
              <w:top w:val="nil"/>
              <w:left w:val="nil"/>
              <w:bottom w:val="nil"/>
              <w:right w:val="nil"/>
            </w:tcBorders>
            <w:noWrap/>
            <w:vAlign w:val="center"/>
            <w:hideMark/>
          </w:tcPr>
          <w:p w14:paraId="363386D3" w14:textId="77777777" w:rsidR="00813543" w:rsidRPr="00813543" w:rsidRDefault="00813543" w:rsidP="00813543"/>
        </w:tc>
        <w:tc>
          <w:tcPr>
            <w:tcW w:w="446" w:type="dxa"/>
            <w:gridSpan w:val="6"/>
            <w:tcBorders>
              <w:top w:val="nil"/>
              <w:left w:val="nil"/>
              <w:bottom w:val="nil"/>
              <w:right w:val="nil"/>
            </w:tcBorders>
            <w:noWrap/>
            <w:vAlign w:val="center"/>
            <w:hideMark/>
          </w:tcPr>
          <w:p w14:paraId="71C82537" w14:textId="77777777" w:rsidR="00813543" w:rsidRPr="00813543" w:rsidRDefault="00813543" w:rsidP="00813543"/>
        </w:tc>
      </w:tr>
      <w:tr w:rsidR="00813543" w:rsidRPr="00813543" w14:paraId="6C61A1BF" w14:textId="77777777" w:rsidTr="00813543">
        <w:trPr>
          <w:trHeight w:val="125"/>
        </w:trPr>
        <w:tc>
          <w:tcPr>
            <w:tcW w:w="159" w:type="dxa"/>
            <w:gridSpan w:val="2"/>
            <w:tcBorders>
              <w:top w:val="nil"/>
              <w:left w:val="single" w:sz="4" w:space="0" w:color="000000"/>
              <w:bottom w:val="single" w:sz="4" w:space="0" w:color="000000"/>
              <w:right w:val="nil"/>
            </w:tcBorders>
            <w:noWrap/>
            <w:vAlign w:val="center"/>
            <w:hideMark/>
          </w:tcPr>
          <w:p w14:paraId="4BBAC3BD"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69" w:type="dxa"/>
            <w:gridSpan w:val="2"/>
            <w:tcBorders>
              <w:top w:val="nil"/>
              <w:left w:val="nil"/>
              <w:bottom w:val="single" w:sz="4" w:space="0" w:color="000000"/>
              <w:right w:val="nil"/>
            </w:tcBorders>
            <w:noWrap/>
            <w:vAlign w:val="center"/>
            <w:hideMark/>
          </w:tcPr>
          <w:p w14:paraId="56F3F87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1" w:type="dxa"/>
            <w:gridSpan w:val="2"/>
            <w:tcBorders>
              <w:top w:val="nil"/>
              <w:left w:val="nil"/>
              <w:bottom w:val="single" w:sz="4" w:space="0" w:color="000000"/>
              <w:right w:val="nil"/>
            </w:tcBorders>
            <w:noWrap/>
            <w:vAlign w:val="center"/>
            <w:hideMark/>
          </w:tcPr>
          <w:p w14:paraId="68908A2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96" w:type="dxa"/>
            <w:tcBorders>
              <w:top w:val="nil"/>
              <w:left w:val="nil"/>
              <w:bottom w:val="single" w:sz="4" w:space="0" w:color="000000"/>
              <w:right w:val="nil"/>
            </w:tcBorders>
            <w:noWrap/>
            <w:vAlign w:val="center"/>
            <w:hideMark/>
          </w:tcPr>
          <w:p w14:paraId="0C11FE7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40" w:type="dxa"/>
            <w:gridSpan w:val="2"/>
            <w:tcBorders>
              <w:top w:val="nil"/>
              <w:left w:val="nil"/>
              <w:bottom w:val="single" w:sz="4" w:space="0" w:color="000000"/>
              <w:right w:val="nil"/>
            </w:tcBorders>
            <w:noWrap/>
            <w:vAlign w:val="center"/>
            <w:hideMark/>
          </w:tcPr>
          <w:p w14:paraId="295B3F4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2"/>
            <w:tcBorders>
              <w:top w:val="nil"/>
              <w:left w:val="nil"/>
              <w:bottom w:val="single" w:sz="4" w:space="0" w:color="000000"/>
              <w:right w:val="nil"/>
            </w:tcBorders>
            <w:noWrap/>
            <w:vAlign w:val="center"/>
            <w:hideMark/>
          </w:tcPr>
          <w:p w14:paraId="2C97FEF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61" w:type="dxa"/>
            <w:gridSpan w:val="2"/>
            <w:tcBorders>
              <w:top w:val="nil"/>
              <w:left w:val="nil"/>
              <w:bottom w:val="single" w:sz="4" w:space="0" w:color="000000"/>
              <w:right w:val="nil"/>
            </w:tcBorders>
            <w:noWrap/>
            <w:vAlign w:val="center"/>
            <w:hideMark/>
          </w:tcPr>
          <w:p w14:paraId="5E1CC74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tcBorders>
              <w:top w:val="nil"/>
              <w:left w:val="nil"/>
              <w:bottom w:val="single" w:sz="4" w:space="0" w:color="000000"/>
              <w:right w:val="nil"/>
            </w:tcBorders>
            <w:noWrap/>
            <w:vAlign w:val="center"/>
            <w:hideMark/>
          </w:tcPr>
          <w:p w14:paraId="1115090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6F08AB3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7" w:type="dxa"/>
            <w:gridSpan w:val="2"/>
            <w:tcBorders>
              <w:top w:val="nil"/>
              <w:left w:val="nil"/>
              <w:bottom w:val="single" w:sz="4" w:space="0" w:color="000000"/>
              <w:right w:val="nil"/>
            </w:tcBorders>
            <w:noWrap/>
            <w:vAlign w:val="center"/>
            <w:hideMark/>
          </w:tcPr>
          <w:p w14:paraId="3A9D03A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34A1A04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22" w:type="dxa"/>
            <w:gridSpan w:val="2"/>
            <w:tcBorders>
              <w:top w:val="nil"/>
              <w:left w:val="nil"/>
              <w:bottom w:val="single" w:sz="4" w:space="0" w:color="000000"/>
              <w:right w:val="nil"/>
            </w:tcBorders>
            <w:noWrap/>
            <w:vAlign w:val="center"/>
            <w:hideMark/>
          </w:tcPr>
          <w:p w14:paraId="378F1E6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5" w:type="dxa"/>
            <w:gridSpan w:val="2"/>
            <w:tcBorders>
              <w:top w:val="nil"/>
              <w:left w:val="nil"/>
              <w:bottom w:val="single" w:sz="4" w:space="0" w:color="000000"/>
              <w:right w:val="nil"/>
            </w:tcBorders>
            <w:noWrap/>
            <w:vAlign w:val="center"/>
            <w:hideMark/>
          </w:tcPr>
          <w:p w14:paraId="088F633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7FDDF51E"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01116C5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1475595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tcBorders>
              <w:top w:val="nil"/>
              <w:left w:val="nil"/>
              <w:bottom w:val="single" w:sz="4" w:space="0" w:color="000000"/>
              <w:right w:val="nil"/>
            </w:tcBorders>
            <w:noWrap/>
            <w:vAlign w:val="center"/>
            <w:hideMark/>
          </w:tcPr>
          <w:p w14:paraId="74F1000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5C9ACBF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81" w:type="dxa"/>
            <w:gridSpan w:val="2"/>
            <w:tcBorders>
              <w:top w:val="nil"/>
              <w:left w:val="nil"/>
              <w:bottom w:val="single" w:sz="4" w:space="0" w:color="000000"/>
              <w:right w:val="nil"/>
            </w:tcBorders>
            <w:noWrap/>
            <w:vAlign w:val="center"/>
            <w:hideMark/>
          </w:tcPr>
          <w:p w14:paraId="398FCCF9"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5CB74B2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7ECB7AD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154" w:type="dxa"/>
            <w:gridSpan w:val="2"/>
            <w:tcBorders>
              <w:top w:val="nil"/>
              <w:left w:val="nil"/>
              <w:bottom w:val="single" w:sz="4" w:space="0" w:color="000000"/>
              <w:right w:val="nil"/>
            </w:tcBorders>
            <w:noWrap/>
            <w:vAlign w:val="center"/>
            <w:hideMark/>
          </w:tcPr>
          <w:p w14:paraId="5F35BD70"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2BB1586A"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4D99B57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1CD3AA1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7F30101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71E6FC61"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456CF8F8"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009812F2"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651B810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6B314BA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6"/>
            <w:tcBorders>
              <w:top w:val="nil"/>
              <w:left w:val="nil"/>
              <w:bottom w:val="single" w:sz="4" w:space="0" w:color="000000"/>
              <w:right w:val="nil"/>
            </w:tcBorders>
            <w:noWrap/>
            <w:vAlign w:val="center"/>
            <w:hideMark/>
          </w:tcPr>
          <w:p w14:paraId="5D2FF26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3"/>
            <w:tcBorders>
              <w:top w:val="nil"/>
              <w:left w:val="nil"/>
              <w:bottom w:val="single" w:sz="4" w:space="0" w:color="000000"/>
              <w:right w:val="nil"/>
            </w:tcBorders>
            <w:noWrap/>
            <w:vAlign w:val="center"/>
            <w:hideMark/>
          </w:tcPr>
          <w:p w14:paraId="13731DD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572" w:type="dxa"/>
            <w:gridSpan w:val="6"/>
            <w:tcBorders>
              <w:top w:val="nil"/>
              <w:left w:val="nil"/>
              <w:bottom w:val="single" w:sz="4" w:space="0" w:color="000000"/>
              <w:right w:val="nil"/>
            </w:tcBorders>
            <w:noWrap/>
            <w:vAlign w:val="center"/>
            <w:hideMark/>
          </w:tcPr>
          <w:p w14:paraId="424C21A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251" w:type="dxa"/>
            <w:gridSpan w:val="4"/>
            <w:tcBorders>
              <w:top w:val="nil"/>
              <w:left w:val="nil"/>
              <w:bottom w:val="single" w:sz="4" w:space="0" w:color="000000"/>
              <w:right w:val="nil"/>
            </w:tcBorders>
            <w:noWrap/>
            <w:vAlign w:val="center"/>
            <w:hideMark/>
          </w:tcPr>
          <w:p w14:paraId="7DB338F6"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12" w:type="dxa"/>
            <w:gridSpan w:val="3"/>
            <w:tcBorders>
              <w:top w:val="nil"/>
              <w:left w:val="nil"/>
              <w:bottom w:val="single" w:sz="4" w:space="0" w:color="000000"/>
              <w:right w:val="nil"/>
            </w:tcBorders>
            <w:noWrap/>
            <w:vAlign w:val="center"/>
            <w:hideMark/>
          </w:tcPr>
          <w:p w14:paraId="5F9D31E5"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14" w:type="dxa"/>
            <w:gridSpan w:val="4"/>
            <w:tcBorders>
              <w:top w:val="nil"/>
              <w:left w:val="nil"/>
              <w:bottom w:val="single" w:sz="4" w:space="0" w:color="000000"/>
              <w:right w:val="nil"/>
            </w:tcBorders>
            <w:noWrap/>
            <w:vAlign w:val="center"/>
            <w:hideMark/>
          </w:tcPr>
          <w:p w14:paraId="2C901A33"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349" w:type="dxa"/>
            <w:gridSpan w:val="5"/>
            <w:tcBorders>
              <w:top w:val="nil"/>
              <w:left w:val="nil"/>
              <w:bottom w:val="single" w:sz="4" w:space="0" w:color="000000"/>
              <w:right w:val="nil"/>
            </w:tcBorders>
            <w:noWrap/>
            <w:vAlign w:val="center"/>
            <w:hideMark/>
          </w:tcPr>
          <w:p w14:paraId="2F49E19B"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779" w:type="dxa"/>
            <w:gridSpan w:val="5"/>
            <w:tcBorders>
              <w:top w:val="nil"/>
              <w:left w:val="nil"/>
              <w:bottom w:val="single" w:sz="4" w:space="0" w:color="000000"/>
              <w:right w:val="nil"/>
            </w:tcBorders>
            <w:noWrap/>
            <w:vAlign w:val="center"/>
            <w:hideMark/>
          </w:tcPr>
          <w:p w14:paraId="4060D14C"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55" w:type="dxa"/>
            <w:gridSpan w:val="4"/>
            <w:tcBorders>
              <w:top w:val="nil"/>
              <w:left w:val="nil"/>
              <w:bottom w:val="single" w:sz="4" w:space="0" w:color="000000"/>
              <w:right w:val="nil"/>
            </w:tcBorders>
            <w:noWrap/>
            <w:vAlign w:val="center"/>
            <w:hideMark/>
          </w:tcPr>
          <w:p w14:paraId="5D4A3037"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c>
          <w:tcPr>
            <w:tcW w:w="446" w:type="dxa"/>
            <w:gridSpan w:val="6"/>
            <w:tcBorders>
              <w:top w:val="nil"/>
              <w:left w:val="nil"/>
              <w:bottom w:val="single" w:sz="4" w:space="0" w:color="000000"/>
              <w:right w:val="nil"/>
            </w:tcBorders>
            <w:noWrap/>
            <w:vAlign w:val="center"/>
            <w:hideMark/>
          </w:tcPr>
          <w:p w14:paraId="0228A57F" w14:textId="77777777" w:rsidR="00813543" w:rsidRPr="00813543" w:rsidRDefault="00813543" w:rsidP="00813543">
            <w:pPr>
              <w:rPr>
                <w:rFonts w:ascii="Arial CE" w:hAnsi="Arial CE" w:cs="Arial CE"/>
                <w:sz w:val="16"/>
                <w:szCs w:val="16"/>
              </w:rPr>
            </w:pPr>
            <w:r w:rsidRPr="00813543">
              <w:rPr>
                <w:rFonts w:ascii="Arial CE" w:hAnsi="Arial CE" w:cs="Arial CE"/>
                <w:sz w:val="16"/>
                <w:szCs w:val="16"/>
              </w:rPr>
              <w:t> </w:t>
            </w:r>
          </w:p>
        </w:tc>
      </w:tr>
    </w:tbl>
    <w:p w14:paraId="2AC118B1" w14:textId="77777777" w:rsidR="00813543" w:rsidRPr="00622A11" w:rsidRDefault="00813543" w:rsidP="00654D89">
      <w:pPr>
        <w:spacing w:before="120"/>
        <w:contextualSpacing/>
        <w:rPr>
          <w:rFonts w:ascii="Arial" w:hAnsi="Arial" w:cs="Arial"/>
          <w:sz w:val="18"/>
          <w:szCs w:val="18"/>
        </w:rPr>
      </w:pPr>
    </w:p>
    <w:sectPr w:rsidR="00813543" w:rsidRPr="00622A11" w:rsidSect="00813543">
      <w:headerReference w:type="first" r:id="rId10"/>
      <w:pgSz w:w="11906" w:h="16838"/>
      <w:pgMar w:top="720" w:right="720" w:bottom="720" w:left="720"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05633" w14:textId="77777777" w:rsidR="00AE40B4" w:rsidRDefault="00AE40B4">
      <w:r>
        <w:separator/>
      </w:r>
    </w:p>
  </w:endnote>
  <w:endnote w:type="continuationSeparator" w:id="0">
    <w:p w14:paraId="749DCE42" w14:textId="77777777" w:rsidR="00AE40B4" w:rsidRDefault="00AE40B4">
      <w:r>
        <w:continuationSeparator/>
      </w:r>
    </w:p>
  </w:endnote>
  <w:endnote w:type="continuationNotice" w:id="1">
    <w:p w14:paraId="1798D228" w14:textId="77777777" w:rsidR="00AE40B4" w:rsidRDefault="00AE4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C549" w14:textId="7958231E" w:rsidR="00E213DA" w:rsidRPr="00544478" w:rsidRDefault="00620FBB" w:rsidP="00620FBB">
    <w:pPr>
      <w:pStyle w:val="Zpat"/>
      <w:jc w:val="right"/>
      <w:rPr>
        <w:rFonts w:ascii="Arial" w:hAnsi="Arial" w:cs="Arial"/>
      </w:rPr>
    </w:pPr>
    <w:r w:rsidRPr="00544478">
      <w:rPr>
        <w:rFonts w:ascii="Arial" w:hAnsi="Arial" w:cs="Arial"/>
        <w:b/>
        <w:szCs w:val="28"/>
      </w:rPr>
      <w:t xml:space="preserve">Rekonstrukce střechy sportovní haly TJ SLAVIA v </w:t>
    </w:r>
    <w:proofErr w:type="gramStart"/>
    <w:r w:rsidRPr="00544478">
      <w:rPr>
        <w:rFonts w:ascii="Arial" w:hAnsi="Arial" w:cs="Arial"/>
        <w:b/>
        <w:szCs w:val="28"/>
      </w:rPr>
      <w:t>Kroměříži</w:t>
    </w:r>
    <w:r>
      <w:t xml:space="preserve">  </w:t>
    </w:r>
    <w:r>
      <w:tab/>
    </w:r>
    <w:proofErr w:type="gramEnd"/>
    <w:sdt>
      <w:sdtPr>
        <w:id w:val="-1034960295"/>
        <w:docPartObj>
          <w:docPartGallery w:val="Page Numbers (Bottom of Page)"/>
          <w:docPartUnique/>
        </w:docPartObj>
      </w:sdtPr>
      <w:sdtEndPr>
        <w:rPr>
          <w:rFonts w:ascii="Arial" w:hAnsi="Arial" w:cs="Arial"/>
        </w:rPr>
      </w:sdtEndPr>
      <w:sdtContent>
        <w:r w:rsidR="00E213DA" w:rsidRPr="00620FBB">
          <w:rPr>
            <w:rFonts w:ascii="Arial" w:hAnsi="Arial" w:cs="Arial"/>
          </w:rPr>
          <w:fldChar w:fldCharType="begin"/>
        </w:r>
        <w:r w:rsidR="00E213DA" w:rsidRPr="00620FBB">
          <w:rPr>
            <w:rFonts w:ascii="Arial" w:hAnsi="Arial" w:cs="Arial"/>
          </w:rPr>
          <w:instrText>PAGE   \* MERGEFORMAT</w:instrText>
        </w:r>
        <w:r w:rsidR="00E213DA" w:rsidRPr="00620FBB">
          <w:rPr>
            <w:rFonts w:ascii="Arial" w:hAnsi="Arial" w:cs="Arial"/>
          </w:rPr>
          <w:fldChar w:fldCharType="separate"/>
        </w:r>
        <w:r w:rsidR="00E213DA" w:rsidRPr="00620FBB">
          <w:rPr>
            <w:rFonts w:ascii="Arial" w:hAnsi="Arial" w:cs="Arial"/>
          </w:rPr>
          <w:t>2</w:t>
        </w:r>
        <w:r w:rsidR="00E213DA" w:rsidRPr="00620FBB">
          <w:rPr>
            <w:rFonts w:ascii="Arial" w:hAnsi="Arial" w:cs="Arial"/>
          </w:rPr>
          <w:fldChar w:fldCharType="end"/>
        </w:r>
      </w:sdtContent>
    </w:sdt>
  </w:p>
  <w:p w14:paraId="40DBBDA4" w14:textId="0478A0E3" w:rsidR="00E213DA" w:rsidRPr="00C8294C" w:rsidRDefault="00E213DA" w:rsidP="00531461">
    <w:pPr>
      <w:pStyle w:val="Zpa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04F48" w14:textId="77777777" w:rsidR="00AE40B4" w:rsidRDefault="00AE40B4">
      <w:r>
        <w:separator/>
      </w:r>
    </w:p>
  </w:footnote>
  <w:footnote w:type="continuationSeparator" w:id="0">
    <w:p w14:paraId="3A6069A8" w14:textId="77777777" w:rsidR="00AE40B4" w:rsidRDefault="00AE40B4">
      <w:r>
        <w:continuationSeparator/>
      </w:r>
    </w:p>
  </w:footnote>
  <w:footnote w:type="continuationNotice" w:id="1">
    <w:p w14:paraId="74D815AD" w14:textId="77777777" w:rsidR="00AE40B4" w:rsidRDefault="00AE4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4D19" w14:textId="0463A31D" w:rsidR="00B4330E" w:rsidRDefault="00B4330E">
    <w:pPr>
      <w:pStyle w:val="Zhlav"/>
    </w:pPr>
    <w:r w:rsidRPr="00B4330E">
      <w:rPr>
        <w:noProof/>
      </w:rPr>
      <w:drawing>
        <wp:anchor distT="0" distB="0" distL="114300" distR="114300" simplePos="0" relativeHeight="251658240" behindDoc="0" locked="0" layoutInCell="1" allowOverlap="1" wp14:anchorId="7D7548A1" wp14:editId="4811E332">
          <wp:simplePos x="0" y="0"/>
          <wp:positionH relativeFrom="margin">
            <wp:posOffset>4035425</wp:posOffset>
          </wp:positionH>
          <wp:positionV relativeFrom="margin">
            <wp:posOffset>-685800</wp:posOffset>
          </wp:positionV>
          <wp:extent cx="1886213" cy="676369"/>
          <wp:effectExtent l="0" t="0" r="0" b="9525"/>
          <wp:wrapSquare wrapText="bothSides"/>
          <wp:docPr id="1206116910" name="Obrázek 1" descr="Obsah obrázku Písmo, text,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16910" name="Obrázek 1" descr="Obsah obrázku Písmo, text, logo, bílé&#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86213" cy="6763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E9E" w14:textId="4A000D5D" w:rsidR="00813543" w:rsidRDefault="008135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5"/>
  </w:num>
  <w:num w:numId="6">
    <w:abstractNumId w:val="15"/>
  </w:num>
  <w:num w:numId="7">
    <w:abstractNumId w:val="19"/>
  </w:num>
  <w:num w:numId="8">
    <w:abstractNumId w:val="8"/>
  </w:num>
  <w:num w:numId="9">
    <w:abstractNumId w:val="9"/>
  </w:num>
  <w:num w:numId="10">
    <w:abstractNumId w:val="20"/>
  </w:num>
  <w:num w:numId="11">
    <w:abstractNumId w:val="18"/>
  </w:num>
  <w:num w:numId="12">
    <w:abstractNumId w:val="21"/>
  </w:num>
  <w:num w:numId="13">
    <w:abstractNumId w:val="24"/>
  </w:num>
  <w:num w:numId="14">
    <w:abstractNumId w:val="13"/>
  </w:num>
  <w:num w:numId="15">
    <w:abstractNumId w:val="5"/>
  </w:num>
  <w:num w:numId="16">
    <w:abstractNumId w:val="12"/>
  </w:num>
  <w:num w:numId="17">
    <w:abstractNumId w:val="11"/>
  </w:num>
  <w:num w:numId="18">
    <w:abstractNumId w:val="17"/>
  </w:num>
  <w:num w:numId="19">
    <w:abstractNumId w:val="15"/>
  </w:num>
  <w:num w:numId="20">
    <w:abstractNumId w:val="15"/>
  </w:num>
  <w:num w:numId="21">
    <w:abstractNumId w:val="16"/>
  </w:num>
  <w:num w:numId="22">
    <w:abstractNumId w:val="15"/>
  </w:num>
  <w:num w:numId="23">
    <w:abstractNumId w:val="23"/>
  </w:num>
  <w:num w:numId="24">
    <w:abstractNumId w:val="15"/>
  </w:num>
  <w:num w:numId="25">
    <w:abstractNumId w:val="14"/>
  </w:num>
  <w:num w:numId="26">
    <w:abstractNumId w:val="10"/>
  </w:num>
  <w:num w:numId="27">
    <w:abstractNumId w:val="7"/>
  </w:num>
  <w:num w:numId="28">
    <w:abstractNumId w:val="22"/>
  </w:num>
  <w:num w:numId="29">
    <w:abstractNumId w:val="6"/>
  </w:num>
  <w:num w:numId="30">
    <w:abstractNumId w:val="15"/>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0D0C"/>
    <w:rsid w:val="0000233B"/>
    <w:rsid w:val="00002384"/>
    <w:rsid w:val="00005C05"/>
    <w:rsid w:val="00007775"/>
    <w:rsid w:val="00011F76"/>
    <w:rsid w:val="000127C1"/>
    <w:rsid w:val="000148C4"/>
    <w:rsid w:val="00014D53"/>
    <w:rsid w:val="00020140"/>
    <w:rsid w:val="000202DF"/>
    <w:rsid w:val="0002046A"/>
    <w:rsid w:val="0002086A"/>
    <w:rsid w:val="000233F8"/>
    <w:rsid w:val="00025842"/>
    <w:rsid w:val="00026B9D"/>
    <w:rsid w:val="00027FF6"/>
    <w:rsid w:val="00030ACD"/>
    <w:rsid w:val="000321B6"/>
    <w:rsid w:val="00034640"/>
    <w:rsid w:val="00036445"/>
    <w:rsid w:val="0003700A"/>
    <w:rsid w:val="000376A2"/>
    <w:rsid w:val="00037C23"/>
    <w:rsid w:val="00044ACC"/>
    <w:rsid w:val="00045B90"/>
    <w:rsid w:val="000514AA"/>
    <w:rsid w:val="000529A6"/>
    <w:rsid w:val="00053DB8"/>
    <w:rsid w:val="00054296"/>
    <w:rsid w:val="00054722"/>
    <w:rsid w:val="00055883"/>
    <w:rsid w:val="000561C8"/>
    <w:rsid w:val="00056F3E"/>
    <w:rsid w:val="00060536"/>
    <w:rsid w:val="00064446"/>
    <w:rsid w:val="00075687"/>
    <w:rsid w:val="00081333"/>
    <w:rsid w:val="000818F1"/>
    <w:rsid w:val="00082D02"/>
    <w:rsid w:val="000844EC"/>
    <w:rsid w:val="000846C9"/>
    <w:rsid w:val="00090805"/>
    <w:rsid w:val="0009128B"/>
    <w:rsid w:val="00091B9C"/>
    <w:rsid w:val="00091FAD"/>
    <w:rsid w:val="00094B95"/>
    <w:rsid w:val="000961E3"/>
    <w:rsid w:val="00096258"/>
    <w:rsid w:val="00096805"/>
    <w:rsid w:val="000A0BF2"/>
    <w:rsid w:val="000A214C"/>
    <w:rsid w:val="000A4525"/>
    <w:rsid w:val="000B00A4"/>
    <w:rsid w:val="000B16E8"/>
    <w:rsid w:val="000B3005"/>
    <w:rsid w:val="000B600E"/>
    <w:rsid w:val="000B74DB"/>
    <w:rsid w:val="000C03F1"/>
    <w:rsid w:val="000C33E0"/>
    <w:rsid w:val="000C37B8"/>
    <w:rsid w:val="000C3FCF"/>
    <w:rsid w:val="000C47EC"/>
    <w:rsid w:val="000C5A16"/>
    <w:rsid w:val="000C6230"/>
    <w:rsid w:val="000C6A06"/>
    <w:rsid w:val="000D56E3"/>
    <w:rsid w:val="000D697C"/>
    <w:rsid w:val="000E1E31"/>
    <w:rsid w:val="000E201C"/>
    <w:rsid w:val="000E3549"/>
    <w:rsid w:val="000E3750"/>
    <w:rsid w:val="000E5736"/>
    <w:rsid w:val="000E59D5"/>
    <w:rsid w:val="000E6ADD"/>
    <w:rsid w:val="000E7008"/>
    <w:rsid w:val="000E7112"/>
    <w:rsid w:val="000F0431"/>
    <w:rsid w:val="000F19C0"/>
    <w:rsid w:val="000F3CA1"/>
    <w:rsid w:val="000F5010"/>
    <w:rsid w:val="000F5AA1"/>
    <w:rsid w:val="000F63A6"/>
    <w:rsid w:val="0010346F"/>
    <w:rsid w:val="00103ACC"/>
    <w:rsid w:val="00104052"/>
    <w:rsid w:val="001058BE"/>
    <w:rsid w:val="00105995"/>
    <w:rsid w:val="00105DE5"/>
    <w:rsid w:val="00111D9E"/>
    <w:rsid w:val="0011270D"/>
    <w:rsid w:val="001144E2"/>
    <w:rsid w:val="0011574A"/>
    <w:rsid w:val="0012413A"/>
    <w:rsid w:val="00125D45"/>
    <w:rsid w:val="001276E0"/>
    <w:rsid w:val="00133EE7"/>
    <w:rsid w:val="0013497E"/>
    <w:rsid w:val="00134DAF"/>
    <w:rsid w:val="0013579E"/>
    <w:rsid w:val="00140783"/>
    <w:rsid w:val="00141854"/>
    <w:rsid w:val="001460D3"/>
    <w:rsid w:val="00146F17"/>
    <w:rsid w:val="00147EEA"/>
    <w:rsid w:val="00150146"/>
    <w:rsid w:val="00155063"/>
    <w:rsid w:val="0016013C"/>
    <w:rsid w:val="001606F2"/>
    <w:rsid w:val="00160C1B"/>
    <w:rsid w:val="0016124D"/>
    <w:rsid w:val="00165CFE"/>
    <w:rsid w:val="001660EE"/>
    <w:rsid w:val="0016692D"/>
    <w:rsid w:val="001703CF"/>
    <w:rsid w:val="00170E7E"/>
    <w:rsid w:val="0017118D"/>
    <w:rsid w:val="00172CA4"/>
    <w:rsid w:val="00174B8E"/>
    <w:rsid w:val="00180B3B"/>
    <w:rsid w:val="0018636B"/>
    <w:rsid w:val="0018735A"/>
    <w:rsid w:val="001876EB"/>
    <w:rsid w:val="00187A22"/>
    <w:rsid w:val="00190A82"/>
    <w:rsid w:val="00190FFD"/>
    <w:rsid w:val="0019402B"/>
    <w:rsid w:val="00197CBD"/>
    <w:rsid w:val="00197EB2"/>
    <w:rsid w:val="001A11B8"/>
    <w:rsid w:val="001A328D"/>
    <w:rsid w:val="001A3C84"/>
    <w:rsid w:val="001A41EC"/>
    <w:rsid w:val="001B0289"/>
    <w:rsid w:val="001B2ECB"/>
    <w:rsid w:val="001B4C21"/>
    <w:rsid w:val="001B4F81"/>
    <w:rsid w:val="001B5074"/>
    <w:rsid w:val="001B5FBE"/>
    <w:rsid w:val="001B5FE2"/>
    <w:rsid w:val="001C1ACB"/>
    <w:rsid w:val="001C2664"/>
    <w:rsid w:val="001C31F0"/>
    <w:rsid w:val="001C50CF"/>
    <w:rsid w:val="001D141E"/>
    <w:rsid w:val="001D1D82"/>
    <w:rsid w:val="001D2381"/>
    <w:rsid w:val="001D50DE"/>
    <w:rsid w:val="001D5AE9"/>
    <w:rsid w:val="001D6926"/>
    <w:rsid w:val="001D74AB"/>
    <w:rsid w:val="001E133E"/>
    <w:rsid w:val="001E2A65"/>
    <w:rsid w:val="001E2FD5"/>
    <w:rsid w:val="001E46E0"/>
    <w:rsid w:val="001F2DE9"/>
    <w:rsid w:val="001F5116"/>
    <w:rsid w:val="001F6C9F"/>
    <w:rsid w:val="001F6D63"/>
    <w:rsid w:val="001F75E1"/>
    <w:rsid w:val="0020301E"/>
    <w:rsid w:val="00204ED4"/>
    <w:rsid w:val="00205EA2"/>
    <w:rsid w:val="00206917"/>
    <w:rsid w:val="002079DB"/>
    <w:rsid w:val="00210F14"/>
    <w:rsid w:val="00213B94"/>
    <w:rsid w:val="00214EC6"/>
    <w:rsid w:val="00215733"/>
    <w:rsid w:val="00220CB1"/>
    <w:rsid w:val="00220CE2"/>
    <w:rsid w:val="0022381B"/>
    <w:rsid w:val="00224A08"/>
    <w:rsid w:val="00225F05"/>
    <w:rsid w:val="00225FC3"/>
    <w:rsid w:val="002270F3"/>
    <w:rsid w:val="002321A2"/>
    <w:rsid w:val="0023294E"/>
    <w:rsid w:val="00232B3C"/>
    <w:rsid w:val="0023362C"/>
    <w:rsid w:val="002502FB"/>
    <w:rsid w:val="00250797"/>
    <w:rsid w:val="002510A7"/>
    <w:rsid w:val="0025273B"/>
    <w:rsid w:val="00252B11"/>
    <w:rsid w:val="00255B61"/>
    <w:rsid w:val="002562AA"/>
    <w:rsid w:val="0026198B"/>
    <w:rsid w:val="00262737"/>
    <w:rsid w:val="00263226"/>
    <w:rsid w:val="002636D0"/>
    <w:rsid w:val="00263BA3"/>
    <w:rsid w:val="00265FFC"/>
    <w:rsid w:val="0027061E"/>
    <w:rsid w:val="002726EC"/>
    <w:rsid w:val="00272723"/>
    <w:rsid w:val="002761BC"/>
    <w:rsid w:val="00277CEF"/>
    <w:rsid w:val="002800DB"/>
    <w:rsid w:val="002803F4"/>
    <w:rsid w:val="002828DA"/>
    <w:rsid w:val="002833F5"/>
    <w:rsid w:val="00285B7A"/>
    <w:rsid w:val="00285C42"/>
    <w:rsid w:val="00290C5E"/>
    <w:rsid w:val="00293B4E"/>
    <w:rsid w:val="002957F8"/>
    <w:rsid w:val="002A4613"/>
    <w:rsid w:val="002A5158"/>
    <w:rsid w:val="002A5E02"/>
    <w:rsid w:val="002B04C7"/>
    <w:rsid w:val="002B0A73"/>
    <w:rsid w:val="002B0EBD"/>
    <w:rsid w:val="002B7AB5"/>
    <w:rsid w:val="002C2356"/>
    <w:rsid w:val="002C2B23"/>
    <w:rsid w:val="002C3B64"/>
    <w:rsid w:val="002C4230"/>
    <w:rsid w:val="002C54BA"/>
    <w:rsid w:val="002D0A74"/>
    <w:rsid w:val="002D150E"/>
    <w:rsid w:val="002D2066"/>
    <w:rsid w:val="002D65C1"/>
    <w:rsid w:val="002D66DF"/>
    <w:rsid w:val="002E22E2"/>
    <w:rsid w:val="002E2BD4"/>
    <w:rsid w:val="002F4311"/>
    <w:rsid w:val="00301AE5"/>
    <w:rsid w:val="00303719"/>
    <w:rsid w:val="00306E37"/>
    <w:rsid w:val="00311DCF"/>
    <w:rsid w:val="00311EF1"/>
    <w:rsid w:val="00313C88"/>
    <w:rsid w:val="00316DAC"/>
    <w:rsid w:val="00320FFA"/>
    <w:rsid w:val="00321542"/>
    <w:rsid w:val="00323272"/>
    <w:rsid w:val="0032371F"/>
    <w:rsid w:val="0032408E"/>
    <w:rsid w:val="00325B9E"/>
    <w:rsid w:val="0032748C"/>
    <w:rsid w:val="003318A9"/>
    <w:rsid w:val="00332F8C"/>
    <w:rsid w:val="00336721"/>
    <w:rsid w:val="00336784"/>
    <w:rsid w:val="0034451F"/>
    <w:rsid w:val="00346B56"/>
    <w:rsid w:val="0034751D"/>
    <w:rsid w:val="00347F92"/>
    <w:rsid w:val="00350DD7"/>
    <w:rsid w:val="00352BE0"/>
    <w:rsid w:val="003566C9"/>
    <w:rsid w:val="003576C0"/>
    <w:rsid w:val="00361189"/>
    <w:rsid w:val="0036532C"/>
    <w:rsid w:val="003723C4"/>
    <w:rsid w:val="00374796"/>
    <w:rsid w:val="0037539D"/>
    <w:rsid w:val="00375AD7"/>
    <w:rsid w:val="00375F02"/>
    <w:rsid w:val="003768D6"/>
    <w:rsid w:val="00376D76"/>
    <w:rsid w:val="00376EFA"/>
    <w:rsid w:val="00377098"/>
    <w:rsid w:val="00380E9B"/>
    <w:rsid w:val="0038488C"/>
    <w:rsid w:val="00390874"/>
    <w:rsid w:val="00391519"/>
    <w:rsid w:val="00392522"/>
    <w:rsid w:val="00394F0D"/>
    <w:rsid w:val="0039652A"/>
    <w:rsid w:val="003A41D1"/>
    <w:rsid w:val="003A4798"/>
    <w:rsid w:val="003A6C0F"/>
    <w:rsid w:val="003A6C5C"/>
    <w:rsid w:val="003A7376"/>
    <w:rsid w:val="003A749E"/>
    <w:rsid w:val="003A7F15"/>
    <w:rsid w:val="003B0DFB"/>
    <w:rsid w:val="003B51A5"/>
    <w:rsid w:val="003B68BA"/>
    <w:rsid w:val="003B747C"/>
    <w:rsid w:val="003C04C5"/>
    <w:rsid w:val="003C3367"/>
    <w:rsid w:val="003C560E"/>
    <w:rsid w:val="003C6FED"/>
    <w:rsid w:val="003C7426"/>
    <w:rsid w:val="003C7FFC"/>
    <w:rsid w:val="003D29DF"/>
    <w:rsid w:val="003D3E1F"/>
    <w:rsid w:val="003D4E71"/>
    <w:rsid w:val="003D6D31"/>
    <w:rsid w:val="003D7295"/>
    <w:rsid w:val="003E1A2E"/>
    <w:rsid w:val="003E2864"/>
    <w:rsid w:val="003E36AE"/>
    <w:rsid w:val="003E49B2"/>
    <w:rsid w:val="003F005B"/>
    <w:rsid w:val="003F375E"/>
    <w:rsid w:val="003F6674"/>
    <w:rsid w:val="00400EC5"/>
    <w:rsid w:val="004011CF"/>
    <w:rsid w:val="00401F61"/>
    <w:rsid w:val="00403ABA"/>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25D"/>
    <w:rsid w:val="004463B8"/>
    <w:rsid w:val="00452346"/>
    <w:rsid w:val="00452B32"/>
    <w:rsid w:val="00453491"/>
    <w:rsid w:val="004534D4"/>
    <w:rsid w:val="004548AC"/>
    <w:rsid w:val="004555D4"/>
    <w:rsid w:val="004556FD"/>
    <w:rsid w:val="00457B55"/>
    <w:rsid w:val="00460CA1"/>
    <w:rsid w:val="0046276C"/>
    <w:rsid w:val="0046278A"/>
    <w:rsid w:val="004640E2"/>
    <w:rsid w:val="00464495"/>
    <w:rsid w:val="0046454D"/>
    <w:rsid w:val="00464A95"/>
    <w:rsid w:val="00464DE8"/>
    <w:rsid w:val="00464E9C"/>
    <w:rsid w:val="00474833"/>
    <w:rsid w:val="00474B37"/>
    <w:rsid w:val="0048193A"/>
    <w:rsid w:val="00481A65"/>
    <w:rsid w:val="00482283"/>
    <w:rsid w:val="0048531D"/>
    <w:rsid w:val="00485B24"/>
    <w:rsid w:val="00486507"/>
    <w:rsid w:val="00486EF3"/>
    <w:rsid w:val="00487CE2"/>
    <w:rsid w:val="00493EE9"/>
    <w:rsid w:val="00495A19"/>
    <w:rsid w:val="00496792"/>
    <w:rsid w:val="00497EC9"/>
    <w:rsid w:val="004A1037"/>
    <w:rsid w:val="004A1BDF"/>
    <w:rsid w:val="004A23A9"/>
    <w:rsid w:val="004A472D"/>
    <w:rsid w:val="004B0152"/>
    <w:rsid w:val="004B02C0"/>
    <w:rsid w:val="004B354F"/>
    <w:rsid w:val="004B6C74"/>
    <w:rsid w:val="004B6F77"/>
    <w:rsid w:val="004C0484"/>
    <w:rsid w:val="004C2433"/>
    <w:rsid w:val="004C4009"/>
    <w:rsid w:val="004C59EA"/>
    <w:rsid w:val="004C69EC"/>
    <w:rsid w:val="004D1852"/>
    <w:rsid w:val="004D2A34"/>
    <w:rsid w:val="004D351C"/>
    <w:rsid w:val="004D6769"/>
    <w:rsid w:val="004D75C8"/>
    <w:rsid w:val="004D7955"/>
    <w:rsid w:val="004E18C8"/>
    <w:rsid w:val="004E1BD2"/>
    <w:rsid w:val="004E4225"/>
    <w:rsid w:val="004E4715"/>
    <w:rsid w:val="004E7BCB"/>
    <w:rsid w:val="004F018F"/>
    <w:rsid w:val="004F207F"/>
    <w:rsid w:val="004F76FF"/>
    <w:rsid w:val="00501806"/>
    <w:rsid w:val="00501FD7"/>
    <w:rsid w:val="005020AE"/>
    <w:rsid w:val="005029F4"/>
    <w:rsid w:val="00502B0A"/>
    <w:rsid w:val="00503802"/>
    <w:rsid w:val="00505746"/>
    <w:rsid w:val="00505AE5"/>
    <w:rsid w:val="0050679D"/>
    <w:rsid w:val="00511CDA"/>
    <w:rsid w:val="00513104"/>
    <w:rsid w:val="0051329F"/>
    <w:rsid w:val="00513F02"/>
    <w:rsid w:val="0051488F"/>
    <w:rsid w:val="005154F4"/>
    <w:rsid w:val="005169E1"/>
    <w:rsid w:val="00521672"/>
    <w:rsid w:val="00522DDC"/>
    <w:rsid w:val="00523C7E"/>
    <w:rsid w:val="00524A6E"/>
    <w:rsid w:val="005258ED"/>
    <w:rsid w:val="00527561"/>
    <w:rsid w:val="00530123"/>
    <w:rsid w:val="00530F9C"/>
    <w:rsid w:val="00531461"/>
    <w:rsid w:val="00532130"/>
    <w:rsid w:val="00532994"/>
    <w:rsid w:val="00534331"/>
    <w:rsid w:val="00535213"/>
    <w:rsid w:val="00535EB7"/>
    <w:rsid w:val="00537DB5"/>
    <w:rsid w:val="00542DD7"/>
    <w:rsid w:val="00544478"/>
    <w:rsid w:val="005464D3"/>
    <w:rsid w:val="00551818"/>
    <w:rsid w:val="005519E7"/>
    <w:rsid w:val="005522CA"/>
    <w:rsid w:val="005537C4"/>
    <w:rsid w:val="005555E6"/>
    <w:rsid w:val="00555CE1"/>
    <w:rsid w:val="00556767"/>
    <w:rsid w:val="00557034"/>
    <w:rsid w:val="00557EA4"/>
    <w:rsid w:val="00560B95"/>
    <w:rsid w:val="00562359"/>
    <w:rsid w:val="00563D3E"/>
    <w:rsid w:val="00563EA7"/>
    <w:rsid w:val="00564BEF"/>
    <w:rsid w:val="00565140"/>
    <w:rsid w:val="00566137"/>
    <w:rsid w:val="00566C73"/>
    <w:rsid w:val="005671C3"/>
    <w:rsid w:val="00567400"/>
    <w:rsid w:val="005679B0"/>
    <w:rsid w:val="00570329"/>
    <w:rsid w:val="005703B9"/>
    <w:rsid w:val="0057361E"/>
    <w:rsid w:val="00573916"/>
    <w:rsid w:val="00575656"/>
    <w:rsid w:val="00577925"/>
    <w:rsid w:val="00581148"/>
    <w:rsid w:val="0058212F"/>
    <w:rsid w:val="0058332B"/>
    <w:rsid w:val="00587570"/>
    <w:rsid w:val="00595A2E"/>
    <w:rsid w:val="005963A1"/>
    <w:rsid w:val="005A385C"/>
    <w:rsid w:val="005A5D69"/>
    <w:rsid w:val="005A67BF"/>
    <w:rsid w:val="005A73D2"/>
    <w:rsid w:val="005B0EBF"/>
    <w:rsid w:val="005B3890"/>
    <w:rsid w:val="005B5C6A"/>
    <w:rsid w:val="005C3129"/>
    <w:rsid w:val="005C3640"/>
    <w:rsid w:val="005C41A7"/>
    <w:rsid w:val="005C41FA"/>
    <w:rsid w:val="005C4858"/>
    <w:rsid w:val="005C6C3C"/>
    <w:rsid w:val="005C733B"/>
    <w:rsid w:val="005D09D1"/>
    <w:rsid w:val="005D106A"/>
    <w:rsid w:val="005D41CE"/>
    <w:rsid w:val="005D5A8F"/>
    <w:rsid w:val="005D76DC"/>
    <w:rsid w:val="005E0122"/>
    <w:rsid w:val="005E09BC"/>
    <w:rsid w:val="005E2329"/>
    <w:rsid w:val="005E3960"/>
    <w:rsid w:val="005E63BF"/>
    <w:rsid w:val="005F1EF7"/>
    <w:rsid w:val="005F2AE3"/>
    <w:rsid w:val="005F4CA1"/>
    <w:rsid w:val="005F68BA"/>
    <w:rsid w:val="005F7404"/>
    <w:rsid w:val="00601611"/>
    <w:rsid w:val="00601F57"/>
    <w:rsid w:val="00602026"/>
    <w:rsid w:val="00603636"/>
    <w:rsid w:val="006041D4"/>
    <w:rsid w:val="00604EA6"/>
    <w:rsid w:val="00605703"/>
    <w:rsid w:val="00605C43"/>
    <w:rsid w:val="00605E14"/>
    <w:rsid w:val="006068C8"/>
    <w:rsid w:val="00606989"/>
    <w:rsid w:val="00607B6F"/>
    <w:rsid w:val="00610263"/>
    <w:rsid w:val="00610F16"/>
    <w:rsid w:val="0061135B"/>
    <w:rsid w:val="00612038"/>
    <w:rsid w:val="00612D9A"/>
    <w:rsid w:val="00613AF7"/>
    <w:rsid w:val="006141DE"/>
    <w:rsid w:val="00620889"/>
    <w:rsid w:val="00620FBB"/>
    <w:rsid w:val="00622714"/>
    <w:rsid w:val="00622A11"/>
    <w:rsid w:val="00624AF9"/>
    <w:rsid w:val="00626B53"/>
    <w:rsid w:val="00627D61"/>
    <w:rsid w:val="006309DD"/>
    <w:rsid w:val="00630E29"/>
    <w:rsid w:val="00631147"/>
    <w:rsid w:val="00631B7D"/>
    <w:rsid w:val="00631F01"/>
    <w:rsid w:val="00633F5C"/>
    <w:rsid w:val="00634219"/>
    <w:rsid w:val="00635971"/>
    <w:rsid w:val="00636053"/>
    <w:rsid w:val="00636584"/>
    <w:rsid w:val="00636A14"/>
    <w:rsid w:val="00637347"/>
    <w:rsid w:val="00640611"/>
    <w:rsid w:val="006409FE"/>
    <w:rsid w:val="006443DE"/>
    <w:rsid w:val="006466E9"/>
    <w:rsid w:val="006470C6"/>
    <w:rsid w:val="006470EB"/>
    <w:rsid w:val="006541EE"/>
    <w:rsid w:val="006549B8"/>
    <w:rsid w:val="00654D89"/>
    <w:rsid w:val="00655692"/>
    <w:rsid w:val="00656701"/>
    <w:rsid w:val="00656D38"/>
    <w:rsid w:val="00660C30"/>
    <w:rsid w:val="00662564"/>
    <w:rsid w:val="00670F4E"/>
    <w:rsid w:val="006767B6"/>
    <w:rsid w:val="00680402"/>
    <w:rsid w:val="006804A1"/>
    <w:rsid w:val="00682827"/>
    <w:rsid w:val="00685F72"/>
    <w:rsid w:val="006871B1"/>
    <w:rsid w:val="006900A5"/>
    <w:rsid w:val="00693F38"/>
    <w:rsid w:val="00695B20"/>
    <w:rsid w:val="00695C00"/>
    <w:rsid w:val="0069707C"/>
    <w:rsid w:val="00697D8C"/>
    <w:rsid w:val="006A096B"/>
    <w:rsid w:val="006A1EA6"/>
    <w:rsid w:val="006A513A"/>
    <w:rsid w:val="006A5EE7"/>
    <w:rsid w:val="006A76F8"/>
    <w:rsid w:val="006B0752"/>
    <w:rsid w:val="006B4227"/>
    <w:rsid w:val="006B567A"/>
    <w:rsid w:val="006B5E83"/>
    <w:rsid w:val="006C10F0"/>
    <w:rsid w:val="006C2761"/>
    <w:rsid w:val="006C3EFA"/>
    <w:rsid w:val="006C5E31"/>
    <w:rsid w:val="006C7EEA"/>
    <w:rsid w:val="006D21D5"/>
    <w:rsid w:val="006D2C2C"/>
    <w:rsid w:val="006E4201"/>
    <w:rsid w:val="006E4BA5"/>
    <w:rsid w:val="006E4CF7"/>
    <w:rsid w:val="006E603C"/>
    <w:rsid w:val="006E72C5"/>
    <w:rsid w:val="006E750A"/>
    <w:rsid w:val="006E7C79"/>
    <w:rsid w:val="006F1345"/>
    <w:rsid w:val="006F213E"/>
    <w:rsid w:val="006F4500"/>
    <w:rsid w:val="006F5194"/>
    <w:rsid w:val="006F6E01"/>
    <w:rsid w:val="006F6FDC"/>
    <w:rsid w:val="006F771D"/>
    <w:rsid w:val="00700192"/>
    <w:rsid w:val="00702AC7"/>
    <w:rsid w:val="00704BEA"/>
    <w:rsid w:val="00705B82"/>
    <w:rsid w:val="00707275"/>
    <w:rsid w:val="007118B3"/>
    <w:rsid w:val="00712180"/>
    <w:rsid w:val="0071261E"/>
    <w:rsid w:val="00713731"/>
    <w:rsid w:val="007150AD"/>
    <w:rsid w:val="007152F3"/>
    <w:rsid w:val="00716EE3"/>
    <w:rsid w:val="00716F40"/>
    <w:rsid w:val="007173B8"/>
    <w:rsid w:val="00720114"/>
    <w:rsid w:val="00722A8C"/>
    <w:rsid w:val="007237AC"/>
    <w:rsid w:val="007256AC"/>
    <w:rsid w:val="0072585E"/>
    <w:rsid w:val="00725B26"/>
    <w:rsid w:val="00726873"/>
    <w:rsid w:val="0072780D"/>
    <w:rsid w:val="00730265"/>
    <w:rsid w:val="00731DCC"/>
    <w:rsid w:val="00732F35"/>
    <w:rsid w:val="00733334"/>
    <w:rsid w:val="00734E9F"/>
    <w:rsid w:val="00736138"/>
    <w:rsid w:val="00736E6E"/>
    <w:rsid w:val="0073725E"/>
    <w:rsid w:val="00742A0C"/>
    <w:rsid w:val="007440E3"/>
    <w:rsid w:val="00745EBA"/>
    <w:rsid w:val="0074634D"/>
    <w:rsid w:val="007466B7"/>
    <w:rsid w:val="00754C0A"/>
    <w:rsid w:val="0075547E"/>
    <w:rsid w:val="00755F37"/>
    <w:rsid w:val="007574BA"/>
    <w:rsid w:val="00761EAC"/>
    <w:rsid w:val="0076640E"/>
    <w:rsid w:val="00766B96"/>
    <w:rsid w:val="00766D3F"/>
    <w:rsid w:val="0077060F"/>
    <w:rsid w:val="00772C88"/>
    <w:rsid w:val="007753E1"/>
    <w:rsid w:val="00777E6D"/>
    <w:rsid w:val="00782C6D"/>
    <w:rsid w:val="00784868"/>
    <w:rsid w:val="00785464"/>
    <w:rsid w:val="0078600F"/>
    <w:rsid w:val="007928E4"/>
    <w:rsid w:val="007939C5"/>
    <w:rsid w:val="00793E32"/>
    <w:rsid w:val="00793F81"/>
    <w:rsid w:val="0079569D"/>
    <w:rsid w:val="00795F17"/>
    <w:rsid w:val="00796BC7"/>
    <w:rsid w:val="007A001F"/>
    <w:rsid w:val="007A2BEB"/>
    <w:rsid w:val="007A30AD"/>
    <w:rsid w:val="007A38D0"/>
    <w:rsid w:val="007B0553"/>
    <w:rsid w:val="007B0BF0"/>
    <w:rsid w:val="007B3C19"/>
    <w:rsid w:val="007B5696"/>
    <w:rsid w:val="007C0A5D"/>
    <w:rsid w:val="007C30C1"/>
    <w:rsid w:val="007C327E"/>
    <w:rsid w:val="007C38BA"/>
    <w:rsid w:val="007C4881"/>
    <w:rsid w:val="007D225D"/>
    <w:rsid w:val="007D282B"/>
    <w:rsid w:val="007D5710"/>
    <w:rsid w:val="007D581D"/>
    <w:rsid w:val="007D6F0A"/>
    <w:rsid w:val="007E1C26"/>
    <w:rsid w:val="007E296B"/>
    <w:rsid w:val="007E6CC2"/>
    <w:rsid w:val="007F1DAE"/>
    <w:rsid w:val="007F2294"/>
    <w:rsid w:val="008008FC"/>
    <w:rsid w:val="00802FCA"/>
    <w:rsid w:val="00804D40"/>
    <w:rsid w:val="00806EE2"/>
    <w:rsid w:val="008112A0"/>
    <w:rsid w:val="00812D1B"/>
    <w:rsid w:val="00813543"/>
    <w:rsid w:val="008154A3"/>
    <w:rsid w:val="008160A7"/>
    <w:rsid w:val="0082421E"/>
    <w:rsid w:val="0082559C"/>
    <w:rsid w:val="00825FA0"/>
    <w:rsid w:val="0082681B"/>
    <w:rsid w:val="00826AAD"/>
    <w:rsid w:val="00827559"/>
    <w:rsid w:val="008304E5"/>
    <w:rsid w:val="00830A4F"/>
    <w:rsid w:val="00831732"/>
    <w:rsid w:val="00833A14"/>
    <w:rsid w:val="00833D39"/>
    <w:rsid w:val="00834258"/>
    <w:rsid w:val="00834390"/>
    <w:rsid w:val="0083691D"/>
    <w:rsid w:val="00837D44"/>
    <w:rsid w:val="00840A1A"/>
    <w:rsid w:val="00840ECD"/>
    <w:rsid w:val="008418A2"/>
    <w:rsid w:val="00842CA3"/>
    <w:rsid w:val="00844A54"/>
    <w:rsid w:val="008450CE"/>
    <w:rsid w:val="00845133"/>
    <w:rsid w:val="008512AF"/>
    <w:rsid w:val="008531A5"/>
    <w:rsid w:val="00854308"/>
    <w:rsid w:val="00854A44"/>
    <w:rsid w:val="00854AA0"/>
    <w:rsid w:val="00854D92"/>
    <w:rsid w:val="00855024"/>
    <w:rsid w:val="008578F4"/>
    <w:rsid w:val="008605D4"/>
    <w:rsid w:val="0086095F"/>
    <w:rsid w:val="00861C5D"/>
    <w:rsid w:val="008638A5"/>
    <w:rsid w:val="00866C1A"/>
    <w:rsid w:val="00867AC5"/>
    <w:rsid w:val="00867B5B"/>
    <w:rsid w:val="008717BE"/>
    <w:rsid w:val="008747A7"/>
    <w:rsid w:val="00874C68"/>
    <w:rsid w:val="0087619C"/>
    <w:rsid w:val="00880666"/>
    <w:rsid w:val="00881C5D"/>
    <w:rsid w:val="00882888"/>
    <w:rsid w:val="008858E4"/>
    <w:rsid w:val="00892C30"/>
    <w:rsid w:val="00892F9F"/>
    <w:rsid w:val="00893703"/>
    <w:rsid w:val="00893BD9"/>
    <w:rsid w:val="0089511F"/>
    <w:rsid w:val="0089564D"/>
    <w:rsid w:val="00897358"/>
    <w:rsid w:val="008A5493"/>
    <w:rsid w:val="008A7F01"/>
    <w:rsid w:val="008B0D3C"/>
    <w:rsid w:val="008B1384"/>
    <w:rsid w:val="008B3015"/>
    <w:rsid w:val="008B4C91"/>
    <w:rsid w:val="008C0FA5"/>
    <w:rsid w:val="008C27EF"/>
    <w:rsid w:val="008C2957"/>
    <w:rsid w:val="008C3039"/>
    <w:rsid w:val="008C320C"/>
    <w:rsid w:val="008C4A59"/>
    <w:rsid w:val="008C7088"/>
    <w:rsid w:val="008D15DF"/>
    <w:rsid w:val="008D22E6"/>
    <w:rsid w:val="008D2A74"/>
    <w:rsid w:val="008D356E"/>
    <w:rsid w:val="008D42FD"/>
    <w:rsid w:val="008D481D"/>
    <w:rsid w:val="008D54BB"/>
    <w:rsid w:val="008E05B4"/>
    <w:rsid w:val="008E108F"/>
    <w:rsid w:val="008E187F"/>
    <w:rsid w:val="008E4FC9"/>
    <w:rsid w:val="008E6B31"/>
    <w:rsid w:val="008E7700"/>
    <w:rsid w:val="008F050F"/>
    <w:rsid w:val="008F1616"/>
    <w:rsid w:val="008F226A"/>
    <w:rsid w:val="008F3D5A"/>
    <w:rsid w:val="008F5984"/>
    <w:rsid w:val="008F5BDD"/>
    <w:rsid w:val="008F6374"/>
    <w:rsid w:val="00900D73"/>
    <w:rsid w:val="00902081"/>
    <w:rsid w:val="00903F84"/>
    <w:rsid w:val="00905239"/>
    <w:rsid w:val="00912654"/>
    <w:rsid w:val="00914CB7"/>
    <w:rsid w:val="00916689"/>
    <w:rsid w:val="00916CC8"/>
    <w:rsid w:val="009206E6"/>
    <w:rsid w:val="00920CF5"/>
    <w:rsid w:val="009213A6"/>
    <w:rsid w:val="00922DF2"/>
    <w:rsid w:val="00923856"/>
    <w:rsid w:val="0092389B"/>
    <w:rsid w:val="00923DF3"/>
    <w:rsid w:val="0092781C"/>
    <w:rsid w:val="00927A6C"/>
    <w:rsid w:val="00931712"/>
    <w:rsid w:val="00931DFD"/>
    <w:rsid w:val="00935924"/>
    <w:rsid w:val="0093625A"/>
    <w:rsid w:val="0093748C"/>
    <w:rsid w:val="009375E7"/>
    <w:rsid w:val="0094012E"/>
    <w:rsid w:val="00943719"/>
    <w:rsid w:val="0094535A"/>
    <w:rsid w:val="00945A2C"/>
    <w:rsid w:val="00945FA9"/>
    <w:rsid w:val="00950F57"/>
    <w:rsid w:val="009538B7"/>
    <w:rsid w:val="0096265D"/>
    <w:rsid w:val="00973045"/>
    <w:rsid w:val="0097469A"/>
    <w:rsid w:val="00974CEC"/>
    <w:rsid w:val="0097522C"/>
    <w:rsid w:val="00975BF8"/>
    <w:rsid w:val="00976AFA"/>
    <w:rsid w:val="0097778C"/>
    <w:rsid w:val="0098164D"/>
    <w:rsid w:val="00983319"/>
    <w:rsid w:val="00984C3C"/>
    <w:rsid w:val="00986A99"/>
    <w:rsid w:val="0098734D"/>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B00"/>
    <w:rsid w:val="009C3DAF"/>
    <w:rsid w:val="009C49F3"/>
    <w:rsid w:val="009C575E"/>
    <w:rsid w:val="009C5C2E"/>
    <w:rsid w:val="009D094E"/>
    <w:rsid w:val="009D1F83"/>
    <w:rsid w:val="009D6CB8"/>
    <w:rsid w:val="009D78F6"/>
    <w:rsid w:val="009E0408"/>
    <w:rsid w:val="009E2BA4"/>
    <w:rsid w:val="009E399F"/>
    <w:rsid w:val="009E4D68"/>
    <w:rsid w:val="009E6304"/>
    <w:rsid w:val="009E70A9"/>
    <w:rsid w:val="009E72E5"/>
    <w:rsid w:val="009E772E"/>
    <w:rsid w:val="009F05B5"/>
    <w:rsid w:val="009F11F3"/>
    <w:rsid w:val="009F134E"/>
    <w:rsid w:val="009F13AE"/>
    <w:rsid w:val="009F3EFE"/>
    <w:rsid w:val="009F488E"/>
    <w:rsid w:val="009F518F"/>
    <w:rsid w:val="00A00740"/>
    <w:rsid w:val="00A0096B"/>
    <w:rsid w:val="00A027D8"/>
    <w:rsid w:val="00A06A38"/>
    <w:rsid w:val="00A2015D"/>
    <w:rsid w:val="00A209A3"/>
    <w:rsid w:val="00A20B6E"/>
    <w:rsid w:val="00A215B0"/>
    <w:rsid w:val="00A220FF"/>
    <w:rsid w:val="00A23477"/>
    <w:rsid w:val="00A236E1"/>
    <w:rsid w:val="00A25C26"/>
    <w:rsid w:val="00A2785A"/>
    <w:rsid w:val="00A30261"/>
    <w:rsid w:val="00A30810"/>
    <w:rsid w:val="00A31D72"/>
    <w:rsid w:val="00A320A7"/>
    <w:rsid w:val="00A377E3"/>
    <w:rsid w:val="00A42F2B"/>
    <w:rsid w:val="00A465DB"/>
    <w:rsid w:val="00A46947"/>
    <w:rsid w:val="00A46DD1"/>
    <w:rsid w:val="00A476AB"/>
    <w:rsid w:val="00A52FFE"/>
    <w:rsid w:val="00A534BD"/>
    <w:rsid w:val="00A535FB"/>
    <w:rsid w:val="00A537DE"/>
    <w:rsid w:val="00A56EDC"/>
    <w:rsid w:val="00A602E2"/>
    <w:rsid w:val="00A606A7"/>
    <w:rsid w:val="00A61C31"/>
    <w:rsid w:val="00A63F04"/>
    <w:rsid w:val="00A67CB4"/>
    <w:rsid w:val="00A70408"/>
    <w:rsid w:val="00A70B28"/>
    <w:rsid w:val="00A71AA9"/>
    <w:rsid w:val="00A728E3"/>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A33DD"/>
    <w:rsid w:val="00AB0A1C"/>
    <w:rsid w:val="00AB1319"/>
    <w:rsid w:val="00AB250F"/>
    <w:rsid w:val="00AB33C3"/>
    <w:rsid w:val="00AB48F2"/>
    <w:rsid w:val="00AB4A97"/>
    <w:rsid w:val="00AB79A6"/>
    <w:rsid w:val="00AC0354"/>
    <w:rsid w:val="00AC055B"/>
    <w:rsid w:val="00AC14D8"/>
    <w:rsid w:val="00AC2B22"/>
    <w:rsid w:val="00AC52C6"/>
    <w:rsid w:val="00AC6BD0"/>
    <w:rsid w:val="00AD178A"/>
    <w:rsid w:val="00AD2396"/>
    <w:rsid w:val="00AD3957"/>
    <w:rsid w:val="00AD58A7"/>
    <w:rsid w:val="00AD6142"/>
    <w:rsid w:val="00AD67BB"/>
    <w:rsid w:val="00AD688F"/>
    <w:rsid w:val="00AE30C8"/>
    <w:rsid w:val="00AE40B4"/>
    <w:rsid w:val="00AE46F7"/>
    <w:rsid w:val="00AE4861"/>
    <w:rsid w:val="00AE5108"/>
    <w:rsid w:val="00AE5F2E"/>
    <w:rsid w:val="00AE63BD"/>
    <w:rsid w:val="00AE656A"/>
    <w:rsid w:val="00AF0B86"/>
    <w:rsid w:val="00AF2E05"/>
    <w:rsid w:val="00AF5E88"/>
    <w:rsid w:val="00AF745E"/>
    <w:rsid w:val="00B00360"/>
    <w:rsid w:val="00B005BE"/>
    <w:rsid w:val="00B02E0D"/>
    <w:rsid w:val="00B03180"/>
    <w:rsid w:val="00B10007"/>
    <w:rsid w:val="00B17FFD"/>
    <w:rsid w:val="00B2076A"/>
    <w:rsid w:val="00B213EB"/>
    <w:rsid w:val="00B219C5"/>
    <w:rsid w:val="00B2303E"/>
    <w:rsid w:val="00B2447E"/>
    <w:rsid w:val="00B25444"/>
    <w:rsid w:val="00B255D3"/>
    <w:rsid w:val="00B27D4B"/>
    <w:rsid w:val="00B30371"/>
    <w:rsid w:val="00B308AD"/>
    <w:rsid w:val="00B31931"/>
    <w:rsid w:val="00B34B90"/>
    <w:rsid w:val="00B359C3"/>
    <w:rsid w:val="00B36071"/>
    <w:rsid w:val="00B41215"/>
    <w:rsid w:val="00B426A4"/>
    <w:rsid w:val="00B42C7B"/>
    <w:rsid w:val="00B4330E"/>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2FE"/>
    <w:rsid w:val="00B82557"/>
    <w:rsid w:val="00B82DB3"/>
    <w:rsid w:val="00B84AC3"/>
    <w:rsid w:val="00B84BF8"/>
    <w:rsid w:val="00B85E09"/>
    <w:rsid w:val="00B901E2"/>
    <w:rsid w:val="00B90A1F"/>
    <w:rsid w:val="00B937AD"/>
    <w:rsid w:val="00B9396A"/>
    <w:rsid w:val="00B947D4"/>
    <w:rsid w:val="00B96BAF"/>
    <w:rsid w:val="00B96BCB"/>
    <w:rsid w:val="00B96F17"/>
    <w:rsid w:val="00B9728A"/>
    <w:rsid w:val="00BA055B"/>
    <w:rsid w:val="00BA2017"/>
    <w:rsid w:val="00BA3D31"/>
    <w:rsid w:val="00BA5043"/>
    <w:rsid w:val="00BB1D8D"/>
    <w:rsid w:val="00BB1F2F"/>
    <w:rsid w:val="00BB1FA0"/>
    <w:rsid w:val="00BB3DC2"/>
    <w:rsid w:val="00BB472D"/>
    <w:rsid w:val="00BB4AE8"/>
    <w:rsid w:val="00BB5A50"/>
    <w:rsid w:val="00BB5E13"/>
    <w:rsid w:val="00BC0E14"/>
    <w:rsid w:val="00BC39D9"/>
    <w:rsid w:val="00BC4E3C"/>
    <w:rsid w:val="00BD04F7"/>
    <w:rsid w:val="00BD10EB"/>
    <w:rsid w:val="00BD42EE"/>
    <w:rsid w:val="00BD47C7"/>
    <w:rsid w:val="00BD624A"/>
    <w:rsid w:val="00BE082E"/>
    <w:rsid w:val="00BE0866"/>
    <w:rsid w:val="00BE76BD"/>
    <w:rsid w:val="00BF2FFB"/>
    <w:rsid w:val="00C00C29"/>
    <w:rsid w:val="00C024F6"/>
    <w:rsid w:val="00C048A4"/>
    <w:rsid w:val="00C05957"/>
    <w:rsid w:val="00C066C6"/>
    <w:rsid w:val="00C0739B"/>
    <w:rsid w:val="00C07BFD"/>
    <w:rsid w:val="00C10EF3"/>
    <w:rsid w:val="00C12227"/>
    <w:rsid w:val="00C13E39"/>
    <w:rsid w:val="00C14979"/>
    <w:rsid w:val="00C14CDD"/>
    <w:rsid w:val="00C15B52"/>
    <w:rsid w:val="00C16D93"/>
    <w:rsid w:val="00C173E1"/>
    <w:rsid w:val="00C22958"/>
    <w:rsid w:val="00C254E8"/>
    <w:rsid w:val="00C27D80"/>
    <w:rsid w:val="00C31B36"/>
    <w:rsid w:val="00C32543"/>
    <w:rsid w:val="00C32CC9"/>
    <w:rsid w:val="00C33E8D"/>
    <w:rsid w:val="00C34BC5"/>
    <w:rsid w:val="00C35993"/>
    <w:rsid w:val="00C3699D"/>
    <w:rsid w:val="00C3790A"/>
    <w:rsid w:val="00C41C23"/>
    <w:rsid w:val="00C4333F"/>
    <w:rsid w:val="00C469A1"/>
    <w:rsid w:val="00C509DA"/>
    <w:rsid w:val="00C50F19"/>
    <w:rsid w:val="00C51A2D"/>
    <w:rsid w:val="00C51F5D"/>
    <w:rsid w:val="00C53220"/>
    <w:rsid w:val="00C53BCB"/>
    <w:rsid w:val="00C53BFB"/>
    <w:rsid w:val="00C5424C"/>
    <w:rsid w:val="00C54DD1"/>
    <w:rsid w:val="00C60DCE"/>
    <w:rsid w:val="00C63753"/>
    <w:rsid w:val="00C673CD"/>
    <w:rsid w:val="00C6771D"/>
    <w:rsid w:val="00C70601"/>
    <w:rsid w:val="00C74A06"/>
    <w:rsid w:val="00C74A6F"/>
    <w:rsid w:val="00C754C3"/>
    <w:rsid w:val="00C773EE"/>
    <w:rsid w:val="00C77F00"/>
    <w:rsid w:val="00C807E2"/>
    <w:rsid w:val="00C81D5E"/>
    <w:rsid w:val="00C8294C"/>
    <w:rsid w:val="00C8353F"/>
    <w:rsid w:val="00C83CBC"/>
    <w:rsid w:val="00C8415F"/>
    <w:rsid w:val="00C86002"/>
    <w:rsid w:val="00C878C9"/>
    <w:rsid w:val="00C903FE"/>
    <w:rsid w:val="00C92191"/>
    <w:rsid w:val="00C92E11"/>
    <w:rsid w:val="00C9364C"/>
    <w:rsid w:val="00C95153"/>
    <w:rsid w:val="00CA0489"/>
    <w:rsid w:val="00CA183D"/>
    <w:rsid w:val="00CA1CEC"/>
    <w:rsid w:val="00CA4F50"/>
    <w:rsid w:val="00CA5083"/>
    <w:rsid w:val="00CA5CB0"/>
    <w:rsid w:val="00CA6DF8"/>
    <w:rsid w:val="00CB05C8"/>
    <w:rsid w:val="00CB0D0F"/>
    <w:rsid w:val="00CB2B50"/>
    <w:rsid w:val="00CB40A1"/>
    <w:rsid w:val="00CB453B"/>
    <w:rsid w:val="00CC0430"/>
    <w:rsid w:val="00CC43E3"/>
    <w:rsid w:val="00CC5134"/>
    <w:rsid w:val="00CC68ED"/>
    <w:rsid w:val="00CC767E"/>
    <w:rsid w:val="00CC7C66"/>
    <w:rsid w:val="00CD3EB0"/>
    <w:rsid w:val="00CD63A3"/>
    <w:rsid w:val="00CE03D5"/>
    <w:rsid w:val="00CE05A1"/>
    <w:rsid w:val="00CE0B5B"/>
    <w:rsid w:val="00CE1453"/>
    <w:rsid w:val="00CE2AA0"/>
    <w:rsid w:val="00CE5325"/>
    <w:rsid w:val="00CE5E14"/>
    <w:rsid w:val="00CE60C7"/>
    <w:rsid w:val="00CF1778"/>
    <w:rsid w:val="00CF7183"/>
    <w:rsid w:val="00D07632"/>
    <w:rsid w:val="00D100CF"/>
    <w:rsid w:val="00D1145C"/>
    <w:rsid w:val="00D11D36"/>
    <w:rsid w:val="00D1232A"/>
    <w:rsid w:val="00D13A76"/>
    <w:rsid w:val="00D1456C"/>
    <w:rsid w:val="00D156AD"/>
    <w:rsid w:val="00D15844"/>
    <w:rsid w:val="00D2155A"/>
    <w:rsid w:val="00D22AAA"/>
    <w:rsid w:val="00D22E01"/>
    <w:rsid w:val="00D27420"/>
    <w:rsid w:val="00D27429"/>
    <w:rsid w:val="00D32399"/>
    <w:rsid w:val="00D33D3B"/>
    <w:rsid w:val="00D35044"/>
    <w:rsid w:val="00D355B3"/>
    <w:rsid w:val="00D43CAE"/>
    <w:rsid w:val="00D45081"/>
    <w:rsid w:val="00D45C83"/>
    <w:rsid w:val="00D47CC5"/>
    <w:rsid w:val="00D52EBE"/>
    <w:rsid w:val="00D53A9D"/>
    <w:rsid w:val="00D5421B"/>
    <w:rsid w:val="00D5426E"/>
    <w:rsid w:val="00D54B0F"/>
    <w:rsid w:val="00D55376"/>
    <w:rsid w:val="00D55DDF"/>
    <w:rsid w:val="00D61045"/>
    <w:rsid w:val="00D63681"/>
    <w:rsid w:val="00D64901"/>
    <w:rsid w:val="00D66AA0"/>
    <w:rsid w:val="00D66FA1"/>
    <w:rsid w:val="00D67E3B"/>
    <w:rsid w:val="00D703ED"/>
    <w:rsid w:val="00D738DB"/>
    <w:rsid w:val="00D747E6"/>
    <w:rsid w:val="00D753A4"/>
    <w:rsid w:val="00D766F4"/>
    <w:rsid w:val="00D767D8"/>
    <w:rsid w:val="00D7767C"/>
    <w:rsid w:val="00D80A02"/>
    <w:rsid w:val="00D80B36"/>
    <w:rsid w:val="00D82520"/>
    <w:rsid w:val="00D82DD2"/>
    <w:rsid w:val="00D8396E"/>
    <w:rsid w:val="00D83B54"/>
    <w:rsid w:val="00D92925"/>
    <w:rsid w:val="00D94503"/>
    <w:rsid w:val="00D94786"/>
    <w:rsid w:val="00D9553D"/>
    <w:rsid w:val="00D972D7"/>
    <w:rsid w:val="00DA00CE"/>
    <w:rsid w:val="00DA6987"/>
    <w:rsid w:val="00DA7771"/>
    <w:rsid w:val="00DB0CCD"/>
    <w:rsid w:val="00DB3349"/>
    <w:rsid w:val="00DB45CD"/>
    <w:rsid w:val="00DB5C3F"/>
    <w:rsid w:val="00DB6685"/>
    <w:rsid w:val="00DC026A"/>
    <w:rsid w:val="00DC2CC8"/>
    <w:rsid w:val="00DC3766"/>
    <w:rsid w:val="00DC73B1"/>
    <w:rsid w:val="00DD0228"/>
    <w:rsid w:val="00DD1835"/>
    <w:rsid w:val="00DD2726"/>
    <w:rsid w:val="00DD27CF"/>
    <w:rsid w:val="00DD4B60"/>
    <w:rsid w:val="00DD57A6"/>
    <w:rsid w:val="00DD63D5"/>
    <w:rsid w:val="00DD64A3"/>
    <w:rsid w:val="00DD6B38"/>
    <w:rsid w:val="00DD7FAC"/>
    <w:rsid w:val="00DE2156"/>
    <w:rsid w:val="00DE327A"/>
    <w:rsid w:val="00DE32C7"/>
    <w:rsid w:val="00DE577B"/>
    <w:rsid w:val="00DE6639"/>
    <w:rsid w:val="00DE6F67"/>
    <w:rsid w:val="00DE78D2"/>
    <w:rsid w:val="00DF17F1"/>
    <w:rsid w:val="00DF188A"/>
    <w:rsid w:val="00DF237E"/>
    <w:rsid w:val="00DF2DFF"/>
    <w:rsid w:val="00DF4FA8"/>
    <w:rsid w:val="00DF707E"/>
    <w:rsid w:val="00E029A9"/>
    <w:rsid w:val="00E03E0D"/>
    <w:rsid w:val="00E071F6"/>
    <w:rsid w:val="00E07611"/>
    <w:rsid w:val="00E07CB6"/>
    <w:rsid w:val="00E10466"/>
    <w:rsid w:val="00E172EB"/>
    <w:rsid w:val="00E20A99"/>
    <w:rsid w:val="00E20E69"/>
    <w:rsid w:val="00E213DA"/>
    <w:rsid w:val="00E222B4"/>
    <w:rsid w:val="00E24350"/>
    <w:rsid w:val="00E26BB0"/>
    <w:rsid w:val="00E300C1"/>
    <w:rsid w:val="00E3469E"/>
    <w:rsid w:val="00E35008"/>
    <w:rsid w:val="00E4067C"/>
    <w:rsid w:val="00E40F67"/>
    <w:rsid w:val="00E43A69"/>
    <w:rsid w:val="00E5117C"/>
    <w:rsid w:val="00E516FD"/>
    <w:rsid w:val="00E51CF2"/>
    <w:rsid w:val="00E56E76"/>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96822"/>
    <w:rsid w:val="00EA063E"/>
    <w:rsid w:val="00EA2B9D"/>
    <w:rsid w:val="00EA4A01"/>
    <w:rsid w:val="00EA59E8"/>
    <w:rsid w:val="00EB22DF"/>
    <w:rsid w:val="00EB2CD7"/>
    <w:rsid w:val="00EB4A34"/>
    <w:rsid w:val="00EB6C41"/>
    <w:rsid w:val="00EB7757"/>
    <w:rsid w:val="00EC28F4"/>
    <w:rsid w:val="00EC2CB0"/>
    <w:rsid w:val="00EC4348"/>
    <w:rsid w:val="00EC5663"/>
    <w:rsid w:val="00EC7138"/>
    <w:rsid w:val="00EC75AC"/>
    <w:rsid w:val="00ED11E4"/>
    <w:rsid w:val="00ED33C7"/>
    <w:rsid w:val="00ED34B0"/>
    <w:rsid w:val="00ED3B72"/>
    <w:rsid w:val="00ED5CAA"/>
    <w:rsid w:val="00ED73AA"/>
    <w:rsid w:val="00EE07C3"/>
    <w:rsid w:val="00EE3C9B"/>
    <w:rsid w:val="00EE56DC"/>
    <w:rsid w:val="00EE6215"/>
    <w:rsid w:val="00EF0864"/>
    <w:rsid w:val="00EF0D6B"/>
    <w:rsid w:val="00EF1832"/>
    <w:rsid w:val="00EF2A4E"/>
    <w:rsid w:val="00EF42BF"/>
    <w:rsid w:val="00EF6E9E"/>
    <w:rsid w:val="00F0355D"/>
    <w:rsid w:val="00F07D74"/>
    <w:rsid w:val="00F12115"/>
    <w:rsid w:val="00F12715"/>
    <w:rsid w:val="00F14E31"/>
    <w:rsid w:val="00F1566F"/>
    <w:rsid w:val="00F158A7"/>
    <w:rsid w:val="00F21536"/>
    <w:rsid w:val="00F22C08"/>
    <w:rsid w:val="00F254B1"/>
    <w:rsid w:val="00F26BD8"/>
    <w:rsid w:val="00F27C36"/>
    <w:rsid w:val="00F33A35"/>
    <w:rsid w:val="00F33AAF"/>
    <w:rsid w:val="00F3618F"/>
    <w:rsid w:val="00F371F7"/>
    <w:rsid w:val="00F415C3"/>
    <w:rsid w:val="00F4210F"/>
    <w:rsid w:val="00F42427"/>
    <w:rsid w:val="00F44C55"/>
    <w:rsid w:val="00F4525D"/>
    <w:rsid w:val="00F45697"/>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3C7E"/>
    <w:rsid w:val="00FA3FFC"/>
    <w:rsid w:val="00FA4E1F"/>
    <w:rsid w:val="00FA6775"/>
    <w:rsid w:val="00FA6E20"/>
    <w:rsid w:val="00FA70F9"/>
    <w:rsid w:val="00FB1354"/>
    <w:rsid w:val="00FB2C12"/>
    <w:rsid w:val="00FB2F67"/>
    <w:rsid w:val="00FB3B97"/>
    <w:rsid w:val="00FB5E31"/>
    <w:rsid w:val="00FB6106"/>
    <w:rsid w:val="00FC5861"/>
    <w:rsid w:val="00FD122A"/>
    <w:rsid w:val="00FD1B49"/>
    <w:rsid w:val="00FD20AC"/>
    <w:rsid w:val="00FD2A38"/>
    <w:rsid w:val="00FD4CB6"/>
    <w:rsid w:val="00FD7CC7"/>
    <w:rsid w:val="00FE00A1"/>
    <w:rsid w:val="00FE0625"/>
    <w:rsid w:val="00FE4C23"/>
    <w:rsid w:val="00FE4D9B"/>
    <w:rsid w:val="00FE6451"/>
    <w:rsid w:val="00FE7AF6"/>
    <w:rsid w:val="00FE7B80"/>
    <w:rsid w:val="00FF02B2"/>
    <w:rsid w:val="00FF1A09"/>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7FDEE"/>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iPriority w:val="99"/>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 w:type="character" w:styleId="Sledovanodkaz">
    <w:name w:val="FollowedHyperlink"/>
    <w:basedOn w:val="Standardnpsmoodstavce"/>
    <w:uiPriority w:val="99"/>
    <w:semiHidden/>
    <w:unhideWhenUsed/>
    <w:rsid w:val="00813543"/>
    <w:rPr>
      <w:color w:val="800080"/>
      <w:u w:val="single"/>
    </w:rPr>
  </w:style>
  <w:style w:type="paragraph" w:customStyle="1" w:styleId="msonormal0">
    <w:name w:val="msonormal"/>
    <w:basedOn w:val="Normln"/>
    <w:rsid w:val="00813543"/>
    <w:pPr>
      <w:spacing w:before="100" w:beforeAutospacing="1" w:after="100" w:afterAutospacing="1"/>
    </w:pPr>
    <w:rPr>
      <w:sz w:val="24"/>
      <w:szCs w:val="24"/>
    </w:rPr>
  </w:style>
  <w:style w:type="paragraph" w:customStyle="1" w:styleId="xl65">
    <w:name w:val="xl65"/>
    <w:basedOn w:val="Normln"/>
    <w:rsid w:val="00813543"/>
    <w:pPr>
      <w:spacing w:before="100" w:beforeAutospacing="1" w:after="100" w:afterAutospacing="1"/>
      <w:textAlignment w:val="center"/>
    </w:pPr>
    <w:rPr>
      <w:sz w:val="24"/>
      <w:szCs w:val="24"/>
    </w:rPr>
  </w:style>
  <w:style w:type="paragraph" w:customStyle="1" w:styleId="xl66">
    <w:name w:val="xl66"/>
    <w:basedOn w:val="Normln"/>
    <w:rsid w:val="00813543"/>
    <w:pPr>
      <w:spacing w:before="100" w:beforeAutospacing="1" w:after="100" w:afterAutospacing="1"/>
      <w:textAlignment w:val="center"/>
    </w:pPr>
    <w:rPr>
      <w:rFonts w:ascii="Arial CE" w:hAnsi="Arial CE" w:cs="Arial CE"/>
      <w:color w:val="969696"/>
    </w:rPr>
  </w:style>
  <w:style w:type="paragraph" w:customStyle="1" w:styleId="xl67">
    <w:name w:val="xl67"/>
    <w:basedOn w:val="Normln"/>
    <w:rsid w:val="00813543"/>
    <w:pPr>
      <w:spacing w:before="100" w:beforeAutospacing="1" w:after="100" w:afterAutospacing="1"/>
      <w:textAlignment w:val="center"/>
    </w:pPr>
    <w:rPr>
      <w:rFonts w:ascii="Arial CE" w:hAnsi="Arial CE" w:cs="Arial CE"/>
    </w:rPr>
  </w:style>
  <w:style w:type="paragraph" w:customStyle="1" w:styleId="xl68">
    <w:name w:val="xl68"/>
    <w:basedOn w:val="Normln"/>
    <w:rsid w:val="00813543"/>
    <w:pPr>
      <w:spacing w:before="100" w:beforeAutospacing="1" w:after="100" w:afterAutospacing="1"/>
      <w:textAlignment w:val="center"/>
    </w:pPr>
    <w:rPr>
      <w:rFonts w:ascii="Arial CE" w:hAnsi="Arial CE" w:cs="Arial CE"/>
      <w:b/>
      <w:bCs/>
      <w:sz w:val="22"/>
      <w:szCs w:val="22"/>
    </w:rPr>
  </w:style>
  <w:style w:type="paragraph" w:customStyle="1" w:styleId="xl69">
    <w:name w:val="xl69"/>
    <w:basedOn w:val="Normln"/>
    <w:rsid w:val="00813543"/>
    <w:pPr>
      <w:spacing w:before="100" w:beforeAutospacing="1" w:after="100" w:afterAutospacing="1"/>
      <w:textAlignment w:val="center"/>
    </w:pPr>
    <w:rPr>
      <w:rFonts w:ascii="Arial CE" w:hAnsi="Arial CE" w:cs="Arial CE"/>
      <w:b/>
      <w:bCs/>
      <w:sz w:val="24"/>
      <w:szCs w:val="24"/>
    </w:rPr>
  </w:style>
  <w:style w:type="paragraph" w:customStyle="1" w:styleId="xl70">
    <w:name w:val="xl70"/>
    <w:basedOn w:val="Normln"/>
    <w:rsid w:val="00813543"/>
    <w:pPr>
      <w:spacing w:before="100" w:beforeAutospacing="1" w:after="100" w:afterAutospacing="1"/>
      <w:textAlignment w:val="center"/>
    </w:pPr>
    <w:rPr>
      <w:rFonts w:ascii="Arial CE" w:hAnsi="Arial CE" w:cs="Arial CE"/>
      <w:sz w:val="22"/>
      <w:szCs w:val="22"/>
    </w:rPr>
  </w:style>
  <w:style w:type="paragraph" w:customStyle="1" w:styleId="xl71">
    <w:name w:val="xl71"/>
    <w:basedOn w:val="Normln"/>
    <w:rsid w:val="00813543"/>
    <w:pPr>
      <w:spacing w:before="100" w:beforeAutospacing="1" w:after="100" w:afterAutospacing="1"/>
      <w:textAlignment w:val="center"/>
    </w:pPr>
    <w:rPr>
      <w:rFonts w:ascii="Arial CE" w:hAnsi="Arial CE" w:cs="Arial CE"/>
      <w:color w:val="003366"/>
    </w:rPr>
  </w:style>
  <w:style w:type="paragraph" w:customStyle="1" w:styleId="xl72">
    <w:name w:val="xl72"/>
    <w:basedOn w:val="Normln"/>
    <w:rsid w:val="00813543"/>
    <w:pPr>
      <w:pBdr>
        <w:left w:val="single" w:sz="4" w:space="0" w:color="000000"/>
      </w:pBdr>
      <w:spacing w:before="100" w:beforeAutospacing="1" w:after="100" w:afterAutospacing="1"/>
    </w:pPr>
    <w:rPr>
      <w:sz w:val="24"/>
      <w:szCs w:val="24"/>
    </w:rPr>
  </w:style>
  <w:style w:type="paragraph" w:customStyle="1" w:styleId="xl73">
    <w:name w:val="xl73"/>
    <w:basedOn w:val="Normln"/>
    <w:rsid w:val="00813543"/>
    <w:pPr>
      <w:spacing w:before="100" w:beforeAutospacing="1" w:after="100" w:afterAutospacing="1"/>
      <w:textAlignment w:val="center"/>
    </w:pPr>
    <w:rPr>
      <w:rFonts w:ascii="Arial CE" w:hAnsi="Arial CE" w:cs="Arial CE"/>
      <w:b/>
      <w:bCs/>
      <w:sz w:val="28"/>
      <w:szCs w:val="28"/>
    </w:rPr>
  </w:style>
  <w:style w:type="paragraph" w:customStyle="1" w:styleId="xl74">
    <w:name w:val="xl74"/>
    <w:basedOn w:val="Normln"/>
    <w:rsid w:val="00813543"/>
    <w:pPr>
      <w:spacing w:before="100" w:beforeAutospacing="1" w:after="100" w:afterAutospacing="1"/>
      <w:textAlignment w:val="top"/>
    </w:pPr>
    <w:rPr>
      <w:rFonts w:ascii="Arial CE" w:hAnsi="Arial CE" w:cs="Arial CE"/>
      <w:color w:val="969696"/>
    </w:rPr>
  </w:style>
  <w:style w:type="paragraph" w:customStyle="1" w:styleId="xl75">
    <w:name w:val="xl75"/>
    <w:basedOn w:val="Normln"/>
    <w:rsid w:val="00813543"/>
    <w:pPr>
      <w:spacing w:before="100" w:beforeAutospacing="1" w:after="100" w:afterAutospacing="1"/>
      <w:textAlignment w:val="center"/>
    </w:pPr>
    <w:rPr>
      <w:rFonts w:ascii="Arial CE" w:hAnsi="Arial CE" w:cs="Arial CE"/>
    </w:rPr>
  </w:style>
  <w:style w:type="paragraph" w:customStyle="1" w:styleId="xl76">
    <w:name w:val="xl76"/>
    <w:basedOn w:val="Normln"/>
    <w:rsid w:val="00813543"/>
    <w:pPr>
      <w:spacing w:before="100" w:beforeAutospacing="1" w:after="100" w:afterAutospacing="1"/>
      <w:textAlignment w:val="top"/>
    </w:pPr>
    <w:rPr>
      <w:rFonts w:ascii="Arial CE" w:hAnsi="Arial CE" w:cs="Arial CE"/>
      <w:b/>
      <w:bCs/>
      <w:sz w:val="22"/>
      <w:szCs w:val="22"/>
    </w:rPr>
  </w:style>
  <w:style w:type="paragraph" w:customStyle="1" w:styleId="xl77">
    <w:name w:val="xl77"/>
    <w:basedOn w:val="Normln"/>
    <w:rsid w:val="00813543"/>
    <w:pPr>
      <w:spacing w:before="100" w:beforeAutospacing="1" w:after="100" w:afterAutospacing="1"/>
      <w:textAlignment w:val="center"/>
    </w:pPr>
    <w:rPr>
      <w:rFonts w:ascii="Arial CE" w:hAnsi="Arial CE" w:cs="Arial CE"/>
      <w:color w:val="969696"/>
    </w:rPr>
  </w:style>
  <w:style w:type="paragraph" w:customStyle="1" w:styleId="xl78">
    <w:name w:val="xl78"/>
    <w:basedOn w:val="Normln"/>
    <w:rsid w:val="00813543"/>
    <w:pPr>
      <w:spacing w:before="100" w:beforeAutospacing="1" w:after="100" w:afterAutospacing="1"/>
      <w:textAlignment w:val="top"/>
    </w:pPr>
    <w:rPr>
      <w:rFonts w:ascii="Arial CE" w:hAnsi="Arial CE" w:cs="Arial CE"/>
    </w:rPr>
  </w:style>
  <w:style w:type="paragraph" w:customStyle="1" w:styleId="xl79">
    <w:name w:val="xl79"/>
    <w:basedOn w:val="Normln"/>
    <w:rsid w:val="00813543"/>
    <w:pPr>
      <w:shd w:val="clear" w:color="000000" w:fill="FFFFCC"/>
      <w:spacing w:before="100" w:beforeAutospacing="1" w:after="100" w:afterAutospacing="1"/>
      <w:textAlignment w:val="center"/>
    </w:pPr>
    <w:rPr>
      <w:rFonts w:ascii="Arial CE" w:hAnsi="Arial CE" w:cs="Arial CE"/>
    </w:rPr>
  </w:style>
  <w:style w:type="paragraph" w:customStyle="1" w:styleId="xl80">
    <w:name w:val="xl80"/>
    <w:basedOn w:val="Normln"/>
    <w:rsid w:val="00813543"/>
    <w:pPr>
      <w:pBdr>
        <w:top w:val="single" w:sz="4" w:space="0" w:color="000000"/>
      </w:pBdr>
      <w:spacing w:before="100" w:beforeAutospacing="1" w:after="100" w:afterAutospacing="1"/>
    </w:pPr>
    <w:rPr>
      <w:sz w:val="24"/>
      <w:szCs w:val="24"/>
    </w:rPr>
  </w:style>
  <w:style w:type="paragraph" w:customStyle="1" w:styleId="xl81">
    <w:name w:val="xl81"/>
    <w:basedOn w:val="Normln"/>
    <w:rsid w:val="00813543"/>
    <w:pPr>
      <w:pBdr>
        <w:left w:val="single" w:sz="4" w:space="0" w:color="000000"/>
      </w:pBdr>
      <w:spacing w:before="100" w:beforeAutospacing="1" w:after="100" w:afterAutospacing="1"/>
      <w:textAlignment w:val="center"/>
    </w:pPr>
    <w:rPr>
      <w:sz w:val="24"/>
      <w:szCs w:val="24"/>
    </w:rPr>
  </w:style>
  <w:style w:type="paragraph" w:customStyle="1" w:styleId="xl82">
    <w:name w:val="xl82"/>
    <w:basedOn w:val="Normln"/>
    <w:rsid w:val="00813543"/>
    <w:pPr>
      <w:pBdr>
        <w:bottom w:val="single" w:sz="4" w:space="0" w:color="000000"/>
      </w:pBdr>
      <w:spacing w:before="100" w:beforeAutospacing="1" w:after="100" w:afterAutospacing="1"/>
      <w:textAlignment w:val="center"/>
    </w:pPr>
    <w:rPr>
      <w:rFonts w:ascii="Arial CE" w:hAnsi="Arial CE" w:cs="Arial CE"/>
      <w:b/>
      <w:bCs/>
    </w:rPr>
  </w:style>
  <w:style w:type="paragraph" w:customStyle="1" w:styleId="xl83">
    <w:name w:val="xl83"/>
    <w:basedOn w:val="Normln"/>
    <w:rsid w:val="00813543"/>
    <w:pPr>
      <w:pBdr>
        <w:bottom w:val="single" w:sz="4" w:space="0" w:color="000000"/>
      </w:pBdr>
      <w:spacing w:before="100" w:beforeAutospacing="1" w:after="100" w:afterAutospacing="1"/>
      <w:textAlignment w:val="center"/>
    </w:pPr>
    <w:rPr>
      <w:sz w:val="24"/>
      <w:szCs w:val="24"/>
    </w:rPr>
  </w:style>
  <w:style w:type="paragraph" w:customStyle="1" w:styleId="xl84">
    <w:name w:val="xl84"/>
    <w:basedOn w:val="Normln"/>
    <w:rsid w:val="00813543"/>
    <w:pPr>
      <w:pBdr>
        <w:left w:val="single" w:sz="4" w:space="0" w:color="000000"/>
      </w:pBdr>
      <w:spacing w:before="100" w:beforeAutospacing="1" w:after="100" w:afterAutospacing="1"/>
      <w:textAlignment w:val="center"/>
    </w:pPr>
    <w:rPr>
      <w:rFonts w:ascii="Arial CE" w:hAnsi="Arial CE" w:cs="Arial CE"/>
      <w:color w:val="969696"/>
    </w:rPr>
  </w:style>
  <w:style w:type="paragraph" w:customStyle="1" w:styleId="xl85">
    <w:name w:val="xl85"/>
    <w:basedOn w:val="Normln"/>
    <w:rsid w:val="00813543"/>
    <w:pPr>
      <w:shd w:val="clear" w:color="000000" w:fill="BEBEBE"/>
      <w:spacing w:before="100" w:beforeAutospacing="1" w:after="100" w:afterAutospacing="1"/>
      <w:textAlignment w:val="center"/>
    </w:pPr>
    <w:rPr>
      <w:sz w:val="24"/>
      <w:szCs w:val="24"/>
    </w:rPr>
  </w:style>
  <w:style w:type="paragraph" w:customStyle="1" w:styleId="xl86">
    <w:name w:val="xl86"/>
    <w:basedOn w:val="Normln"/>
    <w:rsid w:val="00813543"/>
    <w:pPr>
      <w:pBdr>
        <w:top w:val="single" w:sz="4" w:space="0" w:color="000000"/>
        <w:left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sz w:val="24"/>
      <w:szCs w:val="24"/>
    </w:rPr>
  </w:style>
  <w:style w:type="paragraph" w:customStyle="1" w:styleId="xl87">
    <w:name w:val="xl87"/>
    <w:basedOn w:val="Normln"/>
    <w:rsid w:val="00813543"/>
    <w:pPr>
      <w:pBdr>
        <w:top w:val="single" w:sz="4" w:space="0" w:color="000000"/>
        <w:bottom w:val="single" w:sz="4" w:space="0" w:color="000000"/>
      </w:pBdr>
      <w:shd w:val="clear" w:color="000000" w:fill="BEBEBE"/>
      <w:spacing w:before="100" w:beforeAutospacing="1" w:after="100" w:afterAutospacing="1"/>
      <w:textAlignment w:val="center"/>
    </w:pPr>
    <w:rPr>
      <w:sz w:val="24"/>
      <w:szCs w:val="24"/>
    </w:rPr>
  </w:style>
  <w:style w:type="paragraph" w:customStyle="1" w:styleId="xl88">
    <w:name w:val="xl88"/>
    <w:basedOn w:val="Normln"/>
    <w:rsid w:val="00813543"/>
    <w:pPr>
      <w:pBdr>
        <w:top w:val="single" w:sz="4" w:space="0" w:color="000000"/>
        <w:bottom w:val="single" w:sz="4" w:space="0" w:color="000000"/>
      </w:pBdr>
      <w:shd w:val="clear" w:color="000000" w:fill="BEBEBE"/>
      <w:spacing w:before="100" w:beforeAutospacing="1" w:after="100" w:afterAutospacing="1"/>
      <w:jc w:val="center"/>
      <w:textAlignment w:val="center"/>
    </w:pPr>
    <w:rPr>
      <w:rFonts w:ascii="Arial CE" w:hAnsi="Arial CE" w:cs="Arial CE"/>
      <w:b/>
      <w:bCs/>
      <w:sz w:val="24"/>
      <w:szCs w:val="24"/>
    </w:rPr>
  </w:style>
  <w:style w:type="paragraph" w:customStyle="1" w:styleId="xl89">
    <w:name w:val="xl89"/>
    <w:basedOn w:val="Normln"/>
    <w:rsid w:val="00813543"/>
    <w:pPr>
      <w:pBdr>
        <w:left w:val="single" w:sz="4" w:space="0" w:color="000000"/>
        <w:bottom w:val="single" w:sz="4" w:space="0" w:color="000000"/>
      </w:pBdr>
      <w:spacing w:before="100" w:beforeAutospacing="1" w:after="100" w:afterAutospacing="1"/>
      <w:textAlignment w:val="center"/>
    </w:pPr>
    <w:rPr>
      <w:sz w:val="24"/>
      <w:szCs w:val="24"/>
    </w:rPr>
  </w:style>
  <w:style w:type="paragraph" w:customStyle="1" w:styleId="xl90">
    <w:name w:val="xl90"/>
    <w:basedOn w:val="Normln"/>
    <w:rsid w:val="00813543"/>
    <w:pPr>
      <w:pBdr>
        <w:bottom w:val="single" w:sz="4" w:space="0" w:color="000000"/>
      </w:pBdr>
      <w:spacing w:before="100" w:beforeAutospacing="1" w:after="100" w:afterAutospacing="1"/>
      <w:textAlignment w:val="center"/>
    </w:pPr>
    <w:rPr>
      <w:sz w:val="24"/>
      <w:szCs w:val="24"/>
    </w:rPr>
  </w:style>
  <w:style w:type="paragraph" w:customStyle="1" w:styleId="xl91">
    <w:name w:val="xl91"/>
    <w:basedOn w:val="Normln"/>
    <w:rsid w:val="00813543"/>
    <w:pPr>
      <w:pBdr>
        <w:top w:val="single" w:sz="4" w:space="0" w:color="000000"/>
        <w:left w:val="single" w:sz="4" w:space="0" w:color="000000"/>
      </w:pBdr>
      <w:spacing w:before="100" w:beforeAutospacing="1" w:after="100" w:afterAutospacing="1"/>
      <w:textAlignment w:val="center"/>
    </w:pPr>
    <w:rPr>
      <w:sz w:val="24"/>
      <w:szCs w:val="24"/>
    </w:rPr>
  </w:style>
  <w:style w:type="paragraph" w:customStyle="1" w:styleId="xl92">
    <w:name w:val="xl92"/>
    <w:basedOn w:val="Normln"/>
    <w:rsid w:val="00813543"/>
    <w:pPr>
      <w:pBdr>
        <w:top w:val="single" w:sz="4" w:space="0" w:color="000000"/>
      </w:pBdr>
      <w:spacing w:before="100" w:beforeAutospacing="1" w:after="100" w:afterAutospacing="1"/>
      <w:textAlignment w:val="center"/>
    </w:pPr>
    <w:rPr>
      <w:sz w:val="24"/>
      <w:szCs w:val="24"/>
    </w:rPr>
  </w:style>
  <w:style w:type="paragraph" w:customStyle="1" w:styleId="xl93">
    <w:name w:val="xl93"/>
    <w:basedOn w:val="Normln"/>
    <w:rsid w:val="00813543"/>
    <w:pPr>
      <w:pBdr>
        <w:left w:val="single" w:sz="4" w:space="0" w:color="000000"/>
      </w:pBdr>
      <w:spacing w:before="100" w:beforeAutospacing="1" w:after="100" w:afterAutospacing="1"/>
      <w:textAlignment w:val="center"/>
    </w:pPr>
    <w:rPr>
      <w:rFonts w:ascii="Arial CE" w:hAnsi="Arial CE" w:cs="Arial CE"/>
    </w:rPr>
  </w:style>
  <w:style w:type="paragraph" w:customStyle="1" w:styleId="xl94">
    <w:name w:val="xl94"/>
    <w:basedOn w:val="Normln"/>
    <w:rsid w:val="00813543"/>
    <w:pPr>
      <w:pBdr>
        <w:left w:val="single" w:sz="4" w:space="0" w:color="000000"/>
      </w:pBdr>
      <w:spacing w:before="100" w:beforeAutospacing="1" w:after="100" w:afterAutospacing="1"/>
      <w:textAlignment w:val="center"/>
    </w:pPr>
    <w:rPr>
      <w:rFonts w:ascii="Arial CE" w:hAnsi="Arial CE" w:cs="Arial CE"/>
      <w:b/>
      <w:bCs/>
      <w:sz w:val="22"/>
      <w:szCs w:val="22"/>
    </w:rPr>
  </w:style>
  <w:style w:type="paragraph" w:customStyle="1" w:styleId="xl95">
    <w:name w:val="xl95"/>
    <w:basedOn w:val="Normln"/>
    <w:rsid w:val="00813543"/>
    <w:pPr>
      <w:spacing w:before="100" w:beforeAutospacing="1" w:after="100" w:afterAutospacing="1"/>
      <w:textAlignment w:val="center"/>
    </w:pPr>
    <w:rPr>
      <w:rFonts w:ascii="Arial CE" w:hAnsi="Arial CE" w:cs="Arial CE"/>
      <w:b/>
      <w:bCs/>
      <w:sz w:val="22"/>
      <w:szCs w:val="22"/>
    </w:rPr>
  </w:style>
  <w:style w:type="paragraph" w:customStyle="1" w:styleId="xl96">
    <w:name w:val="xl96"/>
    <w:basedOn w:val="Normln"/>
    <w:rsid w:val="00813543"/>
    <w:pPr>
      <w:spacing w:before="100" w:beforeAutospacing="1" w:after="100" w:afterAutospacing="1"/>
      <w:textAlignment w:val="center"/>
    </w:pPr>
    <w:rPr>
      <w:rFonts w:ascii="Arial CE" w:hAnsi="Arial CE" w:cs="Arial CE"/>
      <w:b/>
      <w:bCs/>
    </w:rPr>
  </w:style>
  <w:style w:type="paragraph" w:customStyle="1" w:styleId="xl97">
    <w:name w:val="xl97"/>
    <w:basedOn w:val="Normln"/>
    <w:rsid w:val="00813543"/>
    <w:pPr>
      <w:pBdr>
        <w:top w:val="single" w:sz="4" w:space="0" w:color="000000"/>
        <w:bottom w:val="single" w:sz="4" w:space="0" w:color="000000"/>
      </w:pBdr>
      <w:shd w:val="clear" w:color="000000" w:fill="D2D2D2"/>
      <w:spacing w:before="100" w:beforeAutospacing="1" w:after="100" w:afterAutospacing="1"/>
      <w:textAlignment w:val="center"/>
    </w:pPr>
    <w:rPr>
      <w:sz w:val="24"/>
      <w:szCs w:val="24"/>
    </w:rPr>
  </w:style>
  <w:style w:type="paragraph" w:customStyle="1" w:styleId="xl98">
    <w:name w:val="xl98"/>
    <w:basedOn w:val="Normln"/>
    <w:rsid w:val="00813543"/>
    <w:pPr>
      <w:pBdr>
        <w:left w:val="single" w:sz="4" w:space="0" w:color="000000"/>
      </w:pBdr>
      <w:spacing w:before="100" w:beforeAutospacing="1" w:after="100" w:afterAutospacing="1"/>
      <w:textAlignment w:val="center"/>
    </w:pPr>
    <w:rPr>
      <w:rFonts w:ascii="Arial CE" w:hAnsi="Arial CE" w:cs="Arial CE"/>
      <w:b/>
      <w:bCs/>
      <w:sz w:val="24"/>
      <w:szCs w:val="24"/>
    </w:rPr>
  </w:style>
  <w:style w:type="paragraph" w:customStyle="1" w:styleId="xl99">
    <w:name w:val="xl99"/>
    <w:basedOn w:val="Normln"/>
    <w:rsid w:val="00813543"/>
    <w:pPr>
      <w:spacing w:before="100" w:beforeAutospacing="1" w:after="100" w:afterAutospacing="1"/>
      <w:textAlignment w:val="center"/>
    </w:pPr>
    <w:rPr>
      <w:rFonts w:ascii="Arial CE" w:hAnsi="Arial CE" w:cs="Arial CE"/>
      <w:b/>
      <w:bCs/>
      <w:color w:val="960000"/>
      <w:sz w:val="24"/>
      <w:szCs w:val="24"/>
    </w:rPr>
  </w:style>
  <w:style w:type="paragraph" w:customStyle="1" w:styleId="xl100">
    <w:name w:val="xl100"/>
    <w:basedOn w:val="Normln"/>
    <w:rsid w:val="00813543"/>
    <w:pPr>
      <w:spacing w:before="100" w:beforeAutospacing="1" w:after="100" w:afterAutospacing="1"/>
      <w:textAlignment w:val="center"/>
    </w:pPr>
    <w:rPr>
      <w:rFonts w:ascii="Arial CE" w:hAnsi="Arial CE" w:cs="Arial CE"/>
      <w:b/>
      <w:bCs/>
      <w:color w:val="960000"/>
      <w:sz w:val="24"/>
      <w:szCs w:val="24"/>
    </w:rPr>
  </w:style>
  <w:style w:type="paragraph" w:customStyle="1" w:styleId="xl101">
    <w:name w:val="xl101"/>
    <w:basedOn w:val="Normln"/>
    <w:rsid w:val="00813543"/>
    <w:pPr>
      <w:pBdr>
        <w:left w:val="single" w:sz="4" w:space="0" w:color="000000"/>
      </w:pBdr>
      <w:spacing w:before="100" w:beforeAutospacing="1" w:after="100" w:afterAutospacing="1"/>
      <w:textAlignment w:val="center"/>
    </w:pPr>
    <w:rPr>
      <w:rFonts w:ascii="Arial CE" w:hAnsi="Arial CE" w:cs="Arial CE"/>
      <w:sz w:val="22"/>
      <w:szCs w:val="22"/>
    </w:rPr>
  </w:style>
  <w:style w:type="paragraph" w:customStyle="1" w:styleId="xl102">
    <w:name w:val="xl102"/>
    <w:basedOn w:val="Normln"/>
    <w:rsid w:val="00813543"/>
    <w:pPr>
      <w:spacing w:before="100" w:beforeAutospacing="1" w:after="100" w:afterAutospacing="1"/>
      <w:textAlignment w:val="center"/>
    </w:pPr>
    <w:rPr>
      <w:rFonts w:ascii="Arial CE" w:hAnsi="Arial CE" w:cs="Arial CE"/>
      <w:b/>
      <w:bCs/>
      <w:color w:val="003366"/>
      <w:sz w:val="22"/>
      <w:szCs w:val="22"/>
    </w:rPr>
  </w:style>
  <w:style w:type="paragraph" w:customStyle="1" w:styleId="xl103">
    <w:name w:val="xl103"/>
    <w:basedOn w:val="Normln"/>
    <w:rsid w:val="00813543"/>
    <w:pPr>
      <w:spacing w:before="100" w:beforeAutospacing="1" w:after="100" w:afterAutospacing="1"/>
      <w:textAlignment w:val="center"/>
    </w:pPr>
    <w:rPr>
      <w:rFonts w:ascii="Arial CE" w:hAnsi="Arial CE" w:cs="Arial CE"/>
      <w:color w:val="003366"/>
      <w:sz w:val="22"/>
      <w:szCs w:val="22"/>
    </w:rPr>
  </w:style>
  <w:style w:type="paragraph" w:customStyle="1" w:styleId="xl104">
    <w:name w:val="xl104"/>
    <w:basedOn w:val="Normln"/>
    <w:rsid w:val="00813543"/>
    <w:pPr>
      <w:shd w:val="clear" w:color="000000" w:fill="FFFFCC"/>
      <w:spacing w:before="100" w:beforeAutospacing="1" w:after="100" w:afterAutospacing="1"/>
      <w:textAlignment w:val="center"/>
    </w:pPr>
    <w:rPr>
      <w:rFonts w:ascii="Arial CE" w:hAnsi="Arial CE" w:cs="Arial CE"/>
    </w:rPr>
  </w:style>
  <w:style w:type="paragraph" w:customStyle="1" w:styleId="xl105">
    <w:name w:val="xl105"/>
    <w:basedOn w:val="Normln"/>
    <w:rsid w:val="00813543"/>
    <w:pPr>
      <w:spacing w:before="100" w:beforeAutospacing="1" w:after="100" w:afterAutospacing="1"/>
      <w:textAlignment w:val="center"/>
    </w:pPr>
    <w:rPr>
      <w:rFonts w:ascii="Arial CE" w:hAnsi="Arial CE" w:cs="Arial CE"/>
      <w:color w:val="969696"/>
    </w:rPr>
  </w:style>
  <w:style w:type="paragraph" w:customStyle="1" w:styleId="xl106">
    <w:name w:val="xl106"/>
    <w:basedOn w:val="Normln"/>
    <w:rsid w:val="00813543"/>
    <w:pPr>
      <w:spacing w:before="100" w:beforeAutospacing="1" w:after="100" w:afterAutospacing="1"/>
      <w:textAlignment w:val="center"/>
    </w:pPr>
    <w:rPr>
      <w:rFonts w:ascii="Arial CE" w:hAnsi="Arial CE" w:cs="Arial CE"/>
      <w:b/>
      <w:bCs/>
      <w:color w:val="969696"/>
    </w:rPr>
  </w:style>
  <w:style w:type="paragraph" w:customStyle="1" w:styleId="xl107">
    <w:name w:val="xl107"/>
    <w:basedOn w:val="Normln"/>
    <w:rsid w:val="00813543"/>
    <w:pPr>
      <w:pBdr>
        <w:top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sz w:val="24"/>
      <w:szCs w:val="24"/>
    </w:rPr>
  </w:style>
  <w:style w:type="paragraph" w:customStyle="1" w:styleId="xl108">
    <w:name w:val="xl108"/>
    <w:basedOn w:val="Normln"/>
    <w:rsid w:val="00813543"/>
    <w:pPr>
      <w:pBdr>
        <w:top w:val="single" w:sz="4" w:space="0" w:color="000000"/>
        <w:bottom w:val="single" w:sz="4" w:space="0" w:color="000000"/>
        <w:right w:val="single" w:sz="4" w:space="0" w:color="000000"/>
      </w:pBdr>
      <w:shd w:val="clear" w:color="000000" w:fill="BEBEBE"/>
      <w:spacing w:before="100" w:beforeAutospacing="1" w:after="100" w:afterAutospacing="1"/>
      <w:textAlignment w:val="center"/>
    </w:pPr>
    <w:rPr>
      <w:sz w:val="24"/>
      <w:szCs w:val="24"/>
    </w:rPr>
  </w:style>
  <w:style w:type="paragraph" w:customStyle="1" w:styleId="xl109">
    <w:name w:val="xl109"/>
    <w:basedOn w:val="Normln"/>
    <w:rsid w:val="00813543"/>
    <w:pPr>
      <w:pBdr>
        <w:top w:val="single" w:sz="4" w:space="0" w:color="000000"/>
        <w:bottom w:val="single" w:sz="4" w:space="0" w:color="000000"/>
      </w:pBdr>
      <w:shd w:val="clear" w:color="000000" w:fill="BEBEBE"/>
      <w:spacing w:before="100" w:beforeAutospacing="1" w:after="100" w:afterAutospacing="1"/>
      <w:textAlignment w:val="center"/>
    </w:pPr>
    <w:rPr>
      <w:rFonts w:ascii="Arial CE" w:hAnsi="Arial CE" w:cs="Arial CE"/>
      <w:b/>
      <w:bCs/>
      <w:sz w:val="24"/>
      <w:szCs w:val="24"/>
    </w:rPr>
  </w:style>
  <w:style w:type="paragraph" w:customStyle="1" w:styleId="xl110">
    <w:name w:val="xl110"/>
    <w:basedOn w:val="Normln"/>
    <w:rsid w:val="00813543"/>
    <w:pPr>
      <w:spacing w:before="100" w:beforeAutospacing="1" w:after="100" w:afterAutospacing="1"/>
      <w:textAlignment w:val="top"/>
    </w:pPr>
    <w:rPr>
      <w:rFonts w:ascii="Arial CE" w:hAnsi="Arial CE" w:cs="Arial CE"/>
      <w:b/>
      <w:bCs/>
      <w:sz w:val="22"/>
      <w:szCs w:val="22"/>
    </w:rPr>
  </w:style>
  <w:style w:type="paragraph" w:customStyle="1" w:styleId="xl111">
    <w:name w:val="xl111"/>
    <w:basedOn w:val="Normln"/>
    <w:rsid w:val="00813543"/>
    <w:pPr>
      <w:spacing w:before="100" w:beforeAutospacing="1" w:after="100" w:afterAutospacing="1"/>
      <w:textAlignment w:val="center"/>
    </w:pPr>
    <w:rPr>
      <w:rFonts w:ascii="Arial CE" w:hAnsi="Arial CE" w:cs="Arial CE"/>
    </w:rPr>
  </w:style>
  <w:style w:type="paragraph" w:customStyle="1" w:styleId="xl112">
    <w:name w:val="xl112"/>
    <w:basedOn w:val="Normln"/>
    <w:rsid w:val="00813543"/>
    <w:pPr>
      <w:spacing w:before="100" w:beforeAutospacing="1" w:after="100" w:afterAutospacing="1"/>
      <w:textAlignment w:val="center"/>
    </w:pPr>
    <w:rPr>
      <w:rFonts w:ascii="Arial CE" w:hAnsi="Arial CE" w:cs="Arial CE"/>
    </w:rPr>
  </w:style>
  <w:style w:type="paragraph" w:customStyle="1" w:styleId="xl113">
    <w:name w:val="xl113"/>
    <w:basedOn w:val="Normln"/>
    <w:rsid w:val="00813543"/>
    <w:pPr>
      <w:pBdr>
        <w:bottom w:val="single" w:sz="4" w:space="0" w:color="000000"/>
      </w:pBdr>
      <w:spacing w:before="100" w:beforeAutospacing="1" w:after="100" w:afterAutospacing="1"/>
      <w:textAlignment w:val="center"/>
    </w:pPr>
    <w:rPr>
      <w:rFonts w:ascii="Arial CE" w:hAnsi="Arial CE" w:cs="Arial CE"/>
      <w:b/>
      <w:bCs/>
    </w:rPr>
  </w:style>
  <w:style w:type="paragraph" w:customStyle="1" w:styleId="xl114">
    <w:name w:val="xl114"/>
    <w:basedOn w:val="Normln"/>
    <w:rsid w:val="00813543"/>
    <w:pPr>
      <w:spacing w:before="100" w:beforeAutospacing="1" w:after="100" w:afterAutospacing="1"/>
      <w:jc w:val="right"/>
      <w:textAlignment w:val="center"/>
    </w:pPr>
    <w:rPr>
      <w:rFonts w:ascii="Arial CE" w:hAnsi="Arial CE" w:cs="Arial CE"/>
      <w:color w:val="969696"/>
    </w:rPr>
  </w:style>
  <w:style w:type="paragraph" w:customStyle="1" w:styleId="xl115">
    <w:name w:val="xl115"/>
    <w:basedOn w:val="Normln"/>
    <w:rsid w:val="00813543"/>
    <w:pPr>
      <w:spacing w:before="100" w:beforeAutospacing="1" w:after="100" w:afterAutospacing="1"/>
      <w:textAlignment w:val="center"/>
    </w:pPr>
    <w:rPr>
      <w:rFonts w:ascii="Arial CE" w:hAnsi="Arial CE" w:cs="Arial CE"/>
      <w:color w:val="003366"/>
      <w:sz w:val="22"/>
      <w:szCs w:val="22"/>
    </w:rPr>
  </w:style>
  <w:style w:type="paragraph" w:customStyle="1" w:styleId="xl116">
    <w:name w:val="xl116"/>
    <w:basedOn w:val="Normln"/>
    <w:rsid w:val="00813543"/>
    <w:pPr>
      <w:spacing w:before="100" w:beforeAutospacing="1" w:after="100" w:afterAutospacing="1"/>
      <w:textAlignment w:val="center"/>
    </w:pPr>
    <w:rPr>
      <w:rFonts w:ascii="Arial CE" w:hAnsi="Arial CE" w:cs="Arial CE"/>
      <w:b/>
      <w:bCs/>
      <w:color w:val="003366"/>
    </w:rPr>
  </w:style>
  <w:style w:type="paragraph" w:customStyle="1" w:styleId="xl117">
    <w:name w:val="xl117"/>
    <w:basedOn w:val="Normln"/>
    <w:rsid w:val="00813543"/>
    <w:pPr>
      <w:spacing w:before="100" w:beforeAutospacing="1" w:after="100" w:afterAutospacing="1"/>
      <w:textAlignment w:val="center"/>
    </w:pPr>
    <w:rPr>
      <w:rFonts w:ascii="Arial CE" w:hAnsi="Arial CE" w:cs="Arial CE"/>
      <w:color w:val="003366"/>
    </w:rPr>
  </w:style>
  <w:style w:type="paragraph" w:customStyle="1" w:styleId="xl118">
    <w:name w:val="xl118"/>
    <w:basedOn w:val="Normln"/>
    <w:rsid w:val="00813543"/>
    <w:pPr>
      <w:spacing w:before="100" w:beforeAutospacing="1" w:after="100" w:afterAutospacing="1"/>
      <w:textAlignment w:val="center"/>
    </w:pPr>
    <w:rPr>
      <w:rFonts w:ascii="Arial CE" w:hAnsi="Arial CE" w:cs="Arial CE"/>
      <w:b/>
      <w:bCs/>
      <w:sz w:val="22"/>
      <w:szCs w:val="22"/>
    </w:rPr>
  </w:style>
  <w:style w:type="paragraph" w:customStyle="1" w:styleId="xl119">
    <w:name w:val="xl119"/>
    <w:basedOn w:val="Normln"/>
    <w:rsid w:val="00813543"/>
    <w:pPr>
      <w:spacing w:before="100" w:beforeAutospacing="1" w:after="100" w:afterAutospacing="1"/>
      <w:textAlignment w:val="center"/>
    </w:pPr>
    <w:rPr>
      <w:rFonts w:ascii="Arial CE" w:hAnsi="Arial CE" w:cs="Arial CE"/>
    </w:rPr>
  </w:style>
  <w:style w:type="paragraph" w:customStyle="1" w:styleId="xl120">
    <w:name w:val="xl120"/>
    <w:basedOn w:val="Normln"/>
    <w:rsid w:val="00813543"/>
    <w:pPr>
      <w:spacing w:before="100" w:beforeAutospacing="1" w:after="100" w:afterAutospacing="1"/>
      <w:textAlignment w:val="center"/>
    </w:pPr>
    <w:rPr>
      <w:rFonts w:ascii="Arial CE" w:hAnsi="Arial CE" w:cs="Arial CE"/>
    </w:rPr>
  </w:style>
  <w:style w:type="paragraph" w:customStyle="1" w:styleId="xl121">
    <w:name w:val="xl121"/>
    <w:basedOn w:val="Normln"/>
    <w:rsid w:val="00813543"/>
    <w:pPr>
      <w:spacing w:before="100" w:beforeAutospacing="1" w:after="100" w:afterAutospacing="1"/>
      <w:textAlignment w:val="center"/>
    </w:pPr>
    <w:rPr>
      <w:rFonts w:ascii="Arial CE" w:hAnsi="Arial CE" w:cs="Arial CE"/>
      <w:b/>
      <w:bCs/>
      <w:color w:val="003366"/>
      <w:sz w:val="22"/>
      <w:szCs w:val="22"/>
    </w:rPr>
  </w:style>
  <w:style w:type="paragraph" w:customStyle="1" w:styleId="xl122">
    <w:name w:val="xl122"/>
    <w:basedOn w:val="Normln"/>
    <w:rsid w:val="00813543"/>
    <w:pPr>
      <w:spacing w:before="100" w:beforeAutospacing="1" w:after="100" w:afterAutospacing="1"/>
      <w:jc w:val="right"/>
      <w:textAlignment w:val="center"/>
    </w:pPr>
    <w:rPr>
      <w:rFonts w:ascii="Arial CE" w:hAnsi="Arial CE" w:cs="Arial CE"/>
      <w:b/>
      <w:bCs/>
      <w:color w:val="960000"/>
      <w:sz w:val="24"/>
      <w:szCs w:val="24"/>
    </w:rPr>
  </w:style>
  <w:style w:type="paragraph" w:customStyle="1" w:styleId="xl123">
    <w:name w:val="xl123"/>
    <w:basedOn w:val="Normln"/>
    <w:rsid w:val="00813543"/>
    <w:pPr>
      <w:spacing w:before="100" w:beforeAutospacing="1" w:after="100" w:afterAutospacing="1"/>
      <w:textAlignment w:val="center"/>
    </w:pPr>
    <w:rPr>
      <w:rFonts w:ascii="Arial CE" w:hAnsi="Arial CE" w:cs="Arial CE"/>
      <w:b/>
      <w:bCs/>
      <w:color w:val="960000"/>
      <w:sz w:val="24"/>
      <w:szCs w:val="24"/>
    </w:rPr>
  </w:style>
  <w:style w:type="paragraph" w:customStyle="1" w:styleId="xl124">
    <w:name w:val="xl124"/>
    <w:basedOn w:val="Normln"/>
    <w:rsid w:val="00813543"/>
    <w:pPr>
      <w:spacing w:before="100" w:beforeAutospacing="1" w:after="100" w:afterAutospacing="1"/>
      <w:jc w:val="right"/>
      <w:textAlignment w:val="center"/>
    </w:pPr>
    <w:rPr>
      <w:rFonts w:ascii="Arial CE" w:hAnsi="Arial CE" w:cs="Arial CE"/>
      <w:color w:val="003366"/>
      <w:sz w:val="22"/>
      <w:szCs w:val="22"/>
    </w:rPr>
  </w:style>
  <w:style w:type="paragraph" w:customStyle="1" w:styleId="xl125">
    <w:name w:val="xl125"/>
    <w:basedOn w:val="Normln"/>
    <w:rsid w:val="00813543"/>
    <w:pPr>
      <w:pBdr>
        <w:top w:val="single" w:sz="4" w:space="0" w:color="000000"/>
        <w:left w:val="single" w:sz="4" w:space="0" w:color="000000"/>
        <w:bottom w:val="single" w:sz="4" w:space="0" w:color="000000"/>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26">
    <w:name w:val="xl126"/>
    <w:basedOn w:val="Normln"/>
    <w:rsid w:val="00813543"/>
    <w:pPr>
      <w:pBdr>
        <w:top w:val="single" w:sz="4" w:space="0" w:color="000000"/>
        <w:bottom w:val="single" w:sz="4" w:space="0" w:color="000000"/>
      </w:pBdr>
      <w:shd w:val="clear" w:color="000000" w:fill="D2D2D2"/>
      <w:spacing w:before="100" w:beforeAutospacing="1" w:after="100" w:afterAutospacing="1"/>
      <w:textAlignment w:val="center"/>
    </w:pPr>
    <w:rPr>
      <w:rFonts w:ascii="Arial CE" w:hAnsi="Arial CE" w:cs="Arial CE"/>
      <w:sz w:val="18"/>
      <w:szCs w:val="18"/>
    </w:rPr>
  </w:style>
  <w:style w:type="paragraph" w:customStyle="1" w:styleId="xl127">
    <w:name w:val="xl127"/>
    <w:basedOn w:val="Normln"/>
    <w:rsid w:val="00813543"/>
    <w:pPr>
      <w:pBdr>
        <w:top w:val="single" w:sz="4" w:space="0" w:color="000000"/>
        <w:bottom w:val="single" w:sz="4" w:space="0" w:color="000000"/>
      </w:pBdr>
      <w:shd w:val="clear" w:color="000000" w:fill="D2D2D2"/>
      <w:spacing w:before="100" w:beforeAutospacing="1" w:after="100" w:afterAutospacing="1"/>
      <w:jc w:val="right"/>
      <w:textAlignment w:val="center"/>
    </w:pPr>
    <w:rPr>
      <w:rFonts w:ascii="Arial CE" w:hAnsi="Arial CE" w:cs="Arial CE"/>
      <w:sz w:val="18"/>
      <w:szCs w:val="18"/>
    </w:rPr>
  </w:style>
  <w:style w:type="paragraph" w:customStyle="1" w:styleId="xl128">
    <w:name w:val="xl128"/>
    <w:basedOn w:val="Normln"/>
    <w:rsid w:val="00813543"/>
    <w:pPr>
      <w:pBdr>
        <w:top w:val="single" w:sz="4" w:space="0" w:color="000000"/>
        <w:bottom w:val="single" w:sz="4" w:space="0" w:color="000000"/>
      </w:pBdr>
      <w:shd w:val="clear" w:color="000000" w:fill="D2D2D2"/>
      <w:spacing w:before="100" w:beforeAutospacing="1" w:after="100" w:afterAutospacing="1"/>
      <w:jc w:val="center"/>
      <w:textAlignment w:val="center"/>
    </w:pPr>
    <w:rPr>
      <w:rFonts w:ascii="Arial CE" w:hAnsi="Arial CE" w:cs="Arial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2023781">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226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4125-A7C6-4EC2-917D-0A3C31A6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9755</Words>
  <Characters>57557</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67178</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Nováková Pavlína</cp:lastModifiedBy>
  <cp:revision>2</cp:revision>
  <cp:lastPrinted>2025-12-12T09:56:00Z</cp:lastPrinted>
  <dcterms:created xsi:type="dcterms:W3CDTF">2025-12-16T08:06:00Z</dcterms:created>
  <dcterms:modified xsi:type="dcterms:W3CDTF">2025-12-16T08:06:00Z</dcterms:modified>
</cp:coreProperties>
</file>