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FBCD" w14:textId="77777777" w:rsidR="007A26E3" w:rsidRPr="0095704B" w:rsidRDefault="007A26E3" w:rsidP="007A26E3">
      <w:pPr>
        <w:pStyle w:val="Nzev"/>
        <w:ind w:left="708" w:hanging="708"/>
        <w:rPr>
          <w:szCs w:val="24"/>
        </w:rPr>
      </w:pPr>
      <w:r w:rsidRPr="0095704B">
        <w:rPr>
          <w:szCs w:val="24"/>
        </w:rPr>
        <w:t>ZÁKLADNÍ ŠKOLA ZÁBŘEH, Školská 406/11, okres Šumperk</w:t>
      </w:r>
    </w:p>
    <w:p w14:paraId="56C6CB0D" w14:textId="77777777" w:rsidR="007A26E3" w:rsidRPr="000871DB" w:rsidRDefault="007A26E3" w:rsidP="007A26E3">
      <w:pPr>
        <w:ind w:left="708" w:hanging="708"/>
        <w:jc w:val="center"/>
        <w:rPr>
          <w:b/>
          <w:sz w:val="28"/>
          <w:szCs w:val="24"/>
        </w:rPr>
      </w:pPr>
      <w:r w:rsidRPr="000871DB">
        <w:rPr>
          <w:b/>
          <w:sz w:val="28"/>
          <w:szCs w:val="24"/>
        </w:rPr>
        <w:t>789 01 ZÁBŘEH</w:t>
      </w:r>
    </w:p>
    <w:p w14:paraId="23689AED" w14:textId="77777777" w:rsidR="007A26E3" w:rsidRPr="000871DB" w:rsidRDefault="007A26E3" w:rsidP="007A26E3">
      <w:pPr>
        <w:ind w:left="708" w:hanging="708"/>
        <w:jc w:val="center"/>
        <w:rPr>
          <w:sz w:val="24"/>
          <w:szCs w:val="24"/>
        </w:rPr>
      </w:pPr>
    </w:p>
    <w:p w14:paraId="7F0C2A78" w14:textId="77777777" w:rsidR="007A26E3" w:rsidRPr="000871DB" w:rsidRDefault="007A26E3" w:rsidP="007A26E3">
      <w:pPr>
        <w:pStyle w:val="Nadpis8"/>
        <w:ind w:left="708" w:hanging="708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71DB">
        <w:rPr>
          <w:rFonts w:ascii="Times New Roman" w:hAnsi="Times New Roman" w:cs="Times New Roman"/>
          <w:b/>
          <w:color w:val="auto"/>
          <w:sz w:val="28"/>
          <w:szCs w:val="28"/>
        </w:rPr>
        <w:t>GASTRO komplet UO s.r.o.</w:t>
      </w:r>
    </w:p>
    <w:p w14:paraId="10C63C87" w14:textId="77777777" w:rsidR="007A26E3" w:rsidRPr="000871DB" w:rsidRDefault="007A26E3" w:rsidP="007A26E3">
      <w:pPr>
        <w:ind w:left="708" w:hanging="708"/>
        <w:rPr>
          <w:b/>
          <w:sz w:val="28"/>
          <w:szCs w:val="28"/>
        </w:rPr>
      </w:pPr>
      <w:r w:rsidRPr="000871DB">
        <w:rPr>
          <w:b/>
          <w:sz w:val="28"/>
          <w:szCs w:val="28"/>
        </w:rPr>
        <w:t>M.R. Štefánika 71</w:t>
      </w:r>
    </w:p>
    <w:p w14:paraId="200CAF22" w14:textId="77777777" w:rsidR="007A26E3" w:rsidRDefault="007A26E3" w:rsidP="007A26E3">
      <w:pPr>
        <w:pStyle w:val="Nadpis2"/>
        <w:ind w:left="708" w:hanging="708"/>
        <w:rPr>
          <w:sz w:val="28"/>
          <w:szCs w:val="28"/>
          <w:u w:val="single"/>
        </w:rPr>
      </w:pPr>
      <w:r w:rsidRPr="000871DB">
        <w:rPr>
          <w:sz w:val="28"/>
          <w:szCs w:val="28"/>
          <w:u w:val="single"/>
        </w:rPr>
        <w:t>562 01 Ústí nad Orlicí</w:t>
      </w:r>
    </w:p>
    <w:p w14:paraId="4A57440F" w14:textId="77777777" w:rsidR="00AE79C0" w:rsidRDefault="00AE79C0" w:rsidP="00AE79C0"/>
    <w:p w14:paraId="36D40C9B" w14:textId="586A6CA3" w:rsidR="00AE79C0" w:rsidRPr="00AE79C0" w:rsidRDefault="00AE79C0" w:rsidP="00AE79C0">
      <w:r w:rsidRPr="00AE79C0">
        <w:rPr>
          <w:rFonts w:ascii="Roboto" w:hAnsi="Roboto"/>
        </w:rPr>
        <w:t>IČO: 07589492</w:t>
      </w:r>
    </w:p>
    <w:p w14:paraId="21A765A6" w14:textId="77777777" w:rsidR="007A26E3" w:rsidRDefault="007A26E3" w:rsidP="007A26E3">
      <w:pPr>
        <w:spacing w:line="360" w:lineRule="auto"/>
        <w:ind w:left="708" w:hanging="708"/>
        <w:rPr>
          <w:sz w:val="24"/>
        </w:rPr>
      </w:pPr>
    </w:p>
    <w:p w14:paraId="2DF350EC" w14:textId="77777777" w:rsidR="007A26E3" w:rsidRDefault="007A26E3" w:rsidP="007A26E3">
      <w:pPr>
        <w:ind w:left="708" w:hanging="708"/>
        <w:rPr>
          <w:sz w:val="24"/>
        </w:rPr>
      </w:pPr>
    </w:p>
    <w:p w14:paraId="6A742960" w14:textId="69B4149F" w:rsidR="007A26E3" w:rsidRDefault="007A26E3" w:rsidP="007A26E3">
      <w:pPr>
        <w:ind w:left="708" w:hanging="708"/>
        <w:rPr>
          <w:sz w:val="22"/>
        </w:rPr>
      </w:pPr>
      <w:r>
        <w:rPr>
          <w:sz w:val="22"/>
        </w:rPr>
        <w:t>Vyřizuje</w:t>
      </w:r>
      <w:r>
        <w:rPr>
          <w:sz w:val="22"/>
        </w:rPr>
        <w:tab/>
        <w:t xml:space="preserve">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E79C0">
        <w:rPr>
          <w:sz w:val="22"/>
        </w:rPr>
        <w:tab/>
      </w:r>
      <w:r w:rsidR="00AE79C0">
        <w:rPr>
          <w:sz w:val="22"/>
        </w:rPr>
        <w:tab/>
      </w:r>
      <w:r w:rsidR="00AE79C0">
        <w:rPr>
          <w:sz w:val="22"/>
        </w:rPr>
        <w:tab/>
      </w:r>
      <w:r w:rsidR="00AE79C0">
        <w:rPr>
          <w:sz w:val="22"/>
        </w:rPr>
        <w:tab/>
      </w:r>
      <w:r>
        <w:rPr>
          <w:sz w:val="22"/>
        </w:rPr>
        <w:t>V Zábřehu</w:t>
      </w:r>
    </w:p>
    <w:p w14:paraId="05643832" w14:textId="27CC1470" w:rsidR="007A26E3" w:rsidRDefault="00AE79C0" w:rsidP="007A26E3">
      <w:pPr>
        <w:ind w:left="708" w:hanging="708"/>
        <w:rPr>
          <w:sz w:val="22"/>
        </w:rPr>
      </w:pPr>
      <w:r>
        <w:rPr>
          <w:sz w:val="22"/>
        </w:rPr>
        <w:t>I.R.</w:t>
      </w:r>
      <w:r>
        <w:rPr>
          <w:sz w:val="22"/>
        </w:rPr>
        <w:tab/>
      </w:r>
      <w:r w:rsidR="003854C1">
        <w:rPr>
          <w:sz w:val="22"/>
        </w:rPr>
        <w:tab/>
      </w:r>
      <w:r w:rsidR="003854C1">
        <w:rPr>
          <w:sz w:val="22"/>
        </w:rPr>
        <w:tab/>
      </w:r>
      <w:r w:rsidR="003854C1">
        <w:rPr>
          <w:sz w:val="22"/>
        </w:rPr>
        <w:tab/>
      </w:r>
      <w:r w:rsidR="003854C1">
        <w:rPr>
          <w:sz w:val="22"/>
        </w:rPr>
        <w:tab/>
      </w:r>
      <w:r w:rsidR="007A26E3">
        <w:rPr>
          <w:sz w:val="22"/>
        </w:rPr>
        <w:t xml:space="preserve"> tel. 583415602</w:t>
      </w:r>
      <w:r w:rsidR="007A26E3">
        <w:rPr>
          <w:sz w:val="22"/>
        </w:rPr>
        <w:tab/>
      </w:r>
      <w:r w:rsidR="007A26E3">
        <w:rPr>
          <w:sz w:val="22"/>
        </w:rPr>
        <w:tab/>
        <w:t xml:space="preserve">             08.12.2025</w:t>
      </w:r>
    </w:p>
    <w:p w14:paraId="70CC945A" w14:textId="77777777" w:rsidR="007A26E3" w:rsidRDefault="007A26E3" w:rsidP="007A26E3">
      <w:pPr>
        <w:ind w:left="708" w:hanging="708"/>
        <w:rPr>
          <w:sz w:val="24"/>
        </w:rPr>
      </w:pPr>
    </w:p>
    <w:p w14:paraId="736437C1" w14:textId="77777777" w:rsidR="007A26E3" w:rsidRPr="000871DB" w:rsidRDefault="007A26E3" w:rsidP="007A26E3">
      <w:pPr>
        <w:pStyle w:val="Nadpis1"/>
        <w:ind w:left="708" w:hanging="708"/>
        <w:rPr>
          <w:color w:val="auto"/>
          <w:u w:val="single"/>
        </w:rPr>
      </w:pPr>
      <w:r w:rsidRPr="000871DB">
        <w:rPr>
          <w:color w:val="auto"/>
          <w:u w:val="single"/>
        </w:rPr>
        <w:t xml:space="preserve">Objednávka </w:t>
      </w:r>
    </w:p>
    <w:p w14:paraId="66BBD914" w14:textId="77777777" w:rsidR="007A26E3" w:rsidRDefault="007A26E3" w:rsidP="007A26E3">
      <w:pPr>
        <w:ind w:left="708" w:hanging="708"/>
        <w:rPr>
          <w:sz w:val="28"/>
        </w:rPr>
      </w:pPr>
    </w:p>
    <w:p w14:paraId="4F83B8BE" w14:textId="77777777" w:rsidR="007A26E3" w:rsidRDefault="007A26E3" w:rsidP="007A26E3">
      <w:pPr>
        <w:ind w:left="708" w:hanging="708"/>
        <w:rPr>
          <w:sz w:val="24"/>
        </w:rPr>
      </w:pPr>
      <w:r>
        <w:tab/>
      </w:r>
    </w:p>
    <w:p w14:paraId="0B53411F" w14:textId="77777777" w:rsidR="007A26E3" w:rsidRDefault="007A26E3" w:rsidP="007A26E3">
      <w:pPr>
        <w:ind w:left="708" w:hanging="708"/>
        <w:rPr>
          <w:sz w:val="28"/>
          <w:szCs w:val="28"/>
        </w:rPr>
      </w:pPr>
      <w:proofErr w:type="gramStart"/>
      <w:r>
        <w:rPr>
          <w:sz w:val="28"/>
          <w:szCs w:val="28"/>
        </w:rPr>
        <w:t>Objednáváme  dodávku</w:t>
      </w:r>
      <w:proofErr w:type="gramEnd"/>
      <w:r>
        <w:rPr>
          <w:sz w:val="28"/>
          <w:szCs w:val="28"/>
        </w:rPr>
        <w:t xml:space="preserve"> dvou </w:t>
      </w:r>
      <w:proofErr w:type="gramStart"/>
      <w:r>
        <w:rPr>
          <w:sz w:val="28"/>
          <w:szCs w:val="28"/>
        </w:rPr>
        <w:t xml:space="preserve">lednic  </w:t>
      </w:r>
      <w:proofErr w:type="spellStart"/>
      <w:r>
        <w:rPr>
          <w:sz w:val="28"/>
          <w:szCs w:val="28"/>
        </w:rPr>
        <w:t>Tefcold</w:t>
      </w:r>
      <w:proofErr w:type="spellEnd"/>
      <w:proofErr w:type="gramEnd"/>
      <w:r>
        <w:rPr>
          <w:sz w:val="28"/>
          <w:szCs w:val="28"/>
        </w:rPr>
        <w:t xml:space="preserve">  UR600 včetně dopravy, a likvidace starých lednic.</w:t>
      </w:r>
    </w:p>
    <w:p w14:paraId="13F5EB8D" w14:textId="77777777" w:rsidR="007A26E3" w:rsidRDefault="007A26E3" w:rsidP="007A26E3">
      <w:pPr>
        <w:ind w:left="708" w:hanging="708"/>
        <w:rPr>
          <w:sz w:val="28"/>
          <w:szCs w:val="28"/>
        </w:rPr>
      </w:pPr>
    </w:p>
    <w:p w14:paraId="5C5A36EB" w14:textId="77777777" w:rsidR="007A26E3" w:rsidRDefault="007A26E3" w:rsidP="007A26E3">
      <w:pPr>
        <w:ind w:left="708" w:hanging="708"/>
        <w:rPr>
          <w:sz w:val="28"/>
          <w:szCs w:val="28"/>
        </w:rPr>
      </w:pPr>
    </w:p>
    <w:p w14:paraId="0BF9C624" w14:textId="17B58B18" w:rsidR="007A26E3" w:rsidRDefault="007A26E3" w:rsidP="007A26E3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Předpokládaná cena </w:t>
      </w:r>
      <w:proofErr w:type="gramStart"/>
      <w:r>
        <w:rPr>
          <w:sz w:val="28"/>
          <w:szCs w:val="28"/>
        </w:rPr>
        <w:t xml:space="preserve">objednávky  </w:t>
      </w:r>
      <w:r w:rsidR="00AE79C0">
        <w:rPr>
          <w:sz w:val="28"/>
          <w:szCs w:val="28"/>
        </w:rPr>
        <w:t>cca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70.000,-</w:t>
      </w:r>
      <w:proofErr w:type="gramEnd"/>
      <w:r w:rsidR="00AE79C0">
        <w:rPr>
          <w:sz w:val="28"/>
          <w:szCs w:val="28"/>
        </w:rPr>
        <w:t xml:space="preserve"> Kč.</w:t>
      </w:r>
    </w:p>
    <w:p w14:paraId="083314B8" w14:textId="77777777" w:rsidR="007A26E3" w:rsidRPr="00F03BD3" w:rsidRDefault="007A26E3" w:rsidP="007A26E3">
      <w:pPr>
        <w:ind w:left="708" w:hanging="708"/>
        <w:rPr>
          <w:b/>
          <w:sz w:val="28"/>
          <w:szCs w:val="28"/>
        </w:rPr>
      </w:pPr>
    </w:p>
    <w:p w14:paraId="2AAE8ED1" w14:textId="77777777" w:rsidR="007A26E3" w:rsidRDefault="007A26E3" w:rsidP="007A26E3">
      <w:pPr>
        <w:ind w:left="708" w:hanging="708"/>
        <w:jc w:val="both"/>
        <w:rPr>
          <w:sz w:val="28"/>
        </w:rPr>
      </w:pPr>
      <w:r>
        <w:rPr>
          <w:sz w:val="28"/>
        </w:rPr>
        <w:t>Místo dodání: školní jídelna</w:t>
      </w:r>
    </w:p>
    <w:p w14:paraId="05A9B5B5" w14:textId="77777777" w:rsidR="007A26E3" w:rsidRDefault="007A26E3" w:rsidP="007A26E3">
      <w:pPr>
        <w:ind w:left="708" w:hanging="708"/>
        <w:jc w:val="both"/>
        <w:rPr>
          <w:sz w:val="28"/>
        </w:rPr>
      </w:pPr>
    </w:p>
    <w:p w14:paraId="5AAC82B2" w14:textId="77777777" w:rsidR="007A26E3" w:rsidRDefault="007A26E3" w:rsidP="007A26E3">
      <w:pPr>
        <w:ind w:left="708" w:hanging="708"/>
        <w:jc w:val="both"/>
        <w:rPr>
          <w:sz w:val="28"/>
        </w:rPr>
      </w:pPr>
    </w:p>
    <w:p w14:paraId="271ECB5F" w14:textId="77777777" w:rsidR="007A26E3" w:rsidRDefault="007A26E3" w:rsidP="007A26E3">
      <w:pPr>
        <w:pStyle w:val="Nadpis6"/>
        <w:ind w:left="708" w:hanging="708"/>
      </w:pPr>
      <w:r>
        <w:t>S pozdravem</w:t>
      </w:r>
    </w:p>
    <w:p w14:paraId="636CB3C8" w14:textId="77777777" w:rsidR="007A26E3" w:rsidRDefault="007A26E3" w:rsidP="007A26E3">
      <w:pPr>
        <w:ind w:left="708" w:hanging="708"/>
        <w:jc w:val="both"/>
        <w:rPr>
          <w:sz w:val="28"/>
        </w:rPr>
      </w:pPr>
    </w:p>
    <w:p w14:paraId="5C39E94E" w14:textId="77777777" w:rsidR="007A26E3" w:rsidRDefault="007A26E3" w:rsidP="007A26E3">
      <w:pPr>
        <w:ind w:left="708" w:hanging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….....……………</w:t>
      </w:r>
    </w:p>
    <w:p w14:paraId="34B83386" w14:textId="176424C5" w:rsidR="007A26E3" w:rsidRDefault="00AE79C0" w:rsidP="007A26E3">
      <w:pPr>
        <w:ind w:left="708" w:hanging="708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="007A26E3">
        <w:rPr>
          <w:sz w:val="28"/>
        </w:rPr>
        <w:t>PhDr. P</w:t>
      </w:r>
      <w:r>
        <w:rPr>
          <w:sz w:val="28"/>
        </w:rPr>
        <w:t>.T.</w:t>
      </w:r>
    </w:p>
    <w:p w14:paraId="199D5B85" w14:textId="354F4F3E" w:rsidR="007A26E3" w:rsidRDefault="007A26E3" w:rsidP="007A26E3">
      <w:pPr>
        <w:ind w:left="708" w:hanging="708"/>
        <w:jc w:val="both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ab/>
        <w:t xml:space="preserve">      </w:t>
      </w:r>
      <w:r w:rsidR="00AE79C0">
        <w:rPr>
          <w:sz w:val="28"/>
        </w:rPr>
        <w:t>ř</w:t>
      </w:r>
      <w:r>
        <w:rPr>
          <w:sz w:val="24"/>
        </w:rPr>
        <w:t xml:space="preserve">editelka školy      </w:t>
      </w:r>
    </w:p>
    <w:p w14:paraId="44CCCDDD" w14:textId="77777777" w:rsidR="007A26E3" w:rsidRDefault="007A26E3" w:rsidP="007A26E3">
      <w:pPr>
        <w:ind w:left="708" w:hanging="708"/>
        <w:jc w:val="both"/>
        <w:rPr>
          <w:sz w:val="24"/>
        </w:rPr>
      </w:pPr>
    </w:p>
    <w:p w14:paraId="00027B3E" w14:textId="77777777" w:rsidR="007A26E3" w:rsidRDefault="007A26E3" w:rsidP="007A26E3">
      <w:pPr>
        <w:ind w:left="708" w:hanging="708"/>
        <w:jc w:val="both"/>
        <w:rPr>
          <w:sz w:val="24"/>
        </w:rPr>
      </w:pPr>
    </w:p>
    <w:p w14:paraId="7A3EB8D6" w14:textId="77777777" w:rsidR="007A26E3" w:rsidRDefault="007A26E3" w:rsidP="007A26E3">
      <w:pPr>
        <w:ind w:left="708" w:hanging="708"/>
        <w:jc w:val="both"/>
        <w:rPr>
          <w:sz w:val="24"/>
        </w:rPr>
      </w:pPr>
      <w:r>
        <w:rPr>
          <w:sz w:val="24"/>
        </w:rPr>
        <w:t xml:space="preserve">     </w:t>
      </w:r>
    </w:p>
    <w:p w14:paraId="5345D63D" w14:textId="77777777" w:rsidR="007A26E3" w:rsidRDefault="007A26E3" w:rsidP="007A26E3">
      <w:pPr>
        <w:pStyle w:val="Nadpis3"/>
        <w:ind w:left="708" w:hanging="708"/>
      </w:pPr>
      <w:r>
        <w:t>Bankovní spojení:</w:t>
      </w:r>
      <w:r>
        <w:tab/>
        <w:t xml:space="preserve">ČSOB Zábřeh, </w:t>
      </w:r>
      <w:proofErr w:type="spellStart"/>
      <w:r>
        <w:t>č.ú</w:t>
      </w:r>
      <w:proofErr w:type="spellEnd"/>
      <w:r>
        <w:t>.: 197198179/0300</w:t>
      </w:r>
    </w:p>
    <w:p w14:paraId="3938CA89" w14:textId="77777777" w:rsidR="007A26E3" w:rsidRDefault="007A26E3" w:rsidP="007A26E3">
      <w:pPr>
        <w:ind w:left="708" w:hanging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IČO: 60045337</w:t>
      </w:r>
    </w:p>
    <w:p w14:paraId="52BEC495" w14:textId="77777777" w:rsidR="007A26E3" w:rsidRDefault="007A26E3" w:rsidP="007A26E3">
      <w:pPr>
        <w:ind w:left="708" w:hanging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DIČ: CZ60045337</w:t>
      </w:r>
      <w:r>
        <w:rPr>
          <w:sz w:val="24"/>
        </w:rPr>
        <w:tab/>
        <w:t>Nejsme plátci DPH.</w:t>
      </w:r>
    </w:p>
    <w:p w14:paraId="15F33280" w14:textId="77777777" w:rsidR="00AE79C0" w:rsidRDefault="00AE79C0" w:rsidP="007A26E3">
      <w:pPr>
        <w:ind w:left="708" w:hanging="708"/>
        <w:rPr>
          <w:sz w:val="24"/>
        </w:rPr>
      </w:pPr>
    </w:p>
    <w:p w14:paraId="4B283807" w14:textId="77777777" w:rsidR="00AE79C0" w:rsidRDefault="00AE79C0" w:rsidP="007A26E3">
      <w:pPr>
        <w:ind w:left="708" w:hanging="708"/>
        <w:rPr>
          <w:sz w:val="24"/>
        </w:rPr>
      </w:pPr>
    </w:p>
    <w:p w14:paraId="7E76C1E5" w14:textId="77777777" w:rsidR="00AE79C0" w:rsidRDefault="00AE79C0" w:rsidP="007A26E3">
      <w:pPr>
        <w:ind w:left="708" w:hanging="708"/>
        <w:rPr>
          <w:sz w:val="24"/>
        </w:rPr>
      </w:pPr>
    </w:p>
    <w:p w14:paraId="32FAACE0" w14:textId="77777777" w:rsidR="00AE79C0" w:rsidRDefault="00AE79C0" w:rsidP="007A26E3">
      <w:pPr>
        <w:ind w:left="708" w:hanging="708"/>
        <w:rPr>
          <w:sz w:val="24"/>
        </w:rPr>
      </w:pPr>
    </w:p>
    <w:p w14:paraId="4BA0CF24" w14:textId="77777777" w:rsidR="00AE79C0" w:rsidRDefault="00AE79C0" w:rsidP="007A26E3">
      <w:pPr>
        <w:ind w:left="708" w:hanging="708"/>
        <w:rPr>
          <w:sz w:val="24"/>
        </w:rPr>
      </w:pPr>
    </w:p>
    <w:p w14:paraId="338F99B9" w14:textId="77777777" w:rsidR="00AE79C0" w:rsidRDefault="00AE79C0" w:rsidP="007A26E3">
      <w:pPr>
        <w:ind w:left="708" w:hanging="708"/>
        <w:rPr>
          <w:sz w:val="24"/>
        </w:rPr>
      </w:pPr>
    </w:p>
    <w:p w14:paraId="77B98E43" w14:textId="2B67F4B2" w:rsidR="00AE79C0" w:rsidRDefault="00AE79C0" w:rsidP="007A26E3">
      <w:pPr>
        <w:ind w:left="708" w:hanging="708"/>
      </w:pPr>
      <w:r>
        <w:rPr>
          <w:sz w:val="24"/>
        </w:rPr>
        <w:t>Akceptace 8.12.2025</w:t>
      </w:r>
    </w:p>
    <w:p w14:paraId="7B8867A9" w14:textId="77777777" w:rsidR="00000000" w:rsidRDefault="00000000"/>
    <w:sectPr w:rsidR="00323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6E3"/>
    <w:rsid w:val="002B4040"/>
    <w:rsid w:val="00340B3B"/>
    <w:rsid w:val="003854C1"/>
    <w:rsid w:val="00442301"/>
    <w:rsid w:val="007A26E3"/>
    <w:rsid w:val="00A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D5FE"/>
  <w15:docId w15:val="{ABBA9E41-2644-4405-AFDE-4935CC64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A26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7A26E3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7A26E3"/>
    <w:pPr>
      <w:keepNext/>
      <w:outlineLvl w:val="2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7A26E3"/>
    <w:pPr>
      <w:keepNext/>
      <w:ind w:firstLine="708"/>
      <w:jc w:val="both"/>
      <w:outlineLvl w:val="5"/>
    </w:pPr>
    <w:rPr>
      <w:sz w:val="2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26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6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7A26E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A26E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7A26E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26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7A26E3"/>
    <w:pPr>
      <w:jc w:val="center"/>
    </w:pPr>
    <w:rPr>
      <w:b/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7A26E3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3182-2</dc:creator>
  <cp:lastModifiedBy>účetní</cp:lastModifiedBy>
  <cp:revision>3</cp:revision>
  <dcterms:created xsi:type="dcterms:W3CDTF">2025-12-15T10:12:00Z</dcterms:created>
  <dcterms:modified xsi:type="dcterms:W3CDTF">2025-12-15T10:18:00Z</dcterms:modified>
</cp:coreProperties>
</file>