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D8" w:rsidRPr="00CF669C" w:rsidRDefault="00A627D8" w:rsidP="00A627D8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</w:pPr>
      <w:r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>Město Dobruška</w:t>
      </w:r>
    </w:p>
    <w:p w:rsidR="00A627D8" w:rsidRPr="00CF669C" w:rsidRDefault="00031FB7" w:rsidP="00A627D8">
      <w:pPr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 xml:space="preserve">Sídlo: </w:t>
      </w:r>
      <w:r w:rsidRPr="00CF669C">
        <w:rPr>
          <w:rFonts w:asciiTheme="minorHAnsi" w:hAnsiTheme="minorHAnsi" w:cstheme="minorHAnsi"/>
          <w:b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CF669C">
        <w:rPr>
          <w:rFonts w:asciiTheme="minorHAnsi" w:hAnsiTheme="minorHAnsi" w:cstheme="minorHAnsi"/>
          <w:b/>
          <w:sz w:val="22"/>
          <w:szCs w:val="22"/>
        </w:rPr>
        <w:t>Solnická 777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>, 518 01</w:t>
      </w:r>
      <w:r w:rsidRPr="00CF669C">
        <w:rPr>
          <w:rFonts w:asciiTheme="minorHAnsi" w:hAnsiTheme="minorHAnsi" w:cstheme="minorHAnsi"/>
          <w:b/>
          <w:sz w:val="22"/>
          <w:szCs w:val="22"/>
        </w:rPr>
        <w:t xml:space="preserve"> Dobruška 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627D8" w:rsidRPr="00CF669C" w:rsidRDefault="00A627D8" w:rsidP="00A627D8">
      <w:pPr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="00031FB7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031FB7" w:rsidRPr="00CF669C">
        <w:rPr>
          <w:rFonts w:asciiTheme="minorHAnsi" w:hAnsiTheme="minorHAnsi" w:cstheme="minorHAnsi"/>
          <w:b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sz w:val="22"/>
          <w:szCs w:val="22"/>
        </w:rPr>
        <w:t>00274879</w:t>
      </w:r>
    </w:p>
    <w:p w:rsidR="00A627D8" w:rsidRPr="00CF669C" w:rsidRDefault="00A627D8" w:rsidP="00A627D8">
      <w:pPr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 xml:space="preserve">DIČ: </w:t>
      </w:r>
      <w:r w:rsidR="00031FB7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031FB7" w:rsidRPr="00CF669C">
        <w:rPr>
          <w:rFonts w:asciiTheme="minorHAnsi" w:hAnsiTheme="minorHAnsi" w:cstheme="minorHAnsi"/>
          <w:b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sz w:val="22"/>
          <w:szCs w:val="22"/>
        </w:rPr>
        <w:t>CZ00274879</w:t>
      </w:r>
    </w:p>
    <w:p w:rsidR="00A627D8" w:rsidRPr="00CF669C" w:rsidRDefault="00A627D8" w:rsidP="00A627D8">
      <w:p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</w:pPr>
      <w:r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>Zastoupené</w:t>
      </w:r>
      <w:r w:rsidR="00031FB7"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>:</w:t>
      </w:r>
      <w:r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 xml:space="preserve"> </w:t>
      </w:r>
      <w:r w:rsidR="00031FB7"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ab/>
      </w:r>
      <w:r w:rsid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>Miroslavem Sixtou</w:t>
      </w:r>
      <w:r w:rsidRPr="00CF669C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EFEFE"/>
        </w:rPr>
        <w:t>, starostou města</w:t>
      </w:r>
    </w:p>
    <w:p w:rsidR="00A627D8" w:rsidRPr="00CF669C" w:rsidRDefault="00A627D8" w:rsidP="00A627D8">
      <w:pPr>
        <w:pStyle w:val="Normln-tun"/>
        <w:rPr>
          <w:rFonts w:asciiTheme="minorHAnsi" w:hAnsiTheme="minorHAnsi" w:cstheme="minorHAnsi"/>
          <w:b w:val="0"/>
          <w:sz w:val="22"/>
          <w:szCs w:val="22"/>
        </w:rPr>
      </w:pPr>
    </w:p>
    <w:p w:rsidR="00A627D8" w:rsidRPr="00CF669C" w:rsidRDefault="00A627D8" w:rsidP="00A627D8">
      <w:pPr>
        <w:pStyle w:val="Normln-tun"/>
        <w:rPr>
          <w:rFonts w:asciiTheme="minorHAnsi" w:hAnsiTheme="minorHAnsi" w:cstheme="minorHAnsi"/>
          <w:b w:val="0"/>
          <w:sz w:val="22"/>
          <w:szCs w:val="22"/>
        </w:rPr>
      </w:pPr>
      <w:r w:rsidRPr="00CF669C">
        <w:rPr>
          <w:rFonts w:asciiTheme="minorHAnsi" w:hAnsiTheme="minorHAnsi" w:cstheme="minorHAnsi"/>
          <w:b w:val="0"/>
          <w:sz w:val="22"/>
          <w:szCs w:val="22"/>
        </w:rPr>
        <w:t>dále jen „pronajímatel“</w:t>
      </w:r>
      <w:r w:rsidR="00031FB7" w:rsidRPr="00CF669C">
        <w:rPr>
          <w:rFonts w:asciiTheme="minorHAnsi" w:hAnsiTheme="minorHAnsi" w:cstheme="minorHAnsi"/>
          <w:b w:val="0"/>
          <w:sz w:val="22"/>
          <w:szCs w:val="22"/>
        </w:rPr>
        <w:t xml:space="preserve"> na straně jedné </w:t>
      </w:r>
      <w:r w:rsidRPr="00CF669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A627D8" w:rsidRPr="00CF669C" w:rsidRDefault="00A627D8" w:rsidP="00A627D8">
      <w:pPr>
        <w:rPr>
          <w:rFonts w:asciiTheme="minorHAnsi" w:hAnsiTheme="minorHAnsi" w:cstheme="minorHAnsi"/>
          <w:b/>
          <w:sz w:val="22"/>
          <w:szCs w:val="22"/>
        </w:rPr>
      </w:pPr>
    </w:p>
    <w:p w:rsidR="00A627D8" w:rsidRPr="00CF669C" w:rsidRDefault="00A627D8" w:rsidP="00A627D8">
      <w:pPr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>a</w:t>
      </w:r>
    </w:p>
    <w:p w:rsidR="00A627D8" w:rsidRPr="00CF669C" w:rsidRDefault="00A627D8" w:rsidP="00A627D8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E0649F" w:rsidRPr="00CF669C" w:rsidRDefault="00E0649F" w:rsidP="00A627D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669C">
        <w:rPr>
          <w:rFonts w:asciiTheme="minorHAnsi" w:hAnsiTheme="minorHAnsi" w:cstheme="minorHAnsi"/>
          <w:b/>
          <w:bCs/>
          <w:sz w:val="22"/>
          <w:szCs w:val="22"/>
        </w:rPr>
        <w:t xml:space="preserve">Místní akční skupina POHODA </w:t>
      </w:r>
      <w:proofErr w:type="gramStart"/>
      <w:r w:rsidRPr="00CF669C">
        <w:rPr>
          <w:rFonts w:asciiTheme="minorHAnsi" w:hAnsiTheme="minorHAnsi" w:cstheme="minorHAnsi"/>
          <w:b/>
          <w:bCs/>
          <w:sz w:val="22"/>
          <w:szCs w:val="22"/>
        </w:rPr>
        <w:t>venkova</w:t>
      </w:r>
      <w:r w:rsidR="00944C7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81620" w:rsidRPr="00CF66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F669C">
        <w:rPr>
          <w:rFonts w:asciiTheme="minorHAnsi" w:hAnsiTheme="minorHAnsi" w:cstheme="minorHAnsi"/>
          <w:b/>
          <w:bCs/>
          <w:sz w:val="22"/>
          <w:szCs w:val="22"/>
        </w:rPr>
        <w:t>z.s</w:t>
      </w:r>
      <w:proofErr w:type="spellEnd"/>
      <w:r w:rsidRPr="00CF669C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</w:p>
    <w:p w:rsidR="00A627D8" w:rsidRPr="00CF669C" w:rsidRDefault="00A627D8" w:rsidP="00A627D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669C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49F" w:rsidRPr="00CF669C">
        <w:rPr>
          <w:rFonts w:asciiTheme="minorHAnsi" w:hAnsiTheme="minorHAnsi" w:cstheme="minorHAnsi"/>
          <w:b/>
          <w:bCs/>
          <w:sz w:val="22"/>
          <w:szCs w:val="22"/>
        </w:rPr>
        <w:t>Solnická 57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>, 518 01 Dobruška</w:t>
      </w:r>
    </w:p>
    <w:p w:rsidR="00A627D8" w:rsidRPr="00CF669C" w:rsidRDefault="00A627D8" w:rsidP="00A627D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F669C">
        <w:rPr>
          <w:rFonts w:asciiTheme="minorHAnsi" w:hAnsiTheme="minorHAnsi" w:cstheme="minorHAnsi"/>
          <w:b/>
          <w:bCs/>
          <w:sz w:val="22"/>
          <w:szCs w:val="22"/>
        </w:rPr>
        <w:t>IČO: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49F" w:rsidRPr="00CF669C">
        <w:rPr>
          <w:rFonts w:asciiTheme="minorHAnsi" w:hAnsiTheme="minorHAnsi" w:cstheme="minorHAnsi"/>
          <w:b/>
          <w:bCs/>
          <w:sz w:val="22"/>
          <w:szCs w:val="22"/>
        </w:rPr>
        <w:t>27005577</w:t>
      </w:r>
    </w:p>
    <w:p w:rsidR="00944C77" w:rsidRDefault="00A627D8" w:rsidP="00A627D8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</w:pPr>
      <w:r w:rsidRPr="00CF669C"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44C77">
        <w:rPr>
          <w:rFonts w:asciiTheme="minorHAnsi" w:hAnsiTheme="minorHAnsi" w:cstheme="minorHAnsi"/>
          <w:b/>
          <w:bCs/>
          <w:sz w:val="22"/>
          <w:szCs w:val="22"/>
        </w:rPr>
        <w:t>CZ27005577</w:t>
      </w:r>
    </w:p>
    <w:p w:rsidR="00E0649F" w:rsidRPr="00CF669C" w:rsidRDefault="00E0649F" w:rsidP="00A627D8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F669C">
        <w:rPr>
          <w:rFonts w:asciiTheme="minorHAnsi" w:hAnsiTheme="minorHAnsi" w:cstheme="minorHAnsi"/>
          <w:b/>
          <w:bCs/>
          <w:sz w:val="22"/>
          <w:szCs w:val="22"/>
        </w:rPr>
        <w:t>Zastoupená: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F669C">
        <w:rPr>
          <w:rFonts w:asciiTheme="minorHAnsi" w:hAnsiTheme="minorHAnsi" w:cstheme="minorHAnsi"/>
          <w:b/>
          <w:bCs/>
          <w:sz w:val="22"/>
          <w:szCs w:val="22"/>
        </w:rPr>
        <w:t xml:space="preserve">Ing. Jiřím Petrem, 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 xml:space="preserve">předsedou </w:t>
      </w:r>
    </w:p>
    <w:p w:rsidR="00313BBD" w:rsidRDefault="00313BBD" w:rsidP="00A627D8">
      <w:pPr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A627D8" w:rsidP="00A627D8">
      <w:pPr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dále jen „nájemce“</w:t>
      </w:r>
      <w:r w:rsidR="00313BBD">
        <w:rPr>
          <w:rFonts w:asciiTheme="minorHAnsi" w:hAnsiTheme="minorHAnsi" w:cstheme="minorHAnsi"/>
          <w:sz w:val="22"/>
          <w:szCs w:val="22"/>
        </w:rPr>
        <w:t xml:space="preserve"> na straně druhé</w:t>
      </w:r>
    </w:p>
    <w:p w:rsidR="00A627D8" w:rsidRPr="00CF669C" w:rsidRDefault="00A627D8" w:rsidP="00A627D8">
      <w:pPr>
        <w:rPr>
          <w:rFonts w:asciiTheme="minorHAnsi" w:hAnsiTheme="minorHAnsi" w:cstheme="minorHAnsi"/>
          <w:sz w:val="22"/>
          <w:szCs w:val="22"/>
        </w:rPr>
      </w:pPr>
    </w:p>
    <w:p w:rsidR="007A0E2D" w:rsidRDefault="00A627D8" w:rsidP="00A627D8">
      <w:pPr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iCs/>
          <w:sz w:val="22"/>
          <w:szCs w:val="22"/>
        </w:rPr>
        <w:t xml:space="preserve">uzavírají níže uvedeného dne, měsíce a roku dle </w:t>
      </w:r>
      <w:proofErr w:type="spellStart"/>
      <w:r w:rsidR="001614C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1614CE">
        <w:rPr>
          <w:rFonts w:asciiTheme="minorHAnsi" w:hAnsiTheme="minorHAnsi" w:cstheme="minorHAnsi"/>
          <w:sz w:val="22"/>
          <w:szCs w:val="22"/>
        </w:rPr>
        <w:t xml:space="preserve">. § 1901 </w:t>
      </w:r>
      <w:r w:rsidRPr="00CF669C">
        <w:rPr>
          <w:rFonts w:asciiTheme="minorHAnsi" w:hAnsiTheme="minorHAnsi" w:cstheme="minorHAnsi"/>
          <w:sz w:val="22"/>
          <w:szCs w:val="22"/>
        </w:rPr>
        <w:t>zák. č. 89/2012 Sb., občanský zákoník, ve znění pozdějších předpisů, tento</w:t>
      </w:r>
      <w:r w:rsidRPr="00CF669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A0E2D" w:rsidRDefault="007A0E2D" w:rsidP="00A627D8">
      <w:pPr>
        <w:rPr>
          <w:rFonts w:asciiTheme="minorHAnsi" w:hAnsiTheme="minorHAnsi" w:cstheme="minorHAnsi"/>
          <w:b/>
          <w:sz w:val="22"/>
          <w:szCs w:val="22"/>
        </w:rPr>
      </w:pPr>
    </w:p>
    <w:p w:rsidR="00A627D8" w:rsidRPr="007A0E2D" w:rsidRDefault="00A627D8" w:rsidP="007A0E2D">
      <w:pPr>
        <w:ind w:left="2124" w:firstLine="708"/>
        <w:rPr>
          <w:rFonts w:asciiTheme="minorHAnsi" w:hAnsiTheme="minorHAnsi" w:cstheme="minorHAnsi"/>
          <w:b/>
          <w:sz w:val="28"/>
          <w:szCs w:val="28"/>
        </w:rPr>
      </w:pPr>
      <w:r w:rsidRPr="007A0E2D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7B3DDF" w:rsidRPr="007A0E2D">
        <w:rPr>
          <w:rFonts w:asciiTheme="minorHAnsi" w:hAnsiTheme="minorHAnsi" w:cstheme="minorHAnsi"/>
          <w:b/>
          <w:sz w:val="28"/>
          <w:szCs w:val="28"/>
        </w:rPr>
        <w:t>2</w:t>
      </w:r>
      <w:r w:rsidRPr="007A0E2D">
        <w:rPr>
          <w:rFonts w:asciiTheme="minorHAnsi" w:hAnsiTheme="minorHAnsi" w:cstheme="minorHAnsi"/>
          <w:b/>
          <w:sz w:val="28"/>
          <w:szCs w:val="28"/>
        </w:rPr>
        <w:t xml:space="preserve"> k</w:t>
      </w:r>
      <w:r w:rsidR="00197083" w:rsidRPr="007A0E2D">
        <w:rPr>
          <w:rFonts w:asciiTheme="minorHAnsi" w:hAnsiTheme="minorHAnsi" w:cstheme="minorHAnsi"/>
          <w:b/>
          <w:sz w:val="28"/>
          <w:szCs w:val="28"/>
        </w:rPr>
        <w:t> Nájemní smlouvě</w:t>
      </w:r>
      <w:r w:rsidRPr="007A0E2D">
        <w:rPr>
          <w:rFonts w:asciiTheme="minorHAnsi" w:hAnsiTheme="minorHAnsi" w:cstheme="minorHAnsi"/>
          <w:b/>
          <w:sz w:val="28"/>
          <w:szCs w:val="28"/>
        </w:rPr>
        <w:t>:</w:t>
      </w:r>
    </w:p>
    <w:p w:rsidR="002D2C1A" w:rsidRPr="007A0E2D" w:rsidRDefault="002D2C1A" w:rsidP="00A627D8">
      <w:pPr>
        <w:pStyle w:val="nadpismal"/>
        <w:outlineLvl w:val="0"/>
        <w:rPr>
          <w:rFonts w:asciiTheme="minorHAnsi" w:hAnsiTheme="minorHAnsi" w:cstheme="minorHAnsi"/>
          <w:sz w:val="28"/>
          <w:szCs w:val="28"/>
        </w:rPr>
      </w:pPr>
    </w:p>
    <w:p w:rsidR="00A627D8" w:rsidRPr="00CF669C" w:rsidRDefault="00A627D8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I.</w:t>
      </w:r>
    </w:p>
    <w:p w:rsidR="00A627D8" w:rsidRPr="00CF669C" w:rsidRDefault="00A627D8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Úvodní ustanovení</w:t>
      </w:r>
    </w:p>
    <w:p w:rsidR="00A627D8" w:rsidRPr="00CF669C" w:rsidRDefault="00A627D8" w:rsidP="00A627D8">
      <w:pPr>
        <w:pStyle w:val="Pedsazen"/>
        <w:ind w:left="0" w:firstLine="0"/>
        <w:rPr>
          <w:rFonts w:cstheme="minorHAnsi"/>
          <w:sz w:val="22"/>
          <w:szCs w:val="22"/>
        </w:rPr>
      </w:pPr>
    </w:p>
    <w:p w:rsidR="00A627D8" w:rsidRPr="00CF669C" w:rsidRDefault="00A627D8" w:rsidP="00A627D8">
      <w:pPr>
        <w:pStyle w:val="Pedsazen"/>
        <w:ind w:left="0" w:firstLine="0"/>
        <w:rPr>
          <w:rFonts w:cstheme="minorHAnsi"/>
          <w:sz w:val="22"/>
          <w:szCs w:val="22"/>
        </w:rPr>
      </w:pPr>
      <w:r w:rsidRPr="00CF669C">
        <w:rPr>
          <w:rFonts w:cstheme="minorHAnsi"/>
          <w:sz w:val="22"/>
          <w:szCs w:val="22"/>
        </w:rPr>
        <w:t xml:space="preserve">1. Na základě </w:t>
      </w:r>
      <w:r w:rsidR="00E0649F" w:rsidRPr="00CF669C">
        <w:rPr>
          <w:rFonts w:cstheme="minorHAnsi"/>
          <w:sz w:val="22"/>
          <w:szCs w:val="22"/>
        </w:rPr>
        <w:t xml:space="preserve">Nájemní smlouvy </w:t>
      </w:r>
      <w:r w:rsidRPr="00CF669C">
        <w:rPr>
          <w:rFonts w:cstheme="minorHAnsi"/>
          <w:sz w:val="22"/>
          <w:szCs w:val="22"/>
        </w:rPr>
        <w:t xml:space="preserve">uzavřené pronajímatelem a nájemcem dne </w:t>
      </w:r>
      <w:proofErr w:type="gramStart"/>
      <w:r w:rsidR="00D26930">
        <w:rPr>
          <w:rFonts w:cstheme="minorHAnsi"/>
          <w:sz w:val="22"/>
          <w:szCs w:val="22"/>
        </w:rPr>
        <w:t>22.0</w:t>
      </w:r>
      <w:r w:rsidR="00E0649F" w:rsidRPr="00CF669C">
        <w:rPr>
          <w:rFonts w:cstheme="minorHAnsi"/>
          <w:sz w:val="22"/>
          <w:szCs w:val="22"/>
        </w:rPr>
        <w:t>4.2020</w:t>
      </w:r>
      <w:proofErr w:type="gramEnd"/>
      <w:r w:rsidR="007B3DDF" w:rsidRPr="00CF669C">
        <w:rPr>
          <w:rFonts w:cstheme="minorHAnsi"/>
          <w:sz w:val="22"/>
          <w:szCs w:val="22"/>
        </w:rPr>
        <w:t>, ve</w:t>
      </w:r>
      <w:r w:rsidR="00270F7F" w:rsidRPr="00CF669C">
        <w:rPr>
          <w:rFonts w:cstheme="minorHAnsi"/>
          <w:sz w:val="22"/>
          <w:szCs w:val="22"/>
        </w:rPr>
        <w:t xml:space="preserve"> </w:t>
      </w:r>
      <w:r w:rsidR="007B3DDF" w:rsidRPr="00CF669C">
        <w:rPr>
          <w:rFonts w:cstheme="minorHAnsi"/>
          <w:sz w:val="22"/>
          <w:szCs w:val="22"/>
        </w:rPr>
        <w:t>zně</w:t>
      </w:r>
      <w:r w:rsidR="00270F7F" w:rsidRPr="00CF669C">
        <w:rPr>
          <w:rFonts w:cstheme="minorHAnsi"/>
          <w:sz w:val="22"/>
          <w:szCs w:val="22"/>
        </w:rPr>
        <w:t>n</w:t>
      </w:r>
      <w:r w:rsidR="007B3DDF" w:rsidRPr="00CF669C">
        <w:rPr>
          <w:rFonts w:cstheme="minorHAnsi"/>
          <w:sz w:val="22"/>
          <w:szCs w:val="22"/>
        </w:rPr>
        <w:t>í jejíh</w:t>
      </w:r>
      <w:r w:rsidR="00270F7F" w:rsidRPr="00CF669C">
        <w:rPr>
          <w:rFonts w:cstheme="minorHAnsi"/>
          <w:sz w:val="22"/>
          <w:szCs w:val="22"/>
        </w:rPr>
        <w:t>o</w:t>
      </w:r>
      <w:r w:rsidR="007B3DDF" w:rsidRPr="00CF669C">
        <w:rPr>
          <w:rFonts w:cstheme="minorHAnsi"/>
          <w:sz w:val="22"/>
          <w:szCs w:val="22"/>
        </w:rPr>
        <w:t xml:space="preserve"> dodatku č. 1 ze dne</w:t>
      </w:r>
      <w:r w:rsidR="00944C77">
        <w:rPr>
          <w:rFonts w:cstheme="minorHAnsi"/>
          <w:sz w:val="22"/>
          <w:szCs w:val="22"/>
        </w:rPr>
        <w:t xml:space="preserve"> </w:t>
      </w:r>
      <w:r w:rsidR="00944C77" w:rsidRPr="001736D2">
        <w:rPr>
          <w:rFonts w:cstheme="minorHAnsi"/>
          <w:sz w:val="22"/>
          <w:szCs w:val="22"/>
        </w:rPr>
        <w:t>28.03.2022</w:t>
      </w:r>
      <w:r w:rsidR="007A0E2D" w:rsidRPr="001736D2">
        <w:rPr>
          <w:rFonts w:cstheme="minorHAnsi"/>
          <w:sz w:val="22"/>
          <w:szCs w:val="22"/>
        </w:rPr>
        <w:t xml:space="preserve"> (dále</w:t>
      </w:r>
      <w:r w:rsidR="007A0E2D">
        <w:rPr>
          <w:rFonts w:cstheme="minorHAnsi"/>
          <w:sz w:val="22"/>
          <w:szCs w:val="22"/>
        </w:rPr>
        <w:t xml:space="preserve"> jen „Smlouva“) </w:t>
      </w:r>
      <w:r w:rsidRPr="00CF669C">
        <w:rPr>
          <w:rFonts w:cstheme="minorHAnsi"/>
          <w:sz w:val="22"/>
          <w:szCs w:val="22"/>
        </w:rPr>
        <w:t xml:space="preserve">nájemce užívá ve Smlouvě specifikované prostory v budově čp. </w:t>
      </w:r>
      <w:r w:rsidR="00E0649F" w:rsidRPr="00CF669C">
        <w:rPr>
          <w:rFonts w:cstheme="minorHAnsi"/>
          <w:sz w:val="22"/>
          <w:szCs w:val="22"/>
        </w:rPr>
        <w:t>57</w:t>
      </w:r>
      <w:r w:rsidRPr="00CF669C">
        <w:rPr>
          <w:rFonts w:cstheme="minorHAnsi"/>
          <w:sz w:val="22"/>
          <w:szCs w:val="22"/>
        </w:rPr>
        <w:t xml:space="preserve"> v</w:t>
      </w:r>
      <w:r w:rsidR="00E0649F" w:rsidRPr="00CF669C">
        <w:rPr>
          <w:rFonts w:cstheme="minorHAnsi"/>
          <w:sz w:val="22"/>
          <w:szCs w:val="22"/>
        </w:rPr>
        <w:t xml:space="preserve"> Solnické </w:t>
      </w:r>
      <w:r w:rsidRPr="00CF669C">
        <w:rPr>
          <w:rFonts w:cstheme="minorHAnsi"/>
          <w:sz w:val="22"/>
          <w:szCs w:val="22"/>
        </w:rPr>
        <w:t>ulici v</w:t>
      </w:r>
      <w:r w:rsidR="003E61D9" w:rsidRPr="00CF669C">
        <w:rPr>
          <w:rFonts w:cstheme="minorHAnsi"/>
          <w:sz w:val="22"/>
          <w:szCs w:val="22"/>
        </w:rPr>
        <w:t> </w:t>
      </w:r>
      <w:r w:rsidRPr="00CF669C">
        <w:rPr>
          <w:rFonts w:cstheme="minorHAnsi"/>
          <w:sz w:val="22"/>
          <w:szCs w:val="22"/>
        </w:rPr>
        <w:t>Dobrušce</w:t>
      </w:r>
      <w:r w:rsidR="003E61D9" w:rsidRPr="00CF669C">
        <w:rPr>
          <w:rFonts w:cstheme="minorHAnsi"/>
          <w:sz w:val="22"/>
          <w:szCs w:val="22"/>
        </w:rPr>
        <w:t xml:space="preserve"> (dále jen „Budova“)</w:t>
      </w:r>
      <w:r w:rsidRPr="00CF669C">
        <w:rPr>
          <w:rFonts w:cstheme="minorHAnsi"/>
          <w:sz w:val="22"/>
          <w:szCs w:val="22"/>
        </w:rPr>
        <w:t xml:space="preserve">, která je součástí pozemku parc. č. </w:t>
      </w:r>
      <w:r w:rsidR="00E0649F" w:rsidRPr="00CF669C">
        <w:rPr>
          <w:rFonts w:cstheme="minorHAnsi"/>
          <w:sz w:val="22"/>
          <w:szCs w:val="22"/>
        </w:rPr>
        <w:t>47</w:t>
      </w:r>
      <w:r w:rsidRPr="00CF669C">
        <w:rPr>
          <w:rFonts w:cstheme="minorHAnsi"/>
          <w:sz w:val="22"/>
          <w:szCs w:val="22"/>
        </w:rPr>
        <w:t xml:space="preserve"> v</w:t>
      </w:r>
      <w:r w:rsidR="00E0649F" w:rsidRPr="00CF669C">
        <w:rPr>
          <w:rFonts w:cstheme="minorHAnsi"/>
          <w:sz w:val="22"/>
          <w:szCs w:val="22"/>
        </w:rPr>
        <w:t xml:space="preserve"> obci a </w:t>
      </w:r>
      <w:r w:rsidRPr="00CF669C">
        <w:rPr>
          <w:rFonts w:cstheme="minorHAnsi"/>
          <w:sz w:val="22"/>
          <w:szCs w:val="22"/>
        </w:rPr>
        <w:t>k. ú. Dobruška.</w:t>
      </w:r>
    </w:p>
    <w:p w:rsidR="00A627D8" w:rsidRPr="00CF669C" w:rsidRDefault="00A627D8" w:rsidP="00A627D8">
      <w:pPr>
        <w:tabs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EA661F" w:rsidP="005861B5">
      <w:pPr>
        <w:pStyle w:val="Pedsazen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2. Pronajímatel a nájemce </w:t>
      </w:r>
      <w:r w:rsidR="00282A38" w:rsidRPr="00CF669C">
        <w:rPr>
          <w:rFonts w:cstheme="minorHAnsi"/>
          <w:sz w:val="22"/>
          <w:szCs w:val="22"/>
        </w:rPr>
        <w:t xml:space="preserve">se </w:t>
      </w:r>
      <w:r w:rsidR="00A627D8" w:rsidRPr="00CF669C">
        <w:rPr>
          <w:rFonts w:cstheme="minorHAnsi"/>
          <w:sz w:val="22"/>
          <w:szCs w:val="22"/>
        </w:rPr>
        <w:t>tímto dodatkem č.</w:t>
      </w:r>
      <w:r w:rsidR="00270F7F" w:rsidRPr="00CF669C">
        <w:rPr>
          <w:rFonts w:cstheme="minorHAnsi"/>
          <w:sz w:val="22"/>
          <w:szCs w:val="22"/>
        </w:rPr>
        <w:t xml:space="preserve"> </w:t>
      </w:r>
      <w:r w:rsidR="007B3DDF" w:rsidRPr="00CF669C">
        <w:rPr>
          <w:rFonts w:cstheme="minorHAnsi"/>
          <w:sz w:val="22"/>
          <w:szCs w:val="22"/>
        </w:rPr>
        <w:t>2</w:t>
      </w:r>
      <w:r w:rsidR="00A627D8" w:rsidRPr="00CF669C">
        <w:rPr>
          <w:rFonts w:cstheme="minorHAnsi"/>
          <w:sz w:val="22"/>
          <w:szCs w:val="22"/>
        </w:rPr>
        <w:t xml:space="preserve"> </w:t>
      </w:r>
      <w:r w:rsidR="00282A38" w:rsidRPr="00CF669C">
        <w:rPr>
          <w:rFonts w:cstheme="minorHAnsi"/>
          <w:sz w:val="22"/>
          <w:szCs w:val="22"/>
        </w:rPr>
        <w:t xml:space="preserve">ke Smlouvě </w:t>
      </w:r>
      <w:r w:rsidR="00A627D8" w:rsidRPr="00CF669C">
        <w:rPr>
          <w:rFonts w:cstheme="minorHAnsi"/>
          <w:sz w:val="22"/>
          <w:szCs w:val="22"/>
        </w:rPr>
        <w:t xml:space="preserve">(dále jen „Dodatek“) </w:t>
      </w:r>
      <w:r w:rsidR="00282A38" w:rsidRPr="00CF669C">
        <w:rPr>
          <w:rFonts w:cstheme="minorHAnsi"/>
          <w:sz w:val="22"/>
          <w:szCs w:val="22"/>
        </w:rPr>
        <w:t>dohodli na změn</w:t>
      </w:r>
      <w:r w:rsidR="001614CE">
        <w:rPr>
          <w:rFonts w:cstheme="minorHAnsi"/>
          <w:sz w:val="22"/>
          <w:szCs w:val="22"/>
        </w:rPr>
        <w:t>ě</w:t>
      </w:r>
      <w:r w:rsidR="00282A38" w:rsidRPr="00CF669C">
        <w:rPr>
          <w:rFonts w:cstheme="minorHAnsi"/>
          <w:sz w:val="22"/>
          <w:szCs w:val="22"/>
        </w:rPr>
        <w:t xml:space="preserve"> </w:t>
      </w:r>
      <w:r w:rsidR="00A627D8" w:rsidRPr="00CF669C">
        <w:rPr>
          <w:rFonts w:cstheme="minorHAnsi"/>
          <w:sz w:val="22"/>
          <w:szCs w:val="22"/>
        </w:rPr>
        <w:t>Smlouvy</w:t>
      </w:r>
      <w:r w:rsidR="007A0E2D">
        <w:rPr>
          <w:rFonts w:cstheme="minorHAnsi"/>
          <w:sz w:val="22"/>
          <w:szCs w:val="22"/>
        </w:rPr>
        <w:t xml:space="preserve">, </w:t>
      </w:r>
      <w:r w:rsidR="00A627D8" w:rsidRPr="00CF669C">
        <w:rPr>
          <w:rFonts w:cstheme="minorHAnsi"/>
          <w:sz w:val="22"/>
          <w:szCs w:val="22"/>
        </w:rPr>
        <w:t>uvedené v čl. II. tohoto Dodatku.</w:t>
      </w:r>
    </w:p>
    <w:p w:rsidR="002D2C1A" w:rsidRPr="00CF669C" w:rsidRDefault="002D2C1A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2D2C1A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 xml:space="preserve">     </w:t>
      </w:r>
      <w:r w:rsidR="00A627D8" w:rsidRPr="00CF669C">
        <w:rPr>
          <w:rFonts w:asciiTheme="minorHAnsi" w:hAnsiTheme="minorHAnsi" w:cstheme="minorHAnsi"/>
          <w:sz w:val="22"/>
          <w:szCs w:val="22"/>
        </w:rPr>
        <w:t>II.</w:t>
      </w:r>
    </w:p>
    <w:p w:rsidR="00A627D8" w:rsidRPr="00CF669C" w:rsidRDefault="002D2C1A" w:rsidP="00A627D8">
      <w:pPr>
        <w:pStyle w:val="pedsazen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>Změna Smlouvy</w:t>
      </w:r>
    </w:p>
    <w:p w:rsidR="00A627D8" w:rsidRPr="00CF669C" w:rsidRDefault="00A627D8" w:rsidP="00A627D8">
      <w:pPr>
        <w:pStyle w:val="pedsazen0"/>
        <w:rPr>
          <w:rFonts w:asciiTheme="minorHAnsi" w:hAnsiTheme="minorHAnsi" w:cstheme="minorHAnsi"/>
          <w:sz w:val="22"/>
          <w:szCs w:val="22"/>
        </w:rPr>
      </w:pPr>
    </w:p>
    <w:p w:rsidR="00B22566" w:rsidRPr="00CF669C" w:rsidRDefault="00A627D8" w:rsidP="001614CE">
      <w:pPr>
        <w:pStyle w:val="pedsazen0"/>
        <w:ind w:left="0" w:firstLine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1.</w:t>
      </w:r>
      <w:r w:rsidR="00697ACE" w:rsidRPr="00CF669C">
        <w:rPr>
          <w:rFonts w:asciiTheme="minorHAnsi" w:hAnsiTheme="minorHAnsi" w:cstheme="minorHAnsi"/>
          <w:sz w:val="22"/>
          <w:szCs w:val="22"/>
        </w:rPr>
        <w:t xml:space="preserve"> </w:t>
      </w:r>
      <w:r w:rsidR="001614CE">
        <w:rPr>
          <w:rFonts w:asciiTheme="minorHAnsi" w:hAnsiTheme="minorHAnsi" w:cstheme="minorHAnsi"/>
          <w:sz w:val="22"/>
          <w:szCs w:val="22"/>
        </w:rPr>
        <w:t xml:space="preserve"> </w:t>
      </w:r>
      <w:r w:rsidR="00A149C9" w:rsidRPr="00CF669C">
        <w:rPr>
          <w:rFonts w:asciiTheme="minorHAnsi" w:hAnsiTheme="minorHAnsi" w:cstheme="minorHAnsi"/>
          <w:sz w:val="22"/>
          <w:szCs w:val="22"/>
        </w:rPr>
        <w:t>S</w:t>
      </w:r>
      <w:r w:rsidR="00B22566" w:rsidRPr="00CF669C">
        <w:rPr>
          <w:rFonts w:asciiTheme="minorHAnsi" w:hAnsiTheme="minorHAnsi" w:cstheme="minorHAnsi"/>
          <w:sz w:val="22"/>
          <w:szCs w:val="22"/>
        </w:rPr>
        <w:t xml:space="preserve">távající znění </w:t>
      </w:r>
      <w:r w:rsidR="002D2C1A" w:rsidRPr="00CF669C">
        <w:rPr>
          <w:rFonts w:asciiTheme="minorHAnsi" w:hAnsiTheme="minorHAnsi" w:cstheme="minorHAnsi"/>
          <w:sz w:val="22"/>
          <w:szCs w:val="22"/>
        </w:rPr>
        <w:t xml:space="preserve">odst. </w:t>
      </w:r>
      <w:proofErr w:type="gramStart"/>
      <w:r w:rsidR="00EA661F">
        <w:rPr>
          <w:rFonts w:asciiTheme="minorHAnsi" w:hAnsiTheme="minorHAnsi" w:cstheme="minorHAnsi"/>
          <w:sz w:val="22"/>
          <w:szCs w:val="22"/>
        </w:rPr>
        <w:t>5.8</w:t>
      </w:r>
      <w:proofErr w:type="gramEnd"/>
      <w:r w:rsidR="002D2C1A" w:rsidRPr="00CF669C">
        <w:rPr>
          <w:rFonts w:asciiTheme="minorHAnsi" w:hAnsiTheme="minorHAnsi" w:cstheme="minorHAnsi"/>
          <w:sz w:val="22"/>
          <w:szCs w:val="22"/>
        </w:rPr>
        <w:t xml:space="preserve">. </w:t>
      </w:r>
      <w:r w:rsidR="00381620" w:rsidRPr="00CF669C">
        <w:rPr>
          <w:rFonts w:asciiTheme="minorHAnsi" w:hAnsiTheme="minorHAnsi" w:cstheme="minorHAnsi"/>
          <w:sz w:val="22"/>
          <w:szCs w:val="22"/>
        </w:rPr>
        <w:t xml:space="preserve"> </w:t>
      </w:r>
      <w:r w:rsidR="00B22566" w:rsidRPr="00CF669C">
        <w:rPr>
          <w:rFonts w:asciiTheme="minorHAnsi" w:hAnsiTheme="minorHAnsi" w:cstheme="minorHAnsi"/>
          <w:sz w:val="22"/>
          <w:szCs w:val="22"/>
        </w:rPr>
        <w:t xml:space="preserve">čl. </w:t>
      </w:r>
      <w:r w:rsidR="00EA661F">
        <w:rPr>
          <w:rFonts w:asciiTheme="minorHAnsi" w:hAnsiTheme="minorHAnsi" w:cstheme="minorHAnsi"/>
          <w:sz w:val="22"/>
          <w:szCs w:val="22"/>
        </w:rPr>
        <w:t>V</w:t>
      </w:r>
      <w:r w:rsidR="00B22566" w:rsidRPr="00CF669C">
        <w:rPr>
          <w:rFonts w:asciiTheme="minorHAnsi" w:hAnsiTheme="minorHAnsi" w:cstheme="minorHAnsi"/>
          <w:sz w:val="22"/>
          <w:szCs w:val="22"/>
        </w:rPr>
        <w:t>.</w:t>
      </w:r>
      <w:r w:rsidR="00A149C9" w:rsidRPr="00CF669C">
        <w:rPr>
          <w:rFonts w:asciiTheme="minorHAnsi" w:hAnsiTheme="minorHAnsi" w:cstheme="minorHAnsi"/>
          <w:sz w:val="22"/>
          <w:szCs w:val="22"/>
        </w:rPr>
        <w:t xml:space="preserve"> </w:t>
      </w:r>
      <w:r w:rsidR="00B22566" w:rsidRPr="00CF669C">
        <w:rPr>
          <w:rFonts w:asciiTheme="minorHAnsi" w:hAnsiTheme="minorHAnsi" w:cstheme="minorHAnsi"/>
          <w:sz w:val="22"/>
          <w:szCs w:val="22"/>
        </w:rPr>
        <w:t>Smlouvy se dnem nabytí účin</w:t>
      </w:r>
      <w:r w:rsidR="008C0B2D" w:rsidRPr="00CF669C">
        <w:rPr>
          <w:rFonts w:asciiTheme="minorHAnsi" w:hAnsiTheme="minorHAnsi" w:cstheme="minorHAnsi"/>
          <w:sz w:val="22"/>
          <w:szCs w:val="22"/>
        </w:rPr>
        <w:t>n</w:t>
      </w:r>
      <w:r w:rsidR="00B22566" w:rsidRPr="00CF669C">
        <w:rPr>
          <w:rFonts w:asciiTheme="minorHAnsi" w:hAnsiTheme="minorHAnsi" w:cstheme="minorHAnsi"/>
          <w:sz w:val="22"/>
          <w:szCs w:val="22"/>
        </w:rPr>
        <w:t xml:space="preserve">osti tohoto </w:t>
      </w:r>
      <w:r w:rsidR="001614CE">
        <w:rPr>
          <w:rFonts w:asciiTheme="minorHAnsi" w:hAnsiTheme="minorHAnsi" w:cstheme="minorHAnsi"/>
          <w:sz w:val="22"/>
          <w:szCs w:val="22"/>
        </w:rPr>
        <w:t>D</w:t>
      </w:r>
      <w:r w:rsidR="00B22566" w:rsidRPr="00CF669C">
        <w:rPr>
          <w:rFonts w:asciiTheme="minorHAnsi" w:hAnsiTheme="minorHAnsi" w:cstheme="minorHAnsi"/>
          <w:sz w:val="22"/>
          <w:szCs w:val="22"/>
        </w:rPr>
        <w:t xml:space="preserve">odatku nahrazuje tímto novým zněním:    </w:t>
      </w:r>
    </w:p>
    <w:p w:rsidR="00FB69ED" w:rsidRPr="00CF669C" w:rsidRDefault="00FB69ED" w:rsidP="00FB69ED">
      <w:pPr>
        <w:pStyle w:val="pedsazen0"/>
        <w:ind w:firstLine="0"/>
        <w:rPr>
          <w:rFonts w:asciiTheme="minorHAnsi" w:hAnsiTheme="minorHAnsi" w:cstheme="minorHAnsi"/>
          <w:sz w:val="22"/>
          <w:szCs w:val="22"/>
        </w:rPr>
      </w:pPr>
    </w:p>
    <w:p w:rsidR="007B3DDF" w:rsidRPr="001614CE" w:rsidRDefault="007B3DDF" w:rsidP="001614CE">
      <w:pPr>
        <w:pStyle w:val="Standardn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14CE">
        <w:rPr>
          <w:rFonts w:asciiTheme="minorHAnsi" w:hAnsiTheme="minorHAnsi" w:cstheme="minorHAnsi"/>
          <w:b/>
          <w:sz w:val="22"/>
          <w:szCs w:val="22"/>
        </w:rPr>
        <w:t xml:space="preserve">5.8. Nájemce není oprávněn přenechat </w:t>
      </w:r>
      <w:r w:rsidRPr="001614CE">
        <w:rPr>
          <w:rFonts w:asciiTheme="minorHAnsi" w:hAnsiTheme="minorHAnsi" w:cstheme="minorHAnsi"/>
          <w:b/>
          <w:sz w:val="22"/>
          <w:szCs w:val="22"/>
          <w:lang w:val="cs-CZ"/>
        </w:rPr>
        <w:t>P</w:t>
      </w:r>
      <w:proofErr w:type="spellStart"/>
      <w:r w:rsidRPr="001614CE">
        <w:rPr>
          <w:rFonts w:asciiTheme="minorHAnsi" w:hAnsiTheme="minorHAnsi" w:cstheme="minorHAnsi"/>
          <w:b/>
          <w:sz w:val="22"/>
          <w:szCs w:val="22"/>
        </w:rPr>
        <w:t>ředmět</w:t>
      </w:r>
      <w:proofErr w:type="spellEnd"/>
      <w:r w:rsidRPr="001614CE">
        <w:rPr>
          <w:rFonts w:asciiTheme="minorHAnsi" w:hAnsiTheme="minorHAnsi" w:cstheme="minorHAnsi"/>
          <w:b/>
          <w:sz w:val="22"/>
          <w:szCs w:val="22"/>
        </w:rPr>
        <w:t xml:space="preserve"> nájmu nebo jeho část do podnájmu </w:t>
      </w:r>
      <w:r w:rsidRPr="001614CE">
        <w:rPr>
          <w:rFonts w:asciiTheme="minorHAnsi" w:hAnsiTheme="minorHAnsi" w:cstheme="minorHAnsi"/>
          <w:b/>
          <w:sz w:val="22"/>
          <w:szCs w:val="22"/>
          <w:lang w:val="cs-CZ"/>
        </w:rPr>
        <w:t xml:space="preserve">či jakéhokoliv jiného užívání </w:t>
      </w:r>
      <w:r w:rsidRPr="001614CE">
        <w:rPr>
          <w:rFonts w:asciiTheme="minorHAnsi" w:hAnsiTheme="minorHAnsi" w:cstheme="minorHAnsi"/>
          <w:b/>
          <w:sz w:val="22"/>
          <w:szCs w:val="22"/>
        </w:rPr>
        <w:t>třetí osobě</w:t>
      </w:r>
      <w:r w:rsidR="00270F7F" w:rsidRPr="001614CE">
        <w:rPr>
          <w:rFonts w:asciiTheme="minorHAnsi" w:hAnsiTheme="minorHAnsi" w:cstheme="minorHAnsi"/>
          <w:b/>
          <w:sz w:val="22"/>
          <w:szCs w:val="22"/>
          <w:lang w:val="cs-CZ"/>
        </w:rPr>
        <w:t xml:space="preserve"> bez předchozího písemného souhlasu pronajímatele. </w:t>
      </w:r>
    </w:p>
    <w:p w:rsidR="00D54480" w:rsidRPr="00CF669C" w:rsidRDefault="00D54480" w:rsidP="007B3DDF">
      <w:pPr>
        <w:pStyle w:val="pedsazen0"/>
        <w:ind w:firstLine="0"/>
        <w:rPr>
          <w:rFonts w:asciiTheme="minorHAnsi" w:hAnsiTheme="minorHAnsi" w:cstheme="minorHAnsi"/>
          <w:sz w:val="22"/>
          <w:szCs w:val="22"/>
        </w:rPr>
      </w:pPr>
    </w:p>
    <w:p w:rsidR="00FB69ED" w:rsidRPr="001614CE" w:rsidRDefault="001614CE" w:rsidP="001614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 </w:t>
      </w:r>
      <w:r w:rsidR="00A627D8" w:rsidRPr="001614CE">
        <w:rPr>
          <w:rFonts w:asciiTheme="minorHAnsi" w:hAnsiTheme="minorHAnsi" w:cstheme="minorHAnsi"/>
          <w:sz w:val="22"/>
          <w:szCs w:val="22"/>
        </w:rPr>
        <w:t>V ostatním se Smlouva nemění.</w:t>
      </w:r>
    </w:p>
    <w:p w:rsidR="00FB69ED" w:rsidRPr="00CF669C" w:rsidRDefault="00FB69ED" w:rsidP="00FB69ED">
      <w:pPr>
        <w:pStyle w:val="Odstavecseseznamem"/>
        <w:ind w:left="420"/>
        <w:rPr>
          <w:rFonts w:asciiTheme="minorHAnsi" w:hAnsiTheme="minorHAnsi" w:cstheme="minorHAnsi"/>
          <w:b/>
          <w:sz w:val="22"/>
          <w:szCs w:val="22"/>
        </w:rPr>
      </w:pPr>
    </w:p>
    <w:p w:rsidR="00270F7F" w:rsidRPr="00CF669C" w:rsidRDefault="00270F7F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A627D8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I</w:t>
      </w:r>
      <w:r w:rsidR="001F3890" w:rsidRPr="00CF669C">
        <w:rPr>
          <w:rFonts w:asciiTheme="minorHAnsi" w:hAnsiTheme="minorHAnsi" w:cstheme="minorHAnsi"/>
          <w:sz w:val="22"/>
          <w:szCs w:val="22"/>
        </w:rPr>
        <w:t>II</w:t>
      </w:r>
      <w:r w:rsidRPr="00CF669C">
        <w:rPr>
          <w:rFonts w:asciiTheme="minorHAnsi" w:hAnsiTheme="minorHAnsi" w:cstheme="minorHAnsi"/>
          <w:sz w:val="22"/>
          <w:szCs w:val="22"/>
        </w:rPr>
        <w:t>.</w:t>
      </w:r>
    </w:p>
    <w:p w:rsidR="00A627D8" w:rsidRPr="00CF669C" w:rsidRDefault="00A627D8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Závěrečná ustanovení</w:t>
      </w:r>
    </w:p>
    <w:p w:rsidR="00A627D8" w:rsidRPr="00CF669C" w:rsidRDefault="00A627D8" w:rsidP="00A627D8">
      <w:pPr>
        <w:pStyle w:val="nadpismal"/>
        <w:outlineLvl w:val="0"/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2D2C1A" w:rsidP="007B3DDF">
      <w:pPr>
        <w:pStyle w:val="nadpismal"/>
        <w:tabs>
          <w:tab w:val="left" w:pos="1440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CF669C">
        <w:rPr>
          <w:rFonts w:asciiTheme="minorHAnsi" w:hAnsiTheme="minorHAnsi" w:cstheme="minorHAnsi"/>
          <w:b w:val="0"/>
          <w:sz w:val="22"/>
          <w:szCs w:val="22"/>
        </w:rPr>
        <w:t>1.</w:t>
      </w:r>
      <w:r w:rsidR="00381620" w:rsidRPr="00CF669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627D8" w:rsidRPr="00CF669C">
        <w:rPr>
          <w:rFonts w:asciiTheme="minorHAnsi" w:hAnsiTheme="minorHAnsi" w:cstheme="minorHAnsi"/>
          <w:b w:val="0"/>
          <w:sz w:val="22"/>
          <w:szCs w:val="22"/>
        </w:rPr>
        <w:t xml:space="preserve">Tento Dodatek nabývá platnosti dnem jeho podpisu poslední ze smluvních stran a účinnosti dnem </w:t>
      </w:r>
      <w:r w:rsidR="007B3DDF" w:rsidRPr="00CF669C">
        <w:rPr>
          <w:rFonts w:asciiTheme="minorHAnsi" w:hAnsiTheme="minorHAnsi" w:cstheme="minorHAnsi"/>
          <w:b w:val="0"/>
          <w:sz w:val="22"/>
          <w:szCs w:val="22"/>
        </w:rPr>
        <w:t xml:space="preserve">jeho </w:t>
      </w:r>
      <w:r w:rsidR="006A2A60" w:rsidRPr="00CF669C">
        <w:rPr>
          <w:rFonts w:asciiTheme="minorHAnsi" w:hAnsiTheme="minorHAnsi" w:cstheme="minorHAnsi"/>
          <w:b w:val="0"/>
          <w:sz w:val="22"/>
          <w:szCs w:val="22"/>
        </w:rPr>
        <w:t xml:space="preserve">uveřejnění </w:t>
      </w:r>
      <w:r w:rsidR="00A627D8" w:rsidRPr="00CF669C">
        <w:rPr>
          <w:rFonts w:asciiTheme="minorHAnsi" w:hAnsiTheme="minorHAnsi" w:cstheme="minorHAnsi"/>
          <w:b w:val="0"/>
          <w:sz w:val="22"/>
          <w:szCs w:val="22"/>
        </w:rPr>
        <w:t xml:space="preserve">v registru smluv dle zákona č. 340/2015 Sb., o zvláštních podmínkách účinnosti některých smluv, uveřejňování těchto smluv a o registru smluv (zákon o registru smluv). Smluvní strany s uveřejněním tohoto </w:t>
      </w:r>
      <w:r w:rsidR="00A627D8" w:rsidRPr="00CF669C">
        <w:rPr>
          <w:rFonts w:asciiTheme="minorHAnsi" w:hAnsiTheme="minorHAnsi" w:cstheme="minorHAnsi"/>
          <w:b w:val="0"/>
          <w:sz w:val="22"/>
          <w:szCs w:val="22"/>
        </w:rPr>
        <w:lastRenderedPageBreak/>
        <w:t>Dodatku v registru smluv výslovně souhlasí a dohodly se, že jej v regis</w:t>
      </w:r>
      <w:r w:rsidR="00944C77">
        <w:rPr>
          <w:rFonts w:asciiTheme="minorHAnsi" w:hAnsiTheme="minorHAnsi" w:cstheme="minorHAnsi"/>
          <w:b w:val="0"/>
          <w:sz w:val="22"/>
          <w:szCs w:val="22"/>
        </w:rPr>
        <w:t xml:space="preserve">tru smluv uveřejní pronajímatel bez zbytečného odkladu po jeho uzavření. </w:t>
      </w:r>
    </w:p>
    <w:p w:rsidR="00A627D8" w:rsidRPr="00CF669C" w:rsidRDefault="00A627D8" w:rsidP="00A627D8">
      <w:pPr>
        <w:pStyle w:val="nadpismal"/>
        <w:tabs>
          <w:tab w:val="left" w:pos="144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B22983" w:rsidP="00A627D8">
      <w:pPr>
        <w:pStyle w:val="pedsazen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A627D8" w:rsidRPr="00CF669C">
        <w:rPr>
          <w:rFonts w:asciiTheme="minorHAnsi" w:hAnsiTheme="minorHAnsi" w:cstheme="minorHAnsi"/>
          <w:sz w:val="22"/>
          <w:szCs w:val="22"/>
        </w:rPr>
        <w:t xml:space="preserve">. Smluvní strany prohlašují, že </w:t>
      </w:r>
      <w:r w:rsidR="001736D2">
        <w:rPr>
          <w:rFonts w:asciiTheme="minorHAnsi" w:hAnsiTheme="minorHAnsi" w:cstheme="minorHAnsi"/>
          <w:sz w:val="22"/>
          <w:szCs w:val="22"/>
        </w:rPr>
        <w:t xml:space="preserve">tento </w:t>
      </w:r>
      <w:r w:rsidR="00A627D8" w:rsidRPr="00CF669C">
        <w:rPr>
          <w:rFonts w:asciiTheme="minorHAnsi" w:hAnsiTheme="minorHAnsi" w:cstheme="minorHAnsi"/>
          <w:sz w:val="22"/>
          <w:szCs w:val="22"/>
        </w:rPr>
        <w:t>Dodatek uzavřely ze své svobodné a vážně projevené vůle, nikoliv v tísni a za nápadně nevýhodných podmínek.</w:t>
      </w:r>
    </w:p>
    <w:p w:rsidR="00A627D8" w:rsidRPr="00CF669C" w:rsidRDefault="00A627D8" w:rsidP="00A627D8">
      <w:pPr>
        <w:rPr>
          <w:rFonts w:asciiTheme="minorHAnsi" w:hAnsiTheme="minorHAnsi" w:cstheme="minorHAnsi"/>
          <w:i/>
          <w:sz w:val="22"/>
          <w:szCs w:val="22"/>
        </w:rPr>
      </w:pPr>
    </w:p>
    <w:p w:rsidR="00A627D8" w:rsidRPr="00CF669C" w:rsidRDefault="00B22983" w:rsidP="00A627D8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627D8" w:rsidRPr="00CF669C">
        <w:rPr>
          <w:rFonts w:asciiTheme="minorHAnsi" w:hAnsiTheme="minorHAnsi" w:cstheme="minorHAnsi"/>
          <w:sz w:val="22"/>
          <w:szCs w:val="22"/>
        </w:rPr>
        <w:t>. Tento Dodatek je sepsán ve dvou vyhotoveních s právní silou originálu, z nichž každá ze smluvních stran obdrží po jednom.</w:t>
      </w:r>
    </w:p>
    <w:p w:rsidR="00A627D8" w:rsidRPr="00CF669C" w:rsidRDefault="00A627D8" w:rsidP="00A627D8">
      <w:pPr>
        <w:pStyle w:val="pedsazen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B2F97" w:rsidRPr="00CF669C" w:rsidRDefault="00B22983" w:rsidP="000B2F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0B2F97" w:rsidRPr="00CF669C">
        <w:rPr>
          <w:rFonts w:asciiTheme="minorHAnsi" w:hAnsiTheme="minorHAnsi" w:cstheme="minorHAnsi"/>
          <w:sz w:val="22"/>
          <w:szCs w:val="22"/>
        </w:rPr>
        <w:t xml:space="preserve">.  Uzavření tohoto Dodatku schválila Rada města Dobrušky na své schůzi konané dne </w:t>
      </w:r>
      <w:proofErr w:type="gramStart"/>
      <w:r w:rsidR="007B3DDF" w:rsidRPr="00CF669C">
        <w:rPr>
          <w:rFonts w:asciiTheme="minorHAnsi" w:hAnsiTheme="minorHAnsi" w:cstheme="minorHAnsi"/>
          <w:sz w:val="22"/>
          <w:szCs w:val="22"/>
        </w:rPr>
        <w:t>08.12.2025</w:t>
      </w:r>
      <w:proofErr w:type="gramEnd"/>
      <w:r w:rsidR="007B3DDF" w:rsidRPr="00CF669C">
        <w:rPr>
          <w:rFonts w:asciiTheme="minorHAnsi" w:hAnsiTheme="minorHAnsi" w:cstheme="minorHAnsi"/>
          <w:sz w:val="22"/>
          <w:szCs w:val="22"/>
        </w:rPr>
        <w:t xml:space="preserve">. </w:t>
      </w:r>
      <w:r w:rsidR="000B2F97" w:rsidRPr="00CF66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B3DDF" w:rsidRDefault="007B3DDF" w:rsidP="000B2F97">
      <w:pPr>
        <w:rPr>
          <w:rFonts w:asciiTheme="minorHAnsi" w:hAnsiTheme="minorHAnsi" w:cstheme="minorHAnsi"/>
          <w:sz w:val="22"/>
          <w:szCs w:val="22"/>
        </w:rPr>
      </w:pPr>
    </w:p>
    <w:p w:rsidR="00F02D30" w:rsidRPr="00CF669C" w:rsidRDefault="00F02D30" w:rsidP="000B2F97">
      <w:pPr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A627D8" w:rsidP="00A627D8">
      <w:pPr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V Dobrušce dne</w:t>
      </w:r>
      <w:r w:rsidR="00CF669C" w:rsidRPr="00CF669C">
        <w:rPr>
          <w:rFonts w:asciiTheme="minorHAnsi" w:hAnsiTheme="minorHAnsi" w:cstheme="minorHAnsi"/>
          <w:sz w:val="22"/>
          <w:szCs w:val="22"/>
        </w:rPr>
        <w:t xml:space="preserve"> </w:t>
      </w:r>
      <w:r w:rsidR="007143C2">
        <w:rPr>
          <w:rFonts w:asciiTheme="minorHAnsi" w:hAnsiTheme="minorHAnsi" w:cstheme="minorHAnsi"/>
          <w:sz w:val="22"/>
          <w:szCs w:val="22"/>
        </w:rPr>
        <w:t>11.12.2025</w:t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="007143C2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ab/>
        <w:t>V</w:t>
      </w:r>
      <w:r w:rsidR="00944C77">
        <w:rPr>
          <w:rFonts w:asciiTheme="minorHAnsi" w:hAnsiTheme="minorHAnsi" w:cstheme="minorHAnsi"/>
          <w:sz w:val="22"/>
          <w:szCs w:val="22"/>
        </w:rPr>
        <w:t xml:space="preserve"> Dobrušce </w:t>
      </w:r>
      <w:r w:rsidR="00CF669C" w:rsidRPr="00CF669C">
        <w:rPr>
          <w:rFonts w:asciiTheme="minorHAnsi" w:hAnsiTheme="minorHAnsi" w:cstheme="minorHAnsi"/>
          <w:sz w:val="22"/>
          <w:szCs w:val="22"/>
        </w:rPr>
        <w:t>d</w:t>
      </w:r>
      <w:r w:rsidRPr="00CF669C">
        <w:rPr>
          <w:rFonts w:asciiTheme="minorHAnsi" w:hAnsiTheme="minorHAnsi" w:cstheme="minorHAnsi"/>
          <w:sz w:val="22"/>
          <w:szCs w:val="22"/>
        </w:rPr>
        <w:t>ne</w:t>
      </w:r>
      <w:r w:rsidR="007143C2">
        <w:rPr>
          <w:rFonts w:asciiTheme="minorHAnsi" w:hAnsiTheme="minorHAnsi" w:cstheme="minorHAnsi"/>
          <w:sz w:val="22"/>
          <w:szCs w:val="22"/>
        </w:rPr>
        <w:t xml:space="preserve"> 15.12.2025</w:t>
      </w:r>
      <w:bookmarkStart w:id="0" w:name="_GoBack"/>
      <w:bookmarkEnd w:id="0"/>
    </w:p>
    <w:p w:rsidR="00A627D8" w:rsidRPr="00CF669C" w:rsidRDefault="00A627D8" w:rsidP="00A627D8">
      <w:pPr>
        <w:rPr>
          <w:rFonts w:asciiTheme="minorHAnsi" w:hAnsiTheme="minorHAnsi" w:cstheme="minorHAnsi"/>
          <w:sz w:val="22"/>
          <w:szCs w:val="22"/>
        </w:rPr>
      </w:pPr>
    </w:p>
    <w:p w:rsidR="00CF669C" w:rsidRPr="00CF669C" w:rsidRDefault="00CF669C" w:rsidP="00A627D8">
      <w:pPr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F02D30" w:rsidP="00A627D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>Pronajímatel: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D45F04" w:rsidRPr="00CF66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ab/>
      </w:r>
      <w:r w:rsidR="00CF669C" w:rsidRPr="00CF669C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313BBD">
        <w:rPr>
          <w:rFonts w:asciiTheme="minorHAnsi" w:hAnsiTheme="minorHAnsi" w:cstheme="minorHAnsi"/>
          <w:b/>
          <w:sz w:val="22"/>
          <w:szCs w:val="22"/>
        </w:rPr>
        <w:tab/>
      </w:r>
      <w:r w:rsidR="00A627D8" w:rsidRPr="00CF669C">
        <w:rPr>
          <w:rFonts w:asciiTheme="minorHAnsi" w:hAnsiTheme="minorHAnsi" w:cstheme="minorHAnsi"/>
          <w:b/>
          <w:sz w:val="22"/>
          <w:szCs w:val="22"/>
        </w:rPr>
        <w:t>Nájemce:</w:t>
      </w:r>
    </w:p>
    <w:p w:rsidR="00A627D8" w:rsidRDefault="00A627D8" w:rsidP="00A627D8">
      <w:pPr>
        <w:rPr>
          <w:rFonts w:asciiTheme="minorHAnsi" w:hAnsiTheme="minorHAnsi" w:cstheme="minorHAnsi"/>
          <w:sz w:val="22"/>
          <w:szCs w:val="22"/>
        </w:rPr>
      </w:pPr>
    </w:p>
    <w:p w:rsidR="00944C77" w:rsidRDefault="00944C77" w:rsidP="00A627D8">
      <w:pPr>
        <w:rPr>
          <w:rFonts w:asciiTheme="minorHAnsi" w:hAnsiTheme="minorHAnsi" w:cstheme="minorHAnsi"/>
          <w:sz w:val="22"/>
          <w:szCs w:val="22"/>
        </w:rPr>
      </w:pPr>
    </w:p>
    <w:p w:rsidR="00313BBD" w:rsidRDefault="00313BBD" w:rsidP="00A627D8">
      <w:pPr>
        <w:rPr>
          <w:rFonts w:asciiTheme="minorHAnsi" w:hAnsiTheme="minorHAnsi" w:cstheme="minorHAnsi"/>
          <w:sz w:val="22"/>
          <w:szCs w:val="22"/>
        </w:rPr>
      </w:pPr>
    </w:p>
    <w:p w:rsidR="00313BBD" w:rsidRPr="00CF669C" w:rsidRDefault="00313BBD" w:rsidP="00A627D8">
      <w:pPr>
        <w:rPr>
          <w:rFonts w:asciiTheme="minorHAnsi" w:hAnsiTheme="minorHAnsi" w:cstheme="minorHAnsi"/>
          <w:sz w:val="22"/>
          <w:szCs w:val="22"/>
        </w:rPr>
      </w:pPr>
    </w:p>
    <w:p w:rsidR="00A627D8" w:rsidRPr="00CF669C" w:rsidRDefault="006A2A60" w:rsidP="00A627D8">
      <w:pPr>
        <w:rPr>
          <w:rFonts w:asciiTheme="minorHAnsi" w:hAnsiTheme="minorHAnsi" w:cstheme="minorHAnsi"/>
          <w:i/>
          <w:sz w:val="22"/>
          <w:szCs w:val="22"/>
        </w:rPr>
      </w:pPr>
      <w:r w:rsidRPr="00CF669C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D45F04"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</w:r>
      <w:r w:rsidRPr="00CF669C">
        <w:rPr>
          <w:rFonts w:asciiTheme="minorHAnsi" w:hAnsiTheme="minorHAnsi" w:cstheme="minorHAnsi"/>
          <w:i/>
          <w:sz w:val="22"/>
          <w:szCs w:val="22"/>
        </w:rPr>
        <w:tab/>
        <w:t xml:space="preserve">       </w:t>
      </w:r>
    </w:p>
    <w:p w:rsidR="00A627D8" w:rsidRPr="00CF669C" w:rsidRDefault="00A627D8" w:rsidP="00A627D8">
      <w:pPr>
        <w:rPr>
          <w:rFonts w:asciiTheme="minorHAnsi" w:hAnsiTheme="minorHAnsi" w:cstheme="minorHAnsi"/>
          <w:sz w:val="22"/>
          <w:szCs w:val="22"/>
        </w:rPr>
      </w:pPr>
      <w:r w:rsidRPr="00CF669C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381620" w:rsidRPr="00CF669C">
        <w:rPr>
          <w:rFonts w:asciiTheme="minorHAnsi" w:hAnsiTheme="minorHAnsi" w:cstheme="minorHAnsi"/>
          <w:sz w:val="22"/>
          <w:szCs w:val="22"/>
        </w:rPr>
        <w:t>.........</w:t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="00313BBD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1F3890" w:rsidRPr="00CF669C">
        <w:rPr>
          <w:rFonts w:asciiTheme="minorHAnsi" w:hAnsiTheme="minorHAnsi" w:cstheme="minorHAnsi"/>
          <w:sz w:val="22"/>
          <w:szCs w:val="22"/>
        </w:rPr>
        <w:t>.......................</w:t>
      </w:r>
      <w:r w:rsidR="00381620" w:rsidRPr="00CF669C">
        <w:rPr>
          <w:rFonts w:asciiTheme="minorHAnsi" w:hAnsiTheme="minorHAnsi" w:cstheme="minorHAnsi"/>
          <w:sz w:val="22"/>
          <w:szCs w:val="22"/>
        </w:rPr>
        <w:t>...........</w:t>
      </w:r>
      <w:r w:rsidR="00CF669C" w:rsidRPr="00CF669C">
        <w:rPr>
          <w:rFonts w:asciiTheme="minorHAnsi" w:hAnsiTheme="minorHAnsi" w:cstheme="minorHAnsi"/>
          <w:sz w:val="22"/>
          <w:szCs w:val="22"/>
        </w:rPr>
        <w:t>..............</w:t>
      </w:r>
    </w:p>
    <w:p w:rsidR="00CF669C" w:rsidRPr="00CF669C" w:rsidRDefault="00CF669C" w:rsidP="00CF669C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F669C">
        <w:rPr>
          <w:rFonts w:asciiTheme="minorHAnsi" w:hAnsiTheme="minorHAnsi" w:cstheme="minorHAnsi"/>
          <w:b/>
          <w:sz w:val="22"/>
          <w:szCs w:val="22"/>
        </w:rPr>
        <w:t xml:space="preserve">       Město Dobruška </w:t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ab/>
      </w:r>
      <w:r w:rsidRPr="00CF669C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D26930">
        <w:rPr>
          <w:rFonts w:asciiTheme="minorHAnsi" w:hAnsiTheme="minorHAnsi" w:cstheme="minorHAnsi"/>
          <w:sz w:val="22"/>
          <w:szCs w:val="22"/>
        </w:rPr>
        <w:t xml:space="preserve"> </w:t>
      </w:r>
      <w:r w:rsidR="00313BBD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 xml:space="preserve">Místní akční skupina POHODA </w:t>
      </w:r>
      <w:proofErr w:type="gramStart"/>
      <w:r w:rsidRPr="00CF669C">
        <w:rPr>
          <w:rFonts w:asciiTheme="minorHAnsi" w:hAnsiTheme="minorHAnsi" w:cstheme="minorHAnsi"/>
          <w:b/>
          <w:bCs/>
          <w:sz w:val="22"/>
          <w:szCs w:val="22"/>
        </w:rPr>
        <w:t>venkova</w:t>
      </w:r>
      <w:r w:rsidR="001736D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CF66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CF669C">
        <w:rPr>
          <w:rFonts w:asciiTheme="minorHAnsi" w:hAnsiTheme="minorHAnsi" w:cstheme="minorHAnsi"/>
          <w:b/>
          <w:bCs/>
          <w:sz w:val="22"/>
          <w:szCs w:val="22"/>
        </w:rPr>
        <w:t>z.s</w:t>
      </w:r>
      <w:proofErr w:type="spellEnd"/>
      <w:r w:rsidRPr="00CF669C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</w:p>
    <w:p w:rsidR="00160290" w:rsidRPr="00CF669C" w:rsidRDefault="00944C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Miroslav Sixta, starosta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13BBD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>Ing. Jiří Petr, předseda</w:t>
      </w:r>
    </w:p>
    <w:p w:rsidR="00A627D8" w:rsidRPr="00CF669C" w:rsidRDefault="00A627D8">
      <w:pPr>
        <w:rPr>
          <w:rFonts w:asciiTheme="minorHAnsi" w:hAnsiTheme="minorHAnsi" w:cstheme="minorHAnsi"/>
          <w:sz w:val="22"/>
          <w:szCs w:val="22"/>
        </w:rPr>
      </w:pPr>
    </w:p>
    <w:p w:rsidR="003530CD" w:rsidRPr="00CF669C" w:rsidRDefault="003530CD">
      <w:pPr>
        <w:rPr>
          <w:rFonts w:asciiTheme="minorHAnsi" w:hAnsiTheme="minorHAnsi" w:cstheme="minorHAnsi"/>
          <w:sz w:val="22"/>
          <w:szCs w:val="22"/>
        </w:rPr>
      </w:pPr>
    </w:p>
    <w:p w:rsidR="003530CD" w:rsidRPr="00CF669C" w:rsidRDefault="003530CD">
      <w:pPr>
        <w:rPr>
          <w:rFonts w:asciiTheme="minorHAnsi" w:hAnsiTheme="minorHAnsi" w:cstheme="minorHAnsi"/>
          <w:sz w:val="22"/>
          <w:szCs w:val="22"/>
        </w:rPr>
      </w:pPr>
    </w:p>
    <w:sectPr w:rsidR="003530CD" w:rsidRPr="00CF669C" w:rsidSect="007A0E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4C0"/>
    <w:multiLevelType w:val="hybridMultilevel"/>
    <w:tmpl w:val="5F363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4183"/>
    <w:multiLevelType w:val="hybridMultilevel"/>
    <w:tmpl w:val="2E549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0959"/>
    <w:multiLevelType w:val="hybridMultilevel"/>
    <w:tmpl w:val="44E2F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3C9"/>
    <w:multiLevelType w:val="multilevel"/>
    <w:tmpl w:val="A10AA9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596559"/>
    <w:multiLevelType w:val="hybridMultilevel"/>
    <w:tmpl w:val="78C6DB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010C4"/>
    <w:multiLevelType w:val="hybridMultilevel"/>
    <w:tmpl w:val="CAE6550A"/>
    <w:lvl w:ilvl="0" w:tplc="040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" w15:restartNumberingAfterBreak="0">
    <w:nsid w:val="49AB75BF"/>
    <w:multiLevelType w:val="hybridMultilevel"/>
    <w:tmpl w:val="26F4E1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A70"/>
    <w:multiLevelType w:val="hybridMultilevel"/>
    <w:tmpl w:val="4F3C4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3CC"/>
    <w:multiLevelType w:val="hybridMultilevel"/>
    <w:tmpl w:val="897CDC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69AA"/>
    <w:multiLevelType w:val="hybridMultilevel"/>
    <w:tmpl w:val="E1760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6633A"/>
    <w:multiLevelType w:val="hybridMultilevel"/>
    <w:tmpl w:val="FE14E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241C"/>
    <w:multiLevelType w:val="hybridMultilevel"/>
    <w:tmpl w:val="81CE336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33512"/>
    <w:multiLevelType w:val="hybridMultilevel"/>
    <w:tmpl w:val="7CDEDDF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D8"/>
    <w:rsid w:val="00031FB7"/>
    <w:rsid w:val="000628F9"/>
    <w:rsid w:val="000B1030"/>
    <w:rsid w:val="000B2F97"/>
    <w:rsid w:val="000B6F88"/>
    <w:rsid w:val="000E6B00"/>
    <w:rsid w:val="00104C1B"/>
    <w:rsid w:val="00160290"/>
    <w:rsid w:val="001614CE"/>
    <w:rsid w:val="001736D2"/>
    <w:rsid w:val="00197083"/>
    <w:rsid w:val="001F3890"/>
    <w:rsid w:val="0023246A"/>
    <w:rsid w:val="00270F7F"/>
    <w:rsid w:val="00282A38"/>
    <w:rsid w:val="002C3EBE"/>
    <w:rsid w:val="002D2C1A"/>
    <w:rsid w:val="00313BBD"/>
    <w:rsid w:val="0031549B"/>
    <w:rsid w:val="003530CD"/>
    <w:rsid w:val="00381620"/>
    <w:rsid w:val="003E61D9"/>
    <w:rsid w:val="00450E1B"/>
    <w:rsid w:val="00462F4B"/>
    <w:rsid w:val="0046530D"/>
    <w:rsid w:val="005646D1"/>
    <w:rsid w:val="005806DC"/>
    <w:rsid w:val="005861B5"/>
    <w:rsid w:val="00661B42"/>
    <w:rsid w:val="00680348"/>
    <w:rsid w:val="00697ACE"/>
    <w:rsid w:val="006A2A60"/>
    <w:rsid w:val="006A5A4B"/>
    <w:rsid w:val="007143C2"/>
    <w:rsid w:val="007A0E2D"/>
    <w:rsid w:val="007B3DDF"/>
    <w:rsid w:val="007D2F14"/>
    <w:rsid w:val="00862E43"/>
    <w:rsid w:val="008850AE"/>
    <w:rsid w:val="00886DF3"/>
    <w:rsid w:val="008A73D6"/>
    <w:rsid w:val="008C0B2D"/>
    <w:rsid w:val="008D01BC"/>
    <w:rsid w:val="00905FBE"/>
    <w:rsid w:val="00907D82"/>
    <w:rsid w:val="00936D46"/>
    <w:rsid w:val="00944C77"/>
    <w:rsid w:val="00980EA5"/>
    <w:rsid w:val="009B36B1"/>
    <w:rsid w:val="00A149C9"/>
    <w:rsid w:val="00A33034"/>
    <w:rsid w:val="00A627D8"/>
    <w:rsid w:val="00AF0651"/>
    <w:rsid w:val="00B22566"/>
    <w:rsid w:val="00B22983"/>
    <w:rsid w:val="00C217BF"/>
    <w:rsid w:val="00CF669C"/>
    <w:rsid w:val="00D26930"/>
    <w:rsid w:val="00D45F04"/>
    <w:rsid w:val="00D54480"/>
    <w:rsid w:val="00DD5EBF"/>
    <w:rsid w:val="00DE4485"/>
    <w:rsid w:val="00E0649F"/>
    <w:rsid w:val="00E2233B"/>
    <w:rsid w:val="00EA661F"/>
    <w:rsid w:val="00F02D30"/>
    <w:rsid w:val="00F6466E"/>
    <w:rsid w:val="00F82560"/>
    <w:rsid w:val="00F971C6"/>
    <w:rsid w:val="00FB69ED"/>
    <w:rsid w:val="00FE342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881CB"/>
  <w15:chartTrackingRefBased/>
  <w15:docId w15:val="{343B435C-AD1C-467A-9477-952E8CB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7D8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dsazenChar">
    <w:name w:val="Předsazení Char"/>
    <w:link w:val="Pedsazen"/>
    <w:locked/>
    <w:rsid w:val="00A627D8"/>
    <w:rPr>
      <w:sz w:val="24"/>
      <w:szCs w:val="24"/>
    </w:rPr>
  </w:style>
  <w:style w:type="paragraph" w:customStyle="1" w:styleId="Pedsazen">
    <w:name w:val="Předsazení"/>
    <w:basedOn w:val="Normln"/>
    <w:link w:val="PedsazenChar"/>
    <w:rsid w:val="00A627D8"/>
    <w:pPr>
      <w:ind w:left="227" w:hanging="227"/>
    </w:pPr>
    <w:rPr>
      <w:rFonts w:asciiTheme="minorHAnsi" w:eastAsiaTheme="minorHAnsi" w:hAnsiTheme="minorHAnsi" w:cstheme="minorBidi"/>
      <w:lang w:eastAsia="en-US"/>
    </w:rPr>
  </w:style>
  <w:style w:type="paragraph" w:customStyle="1" w:styleId="pedsazen0">
    <w:name w:val="předsazení"/>
    <w:basedOn w:val="Normln"/>
    <w:rsid w:val="00A627D8"/>
    <w:pPr>
      <w:ind w:left="284" w:hanging="284"/>
    </w:pPr>
  </w:style>
  <w:style w:type="paragraph" w:customStyle="1" w:styleId="Normln-tun">
    <w:name w:val="Normální - tučné"/>
    <w:basedOn w:val="Normln"/>
    <w:rsid w:val="00A627D8"/>
    <w:rPr>
      <w:b/>
    </w:rPr>
  </w:style>
  <w:style w:type="paragraph" w:customStyle="1" w:styleId="nadpismal">
    <w:name w:val="nadpis malý"/>
    <w:basedOn w:val="Normln"/>
    <w:rsid w:val="00A627D8"/>
    <w:pPr>
      <w:jc w:val="center"/>
    </w:pPr>
    <w:rPr>
      <w:b/>
    </w:rPr>
  </w:style>
  <w:style w:type="paragraph" w:styleId="Textkomente">
    <w:name w:val="annotation text"/>
    <w:basedOn w:val="Normln"/>
    <w:link w:val="TextkomenteChar"/>
    <w:unhideWhenUsed/>
    <w:rsid w:val="00A627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27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627D8"/>
    <w:rPr>
      <w:color w:val="0000FF"/>
      <w:u w:val="single"/>
    </w:rPr>
  </w:style>
  <w:style w:type="paragraph" w:customStyle="1" w:styleId="Default">
    <w:name w:val="Default"/>
    <w:rsid w:val="00A627D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27D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5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FB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0628F9"/>
    <w:pPr>
      <w:suppressAutoHyphens/>
    </w:pPr>
    <w:rPr>
      <w:lang w:eastAsia="zh-CN"/>
    </w:rPr>
  </w:style>
  <w:style w:type="paragraph" w:customStyle="1" w:styleId="pedsaz">
    <w:name w:val="předsaz"/>
    <w:basedOn w:val="Normln"/>
    <w:link w:val="pedsazChar"/>
    <w:qFormat/>
    <w:rsid w:val="000628F9"/>
    <w:pPr>
      <w:ind w:left="227" w:hanging="227"/>
    </w:pPr>
    <w:rPr>
      <w:sz w:val="22"/>
    </w:rPr>
  </w:style>
  <w:style w:type="character" w:customStyle="1" w:styleId="pedsazChar">
    <w:name w:val="předsaz Char"/>
    <w:link w:val="pedsaz"/>
    <w:rsid w:val="000628F9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tandardntext">
    <w:name w:val="Standardní text"/>
    <w:basedOn w:val="Normln"/>
    <w:rsid w:val="007B3DDF"/>
    <w:pPr>
      <w:suppressAutoHyphens/>
      <w:jc w:val="left"/>
    </w:pPr>
    <w:rPr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Petra</dc:creator>
  <cp:keywords/>
  <dc:description/>
  <cp:lastModifiedBy>Hůlková Petra</cp:lastModifiedBy>
  <cp:revision>2</cp:revision>
  <cp:lastPrinted>2022-02-11T06:53:00Z</cp:lastPrinted>
  <dcterms:created xsi:type="dcterms:W3CDTF">2025-12-15T14:36:00Z</dcterms:created>
  <dcterms:modified xsi:type="dcterms:W3CDTF">2025-12-15T14:36:00Z</dcterms:modified>
</cp:coreProperties>
</file>