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5357CB82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8458A3">
        <w:rPr>
          <w:rFonts w:ascii="Arial" w:hAnsi="Arial" w:cs="Arial"/>
          <w:b/>
          <w:sz w:val="28"/>
          <w:szCs w:val="28"/>
        </w:rPr>
        <w:t>2</w:t>
      </w:r>
    </w:p>
    <w:p w14:paraId="2E7170B7" w14:textId="4074C4EC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8458A3">
        <w:rPr>
          <w:rFonts w:ascii="Arial" w:hAnsi="Arial" w:cs="Arial"/>
          <w:b/>
          <w:sz w:val="28"/>
          <w:szCs w:val="28"/>
        </w:rPr>
        <w:t>4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2133B7">
        <w:rPr>
          <w:rFonts w:ascii="Arial" w:hAnsi="Arial" w:cs="Arial"/>
          <w:b/>
          <w:sz w:val="28"/>
          <w:szCs w:val="28"/>
        </w:rPr>
        <w:t>2</w:t>
      </w:r>
      <w:r w:rsidR="008458A3">
        <w:rPr>
          <w:rFonts w:ascii="Arial" w:hAnsi="Arial" w:cs="Arial"/>
          <w:b/>
          <w:sz w:val="28"/>
          <w:szCs w:val="28"/>
        </w:rPr>
        <w:t>5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5CE4783D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Neumanová, zástupkyně ředitele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0000809F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313DCCB2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08513055" w14:textId="77777777" w:rsidR="008458A3" w:rsidRPr="001F11B9" w:rsidRDefault="008458A3" w:rsidP="008458A3">
      <w:pPr>
        <w:jc w:val="both"/>
        <w:rPr>
          <w:rFonts w:ascii="Arial" w:hAnsi="Arial" w:cs="Arial"/>
          <w:b/>
        </w:rPr>
      </w:pPr>
      <w:r w:rsidRPr="001F11B9">
        <w:rPr>
          <w:rFonts w:ascii="Arial" w:hAnsi="Arial" w:cs="Arial"/>
          <w:b/>
        </w:rPr>
        <w:t>ZEMĚDĚLSKÁ a.s. Opava-Kylešovice</w:t>
      </w:r>
    </w:p>
    <w:p w14:paraId="2DB7D57E" w14:textId="77777777" w:rsidR="008458A3" w:rsidRPr="001F11B9" w:rsidRDefault="008458A3" w:rsidP="008458A3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sídlo:</w:t>
      </w:r>
      <w:r w:rsidRPr="001F11B9">
        <w:rPr>
          <w:rFonts w:ascii="Arial" w:hAnsi="Arial" w:cs="Arial"/>
        </w:rPr>
        <w:tab/>
        <w:t xml:space="preserve">Bílovecká 1162/167, Opava-Kylešovice, PSČ 747 06 </w:t>
      </w:r>
    </w:p>
    <w:p w14:paraId="0086077D" w14:textId="77777777" w:rsidR="008458A3" w:rsidRPr="001F11B9" w:rsidRDefault="008458A3" w:rsidP="008458A3">
      <w:pPr>
        <w:tabs>
          <w:tab w:val="left" w:pos="709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IČO:</w:t>
      </w:r>
      <w:r w:rsidRPr="001F11B9">
        <w:rPr>
          <w:rFonts w:ascii="Arial" w:hAnsi="Arial" w:cs="Arial"/>
        </w:rPr>
        <w:tab/>
        <w:t>253 45 401</w:t>
      </w:r>
    </w:p>
    <w:p w14:paraId="30D9E92E" w14:textId="77777777" w:rsidR="008458A3" w:rsidRPr="001F11B9" w:rsidRDefault="008458A3" w:rsidP="008458A3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DIČ:</w:t>
      </w:r>
      <w:r w:rsidRPr="001F11B9">
        <w:rPr>
          <w:rFonts w:ascii="Arial" w:hAnsi="Arial" w:cs="Arial"/>
        </w:rPr>
        <w:tab/>
        <w:t>CZ25345401</w:t>
      </w:r>
    </w:p>
    <w:p w14:paraId="32D347FB" w14:textId="77777777" w:rsidR="008458A3" w:rsidRPr="001F11B9" w:rsidRDefault="008458A3" w:rsidP="008458A3">
      <w:pPr>
        <w:tabs>
          <w:tab w:val="left" w:pos="568"/>
        </w:tabs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>zapsána v obchodním rejstříku vedeném Krajským soudem v Ostravě, oddíl B, vložka 1901</w:t>
      </w:r>
    </w:p>
    <w:p w14:paraId="6E7D24FC" w14:textId="77777777" w:rsidR="008458A3" w:rsidRPr="001F11B9" w:rsidRDefault="008458A3" w:rsidP="008458A3">
      <w:pPr>
        <w:pStyle w:val="Zkladntext"/>
        <w:rPr>
          <w:rFonts w:ascii="Arial" w:hAnsi="Arial" w:cs="Arial"/>
          <w:sz w:val="20"/>
        </w:rPr>
      </w:pPr>
      <w:r w:rsidRPr="001F11B9">
        <w:rPr>
          <w:rFonts w:ascii="Arial" w:hAnsi="Arial" w:cs="Arial"/>
          <w:sz w:val="20"/>
        </w:rPr>
        <w:t>osoba oprávněná jednat za právnickou </w:t>
      </w:r>
      <w:proofErr w:type="gramStart"/>
      <w:r w:rsidRPr="001F11B9">
        <w:rPr>
          <w:rFonts w:ascii="Arial" w:hAnsi="Arial" w:cs="Arial"/>
          <w:sz w:val="20"/>
        </w:rPr>
        <w:t>osobu:  Ing.</w:t>
      </w:r>
      <w:proofErr w:type="gramEnd"/>
      <w:r w:rsidRPr="001F11B9">
        <w:rPr>
          <w:rFonts w:ascii="Arial" w:hAnsi="Arial" w:cs="Arial"/>
          <w:sz w:val="20"/>
        </w:rPr>
        <w:t xml:space="preserve"> Petr Vícha – předseda představenstva</w:t>
      </w:r>
    </w:p>
    <w:p w14:paraId="5200D3F7" w14:textId="77777777" w:rsidR="008458A3" w:rsidRDefault="008458A3" w:rsidP="008458A3">
      <w:pPr>
        <w:spacing w:after="80"/>
        <w:jc w:val="both"/>
        <w:rPr>
          <w:rFonts w:ascii="Arial" w:hAnsi="Arial" w:cs="Arial"/>
        </w:rPr>
      </w:pPr>
      <w:r w:rsidRPr="001F11B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          </w:t>
      </w:r>
      <w:r w:rsidRPr="001F11B9">
        <w:rPr>
          <w:rFonts w:ascii="Arial" w:hAnsi="Arial" w:cs="Arial"/>
        </w:rPr>
        <w:t xml:space="preserve">  Ing. Dušan </w:t>
      </w:r>
      <w:proofErr w:type="spellStart"/>
      <w:r w:rsidRPr="001F11B9">
        <w:rPr>
          <w:rFonts w:ascii="Arial" w:hAnsi="Arial" w:cs="Arial"/>
        </w:rPr>
        <w:t>Schreier</w:t>
      </w:r>
      <w:proofErr w:type="spellEnd"/>
      <w:r w:rsidRPr="001F11B9">
        <w:rPr>
          <w:rFonts w:ascii="Arial" w:hAnsi="Arial" w:cs="Arial"/>
        </w:rPr>
        <w:t xml:space="preserve"> – místopředseda představenstva 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5086491F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8458A3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8458A3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> N </w:t>
      </w:r>
      <w:r w:rsidR="002133B7">
        <w:rPr>
          <w:rFonts w:ascii="Arial" w:hAnsi="Arial" w:cs="Arial"/>
        </w:rPr>
        <w:t>2</w:t>
      </w:r>
      <w:r w:rsidR="008458A3">
        <w:rPr>
          <w:rFonts w:ascii="Arial" w:hAnsi="Arial" w:cs="Arial"/>
        </w:rPr>
        <w:t>5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EB0830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8458A3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>. </w:t>
      </w:r>
      <w:proofErr w:type="gramStart"/>
      <w:r w:rsidRPr="00685441">
        <w:rPr>
          <w:rFonts w:ascii="Arial" w:hAnsi="Arial" w:cs="Arial"/>
        </w:rPr>
        <w:t>20</w:t>
      </w:r>
      <w:r w:rsidR="002133B7">
        <w:rPr>
          <w:rFonts w:ascii="Arial" w:hAnsi="Arial" w:cs="Arial"/>
        </w:rPr>
        <w:t>2</w:t>
      </w:r>
      <w:r w:rsidR="008458A3">
        <w:rPr>
          <w:rFonts w:ascii="Arial" w:hAnsi="Arial" w:cs="Arial"/>
        </w:rPr>
        <w:t>5</w:t>
      </w:r>
      <w:r w:rsidR="008D1E1B">
        <w:rPr>
          <w:rFonts w:ascii="Arial" w:hAnsi="Arial" w:cs="Arial"/>
        </w:rPr>
        <w:t>,</w:t>
      </w:r>
      <w:r w:rsidR="008458A3">
        <w:rPr>
          <w:rFonts w:ascii="Arial" w:hAnsi="Arial" w:cs="Arial"/>
        </w:rPr>
        <w:t>ve</w:t>
      </w:r>
      <w:proofErr w:type="gramEnd"/>
      <w:r w:rsidR="008458A3">
        <w:rPr>
          <w:rFonts w:ascii="Arial" w:hAnsi="Arial" w:cs="Arial"/>
        </w:rPr>
        <w:t xml:space="preserve"> znění dodatku č. 1 ze dne </w:t>
      </w:r>
      <w:r w:rsidR="0061110D">
        <w:rPr>
          <w:rFonts w:ascii="Arial" w:hAnsi="Arial" w:cs="Arial"/>
        </w:rPr>
        <w:t>15</w:t>
      </w:r>
      <w:r w:rsidR="008458A3">
        <w:rPr>
          <w:rFonts w:ascii="Arial" w:hAnsi="Arial" w:cs="Arial"/>
        </w:rPr>
        <w:t>. 10. 2025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77606E99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8458A3">
        <w:rPr>
          <w:rFonts w:ascii="Arial" w:hAnsi="Arial" w:cs="Arial"/>
          <w:sz w:val="20"/>
          <w:szCs w:val="20"/>
        </w:rPr>
        <w:t>,</w:t>
      </w:r>
      <w:proofErr w:type="gramEnd"/>
      <w:r w:rsidR="008458A3">
        <w:rPr>
          <w:rFonts w:ascii="Arial" w:hAnsi="Arial" w:cs="Arial"/>
          <w:sz w:val="20"/>
          <w:szCs w:val="20"/>
        </w:rPr>
        <w:t>resp. dodatku č. 1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smlouvy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8458A3">
        <w:rPr>
          <w:rFonts w:ascii="Arial" w:hAnsi="Arial" w:cs="Arial"/>
          <w:sz w:val="20"/>
          <w:szCs w:val="20"/>
        </w:rPr>
        <w:t>103</w:t>
      </w:r>
      <w:r w:rsidR="00275624">
        <w:rPr>
          <w:rFonts w:ascii="Arial" w:hAnsi="Arial" w:cs="Arial"/>
          <w:sz w:val="20"/>
          <w:szCs w:val="20"/>
        </w:rPr>
        <w:t> </w:t>
      </w:r>
      <w:r w:rsidR="008458A3">
        <w:rPr>
          <w:rFonts w:ascii="Arial" w:hAnsi="Arial" w:cs="Arial"/>
          <w:sz w:val="20"/>
          <w:szCs w:val="20"/>
        </w:rPr>
        <w:t>587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8458A3">
        <w:rPr>
          <w:rFonts w:ascii="Arial" w:hAnsi="Arial" w:cs="Arial"/>
          <w:sz w:val="20"/>
          <w:szCs w:val="20"/>
        </w:rPr>
        <w:t>Stotřitisícepětsetosmdesátsedm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8458A3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7C5D945" w14:textId="07803D84" w:rsidR="00BE2AF5" w:rsidRDefault="00BE2AF5" w:rsidP="00BE2AF5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EE7F62">
        <w:rPr>
          <w:rFonts w:ascii="Arial" w:hAnsi="Arial" w:cs="Arial"/>
        </w:rPr>
        <w:t xml:space="preserve">Dne </w:t>
      </w:r>
      <w:r w:rsidR="003F4A6F">
        <w:rPr>
          <w:rFonts w:ascii="Arial" w:hAnsi="Arial" w:cs="Arial"/>
        </w:rPr>
        <w:t>15</w:t>
      </w:r>
      <w:r w:rsidRPr="00EE7F62">
        <w:rPr>
          <w:rFonts w:ascii="Arial" w:hAnsi="Arial" w:cs="Arial"/>
        </w:rPr>
        <w:t>. </w:t>
      </w:r>
      <w:r w:rsidR="003F4A6F">
        <w:rPr>
          <w:rFonts w:ascii="Arial" w:hAnsi="Arial" w:cs="Arial"/>
        </w:rPr>
        <w:t>9</w:t>
      </w:r>
      <w:r w:rsidRPr="00EE7F62">
        <w:rPr>
          <w:rFonts w:ascii="Arial" w:hAnsi="Arial" w:cs="Arial"/>
        </w:rPr>
        <w:t>. 202</w:t>
      </w:r>
      <w:r w:rsidR="003F4A6F">
        <w:rPr>
          <w:rFonts w:ascii="Arial" w:hAnsi="Arial" w:cs="Arial"/>
        </w:rPr>
        <w:t>5</w:t>
      </w:r>
      <w:r w:rsidRPr="00EE7F62">
        <w:rPr>
          <w:rFonts w:ascii="Arial" w:hAnsi="Arial" w:cs="Arial"/>
        </w:rPr>
        <w:t xml:space="preserve"> </w:t>
      </w:r>
      <w:r w:rsidR="003F4A6F">
        <w:rPr>
          <w:rFonts w:ascii="Arial" w:hAnsi="Arial" w:cs="Arial"/>
        </w:rPr>
        <w:t>přesel</w:t>
      </w:r>
      <w:r w:rsidR="009A6B3C">
        <w:rPr>
          <w:rFonts w:ascii="Arial" w:hAnsi="Arial" w:cs="Arial"/>
        </w:rPr>
        <w:t> </w:t>
      </w:r>
      <w:r w:rsidRPr="00EE7F62">
        <w:rPr>
          <w:rFonts w:ascii="Arial" w:hAnsi="Arial" w:cs="Arial"/>
        </w:rPr>
        <w:t>pozem</w:t>
      </w:r>
      <w:r w:rsidR="003F4A6F">
        <w:rPr>
          <w:rFonts w:ascii="Arial" w:hAnsi="Arial" w:cs="Arial"/>
        </w:rPr>
        <w:t>e</w:t>
      </w:r>
      <w:r w:rsidRPr="00EE7F62">
        <w:rPr>
          <w:rFonts w:ascii="Arial" w:hAnsi="Arial" w:cs="Arial"/>
        </w:rPr>
        <w:t>k</w:t>
      </w:r>
      <w:r w:rsidR="009A6B3C">
        <w:rPr>
          <w:rFonts w:ascii="Arial" w:hAnsi="Arial" w:cs="Arial"/>
        </w:rPr>
        <w:t xml:space="preserve"> p.č.KN 6</w:t>
      </w:r>
      <w:r w:rsidR="003F4A6F">
        <w:rPr>
          <w:rFonts w:ascii="Arial" w:hAnsi="Arial" w:cs="Arial"/>
        </w:rPr>
        <w:t>88/6</w:t>
      </w:r>
      <w:r w:rsidRPr="00EE7F62">
        <w:rPr>
          <w:rFonts w:ascii="Arial" w:hAnsi="Arial" w:cs="Arial"/>
        </w:rPr>
        <w:t xml:space="preserve"> v obci </w:t>
      </w:r>
      <w:r w:rsidR="003F4A6F">
        <w:rPr>
          <w:rFonts w:ascii="Arial" w:hAnsi="Arial" w:cs="Arial"/>
        </w:rPr>
        <w:t>Opava</w:t>
      </w:r>
      <w:r w:rsidRPr="00EE7F62">
        <w:rPr>
          <w:rFonts w:ascii="Arial" w:hAnsi="Arial" w:cs="Arial"/>
        </w:rPr>
        <w:t xml:space="preserve">, katastrálním území </w:t>
      </w:r>
      <w:r w:rsidR="003F4A6F">
        <w:rPr>
          <w:rFonts w:ascii="Arial" w:hAnsi="Arial" w:cs="Arial"/>
        </w:rPr>
        <w:t>Komárov u Opavy</w:t>
      </w:r>
      <w:r w:rsidRPr="00EE7F62">
        <w:rPr>
          <w:rFonts w:ascii="Arial" w:hAnsi="Arial" w:cs="Arial"/>
        </w:rPr>
        <w:t xml:space="preserve">, </w:t>
      </w:r>
      <w:r w:rsidR="003F4A6F">
        <w:rPr>
          <w:rFonts w:ascii="Arial" w:hAnsi="Arial" w:cs="Arial"/>
        </w:rPr>
        <w:t>na Úřad pro zastupování státu ve věcech majetkových, odloučené pracoviště Opava</w:t>
      </w:r>
      <w:r w:rsidR="00291E68">
        <w:rPr>
          <w:rFonts w:ascii="Arial" w:hAnsi="Arial" w:cs="Arial"/>
        </w:rPr>
        <w:t xml:space="preserve"> na základě Zápisu o předání majetku č.j. 1/JP/22/2025</w:t>
      </w:r>
      <w:r w:rsidR="00DA5A24">
        <w:rPr>
          <w:rFonts w:ascii="Arial" w:hAnsi="Arial" w:cs="Arial"/>
        </w:rPr>
        <w:t>.</w:t>
      </w:r>
    </w:p>
    <w:p w14:paraId="58C70921" w14:textId="77777777" w:rsidR="00DA5A24" w:rsidRDefault="00DA5A24" w:rsidP="00DA5A24">
      <w:pPr>
        <w:tabs>
          <w:tab w:val="left" w:pos="426"/>
        </w:tabs>
        <w:spacing w:after="100"/>
        <w:jc w:val="both"/>
        <w:rPr>
          <w:rFonts w:ascii="Arial" w:hAnsi="Arial" w:cs="Arial"/>
        </w:rPr>
      </w:pPr>
    </w:p>
    <w:p w14:paraId="5F3B230D" w14:textId="643FC256" w:rsidR="00DA5A24" w:rsidRPr="00DA5A24" w:rsidRDefault="00DA5A24" w:rsidP="00DA5A24">
      <w:pPr>
        <w:pStyle w:val="Odstavecseseznamem"/>
        <w:tabs>
          <w:tab w:val="left" w:pos="426"/>
        </w:tabs>
        <w:spacing w:after="160"/>
        <w:ind w:left="0"/>
        <w:jc w:val="both"/>
        <w:rPr>
          <w:rFonts w:ascii="Arial" w:hAnsi="Arial" w:cs="Arial"/>
          <w:iCs/>
        </w:rPr>
      </w:pPr>
      <w:r w:rsidRPr="00DA5A24">
        <w:rPr>
          <w:rFonts w:ascii="Arial" w:hAnsi="Arial" w:cs="Arial"/>
          <w:bCs/>
        </w:rPr>
        <w:t>K 1. 10. 202</w:t>
      </w:r>
      <w:r w:rsidR="003F4A6F">
        <w:rPr>
          <w:rFonts w:ascii="Arial" w:hAnsi="Arial" w:cs="Arial"/>
          <w:bCs/>
        </w:rPr>
        <w:t>5</w:t>
      </w:r>
      <w:r w:rsidRPr="00DA5A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pachtýř</w:t>
      </w:r>
      <w:r w:rsidRPr="00DA5A24">
        <w:rPr>
          <w:rFonts w:ascii="Arial" w:hAnsi="Arial" w:cs="Arial"/>
          <w:bCs/>
        </w:rPr>
        <w:t xml:space="preserve"> zaplati</w:t>
      </w:r>
      <w:r w:rsidR="00E72F82">
        <w:rPr>
          <w:rFonts w:ascii="Arial" w:hAnsi="Arial" w:cs="Arial"/>
          <w:bCs/>
        </w:rPr>
        <w:t>l</w:t>
      </w:r>
      <w:r w:rsidRPr="00DA5A24">
        <w:rPr>
          <w:rFonts w:ascii="Arial" w:hAnsi="Arial" w:cs="Arial"/>
          <w:bCs/>
        </w:rPr>
        <w:t xml:space="preserve"> částku</w:t>
      </w:r>
      <w:r w:rsidRPr="00DA5A24">
        <w:rPr>
          <w:rFonts w:ascii="Arial" w:hAnsi="Arial" w:cs="Arial"/>
        </w:rPr>
        <w:t xml:space="preserve"> </w:t>
      </w:r>
      <w:r w:rsidR="003F4A6F" w:rsidRPr="003F4A6F">
        <w:rPr>
          <w:rFonts w:ascii="Arial" w:hAnsi="Arial" w:cs="Arial"/>
          <w:b/>
          <w:bCs/>
        </w:rPr>
        <w:t>51</w:t>
      </w:r>
      <w:r w:rsidRPr="00DA5A24">
        <w:rPr>
          <w:rFonts w:ascii="Arial" w:hAnsi="Arial" w:cs="Arial"/>
          <w:b/>
          <w:bCs/>
        </w:rPr>
        <w:t> </w:t>
      </w:r>
      <w:r w:rsidR="003F4A6F">
        <w:rPr>
          <w:rFonts w:ascii="Arial" w:hAnsi="Arial" w:cs="Arial"/>
          <w:b/>
          <w:bCs/>
        </w:rPr>
        <w:t>845</w:t>
      </w:r>
      <w:r w:rsidRPr="00DA5A24">
        <w:rPr>
          <w:rFonts w:ascii="Arial" w:eastAsia="Arial" w:hAnsi="Arial"/>
          <w:b/>
          <w:color w:val="000000"/>
        </w:rPr>
        <w:t> </w:t>
      </w:r>
      <w:r w:rsidRPr="00DA5A24">
        <w:rPr>
          <w:rFonts w:ascii="Arial" w:hAnsi="Arial" w:cs="Arial"/>
          <w:b/>
        </w:rPr>
        <w:t>Kč</w:t>
      </w:r>
      <w:r w:rsidRPr="00DA5A24">
        <w:rPr>
          <w:rFonts w:ascii="Arial" w:hAnsi="Arial" w:cs="Arial"/>
        </w:rPr>
        <w:t xml:space="preserve"> (slovy: </w:t>
      </w:r>
      <w:proofErr w:type="spellStart"/>
      <w:r w:rsidR="003F4A6F">
        <w:rPr>
          <w:rFonts w:ascii="Arial" w:hAnsi="Arial" w:cs="Arial"/>
        </w:rPr>
        <w:t>Padesátjednatisícosmsetčtyřicetpět</w:t>
      </w:r>
      <w:r w:rsidRPr="00DA5A24">
        <w:rPr>
          <w:rFonts w:ascii="Arial" w:hAnsi="Arial" w:cs="Arial"/>
        </w:rPr>
        <w:t>korun</w:t>
      </w:r>
      <w:proofErr w:type="spellEnd"/>
      <w:r w:rsidRPr="00DA5A24">
        <w:rPr>
          <w:rFonts w:ascii="Arial" w:hAnsi="Arial" w:cs="Arial"/>
        </w:rPr>
        <w:t xml:space="preserve"> česk</w:t>
      </w:r>
      <w:r w:rsidR="003F4A6F">
        <w:rPr>
          <w:rFonts w:ascii="Arial" w:hAnsi="Arial" w:cs="Arial"/>
        </w:rPr>
        <w:t>ých</w:t>
      </w:r>
      <w:r w:rsidRPr="00DA5A24">
        <w:rPr>
          <w:rFonts w:ascii="Arial" w:hAnsi="Arial" w:cs="Arial"/>
        </w:rPr>
        <w:t>).</w:t>
      </w:r>
    </w:p>
    <w:p w14:paraId="7ABC8103" w14:textId="7C289CD1" w:rsidR="00DA5A24" w:rsidRDefault="00DA5A24" w:rsidP="00DA5A24">
      <w:pPr>
        <w:pStyle w:val="Zkladntext22"/>
        <w:tabs>
          <w:tab w:val="left" w:pos="568"/>
        </w:tabs>
        <w:spacing w:after="160"/>
        <w:rPr>
          <w:rFonts w:ascii="Arial" w:hAnsi="Arial" w:cs="Arial"/>
          <w:b w:val="0"/>
          <w:bCs/>
          <w:sz w:val="20"/>
        </w:rPr>
      </w:pPr>
      <w:r w:rsidRPr="00AA5C8C">
        <w:rPr>
          <w:rFonts w:ascii="Arial" w:hAnsi="Arial" w:cs="Arial"/>
          <w:b w:val="0"/>
          <w:bCs/>
          <w:sz w:val="20"/>
        </w:rPr>
        <w:t xml:space="preserve">Přepočtené </w:t>
      </w:r>
      <w:r w:rsidR="0075747E">
        <w:rPr>
          <w:rFonts w:ascii="Arial" w:hAnsi="Arial" w:cs="Arial"/>
          <w:b w:val="0"/>
          <w:bCs/>
          <w:sz w:val="20"/>
        </w:rPr>
        <w:t>pachtovn</w:t>
      </w:r>
      <w:r w:rsidRPr="00AA5C8C">
        <w:rPr>
          <w:rFonts w:ascii="Arial" w:hAnsi="Arial" w:cs="Arial"/>
          <w:b w:val="0"/>
          <w:bCs/>
          <w:sz w:val="20"/>
        </w:rPr>
        <w:t>é za období od 1. 10. 202</w:t>
      </w:r>
      <w:r w:rsidR="00E72F82">
        <w:rPr>
          <w:rFonts w:ascii="Arial" w:hAnsi="Arial" w:cs="Arial"/>
          <w:b w:val="0"/>
          <w:bCs/>
          <w:sz w:val="20"/>
        </w:rPr>
        <w:t>4</w:t>
      </w:r>
      <w:r w:rsidRPr="00AA5C8C">
        <w:rPr>
          <w:rFonts w:ascii="Arial" w:hAnsi="Arial" w:cs="Arial"/>
          <w:b w:val="0"/>
          <w:bCs/>
          <w:sz w:val="20"/>
        </w:rPr>
        <w:t xml:space="preserve"> do </w:t>
      </w:r>
      <w:r w:rsidR="00E72F82">
        <w:rPr>
          <w:rFonts w:ascii="Arial" w:hAnsi="Arial" w:cs="Arial"/>
          <w:b w:val="0"/>
          <w:bCs/>
          <w:sz w:val="20"/>
        </w:rPr>
        <w:t>1</w:t>
      </w:r>
      <w:r w:rsidR="003F4A6F">
        <w:rPr>
          <w:rFonts w:ascii="Arial" w:hAnsi="Arial" w:cs="Arial"/>
          <w:b w:val="0"/>
          <w:bCs/>
          <w:sz w:val="20"/>
        </w:rPr>
        <w:t>5</w:t>
      </w:r>
      <w:r w:rsidRPr="00AA5C8C">
        <w:rPr>
          <w:rFonts w:ascii="Arial" w:hAnsi="Arial" w:cs="Arial"/>
          <w:b w:val="0"/>
          <w:bCs/>
          <w:sz w:val="20"/>
        </w:rPr>
        <w:t>. </w:t>
      </w:r>
      <w:r w:rsidR="003F4A6F">
        <w:rPr>
          <w:rFonts w:ascii="Arial" w:hAnsi="Arial" w:cs="Arial"/>
          <w:b w:val="0"/>
          <w:bCs/>
          <w:sz w:val="20"/>
        </w:rPr>
        <w:t>9</w:t>
      </w:r>
      <w:r w:rsidRPr="00AA5C8C">
        <w:rPr>
          <w:rFonts w:ascii="Arial" w:hAnsi="Arial" w:cs="Arial"/>
          <w:b w:val="0"/>
          <w:bCs/>
          <w:sz w:val="20"/>
        </w:rPr>
        <w:t>. 202</w:t>
      </w:r>
      <w:r w:rsidR="003F4A6F">
        <w:rPr>
          <w:rFonts w:ascii="Arial" w:hAnsi="Arial" w:cs="Arial"/>
          <w:b w:val="0"/>
          <w:bCs/>
          <w:sz w:val="20"/>
        </w:rPr>
        <w:t>5</w:t>
      </w:r>
      <w:r w:rsidRPr="00AA5C8C">
        <w:rPr>
          <w:rFonts w:ascii="Arial" w:hAnsi="Arial" w:cs="Arial"/>
          <w:b w:val="0"/>
          <w:bCs/>
          <w:sz w:val="20"/>
        </w:rPr>
        <w:t xml:space="preserve"> splatné k 1. 10. 202</w:t>
      </w:r>
      <w:r w:rsidR="00E72F82">
        <w:rPr>
          <w:rFonts w:ascii="Arial" w:hAnsi="Arial" w:cs="Arial"/>
          <w:b w:val="0"/>
          <w:bCs/>
          <w:sz w:val="20"/>
        </w:rPr>
        <w:t>5</w:t>
      </w:r>
      <w:r w:rsidRPr="00AA5C8C">
        <w:rPr>
          <w:rFonts w:ascii="Arial" w:hAnsi="Arial" w:cs="Arial"/>
          <w:b w:val="0"/>
          <w:bCs/>
          <w:sz w:val="20"/>
        </w:rPr>
        <w:t xml:space="preserve"> činí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3F4A6F">
        <w:rPr>
          <w:rFonts w:ascii="Arial" w:hAnsi="Arial" w:cs="Arial"/>
          <w:b w:val="0"/>
          <w:bCs/>
          <w:sz w:val="20"/>
        </w:rPr>
        <w:t>51</w:t>
      </w:r>
      <w:r>
        <w:rPr>
          <w:rFonts w:ascii="Arial" w:hAnsi="Arial" w:cs="Arial"/>
          <w:b w:val="0"/>
          <w:bCs/>
          <w:sz w:val="20"/>
        </w:rPr>
        <w:t> </w:t>
      </w:r>
      <w:r w:rsidR="003F4A6F">
        <w:rPr>
          <w:rFonts w:ascii="Arial" w:hAnsi="Arial" w:cs="Arial"/>
          <w:b w:val="0"/>
          <w:bCs/>
          <w:sz w:val="20"/>
        </w:rPr>
        <w:t>754</w:t>
      </w:r>
      <w:r w:rsidRPr="00AA5C8C">
        <w:rPr>
          <w:rFonts w:ascii="Arial" w:hAnsi="Arial" w:cs="Arial"/>
          <w:b w:val="0"/>
          <w:bCs/>
          <w:sz w:val="20"/>
        </w:rPr>
        <w:t xml:space="preserve"> Kč (slovy: </w:t>
      </w:r>
      <w:proofErr w:type="spellStart"/>
      <w:r w:rsidR="003F4A6F">
        <w:rPr>
          <w:rFonts w:ascii="Arial" w:hAnsi="Arial" w:cs="Arial"/>
          <w:b w:val="0"/>
          <w:bCs/>
          <w:sz w:val="20"/>
        </w:rPr>
        <w:t>Padesátjednatisícsedmsetpadesátčtyři</w:t>
      </w:r>
      <w:r w:rsidRPr="00AA5C8C">
        <w:rPr>
          <w:rFonts w:ascii="Arial" w:hAnsi="Arial" w:cs="Arial"/>
          <w:b w:val="0"/>
          <w:bCs/>
          <w:sz w:val="20"/>
        </w:rPr>
        <w:t>korun</w:t>
      </w:r>
      <w:r w:rsidR="003F4A6F">
        <w:rPr>
          <w:rFonts w:ascii="Arial" w:hAnsi="Arial" w:cs="Arial"/>
          <w:b w:val="0"/>
          <w:bCs/>
          <w:sz w:val="20"/>
        </w:rPr>
        <w:t>y</w:t>
      </w:r>
      <w:proofErr w:type="spellEnd"/>
      <w:r w:rsidRPr="00AA5C8C">
        <w:rPr>
          <w:rFonts w:ascii="Arial" w:hAnsi="Arial" w:cs="Arial"/>
          <w:b w:val="0"/>
          <w:bCs/>
          <w:sz w:val="20"/>
        </w:rPr>
        <w:t xml:space="preserve"> česk</w:t>
      </w:r>
      <w:r w:rsidR="003F4A6F">
        <w:rPr>
          <w:rFonts w:ascii="Arial" w:hAnsi="Arial" w:cs="Arial"/>
          <w:b w:val="0"/>
          <w:bCs/>
          <w:sz w:val="20"/>
        </w:rPr>
        <w:t>é</w:t>
      </w:r>
      <w:r w:rsidRPr="00AA5C8C">
        <w:rPr>
          <w:rFonts w:ascii="Arial" w:hAnsi="Arial" w:cs="Arial"/>
          <w:b w:val="0"/>
          <w:bCs/>
          <w:sz w:val="20"/>
        </w:rPr>
        <w:t>).</w:t>
      </w:r>
    </w:p>
    <w:p w14:paraId="2CAE4162" w14:textId="60199A72" w:rsidR="00DA5A24" w:rsidRPr="005075C8" w:rsidRDefault="00DA5A24" w:rsidP="00DA5A24">
      <w:pPr>
        <w:pStyle w:val="Zkladntext22"/>
        <w:tabs>
          <w:tab w:val="left" w:pos="568"/>
        </w:tabs>
        <w:rPr>
          <w:b w:val="0"/>
          <w:bCs/>
          <w:sz w:val="20"/>
        </w:rPr>
      </w:pPr>
      <w:r w:rsidRPr="005075C8">
        <w:rPr>
          <w:rFonts w:ascii="Arial" w:hAnsi="Arial" w:cs="Arial"/>
          <w:b w:val="0"/>
          <w:bCs/>
          <w:sz w:val="20"/>
        </w:rPr>
        <w:t xml:space="preserve">Neoprávněná inkasovaná alikvótní část </w:t>
      </w:r>
      <w:r w:rsidR="00E72F82">
        <w:rPr>
          <w:rFonts w:ascii="Arial" w:hAnsi="Arial" w:cs="Arial"/>
          <w:b w:val="0"/>
          <w:bCs/>
          <w:sz w:val="20"/>
        </w:rPr>
        <w:t>pachtov</w:t>
      </w:r>
      <w:r w:rsidRPr="005075C8">
        <w:rPr>
          <w:rFonts w:ascii="Arial" w:hAnsi="Arial" w:cs="Arial"/>
          <w:b w:val="0"/>
          <w:bCs/>
          <w:sz w:val="20"/>
        </w:rPr>
        <w:t xml:space="preserve">ného za </w:t>
      </w:r>
      <w:r w:rsidR="003F4A6F">
        <w:rPr>
          <w:rFonts w:ascii="Arial" w:hAnsi="Arial" w:cs="Arial"/>
          <w:b w:val="0"/>
          <w:bCs/>
          <w:sz w:val="20"/>
        </w:rPr>
        <w:t>převedený</w:t>
      </w:r>
      <w:r w:rsidRPr="005075C8">
        <w:rPr>
          <w:rFonts w:ascii="Arial" w:hAnsi="Arial" w:cs="Arial"/>
          <w:b w:val="0"/>
          <w:bCs/>
          <w:sz w:val="20"/>
        </w:rPr>
        <w:t xml:space="preserve"> pozem</w:t>
      </w:r>
      <w:r>
        <w:rPr>
          <w:rFonts w:ascii="Arial" w:hAnsi="Arial" w:cs="Arial"/>
          <w:b w:val="0"/>
          <w:bCs/>
          <w:sz w:val="20"/>
        </w:rPr>
        <w:t>ek</w:t>
      </w:r>
      <w:r w:rsidRPr="005075C8">
        <w:rPr>
          <w:rFonts w:ascii="Arial" w:hAnsi="Arial" w:cs="Arial"/>
          <w:b w:val="0"/>
          <w:bCs/>
          <w:sz w:val="20"/>
        </w:rPr>
        <w:t xml:space="preserve"> uveden</w:t>
      </w:r>
      <w:r>
        <w:rPr>
          <w:rFonts w:ascii="Arial" w:hAnsi="Arial" w:cs="Arial"/>
          <w:b w:val="0"/>
          <w:bCs/>
          <w:sz w:val="20"/>
        </w:rPr>
        <w:t>ý</w:t>
      </w:r>
      <w:r w:rsidRPr="005075C8">
        <w:rPr>
          <w:rFonts w:ascii="Arial" w:hAnsi="Arial" w:cs="Arial"/>
          <w:b w:val="0"/>
          <w:bCs/>
          <w:sz w:val="20"/>
        </w:rPr>
        <w:t xml:space="preserve"> v bodě </w:t>
      </w:r>
      <w:r w:rsidR="003F4A6F">
        <w:rPr>
          <w:rFonts w:ascii="Arial" w:hAnsi="Arial" w:cs="Arial"/>
          <w:b w:val="0"/>
          <w:bCs/>
          <w:sz w:val="20"/>
        </w:rPr>
        <w:t>2</w:t>
      </w:r>
      <w:r w:rsidRPr="005075C8">
        <w:rPr>
          <w:rFonts w:ascii="Arial" w:hAnsi="Arial" w:cs="Arial"/>
          <w:b w:val="0"/>
          <w:bCs/>
          <w:sz w:val="20"/>
        </w:rPr>
        <w:t>. tohoto dodatku v</w:t>
      </w:r>
      <w:r>
        <w:rPr>
          <w:rFonts w:ascii="Arial" w:hAnsi="Arial" w:cs="Arial"/>
          <w:b w:val="0"/>
          <w:bCs/>
          <w:sz w:val="20"/>
        </w:rPr>
        <w:t>e</w:t>
      </w:r>
      <w:r w:rsidRPr="005075C8">
        <w:rPr>
          <w:rFonts w:ascii="Arial" w:hAnsi="Arial" w:cs="Arial"/>
          <w:b w:val="0"/>
          <w:bCs/>
          <w:sz w:val="20"/>
        </w:rPr>
        <w:t xml:space="preserve"> výši </w:t>
      </w:r>
      <w:r w:rsidR="003F4A6F">
        <w:rPr>
          <w:rFonts w:ascii="Arial" w:hAnsi="Arial" w:cs="Arial"/>
          <w:b w:val="0"/>
          <w:bCs/>
          <w:sz w:val="20"/>
        </w:rPr>
        <w:t>91</w:t>
      </w:r>
      <w:r w:rsidRPr="005075C8">
        <w:rPr>
          <w:rFonts w:ascii="Arial" w:hAnsi="Arial" w:cs="Arial"/>
          <w:b w:val="0"/>
          <w:bCs/>
          <w:sz w:val="20"/>
        </w:rPr>
        <w:t xml:space="preserve"> Kč (slovy: </w:t>
      </w:r>
      <w:proofErr w:type="spellStart"/>
      <w:r w:rsidR="003F4A6F">
        <w:rPr>
          <w:rFonts w:ascii="Arial" w:hAnsi="Arial" w:cs="Arial"/>
          <w:b w:val="0"/>
          <w:bCs/>
          <w:sz w:val="20"/>
        </w:rPr>
        <w:t>Devadesátjedna</w:t>
      </w:r>
      <w:r>
        <w:rPr>
          <w:rFonts w:ascii="Arial" w:hAnsi="Arial" w:cs="Arial"/>
          <w:b w:val="0"/>
          <w:bCs/>
          <w:sz w:val="20"/>
        </w:rPr>
        <w:t>korun</w:t>
      </w:r>
      <w:r w:rsidR="003F4A6F">
        <w:rPr>
          <w:rFonts w:ascii="Arial" w:hAnsi="Arial" w:cs="Arial"/>
          <w:b w:val="0"/>
          <w:bCs/>
          <w:sz w:val="20"/>
        </w:rPr>
        <w:t>a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česk</w:t>
      </w:r>
      <w:r w:rsidR="003F4A6F">
        <w:rPr>
          <w:rFonts w:ascii="Arial" w:hAnsi="Arial" w:cs="Arial"/>
          <w:b w:val="0"/>
          <w:bCs/>
          <w:sz w:val="20"/>
        </w:rPr>
        <w:t>á</w:t>
      </w:r>
      <w:r w:rsidRPr="005075C8">
        <w:rPr>
          <w:rFonts w:ascii="Arial" w:hAnsi="Arial" w:cs="Arial"/>
          <w:b w:val="0"/>
          <w:bCs/>
          <w:sz w:val="20"/>
        </w:rPr>
        <w:t xml:space="preserve">) bude vyplacena </w:t>
      </w:r>
      <w:proofErr w:type="spellStart"/>
      <w:r w:rsidR="003F4A6F">
        <w:rPr>
          <w:rFonts w:ascii="Arial" w:hAnsi="Arial" w:cs="Arial"/>
          <w:b w:val="0"/>
          <w:bCs/>
          <w:sz w:val="20"/>
        </w:rPr>
        <w:t>Úradu</w:t>
      </w:r>
      <w:proofErr w:type="spellEnd"/>
      <w:r w:rsidR="003F4A6F">
        <w:rPr>
          <w:rFonts w:ascii="Arial" w:hAnsi="Arial" w:cs="Arial"/>
          <w:b w:val="0"/>
          <w:bCs/>
          <w:sz w:val="20"/>
        </w:rPr>
        <w:t xml:space="preserve"> pro zastupování</w:t>
      </w:r>
      <w:r w:rsidRPr="005075C8">
        <w:rPr>
          <w:rFonts w:ascii="Arial" w:hAnsi="Arial" w:cs="Arial"/>
          <w:b w:val="0"/>
          <w:bCs/>
          <w:sz w:val="20"/>
        </w:rPr>
        <w:t>.</w:t>
      </w:r>
    </w:p>
    <w:p w14:paraId="141766A8" w14:textId="201B288F" w:rsidR="008458A3" w:rsidRDefault="009A6B3C" w:rsidP="009A6B3C">
      <w:pPr>
        <w:tabs>
          <w:tab w:val="left" w:pos="426"/>
        </w:tabs>
        <w:spacing w:before="240" w:after="240"/>
        <w:jc w:val="both"/>
        <w:rPr>
          <w:rFonts w:ascii="Arial" w:hAnsi="Arial" w:cs="Arial"/>
        </w:rPr>
        <w:sectPr w:rsidR="008458A3" w:rsidSect="00013DDC">
          <w:headerReference w:type="default" r:id="rId8"/>
          <w:footerReference w:type="default" r:id="rId9"/>
          <w:pgSz w:w="11906" w:h="16838" w:code="9"/>
          <w:pgMar w:top="851" w:right="1304" w:bottom="454" w:left="1418" w:header="709" w:footer="49" w:gutter="0"/>
          <w:cols w:space="708"/>
        </w:sectPr>
      </w:pPr>
      <w:r w:rsidRPr="009A6B3C">
        <w:rPr>
          <w:rFonts w:ascii="Arial" w:hAnsi="Arial" w:cs="Arial"/>
        </w:rPr>
        <w:t>Předmět pachtovní smlouvy č.</w:t>
      </w:r>
      <w:r w:rsidR="003F4A6F">
        <w:rPr>
          <w:rFonts w:ascii="Arial" w:hAnsi="Arial" w:cs="Arial"/>
        </w:rPr>
        <w:t>4</w:t>
      </w:r>
      <w:r w:rsidRPr="009A6B3C">
        <w:rPr>
          <w:rFonts w:ascii="Arial" w:hAnsi="Arial" w:cs="Arial"/>
        </w:rPr>
        <w:t> N 2</w:t>
      </w:r>
      <w:r w:rsidR="003F4A6F">
        <w:rPr>
          <w:rFonts w:ascii="Arial" w:hAnsi="Arial" w:cs="Arial"/>
        </w:rPr>
        <w:t>5</w:t>
      </w:r>
      <w:r w:rsidRPr="009A6B3C">
        <w:rPr>
          <w:rFonts w:ascii="Arial" w:hAnsi="Arial" w:cs="Arial"/>
        </w:rPr>
        <w:t>/22 je nově specifikován v „Příloze k pachtovní smlouvě č. </w:t>
      </w:r>
      <w:r w:rsidR="003F4A6F">
        <w:rPr>
          <w:rFonts w:ascii="Arial" w:hAnsi="Arial" w:cs="Arial"/>
        </w:rPr>
        <w:t>4</w:t>
      </w:r>
      <w:r w:rsidRPr="009A6B3C">
        <w:rPr>
          <w:rFonts w:ascii="Arial" w:hAnsi="Arial" w:cs="Arial"/>
        </w:rPr>
        <w:t> N2</w:t>
      </w:r>
      <w:r w:rsidR="003F4A6F">
        <w:rPr>
          <w:rFonts w:ascii="Arial" w:hAnsi="Arial" w:cs="Arial"/>
        </w:rPr>
        <w:t>5</w:t>
      </w:r>
      <w:r w:rsidRPr="009A6B3C">
        <w:rPr>
          <w:rFonts w:ascii="Arial" w:hAnsi="Arial" w:cs="Arial"/>
        </w:rPr>
        <w:t xml:space="preserve">/22“, která je nedílnou součástí tohoto dodatku. </w:t>
      </w:r>
    </w:p>
    <w:p w14:paraId="6CE9C1C2" w14:textId="41864154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65F85684" w14:textId="638DC929" w:rsidR="008458A3" w:rsidRDefault="00013DDC" w:rsidP="009A6B3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3F4A6F">
        <w:rPr>
          <w:rFonts w:ascii="Arial" w:hAnsi="Arial" w:cs="Arial"/>
          <w:b/>
        </w:rPr>
        <w:t>103</w:t>
      </w:r>
      <w:r>
        <w:rPr>
          <w:rFonts w:ascii="Arial" w:hAnsi="Arial" w:cs="Arial"/>
          <w:b/>
        </w:rPr>
        <w:t> </w:t>
      </w:r>
      <w:r w:rsidR="003F4A6F">
        <w:rPr>
          <w:rFonts w:ascii="Arial" w:hAnsi="Arial" w:cs="Arial"/>
          <w:b/>
        </w:rPr>
        <w:t>395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3F4A6F">
        <w:rPr>
          <w:rFonts w:ascii="Arial" w:hAnsi="Arial" w:cs="Arial"/>
        </w:rPr>
        <w:t>Jednostotřitisíctřistadevadesátpět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6CF6C1B8" w14:textId="5AEFA2E9" w:rsidR="009A6B3C" w:rsidRPr="00B661E2" w:rsidRDefault="00013DDC" w:rsidP="009A6B3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9A6B3C">
        <w:rPr>
          <w:rFonts w:ascii="Arial" w:hAnsi="Arial" w:cs="Arial"/>
        </w:rPr>
        <w:t>K 1. 10. 202</w:t>
      </w:r>
      <w:r w:rsidR="00320F58" w:rsidRPr="009A6B3C">
        <w:rPr>
          <w:rFonts w:ascii="Arial" w:hAnsi="Arial" w:cs="Arial"/>
        </w:rPr>
        <w:t>6</w:t>
      </w:r>
      <w:r w:rsidRPr="009A6B3C">
        <w:rPr>
          <w:rFonts w:ascii="Arial" w:hAnsi="Arial" w:cs="Arial"/>
        </w:rPr>
        <w:t xml:space="preserve"> je </w:t>
      </w:r>
      <w:r w:rsidR="00320F58" w:rsidRPr="009A6B3C">
        <w:rPr>
          <w:rFonts w:ascii="Arial" w:hAnsi="Arial" w:cs="Arial"/>
        </w:rPr>
        <w:t>pachtýř</w:t>
      </w:r>
      <w:r w:rsidRPr="009A6B3C">
        <w:rPr>
          <w:rFonts w:ascii="Arial" w:hAnsi="Arial" w:cs="Arial"/>
        </w:rPr>
        <w:t xml:space="preserve"> povinen zaplatit částku</w:t>
      </w:r>
      <w:r w:rsidRPr="00B661E2">
        <w:t xml:space="preserve"> </w:t>
      </w:r>
      <w:r w:rsidR="003F4A6F" w:rsidRPr="003F4A6F">
        <w:rPr>
          <w:rFonts w:ascii="Arial" w:hAnsi="Arial" w:cs="Arial"/>
          <w:b/>
          <w:bCs/>
        </w:rPr>
        <w:t>103</w:t>
      </w:r>
      <w:r w:rsidR="009A6B3C">
        <w:rPr>
          <w:rFonts w:ascii="Arial" w:hAnsi="Arial" w:cs="Arial"/>
          <w:b/>
        </w:rPr>
        <w:t> </w:t>
      </w:r>
      <w:r w:rsidR="003F4A6F">
        <w:rPr>
          <w:rFonts w:ascii="Arial" w:hAnsi="Arial" w:cs="Arial"/>
          <w:b/>
        </w:rPr>
        <w:t>388</w:t>
      </w:r>
      <w:r w:rsidR="009A6B3C" w:rsidRPr="009567AE">
        <w:rPr>
          <w:rFonts w:ascii="Arial" w:hAnsi="Arial" w:cs="Arial"/>
          <w:b/>
        </w:rPr>
        <w:t> Kč</w:t>
      </w:r>
      <w:r w:rsidR="009A6B3C" w:rsidRPr="009567AE">
        <w:rPr>
          <w:rFonts w:ascii="Arial" w:hAnsi="Arial" w:cs="Arial"/>
        </w:rPr>
        <w:t xml:space="preserve"> (slovy: </w:t>
      </w:r>
      <w:proofErr w:type="spellStart"/>
      <w:r w:rsidR="003F4A6F">
        <w:rPr>
          <w:rFonts w:ascii="Arial" w:hAnsi="Arial" w:cs="Arial"/>
        </w:rPr>
        <w:t>Jednostotřitisíctřistaosmdesátosm</w:t>
      </w:r>
      <w:r w:rsidR="009A6B3C">
        <w:rPr>
          <w:rFonts w:ascii="Arial" w:hAnsi="Arial" w:cs="Arial"/>
        </w:rPr>
        <w:t>korun</w:t>
      </w:r>
      <w:proofErr w:type="spellEnd"/>
      <w:r w:rsidR="009A6B3C">
        <w:rPr>
          <w:rFonts w:ascii="Arial" w:hAnsi="Arial" w:cs="Arial"/>
        </w:rPr>
        <w:t xml:space="preserve"> českých</w:t>
      </w:r>
      <w:r w:rsidR="009A6B3C" w:rsidRPr="00B661E2">
        <w:rPr>
          <w:rFonts w:ascii="Arial" w:hAnsi="Arial" w:cs="Arial"/>
        </w:rPr>
        <w:t>).</w:t>
      </w:r>
    </w:p>
    <w:p w14:paraId="06ABA39D" w14:textId="77777777" w:rsid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2AFD7675" w14:textId="30E166EF" w:rsidR="00DA5A24" w:rsidRPr="00DA5A24" w:rsidRDefault="00685441" w:rsidP="0060558C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</w:rPr>
      </w:pPr>
      <w:r w:rsidRPr="00DA5A2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A6C881B" w14:textId="22E07DC3" w:rsidR="002133B7" w:rsidRPr="00C2732E" w:rsidRDefault="00685441" w:rsidP="002133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.</w:t>
      </w:r>
      <w:r w:rsidR="002133B7" w:rsidRPr="002133B7">
        <w:rPr>
          <w:rFonts w:ascii="Arial" w:hAnsi="Arial" w:cs="Arial"/>
          <w:sz w:val="20"/>
        </w:rPr>
        <w:t xml:space="preserve"> </w:t>
      </w:r>
      <w:r w:rsidR="002133B7" w:rsidRPr="00C2732E">
        <w:rPr>
          <w:rFonts w:ascii="Arial" w:hAnsi="Arial" w:cs="Arial"/>
          <w:sz w:val="20"/>
          <w:szCs w:val="20"/>
        </w:rPr>
        <w:t>Tento dodatek nabývá platnosti</w:t>
      </w:r>
      <w:r w:rsidR="002133B7" w:rsidRPr="00C2732E">
        <w:rPr>
          <w:rFonts w:ascii="Arial" w:hAnsi="Arial" w:cs="Arial"/>
          <w:bCs/>
          <w:sz w:val="20"/>
          <w:szCs w:val="20"/>
        </w:rPr>
        <w:t xml:space="preserve"> </w:t>
      </w:r>
      <w:r w:rsidR="002133B7"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2133B7">
        <w:rPr>
          <w:rFonts w:ascii="Arial" w:hAnsi="Arial" w:cs="Arial"/>
          <w:sz w:val="20"/>
          <w:szCs w:val="20"/>
        </w:rPr>
        <w:t>1</w:t>
      </w:r>
      <w:r w:rsidR="00F101A8">
        <w:rPr>
          <w:rFonts w:ascii="Arial" w:hAnsi="Arial" w:cs="Arial"/>
          <w:sz w:val="20"/>
          <w:szCs w:val="20"/>
        </w:rPr>
        <w:t>8</w:t>
      </w:r>
      <w:r w:rsidR="002133B7" w:rsidRPr="00C2732E">
        <w:rPr>
          <w:rFonts w:ascii="Arial" w:hAnsi="Arial" w:cs="Arial"/>
          <w:sz w:val="20"/>
          <w:szCs w:val="20"/>
        </w:rPr>
        <w:t>. </w:t>
      </w:r>
      <w:r w:rsidR="002133B7">
        <w:rPr>
          <w:rFonts w:ascii="Arial" w:hAnsi="Arial" w:cs="Arial"/>
          <w:sz w:val="20"/>
          <w:szCs w:val="20"/>
        </w:rPr>
        <w:t>12</w:t>
      </w:r>
      <w:r w:rsidR="002133B7" w:rsidRPr="00C2732E">
        <w:rPr>
          <w:rFonts w:ascii="Arial" w:hAnsi="Arial" w:cs="Arial"/>
          <w:sz w:val="20"/>
          <w:szCs w:val="20"/>
        </w:rPr>
        <w:t>. 202</w:t>
      </w:r>
      <w:r w:rsidR="002133B7">
        <w:rPr>
          <w:rFonts w:ascii="Arial" w:hAnsi="Arial" w:cs="Arial"/>
          <w:sz w:val="20"/>
          <w:szCs w:val="20"/>
        </w:rPr>
        <w:t>5</w:t>
      </w:r>
      <w:r w:rsidR="002133B7"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133B7">
        <w:rPr>
          <w:rFonts w:ascii="Arial" w:hAnsi="Arial" w:cs="Arial"/>
          <w:sz w:val="20"/>
          <w:szCs w:val="20"/>
        </w:rPr>
        <w:t>pachtovatel</w:t>
      </w:r>
      <w:r w:rsidR="002133B7" w:rsidRPr="00C2732E">
        <w:rPr>
          <w:rFonts w:ascii="Arial" w:hAnsi="Arial" w:cs="Arial"/>
          <w:sz w:val="20"/>
          <w:szCs w:val="20"/>
        </w:rPr>
        <w:t>.</w:t>
      </w:r>
    </w:p>
    <w:p w14:paraId="333B4185" w14:textId="0763F4F6" w:rsidR="00662EE4" w:rsidRPr="00662EE4" w:rsidRDefault="00662EE4" w:rsidP="00F065E6">
      <w:pPr>
        <w:pStyle w:val="Zkladntext"/>
        <w:numPr>
          <w:ilvl w:val="0"/>
          <w:numId w:val="9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FE0E69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FE0E69">
        <w:rPr>
          <w:rFonts w:ascii="Arial" w:hAnsi="Arial" w:cs="Arial"/>
          <w:bCs/>
          <w:sz w:val="20"/>
          <w:szCs w:val="20"/>
        </w:rPr>
        <w:t>pachtovatele</w:t>
      </w:r>
      <w:r w:rsidR="00F065E6">
        <w:rPr>
          <w:rFonts w:ascii="Arial" w:hAnsi="Arial" w:cs="Arial"/>
          <w:bCs/>
          <w:sz w:val="20"/>
          <w:szCs w:val="20"/>
        </w:rPr>
        <w:t>.</w:t>
      </w:r>
    </w:p>
    <w:p w14:paraId="231ED274" w14:textId="77777777" w:rsidR="00662EE4" w:rsidRPr="001B6D95" w:rsidRDefault="00662EE4" w:rsidP="00F065E6">
      <w:pPr>
        <w:pStyle w:val="Zkladntext"/>
        <w:numPr>
          <w:ilvl w:val="0"/>
          <w:numId w:val="9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</w:t>
      </w:r>
      <w:proofErr w:type="gramStart"/>
      <w:r w:rsidRPr="001B6D95">
        <w:rPr>
          <w:rFonts w:ascii="Arial" w:hAnsi="Arial" w:cs="Arial"/>
          <w:sz w:val="20"/>
          <w:szCs w:val="20"/>
        </w:rPr>
        <w:t>je  shodným</w:t>
      </w:r>
      <w:proofErr w:type="gramEnd"/>
      <w:r w:rsidRPr="001B6D95">
        <w:rPr>
          <w:rFonts w:ascii="Arial" w:hAnsi="Arial" w:cs="Arial"/>
          <w:sz w:val="20"/>
          <w:szCs w:val="20"/>
        </w:rPr>
        <w:t xml:space="preserve"> projevem jejich vážné a svobodné vůle, a na důkaz toho připojují </w:t>
      </w:r>
      <w:proofErr w:type="gramStart"/>
      <w:r w:rsidRPr="001B6D95">
        <w:rPr>
          <w:rFonts w:ascii="Arial" w:hAnsi="Arial" w:cs="Arial"/>
          <w:sz w:val="20"/>
          <w:szCs w:val="20"/>
        </w:rPr>
        <w:t>své  podpisy</w:t>
      </w:r>
      <w:proofErr w:type="gramEnd"/>
      <w:r w:rsidRPr="001B6D95">
        <w:rPr>
          <w:rFonts w:ascii="Arial" w:hAnsi="Arial" w:cs="Arial"/>
          <w:sz w:val="20"/>
          <w:szCs w:val="20"/>
        </w:rPr>
        <w:t>.</w:t>
      </w:r>
    </w:p>
    <w:p w14:paraId="630C5786" w14:textId="033831AE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334751">
        <w:rPr>
          <w:rFonts w:ascii="Arial" w:hAnsi="Arial" w:cs="Arial"/>
          <w:sz w:val="20"/>
          <w:szCs w:val="20"/>
        </w:rPr>
        <w:t>16.12.2025</w:t>
      </w: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244B2473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v z. Ing. Kateřina Neumanová</w:t>
                            </w:r>
                          </w:p>
                          <w:p w14:paraId="2C973328" w14:textId="62F823B6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244B2473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v z. Ing. Kateřina Neumanová</w:t>
                      </w:r>
                    </w:p>
                    <w:p w14:paraId="2C973328" w14:textId="62F823B6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zástupkyně ředitel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e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C30BD4D">
                <wp:simplePos x="0" y="0"/>
                <wp:positionH relativeFrom="column">
                  <wp:posOffset>3242945</wp:posOffset>
                </wp:positionH>
                <wp:positionV relativeFrom="paragraph">
                  <wp:posOffset>48895</wp:posOffset>
                </wp:positionV>
                <wp:extent cx="2819400" cy="2038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5D527BF2" w14:textId="77777777" w:rsidR="00F101A8" w:rsidRPr="001F11B9" w:rsidRDefault="00F101A8" w:rsidP="00F101A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>ZEMĚDĚLSKÁ  a.s. Opava-Kylešovice</w:t>
                            </w:r>
                          </w:p>
                          <w:p w14:paraId="4069E388" w14:textId="77777777" w:rsidR="00F101A8" w:rsidRPr="001F11B9" w:rsidRDefault="00F101A8" w:rsidP="00F101A8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 xml:space="preserve">Ing. Petr Vícha – předseda představenstva </w:t>
                            </w:r>
                          </w:p>
                          <w:p w14:paraId="394AB279" w14:textId="77777777" w:rsidR="00F101A8" w:rsidRPr="001F11B9" w:rsidRDefault="00F101A8" w:rsidP="00F101A8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AD8C2D" w14:textId="77777777" w:rsidR="00F101A8" w:rsidRPr="007313BA" w:rsidRDefault="00F101A8" w:rsidP="00F101A8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E74102" w14:textId="77777777" w:rsidR="00F101A8" w:rsidRPr="007313BA" w:rsidRDefault="00F101A8" w:rsidP="00F101A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………………………………...…………</w:t>
                            </w:r>
                          </w:p>
                          <w:p w14:paraId="37B5DF71" w14:textId="77777777" w:rsidR="00F101A8" w:rsidRPr="001F11B9" w:rsidRDefault="00F101A8" w:rsidP="00F101A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>ZEMĚDĚLSKÁ  a.s. Opava-Kylešovice</w:t>
                            </w:r>
                          </w:p>
                          <w:p w14:paraId="5749CA3E" w14:textId="77777777" w:rsidR="00F101A8" w:rsidRPr="001F11B9" w:rsidRDefault="00F101A8" w:rsidP="00F101A8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F11B9">
                              <w:rPr>
                                <w:rFonts w:ascii="Arial" w:hAnsi="Arial" w:cs="Arial"/>
                              </w:rPr>
                              <w:t>Ing. Dušan Schreier – místopředseda představenstva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7AF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55.35pt;margin-top:3.85pt;width:222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5D527BF2" w14:textId="77777777" w:rsidR="00F101A8" w:rsidRPr="001F11B9" w:rsidRDefault="00F101A8" w:rsidP="00F101A8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1F11B9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1F11B9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4069E388" w14:textId="77777777" w:rsidR="00F101A8" w:rsidRPr="001F11B9" w:rsidRDefault="00F101A8" w:rsidP="00F101A8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Petr Vícha – předseda představenstva </w:t>
                      </w:r>
                    </w:p>
                    <w:p w14:paraId="394AB279" w14:textId="77777777" w:rsidR="00F101A8" w:rsidRPr="001F11B9" w:rsidRDefault="00F101A8" w:rsidP="00F101A8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1AD8C2D" w14:textId="77777777" w:rsidR="00F101A8" w:rsidRPr="007313BA" w:rsidRDefault="00F101A8" w:rsidP="00F101A8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9E74102" w14:textId="77777777" w:rsidR="00F101A8" w:rsidRPr="007313BA" w:rsidRDefault="00F101A8" w:rsidP="00F101A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7313BA">
                        <w:rPr>
                          <w:rFonts w:ascii="Arial" w:hAnsi="Arial" w:cs="Arial"/>
                          <w:bCs/>
                        </w:rPr>
                        <w:t>………………………………...…………</w:t>
                      </w:r>
                    </w:p>
                    <w:p w14:paraId="37B5DF71" w14:textId="77777777" w:rsidR="00F101A8" w:rsidRPr="001F11B9" w:rsidRDefault="00F101A8" w:rsidP="00F101A8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1F11B9">
                        <w:rPr>
                          <w:rFonts w:ascii="Arial" w:hAnsi="Arial" w:cs="Arial"/>
                        </w:rPr>
                        <w:t>ZEMĚDĚLSKÁ  a.s.</w:t>
                      </w:r>
                      <w:proofErr w:type="gramEnd"/>
                      <w:r w:rsidRPr="001F11B9">
                        <w:rPr>
                          <w:rFonts w:ascii="Arial" w:hAnsi="Arial" w:cs="Arial"/>
                        </w:rPr>
                        <w:t xml:space="preserve"> Opava-Kylešovice</w:t>
                      </w:r>
                    </w:p>
                    <w:p w14:paraId="5749CA3E" w14:textId="77777777" w:rsidR="00F101A8" w:rsidRPr="001F11B9" w:rsidRDefault="00F101A8" w:rsidP="00F101A8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  <w:r w:rsidRPr="001F11B9">
                        <w:rPr>
                          <w:rFonts w:ascii="Arial" w:hAnsi="Arial" w:cs="Arial"/>
                        </w:rPr>
                        <w:t xml:space="preserve">Ing. Dušan </w:t>
                      </w:r>
                      <w:proofErr w:type="spellStart"/>
                      <w:r w:rsidRPr="001F11B9">
                        <w:rPr>
                          <w:rFonts w:ascii="Arial" w:hAnsi="Arial" w:cs="Arial"/>
                        </w:rPr>
                        <w:t>Schreier</w:t>
                      </w:r>
                      <w:proofErr w:type="spellEnd"/>
                      <w:r w:rsidRPr="001F11B9">
                        <w:rPr>
                          <w:rFonts w:ascii="Arial" w:hAnsi="Arial" w:cs="Arial"/>
                        </w:rPr>
                        <w:t xml:space="preserve"> – místopředseda představenstva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1DA541D5" w14:textId="77777777" w:rsidR="00F101A8" w:rsidRDefault="00F101A8" w:rsidP="007D7B03">
      <w:pPr>
        <w:rPr>
          <w:rFonts w:ascii="Arial" w:hAnsi="Arial" w:cs="Arial"/>
          <w:sz w:val="21"/>
          <w:szCs w:val="21"/>
        </w:rPr>
      </w:pPr>
    </w:p>
    <w:p w14:paraId="6473C59C" w14:textId="77777777" w:rsidR="00F101A8" w:rsidRDefault="00F101A8" w:rsidP="007D7B03">
      <w:pPr>
        <w:rPr>
          <w:rFonts w:ascii="Arial" w:hAnsi="Arial" w:cs="Arial"/>
          <w:sz w:val="21"/>
          <w:szCs w:val="21"/>
        </w:rPr>
      </w:pPr>
    </w:p>
    <w:p w14:paraId="2F9194D5" w14:textId="77777777" w:rsidR="00F101A8" w:rsidRDefault="00F101A8" w:rsidP="007D7B03">
      <w:pPr>
        <w:rPr>
          <w:rFonts w:ascii="Arial" w:hAnsi="Arial" w:cs="Arial"/>
          <w:sz w:val="21"/>
          <w:szCs w:val="21"/>
        </w:rPr>
      </w:pPr>
    </w:p>
    <w:p w14:paraId="5EF15D79" w14:textId="77777777" w:rsidR="00F101A8" w:rsidRDefault="00F101A8" w:rsidP="007D7B03">
      <w:pPr>
        <w:rPr>
          <w:rFonts w:ascii="Arial" w:hAnsi="Arial" w:cs="Arial"/>
          <w:sz w:val="21"/>
          <w:szCs w:val="21"/>
        </w:rPr>
      </w:pPr>
    </w:p>
    <w:p w14:paraId="2F0795B7" w14:textId="77777777" w:rsidR="00F101A8" w:rsidRDefault="00F101A8" w:rsidP="007D7B03">
      <w:pPr>
        <w:rPr>
          <w:rFonts w:ascii="Arial" w:hAnsi="Arial" w:cs="Arial"/>
          <w:sz w:val="21"/>
          <w:szCs w:val="21"/>
        </w:rPr>
      </w:pPr>
    </w:p>
    <w:p w14:paraId="1FE63693" w14:textId="77777777" w:rsidR="00F101A8" w:rsidRDefault="00F101A8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39696D2A" w14:textId="77777777" w:rsidR="002133B7" w:rsidRPr="00C0380B" w:rsidRDefault="002133B7" w:rsidP="002133B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1C8DA97E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01AC1A53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427A8392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71165254" w14:textId="77777777" w:rsidR="002133B7" w:rsidRPr="00C0380B" w:rsidRDefault="002133B7" w:rsidP="002133B7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0614CA4" w14:textId="77777777" w:rsidR="002133B7" w:rsidRPr="00C0380B" w:rsidRDefault="002133B7" w:rsidP="002133B7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FC5E740" w14:textId="77777777" w:rsidR="002133B7" w:rsidRPr="00C0380B" w:rsidRDefault="002133B7" w:rsidP="002133B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2133B7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5E3ECA2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EEC1" w14:textId="77777777" w:rsidR="008458A3" w:rsidRPr="00266A43" w:rsidRDefault="008458A3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21F7286F" w:rsidR="007313BA" w:rsidRPr="00897109" w:rsidRDefault="008458A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č.j. </w:t>
    </w:r>
    <w:r w:rsidRPr="008458A3">
      <w:rPr>
        <w:rFonts w:ascii="Arial" w:hAnsi="Arial" w:cs="Arial"/>
        <w:b/>
        <w:bCs/>
      </w:rPr>
      <w:t>SPU 487873/2025/</w:t>
    </w:r>
    <w:proofErr w:type="gramStart"/>
    <w:r w:rsidRPr="008458A3">
      <w:rPr>
        <w:rFonts w:ascii="Arial" w:hAnsi="Arial" w:cs="Arial"/>
        <w:b/>
        <w:bCs/>
      </w:rPr>
      <w:t>Ba</w:t>
    </w:r>
    <w:r>
      <w:rPr>
        <w:rFonts w:ascii="Arial" w:hAnsi="Arial" w:cs="Arial"/>
        <w:b/>
        <w:bCs/>
      </w:rPr>
      <w:t xml:space="preserve">  UID</w:t>
    </w:r>
    <w:proofErr w:type="gramEnd"/>
    <w:r>
      <w:rPr>
        <w:rFonts w:ascii="Arial" w:hAnsi="Arial" w:cs="Arial"/>
        <w:b/>
        <w:bCs/>
      </w:rPr>
      <w:t>:</w:t>
    </w:r>
    <w:r w:rsidRPr="008458A3">
      <w:t xml:space="preserve"> </w:t>
    </w:r>
    <w:r w:rsidRPr="008458A3">
      <w:rPr>
        <w:rFonts w:ascii="Arial" w:hAnsi="Arial" w:cs="Arial"/>
        <w:b/>
        <w:bCs/>
      </w:rPr>
      <w:t>spuess98052ff5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B8C" w14:textId="65159B28" w:rsidR="008458A3" w:rsidRPr="00897109" w:rsidRDefault="008458A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2244"/>
    <w:rsid w:val="000A5444"/>
    <w:rsid w:val="000B39E3"/>
    <w:rsid w:val="000D029D"/>
    <w:rsid w:val="000D2773"/>
    <w:rsid w:val="000D2CCB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33B7"/>
    <w:rsid w:val="00217588"/>
    <w:rsid w:val="00222C26"/>
    <w:rsid w:val="00240019"/>
    <w:rsid w:val="002427B9"/>
    <w:rsid w:val="00242A5A"/>
    <w:rsid w:val="00245769"/>
    <w:rsid w:val="00245883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91E68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4751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4A6F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4F7212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110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6B8"/>
    <w:rsid w:val="00676C2F"/>
    <w:rsid w:val="00682C1C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5747E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458A3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A6B3C"/>
    <w:rsid w:val="009B04D8"/>
    <w:rsid w:val="009B2CA9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13BB9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179F"/>
    <w:rsid w:val="00BA2C4F"/>
    <w:rsid w:val="00BA7007"/>
    <w:rsid w:val="00BA7E83"/>
    <w:rsid w:val="00BB0600"/>
    <w:rsid w:val="00BC1FF2"/>
    <w:rsid w:val="00BC3479"/>
    <w:rsid w:val="00BD542C"/>
    <w:rsid w:val="00BE2AF5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A5A24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0324A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72F82"/>
    <w:rsid w:val="00E81D6A"/>
    <w:rsid w:val="00EA02C7"/>
    <w:rsid w:val="00EA6B70"/>
    <w:rsid w:val="00EA7A43"/>
    <w:rsid w:val="00EB0830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01A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E6E03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30</cp:revision>
  <cp:lastPrinted>2021-03-30T06:47:00Z</cp:lastPrinted>
  <dcterms:created xsi:type="dcterms:W3CDTF">2021-03-25T14:53:00Z</dcterms:created>
  <dcterms:modified xsi:type="dcterms:W3CDTF">2025-12-16T05:47:00Z</dcterms:modified>
</cp:coreProperties>
</file>