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7FCA3" w14:textId="11152887" w:rsidR="00F4216A" w:rsidRDefault="00086145" w:rsidP="00B041B3">
      <w:pPr>
        <w:widowControl w:val="0"/>
        <w:suppressAutoHyphens/>
        <w:spacing w:before="120"/>
        <w:rPr>
          <w:rFonts w:ascii="Times New Roman" w:hAnsi="Times New Roman" w:cs="Times New Roman"/>
          <w:sz w:val="24"/>
          <w:szCs w:val="24"/>
        </w:rPr>
      </w:pPr>
      <w:r w:rsidRPr="00646B90">
        <w:rPr>
          <w:rFonts w:ascii="Times New Roman" w:hAnsi="Times New Roman" w:cs="Times New Roman"/>
          <w:sz w:val="24"/>
          <w:szCs w:val="24"/>
        </w:rPr>
        <w:t xml:space="preserve">Č.j.: </w:t>
      </w:r>
      <w:r w:rsidR="00B041B3" w:rsidRPr="00B041B3">
        <w:rPr>
          <w:rFonts w:ascii="Times New Roman" w:hAnsi="Times New Roman" w:cs="Times New Roman"/>
          <w:sz w:val="24"/>
          <w:szCs w:val="24"/>
        </w:rPr>
        <w:t>2025-111-02-16/30</w:t>
      </w:r>
    </w:p>
    <w:p w14:paraId="1573ED5B" w14:textId="77777777" w:rsidR="00F41C7B" w:rsidRPr="00B1299B" w:rsidRDefault="00F41C7B" w:rsidP="00B12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5845E" w14:textId="77777777" w:rsidR="001A11C6" w:rsidRDefault="001A11C6" w:rsidP="001A11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DODATEK č. </w:t>
      </w:r>
      <w:r w:rsidR="00F704C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93C87E" w14:textId="77777777" w:rsidR="0009021C" w:rsidRPr="0009021C" w:rsidRDefault="001A11C6" w:rsidP="001A11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</w:t>
      </w:r>
      <w:r w:rsidR="00F51BF8">
        <w:rPr>
          <w:rFonts w:ascii="Times New Roman" w:hAnsi="Times New Roman" w:cs="Times New Roman"/>
          <w:b/>
          <w:sz w:val="24"/>
          <w:szCs w:val="24"/>
        </w:rPr>
        <w:t> </w:t>
      </w:r>
      <w:r w:rsidR="0009021C" w:rsidRPr="0009021C">
        <w:rPr>
          <w:rFonts w:ascii="Times New Roman" w:hAnsi="Times New Roman" w:cs="Times New Roman"/>
          <w:b/>
          <w:sz w:val="24"/>
          <w:szCs w:val="24"/>
        </w:rPr>
        <w:t>SMLOUV</w:t>
      </w:r>
      <w:r w:rsidR="009F5E68">
        <w:rPr>
          <w:rFonts w:ascii="Times New Roman" w:hAnsi="Times New Roman" w:cs="Times New Roman"/>
          <w:b/>
          <w:sz w:val="24"/>
          <w:szCs w:val="24"/>
        </w:rPr>
        <w:t>Ě O D</w:t>
      </w:r>
      <w:r w:rsidR="0009021C">
        <w:rPr>
          <w:rFonts w:ascii="Times New Roman" w:hAnsi="Times New Roman" w:cs="Times New Roman"/>
          <w:b/>
          <w:sz w:val="24"/>
          <w:szCs w:val="24"/>
        </w:rPr>
        <w:t>ÍLO</w:t>
      </w:r>
    </w:p>
    <w:p w14:paraId="607F420B" w14:textId="77777777" w:rsidR="00086145" w:rsidRPr="00F704CD" w:rsidRDefault="00086145" w:rsidP="00F704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1589A6" w14:textId="45E0C9E1" w:rsidR="00520827" w:rsidRDefault="00CA1CF0" w:rsidP="00520827">
      <w:pPr>
        <w:widowControl w:val="0"/>
        <w:suppressAutoHyphens/>
        <w:spacing w:before="120"/>
        <w:jc w:val="center"/>
        <w:rPr>
          <w:b/>
          <w:sz w:val="44"/>
          <w:szCs w:val="44"/>
        </w:rPr>
      </w:pPr>
      <w:r w:rsidRPr="00CA1CF0">
        <w:rPr>
          <w:rFonts w:ascii="Times New Roman" w:hAnsi="Times New Roman" w:cs="Times New Roman"/>
          <w:b/>
          <w:sz w:val="36"/>
          <w:szCs w:val="36"/>
        </w:rPr>
        <w:t>„</w:t>
      </w:r>
      <w:r w:rsidR="00B041B3">
        <w:rPr>
          <w:rFonts w:ascii="Times New Roman" w:hAnsi="Times New Roman" w:cs="Times New Roman"/>
          <w:b/>
          <w:sz w:val="36"/>
          <w:szCs w:val="36"/>
        </w:rPr>
        <w:t>Oprava bytových jednotek</w:t>
      </w:r>
      <w:r w:rsidR="00520827" w:rsidRPr="00324F80">
        <w:rPr>
          <w:rFonts w:ascii="Times New Roman" w:hAnsi="Times New Roman" w:cs="Times New Roman"/>
          <w:b/>
          <w:sz w:val="36"/>
          <w:szCs w:val="36"/>
        </w:rPr>
        <w:t>“</w:t>
      </w:r>
    </w:p>
    <w:p w14:paraId="0E4E5D21" w14:textId="3089AC4B" w:rsidR="001A11C6" w:rsidRDefault="001D44B5" w:rsidP="00520827">
      <w:pPr>
        <w:widowControl w:val="0"/>
        <w:suppressAutoHyphens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uzavřené mezi smluvními stranami </w:t>
      </w:r>
      <w:r w:rsidR="00311777">
        <w:rPr>
          <w:rFonts w:ascii="Times New Roman" w:hAnsi="Times New Roman" w:cs="Times New Roman"/>
          <w:sz w:val="24"/>
          <w:szCs w:val="24"/>
        </w:rPr>
        <w:t xml:space="preserve">dne </w:t>
      </w:r>
      <w:r w:rsidR="00D907AA">
        <w:rPr>
          <w:rFonts w:ascii="Times New Roman" w:hAnsi="Times New Roman" w:cs="Times New Roman"/>
          <w:sz w:val="24"/>
          <w:szCs w:val="24"/>
        </w:rPr>
        <w:t>2</w:t>
      </w:r>
      <w:r w:rsidR="00B041B3">
        <w:rPr>
          <w:rFonts w:ascii="Times New Roman" w:hAnsi="Times New Roman" w:cs="Times New Roman"/>
          <w:sz w:val="24"/>
          <w:szCs w:val="24"/>
        </w:rPr>
        <w:t>7</w:t>
      </w:r>
      <w:r w:rsidR="00D907AA">
        <w:rPr>
          <w:rFonts w:ascii="Times New Roman" w:hAnsi="Times New Roman" w:cs="Times New Roman"/>
          <w:sz w:val="24"/>
          <w:szCs w:val="24"/>
        </w:rPr>
        <w:t>.</w:t>
      </w:r>
      <w:r w:rsidR="00324F80">
        <w:rPr>
          <w:rFonts w:ascii="Times New Roman" w:hAnsi="Times New Roman" w:cs="Times New Roman"/>
          <w:sz w:val="24"/>
          <w:szCs w:val="24"/>
        </w:rPr>
        <w:t xml:space="preserve"> </w:t>
      </w:r>
      <w:r w:rsidR="00B041B3">
        <w:rPr>
          <w:rFonts w:ascii="Times New Roman" w:hAnsi="Times New Roman" w:cs="Times New Roman"/>
          <w:sz w:val="24"/>
          <w:szCs w:val="24"/>
        </w:rPr>
        <w:t>8</w:t>
      </w:r>
      <w:r w:rsidR="00D907AA">
        <w:rPr>
          <w:rFonts w:ascii="Times New Roman" w:hAnsi="Times New Roman" w:cs="Times New Roman"/>
          <w:sz w:val="24"/>
          <w:szCs w:val="24"/>
        </w:rPr>
        <w:t>. 202</w:t>
      </w:r>
      <w:r w:rsidR="00B041B3">
        <w:rPr>
          <w:rFonts w:ascii="Times New Roman" w:hAnsi="Times New Roman" w:cs="Times New Roman"/>
          <w:sz w:val="24"/>
          <w:szCs w:val="24"/>
        </w:rPr>
        <w:t>5</w:t>
      </w:r>
      <w:r w:rsidR="009F5E68">
        <w:rPr>
          <w:rFonts w:ascii="Times New Roman" w:hAnsi="Times New Roman" w:cs="Times New Roman"/>
          <w:sz w:val="24"/>
          <w:szCs w:val="24"/>
        </w:rPr>
        <w:t xml:space="preserve"> </w:t>
      </w:r>
      <w:r w:rsidR="001A11C6" w:rsidRPr="001A11C6">
        <w:rPr>
          <w:rFonts w:ascii="Times New Roman" w:hAnsi="Times New Roman" w:cs="Times New Roman"/>
          <w:sz w:val="24"/>
          <w:szCs w:val="24"/>
        </w:rPr>
        <w:t xml:space="preserve">pod. č.j.: </w:t>
      </w:r>
      <w:r w:rsidR="00B041B3" w:rsidRPr="00B041B3">
        <w:rPr>
          <w:rFonts w:ascii="Times New Roman" w:hAnsi="Times New Roman" w:cs="Times New Roman"/>
          <w:sz w:val="24"/>
          <w:szCs w:val="24"/>
        </w:rPr>
        <w:t>2025-111-02-16/30</w:t>
      </w:r>
    </w:p>
    <w:p w14:paraId="6F577AD3" w14:textId="77777777" w:rsidR="00F51BF8" w:rsidRDefault="00F704CD" w:rsidP="00F704CD">
      <w:pPr>
        <w:tabs>
          <w:tab w:val="left" w:pos="2730"/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11C6" w:rsidRPr="0037115F">
        <w:rPr>
          <w:rFonts w:ascii="Times New Roman" w:hAnsi="Times New Roman" w:cs="Times New Roman"/>
          <w:sz w:val="24"/>
          <w:szCs w:val="24"/>
        </w:rPr>
        <w:t xml:space="preserve"> </w:t>
      </w:r>
      <w:r w:rsidR="0055119D" w:rsidRPr="0037115F">
        <w:rPr>
          <w:rFonts w:ascii="Times New Roman" w:hAnsi="Times New Roman" w:cs="Times New Roman"/>
          <w:sz w:val="24"/>
          <w:szCs w:val="24"/>
        </w:rPr>
        <w:t>(dále jen „</w:t>
      </w:r>
      <w:r w:rsidR="0009021C">
        <w:rPr>
          <w:rFonts w:ascii="Times New Roman" w:hAnsi="Times New Roman" w:cs="Times New Roman"/>
          <w:sz w:val="24"/>
          <w:szCs w:val="24"/>
        </w:rPr>
        <w:t>S</w:t>
      </w:r>
      <w:r w:rsidR="0055119D" w:rsidRPr="0037115F">
        <w:rPr>
          <w:rFonts w:ascii="Times New Roman" w:hAnsi="Times New Roman" w:cs="Times New Roman"/>
          <w:sz w:val="24"/>
          <w:szCs w:val="24"/>
        </w:rPr>
        <w:t>mlouva</w:t>
      </w:r>
      <w:r w:rsidR="0009021C">
        <w:rPr>
          <w:rFonts w:ascii="Times New Roman" w:hAnsi="Times New Roman" w:cs="Times New Roman"/>
          <w:sz w:val="24"/>
          <w:szCs w:val="24"/>
        </w:rPr>
        <w:t xml:space="preserve"> o dílo</w:t>
      </w:r>
      <w:r w:rsidR="0055119D" w:rsidRPr="0037115F">
        <w:rPr>
          <w:rFonts w:ascii="Times New Roman" w:hAnsi="Times New Roman" w:cs="Times New Roman"/>
          <w:sz w:val="24"/>
          <w:szCs w:val="24"/>
        </w:rPr>
        <w:t>“)</w:t>
      </w:r>
    </w:p>
    <w:p w14:paraId="1F336358" w14:textId="77777777" w:rsidR="001D44B5" w:rsidRDefault="001D44B5" w:rsidP="00DE7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D5CE93" w14:textId="77777777" w:rsidR="00B041B3" w:rsidRPr="0003074B" w:rsidRDefault="00B041B3" w:rsidP="00B041B3">
      <w:pPr>
        <w:pStyle w:val="Identifikacestran"/>
        <w:keepNext/>
        <w:keepLines/>
        <w:spacing w:line="360" w:lineRule="auto"/>
        <w:rPr>
          <w:b/>
          <w:szCs w:val="24"/>
        </w:rPr>
      </w:pPr>
      <w:r w:rsidRPr="0003074B">
        <w:rPr>
          <w:b/>
          <w:szCs w:val="24"/>
        </w:rPr>
        <w:t xml:space="preserve">Zdravotnická zařízení Ministerstva spravedlnosti </w:t>
      </w:r>
    </w:p>
    <w:p w14:paraId="2F6299CC" w14:textId="77777777" w:rsidR="00B041B3" w:rsidRDefault="00B041B3" w:rsidP="00B041B3">
      <w:pPr>
        <w:pStyle w:val="Identifikacestran"/>
        <w:keepNext/>
        <w:keepLines/>
        <w:spacing w:line="360" w:lineRule="auto"/>
        <w:rPr>
          <w:szCs w:val="24"/>
        </w:rPr>
      </w:pPr>
      <w:r>
        <w:rPr>
          <w:szCs w:val="24"/>
        </w:rPr>
        <w:t xml:space="preserve">se sídlem </w:t>
      </w:r>
      <w:r w:rsidRPr="00C06EC2">
        <w:rPr>
          <w:szCs w:val="24"/>
        </w:rPr>
        <w:t>Na Květnici 1657/16, 140</w:t>
      </w:r>
      <w:r>
        <w:rPr>
          <w:szCs w:val="24"/>
        </w:rPr>
        <w:t xml:space="preserve"> </w:t>
      </w:r>
      <w:r w:rsidRPr="00C06EC2">
        <w:rPr>
          <w:szCs w:val="24"/>
        </w:rPr>
        <w:t>00 Praha 4</w:t>
      </w:r>
      <w:r>
        <w:rPr>
          <w:szCs w:val="24"/>
        </w:rPr>
        <w:t>,</w:t>
      </w:r>
    </w:p>
    <w:p w14:paraId="74B2EA04" w14:textId="77777777" w:rsidR="00B041B3" w:rsidRPr="001D3D33" w:rsidRDefault="00B041B3" w:rsidP="00B041B3">
      <w:pPr>
        <w:pStyle w:val="Identifikacestran"/>
        <w:keepNext/>
        <w:keepLines/>
        <w:spacing w:line="360" w:lineRule="auto"/>
        <w:rPr>
          <w:szCs w:val="24"/>
        </w:rPr>
      </w:pPr>
      <w:r>
        <w:rPr>
          <w:szCs w:val="24"/>
        </w:rPr>
        <w:t>z</w:t>
      </w:r>
      <w:r w:rsidRPr="001D3D33">
        <w:rPr>
          <w:szCs w:val="24"/>
        </w:rPr>
        <w:t>astoupené</w:t>
      </w:r>
      <w:r>
        <w:rPr>
          <w:szCs w:val="24"/>
        </w:rPr>
        <w:t xml:space="preserve"> Mgr. Romanem Švejdou, DiS., MPA, provozně-ekonomický náměstek</w:t>
      </w:r>
    </w:p>
    <w:p w14:paraId="0EC8A387" w14:textId="77777777" w:rsidR="00B041B3" w:rsidRPr="001D3D33" w:rsidRDefault="00B041B3" w:rsidP="00B041B3">
      <w:pPr>
        <w:pStyle w:val="Identifikacestran"/>
        <w:keepNext/>
        <w:keepLines/>
        <w:spacing w:line="360" w:lineRule="auto"/>
        <w:rPr>
          <w:szCs w:val="24"/>
        </w:rPr>
      </w:pPr>
      <w:r w:rsidRPr="001D3D33">
        <w:rPr>
          <w:szCs w:val="24"/>
        </w:rPr>
        <w:t>IČ</w:t>
      </w:r>
      <w:r>
        <w:rPr>
          <w:szCs w:val="24"/>
        </w:rPr>
        <w:t>O</w:t>
      </w:r>
      <w:r w:rsidRPr="001D3D33">
        <w:rPr>
          <w:szCs w:val="24"/>
        </w:rPr>
        <w:t>:</w:t>
      </w:r>
      <w:r>
        <w:rPr>
          <w:szCs w:val="24"/>
        </w:rPr>
        <w:t xml:space="preserve"> 19738269,</w:t>
      </w:r>
    </w:p>
    <w:p w14:paraId="42362020" w14:textId="77777777" w:rsidR="00B041B3" w:rsidRPr="001D3D33" w:rsidRDefault="00B041B3" w:rsidP="00B041B3">
      <w:pPr>
        <w:pStyle w:val="Identifikacestran"/>
        <w:keepNext/>
        <w:keepLines/>
        <w:spacing w:line="360" w:lineRule="auto"/>
        <w:rPr>
          <w:szCs w:val="24"/>
        </w:rPr>
      </w:pPr>
      <w:r w:rsidRPr="001D3D33">
        <w:rPr>
          <w:szCs w:val="24"/>
        </w:rPr>
        <w:t>DIČ:</w:t>
      </w:r>
      <w:r>
        <w:rPr>
          <w:szCs w:val="24"/>
        </w:rPr>
        <w:t xml:space="preserve"> CZ19738269,</w:t>
      </w:r>
    </w:p>
    <w:p w14:paraId="317B3A4D" w14:textId="333ED414" w:rsidR="00B041B3" w:rsidRPr="001D3D33" w:rsidRDefault="00B041B3" w:rsidP="00B041B3">
      <w:pPr>
        <w:pStyle w:val="Identifikacestran"/>
        <w:keepNext/>
        <w:keepLines/>
        <w:spacing w:line="360" w:lineRule="auto"/>
        <w:rPr>
          <w:szCs w:val="24"/>
        </w:rPr>
      </w:pPr>
      <w:r>
        <w:rPr>
          <w:szCs w:val="24"/>
        </w:rPr>
        <w:t>b</w:t>
      </w:r>
      <w:r w:rsidRPr="001D3D33">
        <w:rPr>
          <w:szCs w:val="24"/>
        </w:rPr>
        <w:t>ankovní sp</w:t>
      </w:r>
      <w:r>
        <w:rPr>
          <w:szCs w:val="24"/>
        </w:rPr>
        <w:t xml:space="preserve">ojení: </w:t>
      </w:r>
    </w:p>
    <w:p w14:paraId="5F786B2C" w14:textId="2CB44564" w:rsidR="00B041B3" w:rsidRDefault="00B041B3" w:rsidP="00B041B3">
      <w:pPr>
        <w:pStyle w:val="Identifikacestran"/>
        <w:keepNext/>
        <w:keepLines/>
        <w:spacing w:line="360" w:lineRule="auto"/>
        <w:rPr>
          <w:szCs w:val="24"/>
        </w:rPr>
      </w:pPr>
      <w:r>
        <w:rPr>
          <w:szCs w:val="24"/>
        </w:rPr>
        <w:t>č</w:t>
      </w:r>
      <w:r w:rsidRPr="001D3D33">
        <w:rPr>
          <w:szCs w:val="24"/>
        </w:rPr>
        <w:t>íslo účtu:</w:t>
      </w:r>
      <w:r>
        <w:rPr>
          <w:szCs w:val="24"/>
        </w:rPr>
        <w:t xml:space="preserve"> </w:t>
      </w:r>
    </w:p>
    <w:p w14:paraId="29B4509A" w14:textId="77777777" w:rsidR="00B041B3" w:rsidRPr="001D3D33" w:rsidRDefault="00B041B3" w:rsidP="00B041B3">
      <w:pPr>
        <w:pStyle w:val="Identifikacestran"/>
        <w:keepNext/>
        <w:keepLines/>
        <w:spacing w:line="360" w:lineRule="auto"/>
        <w:rPr>
          <w:szCs w:val="24"/>
        </w:rPr>
      </w:pPr>
      <w:r w:rsidRPr="0055742E">
        <w:rPr>
          <w:szCs w:val="24"/>
        </w:rPr>
        <w:t>datová schránka:</w:t>
      </w:r>
      <w:r>
        <w:rPr>
          <w:szCs w:val="24"/>
        </w:rPr>
        <w:t xml:space="preserve"> </w:t>
      </w:r>
      <w:r w:rsidRPr="0003074B">
        <w:rPr>
          <w:szCs w:val="24"/>
        </w:rPr>
        <w:t>hsaxra8</w:t>
      </w:r>
    </w:p>
    <w:p w14:paraId="0584E0B7" w14:textId="77777777" w:rsidR="00B041B3" w:rsidRPr="001D3D33" w:rsidRDefault="00B041B3" w:rsidP="00B041B3">
      <w:pPr>
        <w:pStyle w:val="Identifikacestran"/>
        <w:keepNext/>
        <w:keepLines/>
        <w:spacing w:line="360" w:lineRule="auto"/>
      </w:pPr>
      <w:r>
        <w:rPr>
          <w:szCs w:val="24"/>
        </w:rPr>
        <w:t xml:space="preserve">na straně jedné </w:t>
      </w:r>
      <w:r>
        <w:t>(dále též jen „</w:t>
      </w:r>
      <w:r>
        <w:rPr>
          <w:b/>
        </w:rPr>
        <w:t>Objednatel</w:t>
      </w:r>
      <w:r w:rsidRPr="001D3D33">
        <w:t>”)</w:t>
      </w:r>
    </w:p>
    <w:p w14:paraId="7DDBB71C" w14:textId="1425BF20" w:rsidR="00B041B3" w:rsidRPr="005375D1" w:rsidRDefault="00B041B3" w:rsidP="00B041B3">
      <w:pPr>
        <w:pStyle w:val="Identifikacestran"/>
        <w:keepNext/>
        <w:keepLines/>
        <w:spacing w:line="360" w:lineRule="auto"/>
      </w:pPr>
      <w:r>
        <w:t xml:space="preserve">číslo smlouvy: </w:t>
      </w:r>
      <w:r w:rsidRPr="00C000FA">
        <w:rPr>
          <w:color w:val="000000"/>
        </w:rPr>
        <w:t>2025-111-02-16/</w:t>
      </w:r>
      <w:r>
        <w:rPr>
          <w:color w:val="000000"/>
        </w:rPr>
        <w:t>30-1</w:t>
      </w:r>
    </w:p>
    <w:p w14:paraId="0DDCF3A1" w14:textId="6360D059" w:rsidR="00B041B3" w:rsidRPr="005375D1" w:rsidRDefault="00B041B3" w:rsidP="00B041B3">
      <w:pPr>
        <w:pStyle w:val="Identifikacestran"/>
        <w:widowControl w:val="0"/>
        <w:suppressAutoHyphens/>
        <w:spacing w:line="360" w:lineRule="auto"/>
        <w:jc w:val="left"/>
        <w:rPr>
          <w:b/>
        </w:rPr>
      </w:pPr>
      <w:r w:rsidRPr="005375D1">
        <w:rPr>
          <w:b/>
        </w:rPr>
        <w:t>a</w:t>
      </w:r>
    </w:p>
    <w:p w14:paraId="707B1C76" w14:textId="77777777" w:rsidR="00B041B3" w:rsidRPr="00B041B3" w:rsidRDefault="00B041B3" w:rsidP="00B041B3">
      <w:pPr>
        <w:pStyle w:val="Identifikacestran"/>
        <w:keepNext/>
        <w:keepLines/>
        <w:spacing w:line="360" w:lineRule="auto"/>
        <w:rPr>
          <w:b/>
          <w:szCs w:val="24"/>
        </w:rPr>
      </w:pPr>
      <w:r w:rsidRPr="00B041B3">
        <w:rPr>
          <w:b/>
          <w:szCs w:val="24"/>
        </w:rPr>
        <w:t>TEMO-TELEKOMUNIKACE a.s.</w:t>
      </w:r>
    </w:p>
    <w:p w14:paraId="3DFFC4D1" w14:textId="77777777" w:rsidR="00B041B3" w:rsidRPr="005D5675" w:rsidRDefault="00B041B3" w:rsidP="00B041B3">
      <w:pPr>
        <w:pStyle w:val="Identifikacestran"/>
        <w:widowControl w:val="0"/>
        <w:suppressAutoHyphens/>
        <w:spacing w:line="360" w:lineRule="auto"/>
        <w:jc w:val="left"/>
        <w:rPr>
          <w:szCs w:val="24"/>
          <w:highlight w:val="yellow"/>
        </w:rPr>
      </w:pPr>
      <w:r w:rsidRPr="00A12F25">
        <w:rPr>
          <w:szCs w:val="24"/>
        </w:rPr>
        <w:t>sídlem:</w:t>
      </w:r>
      <w:r>
        <w:rPr>
          <w:szCs w:val="24"/>
        </w:rPr>
        <w:t xml:space="preserve"> U Záběhlického zámku 233/15, 106 00 Praha 10</w:t>
      </w:r>
    </w:p>
    <w:p w14:paraId="182E59C6" w14:textId="77777777" w:rsidR="00B041B3" w:rsidRDefault="00B041B3" w:rsidP="00B041B3">
      <w:pPr>
        <w:pStyle w:val="Identifikacestran"/>
        <w:widowControl w:val="0"/>
        <w:suppressAutoHyphens/>
        <w:spacing w:line="360" w:lineRule="auto"/>
        <w:jc w:val="left"/>
        <w:rPr>
          <w:szCs w:val="24"/>
        </w:rPr>
      </w:pPr>
      <w:r w:rsidRPr="00A12F25">
        <w:rPr>
          <w:szCs w:val="24"/>
        </w:rPr>
        <w:t xml:space="preserve">IČO: </w:t>
      </w:r>
      <w:r>
        <w:rPr>
          <w:szCs w:val="24"/>
        </w:rPr>
        <w:t>25740253</w:t>
      </w:r>
    </w:p>
    <w:p w14:paraId="4536BE39" w14:textId="77777777" w:rsidR="00B041B3" w:rsidRPr="00A12F25" w:rsidRDefault="00B041B3" w:rsidP="00B041B3">
      <w:pPr>
        <w:pStyle w:val="Identifikacestran"/>
        <w:widowControl w:val="0"/>
        <w:suppressAutoHyphens/>
        <w:spacing w:line="360" w:lineRule="auto"/>
        <w:jc w:val="left"/>
        <w:rPr>
          <w:szCs w:val="24"/>
        </w:rPr>
      </w:pPr>
      <w:r>
        <w:rPr>
          <w:szCs w:val="24"/>
        </w:rPr>
        <w:t>DIČ: CZ25740253</w:t>
      </w:r>
    </w:p>
    <w:p w14:paraId="20992A36" w14:textId="241C9CB1" w:rsidR="00B041B3" w:rsidRPr="00A12F25" w:rsidRDefault="00B041B3" w:rsidP="00B041B3">
      <w:pPr>
        <w:pStyle w:val="Identifikacestran"/>
        <w:widowControl w:val="0"/>
        <w:suppressAutoHyphens/>
        <w:spacing w:line="360" w:lineRule="auto"/>
        <w:jc w:val="left"/>
        <w:rPr>
          <w:szCs w:val="24"/>
        </w:rPr>
      </w:pPr>
      <w:r w:rsidRPr="00A12F25">
        <w:rPr>
          <w:szCs w:val="24"/>
        </w:rPr>
        <w:t xml:space="preserve">společnost zapsaná </w:t>
      </w:r>
      <w:r w:rsidRPr="00F943C4">
        <w:rPr>
          <w:szCs w:val="24"/>
        </w:rPr>
        <w:t>v obchodním rejstříku vedeném Městským soudem v</w:t>
      </w:r>
      <w:r>
        <w:rPr>
          <w:szCs w:val="24"/>
        </w:rPr>
        <w:t> </w:t>
      </w:r>
      <w:r w:rsidRPr="00F943C4">
        <w:rPr>
          <w:szCs w:val="24"/>
        </w:rPr>
        <w:t>Praze</w:t>
      </w:r>
      <w:r>
        <w:rPr>
          <w:szCs w:val="24"/>
        </w:rPr>
        <w:t xml:space="preserve"> </w:t>
      </w:r>
      <w:r w:rsidRPr="005D5675">
        <w:rPr>
          <w:szCs w:val="24"/>
        </w:rPr>
        <w:t xml:space="preserve">oddíl </w:t>
      </w:r>
      <w:r>
        <w:rPr>
          <w:szCs w:val="24"/>
        </w:rPr>
        <w:t xml:space="preserve">B, </w:t>
      </w:r>
      <w:r w:rsidRPr="00F943C4">
        <w:rPr>
          <w:szCs w:val="24"/>
        </w:rPr>
        <w:t>vložka</w:t>
      </w:r>
      <w:r>
        <w:rPr>
          <w:szCs w:val="24"/>
        </w:rPr>
        <w:t xml:space="preserve"> 5803</w:t>
      </w:r>
    </w:p>
    <w:p w14:paraId="2EF50C32" w14:textId="77777777" w:rsidR="00B041B3" w:rsidRPr="00B041B3" w:rsidRDefault="00B041B3" w:rsidP="00B041B3">
      <w:pPr>
        <w:pStyle w:val="Identifikacestran"/>
        <w:widowControl w:val="0"/>
        <w:suppressAutoHyphens/>
        <w:spacing w:line="360" w:lineRule="auto"/>
        <w:jc w:val="left"/>
        <w:rPr>
          <w:szCs w:val="24"/>
        </w:rPr>
      </w:pPr>
      <w:r w:rsidRPr="00B041B3">
        <w:rPr>
          <w:szCs w:val="24"/>
        </w:rPr>
        <w:t>Datová schránka: ffjsu3c</w:t>
      </w:r>
    </w:p>
    <w:p w14:paraId="09E1A4F2" w14:textId="66C6E930" w:rsidR="00B041B3" w:rsidRPr="00B041B3" w:rsidRDefault="00B041B3" w:rsidP="00B041B3">
      <w:pPr>
        <w:pStyle w:val="Identifikacestran"/>
        <w:widowControl w:val="0"/>
        <w:suppressAutoHyphens/>
        <w:spacing w:line="360" w:lineRule="auto"/>
        <w:jc w:val="left"/>
        <w:rPr>
          <w:szCs w:val="24"/>
        </w:rPr>
      </w:pPr>
      <w:r w:rsidRPr="00A12F25">
        <w:rPr>
          <w:szCs w:val="24"/>
        </w:rPr>
        <w:t xml:space="preserve">Bankovní spojení: </w:t>
      </w:r>
    </w:p>
    <w:p w14:paraId="2699526C" w14:textId="77777777" w:rsidR="00B041B3" w:rsidRDefault="00B041B3" w:rsidP="00B041B3">
      <w:pPr>
        <w:pStyle w:val="Identifikacestran"/>
        <w:widowControl w:val="0"/>
        <w:suppressAutoHyphens/>
        <w:spacing w:line="360" w:lineRule="auto"/>
        <w:jc w:val="left"/>
        <w:rPr>
          <w:szCs w:val="24"/>
        </w:rPr>
      </w:pPr>
      <w:r w:rsidRPr="00A12F25">
        <w:rPr>
          <w:szCs w:val="24"/>
        </w:rPr>
        <w:t xml:space="preserve">zastoupená </w:t>
      </w:r>
      <w:r>
        <w:rPr>
          <w:szCs w:val="24"/>
        </w:rPr>
        <w:t>Ing. Janem Kolářem, předsedou představenstva</w:t>
      </w:r>
      <w:r w:rsidRPr="00B041B3">
        <w:rPr>
          <w:szCs w:val="24"/>
        </w:rPr>
        <w:t xml:space="preserve"> </w:t>
      </w:r>
    </w:p>
    <w:p w14:paraId="30819608" w14:textId="39239F0C" w:rsidR="00B041B3" w:rsidRPr="00B041B3" w:rsidRDefault="00B041B3" w:rsidP="00B041B3">
      <w:pPr>
        <w:pStyle w:val="Identifikacestran"/>
        <w:widowControl w:val="0"/>
        <w:suppressAutoHyphens/>
        <w:spacing w:line="360" w:lineRule="auto"/>
        <w:jc w:val="left"/>
        <w:rPr>
          <w:szCs w:val="24"/>
        </w:rPr>
      </w:pPr>
      <w:r w:rsidRPr="00B041B3">
        <w:rPr>
          <w:szCs w:val="24"/>
        </w:rPr>
        <w:t>(dále též jen „</w:t>
      </w:r>
      <w:r w:rsidRPr="00B041B3">
        <w:rPr>
          <w:b/>
          <w:bCs/>
          <w:szCs w:val="24"/>
        </w:rPr>
        <w:t>Zhotovitel</w:t>
      </w:r>
      <w:r w:rsidRPr="00B041B3">
        <w:rPr>
          <w:szCs w:val="24"/>
        </w:rPr>
        <w:t>”)</w:t>
      </w:r>
    </w:p>
    <w:p w14:paraId="76657AA2" w14:textId="77777777" w:rsidR="00B041B3" w:rsidRPr="00B041B3" w:rsidRDefault="00B041B3" w:rsidP="00B041B3">
      <w:pPr>
        <w:pStyle w:val="Identifikacestran"/>
        <w:widowControl w:val="0"/>
        <w:suppressAutoHyphens/>
        <w:spacing w:line="360" w:lineRule="auto"/>
        <w:jc w:val="left"/>
        <w:rPr>
          <w:szCs w:val="24"/>
        </w:rPr>
      </w:pPr>
      <w:r w:rsidRPr="00B041B3">
        <w:rPr>
          <w:szCs w:val="24"/>
        </w:rPr>
        <w:t xml:space="preserve">číslo smlouvy: </w:t>
      </w:r>
    </w:p>
    <w:p w14:paraId="274FD175" w14:textId="28B0D2E6" w:rsidR="00D43919" w:rsidRPr="00E731AD" w:rsidRDefault="00B041B3" w:rsidP="00B041B3">
      <w:pPr>
        <w:pStyle w:val="Identifikacestran"/>
        <w:widowControl w:val="0"/>
        <w:suppressAutoHyphens/>
        <w:spacing w:line="360" w:lineRule="auto"/>
        <w:jc w:val="left"/>
        <w:rPr>
          <w:szCs w:val="24"/>
        </w:rPr>
      </w:pPr>
      <w:r w:rsidRPr="00B041B3">
        <w:rPr>
          <w:szCs w:val="24"/>
        </w:rPr>
        <w:t>(obě výše uvedené smluvní strany dále společně též jen „Smluvní strany“ či jednotlivě jako „Smluvní strana“)</w:t>
      </w:r>
      <w:r>
        <w:rPr>
          <w:szCs w:val="24"/>
        </w:rPr>
        <w:t xml:space="preserve"> </w:t>
      </w:r>
      <w:r w:rsidR="00D43919" w:rsidRPr="00E731AD">
        <w:rPr>
          <w:szCs w:val="24"/>
        </w:rPr>
        <w:t xml:space="preserve">uzavřely níže uvedeného dne, měsíce a roku tento </w:t>
      </w:r>
      <w:r w:rsidR="00CD0B95">
        <w:rPr>
          <w:szCs w:val="24"/>
        </w:rPr>
        <w:t>d</w:t>
      </w:r>
      <w:r w:rsidR="00D43919" w:rsidRPr="00E731AD">
        <w:rPr>
          <w:szCs w:val="24"/>
        </w:rPr>
        <w:t>odatek ke Smlouvě o dílo.</w:t>
      </w:r>
    </w:p>
    <w:p w14:paraId="3C234E72" w14:textId="77777777" w:rsidR="007676B8" w:rsidRDefault="007676B8" w:rsidP="007676B8">
      <w:pPr>
        <w:pStyle w:val="Odstavecseseznamem"/>
        <w:spacing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31853632" w14:textId="77777777" w:rsidR="00AA4FD3" w:rsidRDefault="00AA4FD3" w:rsidP="007676B8">
      <w:pPr>
        <w:pStyle w:val="Odstavecseseznamem"/>
        <w:spacing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5E7CDA47" w14:textId="77777777" w:rsidR="00646B90" w:rsidRPr="00545F80" w:rsidRDefault="00646B90" w:rsidP="00646B90">
      <w:pPr>
        <w:pStyle w:val="Odstavecseseznamem"/>
        <w:numPr>
          <w:ilvl w:val="0"/>
          <w:numId w:val="12"/>
        </w:numPr>
        <w:spacing w:line="240" w:lineRule="auto"/>
        <w:ind w:left="709" w:hanging="709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Toc288828339"/>
      <w:r>
        <w:rPr>
          <w:rFonts w:ascii="Times New Roman" w:hAnsi="Times New Roman" w:cs="Times New Roman"/>
          <w:b/>
          <w:caps/>
          <w:sz w:val="24"/>
          <w:szCs w:val="24"/>
        </w:rPr>
        <w:t>PŘEDMĚT DODATKU</w:t>
      </w:r>
    </w:p>
    <w:bookmarkEnd w:id="0"/>
    <w:p w14:paraId="76CEC5E2" w14:textId="3C4A8ED5" w:rsidR="00646B90" w:rsidRPr="00324F80" w:rsidRDefault="00646B90" w:rsidP="00646B90">
      <w:pPr>
        <w:widowControl w:val="0"/>
        <w:numPr>
          <w:ilvl w:val="1"/>
          <w:numId w:val="12"/>
        </w:numPr>
        <w:tabs>
          <w:tab w:val="clear" w:pos="927"/>
          <w:tab w:val="num" w:pos="207"/>
        </w:tabs>
        <w:suppressAutoHyphens/>
        <w:overflowPunct w:val="0"/>
        <w:autoSpaceDE w:val="0"/>
        <w:autoSpaceDN w:val="0"/>
        <w:adjustRightInd w:val="0"/>
        <w:spacing w:after="120" w:line="280" w:lineRule="atLeast"/>
        <w:ind w:left="709" w:hanging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0692">
        <w:rPr>
          <w:rFonts w:ascii="Times New Roman" w:hAnsi="Times New Roman" w:cs="Times New Roman"/>
          <w:sz w:val="24"/>
          <w:szCs w:val="24"/>
        </w:rPr>
        <w:t xml:space="preserve">Předmětem tohoto dodatku je </w:t>
      </w:r>
      <w:r>
        <w:rPr>
          <w:rFonts w:ascii="Times New Roman" w:hAnsi="Times New Roman" w:cs="Times New Roman"/>
          <w:sz w:val="24"/>
          <w:szCs w:val="24"/>
        </w:rPr>
        <w:t>změna</w:t>
      </w:r>
      <w:r w:rsidRPr="00370692">
        <w:rPr>
          <w:rFonts w:ascii="Times New Roman" w:hAnsi="Times New Roman" w:cs="Times New Roman"/>
          <w:sz w:val="24"/>
          <w:szCs w:val="24"/>
        </w:rPr>
        <w:t xml:space="preserve"> rozsahu stavebních prací </w:t>
      </w:r>
      <w:r>
        <w:rPr>
          <w:rFonts w:ascii="Times New Roman" w:hAnsi="Times New Roman" w:cs="Times New Roman"/>
          <w:sz w:val="24"/>
          <w:szCs w:val="24"/>
        </w:rPr>
        <w:t>poskytovaných Zhotovitelem při realizaci veřejné zakázk</w:t>
      </w:r>
      <w:r w:rsidR="00B041B3">
        <w:rPr>
          <w:rFonts w:ascii="Times New Roman" w:hAnsi="Times New Roman" w:cs="Times New Roman"/>
          <w:sz w:val="24"/>
          <w:szCs w:val="24"/>
        </w:rPr>
        <w:t>y „Oprava bytových jednotek</w:t>
      </w:r>
      <w:r w:rsidRPr="00370692">
        <w:rPr>
          <w:rFonts w:ascii="Times New Roman" w:hAnsi="Times New Roman" w:cs="Times New Roman"/>
          <w:sz w:val="24"/>
          <w:szCs w:val="24"/>
        </w:rPr>
        <w:t>“</w:t>
      </w:r>
      <w:r w:rsidR="00851E83">
        <w:rPr>
          <w:rFonts w:ascii="Times New Roman" w:hAnsi="Times New Roman" w:cs="Times New Roman"/>
          <w:sz w:val="24"/>
          <w:szCs w:val="24"/>
        </w:rPr>
        <w:t xml:space="preserve"> a dále prodloužení doby plnění Díla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8A651C" w14:textId="5BA296AA" w:rsidR="00646B90" w:rsidRPr="003675F2" w:rsidRDefault="00646B90" w:rsidP="00646B90">
      <w:pPr>
        <w:widowControl w:val="0"/>
        <w:numPr>
          <w:ilvl w:val="1"/>
          <w:numId w:val="12"/>
        </w:numPr>
        <w:tabs>
          <w:tab w:val="clear" w:pos="927"/>
          <w:tab w:val="num" w:pos="207"/>
        </w:tabs>
        <w:suppressAutoHyphens/>
        <w:overflowPunct w:val="0"/>
        <w:autoSpaceDE w:val="0"/>
        <w:autoSpaceDN w:val="0"/>
        <w:adjustRightInd w:val="0"/>
        <w:spacing w:after="120" w:line="280" w:lineRule="atLeast"/>
        <w:ind w:left="709" w:hanging="709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AD6D88">
        <w:rPr>
          <w:rFonts w:ascii="Times New Roman" w:hAnsi="Times New Roman" w:cs="Times New Roman"/>
          <w:sz w:val="24"/>
          <w:szCs w:val="24"/>
        </w:rPr>
        <w:t xml:space="preserve">V souladu s čl.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D6D88">
        <w:rPr>
          <w:rFonts w:ascii="Times New Roman" w:hAnsi="Times New Roman" w:cs="Times New Roman"/>
          <w:sz w:val="24"/>
          <w:szCs w:val="24"/>
        </w:rPr>
        <w:t xml:space="preserve"> Smlouvy o dílo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6D88">
        <w:rPr>
          <w:rFonts w:ascii="Times New Roman" w:hAnsi="Times New Roman" w:cs="Times New Roman"/>
          <w:sz w:val="24"/>
          <w:szCs w:val="24"/>
        </w:rPr>
        <w:t xml:space="preserve"> se tímto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D6D88">
        <w:rPr>
          <w:rFonts w:ascii="Times New Roman" w:hAnsi="Times New Roman" w:cs="Times New Roman"/>
          <w:sz w:val="24"/>
          <w:szCs w:val="24"/>
        </w:rPr>
        <w:t>odatkem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D88">
        <w:rPr>
          <w:rFonts w:ascii="Times New Roman" w:hAnsi="Times New Roman" w:cs="Times New Roman"/>
          <w:sz w:val="24"/>
          <w:szCs w:val="24"/>
        </w:rPr>
        <w:t xml:space="preserve">Smluvní strany dohodly na rozšíření předmětu Smlouvy o dílo o dodatečné </w:t>
      </w:r>
      <w:r>
        <w:rPr>
          <w:rFonts w:ascii="Times New Roman" w:hAnsi="Times New Roman" w:cs="Times New Roman"/>
          <w:sz w:val="24"/>
          <w:szCs w:val="24"/>
        </w:rPr>
        <w:t xml:space="preserve">stavební práce (dále jen „vícepráce“), které nejsou </w:t>
      </w:r>
      <w:r w:rsidRPr="00340EC9">
        <w:rPr>
          <w:rFonts w:ascii="Times New Roman" w:hAnsi="Times New Roman" w:cs="Times New Roman"/>
          <w:sz w:val="24"/>
          <w:szCs w:val="24"/>
        </w:rPr>
        <w:t>podstatnou změnou závazku ze smlouvy</w:t>
      </w:r>
      <w:r w:rsidR="003675F2">
        <w:rPr>
          <w:rFonts w:ascii="Times New Roman" w:hAnsi="Times New Roman" w:cs="Times New Roman"/>
          <w:sz w:val="24"/>
          <w:szCs w:val="24"/>
        </w:rPr>
        <w:t xml:space="preserve"> a týkají se bytové jednotky č. 2228/5, Klobouková, Praha 4</w:t>
      </w:r>
      <w:r>
        <w:rPr>
          <w:rFonts w:ascii="Times New Roman" w:hAnsi="Times New Roman" w:cs="Times New Roman"/>
          <w:sz w:val="24"/>
          <w:szCs w:val="24"/>
        </w:rPr>
        <w:t xml:space="preserve"> (dále také „dodatečné stavební práce“)</w:t>
      </w:r>
      <w:r w:rsidR="003675F2">
        <w:rPr>
          <w:rFonts w:ascii="Times New Roman" w:hAnsi="Times New Roman" w:cs="Times New Roman"/>
          <w:sz w:val="24"/>
          <w:szCs w:val="24"/>
        </w:rPr>
        <w:t xml:space="preserve"> a posunutí termínu plnění vztahující se k bytové jednotce č.</w:t>
      </w:r>
      <w:r w:rsidR="003675F2" w:rsidRPr="003675F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3675F2" w:rsidRPr="003675F2">
        <w:rPr>
          <w:rFonts w:ascii="Times New Roman" w:hAnsi="Times New Roman" w:cs="Times New Roman"/>
          <w:sz w:val="24"/>
          <w:szCs w:val="24"/>
        </w:rPr>
        <w:t>424/7, Jílovská 424/31, Praha 4</w:t>
      </w:r>
      <w:r w:rsidRPr="00340EC9">
        <w:rPr>
          <w:rFonts w:ascii="Times New Roman" w:hAnsi="Times New Roman" w:cs="Times New Roman"/>
          <w:sz w:val="24"/>
          <w:szCs w:val="24"/>
        </w:rPr>
        <w:t>.</w:t>
      </w:r>
    </w:p>
    <w:p w14:paraId="5955E6AB" w14:textId="77777777" w:rsidR="00646B90" w:rsidRDefault="00646B90" w:rsidP="00646B9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7F25EE" w14:textId="2E614CCF" w:rsidR="00646B90" w:rsidRPr="006536FF" w:rsidRDefault="00646B90" w:rsidP="00646B90">
      <w:pPr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120" w:line="28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  <w:r w:rsidRPr="007676B8">
        <w:rPr>
          <w:rFonts w:ascii="Times New Roman" w:hAnsi="Times New Roman" w:cs="Times New Roman"/>
          <w:b/>
          <w:caps/>
          <w:sz w:val="24"/>
          <w:szCs w:val="24"/>
        </w:rPr>
        <w:t xml:space="preserve">Rozsah a cena dodatečných </w:t>
      </w:r>
      <w:r>
        <w:rPr>
          <w:rFonts w:ascii="Times New Roman" w:hAnsi="Times New Roman" w:cs="Times New Roman"/>
          <w:b/>
          <w:caps/>
          <w:sz w:val="24"/>
          <w:szCs w:val="24"/>
        </w:rPr>
        <w:t>pracÍ</w:t>
      </w:r>
    </w:p>
    <w:p w14:paraId="5BDF064F" w14:textId="76D85F9F" w:rsidR="00646B90" w:rsidRPr="008874D4" w:rsidRDefault="00646B90" w:rsidP="00646B90">
      <w:pPr>
        <w:widowControl w:val="0"/>
        <w:numPr>
          <w:ilvl w:val="1"/>
          <w:numId w:val="12"/>
        </w:numPr>
        <w:suppressAutoHyphens/>
        <w:overflowPunct w:val="0"/>
        <w:autoSpaceDE w:val="0"/>
        <w:autoSpaceDN w:val="0"/>
        <w:adjustRightInd w:val="0"/>
        <w:spacing w:after="120" w:line="280" w:lineRule="atLeast"/>
        <w:ind w:left="709" w:hanging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  <w:r w:rsidRPr="007676B8">
        <w:rPr>
          <w:rFonts w:ascii="Times New Roman" w:hAnsi="Times New Roman" w:cs="Times New Roman"/>
          <w:sz w:val="24"/>
          <w:szCs w:val="24"/>
        </w:rPr>
        <w:t xml:space="preserve">Dodatečné </w:t>
      </w:r>
      <w:r>
        <w:rPr>
          <w:rFonts w:ascii="Times New Roman" w:hAnsi="Times New Roman" w:cs="Times New Roman"/>
          <w:sz w:val="24"/>
          <w:szCs w:val="24"/>
        </w:rPr>
        <w:t>stavební práce</w:t>
      </w:r>
      <w:r w:rsidRPr="007676B8">
        <w:rPr>
          <w:rFonts w:ascii="Times New Roman" w:hAnsi="Times New Roman" w:cs="Times New Roman"/>
          <w:sz w:val="24"/>
          <w:szCs w:val="24"/>
        </w:rPr>
        <w:t xml:space="preserve"> jsou sjednány v rozsahu </w:t>
      </w:r>
      <w:r>
        <w:rPr>
          <w:rFonts w:ascii="Times New Roman" w:hAnsi="Times New Roman" w:cs="Times New Roman"/>
          <w:sz w:val="24"/>
          <w:szCs w:val="24"/>
        </w:rPr>
        <w:t xml:space="preserve">dle </w:t>
      </w:r>
      <w:r w:rsidR="00B041B3">
        <w:rPr>
          <w:rFonts w:ascii="Times New Roman" w:hAnsi="Times New Roman" w:cs="Times New Roman"/>
          <w:sz w:val="24"/>
          <w:szCs w:val="24"/>
        </w:rPr>
        <w:t>Cenové nabídky</w:t>
      </w:r>
      <w:r w:rsidR="00FE6D2D">
        <w:rPr>
          <w:rFonts w:ascii="Times New Roman" w:hAnsi="Times New Roman" w:cs="Times New Roman"/>
          <w:sz w:val="24"/>
          <w:szCs w:val="24"/>
        </w:rPr>
        <w:t xml:space="preserve"> </w:t>
      </w:r>
      <w:r w:rsidR="00B041B3">
        <w:rPr>
          <w:rFonts w:ascii="Times New Roman" w:hAnsi="Times New Roman" w:cs="Times New Roman"/>
          <w:sz w:val="24"/>
          <w:szCs w:val="24"/>
        </w:rPr>
        <w:t>učiněné Zhotovitelem</w:t>
      </w:r>
      <w:r w:rsidRPr="005137EC">
        <w:rPr>
          <w:rFonts w:ascii="Times New Roman" w:hAnsi="Times New Roman" w:cs="Times New Roman"/>
          <w:sz w:val="24"/>
          <w:szCs w:val="24"/>
        </w:rPr>
        <w:t>, kter</w:t>
      </w:r>
      <w:r w:rsidR="00FE6D2D">
        <w:rPr>
          <w:rFonts w:ascii="Times New Roman" w:hAnsi="Times New Roman" w:cs="Times New Roman"/>
          <w:sz w:val="24"/>
          <w:szCs w:val="24"/>
        </w:rPr>
        <w:t>á</w:t>
      </w:r>
      <w:r w:rsidRPr="005137EC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e P</w:t>
      </w:r>
      <w:r w:rsidRPr="005137EC">
        <w:rPr>
          <w:rFonts w:ascii="Times New Roman" w:hAnsi="Times New Roman" w:cs="Times New Roman"/>
          <w:sz w:val="24"/>
          <w:szCs w:val="24"/>
        </w:rPr>
        <w:t>řílohou č. 1 tohoto dodatku.</w:t>
      </w:r>
      <w:r w:rsidRPr="007676B8">
        <w:rPr>
          <w:rFonts w:ascii="Times New Roman" w:hAnsi="Times New Roman" w:cs="Times New Roman"/>
          <w:sz w:val="24"/>
          <w:szCs w:val="24"/>
        </w:rPr>
        <w:t xml:space="preserve"> Tyto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676B8">
        <w:rPr>
          <w:rFonts w:ascii="Times New Roman" w:hAnsi="Times New Roman" w:cs="Times New Roman"/>
          <w:sz w:val="24"/>
          <w:szCs w:val="24"/>
        </w:rPr>
        <w:t>odatečné</w:t>
      </w:r>
      <w:r>
        <w:rPr>
          <w:rFonts w:ascii="Times New Roman" w:hAnsi="Times New Roman" w:cs="Times New Roman"/>
          <w:sz w:val="24"/>
          <w:szCs w:val="24"/>
        </w:rPr>
        <w:t xml:space="preserve"> stavební práce</w:t>
      </w:r>
      <w:r w:rsidRPr="007676B8">
        <w:rPr>
          <w:rFonts w:ascii="Times New Roman" w:hAnsi="Times New Roman" w:cs="Times New Roman"/>
          <w:sz w:val="24"/>
          <w:szCs w:val="24"/>
        </w:rPr>
        <w:t xml:space="preserve">, bez kterých by nebylo možné </w:t>
      </w:r>
      <w:r>
        <w:rPr>
          <w:rFonts w:ascii="Times New Roman" w:hAnsi="Times New Roman" w:cs="Times New Roman"/>
          <w:sz w:val="24"/>
          <w:szCs w:val="24"/>
        </w:rPr>
        <w:t>Dílo</w:t>
      </w:r>
      <w:r w:rsidRPr="007676B8">
        <w:rPr>
          <w:rFonts w:ascii="Times New Roman" w:hAnsi="Times New Roman" w:cs="Times New Roman"/>
          <w:sz w:val="24"/>
          <w:szCs w:val="24"/>
        </w:rPr>
        <w:t xml:space="preserve"> řádně dokončit, byly posouzeny a schváleny oprávněnými osobami objednatele před podpisem tohoto dodatku.</w:t>
      </w:r>
    </w:p>
    <w:p w14:paraId="1601DF4A" w14:textId="2652FC15" w:rsidR="00646B90" w:rsidRPr="007676B8" w:rsidRDefault="00646B90" w:rsidP="00646B90">
      <w:pPr>
        <w:widowControl w:val="0"/>
        <w:numPr>
          <w:ilvl w:val="1"/>
          <w:numId w:val="12"/>
        </w:numPr>
        <w:suppressAutoHyphens/>
        <w:overflowPunct w:val="0"/>
        <w:autoSpaceDE w:val="0"/>
        <w:autoSpaceDN w:val="0"/>
        <w:adjustRightInd w:val="0"/>
        <w:spacing w:after="120" w:line="280" w:lineRule="atLeast"/>
        <w:ind w:left="709" w:hanging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  <w:r w:rsidRPr="007676B8">
        <w:rPr>
          <w:rFonts w:ascii="Times New Roman" w:hAnsi="Times New Roman" w:cs="Times New Roman"/>
          <w:sz w:val="24"/>
          <w:szCs w:val="24"/>
        </w:rPr>
        <w:t xml:space="preserve">Cena </w:t>
      </w:r>
      <w:r w:rsidRPr="00077160">
        <w:rPr>
          <w:rFonts w:ascii="Times New Roman" w:hAnsi="Times New Roman" w:cs="Times New Roman"/>
          <w:sz w:val="24"/>
          <w:szCs w:val="24"/>
        </w:rPr>
        <w:t xml:space="preserve">těchto dodatečných </w:t>
      </w:r>
      <w:r>
        <w:rPr>
          <w:rFonts w:ascii="Times New Roman" w:hAnsi="Times New Roman" w:cs="Times New Roman"/>
          <w:sz w:val="24"/>
          <w:szCs w:val="24"/>
        </w:rPr>
        <w:t>stavebních prací</w:t>
      </w:r>
      <w:r w:rsidRPr="00077160">
        <w:rPr>
          <w:rFonts w:ascii="Times New Roman" w:hAnsi="Times New Roman" w:cs="Times New Roman"/>
          <w:sz w:val="24"/>
          <w:szCs w:val="24"/>
        </w:rPr>
        <w:t xml:space="preserve">, o kterou se </w:t>
      </w:r>
      <w:r>
        <w:rPr>
          <w:rFonts w:ascii="Times New Roman" w:hAnsi="Times New Roman" w:cs="Times New Roman"/>
          <w:sz w:val="24"/>
          <w:szCs w:val="24"/>
        </w:rPr>
        <w:t>tímto dodatkem mění</w:t>
      </w:r>
      <w:r w:rsidRPr="00077160">
        <w:rPr>
          <w:rFonts w:ascii="Times New Roman" w:hAnsi="Times New Roman" w:cs="Times New Roman"/>
          <w:sz w:val="24"/>
          <w:szCs w:val="24"/>
        </w:rPr>
        <w:t xml:space="preserve"> Cena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77160">
        <w:rPr>
          <w:rFonts w:ascii="Times New Roman" w:hAnsi="Times New Roman" w:cs="Times New Roman"/>
          <w:sz w:val="24"/>
          <w:szCs w:val="24"/>
        </w:rPr>
        <w:t>íla, sjednaná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77160">
        <w:rPr>
          <w:rFonts w:ascii="Times New Roman" w:hAnsi="Times New Roman" w:cs="Times New Roman"/>
          <w:sz w:val="24"/>
          <w:szCs w:val="24"/>
        </w:rPr>
        <w:t>článku</w:t>
      </w:r>
      <w:r>
        <w:rPr>
          <w:rFonts w:ascii="Times New Roman" w:hAnsi="Times New Roman" w:cs="Times New Roman"/>
          <w:sz w:val="24"/>
          <w:szCs w:val="24"/>
        </w:rPr>
        <w:t xml:space="preserve"> 4.</w:t>
      </w:r>
      <w:r w:rsidR="003675F2">
        <w:rPr>
          <w:rFonts w:ascii="Times New Roman" w:hAnsi="Times New Roman" w:cs="Times New Roman"/>
          <w:sz w:val="24"/>
          <w:szCs w:val="24"/>
        </w:rPr>
        <w:t>1. a)</w:t>
      </w:r>
      <w:r>
        <w:rPr>
          <w:rFonts w:ascii="Times New Roman" w:hAnsi="Times New Roman" w:cs="Times New Roman"/>
          <w:sz w:val="24"/>
          <w:szCs w:val="24"/>
        </w:rPr>
        <w:t xml:space="preserve"> Smlouvy o dílo, </w:t>
      </w:r>
      <w:r w:rsidRPr="007676B8">
        <w:rPr>
          <w:rFonts w:ascii="Times New Roman" w:hAnsi="Times New Roman" w:cs="Times New Roman"/>
          <w:sz w:val="24"/>
          <w:szCs w:val="24"/>
        </w:rPr>
        <w:t>je stanovena dohodou Smluvních stran, vychází z</w:t>
      </w:r>
      <w:r>
        <w:rPr>
          <w:rFonts w:ascii="Times New Roman" w:hAnsi="Times New Roman" w:cs="Times New Roman"/>
          <w:sz w:val="24"/>
          <w:szCs w:val="24"/>
        </w:rPr>
        <w:t> cenové n</w:t>
      </w:r>
      <w:r w:rsidRPr="007676B8">
        <w:rPr>
          <w:rFonts w:ascii="Times New Roman" w:hAnsi="Times New Roman" w:cs="Times New Roman"/>
          <w:sz w:val="24"/>
          <w:szCs w:val="24"/>
        </w:rPr>
        <w:t xml:space="preserve">abídky Zhotovitele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7676B8">
        <w:rPr>
          <w:rFonts w:ascii="Times New Roman" w:hAnsi="Times New Roman" w:cs="Times New Roman"/>
          <w:sz w:val="24"/>
          <w:szCs w:val="24"/>
        </w:rPr>
        <w:t>činí:</w:t>
      </w:r>
    </w:p>
    <w:p w14:paraId="60DFE482" w14:textId="7DAC8BBE" w:rsidR="00646B90" w:rsidRPr="00FC473A" w:rsidRDefault="00646B90" w:rsidP="00646B90">
      <w:pPr>
        <w:pStyle w:val="Nadpis2"/>
        <w:numPr>
          <w:ilvl w:val="0"/>
          <w:numId w:val="13"/>
        </w:numPr>
        <w:tabs>
          <w:tab w:val="num" w:pos="1996"/>
        </w:tabs>
        <w:spacing w:after="0"/>
        <w:ind w:left="1080"/>
        <w:rPr>
          <w:lang w:val="cs-CZ"/>
        </w:rPr>
      </w:pPr>
      <w:r>
        <w:rPr>
          <w:lang w:val="cs-CZ"/>
        </w:rPr>
        <w:t xml:space="preserve">vícepráce </w:t>
      </w:r>
      <w:r w:rsidRPr="00FC473A">
        <w:rPr>
          <w:lang w:val="cs-CZ"/>
        </w:rPr>
        <w:t xml:space="preserve">bez DPH </w:t>
      </w:r>
      <w:r w:rsidR="00FE6D2D">
        <w:rPr>
          <w:lang w:val="cs-CZ"/>
        </w:rPr>
        <w:t>44 619,00</w:t>
      </w:r>
      <w:r w:rsidRPr="00FC473A">
        <w:rPr>
          <w:lang w:val="cs-CZ"/>
        </w:rPr>
        <w:t xml:space="preserve"> Kč</w:t>
      </w:r>
    </w:p>
    <w:p w14:paraId="084E4C23" w14:textId="3046FF82" w:rsidR="00646B90" w:rsidRDefault="00646B90" w:rsidP="00646B90">
      <w:pPr>
        <w:pStyle w:val="Nadpis2"/>
        <w:spacing w:after="0"/>
        <w:ind w:left="1134" w:hanging="54"/>
        <w:rPr>
          <w:lang w:val="cs-CZ"/>
        </w:rPr>
      </w:pPr>
      <w:r w:rsidRPr="001439C4">
        <w:rPr>
          <w:lang w:val="cs-CZ"/>
        </w:rPr>
        <w:t>(slovy</w:t>
      </w:r>
      <w:r>
        <w:rPr>
          <w:lang w:val="cs-CZ"/>
        </w:rPr>
        <w:t xml:space="preserve">: </w:t>
      </w:r>
      <w:r w:rsidR="00FE6D2D">
        <w:rPr>
          <w:lang w:val="cs-CZ"/>
        </w:rPr>
        <w:t>čtyřicet čtyři tisíc šest set devatenáct korun českých</w:t>
      </w:r>
      <w:r w:rsidRPr="001439C4">
        <w:rPr>
          <w:lang w:val="cs-CZ"/>
        </w:rPr>
        <w:t xml:space="preserve">), </w:t>
      </w:r>
    </w:p>
    <w:p w14:paraId="3ECB8653" w14:textId="74C0621D" w:rsidR="00646B90" w:rsidRPr="001439C4" w:rsidRDefault="00646B90" w:rsidP="00646B90">
      <w:pPr>
        <w:pStyle w:val="Nadpis2"/>
        <w:numPr>
          <w:ilvl w:val="0"/>
          <w:numId w:val="13"/>
        </w:numPr>
        <w:tabs>
          <w:tab w:val="num" w:pos="1276"/>
        </w:tabs>
        <w:spacing w:before="240" w:after="0"/>
        <w:ind w:left="1080"/>
        <w:rPr>
          <w:lang w:val="cs-CZ"/>
        </w:rPr>
      </w:pPr>
      <w:r w:rsidRPr="001439C4">
        <w:rPr>
          <w:lang w:val="cs-CZ"/>
        </w:rPr>
        <w:t xml:space="preserve">DPH </w:t>
      </w:r>
      <w:r w:rsidR="00FE6D2D">
        <w:rPr>
          <w:lang w:val="cs-CZ"/>
        </w:rPr>
        <w:t>12</w:t>
      </w:r>
      <w:r w:rsidRPr="001439C4">
        <w:rPr>
          <w:lang w:val="cs-CZ"/>
        </w:rPr>
        <w:t xml:space="preserve"> % ve výši </w:t>
      </w:r>
      <w:r w:rsidR="00FE6D2D">
        <w:rPr>
          <w:lang w:val="cs-CZ"/>
        </w:rPr>
        <w:t>5 354,28</w:t>
      </w:r>
      <w:r w:rsidRPr="001439C4">
        <w:rPr>
          <w:lang w:val="cs-CZ"/>
        </w:rPr>
        <w:t xml:space="preserve"> Kč</w:t>
      </w:r>
    </w:p>
    <w:p w14:paraId="20ECED0E" w14:textId="174A5C5D" w:rsidR="00646B90" w:rsidRPr="001439C4" w:rsidRDefault="00646B90" w:rsidP="00646B90">
      <w:pPr>
        <w:pStyle w:val="Nadpis2"/>
        <w:spacing w:after="0"/>
        <w:ind w:left="1134" w:hanging="54"/>
        <w:rPr>
          <w:lang w:val="cs-CZ"/>
        </w:rPr>
      </w:pPr>
      <w:r w:rsidRPr="001439C4">
        <w:rPr>
          <w:lang w:val="cs-CZ"/>
        </w:rPr>
        <w:t>(slovy</w:t>
      </w:r>
      <w:r>
        <w:rPr>
          <w:lang w:val="cs-CZ"/>
        </w:rPr>
        <w:t xml:space="preserve">: </w:t>
      </w:r>
      <w:r w:rsidR="00FE6D2D">
        <w:rPr>
          <w:lang w:val="cs-CZ"/>
        </w:rPr>
        <w:t>pět tisíc tři sta padesát čtyři korun českých a dvacet osm hal</w:t>
      </w:r>
      <w:r>
        <w:rPr>
          <w:lang w:val="cs-CZ"/>
        </w:rPr>
        <w:t>éřů</w:t>
      </w:r>
      <w:r w:rsidRPr="001439C4">
        <w:rPr>
          <w:lang w:val="cs-CZ"/>
        </w:rPr>
        <w:t xml:space="preserve">), </w:t>
      </w:r>
    </w:p>
    <w:p w14:paraId="3C4EEFD4" w14:textId="1029AF51" w:rsidR="00646B90" w:rsidRPr="001439C4" w:rsidRDefault="00646B90" w:rsidP="00646B90">
      <w:pPr>
        <w:pStyle w:val="Nadpis2"/>
        <w:numPr>
          <w:ilvl w:val="0"/>
          <w:numId w:val="13"/>
        </w:numPr>
        <w:tabs>
          <w:tab w:val="num" w:pos="1276"/>
        </w:tabs>
        <w:spacing w:before="240" w:after="0"/>
        <w:ind w:left="1080"/>
        <w:rPr>
          <w:lang w:val="cs-CZ"/>
        </w:rPr>
      </w:pPr>
      <w:r w:rsidRPr="001439C4">
        <w:rPr>
          <w:lang w:val="cs-CZ"/>
        </w:rPr>
        <w:t xml:space="preserve">celkem včetně DPH </w:t>
      </w:r>
      <w:r w:rsidR="00FE6D2D">
        <w:rPr>
          <w:lang w:val="cs-CZ"/>
        </w:rPr>
        <w:t>49 973,28</w:t>
      </w:r>
      <w:r w:rsidRPr="001439C4">
        <w:rPr>
          <w:lang w:val="cs-CZ"/>
        </w:rPr>
        <w:t xml:space="preserve"> Kč</w:t>
      </w:r>
    </w:p>
    <w:p w14:paraId="60972331" w14:textId="14C8C9AE" w:rsidR="00646B90" w:rsidRDefault="00646B90" w:rsidP="00FE6D2D">
      <w:pPr>
        <w:pStyle w:val="Nadpis2"/>
        <w:spacing w:after="0"/>
        <w:ind w:left="1134" w:firstLine="0"/>
        <w:rPr>
          <w:lang w:val="cs-CZ"/>
        </w:rPr>
      </w:pPr>
      <w:r w:rsidRPr="001439C4">
        <w:rPr>
          <w:lang w:val="cs-CZ"/>
        </w:rPr>
        <w:t>(slovy</w:t>
      </w:r>
      <w:r>
        <w:rPr>
          <w:lang w:val="cs-CZ"/>
        </w:rPr>
        <w:t xml:space="preserve">: </w:t>
      </w:r>
      <w:r w:rsidR="00FE6D2D">
        <w:rPr>
          <w:lang w:val="cs-CZ"/>
        </w:rPr>
        <w:t xml:space="preserve">čtyřicet devět tisíc devět set sedmdesát tři </w:t>
      </w:r>
      <w:r>
        <w:rPr>
          <w:lang w:val="cs-CZ"/>
        </w:rPr>
        <w:t xml:space="preserve">korun českých a </w:t>
      </w:r>
      <w:r w:rsidR="00FE6D2D">
        <w:rPr>
          <w:lang w:val="cs-CZ"/>
        </w:rPr>
        <w:t>dvacet osm</w:t>
      </w:r>
      <w:r>
        <w:rPr>
          <w:lang w:val="cs-CZ"/>
        </w:rPr>
        <w:t xml:space="preserve"> haléřů</w:t>
      </w:r>
      <w:r w:rsidRPr="001439C4">
        <w:rPr>
          <w:lang w:val="cs-CZ"/>
        </w:rPr>
        <w:t xml:space="preserve">). </w:t>
      </w:r>
      <w:r>
        <w:rPr>
          <w:lang w:val="cs-CZ"/>
        </w:rPr>
        <w:t xml:space="preserve"> </w:t>
      </w:r>
    </w:p>
    <w:p w14:paraId="13AC987E" w14:textId="77777777" w:rsidR="00851E83" w:rsidRDefault="00851E83" w:rsidP="00FE6D2D">
      <w:pPr>
        <w:pStyle w:val="Nadpis2"/>
        <w:spacing w:after="0"/>
        <w:ind w:left="1134" w:firstLine="0"/>
        <w:rPr>
          <w:lang w:val="cs-CZ"/>
        </w:rPr>
      </w:pPr>
    </w:p>
    <w:p w14:paraId="22E10E60" w14:textId="7B66CC3A" w:rsidR="003675F2" w:rsidRPr="003675F2" w:rsidRDefault="003675F2" w:rsidP="003675F2">
      <w:pPr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120" w:line="280" w:lineRule="atLeast"/>
        <w:jc w:val="both"/>
        <w:textAlignment w:val="baseline"/>
        <w:outlineLvl w:val="1"/>
        <w:rPr>
          <w:rFonts w:ascii="Times New Roman" w:hAnsi="Times New Roman" w:cs="Times New Roman"/>
          <w:b/>
          <w:caps/>
          <w:sz w:val="24"/>
          <w:szCs w:val="24"/>
        </w:rPr>
      </w:pPr>
      <w:r w:rsidRPr="003675F2">
        <w:rPr>
          <w:rFonts w:ascii="Times New Roman" w:hAnsi="Times New Roman" w:cs="Times New Roman"/>
          <w:b/>
          <w:caps/>
          <w:sz w:val="24"/>
          <w:szCs w:val="24"/>
        </w:rPr>
        <w:t>ZMĚNA ČLÁNKU Č. 3 SMLOVY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O DÍLO</w:t>
      </w:r>
    </w:p>
    <w:p w14:paraId="6C91201C" w14:textId="2AF89B84" w:rsidR="00851E83" w:rsidRDefault="003675F2" w:rsidP="003675F2">
      <w:pPr>
        <w:widowControl w:val="0"/>
        <w:suppressAutoHyphens/>
        <w:overflowPunct w:val="0"/>
        <w:autoSpaceDE w:val="0"/>
        <w:autoSpaceDN w:val="0"/>
        <w:adjustRightInd w:val="0"/>
        <w:spacing w:after="120" w:line="280" w:lineRule="atLeast"/>
        <w:ind w:left="709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 na změně čl. 3.1. b)</w:t>
      </w:r>
      <w:r w:rsidR="00851E83">
        <w:rPr>
          <w:rFonts w:ascii="Times New Roman" w:hAnsi="Times New Roman" w:cs="Times New Roman"/>
          <w:sz w:val="24"/>
          <w:szCs w:val="24"/>
        </w:rPr>
        <w:t>.</w:t>
      </w:r>
    </w:p>
    <w:p w14:paraId="3A501022" w14:textId="5F879B0A" w:rsidR="003675F2" w:rsidRDefault="003675F2" w:rsidP="003675F2">
      <w:pPr>
        <w:widowControl w:val="0"/>
        <w:suppressAutoHyphens/>
        <w:overflowPunct w:val="0"/>
        <w:autoSpaceDE w:val="0"/>
        <w:autoSpaceDN w:val="0"/>
        <w:adjustRightInd w:val="0"/>
        <w:spacing w:after="120" w:line="280" w:lineRule="atLeast"/>
        <w:ind w:left="709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Nové znění čl. 3.1. b):</w:t>
      </w:r>
    </w:p>
    <w:p w14:paraId="0CFDF091" w14:textId="77777777" w:rsidR="003675F2" w:rsidRPr="003675F2" w:rsidRDefault="003675F2" w:rsidP="003675F2">
      <w:pPr>
        <w:widowControl w:val="0"/>
        <w:suppressAutoHyphens/>
        <w:overflowPunct w:val="0"/>
        <w:autoSpaceDE w:val="0"/>
        <w:autoSpaceDN w:val="0"/>
        <w:adjustRightInd w:val="0"/>
        <w:spacing w:after="120" w:line="280" w:lineRule="atLeast"/>
        <w:ind w:left="709"/>
        <w:jc w:val="both"/>
        <w:textAlignment w:val="baseline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 w:rsidRPr="003675F2">
        <w:rPr>
          <w:rFonts w:ascii="Times New Roman" w:hAnsi="Times New Roman" w:cs="Times New Roman"/>
          <w:i/>
          <w:iCs/>
          <w:sz w:val="24"/>
          <w:szCs w:val="24"/>
        </w:rPr>
        <w:t>Bytová jednotka č. 424/7, Jílovská 424/31, Praha 4, Lhotka</w:t>
      </w:r>
    </w:p>
    <w:p w14:paraId="568F6351" w14:textId="26F9EFA4" w:rsidR="003675F2" w:rsidRPr="003675F2" w:rsidRDefault="003675F2" w:rsidP="003675F2">
      <w:pPr>
        <w:widowControl w:val="0"/>
        <w:suppressAutoHyphens/>
        <w:overflowPunct w:val="0"/>
        <w:autoSpaceDE w:val="0"/>
        <w:autoSpaceDN w:val="0"/>
        <w:adjustRightInd w:val="0"/>
        <w:spacing w:after="120" w:line="280" w:lineRule="atLeast"/>
        <w:ind w:left="709"/>
        <w:jc w:val="both"/>
        <w:textAlignment w:val="baseline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 w:rsidRPr="003675F2">
        <w:rPr>
          <w:rFonts w:ascii="Times New Roman" w:hAnsi="Times New Roman" w:cs="Times New Roman"/>
          <w:i/>
          <w:iCs/>
          <w:sz w:val="24"/>
          <w:szCs w:val="24"/>
        </w:rPr>
        <w:t>Termín plnění: 110 pracovních dnů od předání staveniště.</w:t>
      </w:r>
    </w:p>
    <w:p w14:paraId="212DEAD1" w14:textId="77777777" w:rsidR="00D64D83" w:rsidRDefault="00D64D83" w:rsidP="00367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96097F" w14:textId="77777777" w:rsidR="00DC63D2" w:rsidRPr="00E731AD" w:rsidRDefault="00DC63D2" w:rsidP="00E731AD">
      <w:pPr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120" w:line="28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  <w:r w:rsidRPr="00E731AD">
        <w:rPr>
          <w:rFonts w:ascii="Times New Roman" w:hAnsi="Times New Roman" w:cs="Times New Roman"/>
          <w:b/>
          <w:caps/>
          <w:sz w:val="24"/>
          <w:szCs w:val="24"/>
        </w:rPr>
        <w:t>Ostatní u</w:t>
      </w:r>
      <w:r w:rsidR="0074297E" w:rsidRPr="00E731AD">
        <w:rPr>
          <w:rFonts w:ascii="Times New Roman" w:hAnsi="Times New Roman" w:cs="Times New Roman"/>
          <w:b/>
          <w:caps/>
          <w:sz w:val="24"/>
          <w:szCs w:val="24"/>
        </w:rPr>
        <w:t>stanovení</w:t>
      </w:r>
    </w:p>
    <w:p w14:paraId="0BF74879" w14:textId="77777777" w:rsidR="0074297E" w:rsidRPr="00E731AD" w:rsidRDefault="00E543A2" w:rsidP="00E731AD">
      <w:pPr>
        <w:widowControl w:val="0"/>
        <w:numPr>
          <w:ilvl w:val="1"/>
          <w:numId w:val="12"/>
        </w:numPr>
        <w:suppressAutoHyphens/>
        <w:overflowPunct w:val="0"/>
        <w:autoSpaceDE w:val="0"/>
        <w:autoSpaceDN w:val="0"/>
        <w:adjustRightInd w:val="0"/>
        <w:spacing w:after="120" w:line="280" w:lineRule="atLeast"/>
        <w:ind w:left="709" w:hanging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  <w:r w:rsidRPr="00E731AD">
        <w:rPr>
          <w:rFonts w:ascii="Times New Roman" w:hAnsi="Times New Roman" w:cs="Times New Roman"/>
          <w:sz w:val="24"/>
          <w:szCs w:val="24"/>
        </w:rPr>
        <w:t>Tento dodatek nabývá účinnosti dne</w:t>
      </w:r>
      <w:r w:rsidR="00DF57BE" w:rsidRPr="00E731AD">
        <w:rPr>
          <w:rFonts w:ascii="Times New Roman" w:hAnsi="Times New Roman" w:cs="Times New Roman"/>
          <w:sz w:val="24"/>
          <w:szCs w:val="24"/>
        </w:rPr>
        <w:t>m jeho podpisu oběma smluvními stranami</w:t>
      </w:r>
      <w:r w:rsidR="0027243F">
        <w:rPr>
          <w:rFonts w:ascii="Times New Roman" w:hAnsi="Times New Roman" w:cs="Times New Roman"/>
          <w:sz w:val="24"/>
          <w:szCs w:val="24"/>
        </w:rPr>
        <w:t xml:space="preserve"> </w:t>
      </w:r>
      <w:r w:rsidR="0027243F" w:rsidRPr="0027243F">
        <w:rPr>
          <w:rFonts w:ascii="Times New Roman" w:eastAsia="Times New Roman" w:hAnsi="Times New Roman" w:cs="Times New Roman"/>
          <w:sz w:val="24"/>
          <w:szCs w:val="24"/>
        </w:rPr>
        <w:t>a účinnosti okamžikem jejího zveřejnění v registru smluv, zřízeném dle zákona č. 340/2015 Sb., zákon o registru smluv, ve znění pozdějších předpisů.</w:t>
      </w:r>
      <w:r w:rsidRPr="00E73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3FCD6" w14:textId="77777777" w:rsidR="00E731AD" w:rsidRDefault="00E543A2" w:rsidP="00E731AD">
      <w:pPr>
        <w:widowControl w:val="0"/>
        <w:numPr>
          <w:ilvl w:val="1"/>
          <w:numId w:val="12"/>
        </w:numPr>
        <w:suppressAutoHyphens/>
        <w:overflowPunct w:val="0"/>
        <w:autoSpaceDE w:val="0"/>
        <w:autoSpaceDN w:val="0"/>
        <w:adjustRightInd w:val="0"/>
        <w:spacing w:after="120" w:line="280" w:lineRule="atLeast"/>
        <w:ind w:left="709" w:hanging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  <w:r w:rsidRPr="00E731AD">
        <w:rPr>
          <w:rFonts w:ascii="Times New Roman" w:hAnsi="Times New Roman" w:cs="Times New Roman"/>
          <w:sz w:val="24"/>
          <w:szCs w:val="24"/>
        </w:rPr>
        <w:t xml:space="preserve">Ostatní ujednání </w:t>
      </w:r>
      <w:r w:rsidR="00DF57BE" w:rsidRPr="00E731AD">
        <w:rPr>
          <w:rFonts w:ascii="Times New Roman" w:hAnsi="Times New Roman" w:cs="Times New Roman"/>
          <w:sz w:val="24"/>
          <w:szCs w:val="24"/>
        </w:rPr>
        <w:t>S</w:t>
      </w:r>
      <w:r w:rsidRPr="00E731AD">
        <w:rPr>
          <w:rFonts w:ascii="Times New Roman" w:hAnsi="Times New Roman" w:cs="Times New Roman"/>
          <w:sz w:val="24"/>
          <w:szCs w:val="24"/>
        </w:rPr>
        <w:t xml:space="preserve">mlouvy </w:t>
      </w:r>
      <w:r w:rsidR="00DF57BE" w:rsidRPr="00E731AD">
        <w:rPr>
          <w:rFonts w:ascii="Times New Roman" w:hAnsi="Times New Roman" w:cs="Times New Roman"/>
          <w:sz w:val="24"/>
          <w:szCs w:val="24"/>
        </w:rPr>
        <w:t xml:space="preserve">o dílo </w:t>
      </w:r>
      <w:r w:rsidRPr="00E731AD">
        <w:rPr>
          <w:rFonts w:ascii="Times New Roman" w:hAnsi="Times New Roman" w:cs="Times New Roman"/>
          <w:sz w:val="24"/>
          <w:szCs w:val="24"/>
        </w:rPr>
        <w:t>zůstávají nezměněna</w:t>
      </w:r>
      <w:r w:rsidR="00AA3285" w:rsidRPr="00E731AD">
        <w:rPr>
          <w:rFonts w:ascii="Times New Roman" w:hAnsi="Times New Roman" w:cs="Times New Roman"/>
          <w:sz w:val="24"/>
          <w:szCs w:val="24"/>
        </w:rPr>
        <w:t xml:space="preserve"> a v odpovídajícím rozsahu se vztahují i na plnění dle tohoto dodatku. </w:t>
      </w:r>
    </w:p>
    <w:p w14:paraId="36275E08" w14:textId="77777777" w:rsidR="00125ABB" w:rsidRPr="00125ABB" w:rsidRDefault="00E543A2" w:rsidP="00125ABB">
      <w:pPr>
        <w:widowControl w:val="0"/>
        <w:numPr>
          <w:ilvl w:val="1"/>
          <w:numId w:val="12"/>
        </w:numPr>
        <w:suppressAutoHyphens/>
        <w:overflowPunct w:val="0"/>
        <w:autoSpaceDE w:val="0"/>
        <w:autoSpaceDN w:val="0"/>
        <w:adjustRightInd w:val="0"/>
        <w:spacing w:after="120" w:line="280" w:lineRule="atLeast"/>
        <w:ind w:left="709" w:hanging="709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125ABB">
        <w:rPr>
          <w:rFonts w:ascii="Times New Roman" w:hAnsi="Times New Roman" w:cs="Times New Roman"/>
          <w:sz w:val="24"/>
          <w:szCs w:val="24"/>
        </w:rPr>
        <w:t>Tento dodatek</w:t>
      </w:r>
      <w:r w:rsidR="00125ABB">
        <w:rPr>
          <w:rFonts w:ascii="Times New Roman" w:hAnsi="Times New Roman" w:cs="Times New Roman"/>
          <w:sz w:val="24"/>
          <w:szCs w:val="24"/>
        </w:rPr>
        <w:t xml:space="preserve"> je </w:t>
      </w:r>
      <w:r w:rsidR="00125ABB" w:rsidRPr="00125ABB">
        <w:rPr>
          <w:rFonts w:ascii="Times New Roman" w:hAnsi="Times New Roman" w:cs="Times New Roman"/>
          <w:sz w:val="24"/>
          <w:szCs w:val="24"/>
        </w:rPr>
        <w:t xml:space="preserve">v případě vlastnoručního podepisování osob k tomu oprávněných </w:t>
      </w:r>
      <w:r w:rsidR="00125ABB" w:rsidRPr="00125ABB">
        <w:rPr>
          <w:rFonts w:ascii="Times New Roman" w:hAnsi="Times New Roman" w:cs="Times New Roman"/>
          <w:sz w:val="24"/>
          <w:szCs w:val="24"/>
        </w:rPr>
        <w:lastRenderedPageBreak/>
        <w:t>vyhotovena ve 4 (čtyřech) stejnopisech s platností originálu, z nichž Objednatel obdrží tři (3) a Zhotovitel jedno (1) listinné vyhotovení, nebo může být v souladu s § 211 odst. 3 zákona č. 134/2016 Sb., o zadávání veřejných zakázek, ve znění pozdějších předpisů, uzavřen elektronicky, tj. bude vyhotoven jako elektronický soubor ve formátu .</w:t>
      </w:r>
      <w:proofErr w:type="spellStart"/>
      <w:r w:rsidR="00125ABB" w:rsidRPr="00125ABB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125ABB" w:rsidRPr="00125ABB">
        <w:rPr>
          <w:rFonts w:ascii="Times New Roman" w:hAnsi="Times New Roman" w:cs="Times New Roman"/>
          <w:sz w:val="24"/>
          <w:szCs w:val="24"/>
        </w:rPr>
        <w:t xml:space="preserve"> s připojenými elektronickými podpisy osob k tomu oprávněných.</w:t>
      </w:r>
    </w:p>
    <w:p w14:paraId="1F4F2CE7" w14:textId="77777777" w:rsidR="00125ABB" w:rsidRPr="00125ABB" w:rsidRDefault="00125ABB" w:rsidP="00125ABB">
      <w:pPr>
        <w:pStyle w:val="Odstavecseseznamem"/>
        <w:widowControl w:val="0"/>
        <w:numPr>
          <w:ilvl w:val="0"/>
          <w:numId w:val="20"/>
        </w:numPr>
        <w:suppressAutoHyphens/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rFonts w:ascii="Times New Roman" w:hAnsi="Times New Roman" w:cs="Times New Roman"/>
          <w:vanish/>
          <w:sz w:val="24"/>
          <w:szCs w:val="24"/>
        </w:rPr>
      </w:pPr>
    </w:p>
    <w:p w14:paraId="3B7A6526" w14:textId="77777777" w:rsidR="00125ABB" w:rsidRPr="00125ABB" w:rsidRDefault="00125ABB" w:rsidP="00125ABB">
      <w:pPr>
        <w:pStyle w:val="Odstavecseseznamem"/>
        <w:widowControl w:val="0"/>
        <w:numPr>
          <w:ilvl w:val="0"/>
          <w:numId w:val="20"/>
        </w:numPr>
        <w:suppressAutoHyphens/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rFonts w:ascii="Times New Roman" w:hAnsi="Times New Roman" w:cs="Times New Roman"/>
          <w:vanish/>
          <w:sz w:val="24"/>
          <w:szCs w:val="24"/>
        </w:rPr>
      </w:pPr>
    </w:p>
    <w:p w14:paraId="6187245D" w14:textId="77777777" w:rsidR="00125ABB" w:rsidRPr="00125ABB" w:rsidRDefault="00125ABB" w:rsidP="00125ABB">
      <w:pPr>
        <w:pStyle w:val="Odstavecseseznamem"/>
        <w:widowControl w:val="0"/>
        <w:numPr>
          <w:ilvl w:val="0"/>
          <w:numId w:val="20"/>
        </w:numPr>
        <w:suppressAutoHyphens/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rFonts w:ascii="Times New Roman" w:hAnsi="Times New Roman" w:cs="Times New Roman"/>
          <w:vanish/>
          <w:sz w:val="24"/>
          <w:szCs w:val="24"/>
        </w:rPr>
      </w:pPr>
    </w:p>
    <w:p w14:paraId="188B0184" w14:textId="77777777" w:rsidR="00125ABB" w:rsidRPr="00125ABB" w:rsidRDefault="00125ABB" w:rsidP="00125ABB">
      <w:pPr>
        <w:pStyle w:val="Odstavecseseznamem"/>
        <w:widowControl w:val="0"/>
        <w:numPr>
          <w:ilvl w:val="0"/>
          <w:numId w:val="20"/>
        </w:numPr>
        <w:suppressAutoHyphens/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rFonts w:ascii="Times New Roman" w:hAnsi="Times New Roman" w:cs="Times New Roman"/>
          <w:vanish/>
          <w:sz w:val="24"/>
          <w:szCs w:val="24"/>
        </w:rPr>
      </w:pPr>
    </w:p>
    <w:p w14:paraId="27C5F6DA" w14:textId="77777777" w:rsidR="00125ABB" w:rsidRPr="00125ABB" w:rsidRDefault="00125ABB" w:rsidP="00125ABB">
      <w:pPr>
        <w:pStyle w:val="Odstavecseseznamem"/>
        <w:widowControl w:val="0"/>
        <w:numPr>
          <w:ilvl w:val="0"/>
          <w:numId w:val="20"/>
        </w:numPr>
        <w:suppressAutoHyphens/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rFonts w:ascii="Times New Roman" w:hAnsi="Times New Roman" w:cs="Times New Roman"/>
          <w:vanish/>
          <w:sz w:val="24"/>
          <w:szCs w:val="24"/>
        </w:rPr>
      </w:pPr>
    </w:p>
    <w:p w14:paraId="709BD120" w14:textId="77777777" w:rsidR="00125ABB" w:rsidRPr="00125ABB" w:rsidRDefault="00125ABB" w:rsidP="00125ABB">
      <w:pPr>
        <w:pStyle w:val="Odstavecseseznamem"/>
        <w:widowControl w:val="0"/>
        <w:numPr>
          <w:ilvl w:val="1"/>
          <w:numId w:val="20"/>
        </w:numPr>
        <w:suppressAutoHyphens/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rFonts w:ascii="Times New Roman" w:hAnsi="Times New Roman" w:cs="Times New Roman"/>
          <w:vanish/>
          <w:sz w:val="24"/>
          <w:szCs w:val="24"/>
        </w:rPr>
      </w:pPr>
    </w:p>
    <w:p w14:paraId="24B2A0DA" w14:textId="77777777" w:rsidR="00125ABB" w:rsidRPr="00125ABB" w:rsidRDefault="00125ABB" w:rsidP="00125ABB">
      <w:pPr>
        <w:pStyle w:val="Odstavecseseznamem"/>
        <w:widowControl w:val="0"/>
        <w:numPr>
          <w:ilvl w:val="1"/>
          <w:numId w:val="20"/>
        </w:numPr>
        <w:suppressAutoHyphens/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rFonts w:ascii="Times New Roman" w:hAnsi="Times New Roman" w:cs="Times New Roman"/>
          <w:vanish/>
          <w:sz w:val="24"/>
          <w:szCs w:val="24"/>
        </w:rPr>
      </w:pPr>
    </w:p>
    <w:p w14:paraId="73D19825" w14:textId="77777777" w:rsidR="00125ABB" w:rsidRPr="00125ABB" w:rsidRDefault="00125ABB" w:rsidP="00125ABB">
      <w:pPr>
        <w:pStyle w:val="Odstavecseseznamem"/>
        <w:widowControl w:val="0"/>
        <w:numPr>
          <w:ilvl w:val="1"/>
          <w:numId w:val="20"/>
        </w:numPr>
        <w:suppressAutoHyphens/>
        <w:overflowPunct w:val="0"/>
        <w:autoSpaceDE w:val="0"/>
        <w:autoSpaceDN w:val="0"/>
        <w:adjustRightInd w:val="0"/>
        <w:spacing w:after="120" w:line="280" w:lineRule="atLeast"/>
        <w:contextualSpacing w:val="0"/>
        <w:jc w:val="both"/>
        <w:textAlignment w:val="baseline"/>
        <w:outlineLvl w:val="1"/>
        <w:rPr>
          <w:rFonts w:ascii="Times New Roman" w:hAnsi="Times New Roman" w:cs="Times New Roman"/>
          <w:vanish/>
          <w:sz w:val="24"/>
          <w:szCs w:val="24"/>
        </w:rPr>
      </w:pPr>
    </w:p>
    <w:p w14:paraId="4AC6B22F" w14:textId="77777777" w:rsidR="001469F3" w:rsidRDefault="000835FA" w:rsidP="001469F3">
      <w:pPr>
        <w:widowControl w:val="0"/>
        <w:numPr>
          <w:ilvl w:val="1"/>
          <w:numId w:val="12"/>
        </w:numPr>
        <w:suppressAutoHyphens/>
        <w:overflowPunct w:val="0"/>
        <w:autoSpaceDE w:val="0"/>
        <w:autoSpaceDN w:val="0"/>
        <w:adjustRightInd w:val="0"/>
        <w:spacing w:after="120" w:line="280" w:lineRule="atLeast"/>
        <w:ind w:left="709" w:hanging="709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125ABB">
        <w:rPr>
          <w:rFonts w:ascii="Times New Roman" w:hAnsi="Times New Roman" w:cs="Times New Roman"/>
          <w:sz w:val="24"/>
          <w:szCs w:val="24"/>
        </w:rPr>
        <w:t>Smluvní strany prohlašují, že je jim znám celý obsah tohoto dodatku, že tomuto dodatku</w:t>
      </w:r>
      <w:r w:rsidR="00274C15">
        <w:rPr>
          <w:rFonts w:ascii="Times New Roman" w:hAnsi="Times New Roman" w:cs="Times New Roman"/>
          <w:sz w:val="24"/>
          <w:szCs w:val="24"/>
        </w:rPr>
        <w:t xml:space="preserve"> </w:t>
      </w:r>
      <w:r w:rsidRPr="00125ABB">
        <w:rPr>
          <w:rFonts w:ascii="Times New Roman" w:hAnsi="Times New Roman" w:cs="Times New Roman"/>
          <w:sz w:val="24"/>
          <w:szCs w:val="24"/>
        </w:rPr>
        <w:t>beze zbytku porozuměly a že tento dodatek uzavřely na základě svobodné a vážné vůle. Na důkaz této skutečnosti k tomuto dodatku níže připojují vlastnoruční podpisy.</w:t>
      </w:r>
    </w:p>
    <w:p w14:paraId="43AEA0E5" w14:textId="77777777" w:rsidR="00A873E3" w:rsidRDefault="00A873E3" w:rsidP="00A873E3">
      <w:pPr>
        <w:widowControl w:val="0"/>
        <w:suppressAutoHyphens/>
        <w:overflowPunct w:val="0"/>
        <w:autoSpaceDE w:val="0"/>
        <w:autoSpaceDN w:val="0"/>
        <w:adjustRightInd w:val="0"/>
        <w:spacing w:after="120" w:line="280" w:lineRule="atLeast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Příloha:</w:t>
      </w:r>
    </w:p>
    <w:p w14:paraId="1D5F59A5" w14:textId="73537BC6" w:rsidR="00A873E3" w:rsidRDefault="00A873E3" w:rsidP="00A873E3">
      <w:pPr>
        <w:widowControl w:val="0"/>
        <w:suppressAutoHyphens/>
        <w:overflowPunct w:val="0"/>
        <w:autoSpaceDE w:val="0"/>
        <w:autoSpaceDN w:val="0"/>
        <w:adjustRightInd w:val="0"/>
        <w:spacing w:after="120" w:line="280" w:lineRule="atLeast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1 – </w:t>
      </w:r>
      <w:r w:rsidR="00FE6D2D">
        <w:rPr>
          <w:rFonts w:ascii="Times New Roman" w:hAnsi="Times New Roman" w:cs="Times New Roman"/>
          <w:sz w:val="24"/>
          <w:szCs w:val="24"/>
        </w:rPr>
        <w:t>Cenová nabídka</w:t>
      </w:r>
    </w:p>
    <w:p w14:paraId="6DFECA5B" w14:textId="77777777" w:rsidR="00D64D83" w:rsidRDefault="00D64D83" w:rsidP="00A2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4"/>
        <w:gridCol w:w="4872"/>
      </w:tblGrid>
      <w:tr w:rsidR="00125ABB" w:rsidRPr="00003577" w14:paraId="16610A4C" w14:textId="77777777" w:rsidTr="00125ABB">
        <w:trPr>
          <w:trHeight w:val="347"/>
        </w:trPr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06D5" w14:textId="77777777" w:rsidR="00125ABB" w:rsidRPr="00003577" w:rsidRDefault="00125ABB" w:rsidP="001469F3">
            <w:pPr>
              <w:snapToGrid w:val="0"/>
              <w:jc w:val="center"/>
              <w:rPr>
                <w:b/>
                <w:caps/>
              </w:rPr>
            </w:pPr>
            <w:r w:rsidRPr="00003577">
              <w:rPr>
                <w:b/>
                <w:caps/>
              </w:rPr>
              <w:t xml:space="preserve">PODPISY smluvních stran </w:t>
            </w:r>
          </w:p>
        </w:tc>
      </w:tr>
      <w:tr w:rsidR="00FE6D2D" w:rsidRPr="00003577" w14:paraId="55FC56B9" w14:textId="77777777" w:rsidTr="006C4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185"/>
        </w:trPr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48963" w14:textId="77777777" w:rsidR="00FE6D2D" w:rsidRDefault="00FE6D2D" w:rsidP="00FE6D2D">
            <w:pPr>
              <w:snapToGrid w:val="0"/>
              <w:jc w:val="center"/>
              <w:rPr>
                <w:b/>
              </w:rPr>
            </w:pPr>
          </w:p>
          <w:p w14:paraId="72078E20" w14:textId="77777777" w:rsidR="00FE6D2D" w:rsidRDefault="00FE6D2D" w:rsidP="00FE6D2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V…..……dne……………</w:t>
            </w:r>
          </w:p>
          <w:p w14:paraId="79FC384C" w14:textId="77777777" w:rsidR="00FE6D2D" w:rsidRDefault="00FE6D2D" w:rsidP="00FE6D2D">
            <w:pPr>
              <w:snapToGrid w:val="0"/>
              <w:rPr>
                <w:b/>
              </w:rPr>
            </w:pPr>
          </w:p>
          <w:p w14:paraId="65A63AB7" w14:textId="77777777" w:rsidR="00FE6D2D" w:rsidRDefault="00FE6D2D" w:rsidP="00FE6D2D">
            <w:pPr>
              <w:snapToGrid w:val="0"/>
              <w:rPr>
                <w:b/>
              </w:rPr>
            </w:pPr>
          </w:p>
          <w:p w14:paraId="35E08492" w14:textId="77777777" w:rsidR="00FE6D2D" w:rsidRPr="00FE6D2D" w:rsidRDefault="00FE6D2D" w:rsidP="00FE6D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E6D2D">
              <w:rPr>
                <w:rFonts w:ascii="Times New Roman" w:hAnsi="Times New Roman" w:cs="Times New Roman"/>
                <w:b/>
              </w:rPr>
              <w:t>Zhotovitel</w:t>
            </w:r>
          </w:p>
          <w:p w14:paraId="014AA451" w14:textId="77777777" w:rsidR="00FE6D2D" w:rsidRPr="00FE6D2D" w:rsidRDefault="00FE6D2D" w:rsidP="00FE6D2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E6D2D">
              <w:rPr>
                <w:rFonts w:ascii="Times New Roman" w:hAnsi="Times New Roman" w:cs="Times New Roman"/>
                <w:bCs/>
              </w:rPr>
              <w:t>Ing. Jan Kolář</w:t>
            </w:r>
          </w:p>
          <w:p w14:paraId="278E71A6" w14:textId="77777777" w:rsidR="00FE6D2D" w:rsidRPr="00FE6D2D" w:rsidRDefault="00FE6D2D" w:rsidP="00FE6D2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E6D2D">
              <w:rPr>
                <w:rFonts w:ascii="Times New Roman" w:hAnsi="Times New Roman" w:cs="Times New Roman"/>
                <w:bCs/>
              </w:rPr>
              <w:t>předseda představenstva</w:t>
            </w:r>
          </w:p>
          <w:p w14:paraId="1EAAA5F4" w14:textId="77777777" w:rsidR="00FE6D2D" w:rsidRPr="00FE6D2D" w:rsidRDefault="00FE6D2D" w:rsidP="00FE6D2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E6D2D">
              <w:rPr>
                <w:rFonts w:ascii="Times New Roman" w:hAnsi="Times New Roman" w:cs="Times New Roman"/>
                <w:bCs/>
              </w:rPr>
              <w:t>TEMO-TELEKOMUNIKACE a.s.</w:t>
            </w:r>
          </w:p>
          <w:p w14:paraId="13AD4CE9" w14:textId="77777777" w:rsidR="00FE6D2D" w:rsidRPr="00BE5063" w:rsidRDefault="00FE6D2D" w:rsidP="00FE6D2D">
            <w:pPr>
              <w:snapToGrid w:val="0"/>
              <w:jc w:val="center"/>
            </w:pPr>
          </w:p>
          <w:p w14:paraId="7A6C3882" w14:textId="77777777" w:rsidR="00FE6D2D" w:rsidRPr="00003577" w:rsidRDefault="00FE6D2D" w:rsidP="00FE6D2D">
            <w:pPr>
              <w:snapToGrid w:val="0"/>
              <w:jc w:val="center"/>
              <w:rPr>
                <w:b/>
              </w:rPr>
            </w:pPr>
          </w:p>
          <w:p w14:paraId="24C0BBB7" w14:textId="77777777" w:rsidR="00FE6D2D" w:rsidRPr="00003577" w:rsidRDefault="00FE6D2D" w:rsidP="00FE6D2D">
            <w:pPr>
              <w:snapToGrid w:val="0"/>
              <w:jc w:val="center"/>
              <w:rPr>
                <w:b/>
              </w:rPr>
            </w:pPr>
          </w:p>
          <w:p w14:paraId="2F989AFA" w14:textId="77777777" w:rsidR="00FE6D2D" w:rsidRPr="00003577" w:rsidRDefault="00FE6D2D" w:rsidP="00FE6D2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2DAE" w14:textId="77777777" w:rsidR="00FE6D2D" w:rsidRDefault="00FE6D2D" w:rsidP="00FE6D2D">
            <w:pPr>
              <w:jc w:val="center"/>
              <w:rPr>
                <w:b/>
              </w:rPr>
            </w:pPr>
          </w:p>
          <w:p w14:paraId="741F9E17" w14:textId="77777777" w:rsidR="00FE6D2D" w:rsidRDefault="00FE6D2D" w:rsidP="00FE6D2D">
            <w:pPr>
              <w:jc w:val="center"/>
              <w:rPr>
                <w:b/>
              </w:rPr>
            </w:pPr>
            <w:r>
              <w:rPr>
                <w:b/>
              </w:rPr>
              <w:t>V Praze dne ……….</w:t>
            </w:r>
          </w:p>
          <w:p w14:paraId="456FCF7E" w14:textId="77777777" w:rsidR="00FE6D2D" w:rsidRDefault="00FE6D2D" w:rsidP="00FE6D2D">
            <w:pPr>
              <w:jc w:val="center"/>
              <w:rPr>
                <w:b/>
              </w:rPr>
            </w:pPr>
          </w:p>
          <w:p w14:paraId="2CADD2D9" w14:textId="77777777" w:rsidR="00FE6D2D" w:rsidRDefault="00FE6D2D" w:rsidP="00FE6D2D">
            <w:pPr>
              <w:spacing w:after="0" w:line="240" w:lineRule="auto"/>
              <w:jc w:val="center"/>
              <w:rPr>
                <w:b/>
              </w:rPr>
            </w:pPr>
          </w:p>
          <w:p w14:paraId="48B7A5D3" w14:textId="77777777" w:rsidR="00FE6D2D" w:rsidRDefault="00FE6D2D" w:rsidP="00FE6D2D">
            <w:pPr>
              <w:spacing w:after="0" w:line="240" w:lineRule="auto"/>
              <w:jc w:val="center"/>
              <w:rPr>
                <w:b/>
              </w:rPr>
            </w:pPr>
          </w:p>
          <w:p w14:paraId="29489562" w14:textId="6D77EC36" w:rsidR="00FE6D2D" w:rsidRPr="00FE6D2D" w:rsidRDefault="00FE6D2D" w:rsidP="00FE6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6D2D">
              <w:rPr>
                <w:rFonts w:ascii="Times New Roman" w:hAnsi="Times New Roman" w:cs="Times New Roman"/>
                <w:b/>
              </w:rPr>
              <w:t>Objednatel</w:t>
            </w:r>
          </w:p>
          <w:p w14:paraId="60979C5A" w14:textId="77777777" w:rsidR="00FE6D2D" w:rsidRPr="00FE6D2D" w:rsidRDefault="00FE6D2D" w:rsidP="00FE6D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E6D2D">
              <w:rPr>
                <w:rFonts w:ascii="Times New Roman" w:hAnsi="Times New Roman" w:cs="Times New Roman"/>
                <w:bCs/>
              </w:rPr>
              <w:t>Mgr. Roman Švejda, DiS., MPA</w:t>
            </w:r>
          </w:p>
          <w:p w14:paraId="33561B09" w14:textId="77777777" w:rsidR="00FE6D2D" w:rsidRPr="00FE6D2D" w:rsidRDefault="00FE6D2D" w:rsidP="00FE6D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E6D2D">
              <w:rPr>
                <w:rFonts w:ascii="Times New Roman" w:hAnsi="Times New Roman" w:cs="Times New Roman"/>
                <w:bCs/>
              </w:rPr>
              <w:t>provozně – ekonomicky náměstek</w:t>
            </w:r>
          </w:p>
          <w:p w14:paraId="09580928" w14:textId="77777777" w:rsidR="00FE6D2D" w:rsidRPr="00FE6D2D" w:rsidRDefault="00FE6D2D" w:rsidP="00FE6D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E6D2D">
              <w:rPr>
                <w:rFonts w:ascii="Times New Roman" w:hAnsi="Times New Roman" w:cs="Times New Roman"/>
                <w:bCs/>
              </w:rPr>
              <w:t xml:space="preserve">Zdravotnická zařízení Ministerstva spravedlnosti </w:t>
            </w:r>
          </w:p>
          <w:p w14:paraId="1163F1B1" w14:textId="77777777" w:rsidR="00FE6D2D" w:rsidRPr="00003577" w:rsidRDefault="00FE6D2D" w:rsidP="00FE6D2D">
            <w:pPr>
              <w:spacing w:line="240" w:lineRule="auto"/>
            </w:pPr>
          </w:p>
          <w:p w14:paraId="423BC295" w14:textId="77777777" w:rsidR="00FE6D2D" w:rsidRPr="00003577" w:rsidRDefault="00FE6D2D" w:rsidP="00FE6D2D">
            <w:pPr>
              <w:rPr>
                <w:b/>
              </w:rPr>
            </w:pPr>
          </w:p>
          <w:p w14:paraId="09A49936" w14:textId="77777777" w:rsidR="00FE6D2D" w:rsidRPr="00003577" w:rsidRDefault="00FE6D2D" w:rsidP="00FE6D2D">
            <w:pPr>
              <w:rPr>
                <w:b/>
              </w:rPr>
            </w:pPr>
          </w:p>
          <w:p w14:paraId="0A96603F" w14:textId="77777777" w:rsidR="00FE6D2D" w:rsidRPr="00003577" w:rsidRDefault="00FE6D2D" w:rsidP="00FE6D2D">
            <w:pPr>
              <w:rPr>
                <w:b/>
              </w:rPr>
            </w:pPr>
          </w:p>
          <w:p w14:paraId="45F70A22" w14:textId="77777777" w:rsidR="00FE6D2D" w:rsidRPr="00003577" w:rsidRDefault="00FE6D2D" w:rsidP="00FE6D2D">
            <w:pPr>
              <w:rPr>
                <w:b/>
              </w:rPr>
            </w:pPr>
          </w:p>
          <w:p w14:paraId="314C8B80" w14:textId="77777777" w:rsidR="00FE6D2D" w:rsidRPr="00003577" w:rsidRDefault="00FE6D2D" w:rsidP="00FE6D2D">
            <w:pPr>
              <w:rPr>
                <w:b/>
              </w:rPr>
            </w:pPr>
          </w:p>
          <w:p w14:paraId="7ED1E99E" w14:textId="77777777" w:rsidR="00FE6D2D" w:rsidRPr="00003577" w:rsidRDefault="00FE6D2D" w:rsidP="00FE6D2D">
            <w:pPr>
              <w:rPr>
                <w:b/>
              </w:rPr>
            </w:pPr>
          </w:p>
        </w:tc>
      </w:tr>
    </w:tbl>
    <w:p w14:paraId="4C97C8A7" w14:textId="77777777" w:rsidR="00E543A2" w:rsidRPr="005F52FB" w:rsidRDefault="00E543A2" w:rsidP="00D64D83">
      <w:pPr>
        <w:widowControl w:val="0"/>
        <w:overflowPunct w:val="0"/>
        <w:autoSpaceDE w:val="0"/>
        <w:autoSpaceDN w:val="0"/>
        <w:adjustRightInd w:val="0"/>
        <w:spacing w:after="120" w:line="280" w:lineRule="atLeast"/>
        <w:ind w:left="1134" w:right="-17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</w:p>
    <w:sectPr w:rsidR="00E543A2" w:rsidRPr="005F52FB" w:rsidSect="00B00A8D">
      <w:headerReference w:type="default" r:id="rId8"/>
      <w:foot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6EAE4" w14:textId="77777777" w:rsidR="00160973" w:rsidRDefault="00160973" w:rsidP="001D44B5">
      <w:pPr>
        <w:spacing w:after="0" w:line="240" w:lineRule="auto"/>
      </w:pPr>
      <w:r>
        <w:separator/>
      </w:r>
    </w:p>
  </w:endnote>
  <w:endnote w:type="continuationSeparator" w:id="0">
    <w:p w14:paraId="73BF7974" w14:textId="77777777" w:rsidR="00160973" w:rsidRDefault="00160973" w:rsidP="001D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208440550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260566" w14:textId="77777777" w:rsidR="00A873E3" w:rsidRPr="00297EC1" w:rsidRDefault="00A873E3">
            <w:pPr>
              <w:pStyle w:val="Zp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C1">
              <w:rPr>
                <w:rFonts w:ascii="Times New Roman" w:hAnsi="Times New Roman" w:cs="Times New Roman"/>
                <w:sz w:val="24"/>
                <w:szCs w:val="24"/>
              </w:rPr>
              <w:t xml:space="preserve">Stránka </w:t>
            </w:r>
            <w:r w:rsidRPr="00297EC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297EC1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297EC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CA34A5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297EC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297EC1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297EC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297EC1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297EC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CA34A5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Pr="00297EC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A9E01D" w14:textId="77777777" w:rsidR="00A873E3" w:rsidRDefault="00A873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4EA7D" w14:textId="77777777" w:rsidR="00160973" w:rsidRDefault="00160973" w:rsidP="001D44B5">
      <w:pPr>
        <w:spacing w:after="0" w:line="240" w:lineRule="auto"/>
      </w:pPr>
      <w:r>
        <w:separator/>
      </w:r>
    </w:p>
  </w:footnote>
  <w:footnote w:type="continuationSeparator" w:id="0">
    <w:p w14:paraId="4866DA1C" w14:textId="77777777" w:rsidR="00160973" w:rsidRDefault="00160973" w:rsidP="001D4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F2912" w14:textId="0E7214C0" w:rsidR="00A873E3" w:rsidRPr="00324F80" w:rsidRDefault="00B041B3" w:rsidP="00324F80">
    <w:pPr>
      <w:ind w:left="-142"/>
      <w:rPr>
        <w:sz w:val="14"/>
        <w:szCs w:val="14"/>
      </w:rPr>
    </w:pPr>
    <w:r>
      <w:rPr>
        <w:noProof/>
      </w:rPr>
      <w:drawing>
        <wp:anchor distT="0" distB="0" distL="114300" distR="114300" simplePos="0" relativeHeight="251685376" behindDoc="1" locked="0" layoutInCell="1" allowOverlap="1" wp14:anchorId="0785328D" wp14:editId="6063A9A6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382395" cy="423545"/>
          <wp:effectExtent l="0" t="0" r="0" b="0"/>
          <wp:wrapNone/>
          <wp:docPr id="3" name="Grafický objekt 1496960314" descr="Obsah obrázku text, snímek obrazovky, Písmo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1496960314" descr="Obsah obrázku text, snímek obrazovky, Písmo, design&#10;&#10;Obsah vygenerovaný umělou inteligencí může být nesprávný."/>
                  <pic:cNvPicPr/>
                </pic:nvPicPr>
                <pic:blipFill rotWithShape="1">
                  <a:blip r:embed="rId1"/>
                  <a:srcRect b="78965"/>
                  <a:stretch/>
                </pic:blipFill>
                <pic:spPr bwMode="auto">
                  <a:xfrm>
                    <a:off x="0" y="0"/>
                    <a:ext cx="1382395" cy="4235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73E3">
      <w:rPr>
        <w:b/>
        <w:noProof/>
      </w:rPr>
      <w:t xml:space="preserve">                                     </w:t>
    </w:r>
    <w:r w:rsidR="00A873E3">
      <w:rPr>
        <w:b/>
        <w:noProof/>
      </w:rPr>
      <w:tab/>
    </w:r>
    <w:r w:rsidR="00A873E3">
      <w:rPr>
        <w:b/>
        <w:noProof/>
      </w:rPr>
      <w:tab/>
      <w:t xml:space="preserve">           </w:t>
    </w:r>
    <w:r w:rsidR="00A873E3">
      <w:t xml:space="preserve">                                                                                </w:t>
    </w:r>
    <w:r w:rsidR="00FB7238">
      <w:t xml:space="preserve">              </w:t>
    </w:r>
    <w:r w:rsidR="00FB7238">
      <w:tab/>
    </w:r>
    <w:r w:rsidR="00FB7238">
      <w:tab/>
    </w:r>
    <w:r w:rsidR="00FB7238">
      <w:tab/>
    </w:r>
    <w:r w:rsidR="00FB7238">
      <w:tab/>
    </w:r>
    <w:r w:rsidR="00FB7238">
      <w:tab/>
      <w:t xml:space="preserve">                             </w:t>
    </w:r>
    <w:r w:rsidR="00A873E3">
      <w:t xml:space="preserve">         </w:t>
    </w:r>
    <w:r>
      <w:t xml:space="preserve">                                                    </w:t>
    </w:r>
    <w:r w:rsidR="00A873E3">
      <w:t xml:space="preserve">        </w:t>
    </w:r>
    <w:r w:rsidR="00FB7238" w:rsidRPr="00B40D15">
      <w:rPr>
        <w:sz w:val="18"/>
        <w:szCs w:val="18"/>
      </w:rPr>
      <w:t>„</w:t>
    </w:r>
    <w:r>
      <w:rPr>
        <w:rFonts w:ascii="Arial" w:hAnsi="Arial" w:cs="Arial"/>
        <w:b/>
        <w:sz w:val="14"/>
        <w:szCs w:val="14"/>
      </w:rPr>
      <w:t>Oprava bytových jednotek</w:t>
    </w:r>
    <w:r w:rsidR="00FB7238">
      <w:rPr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6FA8"/>
    <w:multiLevelType w:val="multilevel"/>
    <w:tmpl w:val="C6A2D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5B47B2D"/>
    <w:multiLevelType w:val="hybridMultilevel"/>
    <w:tmpl w:val="68AC0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16D49"/>
    <w:multiLevelType w:val="hybridMultilevel"/>
    <w:tmpl w:val="366C28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A70CD"/>
    <w:multiLevelType w:val="multilevel"/>
    <w:tmpl w:val="74DA4D9A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1494" w:hanging="774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DD30494"/>
    <w:multiLevelType w:val="hybridMultilevel"/>
    <w:tmpl w:val="5E86A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80915"/>
    <w:multiLevelType w:val="multilevel"/>
    <w:tmpl w:val="53706C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6" w15:restartNumberingAfterBreak="0">
    <w:nsid w:val="1E933244"/>
    <w:multiLevelType w:val="hybridMultilevel"/>
    <w:tmpl w:val="4E0EF8C4"/>
    <w:lvl w:ilvl="0" w:tplc="1A1AAD00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237D2AD5"/>
    <w:multiLevelType w:val="hybridMultilevel"/>
    <w:tmpl w:val="03B8E3F6"/>
    <w:lvl w:ilvl="0" w:tplc="3C785C0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461681D"/>
    <w:multiLevelType w:val="hybridMultilevel"/>
    <w:tmpl w:val="82B862AA"/>
    <w:lvl w:ilvl="0" w:tplc="040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F6028"/>
    <w:multiLevelType w:val="hybridMultilevel"/>
    <w:tmpl w:val="038692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222AB"/>
    <w:multiLevelType w:val="multilevel"/>
    <w:tmpl w:val="78303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8142798"/>
    <w:multiLevelType w:val="hybridMultilevel"/>
    <w:tmpl w:val="76C879C2"/>
    <w:lvl w:ilvl="0" w:tplc="9BEE8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52CAB"/>
    <w:multiLevelType w:val="hybridMultilevel"/>
    <w:tmpl w:val="BD562B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4399F"/>
    <w:multiLevelType w:val="hybridMultilevel"/>
    <w:tmpl w:val="1B529D14"/>
    <w:lvl w:ilvl="0" w:tplc="9ACC0C3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BD4574"/>
    <w:multiLevelType w:val="multilevel"/>
    <w:tmpl w:val="B17A14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5" w15:restartNumberingAfterBreak="0">
    <w:nsid w:val="64060023"/>
    <w:multiLevelType w:val="multilevel"/>
    <w:tmpl w:val="74DA4D9A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1494" w:hanging="774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75204CA"/>
    <w:multiLevelType w:val="hybridMultilevel"/>
    <w:tmpl w:val="FA6249E6"/>
    <w:lvl w:ilvl="0" w:tplc="56BC06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054D94"/>
    <w:multiLevelType w:val="hybridMultilevel"/>
    <w:tmpl w:val="C2D036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D7A22"/>
    <w:multiLevelType w:val="hybridMultilevel"/>
    <w:tmpl w:val="B0649A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317B4"/>
    <w:multiLevelType w:val="hybridMultilevel"/>
    <w:tmpl w:val="BB5C2F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14F39"/>
    <w:multiLevelType w:val="hybridMultilevel"/>
    <w:tmpl w:val="291C7B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3673">
    <w:abstractNumId w:val="4"/>
  </w:num>
  <w:num w:numId="2" w16cid:durableId="645011110">
    <w:abstractNumId w:val="18"/>
  </w:num>
  <w:num w:numId="3" w16cid:durableId="702244312">
    <w:abstractNumId w:val="20"/>
  </w:num>
  <w:num w:numId="4" w16cid:durableId="1985112561">
    <w:abstractNumId w:val="8"/>
  </w:num>
  <w:num w:numId="5" w16cid:durableId="48921696">
    <w:abstractNumId w:val="2"/>
  </w:num>
  <w:num w:numId="6" w16cid:durableId="375586825">
    <w:abstractNumId w:val="1"/>
  </w:num>
  <w:num w:numId="7" w16cid:durableId="1521504671">
    <w:abstractNumId w:val="17"/>
  </w:num>
  <w:num w:numId="8" w16cid:durableId="224266813">
    <w:abstractNumId w:val="19"/>
  </w:num>
  <w:num w:numId="9" w16cid:durableId="710686917">
    <w:abstractNumId w:val="16"/>
  </w:num>
  <w:num w:numId="10" w16cid:durableId="1697273541">
    <w:abstractNumId w:val="7"/>
  </w:num>
  <w:num w:numId="11" w16cid:durableId="2135710683">
    <w:abstractNumId w:val="6"/>
  </w:num>
  <w:num w:numId="12" w16cid:durableId="772937946">
    <w:abstractNumId w:val="3"/>
  </w:num>
  <w:num w:numId="13" w16cid:durableId="1912302890">
    <w:abstractNumId w:val="13"/>
  </w:num>
  <w:num w:numId="14" w16cid:durableId="519703572">
    <w:abstractNumId w:val="9"/>
  </w:num>
  <w:num w:numId="15" w16cid:durableId="1712001322">
    <w:abstractNumId w:val="12"/>
  </w:num>
  <w:num w:numId="16" w16cid:durableId="407307313">
    <w:abstractNumId w:val="10"/>
  </w:num>
  <w:num w:numId="17" w16cid:durableId="930351972">
    <w:abstractNumId w:val="11"/>
  </w:num>
  <w:num w:numId="18" w16cid:durableId="1170411562">
    <w:abstractNumId w:val="5"/>
  </w:num>
  <w:num w:numId="19" w16cid:durableId="1958486417">
    <w:abstractNumId w:val="0"/>
  </w:num>
  <w:num w:numId="20" w16cid:durableId="2008633389">
    <w:abstractNumId w:val="15"/>
  </w:num>
  <w:num w:numId="21" w16cid:durableId="15501501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F8"/>
    <w:rsid w:val="0003457A"/>
    <w:rsid w:val="00077160"/>
    <w:rsid w:val="000835FA"/>
    <w:rsid w:val="00086145"/>
    <w:rsid w:val="0009021C"/>
    <w:rsid w:val="00090F69"/>
    <w:rsid w:val="000B13E7"/>
    <w:rsid w:val="000C6C60"/>
    <w:rsid w:val="000D1635"/>
    <w:rsid w:val="000E5DD5"/>
    <w:rsid w:val="00105A55"/>
    <w:rsid w:val="00110BC3"/>
    <w:rsid w:val="00122677"/>
    <w:rsid w:val="00125ABB"/>
    <w:rsid w:val="001439C4"/>
    <w:rsid w:val="001469F3"/>
    <w:rsid w:val="001510C0"/>
    <w:rsid w:val="00160973"/>
    <w:rsid w:val="0016786E"/>
    <w:rsid w:val="00180858"/>
    <w:rsid w:val="00181459"/>
    <w:rsid w:val="001A07B3"/>
    <w:rsid w:val="001A11C6"/>
    <w:rsid w:val="001B3773"/>
    <w:rsid w:val="001C5BC3"/>
    <w:rsid w:val="001D44B5"/>
    <w:rsid w:val="001E7367"/>
    <w:rsid w:val="002031D2"/>
    <w:rsid w:val="00215CE7"/>
    <w:rsid w:val="0027243F"/>
    <w:rsid w:val="00274C15"/>
    <w:rsid w:val="002934D7"/>
    <w:rsid w:val="002964BF"/>
    <w:rsid w:val="00296D65"/>
    <w:rsid w:val="00297EC1"/>
    <w:rsid w:val="002A2BAD"/>
    <w:rsid w:val="002A7469"/>
    <w:rsid w:val="002D0FC9"/>
    <w:rsid w:val="002E12BD"/>
    <w:rsid w:val="003017B5"/>
    <w:rsid w:val="003033AF"/>
    <w:rsid w:val="00303802"/>
    <w:rsid w:val="00311777"/>
    <w:rsid w:val="00314D89"/>
    <w:rsid w:val="00324F80"/>
    <w:rsid w:val="00340EC9"/>
    <w:rsid w:val="00360ECE"/>
    <w:rsid w:val="003618E4"/>
    <w:rsid w:val="003675F2"/>
    <w:rsid w:val="00370692"/>
    <w:rsid w:val="0037115F"/>
    <w:rsid w:val="003A4C14"/>
    <w:rsid w:val="003B2A23"/>
    <w:rsid w:val="003B7A8E"/>
    <w:rsid w:val="003C6C1F"/>
    <w:rsid w:val="00484BFC"/>
    <w:rsid w:val="00485A67"/>
    <w:rsid w:val="0048714F"/>
    <w:rsid w:val="004A18E2"/>
    <w:rsid w:val="004B65A8"/>
    <w:rsid w:val="004B7F04"/>
    <w:rsid w:val="004D1508"/>
    <w:rsid w:val="004F2E3D"/>
    <w:rsid w:val="00503D9C"/>
    <w:rsid w:val="005137EC"/>
    <w:rsid w:val="00520827"/>
    <w:rsid w:val="00540D54"/>
    <w:rsid w:val="00545F80"/>
    <w:rsid w:val="0055119D"/>
    <w:rsid w:val="0058033F"/>
    <w:rsid w:val="00593964"/>
    <w:rsid w:val="005963A6"/>
    <w:rsid w:val="005967CF"/>
    <w:rsid w:val="005D2317"/>
    <w:rsid w:val="005D7024"/>
    <w:rsid w:val="005F1E83"/>
    <w:rsid w:val="005F52FB"/>
    <w:rsid w:val="006035A1"/>
    <w:rsid w:val="00614DC8"/>
    <w:rsid w:val="00615C85"/>
    <w:rsid w:val="00616E4E"/>
    <w:rsid w:val="006429DD"/>
    <w:rsid w:val="00646B90"/>
    <w:rsid w:val="00653BA1"/>
    <w:rsid w:val="00677E45"/>
    <w:rsid w:val="006802CE"/>
    <w:rsid w:val="006829F8"/>
    <w:rsid w:val="006951BF"/>
    <w:rsid w:val="006A37CA"/>
    <w:rsid w:val="006A70EF"/>
    <w:rsid w:val="006C0DAE"/>
    <w:rsid w:val="006C32FA"/>
    <w:rsid w:val="006C4894"/>
    <w:rsid w:val="006D6446"/>
    <w:rsid w:val="00716614"/>
    <w:rsid w:val="0074297E"/>
    <w:rsid w:val="00764AB7"/>
    <w:rsid w:val="007676B8"/>
    <w:rsid w:val="0078329B"/>
    <w:rsid w:val="007D10A5"/>
    <w:rsid w:val="007D25AA"/>
    <w:rsid w:val="007E7D5B"/>
    <w:rsid w:val="00814522"/>
    <w:rsid w:val="008205D1"/>
    <w:rsid w:val="00851E83"/>
    <w:rsid w:val="00871A71"/>
    <w:rsid w:val="008824DA"/>
    <w:rsid w:val="008854F9"/>
    <w:rsid w:val="008874D4"/>
    <w:rsid w:val="00894666"/>
    <w:rsid w:val="00896644"/>
    <w:rsid w:val="009025D6"/>
    <w:rsid w:val="00912070"/>
    <w:rsid w:val="00912412"/>
    <w:rsid w:val="00921452"/>
    <w:rsid w:val="00931A78"/>
    <w:rsid w:val="0093355D"/>
    <w:rsid w:val="00936FD1"/>
    <w:rsid w:val="00962271"/>
    <w:rsid w:val="009802DD"/>
    <w:rsid w:val="009C1542"/>
    <w:rsid w:val="009E5F16"/>
    <w:rsid w:val="009F0363"/>
    <w:rsid w:val="009F3200"/>
    <w:rsid w:val="009F5E68"/>
    <w:rsid w:val="00A055DC"/>
    <w:rsid w:val="00A23979"/>
    <w:rsid w:val="00A24A58"/>
    <w:rsid w:val="00A3732B"/>
    <w:rsid w:val="00A5517D"/>
    <w:rsid w:val="00A773C0"/>
    <w:rsid w:val="00A873E3"/>
    <w:rsid w:val="00AA3285"/>
    <w:rsid w:val="00AA4FD3"/>
    <w:rsid w:val="00AC3C38"/>
    <w:rsid w:val="00AD62C6"/>
    <w:rsid w:val="00AD6CDC"/>
    <w:rsid w:val="00AD6D88"/>
    <w:rsid w:val="00AD768A"/>
    <w:rsid w:val="00AE5ECB"/>
    <w:rsid w:val="00AF31F3"/>
    <w:rsid w:val="00B00A0C"/>
    <w:rsid w:val="00B00A8D"/>
    <w:rsid w:val="00B041B3"/>
    <w:rsid w:val="00B1299B"/>
    <w:rsid w:val="00B351AD"/>
    <w:rsid w:val="00B51796"/>
    <w:rsid w:val="00B6594E"/>
    <w:rsid w:val="00B82CFA"/>
    <w:rsid w:val="00BA1811"/>
    <w:rsid w:val="00C1643E"/>
    <w:rsid w:val="00C6080A"/>
    <w:rsid w:val="00C65B27"/>
    <w:rsid w:val="00C77F95"/>
    <w:rsid w:val="00C90ECD"/>
    <w:rsid w:val="00CA1CF0"/>
    <w:rsid w:val="00CA34A5"/>
    <w:rsid w:val="00CC55A1"/>
    <w:rsid w:val="00CD0B95"/>
    <w:rsid w:val="00D03F16"/>
    <w:rsid w:val="00D24209"/>
    <w:rsid w:val="00D43919"/>
    <w:rsid w:val="00D43A87"/>
    <w:rsid w:val="00D64D83"/>
    <w:rsid w:val="00D723B3"/>
    <w:rsid w:val="00D864FC"/>
    <w:rsid w:val="00D907AA"/>
    <w:rsid w:val="00DB310D"/>
    <w:rsid w:val="00DC38A5"/>
    <w:rsid w:val="00DC63D2"/>
    <w:rsid w:val="00DE5B26"/>
    <w:rsid w:val="00DE7865"/>
    <w:rsid w:val="00DF4A70"/>
    <w:rsid w:val="00DF57BE"/>
    <w:rsid w:val="00DF7B58"/>
    <w:rsid w:val="00E1543C"/>
    <w:rsid w:val="00E163A1"/>
    <w:rsid w:val="00E543A2"/>
    <w:rsid w:val="00E67723"/>
    <w:rsid w:val="00E731AD"/>
    <w:rsid w:val="00E8275E"/>
    <w:rsid w:val="00E84DE3"/>
    <w:rsid w:val="00E93712"/>
    <w:rsid w:val="00EA1901"/>
    <w:rsid w:val="00EA6ABC"/>
    <w:rsid w:val="00ED790E"/>
    <w:rsid w:val="00EE087C"/>
    <w:rsid w:val="00F06EFE"/>
    <w:rsid w:val="00F22117"/>
    <w:rsid w:val="00F324AA"/>
    <w:rsid w:val="00F41C7B"/>
    <w:rsid w:val="00F4216A"/>
    <w:rsid w:val="00F4350E"/>
    <w:rsid w:val="00F46E4C"/>
    <w:rsid w:val="00F514E4"/>
    <w:rsid w:val="00F51BF8"/>
    <w:rsid w:val="00F621F9"/>
    <w:rsid w:val="00F704CD"/>
    <w:rsid w:val="00F91694"/>
    <w:rsid w:val="00FA0E79"/>
    <w:rsid w:val="00FB418F"/>
    <w:rsid w:val="00FB7238"/>
    <w:rsid w:val="00FC473A"/>
    <w:rsid w:val="00FE238F"/>
    <w:rsid w:val="00FE6D2D"/>
    <w:rsid w:val="00FE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1109"/>
  <w15:docId w15:val="{087FBE3E-FA03-49E7-BE5C-FFFDBF13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39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qFormat/>
    <w:rsid w:val="00314D89"/>
    <w:pPr>
      <w:overflowPunct w:val="0"/>
      <w:autoSpaceDE w:val="0"/>
      <w:autoSpaceDN w:val="0"/>
      <w:adjustRightInd w:val="0"/>
      <w:spacing w:after="120" w:line="280" w:lineRule="atLeast"/>
      <w:ind w:left="1418" w:hanging="708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B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51BF8"/>
    <w:pPr>
      <w:ind w:left="720"/>
      <w:contextualSpacing/>
    </w:pPr>
  </w:style>
  <w:style w:type="paragraph" w:styleId="Zkladntext">
    <w:name w:val="Body Text"/>
    <w:basedOn w:val="Normln"/>
    <w:link w:val="ZkladntextChar"/>
    <w:rsid w:val="005511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5511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764AB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D4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44B5"/>
  </w:style>
  <w:style w:type="paragraph" w:styleId="Zpat">
    <w:name w:val="footer"/>
    <w:basedOn w:val="Normln"/>
    <w:link w:val="ZpatChar"/>
    <w:uiPriority w:val="99"/>
    <w:unhideWhenUsed/>
    <w:rsid w:val="001D4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44B5"/>
  </w:style>
  <w:style w:type="character" w:customStyle="1" w:styleId="Nadpis2Char">
    <w:name w:val="Nadpis 2 Char"/>
    <w:basedOn w:val="Standardnpsmoodstavce"/>
    <w:link w:val="Nadpis2"/>
    <w:rsid w:val="00314D89"/>
    <w:rPr>
      <w:rFonts w:ascii="Times New Roman" w:eastAsia="Times New Roman" w:hAnsi="Times New Roman" w:cs="Times New Roman"/>
      <w:sz w:val="24"/>
      <w:szCs w:val="20"/>
      <w:lang w:val="x-none" w:eastAsia="en-US"/>
    </w:rPr>
  </w:style>
  <w:style w:type="paragraph" w:customStyle="1" w:styleId="Identifikacestran">
    <w:name w:val="Identifikace stran"/>
    <w:basedOn w:val="Normln"/>
    <w:rsid w:val="009F5E6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D43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9B714-AD68-4218-BCD4-F7FA62B5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606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Pailova</dc:creator>
  <cp:lastModifiedBy>Málková Tereza</cp:lastModifiedBy>
  <cp:revision>5</cp:revision>
  <cp:lastPrinted>2023-09-01T10:58:00Z</cp:lastPrinted>
  <dcterms:created xsi:type="dcterms:W3CDTF">2025-10-29T10:17:00Z</dcterms:created>
  <dcterms:modified xsi:type="dcterms:W3CDTF">2025-12-15T12:26:00Z</dcterms:modified>
</cp:coreProperties>
</file>