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87EB2" w14:textId="77777777" w:rsidR="000873A0" w:rsidRDefault="00F933EB" w:rsidP="00C9074E">
      <w:pPr>
        <w:spacing w:after="370" w:line="216" w:lineRule="auto"/>
        <w:ind w:left="3490" w:right="3658" w:firstLine="571"/>
        <w:jc w:val="center"/>
      </w:pPr>
      <w:r>
        <w:rPr>
          <w:sz w:val="46"/>
        </w:rPr>
        <w:t>DODATEK č. 1 ke SMLOUVĚ O DÍLO</w:t>
      </w:r>
    </w:p>
    <w:p w14:paraId="2A315858" w14:textId="77777777" w:rsidR="000873A0" w:rsidRDefault="00F933EB">
      <w:pPr>
        <w:spacing w:after="0"/>
        <w:ind w:left="259"/>
      </w:pPr>
      <w:proofErr w:type="gramStart"/>
      <w:r>
        <w:rPr>
          <w:sz w:val="34"/>
        </w:rPr>
        <w:t>1 .</w:t>
      </w:r>
      <w:proofErr w:type="gramEnd"/>
      <w:r>
        <w:rPr>
          <w:sz w:val="34"/>
        </w:rPr>
        <w:t xml:space="preserve"> Smluvní strany</w:t>
      </w:r>
    </w:p>
    <w:p w14:paraId="4216EE1A" w14:textId="77777777" w:rsidR="000873A0" w:rsidRDefault="00F933EB">
      <w:pPr>
        <w:tabs>
          <w:tab w:val="center" w:pos="3461"/>
        </w:tabs>
        <w:spacing w:after="1"/>
      </w:pPr>
      <w:r>
        <w:rPr>
          <w:sz w:val="24"/>
        </w:rPr>
        <w:t>l.</w:t>
      </w:r>
      <w:r>
        <w:rPr>
          <w:sz w:val="24"/>
        </w:rPr>
        <w:tab/>
        <w:t>1.1 Střední škola F. D. Roosevelta Brno, příspěvková organizace</w:t>
      </w:r>
    </w:p>
    <w:tbl>
      <w:tblPr>
        <w:tblStyle w:val="TableGrid"/>
        <w:tblW w:w="6998" w:type="dxa"/>
        <w:tblInd w:w="811" w:type="dxa"/>
        <w:tblCellMar>
          <w:top w:w="1" w:type="dxa"/>
        </w:tblCellMar>
        <w:tblLook w:val="04A0" w:firstRow="1" w:lastRow="0" w:firstColumn="1" w:lastColumn="0" w:noHBand="0" w:noVBand="1"/>
      </w:tblPr>
      <w:tblGrid>
        <w:gridCol w:w="2458"/>
        <w:gridCol w:w="4540"/>
      </w:tblGrid>
      <w:tr w:rsidR="000873A0" w14:paraId="68409750" w14:textId="77777777">
        <w:trPr>
          <w:trHeight w:val="234"/>
        </w:trPr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14:paraId="04B935E3" w14:textId="77777777" w:rsidR="000873A0" w:rsidRDefault="00F933EB">
            <w:r>
              <w:t>se sídlem:</w:t>
            </w:r>
          </w:p>
        </w:tc>
        <w:tc>
          <w:tcPr>
            <w:tcW w:w="4541" w:type="dxa"/>
            <w:tcBorders>
              <w:top w:val="nil"/>
              <w:left w:val="nil"/>
              <w:bottom w:val="nil"/>
              <w:right w:val="nil"/>
            </w:tcBorders>
          </w:tcPr>
          <w:p w14:paraId="50550228" w14:textId="77777777" w:rsidR="000873A0" w:rsidRDefault="00F933EB">
            <w:pPr>
              <w:jc w:val="right"/>
            </w:pPr>
            <w:r>
              <w:t>Křižíkova 1694/11, Královo Pole, 612 OO Brno</w:t>
            </w:r>
          </w:p>
        </w:tc>
      </w:tr>
      <w:tr w:rsidR="000873A0" w14:paraId="50C78D9C" w14:textId="77777777">
        <w:trPr>
          <w:trHeight w:val="536"/>
        </w:trPr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14:paraId="10F9CFA7" w14:textId="77777777" w:rsidR="000873A0" w:rsidRDefault="00F933EB">
            <w:pPr>
              <w:ind w:left="5"/>
            </w:pPr>
            <w:r>
              <w:t>zastoupeno:</w:t>
            </w:r>
          </w:p>
        </w:tc>
        <w:tc>
          <w:tcPr>
            <w:tcW w:w="4541" w:type="dxa"/>
            <w:tcBorders>
              <w:top w:val="nil"/>
              <w:left w:val="nil"/>
              <w:bottom w:val="nil"/>
              <w:right w:val="nil"/>
            </w:tcBorders>
          </w:tcPr>
          <w:p w14:paraId="5A9FE93F" w14:textId="77777777" w:rsidR="000873A0" w:rsidRDefault="00F933EB">
            <w:pPr>
              <w:ind w:left="533"/>
            </w:pPr>
            <w:proofErr w:type="gramStart"/>
            <w:r>
              <w:t>ing.</w:t>
            </w:r>
            <w:proofErr w:type="gramEnd"/>
            <w:r>
              <w:t xml:space="preserve"> Miroslavou Zahradníkovou, ředitelkou</w:t>
            </w:r>
          </w:p>
          <w:p w14:paraId="43C3FCD7" w14:textId="77777777" w:rsidR="000873A0" w:rsidRDefault="00F933EB">
            <w:pPr>
              <w:ind w:left="523"/>
            </w:pPr>
            <w:r>
              <w:rPr>
                <w:sz w:val="24"/>
              </w:rPr>
              <w:t>00567191</w:t>
            </w:r>
          </w:p>
        </w:tc>
      </w:tr>
      <w:tr w:rsidR="000873A0" w14:paraId="14F21520" w14:textId="77777777">
        <w:trPr>
          <w:trHeight w:val="283"/>
        </w:trPr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14:paraId="12907AC8" w14:textId="77777777" w:rsidR="000873A0" w:rsidRDefault="00F933EB">
            <w:pPr>
              <w:ind w:left="10"/>
            </w:pPr>
            <w:r>
              <w:t>bankovní spojení:</w:t>
            </w:r>
          </w:p>
        </w:tc>
        <w:tc>
          <w:tcPr>
            <w:tcW w:w="4541" w:type="dxa"/>
            <w:tcBorders>
              <w:top w:val="nil"/>
              <w:left w:val="nil"/>
              <w:bottom w:val="nil"/>
              <w:right w:val="nil"/>
            </w:tcBorders>
          </w:tcPr>
          <w:p w14:paraId="4BC30DB7" w14:textId="4E9C8D46" w:rsidR="000873A0" w:rsidRDefault="000873A0">
            <w:pPr>
              <w:ind w:left="538"/>
            </w:pPr>
          </w:p>
        </w:tc>
      </w:tr>
      <w:tr w:rsidR="000873A0" w14:paraId="56B47335" w14:textId="77777777">
        <w:trPr>
          <w:trHeight w:val="239"/>
        </w:trPr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14:paraId="262138D4" w14:textId="77777777" w:rsidR="000873A0" w:rsidRDefault="00F933EB">
            <w:pPr>
              <w:ind w:left="5"/>
            </w:pPr>
            <w:r>
              <w:t>číslo účtu:</w:t>
            </w:r>
          </w:p>
        </w:tc>
        <w:tc>
          <w:tcPr>
            <w:tcW w:w="4541" w:type="dxa"/>
            <w:tcBorders>
              <w:top w:val="nil"/>
              <w:left w:val="nil"/>
              <w:bottom w:val="nil"/>
              <w:right w:val="nil"/>
            </w:tcBorders>
          </w:tcPr>
          <w:p w14:paraId="638DEC70" w14:textId="66E488B3" w:rsidR="000873A0" w:rsidRDefault="000873A0">
            <w:pPr>
              <w:ind w:left="538"/>
            </w:pPr>
          </w:p>
        </w:tc>
      </w:tr>
    </w:tbl>
    <w:p w14:paraId="63B48F05" w14:textId="77777777" w:rsidR="000873A0" w:rsidRDefault="00F933EB">
      <w:pPr>
        <w:spacing w:after="230"/>
        <w:ind w:left="831" w:right="370" w:hanging="10"/>
      </w:pPr>
      <w:r>
        <w:rPr>
          <w:sz w:val="24"/>
        </w:rPr>
        <w:t>(dále jen objednatel)</w:t>
      </w:r>
    </w:p>
    <w:p w14:paraId="20DF99B2" w14:textId="77777777" w:rsidR="000873A0" w:rsidRDefault="00F933EB">
      <w:pPr>
        <w:spacing w:after="287"/>
        <w:ind w:left="826" w:right="441"/>
        <w:jc w:val="both"/>
      </w:pPr>
      <w:r>
        <w:t>a</w:t>
      </w:r>
    </w:p>
    <w:p w14:paraId="3D180433" w14:textId="77777777" w:rsidR="000873A0" w:rsidRDefault="00F933EB">
      <w:pPr>
        <w:tabs>
          <w:tab w:val="center" w:pos="394"/>
          <w:tab w:val="center" w:pos="1894"/>
        </w:tabs>
        <w:spacing w:after="1"/>
      </w:pPr>
      <w:r>
        <w:rPr>
          <w:sz w:val="24"/>
        </w:rPr>
        <w:tab/>
        <w:t>1.2</w:t>
      </w:r>
      <w:r>
        <w:rPr>
          <w:sz w:val="24"/>
        </w:rPr>
        <w:tab/>
        <w:t>HV stavby a práce s.r.o.</w:t>
      </w:r>
    </w:p>
    <w:p w14:paraId="5D65FDC1" w14:textId="77777777" w:rsidR="000873A0" w:rsidRDefault="00F933EB">
      <w:pPr>
        <w:spacing w:after="0" w:line="263" w:lineRule="auto"/>
        <w:ind w:left="836" w:right="364" w:hanging="10"/>
        <w:jc w:val="both"/>
      </w:pPr>
      <w:r>
        <w:t>zapsána u krajského soudu v Brně, oddíl C, vložka 89683</w:t>
      </w:r>
    </w:p>
    <w:tbl>
      <w:tblPr>
        <w:tblStyle w:val="TableGrid"/>
        <w:tblW w:w="5635" w:type="dxa"/>
        <w:tblInd w:w="826" w:type="dxa"/>
        <w:tblCellMar>
          <w:top w:w="2" w:type="dxa"/>
        </w:tblCellMar>
        <w:tblLook w:val="04A0" w:firstRow="1" w:lastRow="0" w:firstColumn="1" w:lastColumn="0" w:noHBand="0" w:noVBand="1"/>
      </w:tblPr>
      <w:tblGrid>
        <w:gridCol w:w="2971"/>
        <w:gridCol w:w="2664"/>
      </w:tblGrid>
      <w:tr w:rsidR="000873A0" w14:paraId="6F4E0641" w14:textId="77777777">
        <w:trPr>
          <w:trHeight w:val="239"/>
        </w:trPr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</w:tcPr>
          <w:p w14:paraId="2CC4BE2A" w14:textId="77777777" w:rsidR="000873A0" w:rsidRDefault="00F933EB">
            <w:r>
              <w:t>zastoupena: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14:paraId="12C01E10" w14:textId="77777777" w:rsidR="000873A0" w:rsidRDefault="00F933EB">
            <w:r>
              <w:t>Volodymyr Holinka, jednatel</w:t>
            </w:r>
          </w:p>
        </w:tc>
      </w:tr>
      <w:tr w:rsidR="000873A0" w14:paraId="06DF0AC7" w14:textId="77777777">
        <w:trPr>
          <w:trHeight w:val="524"/>
        </w:trPr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</w:tcPr>
          <w:p w14:paraId="1F52DF88" w14:textId="77777777" w:rsidR="000873A0" w:rsidRDefault="00F933EB">
            <w:r>
              <w:t>se sídlem: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14:paraId="495617E2" w14:textId="77777777" w:rsidR="000873A0" w:rsidRDefault="00F933EB">
            <w:pPr>
              <w:ind w:left="10" w:firstLine="10"/>
            </w:pPr>
            <w:r>
              <w:t>Krátká 157, 664 61 Rajhradice 04395255</w:t>
            </w:r>
          </w:p>
        </w:tc>
      </w:tr>
      <w:tr w:rsidR="000873A0" w14:paraId="4079BC35" w14:textId="77777777">
        <w:trPr>
          <w:trHeight w:val="280"/>
        </w:trPr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</w:tcPr>
          <w:p w14:paraId="35AD2752" w14:textId="77777777" w:rsidR="000873A0" w:rsidRDefault="00F933EB">
            <w:pPr>
              <w:ind w:left="10"/>
            </w:pPr>
            <w:r>
              <w:rPr>
                <w:sz w:val="24"/>
              </w:rPr>
              <w:t>DIČ: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14:paraId="4ECA4303" w14:textId="77777777" w:rsidR="000873A0" w:rsidRDefault="00F933EB">
            <w:pPr>
              <w:ind w:left="10"/>
            </w:pPr>
            <w:r>
              <w:t>CZ04395255</w:t>
            </w:r>
          </w:p>
        </w:tc>
      </w:tr>
      <w:tr w:rsidR="000873A0" w14:paraId="125EE0F3" w14:textId="77777777">
        <w:trPr>
          <w:trHeight w:val="265"/>
        </w:trPr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</w:tcPr>
          <w:p w14:paraId="1936093C" w14:textId="77777777" w:rsidR="000873A0" w:rsidRDefault="00F933EB">
            <w:r>
              <w:t>telefon: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14:paraId="490CFD51" w14:textId="77777777" w:rsidR="000873A0" w:rsidRDefault="00F933EB">
            <w:pPr>
              <w:ind w:left="10"/>
            </w:pPr>
            <w:r>
              <w:rPr>
                <w:sz w:val="24"/>
              </w:rPr>
              <w:t>776 351 190</w:t>
            </w:r>
          </w:p>
        </w:tc>
      </w:tr>
      <w:tr w:rsidR="000873A0" w14:paraId="65CE9C88" w14:textId="77777777">
        <w:trPr>
          <w:trHeight w:val="272"/>
        </w:trPr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</w:tcPr>
          <w:p w14:paraId="5CE8798E" w14:textId="77777777" w:rsidR="000873A0" w:rsidRDefault="00F933EB">
            <w:pPr>
              <w:ind w:left="5"/>
            </w:pPr>
            <w:r>
              <w:t>e-mail: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14:paraId="5D8C2E07" w14:textId="77777777" w:rsidR="000873A0" w:rsidRDefault="00F933EB">
            <w:pPr>
              <w:ind w:left="19"/>
            </w:pPr>
            <w:r>
              <w:rPr>
                <w:u w:val="single" w:color="000000"/>
              </w:rPr>
              <w:t>holinka.v@seznam.cz</w:t>
            </w:r>
          </w:p>
        </w:tc>
      </w:tr>
      <w:tr w:rsidR="000873A0" w14:paraId="40C179EC" w14:textId="77777777">
        <w:trPr>
          <w:trHeight w:val="266"/>
        </w:trPr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</w:tcPr>
          <w:p w14:paraId="4257ED04" w14:textId="77777777" w:rsidR="000873A0" w:rsidRDefault="00F933EB">
            <w:pPr>
              <w:ind w:left="10"/>
            </w:pPr>
            <w:r>
              <w:t>bankovní spojení: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14:paraId="422C839A" w14:textId="685D25CC" w:rsidR="000873A0" w:rsidRDefault="000873A0">
            <w:pPr>
              <w:ind w:left="24"/>
            </w:pPr>
          </w:p>
        </w:tc>
      </w:tr>
      <w:tr w:rsidR="000873A0" w14:paraId="49236E20" w14:textId="77777777">
        <w:trPr>
          <w:trHeight w:val="242"/>
        </w:trPr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</w:tcPr>
          <w:p w14:paraId="596F1771" w14:textId="77777777" w:rsidR="000873A0" w:rsidRDefault="00F933EB">
            <w:pPr>
              <w:ind w:left="5"/>
            </w:pPr>
            <w:r>
              <w:t>č. účtu: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14:paraId="15E3398C" w14:textId="1DF95255" w:rsidR="000873A0" w:rsidRDefault="000873A0">
            <w:pPr>
              <w:ind w:left="24"/>
            </w:pPr>
          </w:p>
        </w:tc>
      </w:tr>
    </w:tbl>
    <w:p w14:paraId="6F44994A" w14:textId="77777777" w:rsidR="000873A0" w:rsidRDefault="00F933EB">
      <w:pPr>
        <w:spacing w:after="223"/>
        <w:ind w:left="845" w:right="370" w:hanging="10"/>
      </w:pPr>
      <w:r>
        <w:rPr>
          <w:sz w:val="24"/>
        </w:rPr>
        <w:t>(dále jen zhotovitel)</w:t>
      </w:r>
    </w:p>
    <w:p w14:paraId="35B999A7" w14:textId="77777777" w:rsidR="000873A0" w:rsidRDefault="00F933EB">
      <w:pPr>
        <w:spacing w:after="1"/>
        <w:ind w:left="812" w:right="370" w:hanging="10"/>
      </w:pPr>
      <w:r>
        <w:rPr>
          <w:sz w:val="24"/>
        </w:rPr>
        <w:t>Vymezení pojmů:</w:t>
      </w:r>
    </w:p>
    <w:p w14:paraId="2C48798E" w14:textId="77777777" w:rsidR="000873A0" w:rsidRDefault="00F933EB">
      <w:pPr>
        <w:numPr>
          <w:ilvl w:val="0"/>
          <w:numId w:val="1"/>
        </w:numPr>
        <w:spacing w:after="0" w:line="263" w:lineRule="auto"/>
        <w:ind w:right="364" w:hanging="576"/>
        <w:jc w:val="both"/>
      </w:pPr>
      <w:r>
        <w:t>Objednatelem je zadavatel po uzavření smlouvy na plnění veřejné zakázky nebo zakázky.</w:t>
      </w:r>
    </w:p>
    <w:p w14:paraId="736C06E9" w14:textId="77777777" w:rsidR="000873A0" w:rsidRDefault="00F933EB">
      <w:pPr>
        <w:numPr>
          <w:ilvl w:val="0"/>
          <w:numId w:val="1"/>
        </w:numPr>
        <w:spacing w:after="0" w:line="263" w:lineRule="auto"/>
        <w:ind w:right="364" w:hanging="576"/>
        <w:jc w:val="both"/>
      </w:pPr>
      <w:r>
        <w:t>Zhotovitelem je dodavatel po uzavření smlouvy na plnění veřejné zakázky nebo zakázky.</w:t>
      </w:r>
    </w:p>
    <w:p w14:paraId="1252200B" w14:textId="77777777" w:rsidR="000873A0" w:rsidRDefault="00F933EB">
      <w:pPr>
        <w:numPr>
          <w:ilvl w:val="0"/>
          <w:numId w:val="1"/>
        </w:numPr>
        <w:spacing w:after="0" w:line="263" w:lineRule="auto"/>
        <w:ind w:right="364" w:hanging="576"/>
        <w:jc w:val="both"/>
      </w:pPr>
      <w:r>
        <w:t>Podzhotovitelem je poddodavatel po uzavření smlouvy na plnění veřejné zakázky nebo zakázky.</w:t>
      </w:r>
    </w:p>
    <w:p w14:paraId="73A40229" w14:textId="77777777" w:rsidR="000873A0" w:rsidRDefault="00F933EB">
      <w:pPr>
        <w:spacing w:after="535" w:line="263" w:lineRule="auto"/>
        <w:ind w:left="825" w:right="364" w:hanging="562"/>
        <w:jc w:val="both"/>
      </w:pPr>
      <w:r>
        <w:rPr>
          <w:noProof/>
        </w:rPr>
        <w:drawing>
          <wp:inline distT="0" distB="0" distL="0" distR="0" wp14:anchorId="797B80A2" wp14:editId="1202ADA8">
            <wp:extent cx="97536" cy="125004"/>
            <wp:effectExtent l="0" t="0" r="0" b="0"/>
            <wp:docPr id="82254" name="Picture 822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54" name="Picture 8225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7536" cy="125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Položkovým rozpočtem je zhotovitelem oceněný soupis stavebních prací dodávek a služeb, v němž jsou zhotovitelem uvedeny jednotkové ceny u všech položek stavebních prací dodávek a služeb a jejich celkové ceny pro zadavatelem vymezené množství.</w:t>
      </w:r>
    </w:p>
    <w:p w14:paraId="75F3D9A0" w14:textId="77777777" w:rsidR="000873A0" w:rsidRDefault="00F933EB">
      <w:pPr>
        <w:spacing w:after="506" w:line="263" w:lineRule="auto"/>
        <w:ind w:left="273" w:right="364" w:hanging="10"/>
        <w:jc w:val="both"/>
      </w:pPr>
      <w:r>
        <w:t>Smluvní strany uzavřely dne 23.7.2025 smlouvu o dílo na provedení díla — stavby „Rekonstrukce střechy SŠ Rooseveltova” (dále jen Smlouva).</w:t>
      </w:r>
    </w:p>
    <w:p w14:paraId="26F0BD59" w14:textId="77777777" w:rsidR="000873A0" w:rsidRDefault="00F933EB">
      <w:pPr>
        <w:numPr>
          <w:ilvl w:val="0"/>
          <w:numId w:val="2"/>
        </w:numPr>
        <w:spacing w:after="1"/>
        <w:ind w:right="370" w:hanging="437"/>
      </w:pPr>
      <w:r>
        <w:rPr>
          <w:sz w:val="24"/>
        </w:rPr>
        <w:t>Předmět dodatku</w:t>
      </w:r>
    </w:p>
    <w:p w14:paraId="7C9CBA4C" w14:textId="77777777" w:rsidR="000873A0" w:rsidRDefault="00F933EB">
      <w:pPr>
        <w:numPr>
          <w:ilvl w:val="1"/>
          <w:numId w:val="2"/>
        </w:numPr>
        <w:spacing w:after="165" w:line="263" w:lineRule="auto"/>
        <w:ind w:left="978" w:right="364" w:hanging="715"/>
        <w:jc w:val="both"/>
      </w:pPr>
      <w:r>
        <w:t xml:space="preserve">Předmětem tohoto dodatku </w:t>
      </w:r>
      <w:proofErr w:type="spellStart"/>
      <w:r>
        <w:t>č.l</w:t>
      </w:r>
      <w:proofErr w:type="spellEnd"/>
      <w:r>
        <w:t xml:space="preserve"> je změna ceny díla a termín dokončení</w:t>
      </w:r>
    </w:p>
    <w:p w14:paraId="23A3F3F1" w14:textId="77777777" w:rsidR="000873A0" w:rsidRDefault="00F933EB">
      <w:pPr>
        <w:numPr>
          <w:ilvl w:val="1"/>
          <w:numId w:val="2"/>
        </w:numPr>
        <w:spacing w:after="246" w:line="263" w:lineRule="auto"/>
        <w:ind w:left="978" w:right="364" w:hanging="715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BCCC19A" wp14:editId="492BF3EE">
            <wp:simplePos x="0" y="0"/>
            <wp:positionH relativeFrom="column">
              <wp:posOffset>5090161</wp:posOffset>
            </wp:positionH>
            <wp:positionV relativeFrom="paragraph">
              <wp:posOffset>-82656</wp:posOffset>
            </wp:positionV>
            <wp:extent cx="1487423" cy="524406"/>
            <wp:effectExtent l="0" t="0" r="0" b="0"/>
            <wp:wrapSquare wrapText="bothSides"/>
            <wp:docPr id="1697" name="Picture 16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7" name="Picture 169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87423" cy="5244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Smluvní strany se dohodly na změně ceny díla, definované v SOD — článek V. odstavec</w:t>
      </w:r>
      <w:r>
        <w:rPr>
          <w:noProof/>
        </w:rPr>
        <w:drawing>
          <wp:inline distT="0" distB="0" distL="0" distR="0" wp14:anchorId="3639DA23" wp14:editId="64724109">
            <wp:extent cx="6096" cy="6098"/>
            <wp:effectExtent l="0" t="0" r="0" b="0"/>
            <wp:docPr id="1574" name="Picture 15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4" name="Picture 157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D2219E" w14:textId="77777777" w:rsidR="000873A0" w:rsidRDefault="00F933EB">
      <w:pPr>
        <w:tabs>
          <w:tab w:val="center" w:pos="2873"/>
          <w:tab w:val="center" w:pos="5935"/>
        </w:tabs>
        <w:spacing w:after="1"/>
      </w:pPr>
      <w:r>
        <w:rPr>
          <w:sz w:val="24"/>
        </w:rPr>
        <w:tab/>
        <w:t>Původní cena díla dle Smlouvy 1 bez DPH:</w:t>
      </w:r>
      <w:r>
        <w:rPr>
          <w:sz w:val="24"/>
        </w:rPr>
        <w:tab/>
        <w:t>5 999 794,60Kč</w:t>
      </w:r>
    </w:p>
    <w:tbl>
      <w:tblPr>
        <w:tblStyle w:val="TableGrid"/>
        <w:tblW w:w="5731" w:type="dxa"/>
        <w:tblInd w:w="989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4272"/>
        <w:gridCol w:w="1459"/>
      </w:tblGrid>
      <w:tr w:rsidR="000873A0" w14:paraId="5F64CB82" w14:textId="77777777">
        <w:trPr>
          <w:trHeight w:val="763"/>
        </w:trPr>
        <w:tc>
          <w:tcPr>
            <w:tcW w:w="4272" w:type="dxa"/>
            <w:tcBorders>
              <w:top w:val="nil"/>
              <w:left w:val="nil"/>
              <w:bottom w:val="nil"/>
              <w:right w:val="nil"/>
            </w:tcBorders>
          </w:tcPr>
          <w:p w14:paraId="0F6085AA" w14:textId="2FE608B7" w:rsidR="000873A0" w:rsidRDefault="00F933EB">
            <w:pPr>
              <w:spacing w:after="136"/>
            </w:pPr>
            <w:r>
              <w:t>Cena za vícepráce dle dodatku č.</w:t>
            </w:r>
            <w:r w:rsidR="00A06AEC">
              <w:t>1</w:t>
            </w:r>
            <w:r>
              <w:t xml:space="preserve"> bez DPH:</w:t>
            </w:r>
          </w:p>
          <w:p w14:paraId="04F48761" w14:textId="5A38763F" w:rsidR="000873A0" w:rsidRDefault="00F933EB">
            <w:r>
              <w:t>Cena za méněpráce dle dodatku č.</w:t>
            </w:r>
            <w:r w:rsidR="00A06AEC">
              <w:t>1</w:t>
            </w:r>
            <w:r>
              <w:t xml:space="preserve"> bez DPH: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14:paraId="33FA45B1" w14:textId="77777777" w:rsidR="000873A0" w:rsidRDefault="00F933EB">
            <w:pPr>
              <w:spacing w:after="213"/>
              <w:ind w:left="10"/>
              <w:jc w:val="both"/>
            </w:pPr>
            <w:r>
              <w:t>1 126 689,44 Kč</w:t>
            </w:r>
          </w:p>
          <w:p w14:paraId="23506CA5" w14:textId="77777777" w:rsidR="000873A0" w:rsidRDefault="00F933EB">
            <w:pPr>
              <w:ind w:left="149"/>
            </w:pPr>
            <w:r>
              <w:t>-500 925,11 Kč</w:t>
            </w:r>
          </w:p>
        </w:tc>
      </w:tr>
    </w:tbl>
    <w:p w14:paraId="38E024B3" w14:textId="77777777" w:rsidR="000873A0" w:rsidRDefault="00F933EB">
      <w:pPr>
        <w:spacing w:after="277"/>
        <w:ind w:left="10" w:right="62" w:hanging="10"/>
        <w:jc w:val="center"/>
      </w:pPr>
      <w:r>
        <w:rPr>
          <w:sz w:val="20"/>
        </w:rPr>
        <w:lastRenderedPageBreak/>
        <w:t>Strana I (celkem 2)</w:t>
      </w:r>
    </w:p>
    <w:tbl>
      <w:tblPr>
        <w:tblStyle w:val="TableGrid"/>
        <w:tblW w:w="7805" w:type="dxa"/>
        <w:tblInd w:w="893" w:type="dxa"/>
        <w:tblCellMar>
          <w:top w:w="4" w:type="dxa"/>
          <w:bottom w:w="12" w:type="dxa"/>
        </w:tblCellMar>
        <w:tblLook w:val="04A0" w:firstRow="1" w:lastRow="0" w:firstColumn="1" w:lastColumn="0" w:noHBand="0" w:noVBand="1"/>
      </w:tblPr>
      <w:tblGrid>
        <w:gridCol w:w="5016"/>
        <w:gridCol w:w="2789"/>
      </w:tblGrid>
      <w:tr w:rsidR="000873A0" w14:paraId="346B74F3" w14:textId="77777777">
        <w:trPr>
          <w:trHeight w:val="380"/>
        </w:trPr>
        <w:tc>
          <w:tcPr>
            <w:tcW w:w="5016" w:type="dxa"/>
            <w:tcBorders>
              <w:top w:val="nil"/>
              <w:left w:val="nil"/>
              <w:bottom w:val="nil"/>
              <w:right w:val="nil"/>
            </w:tcBorders>
          </w:tcPr>
          <w:p w14:paraId="09ECC524" w14:textId="50799BB3" w:rsidR="000873A0" w:rsidRDefault="00F933EB">
            <w:r>
              <w:t>Navýšení ceny celkem dle dodatku č.</w:t>
            </w:r>
            <w:r w:rsidR="00A06AEC">
              <w:t>1</w:t>
            </w:r>
            <w:r>
              <w:t xml:space="preserve"> bez DPH:</w:t>
            </w:r>
          </w:p>
        </w:tc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</w:tcPr>
          <w:p w14:paraId="5B53AEF3" w14:textId="77777777" w:rsidR="000873A0" w:rsidRDefault="00F933EB">
            <w:pPr>
              <w:ind w:right="202"/>
              <w:jc w:val="right"/>
            </w:pPr>
            <w:r>
              <w:t>625 764,43 Kč</w:t>
            </w:r>
          </w:p>
        </w:tc>
      </w:tr>
      <w:tr w:rsidR="000873A0" w14:paraId="7ED67031" w14:textId="77777777">
        <w:trPr>
          <w:trHeight w:val="395"/>
        </w:trPr>
        <w:tc>
          <w:tcPr>
            <w:tcW w:w="50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724B7F" w14:textId="78346361" w:rsidR="000873A0" w:rsidRDefault="00F933EB">
            <w:pPr>
              <w:ind w:left="5"/>
            </w:pPr>
            <w:r>
              <w:rPr>
                <w:sz w:val="24"/>
              </w:rPr>
              <w:t>Konečná cena díla vč. dodatku č.</w:t>
            </w:r>
            <w:r w:rsidR="00A06AEC">
              <w:rPr>
                <w:sz w:val="24"/>
              </w:rPr>
              <w:t>1</w:t>
            </w:r>
            <w:r>
              <w:rPr>
                <w:sz w:val="24"/>
              </w:rPr>
              <w:t xml:space="preserve"> bez DPH:</w:t>
            </w:r>
          </w:p>
        </w:tc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C709F9" w14:textId="77777777" w:rsidR="000873A0" w:rsidRDefault="00F933EB">
            <w:pPr>
              <w:ind w:right="5"/>
              <w:jc w:val="right"/>
            </w:pPr>
            <w:r>
              <w:t>6.625.559,03 Kč</w:t>
            </w:r>
          </w:p>
        </w:tc>
      </w:tr>
      <w:tr w:rsidR="000873A0" w14:paraId="4A8E4A42" w14:textId="77777777">
        <w:trPr>
          <w:trHeight w:val="268"/>
        </w:trPr>
        <w:tc>
          <w:tcPr>
            <w:tcW w:w="5016" w:type="dxa"/>
            <w:tcBorders>
              <w:top w:val="nil"/>
              <w:left w:val="nil"/>
              <w:bottom w:val="nil"/>
              <w:right w:val="nil"/>
            </w:tcBorders>
          </w:tcPr>
          <w:p w14:paraId="039B06BC" w14:textId="77777777" w:rsidR="000873A0" w:rsidRDefault="00F933EB">
            <w:pPr>
              <w:tabs>
                <w:tab w:val="center" w:pos="910"/>
              </w:tabs>
            </w:pPr>
            <w:r>
              <w:t xml:space="preserve">DPH 21 </w:t>
            </w:r>
            <w:r>
              <w:rPr>
                <w:noProof/>
              </w:rPr>
              <w:drawing>
                <wp:inline distT="0" distB="0" distL="0" distR="0" wp14:anchorId="0E35EBAF" wp14:editId="459F6440">
                  <wp:extent cx="97536" cy="97564"/>
                  <wp:effectExtent l="0" t="0" r="0" b="0"/>
                  <wp:docPr id="3517" name="Picture 35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7" name="Picture 351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36" cy="97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0ED5D6A0" wp14:editId="3C9776C4">
                  <wp:extent cx="21336" cy="21342"/>
                  <wp:effectExtent l="0" t="0" r="0" b="0"/>
                  <wp:docPr id="3518" name="Picture 35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8" name="Picture 351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" cy="21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9B4115A" wp14:editId="2C0A5C80">
                  <wp:extent cx="21336" cy="21342"/>
                  <wp:effectExtent l="0" t="0" r="0" b="0"/>
                  <wp:docPr id="3519" name="Picture 35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9" name="Picture 35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" cy="21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</w:tcPr>
          <w:p w14:paraId="6D5E0262" w14:textId="77777777" w:rsidR="000873A0" w:rsidRDefault="00F933EB">
            <w:pPr>
              <w:jc w:val="right"/>
            </w:pPr>
            <w:r>
              <w:t>1.391.367,40 Kč</w:t>
            </w:r>
          </w:p>
        </w:tc>
      </w:tr>
      <w:tr w:rsidR="000873A0" w14:paraId="5A752B0A" w14:textId="77777777">
        <w:trPr>
          <w:trHeight w:val="244"/>
        </w:trPr>
        <w:tc>
          <w:tcPr>
            <w:tcW w:w="5016" w:type="dxa"/>
            <w:tcBorders>
              <w:top w:val="nil"/>
              <w:left w:val="nil"/>
              <w:bottom w:val="nil"/>
              <w:right w:val="nil"/>
            </w:tcBorders>
          </w:tcPr>
          <w:p w14:paraId="4FC3AC1A" w14:textId="721849FA" w:rsidR="000873A0" w:rsidRDefault="00F933EB">
            <w:pPr>
              <w:ind w:left="5"/>
            </w:pPr>
            <w:r>
              <w:rPr>
                <w:sz w:val="24"/>
              </w:rPr>
              <w:t>Konečná cena díla vč. dodatku č.</w:t>
            </w:r>
            <w:r w:rsidR="00A06AEC">
              <w:rPr>
                <w:sz w:val="24"/>
              </w:rPr>
              <w:t>1</w:t>
            </w:r>
            <w:r>
              <w:rPr>
                <w:sz w:val="24"/>
              </w:rPr>
              <w:t xml:space="preserve"> vč. DPH:</w:t>
            </w:r>
          </w:p>
        </w:tc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</w:tcPr>
          <w:p w14:paraId="20AE5164" w14:textId="77777777" w:rsidR="000873A0" w:rsidRDefault="00F933EB">
            <w:pPr>
              <w:jc w:val="right"/>
            </w:pPr>
            <w:r>
              <w:t>8.016.926,43 Kč</w:t>
            </w:r>
          </w:p>
        </w:tc>
      </w:tr>
    </w:tbl>
    <w:p w14:paraId="5C0103EF" w14:textId="77777777" w:rsidR="000873A0" w:rsidRDefault="00F933EB">
      <w:pPr>
        <w:numPr>
          <w:ilvl w:val="1"/>
          <w:numId w:val="2"/>
        </w:numPr>
        <w:spacing w:after="241" w:line="263" w:lineRule="auto"/>
        <w:ind w:left="978" w:right="364" w:hanging="715"/>
        <w:jc w:val="both"/>
      </w:pPr>
      <w:r>
        <w:t>Během realizace díla došlo ke skutečnostem, které měly vliv na cenu díla. Dále v průběhu stavby rozhodl objednatel o provedení prací nad rámec díla vč. méněprací, tj. všechny ostatní položky (vícepráce 1 126 689,44 Kč bez DPH a méněpráce -500 925,11Kč bez DPH). Všechny výše uvedené práce zhotovitel ocenil v souladu se Smlouvou o dílo.</w:t>
      </w:r>
    </w:p>
    <w:p w14:paraId="2E00D7D8" w14:textId="77777777" w:rsidR="000873A0" w:rsidRDefault="00F933EB">
      <w:pPr>
        <w:numPr>
          <w:ilvl w:val="1"/>
          <w:numId w:val="2"/>
        </w:numPr>
        <w:spacing w:after="278" w:line="263" w:lineRule="auto"/>
        <w:ind w:left="978" w:right="364" w:hanging="715"/>
        <w:jc w:val="both"/>
      </w:pPr>
      <w:r>
        <w:t xml:space="preserve">upravuje se bod </w:t>
      </w:r>
      <w:proofErr w:type="spellStart"/>
      <w:r>
        <w:t>Ill</w:t>
      </w:r>
      <w:proofErr w:type="spellEnd"/>
      <w:r>
        <w:t>. 1. c) lhůta se prodlužuje 0 15 dní na celkem 135 dní.</w:t>
      </w:r>
    </w:p>
    <w:p w14:paraId="71654226" w14:textId="77777777" w:rsidR="000873A0" w:rsidRDefault="00F933EB">
      <w:pPr>
        <w:numPr>
          <w:ilvl w:val="0"/>
          <w:numId w:val="2"/>
        </w:numPr>
        <w:spacing w:after="79"/>
        <w:ind w:right="370" w:hanging="437"/>
      </w:pPr>
      <w:r>
        <w:rPr>
          <w:sz w:val="24"/>
        </w:rPr>
        <w:t>Závěrečná ustanovení</w:t>
      </w:r>
    </w:p>
    <w:p w14:paraId="54A78CFC" w14:textId="77777777" w:rsidR="000873A0" w:rsidRDefault="00F933EB">
      <w:pPr>
        <w:spacing w:after="327"/>
        <w:ind w:left="638" w:right="441" w:hanging="442"/>
        <w:jc w:val="both"/>
      </w:pPr>
      <w:r>
        <w:t>3.I Tento dodatek č. I nabývá platnosti dnem jejího podpisu oběma smluvními stranami a účinnosti dnem zveřejnění v registru smluv dle zákona č. 340/2015 Sb., o zvláštních podmínkách účinnosti některých smluv, uveřejňování těchto smluv a o registru smluv (zákon o registru smluv), ve znění pozdějších předpisů. Smluvní strany se dohodly, že tento dodatek zašle k uveřejnění v registru smluv Objednatel.</w:t>
      </w:r>
    </w:p>
    <w:p w14:paraId="3AD89004" w14:textId="6FBC1546" w:rsidR="000873A0" w:rsidRDefault="00F933EB">
      <w:pPr>
        <w:spacing w:after="704" w:line="263" w:lineRule="auto"/>
        <w:ind w:left="273" w:right="364" w:hanging="10"/>
        <w:jc w:val="both"/>
      </w:pPr>
      <w:r>
        <w:t>3.2 Další ujednání Smlouvy, tímto dodatkem č.</w:t>
      </w:r>
      <w:r w:rsidR="00A06AEC">
        <w:t>1</w:t>
      </w:r>
      <w:r>
        <w:t xml:space="preserve"> nedotčená, se nemění.</w:t>
      </w:r>
    </w:p>
    <w:p w14:paraId="2119B595" w14:textId="77777777" w:rsidR="000873A0" w:rsidRDefault="00F933EB">
      <w:pPr>
        <w:spacing w:after="830" w:line="263" w:lineRule="auto"/>
        <w:ind w:left="273" w:right="364" w:hanging="10"/>
        <w:jc w:val="both"/>
      </w:pPr>
      <w:r>
        <w:t>Příloha č. 1 — položkový rozpočet více a méněprací</w:t>
      </w:r>
    </w:p>
    <w:p w14:paraId="7257DD95" w14:textId="42C009F1" w:rsidR="000873A0" w:rsidRDefault="00F933EB">
      <w:pPr>
        <w:tabs>
          <w:tab w:val="center" w:pos="571"/>
          <w:tab w:val="center" w:pos="2050"/>
        </w:tabs>
        <w:spacing w:after="0" w:line="263" w:lineRule="auto"/>
      </w:pPr>
      <w:r>
        <w:tab/>
        <w:t>V Brně:</w:t>
      </w:r>
      <w:r>
        <w:tab/>
      </w:r>
      <w:r w:rsidR="00A06AEC">
        <w:t>11.11.2025</w:t>
      </w:r>
    </w:p>
    <w:p w14:paraId="2FDC8FC5" w14:textId="77777777" w:rsidR="000873A0" w:rsidRDefault="00F933EB">
      <w:pPr>
        <w:spacing w:after="0" w:line="394" w:lineRule="auto"/>
        <w:ind w:left="3014" w:right="4723" w:hanging="2770"/>
      </w:pPr>
      <w:r>
        <w:rPr>
          <w:sz w:val="18"/>
        </w:rPr>
        <w:t xml:space="preserve">Za objednatele Střední škola F. D. Roosevelta Brno, příspěvková organizace </w:t>
      </w:r>
      <w:r>
        <w:rPr>
          <w:noProof/>
        </w:rPr>
        <w:drawing>
          <wp:inline distT="0" distB="0" distL="0" distR="0" wp14:anchorId="248B53D2" wp14:editId="101B7768">
            <wp:extent cx="6096" cy="6098"/>
            <wp:effectExtent l="0" t="0" r="0" b="0"/>
            <wp:docPr id="3520" name="Picture 35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0" name="Picture 352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844F1C" w14:textId="77777777" w:rsidR="000873A0" w:rsidRDefault="00F933EB">
      <w:pPr>
        <w:spacing w:after="57"/>
        <w:ind w:left="2578" w:right="4723"/>
      </w:pPr>
      <w:r>
        <w:rPr>
          <w:sz w:val="18"/>
        </w:rPr>
        <w:t>Sídlo; 612 OO Brno, Křižíkova 1694/11</w:t>
      </w:r>
      <w:r>
        <w:rPr>
          <w:noProof/>
        </w:rPr>
        <w:drawing>
          <wp:inline distT="0" distB="0" distL="0" distR="0" wp14:anchorId="08C09BA3" wp14:editId="601F814C">
            <wp:extent cx="3048" cy="9146"/>
            <wp:effectExtent l="0" t="0" r="0" b="0"/>
            <wp:docPr id="3521" name="Picture 35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1" name="Picture 352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0DD557" w14:textId="59F900DD" w:rsidR="000873A0" w:rsidRDefault="00A06AEC" w:rsidP="00A06AEC">
      <w:pPr>
        <w:spacing w:after="0"/>
        <w:ind w:left="2736"/>
      </w:pPr>
      <w:r>
        <w:rPr>
          <w:sz w:val="16"/>
        </w:rPr>
        <w:t>.</w:t>
      </w:r>
    </w:p>
    <w:p w14:paraId="1ABE4EB6" w14:textId="77777777" w:rsidR="000873A0" w:rsidRDefault="00F933EB">
      <w:pPr>
        <w:spacing w:after="0" w:line="263" w:lineRule="auto"/>
        <w:ind w:left="273" w:right="364" w:hanging="10"/>
        <w:jc w:val="both"/>
      </w:pPr>
      <w:r>
        <w:t>V Brně dne</w:t>
      </w:r>
      <w:r>
        <w:rPr>
          <w:noProof/>
        </w:rPr>
        <w:drawing>
          <wp:inline distT="0" distB="0" distL="0" distR="0" wp14:anchorId="41A9C2E2" wp14:editId="28A624D4">
            <wp:extent cx="24384" cy="18293"/>
            <wp:effectExtent l="0" t="0" r="0" b="0"/>
            <wp:docPr id="3523" name="Picture 35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3" name="Picture 3523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DE695F" w14:textId="17110DA8" w:rsidR="000873A0" w:rsidRDefault="00F933EB">
      <w:pPr>
        <w:spacing w:after="0"/>
        <w:ind w:left="1286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08DFB2DC" wp14:editId="08DD4D3C">
            <wp:simplePos x="0" y="0"/>
            <wp:positionH relativeFrom="column">
              <wp:posOffset>816864</wp:posOffset>
            </wp:positionH>
            <wp:positionV relativeFrom="paragraph">
              <wp:posOffset>23085</wp:posOffset>
            </wp:positionV>
            <wp:extent cx="27432" cy="24391"/>
            <wp:effectExtent l="0" t="0" r="0" b="0"/>
            <wp:wrapSquare wrapText="bothSides"/>
            <wp:docPr id="3524" name="Picture 35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4" name="Picture 352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7432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6AEC">
        <w:rPr>
          <w:sz w:val="32"/>
        </w:rPr>
        <w:t>11.11.2025</w:t>
      </w:r>
    </w:p>
    <w:p w14:paraId="1C7D1F68" w14:textId="77777777" w:rsidR="000873A0" w:rsidRDefault="00F933EB">
      <w:pPr>
        <w:spacing w:after="0" w:line="263" w:lineRule="auto"/>
        <w:ind w:left="273" w:right="364" w:hanging="10"/>
        <w:jc w:val="both"/>
      </w:pPr>
      <w:r>
        <w:t>Za zhotovitele.</w:t>
      </w:r>
    </w:p>
    <w:p w14:paraId="072A8D9C" w14:textId="53805228" w:rsidR="000873A0" w:rsidRDefault="000873A0">
      <w:pPr>
        <w:spacing w:after="289"/>
        <w:ind w:left="917"/>
      </w:pPr>
    </w:p>
    <w:p w14:paraId="06874F53" w14:textId="77777777" w:rsidR="000873A0" w:rsidRDefault="00F933EB">
      <w:pPr>
        <w:spacing w:after="1203" w:line="263" w:lineRule="auto"/>
        <w:ind w:left="273" w:right="364" w:hanging="10"/>
        <w:jc w:val="both"/>
      </w:pPr>
      <w:r>
        <w:t>Volodymyr Holinka, jednatel</w:t>
      </w:r>
    </w:p>
    <w:p w14:paraId="369BB034" w14:textId="77777777" w:rsidR="00A06AEC" w:rsidRDefault="00A06AEC">
      <w:pPr>
        <w:spacing w:after="1203" w:line="263" w:lineRule="auto"/>
        <w:ind w:left="273" w:right="364" w:hanging="10"/>
        <w:jc w:val="both"/>
      </w:pPr>
    </w:p>
    <w:p w14:paraId="4B29265A" w14:textId="77777777" w:rsidR="00A06AEC" w:rsidRDefault="00A06AEC">
      <w:pPr>
        <w:spacing w:after="1203" w:line="263" w:lineRule="auto"/>
        <w:ind w:left="273" w:right="364" w:hanging="10"/>
        <w:jc w:val="both"/>
      </w:pPr>
    </w:p>
    <w:p w14:paraId="1ACACDD5" w14:textId="77777777" w:rsidR="00A06AEC" w:rsidRDefault="00A06AEC">
      <w:pPr>
        <w:spacing w:after="1203" w:line="263" w:lineRule="auto"/>
        <w:ind w:left="273" w:right="364" w:hanging="10"/>
        <w:jc w:val="both"/>
      </w:pPr>
    </w:p>
    <w:p w14:paraId="0FFAD8BB" w14:textId="77777777" w:rsidR="000873A0" w:rsidRDefault="00F933EB">
      <w:pPr>
        <w:spacing w:after="277"/>
        <w:ind w:left="10" w:hanging="10"/>
        <w:jc w:val="center"/>
      </w:pPr>
      <w:r>
        <w:rPr>
          <w:sz w:val="20"/>
        </w:rPr>
        <w:lastRenderedPageBreak/>
        <w:t>Strana 2 (celkem 2)</w:t>
      </w:r>
    </w:p>
    <w:tbl>
      <w:tblPr>
        <w:tblStyle w:val="TableGrid"/>
        <w:tblW w:w="10858" w:type="dxa"/>
        <w:tblInd w:w="10" w:type="dxa"/>
        <w:tblCellMar>
          <w:top w:w="52" w:type="dxa"/>
          <w:left w:w="192" w:type="dxa"/>
          <w:bottom w:w="35" w:type="dxa"/>
          <w:right w:w="106" w:type="dxa"/>
        </w:tblCellMar>
        <w:tblLook w:val="04A0" w:firstRow="1" w:lastRow="0" w:firstColumn="1" w:lastColumn="0" w:noHBand="0" w:noVBand="1"/>
      </w:tblPr>
      <w:tblGrid>
        <w:gridCol w:w="3312"/>
        <w:gridCol w:w="2612"/>
        <w:gridCol w:w="2746"/>
        <w:gridCol w:w="2188"/>
      </w:tblGrid>
      <w:tr w:rsidR="000873A0" w14:paraId="690E8338" w14:textId="77777777">
        <w:trPr>
          <w:trHeight w:val="630"/>
        </w:trPr>
        <w:tc>
          <w:tcPr>
            <w:tcW w:w="1085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592C8A" w14:textId="77777777" w:rsidR="000873A0" w:rsidRDefault="00F933EB">
            <w:pPr>
              <w:ind w:right="86"/>
              <w:jc w:val="center"/>
            </w:pPr>
            <w:r>
              <w:rPr>
                <w:sz w:val="34"/>
              </w:rPr>
              <w:t>Položkový rozpočet</w:t>
            </w:r>
          </w:p>
        </w:tc>
      </w:tr>
      <w:tr w:rsidR="000873A0" w14:paraId="4F3CCB5A" w14:textId="77777777">
        <w:trPr>
          <w:trHeight w:val="1469"/>
        </w:trPr>
        <w:tc>
          <w:tcPr>
            <w:tcW w:w="1085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CCFA6B" w14:textId="77777777" w:rsidR="000873A0" w:rsidRDefault="00F933EB">
            <w:pPr>
              <w:tabs>
                <w:tab w:val="right" w:pos="10560"/>
              </w:tabs>
            </w:pPr>
            <w:r>
              <w:rPr>
                <w:sz w:val="30"/>
              </w:rPr>
              <w:t>Zaká</w:t>
            </w:r>
            <w:r>
              <w:rPr>
                <w:sz w:val="30"/>
                <w:u w:val="single" w:color="000000"/>
              </w:rPr>
              <w:t>zka</w:t>
            </w:r>
            <w:r>
              <w:rPr>
                <w:noProof/>
              </w:rPr>
              <w:drawing>
                <wp:inline distT="0" distB="0" distL="0" distR="0" wp14:anchorId="30CB707E" wp14:editId="07A75DD4">
                  <wp:extent cx="6303264" cy="73173"/>
                  <wp:effectExtent l="0" t="0" r="0" b="0"/>
                  <wp:docPr id="82259" name="Picture 822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259" name="Picture 8225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3264" cy="731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30"/>
              </w:rPr>
              <w:t>:</w:t>
            </w:r>
            <w:r>
              <w:rPr>
                <w:sz w:val="30"/>
              </w:rPr>
              <w:tab/>
              <w:t>Opra</w:t>
            </w:r>
            <w:r>
              <w:rPr>
                <w:sz w:val="30"/>
                <w:u w:val="single" w:color="000000"/>
              </w:rPr>
              <w:t xml:space="preserve">va </w:t>
            </w:r>
            <w:proofErr w:type="spellStart"/>
            <w:r>
              <w:rPr>
                <w:sz w:val="30"/>
                <w:u w:val="single" w:color="000000"/>
              </w:rPr>
              <w:t>střešniho</w:t>
            </w:r>
            <w:proofErr w:type="spellEnd"/>
            <w:r>
              <w:rPr>
                <w:sz w:val="30"/>
                <w:u w:val="single" w:color="000000"/>
              </w:rPr>
              <w:t xml:space="preserve"> </w:t>
            </w:r>
            <w:proofErr w:type="spellStart"/>
            <w:r>
              <w:rPr>
                <w:sz w:val="30"/>
                <w:u w:val="single" w:color="000000"/>
              </w:rPr>
              <w:t>p</w:t>
            </w:r>
            <w:r>
              <w:rPr>
                <w:sz w:val="30"/>
              </w:rPr>
              <w:t>laš</w:t>
            </w:r>
            <w:r>
              <w:rPr>
                <w:sz w:val="30"/>
                <w:u w:val="single" w:color="000000"/>
              </w:rPr>
              <w:t>tě</w:t>
            </w:r>
            <w:proofErr w:type="spellEnd"/>
            <w:r>
              <w:rPr>
                <w:sz w:val="30"/>
                <w:u w:val="single" w:color="000000"/>
              </w:rPr>
              <w:t xml:space="preserve"> SŠ </w:t>
            </w:r>
            <w:proofErr w:type="spellStart"/>
            <w:r>
              <w:rPr>
                <w:sz w:val="30"/>
                <w:u w:val="single" w:color="000000"/>
              </w:rPr>
              <w:t>F.D.Roose</w:t>
            </w:r>
            <w:r>
              <w:rPr>
                <w:sz w:val="30"/>
              </w:rPr>
              <w:t>velta</w:t>
            </w:r>
            <w:proofErr w:type="spellEnd"/>
            <w:r>
              <w:rPr>
                <w:sz w:val="30"/>
              </w:rPr>
              <w:t>, Křižíkova 11, Brno</w:t>
            </w:r>
          </w:p>
          <w:p w14:paraId="0EAFDD79" w14:textId="77777777" w:rsidR="000873A0" w:rsidRDefault="00F933EB">
            <w:pPr>
              <w:tabs>
                <w:tab w:val="center" w:pos="4392"/>
              </w:tabs>
              <w:spacing w:after="79"/>
            </w:pPr>
            <w:r>
              <w:rPr>
                <w:sz w:val="24"/>
              </w:rPr>
              <w:t>Objednatel: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I.Střední</w:t>
            </w:r>
            <w:proofErr w:type="spellEnd"/>
            <w:r>
              <w:rPr>
                <w:sz w:val="24"/>
              </w:rPr>
              <w:t xml:space="preserve"> škola F. D. Roosevelta Brno, příspěvková </w:t>
            </w:r>
            <w:proofErr w:type="spellStart"/>
            <w:r>
              <w:rPr>
                <w:sz w:val="24"/>
              </w:rPr>
              <w:t>organi</w:t>
            </w:r>
            <w:proofErr w:type="spellEnd"/>
            <w:r>
              <w:rPr>
                <w:sz w:val="24"/>
              </w:rPr>
              <w:t>;</w:t>
            </w:r>
          </w:p>
          <w:p w14:paraId="0BD03584" w14:textId="77777777" w:rsidR="000873A0" w:rsidRDefault="00F933EB">
            <w:pPr>
              <w:tabs>
                <w:tab w:val="center" w:pos="3139"/>
                <w:tab w:val="center" w:pos="8246"/>
              </w:tabs>
              <w:spacing w:after="3"/>
            </w:pPr>
            <w:r>
              <w:rPr>
                <w:sz w:val="26"/>
              </w:rPr>
              <w:tab/>
              <w:t>Křižíkova 1694/</w:t>
            </w:r>
            <w:proofErr w:type="gramStart"/>
            <w:r>
              <w:rPr>
                <w:sz w:val="26"/>
              </w:rPr>
              <w:t>11 ,Královo</w:t>
            </w:r>
            <w:proofErr w:type="gramEnd"/>
            <w:r>
              <w:rPr>
                <w:sz w:val="26"/>
              </w:rPr>
              <w:t xml:space="preserve"> Pole</w:t>
            </w:r>
            <w:r>
              <w:rPr>
                <w:sz w:val="26"/>
              </w:rPr>
              <w:tab/>
            </w:r>
            <w:proofErr w:type="spellStart"/>
            <w:r>
              <w:rPr>
                <w:sz w:val="26"/>
              </w:rPr>
              <w:t>Dič</w:t>
            </w:r>
            <w:proofErr w:type="spellEnd"/>
          </w:p>
          <w:p w14:paraId="4DA1B22A" w14:textId="77777777" w:rsidR="000873A0" w:rsidRDefault="00F933EB">
            <w:pPr>
              <w:ind w:left="989"/>
            </w:pPr>
            <w:r>
              <w:t>612 OO Brno</w:t>
            </w:r>
          </w:p>
        </w:tc>
      </w:tr>
      <w:tr w:rsidR="000873A0" w14:paraId="448260A9" w14:textId="77777777">
        <w:trPr>
          <w:trHeight w:val="1041"/>
        </w:trPr>
        <w:tc>
          <w:tcPr>
            <w:tcW w:w="1085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A520A38" w14:textId="77777777" w:rsidR="000873A0" w:rsidRDefault="00F933EB">
            <w:pPr>
              <w:tabs>
                <w:tab w:val="center" w:pos="2801"/>
                <w:tab w:val="center" w:pos="8825"/>
              </w:tabs>
              <w:spacing w:after="75"/>
            </w:pPr>
            <w:r>
              <w:t>Zhotovitel:</w:t>
            </w:r>
            <w:r>
              <w:tab/>
              <w:t>HV stavby a práce s.r.o.</w:t>
            </w:r>
            <w:r>
              <w:tab/>
              <w:t>IC: 04395255</w:t>
            </w:r>
          </w:p>
          <w:p w14:paraId="685EEDF8" w14:textId="77777777" w:rsidR="000873A0" w:rsidRDefault="00F933EB">
            <w:pPr>
              <w:tabs>
                <w:tab w:val="center" w:pos="2174"/>
                <w:tab w:val="center" w:pos="8273"/>
              </w:tabs>
              <w:spacing w:after="62"/>
            </w:pPr>
            <w:r>
              <w:rPr>
                <w:sz w:val="24"/>
              </w:rPr>
              <w:tab/>
              <w:t>Krátká 157</w:t>
            </w:r>
            <w:r>
              <w:rPr>
                <w:sz w:val="24"/>
              </w:rPr>
              <w:tab/>
              <w:t>DIČ.</w:t>
            </w:r>
          </w:p>
          <w:p w14:paraId="1CDC24F4" w14:textId="77777777" w:rsidR="000873A0" w:rsidRDefault="00F933EB">
            <w:pPr>
              <w:ind w:left="994"/>
            </w:pPr>
            <w:r>
              <w:rPr>
                <w:sz w:val="24"/>
              </w:rPr>
              <w:t>664 61 Rajhradice</w:t>
            </w:r>
          </w:p>
        </w:tc>
      </w:tr>
      <w:tr w:rsidR="000873A0" w14:paraId="02461B4E" w14:textId="77777777">
        <w:trPr>
          <w:trHeight w:val="1053"/>
        </w:trPr>
        <w:tc>
          <w:tcPr>
            <w:tcW w:w="1085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C2F9D3" w14:textId="77777777" w:rsidR="000873A0" w:rsidRDefault="00F933EB">
            <w:pPr>
              <w:spacing w:after="524"/>
            </w:pPr>
            <w:r>
              <w:t>Vypracoval•</w:t>
            </w:r>
          </w:p>
          <w:p w14:paraId="4AF709F7" w14:textId="77777777" w:rsidR="000873A0" w:rsidRDefault="00F933EB">
            <w:pPr>
              <w:tabs>
                <w:tab w:val="right" w:pos="10560"/>
              </w:tabs>
            </w:pPr>
            <w:r>
              <w:rPr>
                <w:sz w:val="24"/>
              </w:rPr>
              <w:t>Rozpis ceny</w:t>
            </w:r>
            <w:r>
              <w:rPr>
                <w:sz w:val="24"/>
              </w:rPr>
              <w:tab/>
              <w:t>Celkem</w:t>
            </w:r>
          </w:p>
        </w:tc>
      </w:tr>
      <w:tr w:rsidR="000873A0" w14:paraId="5A9AD0AD" w14:textId="77777777">
        <w:trPr>
          <w:trHeight w:val="432"/>
        </w:trPr>
        <w:tc>
          <w:tcPr>
            <w:tcW w:w="3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923941" w14:textId="77777777" w:rsidR="000873A0" w:rsidRDefault="00F933EB">
            <w:pPr>
              <w:ind w:left="19"/>
            </w:pPr>
            <w:r>
              <w:rPr>
                <w:sz w:val="26"/>
              </w:rPr>
              <w:t>HSV</w:t>
            </w: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AB5C1D" w14:textId="77777777" w:rsidR="000873A0" w:rsidRDefault="000873A0"/>
        </w:tc>
        <w:tc>
          <w:tcPr>
            <w:tcW w:w="2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F9ABC9" w14:textId="77777777" w:rsidR="000873A0" w:rsidRDefault="000873A0"/>
        </w:tc>
        <w:tc>
          <w:tcPr>
            <w:tcW w:w="2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402365" w14:textId="77777777" w:rsidR="000873A0" w:rsidRDefault="00F933EB">
            <w:pPr>
              <w:ind w:left="599"/>
            </w:pPr>
            <w:r>
              <w:rPr>
                <w:sz w:val="24"/>
              </w:rPr>
              <w:t>-357 440,03</w:t>
            </w:r>
          </w:p>
        </w:tc>
      </w:tr>
      <w:tr w:rsidR="000873A0" w14:paraId="6E679BAF" w14:textId="77777777">
        <w:trPr>
          <w:trHeight w:val="442"/>
        </w:trPr>
        <w:tc>
          <w:tcPr>
            <w:tcW w:w="3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4467C6" w14:textId="77777777" w:rsidR="000873A0" w:rsidRDefault="00F933EB">
            <w:pPr>
              <w:ind w:left="24"/>
            </w:pPr>
            <w:r>
              <w:rPr>
                <w:sz w:val="26"/>
              </w:rPr>
              <w:t>p SV</w:t>
            </w: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4DD21F" w14:textId="77777777" w:rsidR="000873A0" w:rsidRDefault="000873A0"/>
        </w:tc>
        <w:tc>
          <w:tcPr>
            <w:tcW w:w="2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82DC22" w14:textId="77777777" w:rsidR="000873A0" w:rsidRDefault="000873A0"/>
        </w:tc>
        <w:tc>
          <w:tcPr>
            <w:tcW w:w="2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43E9A7" w14:textId="77777777" w:rsidR="000873A0" w:rsidRDefault="00F933EB">
            <w:pPr>
              <w:ind w:left="229"/>
              <w:jc w:val="center"/>
            </w:pPr>
            <w:r>
              <w:rPr>
                <w:sz w:val="26"/>
              </w:rPr>
              <w:t>938 241</w:t>
            </w:r>
          </w:p>
        </w:tc>
      </w:tr>
      <w:tr w:rsidR="000873A0" w14:paraId="16700312" w14:textId="77777777">
        <w:trPr>
          <w:trHeight w:val="432"/>
        </w:trPr>
        <w:tc>
          <w:tcPr>
            <w:tcW w:w="3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CC779F" w14:textId="77777777" w:rsidR="000873A0" w:rsidRDefault="00F933EB">
            <w:pPr>
              <w:ind w:left="24"/>
            </w:pPr>
            <w:r>
              <w:t>MON</w:t>
            </w: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15C9BC" w14:textId="77777777" w:rsidR="000873A0" w:rsidRDefault="000873A0"/>
        </w:tc>
        <w:tc>
          <w:tcPr>
            <w:tcW w:w="2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E8E2E6" w14:textId="77777777" w:rsidR="000873A0" w:rsidRDefault="000873A0"/>
        </w:tc>
        <w:tc>
          <w:tcPr>
            <w:tcW w:w="2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5574D6" w14:textId="77777777" w:rsidR="000873A0" w:rsidRDefault="00F933EB">
            <w:pPr>
              <w:ind w:right="115"/>
              <w:jc w:val="right"/>
            </w:pPr>
            <w:r>
              <w:rPr>
                <w:sz w:val="24"/>
              </w:rPr>
              <w:t>8 203,14</w:t>
            </w:r>
          </w:p>
        </w:tc>
      </w:tr>
      <w:tr w:rsidR="000873A0" w14:paraId="201C2893" w14:textId="77777777">
        <w:trPr>
          <w:trHeight w:val="432"/>
        </w:trPr>
        <w:tc>
          <w:tcPr>
            <w:tcW w:w="3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328E65" w14:textId="77777777" w:rsidR="000873A0" w:rsidRDefault="00F933EB">
            <w:pPr>
              <w:ind w:left="10"/>
            </w:pPr>
            <w:r>
              <w:t>Vedlejší náklady</w:t>
            </w: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8DB61F" w14:textId="77777777" w:rsidR="000873A0" w:rsidRDefault="000873A0"/>
        </w:tc>
        <w:tc>
          <w:tcPr>
            <w:tcW w:w="2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909FA5" w14:textId="77777777" w:rsidR="000873A0" w:rsidRDefault="000873A0"/>
        </w:tc>
        <w:tc>
          <w:tcPr>
            <w:tcW w:w="2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497BB8" w14:textId="77777777" w:rsidR="000873A0" w:rsidRDefault="00F933EB">
            <w:pPr>
              <w:ind w:left="810"/>
            </w:pPr>
            <w:r>
              <w:rPr>
                <w:sz w:val="24"/>
              </w:rPr>
              <w:t>36 760,00</w:t>
            </w:r>
          </w:p>
        </w:tc>
      </w:tr>
      <w:tr w:rsidR="000873A0" w14:paraId="0EA657B0" w14:textId="77777777">
        <w:trPr>
          <w:trHeight w:val="432"/>
        </w:trPr>
        <w:tc>
          <w:tcPr>
            <w:tcW w:w="3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4D4400" w14:textId="77777777" w:rsidR="000873A0" w:rsidRDefault="00F933EB">
            <w:pPr>
              <w:ind w:left="19"/>
            </w:pPr>
            <w:r>
              <w:t>Ostatní náklady</w:t>
            </w: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36A178" w14:textId="77777777" w:rsidR="000873A0" w:rsidRDefault="000873A0"/>
        </w:tc>
        <w:tc>
          <w:tcPr>
            <w:tcW w:w="2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DD60F8" w14:textId="77777777" w:rsidR="000873A0" w:rsidRDefault="000873A0"/>
        </w:tc>
        <w:tc>
          <w:tcPr>
            <w:tcW w:w="2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DDE4FB" w14:textId="77777777" w:rsidR="000873A0" w:rsidRDefault="00F933EB">
            <w:pPr>
              <w:ind w:right="110"/>
              <w:jc w:val="right"/>
            </w:pPr>
            <w:r>
              <w:rPr>
                <w:sz w:val="24"/>
              </w:rPr>
              <w:t>0,00</w:t>
            </w:r>
          </w:p>
        </w:tc>
      </w:tr>
      <w:tr w:rsidR="000873A0" w14:paraId="5C00DC9E" w14:textId="77777777">
        <w:trPr>
          <w:trHeight w:val="436"/>
        </w:trPr>
        <w:tc>
          <w:tcPr>
            <w:tcW w:w="3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7EC0FF" w14:textId="77777777" w:rsidR="000873A0" w:rsidRDefault="00F933EB">
            <w:pPr>
              <w:ind w:left="19"/>
            </w:pPr>
            <w:r>
              <w:rPr>
                <w:sz w:val="24"/>
              </w:rPr>
              <w:t>Celkem</w:t>
            </w: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BECA1A" w14:textId="77777777" w:rsidR="000873A0" w:rsidRDefault="000873A0"/>
        </w:tc>
        <w:tc>
          <w:tcPr>
            <w:tcW w:w="2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5C54FC" w14:textId="77777777" w:rsidR="000873A0" w:rsidRDefault="000873A0"/>
        </w:tc>
        <w:tc>
          <w:tcPr>
            <w:tcW w:w="2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352608" w14:textId="77777777" w:rsidR="000873A0" w:rsidRDefault="00F933EB">
            <w:pPr>
              <w:ind w:left="690"/>
            </w:pPr>
            <w:r>
              <w:rPr>
                <w:sz w:val="24"/>
              </w:rPr>
              <w:t>625 764,43</w:t>
            </w:r>
          </w:p>
        </w:tc>
      </w:tr>
      <w:tr w:rsidR="000873A0" w14:paraId="6860A71A" w14:textId="77777777">
        <w:trPr>
          <w:trHeight w:val="621"/>
        </w:trPr>
        <w:tc>
          <w:tcPr>
            <w:tcW w:w="1085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81C7FD4" w14:textId="77777777" w:rsidR="000873A0" w:rsidRDefault="00F933EB">
            <w:pPr>
              <w:ind w:left="29"/>
            </w:pPr>
            <w:r>
              <w:t>Rekapitulace daní</w:t>
            </w:r>
          </w:p>
        </w:tc>
      </w:tr>
      <w:tr w:rsidR="000873A0" w14:paraId="37E558C3" w14:textId="77777777">
        <w:trPr>
          <w:trHeight w:val="432"/>
        </w:trPr>
        <w:tc>
          <w:tcPr>
            <w:tcW w:w="3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F78E66" w14:textId="77777777" w:rsidR="000873A0" w:rsidRDefault="00F933EB">
            <w:pPr>
              <w:ind w:left="19"/>
            </w:pPr>
            <w:r>
              <w:t>Základ pro sníženou DPH</w:t>
            </w: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1EC5DB" w14:textId="77777777" w:rsidR="000873A0" w:rsidRDefault="00F933EB">
            <w:pPr>
              <w:ind w:right="294"/>
              <w:jc w:val="center"/>
            </w:pPr>
            <w:r>
              <w:rPr>
                <w:sz w:val="24"/>
              </w:rPr>
              <w:t>12</w:t>
            </w:r>
          </w:p>
        </w:tc>
        <w:tc>
          <w:tcPr>
            <w:tcW w:w="49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99447D" w14:textId="77777777" w:rsidR="000873A0" w:rsidRDefault="00F933EB">
            <w:pPr>
              <w:ind w:right="187"/>
              <w:jc w:val="right"/>
            </w:pPr>
            <w:r>
              <w:rPr>
                <w:sz w:val="24"/>
              </w:rPr>
              <w:t>0,00 CZK</w:t>
            </w:r>
          </w:p>
        </w:tc>
      </w:tr>
      <w:tr w:rsidR="000873A0" w14:paraId="270C0155" w14:textId="77777777">
        <w:trPr>
          <w:trHeight w:val="432"/>
        </w:trPr>
        <w:tc>
          <w:tcPr>
            <w:tcW w:w="3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8AF326" w14:textId="77777777" w:rsidR="000873A0" w:rsidRDefault="00F933EB">
            <w:pPr>
              <w:ind w:left="24"/>
            </w:pPr>
            <w:r>
              <w:rPr>
                <w:sz w:val="24"/>
              </w:rPr>
              <w:t>Snížená DPH</w:t>
            </w: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9EEF7F" w14:textId="77777777" w:rsidR="000873A0" w:rsidRDefault="00F933EB">
            <w:pPr>
              <w:ind w:right="289"/>
              <w:jc w:val="center"/>
            </w:pPr>
            <w:r>
              <w:rPr>
                <w:sz w:val="24"/>
              </w:rPr>
              <w:t>12</w:t>
            </w:r>
          </w:p>
        </w:tc>
        <w:tc>
          <w:tcPr>
            <w:tcW w:w="49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5683D3" w14:textId="77777777" w:rsidR="000873A0" w:rsidRDefault="00F933EB">
            <w:pPr>
              <w:ind w:right="187"/>
              <w:jc w:val="right"/>
            </w:pPr>
            <w:r>
              <w:rPr>
                <w:sz w:val="24"/>
              </w:rPr>
              <w:t>0,00 CZK</w:t>
            </w:r>
          </w:p>
        </w:tc>
      </w:tr>
      <w:tr w:rsidR="000873A0" w14:paraId="7569A5D3" w14:textId="77777777">
        <w:trPr>
          <w:trHeight w:val="432"/>
        </w:trPr>
        <w:tc>
          <w:tcPr>
            <w:tcW w:w="3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9BDEE4" w14:textId="77777777" w:rsidR="000873A0" w:rsidRDefault="00F933EB">
            <w:pPr>
              <w:ind w:left="19"/>
            </w:pPr>
            <w:r>
              <w:rPr>
                <w:sz w:val="24"/>
              </w:rPr>
              <w:t>Základ pro základní DPH</w:t>
            </w: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C28F79" w14:textId="77777777" w:rsidR="000873A0" w:rsidRDefault="00F933EB">
            <w:pPr>
              <w:ind w:right="323"/>
              <w:jc w:val="center"/>
            </w:pPr>
            <w:r>
              <w:t>21</w:t>
            </w:r>
          </w:p>
        </w:tc>
        <w:tc>
          <w:tcPr>
            <w:tcW w:w="49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06C2BD" w14:textId="77777777" w:rsidR="000873A0" w:rsidRDefault="00F933EB">
            <w:pPr>
              <w:ind w:right="182"/>
              <w:jc w:val="right"/>
            </w:pPr>
            <w:r>
              <w:rPr>
                <w:sz w:val="26"/>
              </w:rPr>
              <w:t>625 764,43 CZK</w:t>
            </w:r>
          </w:p>
        </w:tc>
      </w:tr>
      <w:tr w:rsidR="000873A0" w14:paraId="2716CD8E" w14:textId="77777777">
        <w:trPr>
          <w:trHeight w:val="432"/>
        </w:trPr>
        <w:tc>
          <w:tcPr>
            <w:tcW w:w="3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0B7ACC" w14:textId="77777777" w:rsidR="000873A0" w:rsidRDefault="00F933EB">
            <w:pPr>
              <w:ind w:left="19"/>
            </w:pPr>
            <w:r>
              <w:t>Základní DPH</w:t>
            </w: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72DAB8" w14:textId="77777777" w:rsidR="000873A0" w:rsidRDefault="00F933EB">
            <w:pPr>
              <w:ind w:right="313"/>
              <w:jc w:val="center"/>
            </w:pPr>
            <w:r>
              <w:t>21</w:t>
            </w:r>
          </w:p>
        </w:tc>
        <w:tc>
          <w:tcPr>
            <w:tcW w:w="49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3DB35D" w14:textId="77777777" w:rsidR="000873A0" w:rsidRDefault="00F933EB">
            <w:pPr>
              <w:ind w:right="182"/>
              <w:jc w:val="right"/>
            </w:pPr>
            <w:r>
              <w:rPr>
                <w:sz w:val="24"/>
              </w:rPr>
              <w:t>131 411,00 CZK</w:t>
            </w:r>
          </w:p>
        </w:tc>
      </w:tr>
      <w:tr w:rsidR="000873A0" w14:paraId="7CDD84FA" w14:textId="77777777">
        <w:trPr>
          <w:trHeight w:val="442"/>
        </w:trPr>
        <w:tc>
          <w:tcPr>
            <w:tcW w:w="1085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D8811A" w14:textId="77777777" w:rsidR="000873A0" w:rsidRDefault="00F933EB">
            <w:pPr>
              <w:tabs>
                <w:tab w:val="center" w:pos="9929"/>
              </w:tabs>
            </w:pPr>
            <w:r>
              <w:t>Zaokrouhlení</w:t>
            </w:r>
            <w:r>
              <w:tab/>
              <w:t>0,00 CZK</w:t>
            </w:r>
          </w:p>
        </w:tc>
      </w:tr>
      <w:tr w:rsidR="000873A0" w14:paraId="0C228346" w14:textId="77777777">
        <w:trPr>
          <w:trHeight w:val="513"/>
        </w:trPr>
        <w:tc>
          <w:tcPr>
            <w:tcW w:w="1085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437669" w14:textId="77777777" w:rsidR="000873A0" w:rsidRDefault="00F933EB">
            <w:pPr>
              <w:tabs>
                <w:tab w:val="center" w:pos="9497"/>
              </w:tabs>
            </w:pPr>
            <w:r>
              <w:rPr>
                <w:sz w:val="30"/>
              </w:rPr>
              <w:t>Cena celkem s DPH</w:t>
            </w:r>
            <w:r>
              <w:rPr>
                <w:sz w:val="30"/>
              </w:rPr>
              <w:tab/>
              <w:t>757 175,43 CZK</w:t>
            </w:r>
          </w:p>
        </w:tc>
      </w:tr>
      <w:tr w:rsidR="000873A0" w14:paraId="71096E6C" w14:textId="77777777">
        <w:trPr>
          <w:trHeight w:val="2877"/>
        </w:trPr>
        <w:tc>
          <w:tcPr>
            <w:tcW w:w="1085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312C1D7" w14:textId="77777777" w:rsidR="000873A0" w:rsidRDefault="00F933EB">
            <w:pPr>
              <w:tabs>
                <w:tab w:val="center" w:pos="1925"/>
                <w:tab w:val="center" w:pos="5117"/>
                <w:tab w:val="center" w:pos="7855"/>
              </w:tabs>
            </w:pPr>
            <w:r>
              <w:lastRenderedPageBreak/>
              <w:tab/>
              <w:t>Brně</w:t>
            </w:r>
            <w:r>
              <w:tab/>
              <w:t>dne</w:t>
            </w:r>
            <w:r>
              <w:tab/>
              <w:t>11.11.2025</w:t>
            </w:r>
          </w:p>
          <w:p w14:paraId="21A30B6E" w14:textId="77777777" w:rsidR="000873A0" w:rsidRDefault="00F933EB">
            <w:pPr>
              <w:spacing w:after="212"/>
              <w:ind w:left="163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AC74F81" wp14:editId="0B41D844">
                      <wp:extent cx="5291328" cy="48782"/>
                      <wp:effectExtent l="0" t="0" r="0" b="0"/>
                      <wp:docPr id="82439" name="Group 824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291328" cy="48782"/>
                                <a:chOff x="0" y="0"/>
                                <a:chExt cx="5291328" cy="4878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087" name="Picture 7087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584704" y="0"/>
                                  <a:ext cx="2706624" cy="3658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088" name="Picture 7088"/>
                                <pic:cNvPicPr/>
                              </pic:nvPicPr>
                              <pic:blipFill>
                                <a:blip r:embed="rId1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2195"/>
                                  <a:ext cx="1828800" cy="3658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2439" style="width:416.64pt;height:3.84106pt;mso-position-horizontal-relative:char;mso-position-vertical-relative:line" coordsize="52913,487">
                      <v:shape id="Picture 7087" style="position:absolute;width:27066;height:365;left:25847;top:0;" filled="f">
                        <v:imagedata r:id="rId22"/>
                      </v:shape>
                      <v:shape id="Picture 7088" style="position:absolute;width:18288;height:365;left:0;top:121;" filled="f">
                        <v:imagedata r:id="rId23"/>
                      </v:shape>
                    </v:group>
                  </w:pict>
                </mc:Fallback>
              </mc:AlternateContent>
            </w:r>
          </w:p>
          <w:p w14:paraId="06FA48E4" w14:textId="6A46FF35" w:rsidR="000873A0" w:rsidRDefault="00F933EB">
            <w:pPr>
              <w:tabs>
                <w:tab w:val="center" w:pos="3074"/>
                <w:tab w:val="center" w:pos="7766"/>
              </w:tabs>
            </w:pPr>
            <w:r>
              <w:rPr>
                <w:sz w:val="24"/>
              </w:rPr>
              <w:tab/>
              <w:t>HV stavby a práče s.r.o.</w:t>
            </w:r>
            <w:r>
              <w:rPr>
                <w:sz w:val="24"/>
              </w:rPr>
              <w:tab/>
              <w:t>Ing. M</w:t>
            </w:r>
            <w:r w:rsidR="003E16A4">
              <w:rPr>
                <w:sz w:val="24"/>
              </w:rPr>
              <w:t>ic</w:t>
            </w:r>
            <w:r>
              <w:rPr>
                <w:sz w:val="24"/>
              </w:rPr>
              <w:t>hal BABÍK</w:t>
            </w:r>
          </w:p>
          <w:p w14:paraId="4ACB02B5" w14:textId="77777777" w:rsidR="000873A0" w:rsidRDefault="00F933EB">
            <w:pPr>
              <w:tabs>
                <w:tab w:val="center" w:pos="2918"/>
                <w:tab w:val="center" w:pos="7776"/>
              </w:tabs>
            </w:pPr>
            <w:r>
              <w:rPr>
                <w:sz w:val="18"/>
              </w:rPr>
              <w:tab/>
              <w:t>Krátká</w:t>
            </w:r>
            <w:r>
              <w:rPr>
                <w:sz w:val="18"/>
              </w:rPr>
              <w:tab/>
              <w:t>stavební inženýr</w:t>
            </w:r>
          </w:p>
          <w:p w14:paraId="6933B637" w14:textId="0535E81A" w:rsidR="000873A0" w:rsidRDefault="00F933EB">
            <w:pPr>
              <w:tabs>
                <w:tab w:val="center" w:pos="3089"/>
                <w:tab w:val="center" w:pos="7766"/>
              </w:tabs>
              <w:spacing w:after="192"/>
            </w:pPr>
            <w:r>
              <w:rPr>
                <w:sz w:val="18"/>
              </w:rPr>
              <w:tab/>
              <w:t>664 61 Raj</w:t>
            </w:r>
            <w:r w:rsidR="003E16A4">
              <w:rPr>
                <w:sz w:val="18"/>
              </w:rPr>
              <w:t>hradice</w:t>
            </w:r>
            <w:r>
              <w:rPr>
                <w:sz w:val="18"/>
              </w:rPr>
              <w:tab/>
              <w:t>Sirotkova 21, 61 00 Brno</w:t>
            </w:r>
          </w:p>
          <w:tbl>
            <w:tblPr>
              <w:tblStyle w:val="TableGrid"/>
              <w:tblpPr w:vertAnchor="text" w:tblpX="5923" w:tblpY="1"/>
              <w:tblOverlap w:val="never"/>
              <w:tblW w:w="4234" w:type="dxa"/>
              <w:tblInd w:w="0" w:type="dxa"/>
              <w:tblCellMar>
                <w:left w:w="19" w:type="dxa"/>
              </w:tblCellMar>
              <w:tblLook w:val="04A0" w:firstRow="1" w:lastRow="0" w:firstColumn="1" w:lastColumn="0" w:noHBand="0" w:noVBand="1"/>
            </w:tblPr>
            <w:tblGrid>
              <w:gridCol w:w="2342"/>
              <w:gridCol w:w="418"/>
              <w:gridCol w:w="1474"/>
            </w:tblGrid>
            <w:tr w:rsidR="000873A0" w14:paraId="4967FE73" w14:textId="77777777">
              <w:trPr>
                <w:trHeight w:val="313"/>
              </w:trPr>
              <w:tc>
                <w:tcPr>
                  <w:tcW w:w="2342" w:type="dxa"/>
                  <w:tcBorders>
                    <w:top w:val="nil"/>
                    <w:left w:val="nil"/>
                    <w:bottom w:val="single" w:sz="2" w:space="0" w:color="000000"/>
                    <w:right w:val="nil"/>
                  </w:tcBorders>
                </w:tcPr>
                <w:p w14:paraId="7FE23B5C" w14:textId="77777777" w:rsidR="000873A0" w:rsidRDefault="00F933EB">
                  <w:pPr>
                    <w:spacing w:after="4"/>
                    <w:ind w:right="106"/>
                    <w:jc w:val="right"/>
                  </w:pPr>
                  <w:proofErr w:type="spellStart"/>
                  <w:r>
                    <w:rPr>
                      <w:sz w:val="16"/>
                    </w:rPr>
                    <w:t>babik@babi</w:t>
                  </w:r>
                  <w:proofErr w:type="spellEnd"/>
                </w:p>
                <w:p w14:paraId="250C4165" w14:textId="77777777" w:rsidR="000873A0" w:rsidRDefault="00F933EB">
                  <w:pPr>
                    <w:ind w:left="792"/>
                  </w:pPr>
                  <w:r>
                    <w:rPr>
                      <w:sz w:val="16"/>
                    </w:rPr>
                    <w:t>(</w:t>
                  </w:r>
                  <w:proofErr w:type="spellStart"/>
                  <w:r>
                    <w:rPr>
                      <w:sz w:val="16"/>
                    </w:rPr>
                    <w:t>čo</w:t>
                  </w:r>
                  <w:proofErr w:type="spellEnd"/>
                  <w:r>
                    <w:rPr>
                      <w:sz w:val="16"/>
                    </w:rPr>
                    <w:t xml:space="preserve">• 72316705, Dl 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14:paraId="623574AA" w14:textId="77777777" w:rsidR="000873A0" w:rsidRDefault="00F933EB">
                  <w:pPr>
                    <w:ind w:left="10"/>
                    <w:jc w:val="both"/>
                  </w:pPr>
                  <w:r>
                    <w:rPr>
                      <w:sz w:val="16"/>
                    </w:rPr>
                    <w:t xml:space="preserve">Z711 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37C987B5" w14:textId="77777777" w:rsidR="000873A0" w:rsidRDefault="00F933EB">
                  <w:pPr>
                    <w:ind w:left="72"/>
                  </w:pPr>
                  <w:r>
                    <w:rPr>
                      <w:sz w:val="16"/>
                    </w:rPr>
                    <w:t>33820</w:t>
                  </w:r>
                </w:p>
              </w:tc>
            </w:tr>
            <w:tr w:rsidR="000873A0" w14:paraId="63A261F1" w14:textId="77777777">
              <w:trPr>
                <w:trHeight w:val="272"/>
              </w:trPr>
              <w:tc>
                <w:tcPr>
                  <w:tcW w:w="2342" w:type="dxa"/>
                  <w:tcBorders>
                    <w:top w:val="single" w:sz="2" w:space="0" w:color="000000"/>
                    <w:left w:val="nil"/>
                    <w:bottom w:val="nil"/>
                    <w:right w:val="single" w:sz="2" w:space="0" w:color="000000"/>
                  </w:tcBorders>
                </w:tcPr>
                <w:p w14:paraId="3599577F" w14:textId="1359E9B2" w:rsidR="000873A0" w:rsidRDefault="00F933EB">
                  <w:pPr>
                    <w:ind w:right="211"/>
                    <w:jc w:val="right"/>
                  </w:pPr>
                  <w:r>
                    <w:t>Za obje</w:t>
                  </w:r>
                  <w:r w:rsidR="003E16A4">
                    <w:t>dnatele</w:t>
                  </w:r>
                </w:p>
              </w:tc>
              <w:tc>
                <w:tcPr>
                  <w:tcW w:w="1891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nil"/>
                  </w:tcBorders>
                </w:tcPr>
                <w:p w14:paraId="56BE752F" w14:textId="17DDA347" w:rsidR="000873A0" w:rsidRDefault="000873A0"/>
              </w:tc>
            </w:tr>
          </w:tbl>
          <w:p w14:paraId="67943A88" w14:textId="009ADF62" w:rsidR="000873A0" w:rsidRDefault="00F933EB">
            <w:pPr>
              <w:spacing w:after="98"/>
              <w:ind w:left="1829" w:right="595"/>
            </w:pPr>
            <w:r>
              <w:t xml:space="preserve">IC: 043 95 255, </w:t>
            </w:r>
            <w:proofErr w:type="spellStart"/>
            <w:r>
              <w:t>Dič</w:t>
            </w:r>
            <w:proofErr w:type="spellEnd"/>
            <w:r w:rsidR="003E16A4">
              <w:t>:</w:t>
            </w:r>
            <w:r>
              <w:rPr>
                <w:vertAlign w:val="superscript"/>
              </w:rPr>
              <w:t xml:space="preserve"> </w:t>
            </w:r>
            <w:r w:rsidR="003E16A4">
              <w:rPr>
                <w:vertAlign w:val="superscript"/>
              </w:rPr>
              <w:t>CZ</w:t>
            </w:r>
            <w:r>
              <w:t>395255</w:t>
            </w:r>
          </w:p>
          <w:p w14:paraId="3C966765" w14:textId="77777777" w:rsidR="000873A0" w:rsidRDefault="00F933EB">
            <w:pPr>
              <w:ind w:left="2467" w:right="595"/>
            </w:pPr>
            <w:r>
              <w:t>Za zhotovitele</w:t>
            </w:r>
          </w:p>
        </w:tc>
      </w:tr>
    </w:tbl>
    <w:p w14:paraId="11DE122F" w14:textId="77777777" w:rsidR="000873A0" w:rsidRDefault="00F933EB">
      <w:pPr>
        <w:tabs>
          <w:tab w:val="center" w:pos="2678"/>
          <w:tab w:val="center" w:pos="9746"/>
        </w:tabs>
        <w:spacing w:after="0"/>
      </w:pPr>
      <w:r>
        <w:rPr>
          <w:sz w:val="20"/>
        </w:rPr>
        <w:tab/>
        <w:t>Zpracováno programem RTS Stavitel +, @ RTS, a.s.</w:t>
      </w:r>
      <w:r>
        <w:rPr>
          <w:sz w:val="20"/>
        </w:rPr>
        <w:tab/>
        <w:t>Stránka 1 z 2</w:t>
      </w:r>
    </w:p>
    <w:p w14:paraId="0F6C4CC0" w14:textId="77777777" w:rsidR="000873A0" w:rsidRDefault="00F933EB">
      <w:pPr>
        <w:pStyle w:val="Nadpis1"/>
        <w:ind w:left="29"/>
      </w:pPr>
      <w:r>
        <w:t>Rekapitulace dílů</w:t>
      </w:r>
    </w:p>
    <w:tbl>
      <w:tblPr>
        <w:tblStyle w:val="TableGrid"/>
        <w:tblW w:w="10835" w:type="dxa"/>
        <w:tblInd w:w="-29" w:type="dxa"/>
        <w:tblCellMar>
          <w:top w:w="96" w:type="dxa"/>
          <w:left w:w="24" w:type="dxa"/>
          <w:bottom w:w="14" w:type="dxa"/>
          <w:right w:w="40" w:type="dxa"/>
        </w:tblCellMar>
        <w:tblLook w:val="04A0" w:firstRow="1" w:lastRow="0" w:firstColumn="1" w:lastColumn="0" w:noHBand="0" w:noVBand="1"/>
      </w:tblPr>
      <w:tblGrid>
        <w:gridCol w:w="1008"/>
        <w:gridCol w:w="3629"/>
        <w:gridCol w:w="1267"/>
        <w:gridCol w:w="1398"/>
        <w:gridCol w:w="1399"/>
        <w:gridCol w:w="2134"/>
      </w:tblGrid>
      <w:tr w:rsidR="000873A0" w14:paraId="4F2377AA" w14:textId="77777777">
        <w:trPr>
          <w:trHeight w:val="461"/>
        </w:trPr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C913A7" w14:textId="77777777" w:rsidR="000873A0" w:rsidRDefault="00F933EB">
            <w:pPr>
              <w:ind w:left="35"/>
              <w:jc w:val="center"/>
            </w:pPr>
            <w:r>
              <w:rPr>
                <w:sz w:val="26"/>
              </w:rPr>
              <w:t>číslo</w:t>
            </w:r>
          </w:p>
        </w:tc>
        <w:tc>
          <w:tcPr>
            <w:tcW w:w="3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03C675" w14:textId="77777777" w:rsidR="000873A0" w:rsidRDefault="00F933EB">
            <w:pPr>
              <w:ind w:left="139"/>
            </w:pPr>
            <w:r>
              <w:t>Název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E159B5" w14:textId="77777777" w:rsidR="000873A0" w:rsidRDefault="00F933EB">
            <w:pPr>
              <w:ind w:left="35"/>
              <w:jc w:val="center"/>
            </w:pPr>
            <w:r>
              <w:t>Typ dílu</w:t>
            </w:r>
          </w:p>
        </w:tc>
        <w:tc>
          <w:tcPr>
            <w:tcW w:w="1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3B6179" w14:textId="77777777" w:rsidR="000873A0" w:rsidRDefault="000873A0"/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174E4E" w14:textId="77777777" w:rsidR="000873A0" w:rsidRDefault="000873A0"/>
        </w:tc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23B6AB" w14:textId="77777777" w:rsidR="000873A0" w:rsidRDefault="00F933EB">
            <w:pPr>
              <w:ind w:left="16"/>
              <w:jc w:val="center"/>
            </w:pPr>
            <w:r>
              <w:t>Celkem</w:t>
            </w:r>
          </w:p>
        </w:tc>
      </w:tr>
      <w:tr w:rsidR="000873A0" w14:paraId="7232E937" w14:textId="77777777">
        <w:trPr>
          <w:trHeight w:val="7183"/>
        </w:trPr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B2A1C8" w14:textId="77777777" w:rsidR="000873A0" w:rsidRDefault="00F933EB">
            <w:pPr>
              <w:spacing w:after="250"/>
              <w:ind w:left="14"/>
            </w:pPr>
            <w:r>
              <w:rPr>
                <w:sz w:val="20"/>
              </w:rPr>
              <w:t>4</w:t>
            </w:r>
          </w:p>
          <w:p w14:paraId="45F53425" w14:textId="77777777" w:rsidR="000873A0" w:rsidRDefault="00F933EB">
            <w:pPr>
              <w:spacing w:after="212"/>
              <w:ind w:left="14"/>
            </w:pPr>
            <w:r>
              <w:rPr>
                <w:sz w:val="20"/>
              </w:rPr>
              <w:t>60</w:t>
            </w:r>
          </w:p>
          <w:p w14:paraId="6ADE5C03" w14:textId="77777777" w:rsidR="000873A0" w:rsidRDefault="00F933EB">
            <w:pPr>
              <w:spacing w:after="178"/>
              <w:ind w:left="14"/>
            </w:pPr>
            <w:r>
              <w:rPr>
                <w:sz w:val="20"/>
              </w:rPr>
              <w:t>62</w:t>
            </w:r>
          </w:p>
          <w:p w14:paraId="6F7CC07E" w14:textId="77777777" w:rsidR="000873A0" w:rsidRDefault="00F933EB">
            <w:pPr>
              <w:spacing w:after="255"/>
              <w:ind w:left="14"/>
            </w:pPr>
            <w:r>
              <w:rPr>
                <w:sz w:val="20"/>
              </w:rPr>
              <w:t>94</w:t>
            </w:r>
          </w:p>
          <w:p w14:paraId="1FF1A713" w14:textId="77777777" w:rsidR="000873A0" w:rsidRDefault="00F933EB">
            <w:pPr>
              <w:spacing w:after="168"/>
              <w:ind w:left="14"/>
            </w:pPr>
            <w:r>
              <w:rPr>
                <w:sz w:val="20"/>
              </w:rPr>
              <w:t>96</w:t>
            </w:r>
          </w:p>
          <w:p w14:paraId="14A33CC7" w14:textId="77777777" w:rsidR="000873A0" w:rsidRDefault="00F933EB">
            <w:pPr>
              <w:spacing w:after="260"/>
              <w:ind w:left="14"/>
            </w:pPr>
            <w:r>
              <w:rPr>
                <w:sz w:val="20"/>
              </w:rPr>
              <w:t>99</w:t>
            </w:r>
          </w:p>
          <w:p w14:paraId="555F4C99" w14:textId="77777777" w:rsidR="000873A0" w:rsidRDefault="00F933EB">
            <w:pPr>
              <w:spacing w:after="216"/>
              <w:ind w:left="14"/>
            </w:pPr>
            <w:r>
              <w:rPr>
                <w:sz w:val="20"/>
              </w:rPr>
              <w:t>711</w:t>
            </w:r>
          </w:p>
          <w:p w14:paraId="440A6D29" w14:textId="77777777" w:rsidR="000873A0" w:rsidRDefault="00F933EB">
            <w:pPr>
              <w:spacing w:after="212"/>
              <w:ind w:left="14"/>
            </w:pPr>
            <w:r>
              <w:rPr>
                <w:sz w:val="20"/>
              </w:rPr>
              <w:t>712</w:t>
            </w:r>
          </w:p>
          <w:p w14:paraId="5F0AA718" w14:textId="77777777" w:rsidR="000873A0" w:rsidRDefault="00F933EB">
            <w:pPr>
              <w:spacing w:after="216"/>
              <w:ind w:left="14"/>
            </w:pPr>
            <w:r>
              <w:rPr>
                <w:sz w:val="20"/>
              </w:rPr>
              <w:t>713</w:t>
            </w:r>
          </w:p>
          <w:p w14:paraId="36B91E75" w14:textId="77777777" w:rsidR="000873A0" w:rsidRDefault="00F933EB">
            <w:pPr>
              <w:spacing w:after="212"/>
              <w:ind w:left="10"/>
            </w:pPr>
            <w:r>
              <w:rPr>
                <w:sz w:val="20"/>
              </w:rPr>
              <w:t>728</w:t>
            </w:r>
          </w:p>
          <w:p w14:paraId="76D24711" w14:textId="77777777" w:rsidR="000873A0" w:rsidRDefault="00F933EB">
            <w:pPr>
              <w:spacing w:after="212"/>
              <w:ind w:left="10"/>
            </w:pPr>
            <w:r>
              <w:rPr>
                <w:sz w:val="20"/>
              </w:rPr>
              <w:t>762</w:t>
            </w:r>
          </w:p>
          <w:p w14:paraId="7BFD4BD6" w14:textId="77777777" w:rsidR="000873A0" w:rsidRDefault="00F933EB">
            <w:pPr>
              <w:spacing w:after="216"/>
              <w:ind w:left="14"/>
            </w:pPr>
            <w:r>
              <w:rPr>
                <w:sz w:val="20"/>
              </w:rPr>
              <w:t>M22</w:t>
            </w:r>
          </w:p>
          <w:p w14:paraId="3F5349E7" w14:textId="77777777" w:rsidR="000873A0" w:rsidRDefault="00F933EB">
            <w:pPr>
              <w:ind w:left="14"/>
            </w:pPr>
            <w:r>
              <w:t>D96</w:t>
            </w:r>
          </w:p>
          <w:p w14:paraId="7946F1D0" w14:textId="77777777" w:rsidR="000873A0" w:rsidRDefault="00F933EB">
            <w:pPr>
              <w:spacing w:after="495"/>
              <w:ind w:left="149"/>
            </w:pPr>
            <w:r>
              <w:rPr>
                <w:noProof/>
              </w:rPr>
              <w:drawing>
                <wp:inline distT="0" distB="0" distL="0" distR="0" wp14:anchorId="7812585B" wp14:editId="72D488FA">
                  <wp:extent cx="6096" cy="6098"/>
                  <wp:effectExtent l="0" t="0" r="0" b="0"/>
                  <wp:docPr id="9783" name="Picture 97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83" name="Picture 9783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6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1B7C308" w14:textId="77777777" w:rsidR="000873A0" w:rsidRDefault="00F933EB">
            <w:pPr>
              <w:ind w:left="10"/>
            </w:pPr>
            <w:r>
              <w:rPr>
                <w:sz w:val="20"/>
              </w:rPr>
              <w:t>MN</w:t>
            </w:r>
          </w:p>
        </w:tc>
        <w:tc>
          <w:tcPr>
            <w:tcW w:w="3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C1D728" w14:textId="77777777" w:rsidR="000873A0" w:rsidRDefault="00F933EB">
            <w:pPr>
              <w:spacing w:after="219"/>
              <w:ind w:left="14"/>
            </w:pPr>
            <w:r>
              <w:rPr>
                <w:sz w:val="20"/>
              </w:rPr>
              <w:t>Vodorovné konstrukce</w:t>
            </w:r>
          </w:p>
          <w:p w14:paraId="3467FDC9" w14:textId="77777777" w:rsidR="000873A0" w:rsidRDefault="00F933EB">
            <w:pPr>
              <w:spacing w:after="216"/>
              <w:ind w:left="24"/>
            </w:pPr>
            <w:r>
              <w:rPr>
                <w:sz w:val="20"/>
              </w:rPr>
              <w:t>Úpravy povrchů, omítky</w:t>
            </w:r>
          </w:p>
          <w:p w14:paraId="147FE35C" w14:textId="77777777" w:rsidR="000873A0" w:rsidRDefault="00F933EB">
            <w:pPr>
              <w:spacing w:after="236"/>
              <w:ind w:left="19"/>
            </w:pPr>
            <w:proofErr w:type="spellStart"/>
            <w:r>
              <w:rPr>
                <w:sz w:val="20"/>
              </w:rPr>
              <w:t>Upravy</w:t>
            </w:r>
            <w:proofErr w:type="spellEnd"/>
            <w:r>
              <w:rPr>
                <w:sz w:val="20"/>
              </w:rPr>
              <w:t xml:space="preserve"> povrchů vnější</w:t>
            </w:r>
          </w:p>
          <w:p w14:paraId="09420403" w14:textId="77777777" w:rsidR="000873A0" w:rsidRDefault="00F933EB">
            <w:pPr>
              <w:spacing w:after="150"/>
              <w:ind w:left="19"/>
            </w:pPr>
            <w:r>
              <w:rPr>
                <w:sz w:val="20"/>
              </w:rPr>
              <w:t>Lešení a stavební výtahy</w:t>
            </w:r>
          </w:p>
          <w:p w14:paraId="44A0946C" w14:textId="77777777" w:rsidR="000873A0" w:rsidRDefault="00F933EB">
            <w:pPr>
              <w:spacing w:after="2" w:line="477" w:lineRule="auto"/>
              <w:ind w:left="14" w:right="1175" w:firstLine="5"/>
            </w:pPr>
            <w:r>
              <w:rPr>
                <w:sz w:val="20"/>
              </w:rPr>
              <w:t>Bourání konstrukcí Staveništní přesun hmot</w:t>
            </w:r>
          </w:p>
          <w:p w14:paraId="5F6AC8F3" w14:textId="77777777" w:rsidR="000873A0" w:rsidRDefault="00F933EB">
            <w:pPr>
              <w:spacing w:after="215"/>
              <w:ind w:left="19"/>
            </w:pPr>
            <w:r>
              <w:rPr>
                <w:sz w:val="20"/>
              </w:rPr>
              <w:t>Izolace proti vodě</w:t>
            </w:r>
          </w:p>
          <w:p w14:paraId="1EAC0AB1" w14:textId="77777777" w:rsidR="000873A0" w:rsidRDefault="00F933EB">
            <w:pPr>
              <w:spacing w:after="219"/>
              <w:ind w:left="5"/>
            </w:pPr>
            <w:r>
              <w:rPr>
                <w:sz w:val="20"/>
              </w:rPr>
              <w:t>Živičné krytiny</w:t>
            </w:r>
          </w:p>
          <w:p w14:paraId="4922D7CE" w14:textId="77777777" w:rsidR="000873A0" w:rsidRDefault="00F933EB">
            <w:pPr>
              <w:spacing w:after="215"/>
              <w:ind w:left="19"/>
            </w:pPr>
            <w:r>
              <w:rPr>
                <w:sz w:val="20"/>
              </w:rPr>
              <w:t>Izolace tepelné</w:t>
            </w:r>
          </w:p>
          <w:p w14:paraId="58BDD9D1" w14:textId="77777777" w:rsidR="000873A0" w:rsidRDefault="00F933EB">
            <w:pPr>
              <w:spacing w:after="216"/>
              <w:ind w:left="5"/>
            </w:pPr>
            <w:r>
              <w:rPr>
                <w:sz w:val="20"/>
              </w:rPr>
              <w:t>Vzduchotechnika</w:t>
            </w:r>
          </w:p>
          <w:p w14:paraId="065A1AEB" w14:textId="77777777" w:rsidR="000873A0" w:rsidRDefault="00F933EB">
            <w:pPr>
              <w:spacing w:after="236"/>
              <w:ind w:left="14"/>
            </w:pPr>
            <w:r>
              <w:rPr>
                <w:sz w:val="20"/>
              </w:rPr>
              <w:t>Konstrukce tesařské</w:t>
            </w:r>
          </w:p>
          <w:p w14:paraId="49C763BD" w14:textId="77777777" w:rsidR="000873A0" w:rsidRDefault="00F933EB">
            <w:pPr>
              <w:spacing w:after="176"/>
              <w:ind w:left="14"/>
            </w:pPr>
            <w:r>
              <w:rPr>
                <w:sz w:val="20"/>
              </w:rPr>
              <w:t xml:space="preserve">Montáž sdělovací a </w:t>
            </w:r>
            <w:proofErr w:type="spellStart"/>
            <w:proofErr w:type="gramStart"/>
            <w:r>
              <w:rPr>
                <w:sz w:val="20"/>
              </w:rPr>
              <w:t>zabezp.tech</w:t>
            </w:r>
            <w:proofErr w:type="spellEnd"/>
            <w:proofErr w:type="gramEnd"/>
          </w:p>
          <w:p w14:paraId="014A369C" w14:textId="77777777" w:rsidR="000873A0" w:rsidRDefault="00F933EB">
            <w:pPr>
              <w:spacing w:after="150"/>
              <w:ind w:left="14"/>
            </w:pPr>
            <w:r>
              <w:rPr>
                <w:sz w:val="20"/>
              </w:rPr>
              <w:t>Přesuny sutí a vybouraných hmot</w:t>
            </w:r>
          </w:p>
          <w:p w14:paraId="171DB632" w14:textId="77777777" w:rsidR="000873A0" w:rsidRDefault="00F933EB">
            <w:pPr>
              <w:ind w:left="10" w:right="1813" w:hanging="10"/>
              <w:jc w:val="both"/>
            </w:pPr>
            <w:r>
              <w:rPr>
                <w:sz w:val="20"/>
              </w:rPr>
              <w:t xml:space="preserve">Vedlejší náklady </w:t>
            </w:r>
            <w:proofErr w:type="spellStart"/>
            <w:r>
              <w:rPr>
                <w:sz w:val="20"/>
              </w:rPr>
              <w:t>Meně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prace</w:t>
            </w:r>
            <w:proofErr w:type="spellEnd"/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E3667E" w14:textId="77777777" w:rsidR="000873A0" w:rsidRDefault="00F933EB">
            <w:pPr>
              <w:spacing w:after="111"/>
              <w:ind w:left="59"/>
              <w:jc w:val="center"/>
            </w:pPr>
            <w:r>
              <w:rPr>
                <w:sz w:val="24"/>
              </w:rPr>
              <w:t>HSV</w:t>
            </w:r>
          </w:p>
          <w:p w14:paraId="53DFDC4E" w14:textId="77777777" w:rsidR="000873A0" w:rsidRDefault="00F933EB">
            <w:pPr>
              <w:spacing w:after="217"/>
              <w:ind w:left="59"/>
              <w:jc w:val="center"/>
            </w:pPr>
            <w:r>
              <w:rPr>
                <w:sz w:val="24"/>
              </w:rPr>
              <w:t>HSV</w:t>
            </w:r>
          </w:p>
          <w:p w14:paraId="4E138D7A" w14:textId="77777777" w:rsidR="000873A0" w:rsidRDefault="00F933EB">
            <w:pPr>
              <w:spacing w:after="159"/>
              <w:ind w:left="54"/>
              <w:jc w:val="center"/>
            </w:pPr>
            <w:r>
              <w:rPr>
                <w:sz w:val="24"/>
              </w:rPr>
              <w:t>HSV</w:t>
            </w:r>
          </w:p>
          <w:p w14:paraId="5F2765CC" w14:textId="77777777" w:rsidR="000873A0" w:rsidRDefault="00F933EB">
            <w:pPr>
              <w:spacing w:after="164"/>
              <w:ind w:left="54"/>
              <w:jc w:val="center"/>
            </w:pPr>
            <w:r>
              <w:rPr>
                <w:sz w:val="24"/>
              </w:rPr>
              <w:t>HSV</w:t>
            </w:r>
          </w:p>
          <w:p w14:paraId="05793335" w14:textId="77777777" w:rsidR="000873A0" w:rsidRDefault="00F933EB">
            <w:pPr>
              <w:spacing w:after="111"/>
              <w:ind w:left="54"/>
              <w:jc w:val="center"/>
            </w:pPr>
            <w:r>
              <w:rPr>
                <w:sz w:val="24"/>
              </w:rPr>
              <w:t>HSV</w:t>
            </w:r>
          </w:p>
          <w:p w14:paraId="15AE218B" w14:textId="77777777" w:rsidR="000873A0" w:rsidRDefault="00F933EB">
            <w:pPr>
              <w:spacing w:after="169"/>
              <w:ind w:left="49"/>
              <w:jc w:val="center"/>
            </w:pPr>
            <w:r>
              <w:rPr>
                <w:sz w:val="24"/>
              </w:rPr>
              <w:t>HSV</w:t>
            </w:r>
          </w:p>
          <w:p w14:paraId="54498831" w14:textId="77777777" w:rsidR="000873A0" w:rsidRDefault="00F933EB">
            <w:pPr>
              <w:spacing w:after="149"/>
              <w:ind w:left="49"/>
              <w:jc w:val="center"/>
            </w:pPr>
            <w:r>
              <w:rPr>
                <w:sz w:val="24"/>
              </w:rPr>
              <w:t>PSV</w:t>
            </w:r>
          </w:p>
          <w:p w14:paraId="23FAB092" w14:textId="77777777" w:rsidR="000873A0" w:rsidRDefault="00F933EB">
            <w:pPr>
              <w:spacing w:line="385" w:lineRule="auto"/>
              <w:ind w:left="401" w:right="352"/>
              <w:jc w:val="center"/>
            </w:pPr>
            <w:r>
              <w:rPr>
                <w:sz w:val="24"/>
              </w:rPr>
              <w:t xml:space="preserve">PSV </w:t>
            </w:r>
            <w:proofErr w:type="spellStart"/>
            <w:r>
              <w:rPr>
                <w:sz w:val="24"/>
              </w:rPr>
              <w:t>PSV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pSV</w:t>
            </w:r>
            <w:proofErr w:type="spellEnd"/>
          </w:p>
          <w:p w14:paraId="635492AD" w14:textId="77777777" w:rsidR="000873A0" w:rsidRDefault="00F933EB">
            <w:pPr>
              <w:spacing w:after="212"/>
              <w:ind w:left="49"/>
              <w:jc w:val="center"/>
            </w:pPr>
            <w:r>
              <w:rPr>
                <w:sz w:val="24"/>
              </w:rPr>
              <w:t>PSV</w:t>
            </w:r>
          </w:p>
          <w:p w14:paraId="3E8BD52F" w14:textId="77777777" w:rsidR="000873A0" w:rsidRDefault="00F933EB">
            <w:pPr>
              <w:spacing w:after="212"/>
              <w:ind w:left="30"/>
              <w:jc w:val="center"/>
            </w:pPr>
            <w:r>
              <w:rPr>
                <w:sz w:val="20"/>
              </w:rPr>
              <w:t>MON</w:t>
            </w:r>
          </w:p>
          <w:p w14:paraId="157E39DA" w14:textId="77777777" w:rsidR="000873A0" w:rsidRDefault="00F933EB">
            <w:pPr>
              <w:spacing w:after="159"/>
              <w:ind w:left="44"/>
              <w:jc w:val="center"/>
            </w:pPr>
            <w:r>
              <w:rPr>
                <w:sz w:val="24"/>
              </w:rPr>
              <w:t>HSV</w:t>
            </w:r>
          </w:p>
          <w:p w14:paraId="267E2881" w14:textId="77777777" w:rsidR="000873A0" w:rsidRDefault="00F933EB">
            <w:pPr>
              <w:spacing w:after="147"/>
              <w:ind w:left="20"/>
              <w:jc w:val="center"/>
            </w:pPr>
            <w:r>
              <w:t>VN</w:t>
            </w:r>
          </w:p>
          <w:p w14:paraId="50E49B34" w14:textId="77777777" w:rsidR="000873A0" w:rsidRDefault="00F933EB">
            <w:pPr>
              <w:ind w:left="44"/>
              <w:jc w:val="center"/>
            </w:pPr>
            <w:r>
              <w:rPr>
                <w:sz w:val="24"/>
              </w:rPr>
              <w:t>HSV</w:t>
            </w:r>
          </w:p>
        </w:tc>
        <w:tc>
          <w:tcPr>
            <w:tcW w:w="1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22F886" w14:textId="77777777" w:rsidR="000873A0" w:rsidRDefault="000873A0"/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A51653" w14:textId="77777777" w:rsidR="000873A0" w:rsidRDefault="000873A0"/>
        </w:tc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5672D9" w14:textId="77777777" w:rsidR="000873A0" w:rsidRDefault="00F933EB">
            <w:pPr>
              <w:spacing w:after="216"/>
              <w:ind w:left="1273"/>
            </w:pPr>
            <w:r>
              <w:rPr>
                <w:sz w:val="20"/>
              </w:rPr>
              <w:t>23 049,47</w:t>
            </w:r>
          </w:p>
          <w:p w14:paraId="4080E30C" w14:textId="77777777" w:rsidR="000873A0" w:rsidRDefault="00F933EB">
            <w:pPr>
              <w:spacing w:after="213"/>
              <w:ind w:left="1374"/>
            </w:pPr>
            <w:r>
              <w:rPr>
                <w:sz w:val="20"/>
              </w:rPr>
              <w:t>9 504,80</w:t>
            </w:r>
          </w:p>
          <w:p w14:paraId="2B9312A3" w14:textId="77777777" w:rsidR="000873A0" w:rsidRDefault="00F933EB">
            <w:pPr>
              <w:spacing w:after="222"/>
              <w:ind w:left="1388"/>
            </w:pPr>
            <w:r>
              <w:rPr>
                <w:sz w:val="20"/>
              </w:rPr>
              <w:t>1 325,45</w:t>
            </w:r>
          </w:p>
          <w:p w14:paraId="443EB16F" w14:textId="77777777" w:rsidR="000873A0" w:rsidRDefault="00F933EB">
            <w:pPr>
              <w:spacing w:after="211"/>
              <w:ind w:left="1278"/>
            </w:pPr>
            <w:r>
              <w:rPr>
                <w:sz w:val="20"/>
              </w:rPr>
              <w:t>34 240,50</w:t>
            </w:r>
          </w:p>
          <w:p w14:paraId="3429CE56" w14:textId="77777777" w:rsidR="000873A0" w:rsidRDefault="00F933EB">
            <w:pPr>
              <w:spacing w:after="197"/>
              <w:ind w:left="1288"/>
            </w:pPr>
            <w:r>
              <w:rPr>
                <w:sz w:val="20"/>
              </w:rPr>
              <w:t>13 837,74</w:t>
            </w:r>
          </w:p>
          <w:p w14:paraId="42DD7902" w14:textId="77777777" w:rsidR="000873A0" w:rsidRDefault="00F933EB">
            <w:pPr>
              <w:spacing w:after="193"/>
              <w:ind w:left="1288"/>
            </w:pPr>
            <w:r>
              <w:rPr>
                <w:sz w:val="20"/>
              </w:rPr>
              <w:t>17 981</w:t>
            </w:r>
          </w:p>
          <w:p w14:paraId="45780B4E" w14:textId="77777777" w:rsidR="000873A0" w:rsidRDefault="00F933EB">
            <w:pPr>
              <w:spacing w:after="214"/>
              <w:ind w:left="1278"/>
            </w:pPr>
            <w:r>
              <w:rPr>
                <w:sz w:val="20"/>
              </w:rPr>
              <w:t>79 447,50</w:t>
            </w:r>
          </w:p>
          <w:p w14:paraId="2956976A" w14:textId="77777777" w:rsidR="000873A0" w:rsidRDefault="00F933EB">
            <w:pPr>
              <w:spacing w:after="217"/>
              <w:ind w:right="5"/>
              <w:jc w:val="right"/>
            </w:pPr>
            <w:r>
              <w:rPr>
                <w:sz w:val="20"/>
              </w:rPr>
              <w:t>759 503,96</w:t>
            </w:r>
          </w:p>
          <w:p w14:paraId="79FB7C72" w14:textId="77777777" w:rsidR="000873A0" w:rsidRDefault="00F933EB">
            <w:pPr>
              <w:spacing w:after="214"/>
              <w:ind w:left="1278"/>
            </w:pPr>
            <w:r>
              <w:rPr>
                <w:sz w:val="20"/>
              </w:rPr>
              <w:t>87 013,32</w:t>
            </w:r>
          </w:p>
          <w:p w14:paraId="3FE2116F" w14:textId="77777777" w:rsidR="000873A0" w:rsidRDefault="00F933EB">
            <w:pPr>
              <w:spacing w:after="193"/>
              <w:ind w:left="1379"/>
            </w:pPr>
            <w:r>
              <w:rPr>
                <w:sz w:val="20"/>
              </w:rPr>
              <w:t>3 254,80</w:t>
            </w:r>
          </w:p>
          <w:p w14:paraId="5EC39814" w14:textId="77777777" w:rsidR="000873A0" w:rsidRDefault="00F933EB">
            <w:pPr>
              <w:spacing w:after="239"/>
              <w:ind w:left="1379"/>
            </w:pPr>
            <w:r>
              <w:rPr>
                <w:sz w:val="20"/>
              </w:rPr>
              <w:t xml:space="preserve">9 </w:t>
            </w:r>
            <w:proofErr w:type="gramStart"/>
            <w:r>
              <w:rPr>
                <w:sz w:val="20"/>
              </w:rPr>
              <w:t>021 ,</w:t>
            </w:r>
            <w:proofErr w:type="gramEnd"/>
            <w:r>
              <w:rPr>
                <w:sz w:val="20"/>
              </w:rPr>
              <w:t xml:space="preserve"> 74</w:t>
            </w:r>
          </w:p>
          <w:p w14:paraId="10AE1F6B" w14:textId="77777777" w:rsidR="000873A0" w:rsidRDefault="00F933EB">
            <w:pPr>
              <w:spacing w:after="185"/>
              <w:ind w:left="1379"/>
            </w:pPr>
            <w:r>
              <w:rPr>
                <w:sz w:val="20"/>
              </w:rPr>
              <w:t>8 203,14</w:t>
            </w:r>
          </w:p>
          <w:p w14:paraId="02F811C9" w14:textId="77777777" w:rsidR="000873A0" w:rsidRDefault="00F933EB">
            <w:pPr>
              <w:spacing w:after="191"/>
              <w:ind w:left="1273"/>
            </w:pPr>
            <w:r>
              <w:rPr>
                <w:sz w:val="20"/>
              </w:rPr>
              <w:t>43 545,80</w:t>
            </w:r>
          </w:p>
          <w:p w14:paraId="01CEEB32" w14:textId="77777777" w:rsidR="000873A0" w:rsidRDefault="00F933EB">
            <w:pPr>
              <w:spacing w:after="214"/>
              <w:ind w:left="1278"/>
            </w:pPr>
            <w:r>
              <w:rPr>
                <w:sz w:val="20"/>
              </w:rPr>
              <w:t>36 760,00</w:t>
            </w:r>
          </w:p>
          <w:p w14:paraId="7A217FDB" w14:textId="77777777" w:rsidR="000873A0" w:rsidRDefault="00F933EB">
            <w:pPr>
              <w:ind w:right="29"/>
              <w:jc w:val="right"/>
            </w:pPr>
            <w:r>
              <w:rPr>
                <w:sz w:val="20"/>
              </w:rPr>
              <w:t>-500 925,01</w:t>
            </w:r>
          </w:p>
        </w:tc>
      </w:tr>
      <w:tr w:rsidR="000873A0" w14:paraId="66416939" w14:textId="77777777">
        <w:trPr>
          <w:trHeight w:val="480"/>
        </w:trPr>
        <w:tc>
          <w:tcPr>
            <w:tcW w:w="46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629D480" w14:textId="77777777" w:rsidR="000873A0" w:rsidRDefault="00F933EB">
            <w:pPr>
              <w:ind w:left="10"/>
            </w:pPr>
            <w:r>
              <w:rPr>
                <w:sz w:val="20"/>
              </w:rPr>
              <w:t>Cena celkem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C9ED2C" w14:textId="77777777" w:rsidR="000873A0" w:rsidRDefault="000873A0"/>
        </w:tc>
        <w:tc>
          <w:tcPr>
            <w:tcW w:w="1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9C6D14" w14:textId="77777777" w:rsidR="000873A0" w:rsidRDefault="000873A0"/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1165AB" w14:textId="77777777" w:rsidR="000873A0" w:rsidRDefault="000873A0"/>
        </w:tc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8761CF2" w14:textId="77777777" w:rsidR="000873A0" w:rsidRDefault="00F933EB">
            <w:pPr>
              <w:jc w:val="right"/>
            </w:pPr>
            <w:r>
              <w:rPr>
                <w:sz w:val="20"/>
              </w:rPr>
              <w:t>625 764,43</w:t>
            </w:r>
          </w:p>
        </w:tc>
      </w:tr>
    </w:tbl>
    <w:p w14:paraId="766E8C8A" w14:textId="77777777" w:rsidR="000873A0" w:rsidRDefault="00F933EB">
      <w:pPr>
        <w:spacing w:after="65" w:line="285" w:lineRule="auto"/>
        <w:ind w:firstLine="5"/>
      </w:pPr>
      <w:r>
        <w:t xml:space="preserve">Červené položky — požadavek Investora (jednalo se o nadbetonované I profily, které se objevily při rozkrytí střechy) a dále kopule byla v PD oplechovaná, nový požadavek na fólii, ať je jednotná střecha. Celkem za více a méně práce 596 112,47 Kč, to je </w:t>
      </w:r>
      <w:proofErr w:type="gramStart"/>
      <w:r>
        <w:t>9,94%</w:t>
      </w:r>
      <w:proofErr w:type="gramEnd"/>
      <w:r>
        <w:t xml:space="preserve"> z původní ceny zakázky, dle Zákona č. 134/2016 Sb., o zadávání veřejných zakázek, S 222 odst. 4. Zbytek v hodnotě cca 521 tis. Kč jsou práce, které vyvstaly při realizaci Díla a potřebné k provedení a dokončení Díla, dle Zákona č. 134/2016 Sb., o zadávání veřejných zakázek, S 222 odst. 5.</w:t>
      </w:r>
    </w:p>
    <w:p w14:paraId="6A3225A5" w14:textId="77777777" w:rsidR="000873A0" w:rsidRDefault="000873A0">
      <w:pPr>
        <w:spacing w:after="0"/>
        <w:ind w:left="-547" w:right="7296"/>
      </w:pPr>
    </w:p>
    <w:p w14:paraId="79DC60D3" w14:textId="77777777" w:rsidR="000873A0" w:rsidRDefault="000873A0">
      <w:pPr>
        <w:spacing w:after="0"/>
        <w:ind w:left="-547" w:right="82"/>
      </w:pPr>
    </w:p>
    <w:p w14:paraId="6A8C751A" w14:textId="77777777" w:rsidR="000873A0" w:rsidRDefault="000873A0">
      <w:pPr>
        <w:sectPr w:rsidR="000873A0">
          <w:pgSz w:w="11904" w:h="16829"/>
          <w:pgMar w:top="903" w:right="629" w:bottom="237" w:left="547" w:header="708" w:footer="708" w:gutter="0"/>
          <w:cols w:space="708"/>
        </w:sectPr>
      </w:pPr>
    </w:p>
    <w:p w14:paraId="29754AA0" w14:textId="77777777" w:rsidR="000873A0" w:rsidRDefault="00F933EB">
      <w:pPr>
        <w:spacing w:after="0"/>
        <w:ind w:left="-1440" w:right="10464"/>
      </w:pPr>
      <w:r>
        <w:rPr>
          <w:noProof/>
        </w:rPr>
        <w:drawing>
          <wp:anchor distT="0" distB="0" distL="114300" distR="114300" simplePos="0" relativeHeight="251663360" behindDoc="0" locked="0" layoutInCell="1" allowOverlap="0" wp14:anchorId="5CB3DAC2" wp14:editId="7ADC3BFC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6288"/>
            <wp:effectExtent l="0" t="0" r="0" b="0"/>
            <wp:wrapTopAndBottom/>
            <wp:docPr id="82319" name="Picture 823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319" name="Picture 82319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6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BCB059" w14:textId="77777777" w:rsidR="000873A0" w:rsidRDefault="000873A0">
      <w:pPr>
        <w:sectPr w:rsidR="000873A0">
          <w:pgSz w:w="11904" w:h="16829"/>
          <w:pgMar w:top="1440" w:right="1440" w:bottom="1440" w:left="1440" w:header="708" w:footer="708" w:gutter="0"/>
          <w:cols w:space="708"/>
        </w:sectPr>
      </w:pPr>
    </w:p>
    <w:p w14:paraId="48C6001A" w14:textId="77777777" w:rsidR="000873A0" w:rsidRDefault="000873A0">
      <w:pPr>
        <w:spacing w:after="0"/>
        <w:ind w:left="-1440" w:right="223"/>
      </w:pPr>
    </w:p>
    <w:p w14:paraId="47FAE527" w14:textId="77777777" w:rsidR="000873A0" w:rsidRDefault="000873A0">
      <w:pPr>
        <w:sectPr w:rsidR="000873A0">
          <w:pgSz w:w="11904" w:h="16829"/>
          <w:pgMar w:top="1440" w:right="1440" w:bottom="1440" w:left="1440" w:header="708" w:footer="708" w:gutter="0"/>
          <w:cols w:space="708"/>
        </w:sectPr>
      </w:pPr>
    </w:p>
    <w:p w14:paraId="7F35E8FF" w14:textId="77777777" w:rsidR="000873A0" w:rsidRDefault="00F933EB">
      <w:pPr>
        <w:spacing w:after="0"/>
        <w:ind w:left="-1440" w:right="10464"/>
      </w:pPr>
      <w:r>
        <w:rPr>
          <w:noProof/>
        </w:rPr>
        <w:drawing>
          <wp:anchor distT="0" distB="0" distL="114300" distR="114300" simplePos="0" relativeHeight="251664384" behindDoc="0" locked="0" layoutInCell="1" allowOverlap="0" wp14:anchorId="6DF627E2" wp14:editId="1764F45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6288"/>
            <wp:effectExtent l="0" t="0" r="0" b="0"/>
            <wp:wrapTopAndBottom/>
            <wp:docPr id="82321" name="Picture 823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321" name="Picture 82321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6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388B0D" w14:textId="77777777" w:rsidR="000873A0" w:rsidRDefault="000873A0">
      <w:pPr>
        <w:sectPr w:rsidR="000873A0">
          <w:pgSz w:w="11904" w:h="16829"/>
          <w:pgMar w:top="1440" w:right="1440" w:bottom="1440" w:left="1440" w:header="708" w:footer="708" w:gutter="0"/>
          <w:cols w:space="708"/>
        </w:sectPr>
      </w:pPr>
    </w:p>
    <w:p w14:paraId="5E3B5AD8" w14:textId="77777777" w:rsidR="000873A0" w:rsidRDefault="000873A0">
      <w:pPr>
        <w:spacing w:after="0"/>
        <w:ind w:left="-1440" w:right="128"/>
      </w:pPr>
    </w:p>
    <w:tbl>
      <w:tblPr>
        <w:tblStyle w:val="TableGrid"/>
        <w:tblW w:w="8906" w:type="dxa"/>
        <w:tblInd w:w="-10" w:type="dxa"/>
        <w:tblCellMar>
          <w:left w:w="4" w:type="dxa"/>
        </w:tblCellMar>
        <w:tblLook w:val="04A0" w:firstRow="1" w:lastRow="0" w:firstColumn="1" w:lastColumn="0" w:noHBand="0" w:noVBand="1"/>
      </w:tblPr>
      <w:tblGrid>
        <w:gridCol w:w="1226"/>
        <w:gridCol w:w="234"/>
        <w:gridCol w:w="639"/>
        <w:gridCol w:w="873"/>
        <w:gridCol w:w="932"/>
        <w:gridCol w:w="1194"/>
        <w:gridCol w:w="582"/>
        <w:gridCol w:w="3226"/>
      </w:tblGrid>
      <w:tr w:rsidR="000873A0" w14:paraId="29B892A2" w14:textId="77777777">
        <w:trPr>
          <w:trHeight w:val="269"/>
        </w:trPr>
        <w:tc>
          <w:tcPr>
            <w:tcW w:w="890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190A9B" w14:textId="77777777" w:rsidR="000873A0" w:rsidRDefault="00F933EB">
            <w:pPr>
              <w:ind w:left="49"/>
            </w:pPr>
            <w:r>
              <w:t>Vliv změny na výkresovou dokumentaci:</w:t>
            </w:r>
          </w:p>
        </w:tc>
      </w:tr>
      <w:tr w:rsidR="000873A0" w14:paraId="6C4F8E88" w14:textId="77777777">
        <w:trPr>
          <w:trHeight w:val="269"/>
        </w:trPr>
        <w:tc>
          <w:tcPr>
            <w:tcW w:w="890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DE1EC7" w14:textId="77777777" w:rsidR="000873A0" w:rsidRDefault="000873A0"/>
        </w:tc>
      </w:tr>
      <w:tr w:rsidR="000873A0" w14:paraId="235B88F8" w14:textId="77777777">
        <w:trPr>
          <w:trHeight w:val="269"/>
        </w:trPr>
        <w:tc>
          <w:tcPr>
            <w:tcW w:w="890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1BFA3B" w14:textId="77777777" w:rsidR="000873A0" w:rsidRDefault="00F933EB">
            <w:pPr>
              <w:ind w:left="40"/>
            </w:pPr>
            <w:r>
              <w:t>Záznamy o změně ve stavebním deníku a zápisech z KD:</w:t>
            </w:r>
          </w:p>
        </w:tc>
      </w:tr>
      <w:tr w:rsidR="000873A0" w14:paraId="34BABC87" w14:textId="77777777">
        <w:trPr>
          <w:trHeight w:val="263"/>
        </w:trPr>
        <w:tc>
          <w:tcPr>
            <w:tcW w:w="890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A25C47" w14:textId="77777777" w:rsidR="000873A0" w:rsidRDefault="000873A0"/>
        </w:tc>
      </w:tr>
      <w:tr w:rsidR="000873A0" w14:paraId="635B94E3" w14:textId="77777777">
        <w:trPr>
          <w:trHeight w:val="275"/>
        </w:trPr>
        <w:tc>
          <w:tcPr>
            <w:tcW w:w="890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DF4B60" w14:textId="77777777" w:rsidR="000873A0" w:rsidRDefault="00F933EB">
            <w:pPr>
              <w:tabs>
                <w:tab w:val="center" w:pos="2046"/>
                <w:tab w:val="center" w:pos="7698"/>
              </w:tabs>
            </w:pPr>
            <w:r>
              <w:tab/>
              <w:t>Předpokládaný vliv na termín, kvalitu, cenu díla:</w:t>
            </w:r>
            <w:r>
              <w:tab/>
              <w:t>625 764,43 Kč.</w:t>
            </w:r>
          </w:p>
        </w:tc>
      </w:tr>
      <w:tr w:rsidR="000873A0" w14:paraId="0DE24C33" w14:textId="77777777">
        <w:trPr>
          <w:trHeight w:val="269"/>
        </w:trPr>
        <w:tc>
          <w:tcPr>
            <w:tcW w:w="390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6BC1C6" w14:textId="77777777" w:rsidR="000873A0" w:rsidRDefault="00F933EB">
            <w:pPr>
              <w:ind w:left="40"/>
            </w:pPr>
            <w:r>
              <w:rPr>
                <w:sz w:val="20"/>
              </w:rPr>
              <w:t>Vliv na termín:</w:t>
            </w:r>
          </w:p>
        </w:tc>
        <w:tc>
          <w:tcPr>
            <w:tcW w:w="50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F5A5B0" w14:textId="77777777" w:rsidR="000873A0" w:rsidRDefault="00F933EB">
            <w:pPr>
              <w:ind w:left="3773"/>
            </w:pPr>
            <w:r>
              <w:rPr>
                <w:sz w:val="20"/>
              </w:rPr>
              <w:t>15 dní</w:t>
            </w:r>
          </w:p>
        </w:tc>
      </w:tr>
      <w:tr w:rsidR="000873A0" w14:paraId="1042ADD1" w14:textId="77777777">
        <w:trPr>
          <w:trHeight w:val="269"/>
        </w:trPr>
        <w:tc>
          <w:tcPr>
            <w:tcW w:w="390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91EC5C" w14:textId="77777777" w:rsidR="000873A0" w:rsidRDefault="00F933EB">
            <w:pPr>
              <w:ind w:left="40"/>
            </w:pPr>
            <w:r>
              <w:rPr>
                <w:sz w:val="20"/>
              </w:rPr>
              <w:t>Vliv na kvalitu.</w:t>
            </w:r>
          </w:p>
        </w:tc>
        <w:tc>
          <w:tcPr>
            <w:tcW w:w="50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25693A" w14:textId="77777777" w:rsidR="000873A0" w:rsidRDefault="000873A0"/>
        </w:tc>
      </w:tr>
      <w:tr w:rsidR="000873A0" w14:paraId="4D9AED79" w14:textId="77777777">
        <w:trPr>
          <w:trHeight w:val="269"/>
        </w:trPr>
        <w:tc>
          <w:tcPr>
            <w:tcW w:w="390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12D2EF" w14:textId="77777777" w:rsidR="000873A0" w:rsidRDefault="00F933EB">
            <w:pPr>
              <w:ind w:left="40"/>
            </w:pPr>
            <w:r>
              <w:rPr>
                <w:sz w:val="20"/>
              </w:rPr>
              <w:t>Vliv na cenu:</w:t>
            </w:r>
          </w:p>
        </w:tc>
        <w:tc>
          <w:tcPr>
            <w:tcW w:w="50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331AE1" w14:textId="77777777" w:rsidR="000873A0" w:rsidRDefault="000873A0"/>
        </w:tc>
      </w:tr>
      <w:tr w:rsidR="000873A0" w14:paraId="0B0B81AE" w14:textId="77777777">
        <w:trPr>
          <w:trHeight w:val="272"/>
        </w:trPr>
        <w:tc>
          <w:tcPr>
            <w:tcW w:w="390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951C97" w14:textId="77777777" w:rsidR="000873A0" w:rsidRDefault="00F933EB">
            <w:pPr>
              <w:ind w:left="40"/>
            </w:pPr>
            <w:r>
              <w:t>Přípočty k ceně díla bez DPH:</w:t>
            </w:r>
          </w:p>
        </w:tc>
        <w:tc>
          <w:tcPr>
            <w:tcW w:w="5002" w:type="dxa"/>
            <w:gridSpan w:val="3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2769A55" w14:textId="77777777" w:rsidR="000873A0" w:rsidRDefault="00F933EB">
            <w:pPr>
              <w:ind w:left="29"/>
            </w:pPr>
            <w:r>
              <w:rPr>
                <w:noProof/>
              </w:rPr>
              <w:drawing>
                <wp:inline distT="0" distB="0" distL="0" distR="0" wp14:anchorId="16FDEB4C" wp14:editId="26387F9A">
                  <wp:extent cx="3108960" cy="173786"/>
                  <wp:effectExtent l="0" t="0" r="0" b="0"/>
                  <wp:docPr id="42221" name="Picture 422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221" name="Picture 42221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8960" cy="1737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73A0" w14:paraId="29D93423" w14:textId="77777777">
        <w:trPr>
          <w:trHeight w:val="275"/>
        </w:trPr>
        <w:tc>
          <w:tcPr>
            <w:tcW w:w="390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7A98AC" w14:textId="77777777" w:rsidR="000873A0" w:rsidRDefault="00F933EB">
            <w:pPr>
              <w:ind w:left="40"/>
            </w:pPr>
            <w:r>
              <w:t>Odpočty z ceny díla bez DPH:</w:t>
            </w:r>
          </w:p>
        </w:tc>
        <w:tc>
          <w:tcPr>
            <w:tcW w:w="5002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3FDB9F" w14:textId="77777777" w:rsidR="000873A0" w:rsidRDefault="00F933EB">
            <w:pPr>
              <w:ind w:left="47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0840B3D" wp14:editId="44B00A43">
                      <wp:extent cx="2828544" cy="173786"/>
                      <wp:effectExtent l="0" t="0" r="0" b="0"/>
                      <wp:docPr id="83802" name="Group 838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28544" cy="173786"/>
                                <a:chOff x="0" y="0"/>
                                <a:chExt cx="2828544" cy="17378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2362" name="Picture 42362"/>
                                <pic:cNvPicPr/>
                              </pic:nvPicPr>
                              <pic:blipFill>
                                <a:blip r:embed="rId2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53312" cy="15854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2363" name="Picture 42363"/>
                                <pic:cNvPicPr/>
                              </pic:nvPicPr>
                              <pic:blipFill>
                                <a:blip r:embed="rId2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27504" y="0"/>
                                  <a:ext cx="701040" cy="17378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3802" style="width:222.72pt;height:13.6839pt;mso-position-horizontal-relative:char;mso-position-vertical-relative:line" coordsize="28285,1737">
                      <v:shape id="Picture 42362" style="position:absolute;width:13533;height:1585;left:0;top:0;" filled="f">
                        <v:imagedata r:id="rId140"/>
                      </v:shape>
                      <v:shape id="Picture 42363" style="position:absolute;width:7010;height:1737;left:21275;top:0;" filled="f">
                        <v:imagedata r:id="rId141"/>
                      </v:shape>
                    </v:group>
                  </w:pict>
                </mc:Fallback>
              </mc:AlternateContent>
            </w:r>
          </w:p>
        </w:tc>
      </w:tr>
      <w:tr w:rsidR="000873A0" w14:paraId="150253B3" w14:textId="77777777">
        <w:trPr>
          <w:trHeight w:val="269"/>
        </w:trPr>
        <w:tc>
          <w:tcPr>
            <w:tcW w:w="390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B1E03C" w14:textId="77777777" w:rsidR="000873A0" w:rsidRDefault="00F933EB">
            <w:pPr>
              <w:ind w:left="40"/>
            </w:pPr>
            <w:r>
              <w:t>Celkový vliv na změnu ceny díla bez DPH:</w:t>
            </w:r>
          </w:p>
        </w:tc>
        <w:tc>
          <w:tcPr>
            <w:tcW w:w="50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F41625" w14:textId="77777777" w:rsidR="000873A0" w:rsidRDefault="00F933EB">
            <w:r>
              <w:rPr>
                <w:noProof/>
              </w:rPr>
              <w:drawing>
                <wp:inline distT="0" distB="0" distL="0" distR="0" wp14:anchorId="308683C8" wp14:editId="337A6886">
                  <wp:extent cx="3148584" cy="161590"/>
                  <wp:effectExtent l="0" t="0" r="0" b="0"/>
                  <wp:docPr id="82323" name="Picture 823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323" name="Picture 82323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8584" cy="161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73A0" w14:paraId="01546220" w14:textId="77777777">
        <w:trPr>
          <w:trHeight w:val="269"/>
        </w:trPr>
        <w:tc>
          <w:tcPr>
            <w:tcW w:w="20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51ADBB" w14:textId="77777777" w:rsidR="000873A0" w:rsidRDefault="00F933EB">
            <w:pPr>
              <w:jc w:val="center"/>
            </w:pPr>
            <w:r>
              <w:t>Za zhotovitele.</w:t>
            </w:r>
          </w:p>
        </w:tc>
        <w:tc>
          <w:tcPr>
            <w:tcW w:w="18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829F25" w14:textId="77777777" w:rsidR="000873A0" w:rsidRDefault="00F933EB">
            <w:pPr>
              <w:ind w:right="30"/>
              <w:jc w:val="center"/>
            </w:pPr>
            <w:r>
              <w:rPr>
                <w:sz w:val="20"/>
              </w:rPr>
              <w:t>Za projektanta:</w:t>
            </w:r>
          </w:p>
        </w:tc>
        <w:tc>
          <w:tcPr>
            <w:tcW w:w="17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2041D5" w14:textId="77777777" w:rsidR="000873A0" w:rsidRDefault="00F933EB">
            <w:pPr>
              <w:ind w:left="13"/>
              <w:jc w:val="center"/>
            </w:pPr>
            <w:r>
              <w:rPr>
                <w:sz w:val="20"/>
              </w:rPr>
              <w:t>Za TDS:</w:t>
            </w:r>
          </w:p>
        </w:tc>
        <w:tc>
          <w:tcPr>
            <w:tcW w:w="3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8A57BB" w14:textId="77777777" w:rsidR="000873A0" w:rsidRDefault="00F933EB">
            <w:pPr>
              <w:ind w:left="32"/>
              <w:jc w:val="center"/>
            </w:pPr>
            <w:r>
              <w:t>Za objednatele,</w:t>
            </w:r>
          </w:p>
        </w:tc>
      </w:tr>
      <w:tr w:rsidR="000873A0" w14:paraId="68057935" w14:textId="77777777">
        <w:trPr>
          <w:trHeight w:val="269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14:paraId="1D451A27" w14:textId="77777777" w:rsidR="000873A0" w:rsidRDefault="00F933EB">
            <w:pPr>
              <w:ind w:left="236"/>
            </w:pPr>
            <w:r>
              <w:rPr>
                <w:noProof/>
              </w:rPr>
              <w:drawing>
                <wp:inline distT="0" distB="0" distL="0" distR="0" wp14:anchorId="7A08A07D" wp14:editId="3801C403">
                  <wp:extent cx="603504" cy="118906"/>
                  <wp:effectExtent l="0" t="0" r="0" b="0"/>
                  <wp:docPr id="41923" name="Picture 419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923" name="Picture 41923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504" cy="1189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F090A4E" w14:textId="77777777" w:rsidR="000873A0" w:rsidRDefault="000873A0"/>
        </w:tc>
        <w:tc>
          <w:tcPr>
            <w:tcW w:w="63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8DD4A43" w14:textId="77777777" w:rsidR="000873A0" w:rsidRDefault="000873A0"/>
        </w:tc>
        <w:tc>
          <w:tcPr>
            <w:tcW w:w="18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76A834" w14:textId="77777777" w:rsidR="000873A0" w:rsidRDefault="00F933EB">
            <w:pPr>
              <w:ind w:right="16"/>
              <w:jc w:val="center"/>
            </w:pPr>
            <w:r>
              <w:rPr>
                <w:sz w:val="20"/>
              </w:rPr>
              <w:t xml:space="preserve">Ing. Jiří </w:t>
            </w:r>
            <w:proofErr w:type="spellStart"/>
            <w:r>
              <w:rPr>
                <w:sz w:val="20"/>
              </w:rPr>
              <w:t>Šoltés</w:t>
            </w:r>
            <w:proofErr w:type="spellEnd"/>
          </w:p>
        </w:tc>
        <w:tc>
          <w:tcPr>
            <w:tcW w:w="17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1FD81C" w14:textId="77777777" w:rsidR="000873A0" w:rsidRDefault="00F933EB">
            <w:pPr>
              <w:ind w:left="130"/>
            </w:pPr>
            <w:proofErr w:type="spellStart"/>
            <w:proofErr w:type="gramStart"/>
            <w:r>
              <w:t>Jng</w:t>
            </w:r>
            <w:proofErr w:type="spellEnd"/>
            <w:r>
              <w:t>..</w:t>
            </w:r>
            <w:proofErr w:type="spellStart"/>
            <w:proofErr w:type="gramEnd"/>
            <w:r>
              <w:t>MichaLBüĹk</w:t>
            </w:r>
            <w:proofErr w:type="spellEnd"/>
          </w:p>
        </w:tc>
        <w:tc>
          <w:tcPr>
            <w:tcW w:w="3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B2A8E0" w14:textId="77777777" w:rsidR="000873A0" w:rsidRDefault="00F933EB">
            <w:pPr>
              <w:ind w:left="8"/>
              <w:jc w:val="center"/>
            </w:pPr>
            <w:r>
              <w:rPr>
                <w:sz w:val="20"/>
              </w:rPr>
              <w:t>Střední škola F. D. Roosevelta Brno</w:t>
            </w:r>
          </w:p>
        </w:tc>
      </w:tr>
      <w:tr w:rsidR="000873A0" w14:paraId="3A35207F" w14:textId="77777777">
        <w:trPr>
          <w:trHeight w:val="1076"/>
        </w:trPr>
        <w:tc>
          <w:tcPr>
            <w:tcW w:w="20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07CC4F" w14:textId="77777777" w:rsidR="000873A0" w:rsidRDefault="00F933EB">
            <w:pPr>
              <w:ind w:left="528"/>
              <w:jc w:val="center"/>
            </w:pPr>
            <w:r>
              <w:rPr>
                <w:sz w:val="18"/>
              </w:rPr>
              <w:t>Krátká 15</w:t>
            </w:r>
          </w:p>
          <w:p w14:paraId="0735B550" w14:textId="77777777" w:rsidR="000873A0" w:rsidRDefault="00F933EB">
            <w:pPr>
              <w:ind w:left="140" w:firstLine="557"/>
              <w:jc w:val="both"/>
            </w:pPr>
            <w:r>
              <w:rPr>
                <w:sz w:val="18"/>
              </w:rPr>
              <w:t xml:space="preserve">664 61 </w:t>
            </w:r>
            <w:proofErr w:type="spellStart"/>
            <w:r>
              <w:rPr>
                <w:sz w:val="18"/>
              </w:rPr>
              <w:t>Rałhra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Ice</w:t>
            </w:r>
            <w:proofErr w:type="spellEnd"/>
            <w:r>
              <w:rPr>
                <w:sz w:val="18"/>
              </w:rPr>
              <w:t xml:space="preserve"> IČ 043 95 255. DIC' 4</w:t>
            </w:r>
          </w:p>
        </w:tc>
        <w:tc>
          <w:tcPr>
            <w:tcW w:w="18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27983E6" w14:textId="77777777" w:rsidR="000873A0" w:rsidRDefault="00F933EB">
            <w:pPr>
              <w:ind w:right="68"/>
              <w:jc w:val="right"/>
            </w:pPr>
            <w:r>
              <w:rPr>
                <w:noProof/>
              </w:rPr>
              <w:drawing>
                <wp:inline distT="0" distB="0" distL="0" distR="0" wp14:anchorId="36C97072" wp14:editId="68EB9895">
                  <wp:extent cx="871728" cy="402451"/>
                  <wp:effectExtent l="0" t="0" r="0" b="0"/>
                  <wp:docPr id="82325" name="Picture 823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325" name="Picture 82325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728" cy="4024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 xml:space="preserve"> IČO 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AC5CD1E" w14:textId="77777777" w:rsidR="000873A0" w:rsidRDefault="00F933EB">
            <w:pPr>
              <w:spacing w:line="216" w:lineRule="auto"/>
              <w:ind w:left="72" w:firstLine="254"/>
            </w:pPr>
            <w:r>
              <w:rPr>
                <w:sz w:val="16"/>
              </w:rPr>
              <w:t xml:space="preserve">staveb </w:t>
            </w:r>
            <w:proofErr w:type="spellStart"/>
            <w:proofErr w:type="gramStart"/>
            <w:r>
              <w:rPr>
                <w:sz w:val="16"/>
              </w:rPr>
              <w:t>irotkov</w:t>
            </w:r>
            <w:proofErr w:type="spellEnd"/>
            <w:r>
              <w:rPr>
                <w:sz w:val="16"/>
              </w:rPr>
              <w:t xml:space="preserve"> ,</w:t>
            </w:r>
            <w:proofErr w:type="gramEnd"/>
            <w:r>
              <w:rPr>
                <w:sz w:val="16"/>
              </w:rPr>
              <w:t xml:space="preserve"> 616 </w:t>
            </w:r>
          </w:p>
          <w:p w14:paraId="115AEB71" w14:textId="77777777" w:rsidR="000873A0" w:rsidRDefault="00F933EB">
            <w:pPr>
              <w:ind w:left="269" w:right="-10"/>
            </w:pPr>
            <w:proofErr w:type="gramStart"/>
            <w:r>
              <w:rPr>
                <w:sz w:val="18"/>
              </w:rPr>
              <w:t>babi ;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</w:rPr>
              <w:t>babik.i</w:t>
            </w:r>
            <w:proofErr w:type="spellEnd"/>
            <w:proofErr w:type="gramEnd"/>
            <w:r>
              <w:rPr>
                <w:sz w:val="18"/>
              </w:rPr>
              <w:t xml:space="preserve"> </w:t>
            </w:r>
          </w:p>
          <w:p w14:paraId="6807051F" w14:textId="77777777" w:rsidR="000873A0" w:rsidRDefault="00F933EB">
            <w:pPr>
              <w:ind w:left="24"/>
              <w:jc w:val="both"/>
            </w:pPr>
            <w:r>
              <w:rPr>
                <w:sz w:val="16"/>
              </w:rPr>
              <w:t>7231670 že C</w:t>
            </w:r>
          </w:p>
        </w:tc>
        <w:tc>
          <w:tcPr>
            <w:tcW w:w="58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705C6381" w14:textId="77777777" w:rsidR="000873A0" w:rsidRDefault="00F933EB">
            <w:pPr>
              <w:spacing w:line="229" w:lineRule="auto"/>
              <w:ind w:left="111" w:hanging="38"/>
            </w:pPr>
            <w:r>
              <w:rPr>
                <w:sz w:val="16"/>
              </w:rPr>
              <w:t xml:space="preserve">0 Brno </w:t>
            </w:r>
            <w:proofErr w:type="spellStart"/>
            <w:r>
              <w:rPr>
                <w:sz w:val="16"/>
              </w:rPr>
              <w:t>fo</w:t>
            </w:r>
            <w:proofErr w:type="spellEnd"/>
          </w:p>
          <w:p w14:paraId="236245A0" w14:textId="77777777" w:rsidR="000873A0" w:rsidRDefault="00F933EB">
            <w:pPr>
              <w:ind w:left="120"/>
              <w:jc w:val="center"/>
            </w:pPr>
            <w:r>
              <w:rPr>
                <w:sz w:val="14"/>
              </w:rPr>
              <w:t xml:space="preserve">111033 </w:t>
            </w:r>
          </w:p>
        </w:tc>
        <w:tc>
          <w:tcPr>
            <w:tcW w:w="3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C15C50C" w14:textId="77777777" w:rsidR="000873A0" w:rsidRDefault="00F933EB">
            <w:pPr>
              <w:ind w:left="62"/>
            </w:pPr>
            <w:r>
              <w:rPr>
                <w:sz w:val="14"/>
              </w:rPr>
              <w:t xml:space="preserve">20 </w:t>
            </w:r>
            <w:r>
              <w:rPr>
                <w:noProof/>
              </w:rPr>
              <w:drawing>
                <wp:inline distT="0" distB="0" distL="0" distR="0" wp14:anchorId="31497DCC" wp14:editId="6B6BC3A3">
                  <wp:extent cx="1758696" cy="524406"/>
                  <wp:effectExtent l="0" t="0" r="0" b="0"/>
                  <wp:docPr id="42465" name="Picture 424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465" name="Picture 42465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8696" cy="5244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73A0" w14:paraId="080D3A29" w14:textId="77777777">
        <w:trPr>
          <w:trHeight w:val="269"/>
        </w:trPr>
        <w:tc>
          <w:tcPr>
            <w:tcW w:w="509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2C7863" w14:textId="77777777" w:rsidR="000873A0" w:rsidRDefault="000873A0"/>
        </w:tc>
        <w:tc>
          <w:tcPr>
            <w:tcW w:w="38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13360B" w14:textId="77777777" w:rsidR="000873A0" w:rsidRDefault="000873A0"/>
        </w:tc>
      </w:tr>
      <w:tr w:rsidR="000873A0" w14:paraId="2A14D751" w14:textId="77777777">
        <w:trPr>
          <w:trHeight w:val="269"/>
        </w:trPr>
        <w:tc>
          <w:tcPr>
            <w:tcW w:w="509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7CFB9A" w14:textId="77777777" w:rsidR="000873A0" w:rsidRDefault="00F933EB">
            <w:pPr>
              <w:ind w:right="58"/>
              <w:jc w:val="right"/>
            </w:pPr>
            <w:r>
              <w:rPr>
                <w:sz w:val="20"/>
              </w:rPr>
              <w:t xml:space="preserve">Úplnost změnového listu z </w:t>
            </w:r>
          </w:p>
        </w:tc>
        <w:tc>
          <w:tcPr>
            <w:tcW w:w="38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CD3271" w14:textId="77777777" w:rsidR="000873A0" w:rsidRDefault="00F933EB">
            <w:pPr>
              <w:ind w:left="40"/>
            </w:pPr>
            <w:proofErr w:type="spellStart"/>
            <w:r>
              <w:rPr>
                <w:sz w:val="20"/>
              </w:rPr>
              <w:t>ontroloval</w:t>
            </w:r>
            <w:proofErr w:type="spellEnd"/>
            <w:r>
              <w:rPr>
                <w:sz w:val="20"/>
              </w:rPr>
              <w:t>:</w:t>
            </w:r>
          </w:p>
        </w:tc>
      </w:tr>
      <w:tr w:rsidR="000873A0" w14:paraId="10759EFF" w14:textId="77777777">
        <w:trPr>
          <w:trHeight w:val="263"/>
        </w:trPr>
        <w:tc>
          <w:tcPr>
            <w:tcW w:w="297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951617" w14:textId="77777777" w:rsidR="000873A0" w:rsidRDefault="00F933EB">
            <w:pPr>
              <w:ind w:left="40"/>
            </w:pPr>
            <w:r>
              <w:rPr>
                <w:sz w:val="20"/>
              </w:rPr>
              <w:t>Střední škola F. D. Roosevelta Brno</w:t>
            </w:r>
          </w:p>
        </w:tc>
        <w:tc>
          <w:tcPr>
            <w:tcW w:w="27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7D5E1F" w14:textId="77777777" w:rsidR="000873A0" w:rsidRDefault="000873A0"/>
        </w:tc>
        <w:tc>
          <w:tcPr>
            <w:tcW w:w="3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90CF83" w14:textId="77777777" w:rsidR="000873A0" w:rsidRDefault="00F933EB">
            <w:pPr>
              <w:ind w:left="43"/>
            </w:pPr>
            <w:r>
              <w:t>Podpis:</w:t>
            </w:r>
          </w:p>
        </w:tc>
      </w:tr>
      <w:tr w:rsidR="000873A0" w14:paraId="72CE4844" w14:textId="77777777">
        <w:trPr>
          <w:trHeight w:val="807"/>
        </w:trPr>
        <w:tc>
          <w:tcPr>
            <w:tcW w:w="297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615E47" w14:textId="77777777" w:rsidR="000873A0" w:rsidRDefault="00F933EB">
            <w:pPr>
              <w:spacing w:after="5"/>
              <w:ind w:left="30"/>
            </w:pPr>
            <w:r>
              <w:rPr>
                <w:sz w:val="20"/>
              </w:rPr>
              <w:t>V.........Brně...............,</w:t>
            </w:r>
          </w:p>
          <w:p w14:paraId="316A81C4" w14:textId="77777777" w:rsidR="000873A0" w:rsidRDefault="00F933EB">
            <w:pPr>
              <w:spacing w:after="6"/>
              <w:ind w:left="30"/>
            </w:pPr>
            <w:r>
              <w:rPr>
                <w:sz w:val="20"/>
              </w:rPr>
              <w:t>dne:10.11.2025</w:t>
            </w:r>
          </w:p>
          <w:p w14:paraId="5E0109FA" w14:textId="77777777" w:rsidR="000873A0" w:rsidRDefault="00F933EB">
            <w:pPr>
              <w:ind w:left="472"/>
            </w:pPr>
            <w:r>
              <w:rPr>
                <w:sz w:val="14"/>
              </w:rPr>
              <w:t>9 COL /9 ho</w:t>
            </w:r>
          </w:p>
        </w:tc>
        <w:tc>
          <w:tcPr>
            <w:tcW w:w="27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8E8AA7D" w14:textId="77777777" w:rsidR="000873A0" w:rsidRDefault="00F933EB">
            <w:pPr>
              <w:ind w:left="437"/>
            </w:pPr>
            <w:r>
              <w:rPr>
                <w:sz w:val="34"/>
              </w:rPr>
              <w:t>1 -</w:t>
            </w:r>
            <w:proofErr w:type="spellStart"/>
            <w:r>
              <w:rPr>
                <w:sz w:val="34"/>
              </w:rPr>
              <w:t>Il</w:t>
            </w:r>
            <w:proofErr w:type="spellEnd"/>
            <w:r>
              <w:rPr>
                <w:sz w:val="34"/>
              </w:rPr>
              <w:t>- 2025</w:t>
            </w:r>
          </w:p>
          <w:p w14:paraId="40E1621D" w14:textId="77777777" w:rsidR="000873A0" w:rsidRDefault="00F933EB">
            <w:pPr>
              <w:ind w:left="82"/>
            </w:pPr>
            <w:r>
              <w:rPr>
                <w:sz w:val="20"/>
              </w:rPr>
              <w:t>ZOV</w:t>
            </w:r>
            <w:proofErr w:type="gramStart"/>
            <w:r>
              <w:rPr>
                <w:sz w:val="20"/>
              </w:rPr>
              <w:t>77?-</w:t>
            </w:r>
            <w:proofErr w:type="gramEnd"/>
            <w:r>
              <w:rPr>
                <w:sz w:val="20"/>
              </w:rPr>
              <w:t>öĹaz9/</w:t>
            </w:r>
            <w:proofErr w:type="spellStart"/>
            <w:r>
              <w:rPr>
                <w:sz w:val="20"/>
              </w:rPr>
              <w:t>Lö</w:t>
            </w:r>
            <w:proofErr w:type="spellEnd"/>
          </w:p>
        </w:tc>
        <w:tc>
          <w:tcPr>
            <w:tcW w:w="3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7DD12C" w14:textId="77777777" w:rsidR="000873A0" w:rsidRDefault="00F933EB">
            <w:pPr>
              <w:ind w:left="106"/>
            </w:pPr>
            <w:r>
              <w:rPr>
                <w:noProof/>
              </w:rPr>
              <w:drawing>
                <wp:inline distT="0" distB="0" distL="0" distR="0" wp14:anchorId="203D3DD3" wp14:editId="687999FF">
                  <wp:extent cx="877824" cy="457330"/>
                  <wp:effectExtent l="0" t="0" r="0" b="0"/>
                  <wp:docPr id="42460" name="Picture 424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460" name="Picture 42460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7824" cy="457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EB75D40" w14:textId="77777777" w:rsidR="000873A0" w:rsidRDefault="000873A0">
      <w:pPr>
        <w:sectPr w:rsidR="000873A0">
          <w:pgSz w:w="11904" w:h="16829"/>
          <w:pgMar w:top="1427" w:right="1440" w:bottom="1440" w:left="1440" w:header="708" w:footer="708" w:gutter="0"/>
          <w:cols w:space="708"/>
        </w:sectPr>
      </w:pPr>
    </w:p>
    <w:p w14:paraId="0B814688" w14:textId="77777777" w:rsidR="000873A0" w:rsidRDefault="00F933EB">
      <w:pPr>
        <w:spacing w:after="0"/>
        <w:ind w:left="-1440" w:right="10464"/>
      </w:pPr>
      <w:r>
        <w:rPr>
          <w:noProof/>
        </w:rPr>
        <w:drawing>
          <wp:anchor distT="0" distB="0" distL="114300" distR="114300" simplePos="0" relativeHeight="251665408" behindDoc="0" locked="0" layoutInCell="1" allowOverlap="0" wp14:anchorId="1C15BD61" wp14:editId="090F01BE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6288"/>
            <wp:effectExtent l="0" t="0" r="0" b="0"/>
            <wp:wrapTopAndBottom/>
            <wp:docPr id="82327" name="Picture 823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327" name="Picture 82327"/>
                    <pic:cNvPicPr/>
                  </pic:nvPicPr>
                  <pic:blipFill>
                    <a:blip r:embed="rId147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6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873A0">
      <w:pgSz w:w="11904" w:h="1682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92801"/>
    <w:multiLevelType w:val="multilevel"/>
    <w:tmpl w:val="AE0208C6"/>
    <w:lvl w:ilvl="0">
      <w:start w:val="2"/>
      <w:numFmt w:val="decimal"/>
      <w:lvlText w:val="%1."/>
      <w:lvlJc w:val="left"/>
      <w:pPr>
        <w:ind w:left="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5234F7"/>
    <w:multiLevelType w:val="hybridMultilevel"/>
    <w:tmpl w:val="3D8442D4"/>
    <w:lvl w:ilvl="0" w:tplc="27B81568">
      <w:start w:val="3"/>
      <w:numFmt w:val="decimal"/>
      <w:lvlText w:val="%1"/>
      <w:lvlJc w:val="left"/>
      <w:pPr>
        <w:ind w:left="8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A064A74">
      <w:start w:val="1"/>
      <w:numFmt w:val="lowerLetter"/>
      <w:lvlText w:val="%2"/>
      <w:lvlJc w:val="left"/>
      <w:pPr>
        <w:ind w:left="18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6EE0148">
      <w:start w:val="1"/>
      <w:numFmt w:val="lowerRoman"/>
      <w:lvlText w:val="%3"/>
      <w:lvlJc w:val="left"/>
      <w:pPr>
        <w:ind w:left="25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1B42024">
      <w:start w:val="1"/>
      <w:numFmt w:val="decimal"/>
      <w:lvlText w:val="%4"/>
      <w:lvlJc w:val="left"/>
      <w:pPr>
        <w:ind w:left="32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05896DC">
      <w:start w:val="1"/>
      <w:numFmt w:val="lowerLetter"/>
      <w:lvlText w:val="%5"/>
      <w:lvlJc w:val="left"/>
      <w:pPr>
        <w:ind w:left="39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E0CE0CA">
      <w:start w:val="1"/>
      <w:numFmt w:val="lowerRoman"/>
      <w:lvlText w:val="%6"/>
      <w:lvlJc w:val="left"/>
      <w:pPr>
        <w:ind w:left="47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BB8852E">
      <w:start w:val="1"/>
      <w:numFmt w:val="decimal"/>
      <w:lvlText w:val="%7"/>
      <w:lvlJc w:val="left"/>
      <w:pPr>
        <w:ind w:left="54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D8AE070">
      <w:start w:val="1"/>
      <w:numFmt w:val="lowerLetter"/>
      <w:lvlText w:val="%8"/>
      <w:lvlJc w:val="left"/>
      <w:pPr>
        <w:ind w:left="61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D1422C4">
      <w:start w:val="1"/>
      <w:numFmt w:val="lowerRoman"/>
      <w:lvlText w:val="%9"/>
      <w:lvlJc w:val="left"/>
      <w:pPr>
        <w:ind w:left="68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5A70891"/>
    <w:multiLevelType w:val="hybridMultilevel"/>
    <w:tmpl w:val="83BA16C6"/>
    <w:lvl w:ilvl="0" w:tplc="11AA0D1C">
      <w:start w:val="8"/>
      <w:numFmt w:val="decimal"/>
      <w:lvlText w:val="%1"/>
      <w:lvlJc w:val="left"/>
      <w:pPr>
        <w:ind w:left="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6B08172">
      <w:start w:val="1"/>
      <w:numFmt w:val="lowerLetter"/>
      <w:lvlText w:val="%2"/>
      <w:lvlJc w:val="left"/>
      <w:pPr>
        <w:ind w:left="18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BCABE18">
      <w:start w:val="1"/>
      <w:numFmt w:val="lowerRoman"/>
      <w:lvlText w:val="%3"/>
      <w:lvlJc w:val="left"/>
      <w:pPr>
        <w:ind w:left="25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44CB0B8">
      <w:start w:val="1"/>
      <w:numFmt w:val="decimal"/>
      <w:lvlText w:val="%4"/>
      <w:lvlJc w:val="left"/>
      <w:pPr>
        <w:ind w:left="33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EB8BC5E">
      <w:start w:val="1"/>
      <w:numFmt w:val="lowerLetter"/>
      <w:lvlText w:val="%5"/>
      <w:lvlJc w:val="left"/>
      <w:pPr>
        <w:ind w:left="40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34E0BF8">
      <w:start w:val="1"/>
      <w:numFmt w:val="lowerRoman"/>
      <w:lvlText w:val="%6"/>
      <w:lvlJc w:val="left"/>
      <w:pPr>
        <w:ind w:left="47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6420D60">
      <w:start w:val="1"/>
      <w:numFmt w:val="decimal"/>
      <w:lvlText w:val="%7"/>
      <w:lvlJc w:val="left"/>
      <w:pPr>
        <w:ind w:left="54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48A4BD2">
      <w:start w:val="1"/>
      <w:numFmt w:val="lowerLetter"/>
      <w:lvlText w:val="%8"/>
      <w:lvlJc w:val="left"/>
      <w:pPr>
        <w:ind w:left="61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D080A34">
      <w:start w:val="1"/>
      <w:numFmt w:val="lowerRoman"/>
      <w:lvlText w:val="%9"/>
      <w:lvlJc w:val="left"/>
      <w:pPr>
        <w:ind w:left="69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8EB4436"/>
    <w:multiLevelType w:val="hybridMultilevel"/>
    <w:tmpl w:val="106C7FB2"/>
    <w:lvl w:ilvl="0" w:tplc="64C41F30">
      <w:start w:val="1"/>
      <w:numFmt w:val="lowerLetter"/>
      <w:lvlText w:val="%1)"/>
      <w:lvlJc w:val="left"/>
      <w:pPr>
        <w:ind w:left="8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C80014">
      <w:start w:val="1"/>
      <w:numFmt w:val="lowerLetter"/>
      <w:lvlText w:val="%2"/>
      <w:lvlJc w:val="left"/>
      <w:pPr>
        <w:ind w:left="1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ACC19C">
      <w:start w:val="1"/>
      <w:numFmt w:val="lowerRoman"/>
      <w:lvlText w:val="%3"/>
      <w:lvlJc w:val="left"/>
      <w:pPr>
        <w:ind w:left="1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F621C2">
      <w:start w:val="1"/>
      <w:numFmt w:val="decimal"/>
      <w:lvlText w:val="%4"/>
      <w:lvlJc w:val="left"/>
      <w:pPr>
        <w:ind w:left="2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568628">
      <w:start w:val="1"/>
      <w:numFmt w:val="lowerLetter"/>
      <w:lvlText w:val="%5"/>
      <w:lvlJc w:val="left"/>
      <w:pPr>
        <w:ind w:left="3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ACAFD2">
      <w:start w:val="1"/>
      <w:numFmt w:val="lowerRoman"/>
      <w:lvlText w:val="%6"/>
      <w:lvlJc w:val="left"/>
      <w:pPr>
        <w:ind w:left="4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14D21A">
      <w:start w:val="1"/>
      <w:numFmt w:val="decimal"/>
      <w:lvlText w:val="%7"/>
      <w:lvlJc w:val="left"/>
      <w:pPr>
        <w:ind w:left="4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725A68">
      <w:start w:val="1"/>
      <w:numFmt w:val="lowerLetter"/>
      <w:lvlText w:val="%8"/>
      <w:lvlJc w:val="left"/>
      <w:pPr>
        <w:ind w:left="5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D41AA4">
      <w:start w:val="1"/>
      <w:numFmt w:val="lowerRoman"/>
      <w:lvlText w:val="%9"/>
      <w:lvlJc w:val="left"/>
      <w:pPr>
        <w:ind w:left="6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2C6885"/>
    <w:multiLevelType w:val="hybridMultilevel"/>
    <w:tmpl w:val="016288CC"/>
    <w:lvl w:ilvl="0" w:tplc="5E74E9C8">
      <w:start w:val="2"/>
      <w:numFmt w:val="decimal"/>
      <w:lvlText w:val="%1"/>
      <w:lvlJc w:val="left"/>
      <w:pPr>
        <w:ind w:left="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490E520">
      <w:start w:val="1"/>
      <w:numFmt w:val="lowerLetter"/>
      <w:lvlText w:val="%2"/>
      <w:lvlJc w:val="left"/>
      <w:pPr>
        <w:ind w:left="1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1E4281C">
      <w:start w:val="1"/>
      <w:numFmt w:val="lowerRoman"/>
      <w:lvlText w:val="%3"/>
      <w:lvlJc w:val="left"/>
      <w:pPr>
        <w:ind w:left="2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D9C598C">
      <w:start w:val="1"/>
      <w:numFmt w:val="decimal"/>
      <w:lvlText w:val="%4"/>
      <w:lvlJc w:val="left"/>
      <w:pPr>
        <w:ind w:left="3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51221F8">
      <w:start w:val="1"/>
      <w:numFmt w:val="lowerLetter"/>
      <w:lvlText w:val="%5"/>
      <w:lvlJc w:val="left"/>
      <w:pPr>
        <w:ind w:left="3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5E0EF30">
      <w:start w:val="1"/>
      <w:numFmt w:val="lowerRoman"/>
      <w:lvlText w:val="%6"/>
      <w:lvlJc w:val="left"/>
      <w:pPr>
        <w:ind w:left="4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CD2F33A">
      <w:start w:val="1"/>
      <w:numFmt w:val="decimal"/>
      <w:lvlText w:val="%7"/>
      <w:lvlJc w:val="left"/>
      <w:pPr>
        <w:ind w:left="5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D28AF8E">
      <w:start w:val="1"/>
      <w:numFmt w:val="lowerLetter"/>
      <w:lvlText w:val="%8"/>
      <w:lvlJc w:val="left"/>
      <w:pPr>
        <w:ind w:left="6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55427A4">
      <w:start w:val="1"/>
      <w:numFmt w:val="lowerRoman"/>
      <w:lvlText w:val="%9"/>
      <w:lvlJc w:val="left"/>
      <w:pPr>
        <w:ind w:left="6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06761828">
    <w:abstractNumId w:val="3"/>
  </w:num>
  <w:num w:numId="2" w16cid:durableId="2009017817">
    <w:abstractNumId w:val="0"/>
  </w:num>
  <w:num w:numId="3" w16cid:durableId="1652178357">
    <w:abstractNumId w:val="2"/>
  </w:num>
  <w:num w:numId="4" w16cid:durableId="577597183">
    <w:abstractNumId w:val="1"/>
  </w:num>
  <w:num w:numId="5" w16cid:durableId="6689506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3A0"/>
    <w:rsid w:val="000873A0"/>
    <w:rsid w:val="003E16A4"/>
    <w:rsid w:val="006003A0"/>
    <w:rsid w:val="006F0B75"/>
    <w:rsid w:val="00A06AEC"/>
    <w:rsid w:val="00C03DB3"/>
    <w:rsid w:val="00C9074E"/>
    <w:rsid w:val="00E518B2"/>
    <w:rsid w:val="00F9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95ECB"/>
  <w15:docId w15:val="{A8E91615-AE83-4FEF-A0D1-13113E2F6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44" w:hanging="10"/>
      <w:outlineLvl w:val="0"/>
    </w:pPr>
    <w:rPr>
      <w:rFonts w:ascii="Calibri" w:eastAsia="Calibri" w:hAnsi="Calibri" w:cs="Calibri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jpg"/><Relationship Id="rId26" Type="http://schemas.openxmlformats.org/officeDocument/2006/relationships/image" Target="media/image16.jpg"/><Relationship Id="rId3" Type="http://schemas.openxmlformats.org/officeDocument/2006/relationships/settings" Target="settings.xml"/><Relationship Id="rId141" Type="http://schemas.openxmlformats.org/officeDocument/2006/relationships/image" Target="media/image424.jpg"/><Relationship Id="rId146" Type="http://schemas.openxmlformats.org/officeDocument/2006/relationships/image" Target="media/image24.jpg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5" Type="http://schemas.openxmlformats.org/officeDocument/2006/relationships/image" Target="media/image15.jpg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29" Type="http://schemas.openxmlformats.org/officeDocument/2006/relationships/image" Target="media/image19.jpg"/><Relationship Id="rId140" Type="http://schemas.openxmlformats.org/officeDocument/2006/relationships/image" Target="media/image423.jpg"/><Relationship Id="rId145" Type="http://schemas.openxmlformats.org/officeDocument/2006/relationships/image" Target="media/image23.jp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24" Type="http://schemas.openxmlformats.org/officeDocument/2006/relationships/image" Target="media/image14.jpg"/><Relationship Id="rId144" Type="http://schemas.openxmlformats.org/officeDocument/2006/relationships/image" Target="media/image22.jpg"/><Relationship Id="rId149" Type="http://schemas.openxmlformats.org/officeDocument/2006/relationships/theme" Target="theme/theme1.xml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23" Type="http://schemas.openxmlformats.org/officeDocument/2006/relationships/image" Target="media/image125.jpg"/><Relationship Id="rId28" Type="http://schemas.openxmlformats.org/officeDocument/2006/relationships/image" Target="media/image18.jpg"/><Relationship Id="rId10" Type="http://schemas.openxmlformats.org/officeDocument/2006/relationships/image" Target="media/image6.jpg"/><Relationship Id="rId143" Type="http://schemas.openxmlformats.org/officeDocument/2006/relationships/image" Target="media/image21.jpg"/><Relationship Id="rId14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Relationship Id="rId22" Type="http://schemas.openxmlformats.org/officeDocument/2006/relationships/image" Target="media/image124.jpg"/><Relationship Id="rId27" Type="http://schemas.openxmlformats.org/officeDocument/2006/relationships/image" Target="media/image17.jpg"/><Relationship Id="rId147" Type="http://schemas.openxmlformats.org/officeDocument/2006/relationships/image" Target="media/image25.jpg"/><Relationship Id="rId8" Type="http://schemas.openxmlformats.org/officeDocument/2006/relationships/image" Target="media/image4.jpg"/><Relationship Id="rId142" Type="http://schemas.openxmlformats.org/officeDocument/2006/relationships/image" Target="media/image20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10</Pages>
  <Words>866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Kleinová</dc:creator>
  <cp:keywords/>
  <cp:lastModifiedBy>Dagmar Kleinová</cp:lastModifiedBy>
  <cp:revision>5</cp:revision>
  <dcterms:created xsi:type="dcterms:W3CDTF">2025-12-12T07:24:00Z</dcterms:created>
  <dcterms:modified xsi:type="dcterms:W3CDTF">2025-12-12T12:35:00Z</dcterms:modified>
</cp:coreProperties>
</file>