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84D9" w14:textId="77777777" w:rsidR="002D6EC1" w:rsidRDefault="00DC3F5F">
      <w:pPr>
        <w:pStyle w:val="Row2"/>
      </w:pPr>
      <w:r>
        <w:rPr>
          <w:noProof/>
          <w:lang w:val="cs-CZ" w:eastAsia="cs-CZ"/>
        </w:rPr>
        <w:pict w14:anchorId="118D850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D850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D850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D850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18D84DA" w14:textId="77777777" w:rsidR="002D6EC1" w:rsidRDefault="00DC3F5F">
      <w:pPr>
        <w:pStyle w:val="Row3"/>
      </w:pPr>
      <w:r>
        <w:rPr>
          <w:noProof/>
          <w:lang w:val="cs-CZ" w:eastAsia="cs-CZ"/>
        </w:rPr>
        <w:pict w14:anchorId="118D8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- 4497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4497/2025</w:t>
      </w:r>
    </w:p>
    <w:p w14:paraId="118D84DB" w14:textId="77777777" w:rsidR="002D6EC1" w:rsidRDefault="00DC3F5F">
      <w:pPr>
        <w:pStyle w:val="Row4"/>
      </w:pPr>
      <w:r>
        <w:rPr>
          <w:noProof/>
          <w:lang w:val="cs-CZ" w:eastAsia="cs-CZ"/>
        </w:rPr>
        <w:pict w14:anchorId="118D850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18D84DC" w14:textId="77777777" w:rsidR="002D6EC1" w:rsidRDefault="00DC3F5F">
      <w:pPr>
        <w:pStyle w:val="Row5"/>
      </w:pPr>
      <w:r>
        <w:rPr>
          <w:noProof/>
          <w:lang w:val="cs-CZ" w:eastAsia="cs-CZ"/>
        </w:rPr>
        <w:pict w14:anchorId="118D850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18D852D" w14:textId="77777777" w:rsidR="002D6EC1" w:rsidRDefault="00DC3F5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De servis, s.r.o.</w:t>
      </w:r>
    </w:p>
    <w:p w14:paraId="118D84DD" w14:textId="77777777" w:rsidR="002D6EC1" w:rsidRDefault="00DC3F5F">
      <w:pPr>
        <w:pStyle w:val="Row6"/>
      </w:pPr>
      <w:r>
        <w:rPr>
          <w:noProof/>
          <w:lang w:val="cs-CZ" w:eastAsia="cs-CZ"/>
        </w:rPr>
        <w:pict w14:anchorId="118D8508">
          <v:shape id="_x0000_s18" type="#_x0000_t202" style="position:absolute;margin-left:271pt;margin-top:11pt;width:65pt;height:11pt;z-index:251644928;mso-wrap-style:tight;mso-position-vertical-relative:line" stroked="f">
            <v:fill opacity="0" o:opacity2="100"/>
            <v:textbox inset="0,0,0,0">
              <w:txbxContent>
                <w:p w14:paraId="118D852E" w14:textId="77777777" w:rsidR="002D6EC1" w:rsidRDefault="00DC3F5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Křeslická 301/1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18D84DE" w14:textId="77777777" w:rsidR="002D6EC1" w:rsidRDefault="00DC3F5F">
      <w:pPr>
        <w:pStyle w:val="Row7"/>
      </w:pPr>
      <w:r>
        <w:rPr>
          <w:noProof/>
          <w:lang w:val="cs-CZ" w:eastAsia="cs-CZ"/>
        </w:rPr>
        <w:pict w14:anchorId="118D850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18D852F" w14:textId="77777777" w:rsidR="002D6EC1" w:rsidRDefault="00DC3F5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101 00  Praha 10</w:t>
      </w:r>
    </w:p>
    <w:p w14:paraId="118D84DF" w14:textId="77777777" w:rsidR="002D6EC1" w:rsidRDefault="00DC3F5F" w:rsidP="00DC3F5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18D84E0" w14:textId="77777777" w:rsidR="002D6EC1" w:rsidRDefault="002D6EC1">
      <w:pPr>
        <w:pStyle w:val="Row9"/>
      </w:pPr>
    </w:p>
    <w:p w14:paraId="118D84E1" w14:textId="77777777" w:rsidR="002D6EC1" w:rsidRDefault="002D6EC1">
      <w:pPr>
        <w:pStyle w:val="Row9"/>
      </w:pPr>
    </w:p>
    <w:p w14:paraId="118D84E2" w14:textId="77777777" w:rsidR="002D6EC1" w:rsidRDefault="00DC3F5F">
      <w:pPr>
        <w:pStyle w:val="Row10"/>
      </w:pPr>
      <w:r>
        <w:rPr>
          <w:noProof/>
          <w:lang w:val="cs-CZ" w:eastAsia="cs-CZ"/>
        </w:rPr>
        <w:pict w14:anchorId="118D850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D850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8D850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49245376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CZ49245376</w:t>
      </w:r>
    </w:p>
    <w:p w14:paraId="118D84E3" w14:textId="77777777" w:rsidR="002D6EC1" w:rsidRDefault="00DC3F5F">
      <w:pPr>
        <w:pStyle w:val="Row11"/>
      </w:pPr>
      <w:r>
        <w:rPr>
          <w:noProof/>
          <w:lang w:val="cs-CZ" w:eastAsia="cs-CZ"/>
        </w:rPr>
        <w:pict w14:anchorId="118D850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8D850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03.12.2025</w:t>
      </w:r>
      <w:r>
        <w:tab/>
      </w:r>
      <w:r>
        <w:rPr>
          <w:rStyle w:val="Text2"/>
        </w:rPr>
        <w:t>Číslo jednací</w:t>
      </w:r>
    </w:p>
    <w:p w14:paraId="118D84E4" w14:textId="77777777" w:rsidR="002D6EC1" w:rsidRDefault="00DC3F5F">
      <w:pPr>
        <w:pStyle w:val="Row12"/>
      </w:pPr>
      <w:r>
        <w:rPr>
          <w:noProof/>
          <w:lang w:val="cs-CZ" w:eastAsia="cs-CZ"/>
        </w:rPr>
        <w:pict w14:anchorId="118D850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8D851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18D84E5" w14:textId="77777777" w:rsidR="002D6EC1" w:rsidRDefault="00DC3F5F">
      <w:pPr>
        <w:pStyle w:val="Row13"/>
      </w:pPr>
      <w:r>
        <w:rPr>
          <w:noProof/>
          <w:lang w:val="cs-CZ" w:eastAsia="cs-CZ"/>
        </w:rPr>
        <w:pict w14:anchorId="118D851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18D84E6" w14:textId="77777777" w:rsidR="002D6EC1" w:rsidRDefault="00DC3F5F">
      <w:pPr>
        <w:pStyle w:val="Row14"/>
      </w:pPr>
      <w:r>
        <w:rPr>
          <w:noProof/>
          <w:lang w:val="cs-CZ" w:eastAsia="cs-CZ"/>
        </w:rPr>
        <w:pict w14:anchorId="118D851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8D851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03.12.2025</w:t>
      </w:r>
      <w:r>
        <w:tab/>
      </w:r>
      <w:r>
        <w:tab/>
      </w:r>
      <w:r>
        <w:rPr>
          <w:rStyle w:val="Text3"/>
        </w:rPr>
        <w:t>28.12.2025</w:t>
      </w:r>
    </w:p>
    <w:p w14:paraId="118D84E7" w14:textId="77777777" w:rsidR="002D6EC1" w:rsidRDefault="00DC3F5F">
      <w:pPr>
        <w:pStyle w:val="Row15"/>
      </w:pPr>
      <w:r>
        <w:rPr>
          <w:noProof/>
          <w:lang w:val="cs-CZ" w:eastAsia="cs-CZ"/>
        </w:rPr>
        <w:pict w14:anchorId="118D851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18D84E8" w14:textId="77777777" w:rsidR="002D6EC1" w:rsidRDefault="00DC3F5F">
      <w:pPr>
        <w:pStyle w:val="Row16"/>
      </w:pPr>
      <w:r>
        <w:rPr>
          <w:noProof/>
          <w:lang w:val="cs-CZ" w:eastAsia="cs-CZ"/>
        </w:rPr>
        <w:pict w14:anchorId="118D851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18D84E9" w14:textId="77777777" w:rsidR="002D6EC1" w:rsidRDefault="00DC3F5F">
      <w:pPr>
        <w:pStyle w:val="Row17"/>
      </w:pPr>
      <w:r>
        <w:rPr>
          <w:noProof/>
          <w:lang w:val="cs-CZ" w:eastAsia="cs-CZ"/>
        </w:rPr>
        <w:pict w14:anchorId="118D8516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D8517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D851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18D84EA" w14:textId="77777777" w:rsidR="002D6EC1" w:rsidRDefault="00DC3F5F">
      <w:pPr>
        <w:pStyle w:val="Row18"/>
      </w:pPr>
      <w:r>
        <w:tab/>
      </w:r>
      <w:r>
        <w:rPr>
          <w:rStyle w:val="Text3"/>
        </w:rPr>
        <w:t>Objednáváme u Vás</w:t>
      </w:r>
    </w:p>
    <w:p w14:paraId="118D84EB" w14:textId="77777777" w:rsidR="002D6EC1" w:rsidRDefault="00DC3F5F">
      <w:pPr>
        <w:pStyle w:val="Row19"/>
      </w:pPr>
      <w:r>
        <w:rPr>
          <w:noProof/>
          <w:lang w:val="cs-CZ" w:eastAsia="cs-CZ"/>
        </w:rPr>
        <w:pict w14:anchorId="118D851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8D851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D851B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D851C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18D84EC" w14:textId="77777777" w:rsidR="002D6EC1" w:rsidRDefault="00DC3F5F">
      <w:pPr>
        <w:pStyle w:val="Row20"/>
      </w:pPr>
      <w:r>
        <w:rPr>
          <w:noProof/>
          <w:lang w:val="cs-CZ" w:eastAsia="cs-CZ"/>
        </w:rPr>
        <w:pict w14:anchorId="118D851D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D851E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kotel č. 4  odstaven, mimo provoz, viz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21 000.00</w:t>
      </w:r>
      <w:r>
        <w:tab/>
      </w:r>
      <w:r>
        <w:rPr>
          <w:rStyle w:val="Text3"/>
        </w:rPr>
        <w:t>4 410.00</w:t>
      </w:r>
      <w:r>
        <w:tab/>
      </w:r>
      <w:r>
        <w:rPr>
          <w:rStyle w:val="Text3"/>
        </w:rPr>
        <w:t>25 410.00</w:t>
      </w:r>
    </w:p>
    <w:p w14:paraId="118D84ED" w14:textId="77777777" w:rsidR="002D6EC1" w:rsidRDefault="00DC3F5F">
      <w:pPr>
        <w:pStyle w:val="Row21"/>
      </w:pPr>
      <w:r>
        <w:rPr>
          <w:noProof/>
          <w:lang w:val="cs-CZ" w:eastAsia="cs-CZ"/>
        </w:rPr>
        <w:pict w14:anchorId="118D851F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D8520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D8521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pozn</w:t>
      </w:r>
    </w:p>
    <w:p w14:paraId="118D84EE" w14:textId="77777777" w:rsidR="002D6EC1" w:rsidRDefault="00DC3F5F">
      <w:pPr>
        <w:pStyle w:val="Row22"/>
      </w:pPr>
      <w:r>
        <w:rPr>
          <w:noProof/>
          <w:lang w:val="cs-CZ" w:eastAsia="cs-CZ"/>
        </w:rPr>
        <w:pict w14:anchorId="118D8522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25 410.00</w:t>
      </w:r>
      <w:r>
        <w:tab/>
      </w:r>
      <w:r>
        <w:rPr>
          <w:rStyle w:val="Text2"/>
        </w:rPr>
        <w:t>Kč</w:t>
      </w:r>
    </w:p>
    <w:p w14:paraId="118D84EF" w14:textId="2B1CD430" w:rsidR="002D6EC1" w:rsidRDefault="00DC3F5F">
      <w:pPr>
        <w:pStyle w:val="Row23"/>
      </w:pPr>
      <w:r>
        <w:rPr>
          <w:noProof/>
          <w:lang w:val="cs-CZ" w:eastAsia="cs-CZ"/>
        </w:rPr>
        <w:pict w14:anchorId="118D8523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</w:t>
      </w:r>
      <w:proofErr w:type="spellEnd"/>
    </w:p>
    <w:p w14:paraId="118D84F0" w14:textId="77777777" w:rsidR="002D6EC1" w:rsidRDefault="002D6EC1">
      <w:pPr>
        <w:pStyle w:val="Row9"/>
      </w:pPr>
    </w:p>
    <w:p w14:paraId="118D84F1" w14:textId="056F0451" w:rsidR="002D6EC1" w:rsidRDefault="00DC3F5F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</w:t>
      </w:r>
      <w:proofErr w:type="spellEnd"/>
    </w:p>
    <w:p w14:paraId="118D84F2" w14:textId="77777777" w:rsidR="002D6EC1" w:rsidRDefault="002D6EC1">
      <w:pPr>
        <w:pStyle w:val="Row9"/>
      </w:pPr>
    </w:p>
    <w:p w14:paraId="118D84F3" w14:textId="77777777" w:rsidR="002D6EC1" w:rsidRDefault="002D6EC1">
      <w:pPr>
        <w:pStyle w:val="Row9"/>
      </w:pPr>
    </w:p>
    <w:p w14:paraId="118D84F4" w14:textId="77777777" w:rsidR="002D6EC1" w:rsidRDefault="00DC3F5F">
      <w:pPr>
        <w:pStyle w:val="Row25"/>
      </w:pPr>
      <w:r>
        <w:rPr>
          <w:noProof/>
          <w:lang w:val="cs-CZ" w:eastAsia="cs-CZ"/>
        </w:rPr>
        <w:pict w14:anchorId="118D8524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8D8525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8D8526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8D8527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18D84F5" w14:textId="77777777" w:rsidR="002D6EC1" w:rsidRDefault="00DC3F5F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18D84F6" w14:textId="77777777" w:rsidR="002D6EC1" w:rsidRDefault="00DC3F5F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18D84F7" w14:textId="77777777" w:rsidR="002D6EC1" w:rsidRDefault="00DC3F5F">
      <w:pPr>
        <w:pStyle w:val="Row21"/>
      </w:pPr>
      <w:r>
        <w:tab/>
      </w:r>
    </w:p>
    <w:p w14:paraId="118D84F8" w14:textId="77777777" w:rsidR="002D6EC1" w:rsidRDefault="00DC3F5F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118D84F9" w14:textId="77777777" w:rsidR="002D6EC1" w:rsidRDefault="00DC3F5F">
      <w:pPr>
        <w:pStyle w:val="Row21"/>
      </w:pPr>
      <w:r>
        <w:tab/>
      </w:r>
    </w:p>
    <w:p w14:paraId="118D84FA" w14:textId="77777777" w:rsidR="002D6EC1" w:rsidRDefault="00DC3F5F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18D84FB" w14:textId="77777777" w:rsidR="002D6EC1" w:rsidRDefault="00DC3F5F">
      <w:pPr>
        <w:pStyle w:val="Row21"/>
      </w:pPr>
      <w:r>
        <w:tab/>
      </w:r>
    </w:p>
    <w:p w14:paraId="118D84FC" w14:textId="64D23655" w:rsidR="002D6EC1" w:rsidRDefault="00DC3F5F">
      <w:pPr>
        <w:pStyle w:val="Row21"/>
      </w:pPr>
      <w:r>
        <w:tab/>
      </w:r>
      <w:r>
        <w:rPr>
          <w:rStyle w:val="Text3"/>
        </w:rPr>
        <w:t>Datum:   12.12.2025</w:t>
      </w:r>
      <w:r>
        <w:rPr>
          <w:rStyle w:val="Text3"/>
        </w:rPr>
        <w:t xml:space="preserve">                                                                       Podpis:   </w:t>
      </w:r>
      <w:proofErr w:type="spellStart"/>
      <w:r>
        <w:rPr>
          <w:rStyle w:val="Text3"/>
        </w:rPr>
        <w:t>xxxxxxxxxxxx</w:t>
      </w:r>
      <w:proofErr w:type="spellEnd"/>
    </w:p>
    <w:p w14:paraId="118D84FD" w14:textId="77777777" w:rsidR="002D6EC1" w:rsidRDefault="00DC3F5F">
      <w:pPr>
        <w:pStyle w:val="Row27"/>
      </w:pPr>
      <w:r>
        <w:rPr>
          <w:noProof/>
          <w:lang w:val="cs-CZ" w:eastAsia="cs-CZ"/>
        </w:rPr>
        <w:pict w14:anchorId="118D8528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18D84FE" w14:textId="7C3196FB" w:rsidR="002D6EC1" w:rsidRDefault="00DC3F5F">
      <w:pPr>
        <w:pStyle w:val="Row23"/>
      </w:pPr>
      <w:r>
        <w:tab/>
      </w:r>
      <w:r>
        <w:rPr>
          <w:rStyle w:val="Text3"/>
        </w:rPr>
        <w:t xml:space="preserve">10.12.2025 11:49:56 -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118D84FF" w14:textId="5C46ADDA" w:rsidR="002D6EC1" w:rsidRDefault="00DC3F5F">
      <w:pPr>
        <w:pStyle w:val="Row21"/>
      </w:pPr>
      <w:r>
        <w:tab/>
      </w:r>
      <w:r>
        <w:rPr>
          <w:rStyle w:val="Text3"/>
        </w:rPr>
        <w:t>10.12.2025 12:12:06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 xml:space="preserve"> - správce rozpočtu</w:t>
      </w:r>
    </w:p>
    <w:sectPr w:rsidR="002D6EC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D8530" w14:textId="77777777" w:rsidR="00DC3F5F" w:rsidRDefault="00DC3F5F">
      <w:pPr>
        <w:spacing w:after="0" w:line="240" w:lineRule="auto"/>
      </w:pPr>
      <w:r>
        <w:separator/>
      </w:r>
    </w:p>
  </w:endnote>
  <w:endnote w:type="continuationSeparator" w:id="0">
    <w:p w14:paraId="118D8532" w14:textId="77777777" w:rsidR="00DC3F5F" w:rsidRDefault="00DC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852A" w14:textId="77777777" w:rsidR="002D6EC1" w:rsidRDefault="00DC3F5F">
    <w:pPr>
      <w:pStyle w:val="Row28"/>
    </w:pPr>
    <w:r>
      <w:rPr>
        <w:noProof/>
        <w:lang w:val="cs-CZ" w:eastAsia="cs-CZ"/>
      </w:rPr>
      <w:pict w14:anchorId="118D852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4497/2025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18D852B" w14:textId="77777777" w:rsidR="002D6EC1" w:rsidRDefault="002D6EC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852C" w14:textId="77777777" w:rsidR="00DC3F5F" w:rsidRDefault="00DC3F5F">
      <w:pPr>
        <w:spacing w:after="0" w:line="240" w:lineRule="auto"/>
      </w:pPr>
      <w:r>
        <w:separator/>
      </w:r>
    </w:p>
  </w:footnote>
  <w:footnote w:type="continuationSeparator" w:id="0">
    <w:p w14:paraId="118D852E" w14:textId="77777777" w:rsidR="00DC3F5F" w:rsidRDefault="00DC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8529" w14:textId="77777777" w:rsidR="002D6EC1" w:rsidRDefault="002D6EC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D6EC1"/>
    <w:rsid w:val="009107EA"/>
    <w:rsid w:val="00DC3F5F"/>
    <w:rsid w:val="00E1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118D84D9"/>
  <w15:docId w15:val="{3D55897F-382E-4F5A-8A33-889C0318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1302</Characters>
  <Application>Microsoft Office Word</Application>
  <DocSecurity>0</DocSecurity>
  <Lines>10</Lines>
  <Paragraphs>3</Paragraphs>
  <ScaleCrop>false</ScaleCrop>
  <Manager/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2025-12-12T08:12:00Z</dcterms:created>
  <dcterms:modified xsi:type="dcterms:W3CDTF">2025-12-12T08:12:00Z</dcterms:modified>
  <cp:category/>
</cp:coreProperties>
</file>