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F08BB" w14:textId="5376E660" w:rsidR="00D27F3E" w:rsidRPr="00FE1E4B" w:rsidRDefault="002D0987" w:rsidP="00FE1E4B">
      <w:pPr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Hlk180585626"/>
      <w:r w:rsidRPr="00FE1E4B">
        <w:rPr>
          <w:rFonts w:ascii="Arial" w:hAnsi="Arial" w:cs="Arial"/>
          <w:b/>
          <w:bCs/>
          <w:sz w:val="32"/>
          <w:szCs w:val="32"/>
        </w:rPr>
        <w:t>Smlouva o nájmu</w:t>
      </w:r>
      <w:r w:rsidR="00385B4A">
        <w:rPr>
          <w:rFonts w:ascii="Arial" w:hAnsi="Arial" w:cs="Arial"/>
          <w:b/>
          <w:bCs/>
          <w:sz w:val="32"/>
          <w:szCs w:val="32"/>
        </w:rPr>
        <w:t xml:space="preserve"> </w:t>
      </w:r>
      <w:r w:rsidR="005414BD" w:rsidRPr="00FE1E4B">
        <w:rPr>
          <w:rFonts w:ascii="Arial" w:hAnsi="Arial" w:cs="Arial"/>
          <w:b/>
          <w:bCs/>
          <w:sz w:val="32"/>
          <w:szCs w:val="32"/>
        </w:rPr>
        <w:t>nevyhrazen</w:t>
      </w:r>
      <w:r w:rsidR="00974FCE">
        <w:rPr>
          <w:rFonts w:ascii="Arial" w:hAnsi="Arial" w:cs="Arial"/>
          <w:b/>
          <w:bCs/>
          <w:sz w:val="32"/>
          <w:szCs w:val="32"/>
        </w:rPr>
        <w:t>ých</w:t>
      </w:r>
      <w:r w:rsidR="005414BD" w:rsidRPr="00FE1E4B">
        <w:rPr>
          <w:rFonts w:ascii="Arial" w:hAnsi="Arial" w:cs="Arial"/>
          <w:b/>
          <w:bCs/>
          <w:sz w:val="32"/>
          <w:szCs w:val="32"/>
        </w:rPr>
        <w:t xml:space="preserve"> </w:t>
      </w:r>
      <w:r w:rsidR="00214D6F" w:rsidRPr="00FE1E4B">
        <w:rPr>
          <w:rFonts w:ascii="Arial" w:hAnsi="Arial" w:cs="Arial"/>
          <w:b/>
          <w:bCs/>
          <w:sz w:val="32"/>
          <w:szCs w:val="32"/>
        </w:rPr>
        <w:t>parkovací</w:t>
      </w:r>
      <w:r w:rsidR="00974FCE">
        <w:rPr>
          <w:rFonts w:ascii="Arial" w:hAnsi="Arial" w:cs="Arial"/>
          <w:b/>
          <w:bCs/>
          <w:sz w:val="32"/>
          <w:szCs w:val="32"/>
        </w:rPr>
        <w:t>ch</w:t>
      </w:r>
      <w:r w:rsidR="00214D6F" w:rsidRPr="00FE1E4B">
        <w:rPr>
          <w:rFonts w:ascii="Arial" w:hAnsi="Arial" w:cs="Arial"/>
          <w:b/>
          <w:bCs/>
          <w:sz w:val="32"/>
          <w:szCs w:val="32"/>
        </w:rPr>
        <w:t xml:space="preserve"> </w:t>
      </w:r>
      <w:r w:rsidR="001D5472" w:rsidRPr="00FE1E4B">
        <w:rPr>
          <w:rFonts w:ascii="Arial" w:hAnsi="Arial" w:cs="Arial"/>
          <w:b/>
          <w:bCs/>
          <w:sz w:val="32"/>
          <w:szCs w:val="32"/>
        </w:rPr>
        <w:t>míst (</w:t>
      </w:r>
      <w:r w:rsidR="00214D6F" w:rsidRPr="00FE1E4B">
        <w:rPr>
          <w:rFonts w:ascii="Arial" w:hAnsi="Arial" w:cs="Arial"/>
          <w:b/>
          <w:bCs/>
          <w:sz w:val="32"/>
          <w:szCs w:val="32"/>
        </w:rPr>
        <w:t>stání</w:t>
      </w:r>
      <w:r w:rsidR="001D5472" w:rsidRPr="00FE1E4B">
        <w:rPr>
          <w:rFonts w:ascii="Arial" w:hAnsi="Arial" w:cs="Arial"/>
          <w:b/>
          <w:bCs/>
          <w:sz w:val="32"/>
          <w:szCs w:val="32"/>
        </w:rPr>
        <w:t>)</w:t>
      </w:r>
    </w:p>
    <w:p w14:paraId="568CC4B7" w14:textId="61D10B5A" w:rsidR="009048D1" w:rsidRPr="00FE1E4B" w:rsidRDefault="001D5472" w:rsidP="00FE1E4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E1E4B">
        <w:rPr>
          <w:rFonts w:ascii="Arial" w:hAnsi="Arial" w:cs="Arial"/>
          <w:b/>
          <w:bCs/>
          <w:sz w:val="32"/>
          <w:szCs w:val="32"/>
        </w:rPr>
        <w:t>v budově „</w:t>
      </w:r>
      <w:r w:rsidR="009048D1" w:rsidRPr="00FE1E4B">
        <w:rPr>
          <w:rFonts w:ascii="Arial" w:hAnsi="Arial" w:cs="Arial"/>
          <w:b/>
          <w:bCs/>
          <w:sz w:val="32"/>
          <w:szCs w:val="32"/>
        </w:rPr>
        <w:t>arena parking</w:t>
      </w:r>
      <w:r w:rsidRPr="00FE1E4B">
        <w:rPr>
          <w:rFonts w:ascii="Arial" w:hAnsi="Arial" w:cs="Arial"/>
          <w:b/>
          <w:bCs/>
          <w:sz w:val="32"/>
          <w:szCs w:val="32"/>
        </w:rPr>
        <w:t>“</w:t>
      </w:r>
    </w:p>
    <w:bookmarkEnd w:id="0"/>
    <w:p w14:paraId="67693067" w14:textId="77777777" w:rsidR="00FE1E4B" w:rsidRDefault="00FE1E4B" w:rsidP="00FE1E4B">
      <w:pPr>
        <w:jc w:val="center"/>
        <w:rPr>
          <w:rFonts w:ascii="Arial" w:hAnsi="Arial" w:cs="Arial"/>
          <w:sz w:val="22"/>
          <w:szCs w:val="22"/>
        </w:rPr>
      </w:pPr>
    </w:p>
    <w:p w14:paraId="20241008" w14:textId="6C289E2D" w:rsidR="00FE1E4B" w:rsidRPr="00FE1E4B" w:rsidRDefault="00FE1E4B" w:rsidP="00FE1E4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E1E4B">
        <w:rPr>
          <w:rFonts w:ascii="Arial" w:hAnsi="Arial" w:cs="Arial"/>
          <w:b/>
          <w:bCs/>
          <w:sz w:val="32"/>
          <w:szCs w:val="32"/>
        </w:rPr>
        <w:t>č. sml. /</w:t>
      </w:r>
      <w:r w:rsidR="00895A9B">
        <w:rPr>
          <w:rFonts w:ascii="Arial" w:hAnsi="Arial" w:cs="Arial"/>
          <w:b/>
          <w:bCs/>
          <w:sz w:val="32"/>
          <w:szCs w:val="32"/>
        </w:rPr>
        <w:t>SMP</w:t>
      </w:r>
      <w:r w:rsidR="00974FCE">
        <w:rPr>
          <w:rFonts w:ascii="Arial" w:hAnsi="Arial" w:cs="Arial"/>
          <w:b/>
          <w:bCs/>
          <w:sz w:val="32"/>
          <w:szCs w:val="32"/>
        </w:rPr>
        <w:t>_01</w:t>
      </w:r>
      <w:r w:rsidRPr="00FE1E4B">
        <w:rPr>
          <w:rFonts w:ascii="Arial" w:hAnsi="Arial" w:cs="Arial"/>
          <w:b/>
          <w:bCs/>
          <w:sz w:val="32"/>
          <w:szCs w:val="32"/>
        </w:rPr>
        <w:t>/202</w:t>
      </w:r>
      <w:r w:rsidR="00895A9B">
        <w:rPr>
          <w:rFonts w:ascii="Arial" w:hAnsi="Arial" w:cs="Arial"/>
          <w:b/>
          <w:bCs/>
          <w:sz w:val="32"/>
          <w:szCs w:val="32"/>
        </w:rPr>
        <w:t>6</w:t>
      </w:r>
    </w:p>
    <w:p w14:paraId="41519377" w14:textId="77777777" w:rsidR="002D0987" w:rsidRDefault="002D0987" w:rsidP="002D0987">
      <w:pPr>
        <w:jc w:val="center"/>
        <w:rPr>
          <w:rFonts w:ascii="Arial" w:hAnsi="Arial" w:cs="Arial"/>
          <w:sz w:val="22"/>
          <w:szCs w:val="22"/>
        </w:rPr>
      </w:pPr>
    </w:p>
    <w:p w14:paraId="7193013D" w14:textId="7F0181E3" w:rsidR="002D0987" w:rsidRPr="00FE1E4B" w:rsidRDefault="002D0987" w:rsidP="002D0987">
      <w:pPr>
        <w:jc w:val="center"/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 xml:space="preserve">uzavřená dle </w:t>
      </w:r>
      <w:r>
        <w:rPr>
          <w:rFonts w:ascii="Arial" w:hAnsi="Arial" w:cs="Arial"/>
          <w:sz w:val="22"/>
          <w:szCs w:val="22"/>
        </w:rPr>
        <w:t xml:space="preserve">ustanovení </w:t>
      </w:r>
      <w:r w:rsidRPr="00FE1E4B">
        <w:rPr>
          <w:rFonts w:ascii="Arial" w:hAnsi="Arial" w:cs="Arial"/>
          <w:sz w:val="22"/>
          <w:szCs w:val="22"/>
        </w:rPr>
        <w:t>§ 2201 a násl. zákona č. 89/2012 Sb.</w:t>
      </w:r>
      <w:r>
        <w:rPr>
          <w:rFonts w:ascii="Arial" w:hAnsi="Arial" w:cs="Arial"/>
          <w:sz w:val="22"/>
          <w:szCs w:val="22"/>
        </w:rPr>
        <w:t>, občanský zákoník</w:t>
      </w:r>
      <w:r w:rsidR="005E63C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v platném znění, níže uvedeného dne, měsíce a roku mezi</w:t>
      </w:r>
      <w:r w:rsidR="005E63C3">
        <w:rPr>
          <w:rFonts w:ascii="Arial" w:hAnsi="Arial" w:cs="Arial"/>
          <w:sz w:val="22"/>
          <w:szCs w:val="22"/>
        </w:rPr>
        <w:t xml:space="preserve"> těmito smluvními stranami:</w:t>
      </w:r>
    </w:p>
    <w:p w14:paraId="2FA3662A" w14:textId="77777777" w:rsidR="002D0987" w:rsidRDefault="002D0987" w:rsidP="002D0987">
      <w:pPr>
        <w:rPr>
          <w:rFonts w:ascii="Arial" w:hAnsi="Arial" w:cs="Arial"/>
          <w:sz w:val="22"/>
          <w:szCs w:val="22"/>
        </w:rPr>
      </w:pPr>
    </w:p>
    <w:p w14:paraId="2A932D67" w14:textId="77777777" w:rsidR="002D0987" w:rsidRPr="00FE1E4B" w:rsidRDefault="002D0987" w:rsidP="002D0987">
      <w:pPr>
        <w:rPr>
          <w:rFonts w:ascii="Arial" w:hAnsi="Arial" w:cs="Arial"/>
          <w:sz w:val="22"/>
          <w:szCs w:val="22"/>
        </w:rPr>
      </w:pPr>
    </w:p>
    <w:p w14:paraId="4FE0B0D0" w14:textId="77777777" w:rsidR="002D0987" w:rsidRPr="00FE1E4B" w:rsidRDefault="002D0987" w:rsidP="002D0987">
      <w:pPr>
        <w:rPr>
          <w:rFonts w:ascii="Arial" w:hAnsi="Arial" w:cs="Arial"/>
          <w:sz w:val="22"/>
          <w:szCs w:val="22"/>
        </w:rPr>
      </w:pPr>
    </w:p>
    <w:p w14:paraId="79EBF3C0" w14:textId="77777777" w:rsidR="002D0987" w:rsidRDefault="002D0987" w:rsidP="002D0987">
      <w:pPr>
        <w:rPr>
          <w:rFonts w:ascii="Arial" w:hAnsi="Arial" w:cs="Arial"/>
          <w:b/>
          <w:bCs/>
          <w:sz w:val="22"/>
          <w:szCs w:val="22"/>
        </w:rPr>
      </w:pPr>
      <w:r w:rsidRPr="00FE1E4B">
        <w:rPr>
          <w:rFonts w:ascii="Arial" w:hAnsi="Arial" w:cs="Arial"/>
          <w:b/>
          <w:bCs/>
          <w:sz w:val="22"/>
          <w:szCs w:val="22"/>
        </w:rPr>
        <w:t>PRONAJÍMATEL</w:t>
      </w:r>
    </w:p>
    <w:p w14:paraId="6BF304EF" w14:textId="77777777" w:rsidR="002D0987" w:rsidRPr="00FE1E4B" w:rsidRDefault="002D0987" w:rsidP="002D0987">
      <w:pPr>
        <w:rPr>
          <w:rFonts w:ascii="Arial" w:hAnsi="Arial" w:cs="Arial"/>
          <w:b/>
          <w:bCs/>
          <w:sz w:val="22"/>
          <w:szCs w:val="22"/>
        </w:rPr>
      </w:pPr>
    </w:p>
    <w:p w14:paraId="65112C26" w14:textId="77777777" w:rsidR="002D0987" w:rsidRPr="00FE1E4B" w:rsidRDefault="002D0987" w:rsidP="002D0987">
      <w:pPr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ab/>
        <w:t>obchodní firma</w:t>
      </w:r>
      <w:r w:rsidRPr="00FE1E4B">
        <w:rPr>
          <w:rFonts w:ascii="Arial" w:hAnsi="Arial" w:cs="Arial"/>
          <w:sz w:val="22"/>
          <w:szCs w:val="22"/>
        </w:rPr>
        <w:tab/>
      </w:r>
      <w:r w:rsidRPr="00FE1E4B">
        <w:rPr>
          <w:rFonts w:ascii="Arial" w:hAnsi="Arial" w:cs="Arial"/>
          <w:b/>
          <w:bCs/>
          <w:sz w:val="22"/>
          <w:szCs w:val="22"/>
        </w:rPr>
        <w:t>Rozvojový fond Pardubice a.s.</w:t>
      </w:r>
    </w:p>
    <w:p w14:paraId="5ED79A39" w14:textId="2DB1B76C" w:rsidR="002D0987" w:rsidRPr="00FE1E4B" w:rsidRDefault="002D0987" w:rsidP="002D0987">
      <w:pPr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ab/>
        <w:t>sídlo</w:t>
      </w:r>
      <w:r w:rsidRPr="00FE1E4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E1E4B">
        <w:rPr>
          <w:rFonts w:ascii="Arial" w:hAnsi="Arial" w:cs="Arial"/>
          <w:sz w:val="22"/>
          <w:szCs w:val="22"/>
        </w:rPr>
        <w:t>třída Míru 90,</w:t>
      </w:r>
      <w:r w:rsidR="00B443FD">
        <w:rPr>
          <w:rFonts w:ascii="Arial" w:hAnsi="Arial" w:cs="Arial"/>
          <w:sz w:val="22"/>
          <w:szCs w:val="22"/>
        </w:rPr>
        <w:t xml:space="preserve"> Zelené Předměstí,</w:t>
      </w:r>
      <w:r w:rsidRPr="00FE1E4B">
        <w:rPr>
          <w:rFonts w:ascii="Arial" w:hAnsi="Arial" w:cs="Arial"/>
          <w:sz w:val="22"/>
          <w:szCs w:val="22"/>
        </w:rPr>
        <w:t xml:space="preserve"> 530 02 Pardubice</w:t>
      </w:r>
    </w:p>
    <w:p w14:paraId="1044768B" w14:textId="77777777" w:rsidR="002D0987" w:rsidRPr="00FE1E4B" w:rsidRDefault="002D0987" w:rsidP="002D0987">
      <w:pPr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ab/>
        <w:t>zápis v OR</w:t>
      </w:r>
      <w:r w:rsidRPr="00FE1E4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E1E4B">
        <w:rPr>
          <w:rFonts w:ascii="Arial" w:hAnsi="Arial" w:cs="Arial"/>
          <w:sz w:val="22"/>
          <w:szCs w:val="22"/>
        </w:rPr>
        <w:t>Krajský soud v Hradci Králové, oddíl B, vložka 1822</w:t>
      </w:r>
    </w:p>
    <w:p w14:paraId="404C696C" w14:textId="62A761D2" w:rsidR="005E63C3" w:rsidRDefault="002D0987" w:rsidP="002D0987">
      <w:pPr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ab/>
        <w:t>IČ</w:t>
      </w:r>
      <w:r w:rsidR="00A60FC7">
        <w:rPr>
          <w:rFonts w:ascii="Arial" w:hAnsi="Arial" w:cs="Arial"/>
          <w:sz w:val="22"/>
          <w:szCs w:val="22"/>
        </w:rPr>
        <w:t>O</w:t>
      </w:r>
      <w:r w:rsidRPr="00FE1E4B">
        <w:rPr>
          <w:rFonts w:ascii="Arial" w:hAnsi="Arial" w:cs="Arial"/>
          <w:sz w:val="22"/>
          <w:szCs w:val="22"/>
        </w:rPr>
        <w:t xml:space="preserve">: </w:t>
      </w:r>
      <w:r w:rsidR="005E63C3">
        <w:rPr>
          <w:rFonts w:ascii="Arial" w:hAnsi="Arial" w:cs="Arial"/>
          <w:sz w:val="22"/>
          <w:szCs w:val="22"/>
        </w:rPr>
        <w:tab/>
      </w:r>
      <w:r w:rsidR="005E63C3">
        <w:rPr>
          <w:rFonts w:ascii="Arial" w:hAnsi="Arial" w:cs="Arial"/>
          <w:sz w:val="22"/>
          <w:szCs w:val="22"/>
        </w:rPr>
        <w:tab/>
      </w:r>
      <w:r w:rsidR="005E63C3">
        <w:rPr>
          <w:rFonts w:ascii="Arial" w:hAnsi="Arial" w:cs="Arial"/>
          <w:sz w:val="22"/>
          <w:szCs w:val="22"/>
        </w:rPr>
        <w:tab/>
      </w:r>
      <w:r w:rsidRPr="00FE1E4B">
        <w:rPr>
          <w:rFonts w:ascii="Arial" w:hAnsi="Arial" w:cs="Arial"/>
          <w:sz w:val="22"/>
          <w:szCs w:val="22"/>
        </w:rPr>
        <w:t>25291408</w:t>
      </w:r>
      <w:r w:rsidRPr="00FE1E4B">
        <w:rPr>
          <w:rFonts w:ascii="Arial" w:hAnsi="Arial" w:cs="Arial"/>
          <w:sz w:val="22"/>
          <w:szCs w:val="22"/>
        </w:rPr>
        <w:tab/>
      </w:r>
    </w:p>
    <w:p w14:paraId="2D84734F" w14:textId="4C5B4748" w:rsidR="002D0987" w:rsidRPr="00FE1E4B" w:rsidRDefault="002D0987" w:rsidP="00480C5D">
      <w:pPr>
        <w:ind w:firstLine="708"/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 xml:space="preserve">DIČ: </w:t>
      </w:r>
      <w:r w:rsidR="005E63C3">
        <w:rPr>
          <w:rFonts w:ascii="Arial" w:hAnsi="Arial" w:cs="Arial"/>
          <w:sz w:val="22"/>
          <w:szCs w:val="22"/>
        </w:rPr>
        <w:tab/>
      </w:r>
      <w:r w:rsidR="005E63C3">
        <w:rPr>
          <w:rFonts w:ascii="Arial" w:hAnsi="Arial" w:cs="Arial"/>
          <w:sz w:val="22"/>
          <w:szCs w:val="22"/>
        </w:rPr>
        <w:tab/>
      </w:r>
      <w:r w:rsidR="005E63C3">
        <w:rPr>
          <w:rFonts w:ascii="Arial" w:hAnsi="Arial" w:cs="Arial"/>
          <w:sz w:val="22"/>
          <w:szCs w:val="22"/>
        </w:rPr>
        <w:tab/>
      </w:r>
      <w:r w:rsidRPr="00FE1E4B">
        <w:rPr>
          <w:rFonts w:ascii="Arial" w:hAnsi="Arial" w:cs="Arial"/>
          <w:sz w:val="22"/>
          <w:szCs w:val="22"/>
        </w:rPr>
        <w:t>CZ25291408</w:t>
      </w:r>
    </w:p>
    <w:p w14:paraId="4D487C1C" w14:textId="77777777" w:rsidR="002D0987" w:rsidRPr="00FE1E4B" w:rsidRDefault="002D0987" w:rsidP="002D0987">
      <w:pPr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ab/>
        <w:t>bankovní spojení</w:t>
      </w:r>
      <w:r w:rsidRPr="00FE1E4B">
        <w:rPr>
          <w:rFonts w:ascii="Arial" w:hAnsi="Arial" w:cs="Arial"/>
          <w:sz w:val="22"/>
          <w:szCs w:val="22"/>
        </w:rPr>
        <w:tab/>
        <w:t>Komerční banka a.s.</w:t>
      </w:r>
    </w:p>
    <w:p w14:paraId="70CE12EA" w14:textId="77777777" w:rsidR="002D0987" w:rsidRPr="00FE1E4B" w:rsidRDefault="002D0987" w:rsidP="002D0987">
      <w:pPr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ab/>
        <w:t>číslo účtu</w:t>
      </w:r>
      <w:r w:rsidRPr="00FE1E4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E1E4B">
        <w:rPr>
          <w:rFonts w:ascii="Arial" w:hAnsi="Arial" w:cs="Arial"/>
          <w:sz w:val="22"/>
          <w:szCs w:val="22"/>
        </w:rPr>
        <w:t>107-5678230267/0100</w:t>
      </w:r>
    </w:p>
    <w:p w14:paraId="2CB8858F" w14:textId="77777777" w:rsidR="002D0987" w:rsidRPr="00FE1E4B" w:rsidRDefault="002D0987" w:rsidP="002D0987">
      <w:pPr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ab/>
        <w:t>zastoupená</w:t>
      </w:r>
      <w:r w:rsidRPr="00FE1E4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E1E4B">
        <w:rPr>
          <w:rFonts w:ascii="Arial" w:hAnsi="Arial" w:cs="Arial"/>
          <w:sz w:val="22"/>
          <w:szCs w:val="22"/>
        </w:rPr>
        <w:t>Ing. Janem Kratochvílem</w:t>
      </w:r>
      <w:r>
        <w:rPr>
          <w:rFonts w:ascii="Arial" w:hAnsi="Arial" w:cs="Arial"/>
          <w:sz w:val="22"/>
          <w:szCs w:val="22"/>
        </w:rPr>
        <w:t>, místopředsedou představenstva</w:t>
      </w:r>
    </w:p>
    <w:p w14:paraId="07F2BCD7" w14:textId="77777777" w:rsidR="002D0987" w:rsidRPr="00FE1E4B" w:rsidRDefault="002D0987" w:rsidP="002D0987">
      <w:pPr>
        <w:rPr>
          <w:rFonts w:ascii="Arial" w:hAnsi="Arial" w:cs="Arial"/>
          <w:sz w:val="22"/>
          <w:szCs w:val="22"/>
        </w:rPr>
      </w:pPr>
    </w:p>
    <w:p w14:paraId="06433E8E" w14:textId="77777777" w:rsidR="002D0987" w:rsidRPr="00FE1E4B" w:rsidRDefault="002D0987" w:rsidP="002D0987">
      <w:pPr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 xml:space="preserve">                                                                   a</w:t>
      </w:r>
    </w:p>
    <w:p w14:paraId="5CC374C6" w14:textId="77777777" w:rsidR="002D0987" w:rsidRPr="00FE1E4B" w:rsidRDefault="002D0987" w:rsidP="002D0987">
      <w:pPr>
        <w:rPr>
          <w:rFonts w:ascii="Arial" w:hAnsi="Arial" w:cs="Arial"/>
          <w:sz w:val="22"/>
          <w:szCs w:val="22"/>
        </w:rPr>
      </w:pPr>
    </w:p>
    <w:p w14:paraId="5163A9B1" w14:textId="77777777" w:rsidR="002D0987" w:rsidRDefault="002D0987" w:rsidP="002D0987">
      <w:pPr>
        <w:rPr>
          <w:rFonts w:ascii="Arial" w:hAnsi="Arial" w:cs="Arial"/>
          <w:b/>
          <w:bCs/>
          <w:sz w:val="22"/>
          <w:szCs w:val="22"/>
        </w:rPr>
      </w:pPr>
      <w:r w:rsidRPr="00FE1E4B">
        <w:rPr>
          <w:rFonts w:ascii="Arial" w:hAnsi="Arial" w:cs="Arial"/>
          <w:b/>
          <w:bCs/>
          <w:sz w:val="22"/>
          <w:szCs w:val="22"/>
        </w:rPr>
        <w:t>NÁJEMCE</w:t>
      </w:r>
    </w:p>
    <w:p w14:paraId="7771DC5D" w14:textId="77777777" w:rsidR="002D0987" w:rsidRDefault="002D0987" w:rsidP="002D0987">
      <w:pPr>
        <w:rPr>
          <w:rFonts w:ascii="Arial" w:hAnsi="Arial" w:cs="Arial"/>
          <w:sz w:val="22"/>
          <w:szCs w:val="22"/>
        </w:rPr>
      </w:pPr>
    </w:p>
    <w:p w14:paraId="05E12D87" w14:textId="0DFBFD14" w:rsidR="00D27F3E" w:rsidRPr="000C1070" w:rsidRDefault="00214D6F" w:rsidP="00FE1E4B">
      <w:pPr>
        <w:rPr>
          <w:rFonts w:ascii="Arial" w:hAnsi="Arial" w:cs="Arial"/>
          <w:b/>
          <w:bCs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ab/>
      </w:r>
      <w:r w:rsidR="00385B4A" w:rsidRPr="000C1070">
        <w:rPr>
          <w:rFonts w:ascii="Arial" w:hAnsi="Arial" w:cs="Arial"/>
          <w:b/>
          <w:bCs/>
          <w:sz w:val="22"/>
          <w:szCs w:val="22"/>
        </w:rPr>
        <w:t>Statutární město Pardubice</w:t>
      </w:r>
      <w:r w:rsidRPr="000C1070">
        <w:rPr>
          <w:rFonts w:ascii="Arial" w:hAnsi="Arial" w:cs="Arial"/>
          <w:b/>
          <w:bCs/>
          <w:sz w:val="22"/>
          <w:szCs w:val="22"/>
        </w:rPr>
        <w:tab/>
      </w:r>
      <w:r w:rsidRPr="000C1070">
        <w:rPr>
          <w:rFonts w:ascii="Arial" w:hAnsi="Arial" w:cs="Arial"/>
          <w:b/>
          <w:bCs/>
          <w:sz w:val="22"/>
          <w:szCs w:val="22"/>
        </w:rPr>
        <w:tab/>
      </w:r>
    </w:p>
    <w:p w14:paraId="13A5A6AD" w14:textId="135A6FE7" w:rsidR="00A60FC7" w:rsidRDefault="005E63C3" w:rsidP="00480C5D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755118">
        <w:rPr>
          <w:rFonts w:ascii="Arial" w:hAnsi="Arial" w:cs="Arial"/>
          <w:sz w:val="22"/>
          <w:szCs w:val="22"/>
        </w:rPr>
        <w:t>ídlo</w:t>
      </w:r>
      <w:r w:rsidR="00385B4A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85B4A">
        <w:rPr>
          <w:rFonts w:ascii="Arial" w:hAnsi="Arial" w:cs="Arial"/>
          <w:sz w:val="22"/>
          <w:szCs w:val="22"/>
        </w:rPr>
        <w:t xml:space="preserve"> Pernštýnské náměstí 1,</w:t>
      </w:r>
      <w:r w:rsidR="00B443FD">
        <w:rPr>
          <w:rFonts w:ascii="Arial" w:hAnsi="Arial" w:cs="Arial"/>
          <w:sz w:val="22"/>
          <w:szCs w:val="22"/>
        </w:rPr>
        <w:t xml:space="preserve"> Staré Město,</w:t>
      </w:r>
      <w:r w:rsidR="00385B4A">
        <w:rPr>
          <w:rFonts w:ascii="Arial" w:hAnsi="Arial" w:cs="Arial"/>
          <w:sz w:val="22"/>
          <w:szCs w:val="22"/>
        </w:rPr>
        <w:t xml:space="preserve"> 530 21 </w:t>
      </w:r>
      <w:r w:rsidR="00B443FD">
        <w:rPr>
          <w:rFonts w:ascii="Arial" w:hAnsi="Arial" w:cs="Arial"/>
          <w:sz w:val="22"/>
          <w:szCs w:val="22"/>
        </w:rPr>
        <w:t>Pardubice</w:t>
      </w:r>
      <w:r w:rsidR="00214D6F" w:rsidRPr="00FE1E4B">
        <w:rPr>
          <w:rFonts w:ascii="Arial" w:hAnsi="Arial" w:cs="Arial"/>
          <w:sz w:val="22"/>
          <w:szCs w:val="22"/>
        </w:rPr>
        <w:tab/>
      </w:r>
      <w:r w:rsidR="00214D6F" w:rsidRPr="00FE1E4B">
        <w:rPr>
          <w:rFonts w:ascii="Arial" w:hAnsi="Arial" w:cs="Arial"/>
          <w:sz w:val="22"/>
          <w:szCs w:val="22"/>
        </w:rPr>
        <w:tab/>
      </w:r>
      <w:r w:rsidR="00A60FC7">
        <w:rPr>
          <w:rFonts w:ascii="Arial" w:hAnsi="Arial" w:cs="Arial"/>
          <w:sz w:val="22"/>
          <w:szCs w:val="22"/>
        </w:rPr>
        <w:t xml:space="preserve">IČO: </w:t>
      </w:r>
      <w:r w:rsidR="00A60FC7">
        <w:rPr>
          <w:rFonts w:ascii="Arial" w:hAnsi="Arial" w:cs="Arial"/>
          <w:sz w:val="22"/>
          <w:szCs w:val="22"/>
        </w:rPr>
        <w:tab/>
      </w:r>
      <w:r w:rsidR="00A60FC7">
        <w:rPr>
          <w:rFonts w:ascii="Arial" w:hAnsi="Arial" w:cs="Arial"/>
          <w:sz w:val="22"/>
          <w:szCs w:val="22"/>
        </w:rPr>
        <w:tab/>
      </w:r>
      <w:r w:rsidR="00A60FC7">
        <w:rPr>
          <w:rFonts w:ascii="Arial" w:hAnsi="Arial" w:cs="Arial"/>
          <w:sz w:val="22"/>
          <w:szCs w:val="22"/>
        </w:rPr>
        <w:tab/>
        <w:t xml:space="preserve"> 00274046</w:t>
      </w:r>
      <w:r w:rsidR="00A60FC7" w:rsidRPr="00FE1E4B">
        <w:rPr>
          <w:rFonts w:ascii="Arial" w:hAnsi="Arial" w:cs="Arial"/>
          <w:sz w:val="22"/>
          <w:szCs w:val="22"/>
        </w:rPr>
        <w:tab/>
      </w:r>
    </w:p>
    <w:p w14:paraId="54F7F0CC" w14:textId="77777777" w:rsidR="00A60FC7" w:rsidRPr="00FE1E4B" w:rsidRDefault="00A60FC7" w:rsidP="00A60F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DIČ:</w:t>
      </w:r>
      <w:r w:rsidRPr="00FE1E4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CZ00274046</w:t>
      </w:r>
    </w:p>
    <w:p w14:paraId="69B6B279" w14:textId="59204B53" w:rsidR="00A60FC7" w:rsidRDefault="00A60FC7" w:rsidP="005E63C3">
      <w:pPr>
        <w:ind w:left="2832" w:hanging="212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bankovní spojení:</w:t>
      </w:r>
      <w:r>
        <w:rPr>
          <w:rFonts w:ascii="Arial" w:hAnsi="Arial" w:cs="Arial"/>
          <w:sz w:val="22"/>
          <w:szCs w:val="22"/>
        </w:rPr>
        <w:tab/>
        <w:t xml:space="preserve"> Komerční banka, a.s., pobočka Pardubice</w:t>
      </w:r>
    </w:p>
    <w:p w14:paraId="52549DB9" w14:textId="16DE6AF6" w:rsidR="00A60FC7" w:rsidRDefault="00A60FC7" w:rsidP="005E63C3">
      <w:pPr>
        <w:ind w:left="2832" w:hanging="212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</w:t>
      </w:r>
      <w:r>
        <w:rPr>
          <w:rFonts w:ascii="Arial" w:hAnsi="Arial" w:cs="Arial"/>
          <w:sz w:val="22"/>
          <w:szCs w:val="22"/>
        </w:rPr>
        <w:tab/>
        <w:t xml:space="preserve">326561/0100 </w:t>
      </w:r>
      <w:r>
        <w:rPr>
          <w:rFonts w:ascii="Arial" w:hAnsi="Arial" w:cs="Arial"/>
          <w:sz w:val="22"/>
          <w:szCs w:val="22"/>
        </w:rPr>
        <w:tab/>
      </w:r>
    </w:p>
    <w:p w14:paraId="22EFC7C9" w14:textId="2DC859F0" w:rsidR="00385B4A" w:rsidRPr="001831E4" w:rsidRDefault="00385B4A" w:rsidP="00480C5D">
      <w:pPr>
        <w:ind w:left="2835" w:hanging="2130"/>
        <w:rPr>
          <w:rFonts w:ascii="Arial" w:hAnsi="Arial" w:cs="Arial"/>
          <w:sz w:val="22"/>
          <w:szCs w:val="22"/>
        </w:rPr>
      </w:pPr>
      <w:r w:rsidRPr="001831E4">
        <w:rPr>
          <w:rFonts w:ascii="Arial" w:hAnsi="Arial" w:cs="Arial"/>
          <w:sz w:val="22"/>
          <w:szCs w:val="22"/>
        </w:rPr>
        <w:t>zastoupené:</w:t>
      </w:r>
      <w:r w:rsidR="005E63C3">
        <w:rPr>
          <w:rFonts w:ascii="Arial" w:hAnsi="Arial" w:cs="Arial"/>
          <w:sz w:val="22"/>
          <w:szCs w:val="22"/>
        </w:rPr>
        <w:tab/>
      </w:r>
      <w:r w:rsidR="00B97C0E">
        <w:rPr>
          <w:rFonts w:ascii="Arial" w:hAnsi="Arial" w:cs="Arial"/>
          <w:sz w:val="22"/>
          <w:szCs w:val="22"/>
        </w:rPr>
        <w:t xml:space="preserve">Bc. Janem Nadrchalem, primátorem města </w:t>
      </w:r>
    </w:p>
    <w:p w14:paraId="2A0B07AB" w14:textId="77777777" w:rsidR="00D27F3E" w:rsidRPr="00FE1E4B" w:rsidRDefault="00D27F3E" w:rsidP="00FE1E4B">
      <w:pPr>
        <w:rPr>
          <w:rFonts w:ascii="Arial" w:hAnsi="Arial" w:cs="Arial"/>
          <w:sz w:val="22"/>
          <w:szCs w:val="22"/>
        </w:rPr>
      </w:pPr>
    </w:p>
    <w:p w14:paraId="07235D20" w14:textId="77777777" w:rsidR="002D0987" w:rsidRPr="00FE1E4B" w:rsidRDefault="002D0987" w:rsidP="002D0987">
      <w:pPr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>(pronajímatel a nájemce dále jednotlivě jako „</w:t>
      </w:r>
      <w:r w:rsidRPr="00755118">
        <w:rPr>
          <w:rFonts w:ascii="Arial" w:hAnsi="Arial" w:cs="Arial"/>
          <w:b/>
          <w:bCs/>
          <w:sz w:val="22"/>
          <w:szCs w:val="22"/>
        </w:rPr>
        <w:t>smluvní strana</w:t>
      </w:r>
      <w:r w:rsidRPr="00FE1E4B">
        <w:rPr>
          <w:rFonts w:ascii="Arial" w:hAnsi="Arial" w:cs="Arial"/>
          <w:sz w:val="22"/>
          <w:szCs w:val="22"/>
        </w:rPr>
        <w:t>“ a společně jako „</w:t>
      </w:r>
      <w:r w:rsidRPr="00755118">
        <w:rPr>
          <w:rFonts w:ascii="Arial" w:hAnsi="Arial" w:cs="Arial"/>
          <w:b/>
          <w:bCs/>
          <w:sz w:val="22"/>
          <w:szCs w:val="22"/>
        </w:rPr>
        <w:t>smluvní strany</w:t>
      </w:r>
      <w:r w:rsidRPr="00FE1E4B">
        <w:rPr>
          <w:rFonts w:ascii="Arial" w:hAnsi="Arial" w:cs="Arial"/>
          <w:sz w:val="22"/>
          <w:szCs w:val="22"/>
        </w:rPr>
        <w:t>“)</w:t>
      </w:r>
    </w:p>
    <w:p w14:paraId="1F4467B8" w14:textId="77777777" w:rsidR="00D27F3E" w:rsidRDefault="00D27F3E" w:rsidP="00FE1E4B">
      <w:pPr>
        <w:rPr>
          <w:rFonts w:ascii="Arial" w:hAnsi="Arial" w:cs="Arial"/>
          <w:sz w:val="22"/>
          <w:szCs w:val="22"/>
        </w:rPr>
      </w:pPr>
    </w:p>
    <w:p w14:paraId="2189E402" w14:textId="77777777" w:rsidR="002D0987" w:rsidRPr="00FE1E4B" w:rsidRDefault="002D0987" w:rsidP="002D0987">
      <w:pPr>
        <w:jc w:val="both"/>
        <w:rPr>
          <w:rFonts w:ascii="Arial" w:hAnsi="Arial" w:cs="Arial"/>
          <w:sz w:val="22"/>
          <w:szCs w:val="22"/>
        </w:rPr>
      </w:pPr>
    </w:p>
    <w:p w14:paraId="41FCE9DB" w14:textId="77777777" w:rsidR="002D0987" w:rsidRPr="00C74235" w:rsidRDefault="002D0987" w:rsidP="002D0987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C74235">
        <w:rPr>
          <w:rFonts w:ascii="Arial" w:hAnsi="Arial" w:cs="Arial"/>
          <w:b/>
          <w:bCs/>
          <w:sz w:val="22"/>
          <w:szCs w:val="22"/>
          <w:u w:val="single"/>
        </w:rPr>
        <w:t>I.  PŘEDMĚT A ÚČEL NÁJMU</w:t>
      </w:r>
    </w:p>
    <w:p w14:paraId="1EA45B31" w14:textId="77777777" w:rsidR="002D0987" w:rsidRDefault="002D0987" w:rsidP="002D0987">
      <w:pPr>
        <w:jc w:val="both"/>
        <w:rPr>
          <w:rFonts w:ascii="Arial" w:hAnsi="Arial" w:cs="Arial"/>
          <w:sz w:val="22"/>
          <w:szCs w:val="22"/>
        </w:rPr>
      </w:pPr>
    </w:p>
    <w:p w14:paraId="45E4EA45" w14:textId="280A4859" w:rsidR="00895A9B" w:rsidRPr="00FE1E4B" w:rsidRDefault="00895A9B" w:rsidP="00895A9B">
      <w:pPr>
        <w:jc w:val="both"/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 xml:space="preserve">1. Pronajímatel touto smlouvou přenechává do užívání nájemci </w:t>
      </w:r>
      <w:r w:rsidRPr="00FE1E4B">
        <w:rPr>
          <w:rFonts w:ascii="Arial" w:hAnsi="Arial" w:cs="Arial"/>
          <w:b/>
          <w:bCs/>
          <w:sz w:val="22"/>
          <w:szCs w:val="22"/>
        </w:rPr>
        <w:t>nevyhrazen</w:t>
      </w:r>
      <w:r>
        <w:rPr>
          <w:rFonts w:ascii="Arial" w:hAnsi="Arial" w:cs="Arial"/>
          <w:b/>
          <w:bCs/>
          <w:sz w:val="22"/>
          <w:szCs w:val="22"/>
        </w:rPr>
        <w:t>á</w:t>
      </w:r>
      <w:r w:rsidRPr="00FE1E4B">
        <w:rPr>
          <w:rFonts w:ascii="Arial" w:hAnsi="Arial" w:cs="Arial"/>
          <w:b/>
          <w:bCs/>
          <w:sz w:val="22"/>
          <w:szCs w:val="22"/>
        </w:rPr>
        <w:t xml:space="preserve"> parkovací míst</w:t>
      </w:r>
      <w:r>
        <w:rPr>
          <w:rFonts w:ascii="Arial" w:hAnsi="Arial" w:cs="Arial"/>
          <w:b/>
          <w:bCs/>
          <w:sz w:val="22"/>
          <w:szCs w:val="22"/>
        </w:rPr>
        <w:t>a</w:t>
      </w:r>
      <w:r w:rsidRPr="00FE1E4B">
        <w:rPr>
          <w:rFonts w:ascii="Arial" w:hAnsi="Arial" w:cs="Arial"/>
          <w:b/>
          <w:bCs/>
          <w:sz w:val="22"/>
          <w:szCs w:val="22"/>
        </w:rPr>
        <w:t xml:space="preserve"> (stání) v</w:t>
      </w:r>
      <w:r>
        <w:rPr>
          <w:rFonts w:ascii="Arial" w:hAnsi="Arial" w:cs="Arial"/>
          <w:b/>
          <w:bCs/>
          <w:sz w:val="22"/>
          <w:szCs w:val="22"/>
        </w:rPr>
        <w:t> </w:t>
      </w:r>
      <w:r w:rsidRPr="00FE1E4B">
        <w:rPr>
          <w:rFonts w:ascii="Arial" w:hAnsi="Arial" w:cs="Arial"/>
          <w:b/>
          <w:bCs/>
          <w:sz w:val="22"/>
          <w:szCs w:val="22"/>
        </w:rPr>
        <w:t>budově „arena parking“</w:t>
      </w:r>
      <w:r w:rsidRPr="00FE1E4B">
        <w:rPr>
          <w:rFonts w:ascii="Arial" w:hAnsi="Arial" w:cs="Arial"/>
          <w:sz w:val="22"/>
          <w:szCs w:val="22"/>
        </w:rPr>
        <w:t xml:space="preserve"> postavené na pozemku parcelní číslo 372/13 v</w:t>
      </w:r>
      <w:r>
        <w:rPr>
          <w:rFonts w:ascii="Arial" w:hAnsi="Arial" w:cs="Arial"/>
          <w:sz w:val="22"/>
          <w:szCs w:val="22"/>
        </w:rPr>
        <w:t> </w:t>
      </w:r>
      <w:r w:rsidRPr="00FE1E4B">
        <w:rPr>
          <w:rFonts w:ascii="Arial" w:hAnsi="Arial" w:cs="Arial"/>
          <w:sz w:val="22"/>
          <w:szCs w:val="22"/>
        </w:rPr>
        <w:t>katastrálním území Pardubice, obec Pardubice a užívaného jako parkovací dům (dále jen „</w:t>
      </w:r>
      <w:r w:rsidRPr="00FE1E4B">
        <w:rPr>
          <w:rFonts w:ascii="Arial" w:hAnsi="Arial" w:cs="Arial"/>
          <w:b/>
          <w:bCs/>
          <w:sz w:val="22"/>
          <w:szCs w:val="22"/>
        </w:rPr>
        <w:t>předmět nájmu</w:t>
      </w:r>
      <w:r w:rsidRPr="00FE1E4B">
        <w:rPr>
          <w:rFonts w:ascii="Arial" w:hAnsi="Arial" w:cs="Arial"/>
          <w:sz w:val="22"/>
          <w:szCs w:val="22"/>
        </w:rPr>
        <w:t xml:space="preserve">“). </w:t>
      </w:r>
    </w:p>
    <w:p w14:paraId="79FC2C3C" w14:textId="77777777" w:rsidR="00895A9B" w:rsidRPr="00FE1E4B" w:rsidRDefault="00895A9B" w:rsidP="00895A9B">
      <w:pPr>
        <w:jc w:val="both"/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>2. Pronajímatel přenechává do užívání nájemci předmět nájmu za cenu a za podmínek uvedených dále v</w:t>
      </w:r>
      <w:r>
        <w:rPr>
          <w:rFonts w:ascii="Arial" w:hAnsi="Arial" w:cs="Arial"/>
          <w:sz w:val="22"/>
          <w:szCs w:val="22"/>
        </w:rPr>
        <w:t> </w:t>
      </w:r>
      <w:r w:rsidRPr="00FE1E4B">
        <w:rPr>
          <w:rFonts w:ascii="Arial" w:hAnsi="Arial" w:cs="Arial"/>
          <w:sz w:val="22"/>
          <w:szCs w:val="22"/>
        </w:rPr>
        <w:t>této smlouvě a v</w:t>
      </w:r>
      <w:r>
        <w:rPr>
          <w:rFonts w:ascii="Arial" w:hAnsi="Arial" w:cs="Arial"/>
          <w:sz w:val="22"/>
          <w:szCs w:val="22"/>
        </w:rPr>
        <w:t> </w:t>
      </w:r>
      <w:r w:rsidRPr="00FE1E4B">
        <w:rPr>
          <w:rFonts w:ascii="Arial" w:hAnsi="Arial" w:cs="Arial"/>
          <w:sz w:val="22"/>
          <w:szCs w:val="22"/>
        </w:rPr>
        <w:t xml:space="preserve">provozním řádu budovy „arena parking“. </w:t>
      </w:r>
    </w:p>
    <w:p w14:paraId="5A39EB76" w14:textId="77777777" w:rsidR="00895A9B" w:rsidRPr="00FE1E4B" w:rsidRDefault="00895A9B" w:rsidP="00895A9B">
      <w:pPr>
        <w:jc w:val="both"/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>3. Nájemce se zavazuje platit pronajímateli za předmět nájmu nájemné a plnit další podmínky uvedené dále v</w:t>
      </w:r>
      <w:r>
        <w:rPr>
          <w:rFonts w:ascii="Arial" w:hAnsi="Arial" w:cs="Arial"/>
          <w:sz w:val="22"/>
          <w:szCs w:val="22"/>
        </w:rPr>
        <w:t> </w:t>
      </w:r>
      <w:r w:rsidRPr="00FE1E4B">
        <w:rPr>
          <w:rFonts w:ascii="Arial" w:hAnsi="Arial" w:cs="Arial"/>
          <w:sz w:val="22"/>
          <w:szCs w:val="22"/>
        </w:rPr>
        <w:t>této smlouvě a v</w:t>
      </w:r>
      <w:r>
        <w:rPr>
          <w:rFonts w:ascii="Arial" w:hAnsi="Arial" w:cs="Arial"/>
          <w:sz w:val="22"/>
          <w:szCs w:val="22"/>
        </w:rPr>
        <w:t> </w:t>
      </w:r>
      <w:r w:rsidRPr="00FE1E4B">
        <w:rPr>
          <w:rFonts w:ascii="Arial" w:hAnsi="Arial" w:cs="Arial"/>
          <w:sz w:val="22"/>
          <w:szCs w:val="22"/>
        </w:rPr>
        <w:t>provozním řádu budovy „arena parking“</w:t>
      </w:r>
      <w:r>
        <w:rPr>
          <w:rFonts w:ascii="Arial" w:hAnsi="Arial" w:cs="Arial"/>
          <w:sz w:val="22"/>
          <w:szCs w:val="22"/>
        </w:rPr>
        <w:t>.</w:t>
      </w:r>
    </w:p>
    <w:p w14:paraId="7B0AFCD5" w14:textId="7C51CF10" w:rsidR="00895A9B" w:rsidRPr="00FE1E4B" w:rsidRDefault="00895A9B" w:rsidP="00895A9B">
      <w:pPr>
        <w:jc w:val="both"/>
        <w:rPr>
          <w:rFonts w:ascii="Arial" w:hAnsi="Arial" w:cs="Arial"/>
          <w:sz w:val="22"/>
          <w:szCs w:val="22"/>
        </w:rPr>
      </w:pPr>
      <w:r w:rsidRPr="001703C6">
        <w:rPr>
          <w:rFonts w:ascii="Arial" w:hAnsi="Arial" w:cs="Arial"/>
          <w:sz w:val="22"/>
          <w:szCs w:val="22"/>
        </w:rPr>
        <w:t xml:space="preserve">4. </w:t>
      </w:r>
      <w:r w:rsidRPr="001703C6">
        <w:rPr>
          <w:rFonts w:ascii="Arial" w:hAnsi="Arial" w:cs="Arial"/>
          <w:b/>
          <w:bCs/>
          <w:sz w:val="22"/>
          <w:szCs w:val="22"/>
        </w:rPr>
        <w:t xml:space="preserve">Účelem nájmu je parkování </w:t>
      </w:r>
      <w:r w:rsidRPr="00480C5D">
        <w:rPr>
          <w:rFonts w:ascii="Arial" w:hAnsi="Arial" w:cs="Arial"/>
          <w:b/>
          <w:bCs/>
          <w:sz w:val="22"/>
          <w:szCs w:val="22"/>
        </w:rPr>
        <w:t>50 (padesáti)</w:t>
      </w:r>
      <w:r w:rsidRPr="001703C6">
        <w:rPr>
          <w:rFonts w:ascii="Arial" w:hAnsi="Arial" w:cs="Arial"/>
          <w:b/>
          <w:bCs/>
          <w:sz w:val="22"/>
          <w:szCs w:val="22"/>
        </w:rPr>
        <w:t xml:space="preserve"> vozidel, a sice </w:t>
      </w:r>
      <w:r w:rsidRPr="00480C5D">
        <w:rPr>
          <w:rFonts w:ascii="Arial" w:hAnsi="Arial" w:cs="Arial"/>
          <w:b/>
          <w:bCs/>
          <w:sz w:val="22"/>
          <w:szCs w:val="22"/>
        </w:rPr>
        <w:t>50 (padesáti)</w:t>
      </w:r>
      <w:r w:rsidRPr="001703C6">
        <w:rPr>
          <w:rFonts w:ascii="Arial" w:hAnsi="Arial" w:cs="Arial"/>
          <w:b/>
          <w:bCs/>
          <w:sz w:val="22"/>
          <w:szCs w:val="22"/>
        </w:rPr>
        <w:t xml:space="preserve"> osobních automobilů nebo motocyklů</w:t>
      </w:r>
      <w:r w:rsidR="00A60FC7" w:rsidRPr="001703C6">
        <w:rPr>
          <w:rFonts w:ascii="Arial" w:hAnsi="Arial" w:cs="Arial"/>
          <w:b/>
          <w:bCs/>
          <w:sz w:val="22"/>
          <w:szCs w:val="22"/>
        </w:rPr>
        <w:t xml:space="preserve"> (dále jen „vozidla“)</w:t>
      </w:r>
      <w:r w:rsidRPr="001703C6">
        <w:rPr>
          <w:rFonts w:ascii="Arial" w:hAnsi="Arial" w:cs="Arial"/>
          <w:b/>
          <w:bCs/>
          <w:sz w:val="22"/>
          <w:szCs w:val="22"/>
        </w:rPr>
        <w:t xml:space="preserve"> v předmětu nájmu</w:t>
      </w:r>
      <w:r w:rsidR="00E5169B" w:rsidRPr="00480C5D">
        <w:rPr>
          <w:rFonts w:ascii="Arial" w:hAnsi="Arial" w:cs="Arial"/>
          <w:b/>
          <w:bCs/>
          <w:sz w:val="22"/>
          <w:szCs w:val="22"/>
        </w:rPr>
        <w:t xml:space="preserve">, a to v pracovních dnech (tzn. kromě sobot, nedělí a státních svátků) v době od 6.45 hod. do 17.15 hod. </w:t>
      </w:r>
      <w:r w:rsidR="00A60FC7" w:rsidRPr="00480C5D">
        <w:rPr>
          <w:rFonts w:ascii="Arial" w:hAnsi="Arial" w:cs="Arial"/>
          <w:b/>
          <w:bCs/>
          <w:sz w:val="22"/>
          <w:szCs w:val="22"/>
        </w:rPr>
        <w:t>M</w:t>
      </w:r>
      <w:r w:rsidR="00E5169B" w:rsidRPr="00480C5D">
        <w:rPr>
          <w:rFonts w:ascii="Arial" w:hAnsi="Arial" w:cs="Arial"/>
          <w:b/>
          <w:bCs/>
          <w:sz w:val="22"/>
          <w:szCs w:val="22"/>
        </w:rPr>
        <w:t>imo uvedenou dobu je uživatel</w:t>
      </w:r>
      <w:r w:rsidR="00A60FC7" w:rsidRPr="00480C5D">
        <w:rPr>
          <w:rFonts w:ascii="Arial" w:hAnsi="Arial" w:cs="Arial"/>
          <w:b/>
          <w:bCs/>
          <w:sz w:val="22"/>
          <w:szCs w:val="22"/>
        </w:rPr>
        <w:t xml:space="preserve"> stání</w:t>
      </w:r>
      <w:r w:rsidR="00E5169B" w:rsidRPr="00480C5D">
        <w:rPr>
          <w:rFonts w:ascii="Arial" w:hAnsi="Arial" w:cs="Arial"/>
          <w:b/>
          <w:bCs/>
          <w:sz w:val="22"/>
          <w:szCs w:val="22"/>
        </w:rPr>
        <w:t xml:space="preserve"> povinen zaplati</w:t>
      </w:r>
      <w:r w:rsidR="00A60FC7" w:rsidRPr="00480C5D">
        <w:rPr>
          <w:rFonts w:ascii="Arial" w:hAnsi="Arial" w:cs="Arial"/>
          <w:b/>
          <w:bCs/>
          <w:sz w:val="22"/>
          <w:szCs w:val="22"/>
        </w:rPr>
        <w:t>t</w:t>
      </w:r>
      <w:r w:rsidR="00E5169B" w:rsidRPr="00480C5D">
        <w:rPr>
          <w:rFonts w:ascii="Arial" w:hAnsi="Arial" w:cs="Arial"/>
          <w:b/>
          <w:bCs/>
          <w:sz w:val="22"/>
          <w:szCs w:val="22"/>
        </w:rPr>
        <w:t xml:space="preserve"> parkovné dle platného ceníku „arena parking“</w:t>
      </w:r>
      <w:r w:rsidR="00E5169B" w:rsidRPr="001703C6">
        <w:rPr>
          <w:rFonts w:ascii="Arial" w:hAnsi="Arial" w:cs="Arial"/>
          <w:b/>
          <w:bCs/>
          <w:sz w:val="22"/>
          <w:szCs w:val="22"/>
        </w:rPr>
        <w:t>.</w:t>
      </w:r>
    </w:p>
    <w:p w14:paraId="5B611531" w14:textId="77777777" w:rsidR="009F5086" w:rsidRDefault="00895A9B" w:rsidP="00895A9B">
      <w:pPr>
        <w:jc w:val="both"/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lastRenderedPageBreak/>
        <w:t>5. K</w:t>
      </w:r>
      <w:r w:rsidR="00974FCE">
        <w:rPr>
          <w:rFonts w:ascii="Arial" w:hAnsi="Arial" w:cs="Arial"/>
          <w:sz w:val="22"/>
          <w:szCs w:val="22"/>
        </w:rPr>
        <w:t xml:space="preserve">e každému </w:t>
      </w:r>
      <w:r w:rsidRPr="00FE1E4B">
        <w:rPr>
          <w:rFonts w:ascii="Arial" w:hAnsi="Arial" w:cs="Arial"/>
          <w:sz w:val="22"/>
          <w:szCs w:val="22"/>
        </w:rPr>
        <w:t>parkovacímu místu (stání) náleží 1 (jedna) „</w:t>
      </w:r>
      <w:r w:rsidRPr="00B43BE5">
        <w:rPr>
          <w:rFonts w:ascii="Arial" w:hAnsi="Arial" w:cs="Arial"/>
          <w:b/>
          <w:bCs/>
          <w:sz w:val="22"/>
          <w:szCs w:val="22"/>
        </w:rPr>
        <w:t>parkovací karta</w:t>
      </w:r>
      <w:r w:rsidRPr="00FE1E4B">
        <w:rPr>
          <w:rFonts w:ascii="Arial" w:hAnsi="Arial" w:cs="Arial"/>
          <w:sz w:val="22"/>
          <w:szCs w:val="22"/>
        </w:rPr>
        <w:t xml:space="preserve">“, kterou je umožněn vjezd 1 (jednoho) vozidla do budovy „arena parking“. </w:t>
      </w:r>
      <w:r w:rsidRPr="00BF3797">
        <w:rPr>
          <w:rFonts w:ascii="Arial" w:hAnsi="Arial" w:cs="Arial"/>
          <w:sz w:val="22"/>
          <w:szCs w:val="22"/>
        </w:rPr>
        <w:t>O předání a</w:t>
      </w:r>
      <w:r w:rsidRPr="00FE1E4B">
        <w:rPr>
          <w:rFonts w:ascii="Arial" w:hAnsi="Arial" w:cs="Arial"/>
          <w:sz w:val="22"/>
          <w:szCs w:val="22"/>
        </w:rPr>
        <w:t xml:space="preserve"> </w:t>
      </w:r>
      <w:r w:rsidRPr="00BF3797">
        <w:rPr>
          <w:rFonts w:ascii="Arial" w:hAnsi="Arial" w:cs="Arial"/>
          <w:sz w:val="22"/>
          <w:szCs w:val="22"/>
        </w:rPr>
        <w:t xml:space="preserve">převzetí </w:t>
      </w:r>
      <w:r w:rsidR="00A60FC7">
        <w:rPr>
          <w:rFonts w:ascii="Arial" w:hAnsi="Arial" w:cs="Arial"/>
          <w:sz w:val="22"/>
          <w:szCs w:val="22"/>
        </w:rPr>
        <w:t xml:space="preserve">parkovacích </w:t>
      </w:r>
      <w:r w:rsidRPr="00BF3797">
        <w:rPr>
          <w:rFonts w:ascii="Arial" w:hAnsi="Arial" w:cs="Arial"/>
          <w:sz w:val="22"/>
          <w:szCs w:val="22"/>
        </w:rPr>
        <w:t>kar</w:t>
      </w:r>
      <w:r w:rsidR="00974FCE">
        <w:rPr>
          <w:rFonts w:ascii="Arial" w:hAnsi="Arial" w:cs="Arial"/>
          <w:sz w:val="22"/>
          <w:szCs w:val="22"/>
        </w:rPr>
        <w:t>et</w:t>
      </w:r>
      <w:r w:rsidRPr="00BF3797">
        <w:rPr>
          <w:rFonts w:ascii="Arial" w:hAnsi="Arial" w:cs="Arial"/>
          <w:sz w:val="22"/>
          <w:szCs w:val="22"/>
        </w:rPr>
        <w:t xml:space="preserve"> bude smluvními stranami sepsán předávací protokol</w:t>
      </w:r>
      <w:r w:rsidRPr="00FE1E4B">
        <w:rPr>
          <w:rFonts w:ascii="Arial" w:hAnsi="Arial" w:cs="Arial"/>
          <w:sz w:val="22"/>
          <w:szCs w:val="22"/>
        </w:rPr>
        <w:t xml:space="preserve"> </w:t>
      </w:r>
      <w:r w:rsidRPr="00BF3797">
        <w:rPr>
          <w:rFonts w:ascii="Arial" w:hAnsi="Arial" w:cs="Arial"/>
          <w:sz w:val="22"/>
          <w:szCs w:val="22"/>
        </w:rPr>
        <w:t>a každá ze</w:t>
      </w:r>
      <w:r w:rsidRPr="00FE1E4B">
        <w:rPr>
          <w:rFonts w:ascii="Arial" w:hAnsi="Arial" w:cs="Arial"/>
          <w:sz w:val="22"/>
          <w:szCs w:val="22"/>
        </w:rPr>
        <w:t xml:space="preserve"> stran této smlouvy obdrží jedno vyhotovení protokolu. </w:t>
      </w:r>
    </w:p>
    <w:p w14:paraId="40B32F96" w14:textId="6FAD0336" w:rsidR="00B443FD" w:rsidRPr="00E5169B" w:rsidRDefault="00B443FD" w:rsidP="00895A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Pronajímatel je povinen předat parkovací karty ve sjednaném množství nájemci bezprostředně po nabytí účinnosti této smlouvy, tak, aby měl nájemce prostor provést distribuci parkovacích karet jednotlivým faktickým uživatelům parkovacích stání k využití od 2. 1. 2026 (viz čl. II. odst. 2 této smlouvy). </w:t>
      </w:r>
    </w:p>
    <w:p w14:paraId="57C706C6" w14:textId="77777777" w:rsidR="00A6539C" w:rsidRDefault="00A6539C" w:rsidP="009D4736">
      <w:pPr>
        <w:jc w:val="both"/>
        <w:rPr>
          <w:rFonts w:ascii="Arial" w:hAnsi="Arial" w:cs="Arial"/>
          <w:sz w:val="22"/>
          <w:szCs w:val="22"/>
        </w:rPr>
      </w:pPr>
    </w:p>
    <w:p w14:paraId="729D925B" w14:textId="77777777" w:rsidR="00A6539C" w:rsidRDefault="00A6539C" w:rsidP="009D4736">
      <w:pPr>
        <w:jc w:val="both"/>
        <w:rPr>
          <w:rFonts w:ascii="Arial" w:hAnsi="Arial" w:cs="Arial"/>
          <w:sz w:val="22"/>
          <w:szCs w:val="22"/>
        </w:rPr>
      </w:pPr>
    </w:p>
    <w:p w14:paraId="027C7869" w14:textId="34C4D487" w:rsidR="00D27F3E" w:rsidRPr="00C74235" w:rsidRDefault="00214D6F" w:rsidP="009D4736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C74235">
        <w:rPr>
          <w:rFonts w:ascii="Arial" w:hAnsi="Arial" w:cs="Arial"/>
          <w:b/>
          <w:bCs/>
          <w:sz w:val="22"/>
          <w:szCs w:val="22"/>
          <w:u w:val="single"/>
        </w:rPr>
        <w:t xml:space="preserve">II.  TRVÁNÍ </w:t>
      </w:r>
      <w:r w:rsidR="00B466BA">
        <w:rPr>
          <w:rFonts w:ascii="Arial" w:hAnsi="Arial" w:cs="Arial"/>
          <w:b/>
          <w:bCs/>
          <w:sz w:val="22"/>
          <w:szCs w:val="22"/>
          <w:u w:val="single"/>
        </w:rPr>
        <w:t>SMLOUVY</w:t>
      </w:r>
    </w:p>
    <w:p w14:paraId="09C33C0F" w14:textId="77777777" w:rsidR="00B43BE5" w:rsidRDefault="00B43BE5" w:rsidP="009D4736">
      <w:pPr>
        <w:jc w:val="both"/>
        <w:rPr>
          <w:rFonts w:ascii="Arial" w:hAnsi="Arial" w:cs="Arial"/>
          <w:sz w:val="22"/>
          <w:szCs w:val="22"/>
        </w:rPr>
      </w:pPr>
      <w:bookmarkStart w:id="1" w:name="_Ref103060738"/>
    </w:p>
    <w:bookmarkEnd w:id="1"/>
    <w:p w14:paraId="266AC537" w14:textId="4A610453" w:rsidR="00DE4271" w:rsidRPr="00480C5D" w:rsidRDefault="00DE4271" w:rsidP="00DE427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974FCE" w:rsidRPr="00480C5D">
        <w:rPr>
          <w:rFonts w:ascii="Arial" w:hAnsi="Arial" w:cs="Arial"/>
          <w:sz w:val="22"/>
          <w:szCs w:val="22"/>
        </w:rPr>
        <w:t xml:space="preserve">Smlouva se uzavírá </w:t>
      </w:r>
      <w:r w:rsidR="00974FCE" w:rsidRPr="00DE4271">
        <w:rPr>
          <w:rFonts w:ascii="Arial" w:hAnsi="Arial" w:cs="Arial"/>
          <w:b/>
          <w:bCs/>
          <w:sz w:val="22"/>
          <w:szCs w:val="22"/>
        </w:rPr>
        <w:t>na dobu neurčitou</w:t>
      </w:r>
      <w:r w:rsidRPr="00480C5D">
        <w:rPr>
          <w:rFonts w:ascii="Arial" w:hAnsi="Arial" w:cs="Arial"/>
          <w:sz w:val="22"/>
          <w:szCs w:val="22"/>
        </w:rPr>
        <w:t xml:space="preserve">, s účinností od dne zveřejnění smlouvy v registru smluv dle čl. VI. odst. 4 této smlouvy. </w:t>
      </w:r>
    </w:p>
    <w:p w14:paraId="3DB7F4BD" w14:textId="359513BE" w:rsidR="00974FCE" w:rsidRPr="00480C5D" w:rsidRDefault="00DE4271" w:rsidP="00DE427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 </w:t>
      </w:r>
      <w:r w:rsidRPr="00DE4271">
        <w:rPr>
          <w:rFonts w:ascii="Arial" w:hAnsi="Arial" w:cs="Arial"/>
          <w:b/>
          <w:bCs/>
          <w:sz w:val="22"/>
          <w:szCs w:val="22"/>
        </w:rPr>
        <w:t xml:space="preserve">Právo </w:t>
      </w:r>
      <w:r>
        <w:rPr>
          <w:rFonts w:ascii="Arial" w:hAnsi="Arial" w:cs="Arial"/>
          <w:b/>
          <w:bCs/>
          <w:sz w:val="22"/>
          <w:szCs w:val="22"/>
        </w:rPr>
        <w:t xml:space="preserve">nájemce </w:t>
      </w:r>
      <w:r w:rsidRPr="00DE4271">
        <w:rPr>
          <w:rFonts w:ascii="Arial" w:hAnsi="Arial" w:cs="Arial"/>
          <w:b/>
          <w:bCs/>
          <w:sz w:val="22"/>
          <w:szCs w:val="22"/>
        </w:rPr>
        <w:t>užívat nevyhrazená parkovací místa</w:t>
      </w:r>
      <w:r w:rsidRPr="00480C5D">
        <w:rPr>
          <w:rFonts w:ascii="Arial" w:hAnsi="Arial" w:cs="Arial"/>
          <w:sz w:val="22"/>
          <w:szCs w:val="22"/>
        </w:rPr>
        <w:t xml:space="preserve"> (stání) v budově „arena parking“ vzniká </w:t>
      </w:r>
      <w:r w:rsidR="00974FCE" w:rsidRPr="00DE4271">
        <w:rPr>
          <w:rFonts w:ascii="Arial" w:hAnsi="Arial" w:cs="Arial"/>
          <w:b/>
          <w:bCs/>
          <w:sz w:val="22"/>
          <w:szCs w:val="22"/>
        </w:rPr>
        <w:t xml:space="preserve">od </w:t>
      </w:r>
      <w:r w:rsidRPr="00DE4271">
        <w:rPr>
          <w:rFonts w:ascii="Arial" w:hAnsi="Arial" w:cs="Arial"/>
          <w:b/>
          <w:bCs/>
          <w:sz w:val="22"/>
          <w:szCs w:val="22"/>
        </w:rPr>
        <w:t>2</w:t>
      </w:r>
      <w:r w:rsidR="00B97C0E" w:rsidRPr="00DE4271">
        <w:rPr>
          <w:rFonts w:ascii="Arial" w:hAnsi="Arial" w:cs="Arial"/>
          <w:b/>
          <w:bCs/>
          <w:sz w:val="22"/>
          <w:szCs w:val="22"/>
        </w:rPr>
        <w:t>. 1</w:t>
      </w:r>
      <w:r w:rsidR="00974FCE" w:rsidRPr="00DE4271">
        <w:rPr>
          <w:rFonts w:ascii="Arial" w:hAnsi="Arial" w:cs="Arial"/>
          <w:b/>
          <w:bCs/>
          <w:sz w:val="22"/>
          <w:szCs w:val="22"/>
        </w:rPr>
        <w:t>.</w:t>
      </w:r>
      <w:r w:rsidR="00B97C0E" w:rsidRPr="00DE4271">
        <w:rPr>
          <w:rFonts w:ascii="Arial" w:hAnsi="Arial" w:cs="Arial"/>
          <w:b/>
          <w:bCs/>
          <w:sz w:val="22"/>
          <w:szCs w:val="22"/>
        </w:rPr>
        <w:t xml:space="preserve"> </w:t>
      </w:r>
      <w:r w:rsidR="00974FCE" w:rsidRPr="00DE4271">
        <w:rPr>
          <w:rFonts w:ascii="Arial" w:hAnsi="Arial" w:cs="Arial"/>
          <w:b/>
          <w:bCs/>
          <w:sz w:val="22"/>
          <w:szCs w:val="22"/>
        </w:rPr>
        <w:t>2026</w:t>
      </w:r>
      <w:r w:rsidR="00974FCE" w:rsidRPr="00480C5D">
        <w:rPr>
          <w:rFonts w:ascii="Arial" w:hAnsi="Arial" w:cs="Arial"/>
          <w:sz w:val="22"/>
          <w:szCs w:val="22"/>
        </w:rPr>
        <w:t>.</w:t>
      </w:r>
    </w:p>
    <w:p w14:paraId="5534D332" w14:textId="77777777" w:rsidR="00974FCE" w:rsidRPr="00FE1E4B" w:rsidRDefault="00974FCE" w:rsidP="00974FC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Pr="00FE1E4B">
        <w:rPr>
          <w:rFonts w:ascii="Arial" w:hAnsi="Arial" w:cs="Arial"/>
          <w:sz w:val="22"/>
          <w:szCs w:val="22"/>
        </w:rPr>
        <w:t>Každá smluvní strana je oprávněna tuto smlouvu vypovědět i bez uvedení důvodu, a to písemnou výpovědí doručenou druhé smluvní straně.</w:t>
      </w:r>
    </w:p>
    <w:p w14:paraId="66970B84" w14:textId="77777777" w:rsidR="00974FCE" w:rsidRPr="00FE1E4B" w:rsidRDefault="00974FCE" w:rsidP="00974FC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Pr="00FE1E4B">
        <w:rPr>
          <w:rFonts w:ascii="Arial" w:hAnsi="Arial" w:cs="Arial"/>
          <w:sz w:val="22"/>
          <w:szCs w:val="22"/>
        </w:rPr>
        <w:t xml:space="preserve">Výpovědní doba je jeden měsíc a počítá se od prvého dne následujícího měsíce po doručení písemné výpovědi druhé smluvní straně. </w:t>
      </w:r>
    </w:p>
    <w:p w14:paraId="0AA76E93" w14:textId="77777777" w:rsidR="00D27F3E" w:rsidRPr="00FE1E4B" w:rsidRDefault="00D27F3E" w:rsidP="009D4736">
      <w:pPr>
        <w:jc w:val="both"/>
        <w:rPr>
          <w:rFonts w:ascii="Arial" w:hAnsi="Arial" w:cs="Arial"/>
          <w:sz w:val="22"/>
          <w:szCs w:val="22"/>
        </w:rPr>
      </w:pPr>
    </w:p>
    <w:p w14:paraId="4D7D17D7" w14:textId="77777777" w:rsidR="00190E0A" w:rsidRPr="00FE1E4B" w:rsidRDefault="00190E0A" w:rsidP="009D4736">
      <w:pPr>
        <w:jc w:val="both"/>
        <w:rPr>
          <w:rFonts w:ascii="Arial" w:hAnsi="Arial" w:cs="Arial"/>
          <w:sz w:val="22"/>
          <w:szCs w:val="22"/>
        </w:rPr>
      </w:pPr>
    </w:p>
    <w:p w14:paraId="7D725995" w14:textId="77777777" w:rsidR="00974FCE" w:rsidRPr="00C74235" w:rsidRDefault="00974FCE" w:rsidP="00974FCE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C74235">
        <w:rPr>
          <w:rFonts w:ascii="Arial" w:hAnsi="Arial" w:cs="Arial"/>
          <w:b/>
          <w:bCs/>
          <w:sz w:val="22"/>
          <w:szCs w:val="22"/>
          <w:u w:val="single"/>
        </w:rPr>
        <w:t>III.  NÁJEMNÉ, SPLATNOST A ZPŮSOB PLATBY</w:t>
      </w:r>
    </w:p>
    <w:p w14:paraId="26E3969A" w14:textId="77777777" w:rsidR="00974FCE" w:rsidRDefault="00974FCE" w:rsidP="00974FCE">
      <w:pPr>
        <w:jc w:val="both"/>
        <w:rPr>
          <w:rFonts w:ascii="Arial" w:hAnsi="Arial" w:cs="Arial"/>
          <w:sz w:val="22"/>
          <w:szCs w:val="22"/>
        </w:rPr>
      </w:pPr>
    </w:p>
    <w:p w14:paraId="041553F6" w14:textId="5BFD1F24" w:rsidR="00974FCE" w:rsidRPr="00C328E6" w:rsidRDefault="00974FCE" w:rsidP="00974FCE">
      <w:pPr>
        <w:jc w:val="both"/>
        <w:rPr>
          <w:rFonts w:ascii="Arial" w:hAnsi="Arial" w:cs="Arial"/>
          <w:sz w:val="22"/>
          <w:szCs w:val="22"/>
        </w:rPr>
      </w:pPr>
      <w:r w:rsidRPr="00974FCE">
        <w:rPr>
          <w:rFonts w:ascii="Arial" w:hAnsi="Arial" w:cs="Arial"/>
          <w:sz w:val="22"/>
          <w:szCs w:val="22"/>
        </w:rPr>
        <w:t xml:space="preserve">1. </w:t>
      </w:r>
      <w:r w:rsidRPr="00974FCE">
        <w:rPr>
          <w:rFonts w:ascii="Arial" w:hAnsi="Arial" w:cs="Arial"/>
          <w:b/>
          <w:bCs/>
          <w:sz w:val="22"/>
          <w:szCs w:val="22"/>
        </w:rPr>
        <w:t xml:space="preserve">Nájemné činí 700,- Kč s DPH za jedno parkovací místo (stání) a kalendářní měsíc </w:t>
      </w:r>
      <w:r w:rsidRPr="00A6539C">
        <w:rPr>
          <w:rFonts w:ascii="Arial" w:hAnsi="Arial" w:cs="Arial"/>
          <w:b/>
          <w:bCs/>
          <w:sz w:val="22"/>
          <w:szCs w:val="22"/>
        </w:rPr>
        <w:t xml:space="preserve">trvání nájmu. Nájemné bude placeno za aktuální kalendářní čtvrtletí, tzn. částka </w:t>
      </w:r>
      <w:r w:rsidRPr="00480C5D">
        <w:rPr>
          <w:rFonts w:ascii="Arial" w:hAnsi="Arial" w:cs="Arial"/>
          <w:b/>
          <w:bCs/>
          <w:sz w:val="22"/>
          <w:szCs w:val="22"/>
        </w:rPr>
        <w:t>35.000</w:t>
      </w:r>
      <w:r w:rsidRPr="00A6539C">
        <w:rPr>
          <w:rFonts w:ascii="Arial" w:hAnsi="Arial" w:cs="Arial"/>
          <w:b/>
          <w:bCs/>
          <w:sz w:val="22"/>
          <w:szCs w:val="22"/>
        </w:rPr>
        <w:t>,-</w:t>
      </w:r>
      <w:r w:rsidRPr="00974FCE">
        <w:rPr>
          <w:rFonts w:ascii="Arial" w:hAnsi="Arial" w:cs="Arial"/>
          <w:b/>
          <w:bCs/>
          <w:sz w:val="22"/>
          <w:szCs w:val="22"/>
        </w:rPr>
        <w:t xml:space="preserve"> Kč s</w:t>
      </w:r>
      <w:r w:rsidR="001C0C3F">
        <w:rPr>
          <w:rFonts w:ascii="Arial" w:hAnsi="Arial" w:cs="Arial"/>
          <w:b/>
          <w:bCs/>
          <w:sz w:val="22"/>
          <w:szCs w:val="22"/>
        </w:rPr>
        <w:t> </w:t>
      </w:r>
      <w:r w:rsidRPr="00974FCE">
        <w:rPr>
          <w:rFonts w:ascii="Arial" w:hAnsi="Arial" w:cs="Arial"/>
          <w:b/>
          <w:bCs/>
          <w:sz w:val="22"/>
          <w:szCs w:val="22"/>
        </w:rPr>
        <w:t>DPH</w:t>
      </w:r>
      <w:r w:rsidR="001C0C3F">
        <w:rPr>
          <w:rFonts w:ascii="Arial" w:hAnsi="Arial" w:cs="Arial"/>
          <w:b/>
          <w:bCs/>
          <w:sz w:val="22"/>
          <w:szCs w:val="22"/>
        </w:rPr>
        <w:t>/měsíc</w:t>
      </w:r>
      <w:r w:rsidRPr="00974FCE">
        <w:rPr>
          <w:rFonts w:ascii="Arial" w:hAnsi="Arial" w:cs="Arial"/>
          <w:b/>
          <w:bCs/>
          <w:sz w:val="22"/>
          <w:szCs w:val="22"/>
        </w:rPr>
        <w:t>, a je splatné vždy do 15. dne prvního měsíce příslušného kalendářního čtvrtletí, na které je nájemné placeno.</w:t>
      </w:r>
      <w:r w:rsidRPr="00C328E6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142B8D1" w14:textId="77777777" w:rsidR="00974FCE" w:rsidRPr="00FE1E4B" w:rsidRDefault="00974FCE" w:rsidP="00974FCE">
      <w:pPr>
        <w:jc w:val="both"/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>2. Nájemné bude placeno na základě daňového dokladu vystaveného pronajímatelem a doručeného nájemci na jeho emailovou adresu</w:t>
      </w:r>
      <w:r>
        <w:rPr>
          <w:rFonts w:ascii="Arial" w:hAnsi="Arial" w:cs="Arial"/>
          <w:sz w:val="22"/>
          <w:szCs w:val="22"/>
        </w:rPr>
        <w:t xml:space="preserve"> </w:t>
      </w:r>
      <w:r w:rsidRPr="00C5701A">
        <w:rPr>
          <w:rFonts w:ascii="Arial" w:hAnsi="Arial" w:cs="Arial"/>
          <w:sz w:val="22"/>
          <w:szCs w:val="22"/>
        </w:rPr>
        <w:t>uvedenou v záhlaví této smlouvy v prvním měsíci příslušného kalendářního čtvrtletí.</w:t>
      </w:r>
    </w:p>
    <w:p w14:paraId="37B90976" w14:textId="70E84E2C" w:rsidR="00974FCE" w:rsidRPr="00FE1E4B" w:rsidRDefault="00974FCE" w:rsidP="00974FC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Pr="009A0519">
        <w:rPr>
          <w:rFonts w:ascii="Arial" w:hAnsi="Arial" w:cs="Arial"/>
          <w:sz w:val="22"/>
          <w:szCs w:val="22"/>
        </w:rPr>
        <w:t>V případě nedodržení termínu splatnosti má pro</w:t>
      </w:r>
      <w:r w:rsidRPr="00FE1E4B">
        <w:rPr>
          <w:rFonts w:ascii="Arial" w:hAnsi="Arial" w:cs="Arial"/>
          <w:sz w:val="22"/>
          <w:szCs w:val="22"/>
        </w:rPr>
        <w:t xml:space="preserve">najímatel </w:t>
      </w:r>
      <w:r w:rsidRPr="009A0519">
        <w:rPr>
          <w:rFonts w:ascii="Arial" w:hAnsi="Arial" w:cs="Arial"/>
          <w:sz w:val="22"/>
          <w:szCs w:val="22"/>
        </w:rPr>
        <w:t>právo požadovat uhrazení úroku</w:t>
      </w:r>
      <w:r w:rsidRPr="00FE1E4B">
        <w:rPr>
          <w:rFonts w:ascii="Arial" w:hAnsi="Arial" w:cs="Arial"/>
          <w:sz w:val="22"/>
          <w:szCs w:val="22"/>
        </w:rPr>
        <w:t xml:space="preserve"> z prodlení ve výši 0,0</w:t>
      </w:r>
      <w:r>
        <w:rPr>
          <w:rFonts w:ascii="Arial" w:hAnsi="Arial" w:cs="Arial"/>
          <w:sz w:val="22"/>
          <w:szCs w:val="22"/>
        </w:rPr>
        <w:t>5</w:t>
      </w:r>
      <w:r w:rsidRPr="00FE1E4B">
        <w:rPr>
          <w:rFonts w:ascii="Arial" w:hAnsi="Arial" w:cs="Arial"/>
          <w:sz w:val="22"/>
          <w:szCs w:val="22"/>
        </w:rPr>
        <w:t>% denně z neuhrazené částky</w:t>
      </w:r>
      <w:r w:rsidR="007E03EB">
        <w:rPr>
          <w:rFonts w:ascii="Arial" w:hAnsi="Arial" w:cs="Arial"/>
          <w:sz w:val="22"/>
          <w:szCs w:val="22"/>
        </w:rPr>
        <w:t xml:space="preserve"> </w:t>
      </w:r>
      <w:r w:rsidR="00A6539C">
        <w:rPr>
          <w:rFonts w:ascii="Arial" w:hAnsi="Arial" w:cs="Arial"/>
          <w:sz w:val="22"/>
          <w:szCs w:val="22"/>
        </w:rPr>
        <w:t>s</w:t>
      </w:r>
      <w:r w:rsidR="007E03EB">
        <w:rPr>
          <w:rFonts w:ascii="Arial" w:hAnsi="Arial" w:cs="Arial"/>
          <w:sz w:val="22"/>
          <w:szCs w:val="22"/>
        </w:rPr>
        <w:t xml:space="preserve"> DPH</w:t>
      </w:r>
      <w:r w:rsidRPr="00FE1E4B">
        <w:rPr>
          <w:rFonts w:ascii="Arial" w:hAnsi="Arial" w:cs="Arial"/>
          <w:sz w:val="22"/>
          <w:szCs w:val="22"/>
        </w:rPr>
        <w:t>.</w:t>
      </w:r>
    </w:p>
    <w:p w14:paraId="50ACBE0C" w14:textId="1C2EBD5C" w:rsidR="00974FCE" w:rsidRPr="0068404A" w:rsidRDefault="00974FCE" w:rsidP="00974FCE">
      <w:pPr>
        <w:jc w:val="both"/>
        <w:rPr>
          <w:rFonts w:ascii="Arial" w:hAnsi="Arial" w:cs="Arial"/>
          <w:sz w:val="22"/>
          <w:szCs w:val="22"/>
        </w:rPr>
      </w:pPr>
      <w:r w:rsidRPr="0068404A">
        <w:rPr>
          <w:rFonts w:ascii="Arial" w:hAnsi="Arial" w:cs="Arial"/>
          <w:sz w:val="22"/>
          <w:szCs w:val="22"/>
        </w:rPr>
        <w:t xml:space="preserve">4. </w:t>
      </w:r>
      <w:r w:rsidRPr="00480C5D">
        <w:rPr>
          <w:rFonts w:ascii="Arial" w:hAnsi="Arial" w:cs="Arial"/>
          <w:sz w:val="22"/>
          <w:szCs w:val="22"/>
        </w:rPr>
        <w:t>V případě neuhrazení sjednaného nájemného ze strany nájemce řádně a včas bere nájemce na vědomí, že je pronajímatel oprávněn parkovací kartu zablokovat</w:t>
      </w:r>
      <w:r w:rsidR="0068404A" w:rsidRPr="00480C5D">
        <w:rPr>
          <w:rFonts w:ascii="Arial" w:hAnsi="Arial" w:cs="Arial"/>
          <w:sz w:val="22"/>
          <w:szCs w:val="22"/>
        </w:rPr>
        <w:t>,</w:t>
      </w:r>
      <w:r w:rsidRPr="00480C5D">
        <w:rPr>
          <w:rFonts w:ascii="Arial" w:hAnsi="Arial" w:cs="Arial"/>
          <w:sz w:val="22"/>
          <w:szCs w:val="22"/>
        </w:rPr>
        <w:t xml:space="preserve"> a tím znemožnit nájemci další užívání, a to až do úplného zaplacení dlužné částky včetně vyčíslených úroků z prodlení.</w:t>
      </w:r>
      <w:r w:rsidRPr="0068404A">
        <w:rPr>
          <w:rFonts w:ascii="Arial" w:hAnsi="Arial" w:cs="Arial"/>
          <w:sz w:val="22"/>
          <w:szCs w:val="22"/>
        </w:rPr>
        <w:t xml:space="preserve"> </w:t>
      </w:r>
    </w:p>
    <w:p w14:paraId="0E03A575" w14:textId="77777777" w:rsidR="00974FCE" w:rsidRPr="009A0519" w:rsidRDefault="00974FCE" w:rsidP="00974FC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 w:rsidRPr="009A0519">
        <w:rPr>
          <w:rFonts w:ascii="Arial" w:hAnsi="Arial" w:cs="Arial"/>
          <w:sz w:val="22"/>
          <w:szCs w:val="22"/>
        </w:rPr>
        <w:t xml:space="preserve">Dojde-li k ukončení této smlouvy v průběhu kalendářního </w:t>
      </w:r>
      <w:r w:rsidRPr="00FE1E4B">
        <w:rPr>
          <w:rFonts w:ascii="Arial" w:hAnsi="Arial" w:cs="Arial"/>
          <w:sz w:val="22"/>
          <w:szCs w:val="22"/>
        </w:rPr>
        <w:t>čtvrtletí</w:t>
      </w:r>
      <w:r w:rsidRPr="009A0519">
        <w:rPr>
          <w:rFonts w:ascii="Arial" w:hAnsi="Arial" w:cs="Arial"/>
          <w:sz w:val="22"/>
          <w:szCs w:val="22"/>
        </w:rPr>
        <w:t>, uhrazená roční cena za</w:t>
      </w:r>
    </w:p>
    <w:p w14:paraId="3CEF3DD7" w14:textId="77777777" w:rsidR="00974FCE" w:rsidRPr="00FE1E4B" w:rsidRDefault="00974FCE" w:rsidP="00974FCE">
      <w:pPr>
        <w:jc w:val="both"/>
        <w:rPr>
          <w:rFonts w:ascii="Arial" w:hAnsi="Arial" w:cs="Arial"/>
          <w:sz w:val="22"/>
          <w:szCs w:val="22"/>
        </w:rPr>
      </w:pPr>
      <w:r w:rsidRPr="009A0519">
        <w:rPr>
          <w:rFonts w:ascii="Arial" w:hAnsi="Arial" w:cs="Arial"/>
          <w:sz w:val="22"/>
          <w:szCs w:val="22"/>
        </w:rPr>
        <w:t>užívání parkovacího stání bude provozovatelem vrácena v poměrné části uživateli, a to do 15</w:t>
      </w:r>
      <w:r>
        <w:rPr>
          <w:rFonts w:ascii="Arial" w:hAnsi="Arial" w:cs="Arial"/>
          <w:sz w:val="22"/>
          <w:szCs w:val="22"/>
        </w:rPr>
        <w:t xml:space="preserve"> </w:t>
      </w:r>
      <w:r w:rsidRPr="00FE1E4B">
        <w:rPr>
          <w:rFonts w:ascii="Arial" w:hAnsi="Arial" w:cs="Arial"/>
          <w:sz w:val="22"/>
          <w:szCs w:val="22"/>
        </w:rPr>
        <w:t>dnů ode dne ukončení účinnosti této smlouvy.</w:t>
      </w:r>
    </w:p>
    <w:p w14:paraId="41242DC2" w14:textId="77777777" w:rsidR="00974FCE" w:rsidRPr="00E30B15" w:rsidRDefault="00974FCE" w:rsidP="00974FCE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E30B15">
        <w:rPr>
          <w:rFonts w:ascii="Arial" w:hAnsi="Arial" w:cs="Arial"/>
          <w:b/>
          <w:bCs/>
          <w:sz w:val="22"/>
          <w:szCs w:val="22"/>
        </w:rPr>
        <w:t>6. Při ztrátě parkovací karty bude účtován jednorázový poplatek 500 Kč.</w:t>
      </w:r>
    </w:p>
    <w:p w14:paraId="23FC3E59" w14:textId="614F4DF8" w:rsidR="00974FCE" w:rsidRPr="00FE1E4B" w:rsidRDefault="00974FCE" w:rsidP="00974FC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Pr="00FE1E4B">
        <w:rPr>
          <w:rFonts w:ascii="Arial" w:hAnsi="Arial" w:cs="Arial"/>
          <w:sz w:val="22"/>
          <w:szCs w:val="22"/>
        </w:rPr>
        <w:t>. Smluvní strany si sjedn</w:t>
      </w:r>
      <w:r>
        <w:rPr>
          <w:rFonts w:ascii="Arial" w:hAnsi="Arial" w:cs="Arial"/>
          <w:sz w:val="22"/>
          <w:szCs w:val="22"/>
        </w:rPr>
        <w:t>ávají</w:t>
      </w:r>
      <w:r w:rsidRPr="00FE1E4B">
        <w:rPr>
          <w:rFonts w:ascii="Arial" w:hAnsi="Arial" w:cs="Arial"/>
          <w:sz w:val="22"/>
          <w:szCs w:val="22"/>
        </w:rPr>
        <w:t xml:space="preserve"> inflační doložku, podle které je pronajímatel oprávněn sjednanou výši nájemného každoročně upravit o částku, která bude odpovídat průměrné roční míře inflace za předchozí </w:t>
      </w:r>
      <w:r>
        <w:rPr>
          <w:rFonts w:ascii="Arial" w:hAnsi="Arial" w:cs="Arial"/>
          <w:sz w:val="22"/>
          <w:szCs w:val="22"/>
        </w:rPr>
        <w:t xml:space="preserve">kalendářní </w:t>
      </w:r>
      <w:r w:rsidRPr="00FE1E4B">
        <w:rPr>
          <w:rFonts w:ascii="Arial" w:hAnsi="Arial" w:cs="Arial"/>
          <w:sz w:val="22"/>
          <w:szCs w:val="22"/>
        </w:rPr>
        <w:t>rok, zjištěné oficiálním statistickým orgánem. Úprava dle inflace bude nájemci oznámena k 31.3. běžného roku, ve kterém k oznámení došlo a nájemce je povinen takto upravenou výši nájemného platit od 1.4. každého roku, ve kterém k oznámení došlo. Navýšení bude zaokrouhleno na celé desetikoruny dolů. Rozdíl mezi již zaplaceným nájemným a novou výší nájemného je nájemce povinen doplatit společně s následující platbou nájemného</w:t>
      </w:r>
      <w:r>
        <w:rPr>
          <w:rFonts w:ascii="Arial" w:hAnsi="Arial" w:cs="Arial"/>
          <w:sz w:val="22"/>
          <w:szCs w:val="22"/>
        </w:rPr>
        <w:t>.</w:t>
      </w:r>
    </w:p>
    <w:p w14:paraId="4FB1F8AB" w14:textId="77777777" w:rsidR="00974FCE" w:rsidRDefault="00974FCE" w:rsidP="009D4736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0EABFC6" w14:textId="77777777" w:rsidR="00BC300A" w:rsidRPr="00FE1E4B" w:rsidRDefault="00BC300A" w:rsidP="009D4736">
      <w:pPr>
        <w:jc w:val="both"/>
        <w:rPr>
          <w:rFonts w:ascii="Arial" w:hAnsi="Arial" w:cs="Arial"/>
          <w:sz w:val="22"/>
          <w:szCs w:val="22"/>
        </w:rPr>
      </w:pPr>
    </w:p>
    <w:p w14:paraId="26D28080" w14:textId="77777777" w:rsidR="00974FCE" w:rsidRPr="00C74235" w:rsidRDefault="00974FCE" w:rsidP="00974FCE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C74235">
        <w:rPr>
          <w:rFonts w:ascii="Arial" w:hAnsi="Arial" w:cs="Arial"/>
          <w:b/>
          <w:bCs/>
          <w:sz w:val="22"/>
          <w:szCs w:val="22"/>
          <w:u w:val="single"/>
        </w:rPr>
        <w:t>IV.  PRÁVA A POVINNOSTI SMLUVNÍCH STRAN</w:t>
      </w:r>
    </w:p>
    <w:p w14:paraId="749872C2" w14:textId="77777777" w:rsidR="00974FCE" w:rsidRDefault="00974FCE" w:rsidP="00974FCE">
      <w:pPr>
        <w:jc w:val="both"/>
        <w:rPr>
          <w:rFonts w:ascii="Arial" w:hAnsi="Arial" w:cs="Arial"/>
          <w:sz w:val="22"/>
          <w:szCs w:val="22"/>
        </w:rPr>
      </w:pPr>
    </w:p>
    <w:p w14:paraId="17776887" w14:textId="77777777" w:rsidR="00974FCE" w:rsidRPr="009801B4" w:rsidRDefault="00974FCE" w:rsidP="00974FCE">
      <w:pPr>
        <w:jc w:val="both"/>
        <w:rPr>
          <w:rFonts w:ascii="Arial" w:hAnsi="Arial" w:cs="Arial"/>
          <w:sz w:val="22"/>
          <w:szCs w:val="22"/>
        </w:rPr>
      </w:pPr>
      <w:r w:rsidRPr="009801B4">
        <w:rPr>
          <w:rFonts w:ascii="Arial" w:hAnsi="Arial" w:cs="Arial"/>
          <w:sz w:val="22"/>
          <w:szCs w:val="22"/>
        </w:rPr>
        <w:t xml:space="preserve">1. </w:t>
      </w:r>
      <w:r w:rsidRPr="009801B4">
        <w:rPr>
          <w:rFonts w:ascii="Arial" w:hAnsi="Arial" w:cs="Arial"/>
          <w:sz w:val="22"/>
          <w:szCs w:val="22"/>
          <w:u w:val="single"/>
        </w:rPr>
        <w:t>Práva a povinnosti pronajímatele:</w:t>
      </w:r>
    </w:p>
    <w:p w14:paraId="5AF1B3D2" w14:textId="77777777" w:rsidR="00974FCE" w:rsidRDefault="00974FCE" w:rsidP="00974FCE">
      <w:pPr>
        <w:pStyle w:val="Odstavecseseznamem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9801B4">
        <w:rPr>
          <w:rFonts w:ascii="Arial" w:hAnsi="Arial" w:cs="Arial"/>
          <w:sz w:val="22"/>
          <w:szCs w:val="22"/>
        </w:rPr>
        <w:t>pronajímatel přenechá nájemci k užívání předmět nájmu ve stavu způsobilém k užívání a účelu nájmu uvedenému v článku I., odstavec 4.;</w:t>
      </w:r>
    </w:p>
    <w:p w14:paraId="058C62A6" w14:textId="77777777" w:rsidR="00974FCE" w:rsidRPr="009801B4" w:rsidRDefault="00974FCE" w:rsidP="00974FCE">
      <w:pPr>
        <w:pStyle w:val="Odstavecseseznamem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9801B4">
        <w:rPr>
          <w:rFonts w:ascii="Arial" w:hAnsi="Arial" w:cs="Arial"/>
          <w:sz w:val="22"/>
          <w:szCs w:val="22"/>
        </w:rPr>
        <w:lastRenderedPageBreak/>
        <w:t>pronajímatel se zavazuje poskytnout nájemci nerušený výkon jeho práv;</w:t>
      </w:r>
    </w:p>
    <w:p w14:paraId="28616CE6" w14:textId="2CB9B29D" w:rsidR="00974FCE" w:rsidRPr="00CC035E" w:rsidRDefault="00974FCE" w:rsidP="00452025">
      <w:pPr>
        <w:pStyle w:val="Odstavecseseznamem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CC035E">
        <w:rPr>
          <w:rFonts w:ascii="Arial" w:hAnsi="Arial" w:cs="Arial"/>
          <w:sz w:val="22"/>
          <w:szCs w:val="22"/>
        </w:rPr>
        <w:t>pronajímatel je povinen zajistit nájemci vjezd do budovy „arena parking“</w:t>
      </w:r>
      <w:r w:rsidR="00CC035E">
        <w:rPr>
          <w:rFonts w:ascii="Arial" w:hAnsi="Arial" w:cs="Arial"/>
          <w:sz w:val="22"/>
          <w:szCs w:val="22"/>
        </w:rPr>
        <w:t xml:space="preserve"> </w:t>
      </w:r>
      <w:r w:rsidRPr="00CC035E">
        <w:rPr>
          <w:rFonts w:ascii="Arial" w:hAnsi="Arial" w:cs="Arial"/>
          <w:sz w:val="22"/>
          <w:szCs w:val="22"/>
        </w:rPr>
        <w:t>prostřednictvím vydání parkovací karty, a to za podmínky řádného a včasného placení nájemného podle této smlouvy.</w:t>
      </w:r>
    </w:p>
    <w:p w14:paraId="3C9B8AFF" w14:textId="77777777" w:rsidR="00974FCE" w:rsidRPr="00FE1E4B" w:rsidRDefault="00974FCE" w:rsidP="00974FCE">
      <w:pPr>
        <w:jc w:val="both"/>
        <w:rPr>
          <w:rFonts w:ascii="Arial" w:hAnsi="Arial" w:cs="Arial"/>
          <w:sz w:val="22"/>
          <w:szCs w:val="22"/>
        </w:rPr>
      </w:pPr>
    </w:p>
    <w:p w14:paraId="36303181" w14:textId="77777777" w:rsidR="00974FCE" w:rsidRDefault="00974FCE" w:rsidP="00974FCE">
      <w:pPr>
        <w:jc w:val="both"/>
        <w:rPr>
          <w:rFonts w:ascii="Arial" w:hAnsi="Arial" w:cs="Arial"/>
          <w:sz w:val="22"/>
          <w:szCs w:val="22"/>
          <w:u w:val="single"/>
        </w:rPr>
      </w:pPr>
      <w:r w:rsidRPr="00FE1E4B">
        <w:rPr>
          <w:rFonts w:ascii="Arial" w:hAnsi="Arial" w:cs="Arial"/>
          <w:sz w:val="22"/>
          <w:szCs w:val="22"/>
        </w:rPr>
        <w:t xml:space="preserve">2. </w:t>
      </w:r>
      <w:r w:rsidRPr="00106D1F">
        <w:rPr>
          <w:rFonts w:ascii="Arial" w:hAnsi="Arial" w:cs="Arial"/>
          <w:sz w:val="22"/>
          <w:szCs w:val="22"/>
          <w:u w:val="single"/>
        </w:rPr>
        <w:t>Práva a povinnosti nájemce:</w:t>
      </w:r>
    </w:p>
    <w:p w14:paraId="71E7E5AC" w14:textId="77777777" w:rsidR="00974FCE" w:rsidRPr="00BB28A7" w:rsidRDefault="00974FCE" w:rsidP="00974FCE">
      <w:pPr>
        <w:jc w:val="both"/>
        <w:rPr>
          <w:rFonts w:ascii="Arial" w:hAnsi="Arial" w:cs="Arial"/>
          <w:sz w:val="22"/>
          <w:szCs w:val="22"/>
        </w:rPr>
      </w:pPr>
    </w:p>
    <w:p w14:paraId="6862E015" w14:textId="77777777" w:rsidR="00974FCE" w:rsidRDefault="00974FCE" w:rsidP="00974FCE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106D1F">
        <w:rPr>
          <w:rFonts w:ascii="Arial" w:hAnsi="Arial" w:cs="Arial"/>
          <w:sz w:val="22"/>
          <w:szCs w:val="22"/>
        </w:rPr>
        <w:t xml:space="preserve">parkovací místo </w:t>
      </w:r>
      <w:r>
        <w:rPr>
          <w:rFonts w:ascii="Arial" w:hAnsi="Arial" w:cs="Arial"/>
          <w:sz w:val="22"/>
          <w:szCs w:val="22"/>
        </w:rPr>
        <w:t xml:space="preserve">(stání) </w:t>
      </w:r>
      <w:r w:rsidRPr="00106D1F">
        <w:rPr>
          <w:rFonts w:ascii="Arial" w:hAnsi="Arial" w:cs="Arial"/>
          <w:sz w:val="22"/>
          <w:szCs w:val="22"/>
        </w:rPr>
        <w:t>není vázáno na konkrétní vozidlo</w:t>
      </w:r>
      <w:r>
        <w:rPr>
          <w:rFonts w:ascii="Arial" w:hAnsi="Arial" w:cs="Arial"/>
          <w:sz w:val="22"/>
          <w:szCs w:val="22"/>
        </w:rPr>
        <w:t>;</w:t>
      </w:r>
    </w:p>
    <w:p w14:paraId="343B7559" w14:textId="33231EBD" w:rsidR="00974FCE" w:rsidRDefault="00974FCE" w:rsidP="00974FCE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Pr="00106D1F">
        <w:rPr>
          <w:rFonts w:ascii="Arial" w:hAnsi="Arial" w:cs="Arial"/>
          <w:sz w:val="22"/>
          <w:szCs w:val="22"/>
        </w:rPr>
        <w:t xml:space="preserve">ájemce je oprávněn využívat parkovací </w:t>
      </w:r>
      <w:r>
        <w:rPr>
          <w:rFonts w:ascii="Arial" w:hAnsi="Arial" w:cs="Arial"/>
          <w:sz w:val="22"/>
          <w:szCs w:val="22"/>
        </w:rPr>
        <w:t>místo (</w:t>
      </w:r>
      <w:r w:rsidRPr="00106D1F">
        <w:rPr>
          <w:rFonts w:ascii="Arial" w:hAnsi="Arial" w:cs="Arial"/>
          <w:sz w:val="22"/>
          <w:szCs w:val="22"/>
        </w:rPr>
        <w:t>stání</w:t>
      </w:r>
      <w:r>
        <w:rPr>
          <w:rFonts w:ascii="Arial" w:hAnsi="Arial" w:cs="Arial"/>
          <w:sz w:val="22"/>
          <w:szCs w:val="22"/>
        </w:rPr>
        <w:t>)</w:t>
      </w:r>
      <w:r w:rsidRPr="00106D1F">
        <w:rPr>
          <w:rFonts w:ascii="Arial" w:hAnsi="Arial" w:cs="Arial"/>
          <w:sz w:val="22"/>
          <w:szCs w:val="22"/>
        </w:rPr>
        <w:t xml:space="preserve"> pro parkování vozidel svých, vozidel svých zaměstnanců nebo vozidel svých partnerů</w:t>
      </w:r>
      <w:r>
        <w:rPr>
          <w:rFonts w:ascii="Arial" w:hAnsi="Arial" w:cs="Arial"/>
          <w:sz w:val="22"/>
          <w:szCs w:val="22"/>
        </w:rPr>
        <w:t>;</w:t>
      </w:r>
    </w:p>
    <w:p w14:paraId="6811AA80" w14:textId="5EF7ED9B" w:rsidR="00974FCE" w:rsidRDefault="00974FCE" w:rsidP="00974FCE">
      <w:pPr>
        <w:pStyle w:val="Odstavecseseznamem"/>
        <w:numPr>
          <w:ilvl w:val="0"/>
          <w:numId w:val="18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06D1F">
        <w:rPr>
          <w:rFonts w:ascii="Arial" w:hAnsi="Arial" w:cs="Arial"/>
          <w:sz w:val="22"/>
          <w:szCs w:val="22"/>
        </w:rPr>
        <w:t xml:space="preserve">nájemce je povinen užívat předmět nájmu jen k účelu, pro který je dle této smlouvy pronajat, a v souladu s provozním řádem „arena parking“, který je </w:t>
      </w:r>
      <w:r w:rsidR="00B97C0E">
        <w:rPr>
          <w:rFonts w:ascii="Arial" w:hAnsi="Arial" w:cs="Arial"/>
          <w:sz w:val="22"/>
          <w:szCs w:val="22"/>
        </w:rPr>
        <w:t xml:space="preserve">nedílnou součástí a </w:t>
      </w:r>
      <w:r w:rsidRPr="00106D1F">
        <w:rPr>
          <w:rFonts w:ascii="Arial" w:hAnsi="Arial" w:cs="Arial"/>
          <w:sz w:val="22"/>
          <w:szCs w:val="22"/>
        </w:rPr>
        <w:t>přílohou této smlouvy</w:t>
      </w:r>
      <w:r w:rsidR="00B97C0E">
        <w:rPr>
          <w:rFonts w:ascii="Arial" w:hAnsi="Arial" w:cs="Arial"/>
          <w:sz w:val="22"/>
          <w:szCs w:val="22"/>
        </w:rPr>
        <w:t xml:space="preserve"> (viz čl. V. odst. 3 této smlouvy)</w:t>
      </w:r>
      <w:r>
        <w:rPr>
          <w:rFonts w:ascii="Arial" w:hAnsi="Arial" w:cs="Arial"/>
          <w:sz w:val="22"/>
          <w:szCs w:val="22"/>
        </w:rPr>
        <w:t>;</w:t>
      </w:r>
    </w:p>
    <w:p w14:paraId="08C6E22B" w14:textId="77777777" w:rsidR="00974FCE" w:rsidRPr="00106D1F" w:rsidRDefault="00974FCE" w:rsidP="00974FCE">
      <w:pPr>
        <w:pStyle w:val="Odstavecseseznamem"/>
        <w:numPr>
          <w:ilvl w:val="0"/>
          <w:numId w:val="18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06D1F">
        <w:rPr>
          <w:rFonts w:ascii="Arial" w:hAnsi="Arial" w:cs="Arial"/>
          <w:sz w:val="22"/>
          <w:szCs w:val="22"/>
        </w:rPr>
        <w:t>nájemce je povinen užívat předmět nájmu tak, aby nedocházelo k jeho nadměrnému opotřebení, poškození či znečištění. V případě, že by k takovým skutečnostem ze strany nájemce došlo, zavazuje se nájemce na své náklady uvést předmět nájmu do původního stavu, nebo uhradit pronajímateli náklady na toto uvedení v předešlý stav;</w:t>
      </w:r>
    </w:p>
    <w:p w14:paraId="50DF5427" w14:textId="77777777" w:rsidR="00974FCE" w:rsidRDefault="00974FCE" w:rsidP="00974FCE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9D4736">
        <w:rPr>
          <w:rFonts w:ascii="Arial" w:hAnsi="Arial" w:cs="Arial"/>
          <w:sz w:val="22"/>
          <w:szCs w:val="22"/>
        </w:rPr>
        <w:t>nájemce je povinen dodržovat při užívání pronajatého parkovacího stání příslušné obecně závazné předpisy zejména pak protipožární, hygienické, bezpečnostní a ochrany životního prostředí</w:t>
      </w:r>
      <w:r>
        <w:rPr>
          <w:rFonts w:ascii="Arial" w:hAnsi="Arial" w:cs="Arial"/>
          <w:sz w:val="22"/>
          <w:szCs w:val="22"/>
        </w:rPr>
        <w:t>;</w:t>
      </w:r>
    </w:p>
    <w:p w14:paraId="22AC2F6A" w14:textId="77777777" w:rsidR="00974FCE" w:rsidRPr="00254DA0" w:rsidRDefault="00974FCE" w:rsidP="00974FCE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  <w:b/>
          <w:bCs/>
          <w:sz w:val="22"/>
          <w:szCs w:val="22"/>
        </w:rPr>
      </w:pPr>
      <w:bookmarkStart w:id="2" w:name="_Hlk214420219"/>
      <w:r w:rsidRPr="00254DA0">
        <w:rPr>
          <w:rFonts w:ascii="Arial" w:hAnsi="Arial" w:cs="Arial"/>
          <w:b/>
          <w:bCs/>
          <w:sz w:val="22"/>
          <w:szCs w:val="22"/>
        </w:rPr>
        <w:t>zneužití parkovací karty je porušením této smlouvy.</w:t>
      </w:r>
      <w:bookmarkEnd w:id="2"/>
    </w:p>
    <w:p w14:paraId="42A3C7C7" w14:textId="77777777" w:rsidR="00974FCE" w:rsidRDefault="00974FCE" w:rsidP="00974FCE">
      <w:pPr>
        <w:jc w:val="both"/>
        <w:rPr>
          <w:rFonts w:ascii="Arial" w:hAnsi="Arial" w:cs="Arial"/>
          <w:sz w:val="22"/>
          <w:szCs w:val="22"/>
        </w:rPr>
      </w:pPr>
    </w:p>
    <w:p w14:paraId="20340811" w14:textId="77777777" w:rsidR="00974FCE" w:rsidRPr="00FE1E4B" w:rsidRDefault="00974FCE" w:rsidP="00974FCE">
      <w:pPr>
        <w:jc w:val="both"/>
        <w:rPr>
          <w:rFonts w:ascii="Arial" w:hAnsi="Arial" w:cs="Arial"/>
          <w:sz w:val="22"/>
          <w:szCs w:val="22"/>
        </w:rPr>
      </w:pPr>
    </w:p>
    <w:p w14:paraId="072647CD" w14:textId="77777777" w:rsidR="00974FCE" w:rsidRPr="00C74235" w:rsidRDefault="00974FCE" w:rsidP="00974FCE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C74235">
        <w:rPr>
          <w:rFonts w:ascii="Arial" w:hAnsi="Arial" w:cs="Arial"/>
          <w:b/>
          <w:bCs/>
          <w:sz w:val="22"/>
          <w:szCs w:val="22"/>
          <w:u w:val="single"/>
        </w:rPr>
        <w:t>V. OSTATNÍ UJEDNÁNÍ</w:t>
      </w:r>
    </w:p>
    <w:p w14:paraId="629D2BDB" w14:textId="77777777" w:rsidR="00974FCE" w:rsidRDefault="00974FCE" w:rsidP="00974FCE">
      <w:pPr>
        <w:jc w:val="both"/>
        <w:rPr>
          <w:rFonts w:ascii="Arial" w:hAnsi="Arial" w:cs="Arial"/>
          <w:sz w:val="22"/>
          <w:szCs w:val="22"/>
        </w:rPr>
      </w:pPr>
    </w:p>
    <w:p w14:paraId="42A86D17" w14:textId="77777777" w:rsidR="00974FCE" w:rsidRPr="00FE1E4B" w:rsidRDefault="00974FCE" w:rsidP="00974FCE">
      <w:pPr>
        <w:jc w:val="both"/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 xml:space="preserve">1. </w:t>
      </w:r>
      <w:r w:rsidRPr="00033981">
        <w:rPr>
          <w:rFonts w:ascii="Arial" w:hAnsi="Arial" w:cs="Arial"/>
          <w:b/>
          <w:bCs/>
          <w:sz w:val="22"/>
          <w:szCs w:val="22"/>
        </w:rPr>
        <w:t>Provoz v areálu parkoviště se řídí platnými dopravními předpisy.</w:t>
      </w:r>
    </w:p>
    <w:p w14:paraId="526DE0D9" w14:textId="77777777" w:rsidR="00974FCE" w:rsidRPr="00033981" w:rsidRDefault="00974FCE" w:rsidP="00974FCE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 xml:space="preserve">2. </w:t>
      </w:r>
      <w:r w:rsidRPr="00033981">
        <w:rPr>
          <w:rFonts w:ascii="Arial" w:hAnsi="Arial" w:cs="Arial"/>
          <w:b/>
          <w:bCs/>
          <w:sz w:val="22"/>
          <w:szCs w:val="22"/>
        </w:rPr>
        <w:t>Nájemce bere na vědomí, že pronajímatel neodpovídá za případné poškození vozidla, jeho odcizení nebo odcizení věcí uložených ve vozidle. Nájemce je povinen vozidlo řádně zabezpečit.</w:t>
      </w:r>
      <w:r>
        <w:rPr>
          <w:rFonts w:ascii="Arial" w:hAnsi="Arial" w:cs="Arial"/>
          <w:b/>
          <w:bCs/>
          <w:sz w:val="22"/>
          <w:szCs w:val="22"/>
        </w:rPr>
        <w:t xml:space="preserve"> Nájemce nesmí umístit skladovací box či zanechávat jiné předměty na parkovacím místě. </w:t>
      </w:r>
      <w:r w:rsidRPr="00033981">
        <w:rPr>
          <w:rFonts w:ascii="Arial" w:hAnsi="Arial" w:cs="Arial"/>
          <w:b/>
          <w:bCs/>
          <w:sz w:val="22"/>
          <w:szCs w:val="22"/>
        </w:rPr>
        <w:t xml:space="preserve">Pronajímatel zajišťuje pouze obsluhu </w:t>
      </w:r>
      <w:r w:rsidRPr="00106D1F">
        <w:rPr>
          <w:rFonts w:ascii="Arial" w:hAnsi="Arial" w:cs="Arial"/>
          <w:b/>
          <w:bCs/>
          <w:sz w:val="22"/>
          <w:szCs w:val="22"/>
        </w:rPr>
        <w:t xml:space="preserve">parkovacího domu, vlastní parkovací </w:t>
      </w:r>
      <w:r w:rsidRPr="00033981">
        <w:rPr>
          <w:rFonts w:ascii="Arial" w:hAnsi="Arial" w:cs="Arial"/>
          <w:b/>
          <w:bCs/>
          <w:sz w:val="22"/>
          <w:szCs w:val="22"/>
        </w:rPr>
        <w:t>místo (</w:t>
      </w:r>
      <w:r w:rsidRPr="00106D1F">
        <w:rPr>
          <w:rFonts w:ascii="Arial" w:hAnsi="Arial" w:cs="Arial"/>
          <w:b/>
          <w:bCs/>
          <w:sz w:val="22"/>
          <w:szCs w:val="22"/>
        </w:rPr>
        <w:t>stání</w:t>
      </w:r>
      <w:r w:rsidRPr="00033981">
        <w:rPr>
          <w:rFonts w:ascii="Arial" w:hAnsi="Arial" w:cs="Arial"/>
          <w:b/>
          <w:bCs/>
          <w:sz w:val="22"/>
          <w:szCs w:val="22"/>
        </w:rPr>
        <w:t>)</w:t>
      </w:r>
      <w:r w:rsidRPr="00106D1F">
        <w:rPr>
          <w:rFonts w:ascii="Arial" w:hAnsi="Arial" w:cs="Arial"/>
          <w:b/>
          <w:bCs/>
          <w:sz w:val="22"/>
          <w:szCs w:val="22"/>
        </w:rPr>
        <w:t xml:space="preserve"> je nehlídané, což </w:t>
      </w:r>
      <w:r w:rsidRPr="00033981">
        <w:rPr>
          <w:rFonts w:ascii="Arial" w:hAnsi="Arial" w:cs="Arial"/>
          <w:b/>
          <w:bCs/>
          <w:sz w:val="22"/>
          <w:szCs w:val="22"/>
        </w:rPr>
        <w:t xml:space="preserve">nájemce </w:t>
      </w:r>
      <w:r w:rsidRPr="00106D1F">
        <w:rPr>
          <w:rFonts w:ascii="Arial" w:hAnsi="Arial" w:cs="Arial"/>
          <w:b/>
          <w:bCs/>
          <w:sz w:val="22"/>
          <w:szCs w:val="22"/>
        </w:rPr>
        <w:t>podpisem této smlouvy</w:t>
      </w:r>
      <w:r w:rsidRPr="00033981">
        <w:rPr>
          <w:rFonts w:ascii="Arial" w:hAnsi="Arial" w:cs="Arial"/>
          <w:b/>
          <w:bCs/>
          <w:sz w:val="22"/>
          <w:szCs w:val="22"/>
        </w:rPr>
        <w:t xml:space="preserve"> bere na vědomí.</w:t>
      </w:r>
    </w:p>
    <w:p w14:paraId="5C57C856" w14:textId="77777777" w:rsidR="00974FCE" w:rsidRDefault="00974FCE" w:rsidP="00974FCE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 xml:space="preserve">3. </w:t>
      </w:r>
      <w:r w:rsidRPr="00033981">
        <w:rPr>
          <w:rFonts w:ascii="Arial" w:hAnsi="Arial" w:cs="Arial"/>
          <w:b/>
          <w:bCs/>
          <w:sz w:val="22"/>
          <w:szCs w:val="22"/>
        </w:rPr>
        <w:t>Provozní řád „arena parking“ v aktuálním znění je k dispozici na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hyperlink r:id="rId12" w:history="1">
        <w:r w:rsidRPr="005F6E8C">
          <w:rPr>
            <w:rStyle w:val="Hypertextovodkaz"/>
            <w:rFonts w:ascii="Arial" w:hAnsi="Arial" w:cs="Arial"/>
            <w:b/>
            <w:bCs/>
            <w:sz w:val="22"/>
            <w:szCs w:val="22"/>
          </w:rPr>
          <w:t>www.arenaparking.cz</w:t>
        </w:r>
      </w:hyperlink>
      <w:r w:rsidRPr="00033981">
        <w:rPr>
          <w:rFonts w:ascii="Arial" w:hAnsi="Arial" w:cs="Arial"/>
          <w:b/>
          <w:bCs/>
          <w:sz w:val="22"/>
          <w:szCs w:val="22"/>
        </w:rPr>
        <w:t xml:space="preserve"> a je též vyvěšen na informační tabuli u vjezdu do budovy „arena parkin</w:t>
      </w:r>
      <w:r>
        <w:rPr>
          <w:rFonts w:ascii="Arial" w:hAnsi="Arial" w:cs="Arial"/>
          <w:b/>
          <w:bCs/>
          <w:sz w:val="22"/>
          <w:szCs w:val="22"/>
        </w:rPr>
        <w:t>g</w:t>
      </w:r>
      <w:r w:rsidRPr="00033981">
        <w:rPr>
          <w:rFonts w:ascii="Arial" w:hAnsi="Arial" w:cs="Arial"/>
          <w:b/>
          <w:bCs/>
          <w:sz w:val="22"/>
          <w:szCs w:val="22"/>
        </w:rPr>
        <w:t>“.</w:t>
      </w:r>
    </w:p>
    <w:p w14:paraId="5DD461D5" w14:textId="11C43423" w:rsidR="00B97C0E" w:rsidRPr="00480C5D" w:rsidRDefault="00B97C0E" w:rsidP="00974FCE">
      <w:pPr>
        <w:jc w:val="both"/>
        <w:rPr>
          <w:rFonts w:ascii="Arial" w:hAnsi="Arial" w:cs="Arial"/>
          <w:sz w:val="22"/>
          <w:szCs w:val="22"/>
        </w:rPr>
      </w:pPr>
      <w:r w:rsidRPr="00480C5D">
        <w:rPr>
          <w:rFonts w:ascii="Arial" w:hAnsi="Arial" w:cs="Arial"/>
          <w:sz w:val="22"/>
          <w:szCs w:val="22"/>
        </w:rPr>
        <w:t>4. Kontaktní</w:t>
      </w:r>
      <w:r w:rsidR="001703C6" w:rsidRPr="00480C5D">
        <w:rPr>
          <w:rFonts w:ascii="Arial" w:hAnsi="Arial" w:cs="Arial"/>
          <w:sz w:val="22"/>
          <w:szCs w:val="22"/>
        </w:rPr>
        <w:t>mi</w:t>
      </w:r>
      <w:r w:rsidRPr="00480C5D">
        <w:rPr>
          <w:rFonts w:ascii="Arial" w:hAnsi="Arial" w:cs="Arial"/>
          <w:sz w:val="22"/>
          <w:szCs w:val="22"/>
        </w:rPr>
        <w:t xml:space="preserve"> osob</w:t>
      </w:r>
      <w:r w:rsidR="001703C6" w:rsidRPr="00480C5D">
        <w:rPr>
          <w:rFonts w:ascii="Arial" w:hAnsi="Arial" w:cs="Arial"/>
          <w:sz w:val="22"/>
          <w:szCs w:val="22"/>
        </w:rPr>
        <w:t>ami</w:t>
      </w:r>
      <w:r w:rsidRPr="00480C5D">
        <w:rPr>
          <w:rFonts w:ascii="Arial" w:hAnsi="Arial" w:cs="Arial"/>
          <w:sz w:val="22"/>
          <w:szCs w:val="22"/>
        </w:rPr>
        <w:t xml:space="preserve"> v záležitostech této smlouvy j</w:t>
      </w:r>
      <w:r w:rsidR="001703C6" w:rsidRPr="00480C5D">
        <w:rPr>
          <w:rFonts w:ascii="Arial" w:hAnsi="Arial" w:cs="Arial"/>
          <w:sz w:val="22"/>
          <w:szCs w:val="22"/>
        </w:rPr>
        <w:t>sou</w:t>
      </w:r>
      <w:r w:rsidRPr="00480C5D">
        <w:rPr>
          <w:rFonts w:ascii="Arial" w:hAnsi="Arial" w:cs="Arial"/>
          <w:sz w:val="22"/>
          <w:szCs w:val="22"/>
        </w:rPr>
        <w:t>:</w:t>
      </w:r>
    </w:p>
    <w:p w14:paraId="7A610C98" w14:textId="23C60763" w:rsidR="0068404A" w:rsidRDefault="00B97C0E" w:rsidP="001703C6">
      <w:pPr>
        <w:ind w:left="240"/>
        <w:rPr>
          <w:rFonts w:ascii="Arial" w:hAnsi="Arial" w:cs="Arial"/>
          <w:sz w:val="22"/>
          <w:szCs w:val="22"/>
        </w:rPr>
      </w:pPr>
      <w:r w:rsidRPr="00480C5D">
        <w:rPr>
          <w:rFonts w:ascii="Arial" w:hAnsi="Arial" w:cs="Arial"/>
          <w:sz w:val="22"/>
          <w:szCs w:val="22"/>
        </w:rPr>
        <w:t xml:space="preserve">a) za </w:t>
      </w:r>
      <w:r w:rsidR="001703C6" w:rsidRPr="00480C5D">
        <w:rPr>
          <w:rFonts w:ascii="Arial" w:hAnsi="Arial" w:cs="Arial"/>
          <w:sz w:val="22"/>
          <w:szCs w:val="22"/>
        </w:rPr>
        <w:t xml:space="preserve">pronajímatele: </w:t>
      </w:r>
    </w:p>
    <w:p w14:paraId="528BCD66" w14:textId="52FA7D20" w:rsidR="001703C6" w:rsidRPr="001703C6" w:rsidRDefault="001703C6" w:rsidP="00480C5D">
      <w:pPr>
        <w:ind w:left="426" w:firstLine="141"/>
        <w:rPr>
          <w:rFonts w:ascii="Arial" w:hAnsi="Arial" w:cs="Arial"/>
          <w:sz w:val="22"/>
          <w:szCs w:val="22"/>
        </w:rPr>
      </w:pPr>
      <w:r w:rsidRPr="00480C5D">
        <w:rPr>
          <w:rFonts w:ascii="Arial" w:hAnsi="Arial" w:cs="Arial"/>
          <w:sz w:val="22"/>
          <w:szCs w:val="22"/>
        </w:rPr>
        <w:t xml:space="preserve">Ing. Jan Kratochvíl, </w:t>
      </w:r>
      <w:r w:rsidR="00480C5D">
        <w:rPr>
          <w:rFonts w:ascii="Arial" w:hAnsi="Arial" w:cs="Arial"/>
          <w:sz w:val="22"/>
          <w:szCs w:val="22"/>
        </w:rPr>
        <w:t xml:space="preserve">místopředseda představenstva, </w:t>
      </w:r>
      <w:r w:rsidRPr="001703C6">
        <w:rPr>
          <w:rFonts w:ascii="Arial" w:hAnsi="Arial" w:cs="Arial"/>
          <w:sz w:val="22"/>
          <w:szCs w:val="22"/>
        </w:rPr>
        <w:t xml:space="preserve">tel.: </w:t>
      </w:r>
      <w:r w:rsidR="00D11F2E">
        <w:rPr>
          <w:rFonts w:ascii="Arial" w:hAnsi="Arial" w:cs="Arial"/>
          <w:sz w:val="22"/>
          <w:szCs w:val="22"/>
        </w:rPr>
        <w:t>xxx xxx xxx</w:t>
      </w:r>
      <w:r w:rsidRPr="001703C6">
        <w:rPr>
          <w:rFonts w:ascii="Arial" w:hAnsi="Arial" w:cs="Arial"/>
          <w:sz w:val="22"/>
          <w:szCs w:val="22"/>
        </w:rPr>
        <w:t>, email:</w:t>
      </w:r>
      <w:r w:rsidR="00D11F2E">
        <w:rPr>
          <w:rFonts w:ascii="Arial" w:hAnsi="Arial" w:cs="Arial"/>
          <w:sz w:val="22"/>
          <w:szCs w:val="22"/>
        </w:rPr>
        <w:t>xxxxxxxxxx</w:t>
      </w:r>
    </w:p>
    <w:p w14:paraId="6E4351AB" w14:textId="77777777" w:rsidR="0068404A" w:rsidRDefault="001703C6" w:rsidP="00974FCE">
      <w:pPr>
        <w:jc w:val="both"/>
        <w:rPr>
          <w:rFonts w:ascii="Arial" w:hAnsi="Arial" w:cs="Arial"/>
          <w:sz w:val="22"/>
          <w:szCs w:val="22"/>
        </w:rPr>
      </w:pPr>
      <w:r w:rsidRPr="00480C5D">
        <w:rPr>
          <w:rFonts w:ascii="Arial" w:hAnsi="Arial" w:cs="Arial"/>
          <w:sz w:val="22"/>
          <w:szCs w:val="22"/>
        </w:rPr>
        <w:t xml:space="preserve">    b) </w:t>
      </w:r>
      <w:r>
        <w:rPr>
          <w:rFonts w:ascii="Arial" w:hAnsi="Arial" w:cs="Arial"/>
          <w:sz w:val="22"/>
          <w:szCs w:val="22"/>
        </w:rPr>
        <w:t xml:space="preserve">za </w:t>
      </w:r>
      <w:r w:rsidRPr="00480C5D">
        <w:rPr>
          <w:rFonts w:ascii="Arial" w:hAnsi="Arial" w:cs="Arial"/>
          <w:sz w:val="22"/>
          <w:szCs w:val="22"/>
        </w:rPr>
        <w:t>nájemce:</w:t>
      </w:r>
      <w:r w:rsidR="00B97C0E" w:rsidRPr="00480C5D">
        <w:rPr>
          <w:rFonts w:ascii="Arial" w:hAnsi="Arial" w:cs="Arial"/>
          <w:sz w:val="22"/>
          <w:szCs w:val="22"/>
        </w:rPr>
        <w:t xml:space="preserve"> </w:t>
      </w:r>
    </w:p>
    <w:p w14:paraId="55274821" w14:textId="524502A5" w:rsidR="00B97C0E" w:rsidRPr="00480C5D" w:rsidRDefault="0068404A" w:rsidP="00480C5D">
      <w:pPr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="001703C6" w:rsidRPr="00480C5D">
        <w:rPr>
          <w:rFonts w:ascii="Arial" w:hAnsi="Arial" w:cs="Arial"/>
          <w:sz w:val="22"/>
          <w:szCs w:val="22"/>
        </w:rPr>
        <w:t xml:space="preserve">Mgr. Jiří Turek, </w:t>
      </w:r>
      <w:r w:rsidR="00480C5D">
        <w:rPr>
          <w:rFonts w:ascii="Arial" w:hAnsi="Arial" w:cs="Arial"/>
          <w:sz w:val="22"/>
          <w:szCs w:val="22"/>
        </w:rPr>
        <w:t xml:space="preserve">vedoucí kanceláře tajemníka Magistrátu města Pardubic, </w:t>
      </w:r>
      <w:r w:rsidR="00B97C0E" w:rsidRPr="00480C5D">
        <w:rPr>
          <w:rFonts w:ascii="Arial" w:hAnsi="Arial" w:cs="Arial"/>
          <w:sz w:val="22"/>
          <w:szCs w:val="22"/>
        </w:rPr>
        <w:t xml:space="preserve">tel.: </w:t>
      </w:r>
      <w:r w:rsidR="00D11F2E">
        <w:rPr>
          <w:rFonts w:ascii="Arial" w:hAnsi="Arial" w:cs="Arial"/>
          <w:sz w:val="22"/>
          <w:szCs w:val="22"/>
        </w:rPr>
        <w:t>xxx xxx xxx</w:t>
      </w:r>
      <w:r w:rsidR="001703C6" w:rsidRPr="00480C5D">
        <w:rPr>
          <w:rFonts w:ascii="Arial" w:hAnsi="Arial" w:cs="Arial"/>
          <w:sz w:val="22"/>
          <w:szCs w:val="22"/>
        </w:rPr>
        <w:t xml:space="preserve">; e-mail: </w:t>
      </w:r>
      <w:r w:rsidR="00D11F2E">
        <w:rPr>
          <w:rFonts w:ascii="Arial" w:hAnsi="Arial" w:cs="Arial"/>
          <w:sz w:val="22"/>
          <w:szCs w:val="22"/>
        </w:rPr>
        <w:t>xxxxxxxx</w:t>
      </w:r>
    </w:p>
    <w:p w14:paraId="6796969B" w14:textId="77777777" w:rsidR="001703C6" w:rsidRPr="00033981" w:rsidRDefault="001703C6" w:rsidP="00974FC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601C800" w14:textId="77777777" w:rsidR="00050F3B" w:rsidRDefault="00050F3B" w:rsidP="009D4736">
      <w:pPr>
        <w:jc w:val="both"/>
        <w:rPr>
          <w:rFonts w:ascii="Arial" w:hAnsi="Arial" w:cs="Arial"/>
          <w:sz w:val="22"/>
          <w:szCs w:val="22"/>
        </w:rPr>
      </w:pPr>
    </w:p>
    <w:p w14:paraId="6E030AA0" w14:textId="77777777" w:rsidR="00033981" w:rsidRPr="00FE1E4B" w:rsidRDefault="00033981" w:rsidP="009D4736">
      <w:pPr>
        <w:jc w:val="both"/>
        <w:rPr>
          <w:rFonts w:ascii="Arial" w:hAnsi="Arial" w:cs="Arial"/>
          <w:sz w:val="22"/>
          <w:szCs w:val="22"/>
        </w:rPr>
      </w:pPr>
    </w:p>
    <w:p w14:paraId="2BEAFBC7" w14:textId="77777777" w:rsidR="00974FCE" w:rsidRPr="00C74235" w:rsidRDefault="00974FCE" w:rsidP="00974FCE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C74235">
        <w:rPr>
          <w:rFonts w:ascii="Arial" w:hAnsi="Arial" w:cs="Arial"/>
          <w:b/>
          <w:bCs/>
          <w:sz w:val="22"/>
          <w:szCs w:val="22"/>
          <w:u w:val="single"/>
        </w:rPr>
        <w:t>VI.   ZÁVĚREČNÁ USTANOVENÍ</w:t>
      </w:r>
    </w:p>
    <w:p w14:paraId="70C9BCB5" w14:textId="77777777" w:rsidR="00974FCE" w:rsidRDefault="00974FCE" w:rsidP="00974FCE">
      <w:pPr>
        <w:jc w:val="both"/>
        <w:rPr>
          <w:rFonts w:ascii="Arial" w:hAnsi="Arial" w:cs="Arial"/>
          <w:sz w:val="22"/>
          <w:szCs w:val="22"/>
        </w:rPr>
      </w:pPr>
    </w:p>
    <w:p w14:paraId="06596D89" w14:textId="77777777" w:rsidR="00974FCE" w:rsidRPr="00033981" w:rsidRDefault="00974FCE" w:rsidP="00974FCE">
      <w:pPr>
        <w:jc w:val="both"/>
        <w:rPr>
          <w:rFonts w:ascii="Arial" w:hAnsi="Arial" w:cs="Arial"/>
          <w:sz w:val="22"/>
          <w:szCs w:val="22"/>
        </w:rPr>
      </w:pPr>
      <w:r w:rsidRPr="00033981">
        <w:rPr>
          <w:rFonts w:ascii="Arial" w:hAnsi="Arial" w:cs="Arial"/>
          <w:sz w:val="22"/>
          <w:szCs w:val="22"/>
        </w:rPr>
        <w:t>1. Tato smlouva byla vypracována ve dvou vyhotoveních, z nichž jedno obdrží pronajímatel a jedno nájemce.</w:t>
      </w:r>
    </w:p>
    <w:p w14:paraId="2FCBC4F6" w14:textId="77777777" w:rsidR="00974FCE" w:rsidRPr="00FE1E4B" w:rsidRDefault="00974FCE" w:rsidP="00974FC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Pr="00FE1E4B">
        <w:rPr>
          <w:rFonts w:ascii="Arial" w:hAnsi="Arial" w:cs="Arial"/>
          <w:sz w:val="22"/>
          <w:szCs w:val="22"/>
        </w:rPr>
        <w:t>V otázkách touto smlouvou výslovně neupravených se použijí příslušná ustanovení občanského zákoníku.</w:t>
      </w:r>
    </w:p>
    <w:p w14:paraId="374FE0F1" w14:textId="77777777" w:rsidR="00974FCE" w:rsidRPr="00FE1E4B" w:rsidRDefault="00974FCE" w:rsidP="00974FC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Pr="00FE1E4B">
        <w:rPr>
          <w:rFonts w:ascii="Arial" w:hAnsi="Arial" w:cs="Arial"/>
          <w:sz w:val="22"/>
          <w:szCs w:val="22"/>
        </w:rPr>
        <w:t>Tato smlouva nabývá platnosti dnem jejího podpisu oběma smluvními stranami a účinnosti</w:t>
      </w:r>
    </w:p>
    <w:p w14:paraId="0E7553A6" w14:textId="77777777" w:rsidR="00974FCE" w:rsidRPr="00FE1E4B" w:rsidRDefault="00974FCE" w:rsidP="00974FCE">
      <w:pPr>
        <w:jc w:val="both"/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 xml:space="preserve">dnem jejího uveřejnění prostřednictvím registru smluv. </w:t>
      </w:r>
    </w:p>
    <w:p w14:paraId="4616AF77" w14:textId="47821CDA" w:rsidR="00974FCE" w:rsidRPr="00A35924" w:rsidRDefault="00974FCE" w:rsidP="00974FC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 w:rsidRPr="00A35924">
        <w:rPr>
          <w:rFonts w:ascii="Arial" w:hAnsi="Arial" w:cs="Arial"/>
          <w:sz w:val="22"/>
          <w:szCs w:val="22"/>
        </w:rPr>
        <w:t xml:space="preserve">Smluvní strany se dohodly, že Rozvojový fond Pardubice a.s. bezodkladně po uzavření této smlouvy odešle smlouvu k řádnému uveřejnění do registru smluv </w:t>
      </w:r>
      <w:r w:rsidR="00644BB6">
        <w:rPr>
          <w:rFonts w:ascii="Arial" w:hAnsi="Arial" w:cs="Arial"/>
          <w:sz w:val="22"/>
          <w:szCs w:val="22"/>
        </w:rPr>
        <w:t>spravovaném</w:t>
      </w:r>
      <w:r w:rsidRPr="00A35924">
        <w:rPr>
          <w:rFonts w:ascii="Arial" w:hAnsi="Arial" w:cs="Arial"/>
          <w:sz w:val="22"/>
          <w:szCs w:val="22"/>
        </w:rPr>
        <w:t xml:space="preserve"> </w:t>
      </w:r>
      <w:r w:rsidR="00644BB6">
        <w:rPr>
          <w:rFonts w:ascii="Arial" w:hAnsi="Arial" w:cs="Arial"/>
          <w:sz w:val="22"/>
          <w:szCs w:val="22"/>
        </w:rPr>
        <w:t>Digitální a informační agenturou</w:t>
      </w:r>
      <w:r w:rsidRPr="00A35924">
        <w:rPr>
          <w:rFonts w:ascii="Arial" w:hAnsi="Arial" w:cs="Arial"/>
          <w:sz w:val="22"/>
          <w:szCs w:val="22"/>
        </w:rPr>
        <w:t xml:space="preserve">. O uveřejnění smlouvy Rozvojový fond Pardubice a.s. bezodkladně </w:t>
      </w:r>
      <w:r w:rsidRPr="00A35924">
        <w:rPr>
          <w:rFonts w:ascii="Arial" w:hAnsi="Arial" w:cs="Arial"/>
          <w:sz w:val="22"/>
          <w:szCs w:val="22"/>
        </w:rPr>
        <w:lastRenderedPageBreak/>
        <w:t>informuje druhou smluvní stranu, nebyl-li kontaktní údaj této smluvní strany uveden přímo do registru smluv jako kontakt pro notifikaci o uveřejnění.</w:t>
      </w:r>
    </w:p>
    <w:p w14:paraId="6F564FDB" w14:textId="77777777" w:rsidR="00974FCE" w:rsidRPr="00A35924" w:rsidRDefault="00974FCE" w:rsidP="00974FC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 w:rsidRPr="00A35924">
        <w:rPr>
          <w:rFonts w:ascii="Arial" w:hAnsi="Arial" w:cs="Arial"/>
          <w:sz w:val="22"/>
          <w:szCs w:val="22"/>
        </w:rPr>
        <w:t>Smluvní strany prohlašují, že žádná část smlouvy nenaplňuje znaky obchodního tajemství (§ 504 zákona č. 89/2012 Sb., občanský zákoník).</w:t>
      </w:r>
    </w:p>
    <w:p w14:paraId="5D42666A" w14:textId="77777777" w:rsidR="00974FCE" w:rsidRDefault="00974FCE" w:rsidP="00974FC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 w:rsidRPr="00FE1E4B">
        <w:rPr>
          <w:rFonts w:ascii="Arial" w:hAnsi="Arial" w:cs="Arial"/>
          <w:sz w:val="22"/>
          <w:szCs w:val="22"/>
        </w:rPr>
        <w:t>P</w:t>
      </w:r>
      <w:r w:rsidRPr="00A35924">
        <w:rPr>
          <w:rFonts w:ascii="Arial" w:hAnsi="Arial" w:cs="Arial"/>
          <w:sz w:val="22"/>
          <w:szCs w:val="22"/>
        </w:rPr>
        <w:t>ro případ, kdy je v uzavřené smlouvě uvedeno rodné číslo, e-mailová adresa, telefonní číslo, číslo účtu fyzické osoby, bydliště/sídlo fyzické osoby, se smluvní strany se dohodly, že smlouva bude uveřejněna bez těchto údajů. Dále se smluvní strany dohodly, že smlouva bude uveřejněna bez podpisů.</w:t>
      </w:r>
    </w:p>
    <w:p w14:paraId="575FD30A" w14:textId="77777777" w:rsidR="00974FCE" w:rsidRPr="00A35924" w:rsidRDefault="00974FCE" w:rsidP="00974FC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 </w:t>
      </w:r>
      <w:r w:rsidRPr="00A35924">
        <w:rPr>
          <w:rFonts w:ascii="Arial" w:hAnsi="Arial" w:cs="Arial"/>
          <w:sz w:val="22"/>
          <w:szCs w:val="22"/>
        </w:rPr>
        <w:t xml:space="preserve">V souladu se zněním předchozího odstavce platí, že pro případ, kdy by smlouva obsahovala osobní údaje, které nejsou zahrnuty ve výše uvedeném výčtu a které zároveň nepodléhají uveřejnění dle příslušných právních předpisů, poskytuje druhá smluvní strana svůj souhlas se zpracováním těchto údajů, konkrétně s jejich zveřejněním v registru smluv ve smyslu zákona č. 340/2015 Sb. Rozvojovým fondem Pardubice a.s. Souhlas se uděluje na dobu neurčitou a je poskytnut dobrovolně. </w:t>
      </w:r>
    </w:p>
    <w:p w14:paraId="122FFB01" w14:textId="77777777" w:rsidR="00974FCE" w:rsidRPr="00FE1E4B" w:rsidRDefault="00974FCE" w:rsidP="00974FC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8. </w:t>
      </w:r>
      <w:r w:rsidRPr="00FE1E4B">
        <w:rPr>
          <w:rFonts w:ascii="Arial" w:hAnsi="Arial" w:cs="Arial"/>
          <w:sz w:val="22"/>
          <w:szCs w:val="22"/>
        </w:rPr>
        <w:t>Tuto smlouvu je možno měnit pouze na základě dohody smluvních stran, a to formou písemných a číslovaných dodatků.</w:t>
      </w:r>
    </w:p>
    <w:p w14:paraId="55BD1D12" w14:textId="77777777" w:rsidR="00974FCE" w:rsidRPr="00FE1E4B" w:rsidRDefault="00974FCE" w:rsidP="00974FC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9. </w:t>
      </w:r>
      <w:r w:rsidRPr="00FE1E4B">
        <w:rPr>
          <w:rFonts w:ascii="Arial" w:hAnsi="Arial" w:cs="Arial"/>
          <w:sz w:val="22"/>
          <w:szCs w:val="22"/>
        </w:rPr>
        <w:t>Účastníci shodně prohlašují, že tato smlouva vyjadřuje jejich pravou a svobodnou vůli a na důkaz toho pod ní připojují své podpisy.</w:t>
      </w:r>
    </w:p>
    <w:p w14:paraId="53110EDC" w14:textId="77777777" w:rsidR="00974FCE" w:rsidRDefault="00974FCE" w:rsidP="00974FCE">
      <w:pPr>
        <w:jc w:val="both"/>
        <w:rPr>
          <w:rFonts w:ascii="Arial" w:hAnsi="Arial" w:cs="Arial"/>
          <w:sz w:val="22"/>
          <w:szCs w:val="22"/>
        </w:rPr>
      </w:pPr>
      <w:bookmarkStart w:id="3" w:name="_Hlk214420268"/>
    </w:p>
    <w:p w14:paraId="5073E729" w14:textId="6599A8DD" w:rsidR="00974FCE" w:rsidRPr="00FE1E4B" w:rsidRDefault="00974FCE" w:rsidP="00974FCE">
      <w:pPr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 xml:space="preserve">V Pardubicích dne: </w:t>
      </w:r>
      <w:r>
        <w:rPr>
          <w:rFonts w:ascii="Arial" w:hAnsi="Arial" w:cs="Arial"/>
          <w:sz w:val="22"/>
          <w:szCs w:val="22"/>
        </w:rPr>
        <w:t>__.__</w:t>
      </w:r>
      <w:r w:rsidRPr="00C328E6">
        <w:rPr>
          <w:rFonts w:ascii="Arial" w:hAnsi="Arial" w:cs="Arial"/>
          <w:sz w:val="22"/>
          <w:szCs w:val="22"/>
        </w:rPr>
        <w:t>.202</w:t>
      </w:r>
      <w:r w:rsidR="00B97C0E">
        <w:rPr>
          <w:rFonts w:ascii="Arial" w:hAnsi="Arial" w:cs="Arial"/>
          <w:sz w:val="22"/>
          <w:szCs w:val="22"/>
        </w:rPr>
        <w:t>5</w:t>
      </w:r>
    </w:p>
    <w:p w14:paraId="0977F68D" w14:textId="77777777" w:rsidR="00974FCE" w:rsidRDefault="00974FCE" w:rsidP="00974FCE">
      <w:pPr>
        <w:rPr>
          <w:rFonts w:ascii="Arial" w:hAnsi="Arial" w:cs="Arial"/>
          <w:sz w:val="22"/>
          <w:szCs w:val="22"/>
        </w:rPr>
      </w:pPr>
    </w:p>
    <w:bookmarkEnd w:id="3"/>
    <w:p w14:paraId="5A3A2CDA" w14:textId="77777777" w:rsidR="00974FCE" w:rsidRPr="001A452F" w:rsidRDefault="00974FCE" w:rsidP="00974FCE">
      <w:pPr>
        <w:rPr>
          <w:rFonts w:ascii="Arial" w:hAnsi="Arial" w:cs="Arial"/>
          <w:b/>
          <w:bCs/>
          <w:sz w:val="22"/>
          <w:szCs w:val="22"/>
        </w:rPr>
      </w:pPr>
      <w:r w:rsidRPr="001A452F">
        <w:rPr>
          <w:rFonts w:ascii="Arial" w:hAnsi="Arial" w:cs="Arial"/>
          <w:b/>
          <w:bCs/>
          <w:sz w:val="22"/>
          <w:szCs w:val="22"/>
        </w:rPr>
        <w:t>Příloh</w:t>
      </w:r>
      <w:r>
        <w:rPr>
          <w:rFonts w:ascii="Arial" w:hAnsi="Arial" w:cs="Arial"/>
          <w:b/>
          <w:bCs/>
          <w:sz w:val="22"/>
          <w:szCs w:val="22"/>
        </w:rPr>
        <w:t>y</w:t>
      </w:r>
      <w:r w:rsidRPr="001A452F">
        <w:rPr>
          <w:rFonts w:ascii="Arial" w:hAnsi="Arial" w:cs="Arial"/>
          <w:b/>
          <w:bCs/>
          <w:sz w:val="22"/>
          <w:szCs w:val="22"/>
        </w:rPr>
        <w:t>:</w:t>
      </w:r>
    </w:p>
    <w:p w14:paraId="04D798CA" w14:textId="77777777" w:rsidR="00974FCE" w:rsidRDefault="00974FCE" w:rsidP="00974FCE">
      <w:pPr>
        <w:pStyle w:val="Odstavecseseznamem"/>
        <w:numPr>
          <w:ilvl w:val="0"/>
          <w:numId w:val="21"/>
        </w:numPr>
        <w:rPr>
          <w:rFonts w:ascii="Arial" w:hAnsi="Arial" w:cs="Arial"/>
          <w:b/>
          <w:bCs/>
          <w:sz w:val="22"/>
          <w:szCs w:val="22"/>
        </w:rPr>
      </w:pPr>
      <w:r w:rsidRPr="001A452F">
        <w:rPr>
          <w:rFonts w:ascii="Arial" w:hAnsi="Arial" w:cs="Arial"/>
          <w:b/>
          <w:bCs/>
          <w:sz w:val="22"/>
          <w:szCs w:val="22"/>
        </w:rPr>
        <w:t>provozní řád „arena parking“</w:t>
      </w:r>
    </w:p>
    <w:p w14:paraId="5E0D3EF2" w14:textId="77777777" w:rsidR="00974FCE" w:rsidRPr="001A452F" w:rsidRDefault="00974FCE" w:rsidP="00974FCE">
      <w:pPr>
        <w:pStyle w:val="Odstavecseseznamem"/>
        <w:numPr>
          <w:ilvl w:val="0"/>
          <w:numId w:val="21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předávací protokol</w:t>
      </w:r>
    </w:p>
    <w:p w14:paraId="3D34A148" w14:textId="77777777" w:rsidR="00974FCE" w:rsidRDefault="00974FCE" w:rsidP="00974FCE">
      <w:pPr>
        <w:rPr>
          <w:rFonts w:ascii="Arial" w:hAnsi="Arial" w:cs="Arial"/>
          <w:b/>
          <w:bCs/>
          <w:sz w:val="22"/>
          <w:szCs w:val="22"/>
        </w:rPr>
      </w:pPr>
    </w:p>
    <w:p w14:paraId="271C190E" w14:textId="77777777" w:rsidR="00974FCE" w:rsidRPr="001A452F" w:rsidRDefault="00974FCE" w:rsidP="00974FCE">
      <w:pPr>
        <w:rPr>
          <w:rFonts w:ascii="Arial" w:hAnsi="Arial" w:cs="Arial"/>
          <w:b/>
          <w:bCs/>
          <w:sz w:val="22"/>
          <w:szCs w:val="22"/>
        </w:rPr>
      </w:pPr>
    </w:p>
    <w:p w14:paraId="7BF9F604" w14:textId="77777777" w:rsidR="00974FCE" w:rsidRDefault="00974FCE" w:rsidP="00974FCE">
      <w:pPr>
        <w:rPr>
          <w:rFonts w:ascii="Arial" w:hAnsi="Arial" w:cs="Arial"/>
          <w:b/>
          <w:bCs/>
          <w:sz w:val="22"/>
          <w:szCs w:val="22"/>
        </w:rPr>
      </w:pPr>
    </w:p>
    <w:p w14:paraId="3F5FDFAE" w14:textId="77777777" w:rsidR="00974FCE" w:rsidRPr="001A452F" w:rsidRDefault="00974FCE" w:rsidP="00974FCE">
      <w:pPr>
        <w:rPr>
          <w:rFonts w:ascii="Arial" w:hAnsi="Arial" w:cs="Arial"/>
          <w:b/>
          <w:bCs/>
          <w:sz w:val="22"/>
          <w:szCs w:val="22"/>
        </w:rPr>
      </w:pPr>
    </w:p>
    <w:p w14:paraId="5C14E329" w14:textId="7D2E84E9" w:rsidR="00974FCE" w:rsidRPr="001A452F" w:rsidRDefault="00974FCE" w:rsidP="00974FCE">
      <w:pPr>
        <w:rPr>
          <w:rFonts w:ascii="Arial" w:hAnsi="Arial" w:cs="Arial"/>
          <w:b/>
          <w:bCs/>
          <w:sz w:val="22"/>
          <w:szCs w:val="22"/>
        </w:rPr>
      </w:pPr>
      <w:r w:rsidRPr="001A452F">
        <w:rPr>
          <w:rFonts w:ascii="Arial" w:hAnsi="Arial" w:cs="Arial"/>
          <w:b/>
          <w:bCs/>
          <w:sz w:val="22"/>
          <w:szCs w:val="22"/>
        </w:rPr>
        <w:t>Rozvojový fond Pardubice a.s.</w:t>
      </w:r>
      <w:r w:rsidRPr="001A452F">
        <w:rPr>
          <w:rFonts w:ascii="Arial" w:hAnsi="Arial" w:cs="Arial"/>
          <w:b/>
          <w:bCs/>
          <w:sz w:val="22"/>
          <w:szCs w:val="22"/>
        </w:rPr>
        <w:tab/>
        <w:t xml:space="preserve">                      </w:t>
      </w:r>
      <w:r>
        <w:rPr>
          <w:rFonts w:ascii="Arial" w:hAnsi="Arial" w:cs="Arial"/>
          <w:b/>
          <w:bCs/>
          <w:sz w:val="22"/>
          <w:szCs w:val="22"/>
        </w:rPr>
        <w:t>statutární město Pardubice</w:t>
      </w:r>
    </w:p>
    <w:p w14:paraId="285B8AA4" w14:textId="77777777" w:rsidR="00974FCE" w:rsidRPr="001A452F" w:rsidRDefault="00974FCE" w:rsidP="00974FCE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 xml:space="preserve">           </w:t>
      </w:r>
    </w:p>
    <w:p w14:paraId="5AE27AE3" w14:textId="77777777" w:rsidR="00974FCE" w:rsidRDefault="00974FCE" w:rsidP="00974FCE">
      <w:pPr>
        <w:rPr>
          <w:rFonts w:ascii="Arial" w:hAnsi="Arial" w:cs="Arial"/>
          <w:b/>
          <w:bCs/>
          <w:sz w:val="22"/>
          <w:szCs w:val="22"/>
        </w:rPr>
      </w:pPr>
    </w:p>
    <w:p w14:paraId="3D9130FB" w14:textId="77777777" w:rsidR="00974FCE" w:rsidRPr="001A452F" w:rsidRDefault="00974FCE" w:rsidP="00974FCE">
      <w:pPr>
        <w:rPr>
          <w:rFonts w:ascii="Arial" w:hAnsi="Arial" w:cs="Arial"/>
          <w:b/>
          <w:bCs/>
          <w:sz w:val="22"/>
          <w:szCs w:val="22"/>
        </w:rPr>
      </w:pPr>
    </w:p>
    <w:p w14:paraId="0610D0D9" w14:textId="1D00D987" w:rsidR="00974FCE" w:rsidRPr="00CE05C6" w:rsidRDefault="00974FCE" w:rsidP="00974FCE">
      <w:pPr>
        <w:rPr>
          <w:rFonts w:ascii="Arial" w:hAnsi="Arial" w:cs="Arial"/>
          <w:b/>
          <w:bCs/>
          <w:sz w:val="22"/>
          <w:szCs w:val="22"/>
        </w:rPr>
      </w:pPr>
      <w:r w:rsidRPr="00CE05C6">
        <w:rPr>
          <w:rFonts w:ascii="Arial" w:hAnsi="Arial" w:cs="Arial"/>
          <w:b/>
          <w:bCs/>
          <w:sz w:val="22"/>
          <w:szCs w:val="22"/>
        </w:rPr>
        <w:t xml:space="preserve">Ing. Jan Kratochvíl                                                </w:t>
      </w:r>
      <w:r w:rsidR="00B97C0E">
        <w:rPr>
          <w:rFonts w:ascii="Arial" w:hAnsi="Arial" w:cs="Arial"/>
          <w:b/>
          <w:bCs/>
          <w:sz w:val="22"/>
          <w:szCs w:val="22"/>
        </w:rPr>
        <w:t>Bc. Jan Nadrchal</w:t>
      </w:r>
      <w:r w:rsidRPr="00CE05C6">
        <w:rPr>
          <w:rFonts w:ascii="Arial" w:hAnsi="Arial" w:cs="Arial"/>
          <w:b/>
          <w:bCs/>
          <w:sz w:val="22"/>
          <w:szCs w:val="22"/>
        </w:rPr>
        <w:tab/>
      </w:r>
    </w:p>
    <w:p w14:paraId="4E28C922" w14:textId="44A5DB1F" w:rsidR="00974FCE" w:rsidRPr="00CE05C6" w:rsidRDefault="00974FCE" w:rsidP="00974FCE">
      <w:pPr>
        <w:rPr>
          <w:rFonts w:ascii="Arial" w:hAnsi="Arial" w:cs="Arial"/>
          <w:b/>
          <w:bCs/>
          <w:sz w:val="22"/>
          <w:szCs w:val="22"/>
        </w:rPr>
      </w:pPr>
      <w:r w:rsidRPr="00CE05C6">
        <w:rPr>
          <w:rFonts w:ascii="Arial" w:hAnsi="Arial" w:cs="Arial"/>
          <w:b/>
          <w:bCs/>
          <w:sz w:val="22"/>
          <w:szCs w:val="22"/>
        </w:rPr>
        <w:t xml:space="preserve">místopředseda představenstva </w:t>
      </w:r>
      <w:r w:rsidRPr="00CE05C6">
        <w:rPr>
          <w:rFonts w:ascii="Arial" w:hAnsi="Arial" w:cs="Arial"/>
          <w:b/>
          <w:bCs/>
          <w:sz w:val="22"/>
          <w:szCs w:val="22"/>
        </w:rPr>
        <w:tab/>
      </w:r>
      <w:r w:rsidRPr="00CE05C6">
        <w:rPr>
          <w:rFonts w:ascii="Arial" w:hAnsi="Arial" w:cs="Arial"/>
          <w:b/>
          <w:bCs/>
          <w:sz w:val="22"/>
          <w:szCs w:val="22"/>
        </w:rPr>
        <w:tab/>
        <w:t xml:space="preserve">           </w:t>
      </w:r>
      <w:r w:rsidR="00B97C0E">
        <w:rPr>
          <w:rFonts w:ascii="Arial" w:hAnsi="Arial" w:cs="Arial"/>
          <w:b/>
          <w:bCs/>
          <w:sz w:val="22"/>
          <w:szCs w:val="22"/>
        </w:rPr>
        <w:t>primátora města</w:t>
      </w:r>
    </w:p>
    <w:p w14:paraId="4E410EC9" w14:textId="77777777" w:rsidR="00D27F3E" w:rsidRPr="00FE1E4B" w:rsidRDefault="00D27F3E" w:rsidP="00FE1E4B">
      <w:pPr>
        <w:rPr>
          <w:rFonts w:ascii="Arial" w:hAnsi="Arial" w:cs="Arial"/>
          <w:sz w:val="22"/>
          <w:szCs w:val="22"/>
        </w:rPr>
      </w:pPr>
    </w:p>
    <w:p w14:paraId="2A4168F0" w14:textId="77777777" w:rsidR="00190E0A" w:rsidRPr="00FE1E4B" w:rsidRDefault="00190E0A" w:rsidP="00FE1E4B">
      <w:pPr>
        <w:rPr>
          <w:rFonts w:ascii="Arial" w:hAnsi="Arial" w:cs="Arial"/>
          <w:sz w:val="22"/>
          <w:szCs w:val="22"/>
        </w:rPr>
      </w:pPr>
    </w:p>
    <w:p w14:paraId="47185410" w14:textId="77777777" w:rsidR="00190E0A" w:rsidRPr="00FE1E4B" w:rsidRDefault="00190E0A" w:rsidP="00FE1E4B">
      <w:pPr>
        <w:rPr>
          <w:rFonts w:ascii="Arial" w:hAnsi="Arial" w:cs="Arial"/>
          <w:sz w:val="22"/>
          <w:szCs w:val="22"/>
        </w:rPr>
      </w:pPr>
    </w:p>
    <w:p w14:paraId="28BA1D3C" w14:textId="77777777" w:rsidR="00190E0A" w:rsidRDefault="00190E0A" w:rsidP="00FE1E4B">
      <w:pPr>
        <w:rPr>
          <w:rFonts w:ascii="Arial" w:hAnsi="Arial" w:cs="Arial"/>
          <w:sz w:val="22"/>
          <w:szCs w:val="22"/>
        </w:rPr>
      </w:pPr>
    </w:p>
    <w:p w14:paraId="6DDAD63D" w14:textId="77777777" w:rsidR="00033981" w:rsidRDefault="00033981" w:rsidP="00FE1E4B">
      <w:pPr>
        <w:rPr>
          <w:rFonts w:ascii="Arial" w:hAnsi="Arial" w:cs="Arial"/>
          <w:sz w:val="22"/>
          <w:szCs w:val="22"/>
        </w:rPr>
      </w:pPr>
    </w:p>
    <w:p w14:paraId="31ECCDF8" w14:textId="77777777" w:rsidR="00033981" w:rsidRDefault="00033981" w:rsidP="00FE1E4B">
      <w:pPr>
        <w:rPr>
          <w:rFonts w:ascii="Arial" w:hAnsi="Arial" w:cs="Arial"/>
          <w:sz w:val="22"/>
          <w:szCs w:val="22"/>
        </w:rPr>
      </w:pPr>
    </w:p>
    <w:p w14:paraId="62756A19" w14:textId="77777777" w:rsidR="00033981" w:rsidRDefault="00033981" w:rsidP="00FE1E4B">
      <w:pPr>
        <w:rPr>
          <w:rFonts w:ascii="Arial" w:hAnsi="Arial" w:cs="Arial"/>
          <w:sz w:val="22"/>
          <w:szCs w:val="22"/>
        </w:rPr>
      </w:pPr>
    </w:p>
    <w:p w14:paraId="7C280B29" w14:textId="77777777" w:rsidR="00033981" w:rsidRDefault="00033981" w:rsidP="00FE1E4B">
      <w:pPr>
        <w:rPr>
          <w:rFonts w:ascii="Arial" w:hAnsi="Arial" w:cs="Arial"/>
          <w:sz w:val="22"/>
          <w:szCs w:val="22"/>
        </w:rPr>
      </w:pPr>
    </w:p>
    <w:p w14:paraId="0644052A" w14:textId="77777777" w:rsidR="00033981" w:rsidRDefault="00033981" w:rsidP="00FE1E4B">
      <w:pPr>
        <w:rPr>
          <w:rFonts w:ascii="Arial" w:hAnsi="Arial" w:cs="Arial"/>
          <w:sz w:val="22"/>
          <w:szCs w:val="22"/>
        </w:rPr>
      </w:pPr>
    </w:p>
    <w:p w14:paraId="21018F4A" w14:textId="77777777" w:rsidR="00033981" w:rsidRDefault="00033981" w:rsidP="00FE1E4B">
      <w:pPr>
        <w:rPr>
          <w:rFonts w:ascii="Arial" w:hAnsi="Arial" w:cs="Arial"/>
          <w:sz w:val="22"/>
          <w:szCs w:val="22"/>
        </w:rPr>
      </w:pPr>
    </w:p>
    <w:p w14:paraId="3FF11CC7" w14:textId="77777777" w:rsidR="00033981" w:rsidRDefault="00033981" w:rsidP="00FE1E4B">
      <w:pPr>
        <w:rPr>
          <w:rFonts w:ascii="Arial" w:hAnsi="Arial" w:cs="Arial"/>
          <w:sz w:val="22"/>
          <w:szCs w:val="22"/>
        </w:rPr>
      </w:pPr>
    </w:p>
    <w:p w14:paraId="6AFE0C09" w14:textId="77777777" w:rsidR="00033981" w:rsidRDefault="00033981" w:rsidP="00FE1E4B">
      <w:pPr>
        <w:rPr>
          <w:rFonts w:ascii="Arial" w:hAnsi="Arial" w:cs="Arial"/>
          <w:sz w:val="22"/>
          <w:szCs w:val="22"/>
        </w:rPr>
      </w:pPr>
    </w:p>
    <w:p w14:paraId="134C46D0" w14:textId="77777777" w:rsidR="00033981" w:rsidRDefault="00033981" w:rsidP="00FE1E4B">
      <w:pPr>
        <w:rPr>
          <w:rFonts w:ascii="Arial" w:hAnsi="Arial" w:cs="Arial"/>
          <w:sz w:val="22"/>
          <w:szCs w:val="22"/>
        </w:rPr>
      </w:pPr>
    </w:p>
    <w:p w14:paraId="2EDCDC78" w14:textId="77777777" w:rsidR="00033981" w:rsidRDefault="00033981" w:rsidP="00FE1E4B">
      <w:pPr>
        <w:rPr>
          <w:rFonts w:ascii="Arial" w:hAnsi="Arial" w:cs="Arial"/>
          <w:sz w:val="22"/>
          <w:szCs w:val="22"/>
        </w:rPr>
      </w:pPr>
    </w:p>
    <w:p w14:paraId="03DDF25E" w14:textId="77777777" w:rsidR="00033981" w:rsidRDefault="00033981" w:rsidP="00FE1E4B">
      <w:pPr>
        <w:rPr>
          <w:rFonts w:ascii="Arial" w:hAnsi="Arial" w:cs="Arial"/>
          <w:sz w:val="22"/>
          <w:szCs w:val="22"/>
        </w:rPr>
      </w:pPr>
    </w:p>
    <w:p w14:paraId="5EEDE674" w14:textId="77777777" w:rsidR="00033981" w:rsidRDefault="00033981" w:rsidP="00FE1E4B">
      <w:pPr>
        <w:rPr>
          <w:rFonts w:ascii="Arial" w:hAnsi="Arial" w:cs="Arial"/>
          <w:sz w:val="22"/>
          <w:szCs w:val="22"/>
        </w:rPr>
      </w:pPr>
    </w:p>
    <w:p w14:paraId="395EDEA6" w14:textId="77777777" w:rsidR="00033981" w:rsidRDefault="00033981" w:rsidP="00FE1E4B">
      <w:pPr>
        <w:rPr>
          <w:rFonts w:ascii="Arial" w:hAnsi="Arial" w:cs="Arial"/>
          <w:sz w:val="22"/>
          <w:szCs w:val="22"/>
        </w:rPr>
      </w:pPr>
    </w:p>
    <w:p w14:paraId="4527A6C2" w14:textId="77777777" w:rsidR="00033981" w:rsidRDefault="00033981" w:rsidP="00FE1E4B">
      <w:pPr>
        <w:rPr>
          <w:rFonts w:ascii="Arial" w:hAnsi="Arial" w:cs="Arial"/>
          <w:sz w:val="22"/>
          <w:szCs w:val="22"/>
        </w:rPr>
      </w:pPr>
    </w:p>
    <w:p w14:paraId="1B9E2309" w14:textId="77777777" w:rsidR="00033981" w:rsidRDefault="00033981" w:rsidP="00FE1E4B">
      <w:pPr>
        <w:rPr>
          <w:rFonts w:ascii="Arial" w:hAnsi="Arial" w:cs="Arial"/>
          <w:sz w:val="22"/>
          <w:szCs w:val="22"/>
        </w:rPr>
      </w:pPr>
    </w:p>
    <w:p w14:paraId="1225FB63" w14:textId="77777777" w:rsidR="00033981" w:rsidRDefault="00033981" w:rsidP="00FE1E4B">
      <w:pPr>
        <w:rPr>
          <w:rFonts w:ascii="Arial" w:hAnsi="Arial" w:cs="Arial"/>
          <w:sz w:val="22"/>
          <w:szCs w:val="22"/>
        </w:rPr>
      </w:pPr>
    </w:p>
    <w:p w14:paraId="61E334F7" w14:textId="77777777" w:rsidR="00CE05C6" w:rsidRPr="00CA1E32" w:rsidRDefault="00CE05C6" w:rsidP="00CE05C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A1E32">
        <w:rPr>
          <w:rFonts w:ascii="Arial" w:hAnsi="Arial" w:cs="Arial"/>
          <w:b/>
          <w:bCs/>
          <w:sz w:val="32"/>
          <w:szCs w:val="32"/>
        </w:rPr>
        <w:lastRenderedPageBreak/>
        <w:t>Předávací protokol</w:t>
      </w:r>
    </w:p>
    <w:p w14:paraId="6473D0C7" w14:textId="4A80B03D" w:rsidR="00CE05C6" w:rsidRPr="001A452F" w:rsidRDefault="00CE05C6" w:rsidP="00CE05C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A452F">
        <w:rPr>
          <w:rFonts w:ascii="Arial" w:hAnsi="Arial" w:cs="Arial"/>
          <w:b/>
          <w:bCs/>
          <w:sz w:val="22"/>
          <w:szCs w:val="22"/>
        </w:rPr>
        <w:t>(příloha Smlouvy o nájmu nevyhrazen</w:t>
      </w:r>
      <w:r>
        <w:rPr>
          <w:rFonts w:ascii="Arial" w:hAnsi="Arial" w:cs="Arial"/>
          <w:b/>
          <w:bCs/>
          <w:sz w:val="22"/>
          <w:szCs w:val="22"/>
        </w:rPr>
        <w:t>ých</w:t>
      </w:r>
      <w:r w:rsidRPr="001A452F">
        <w:rPr>
          <w:rFonts w:ascii="Arial" w:hAnsi="Arial" w:cs="Arial"/>
          <w:b/>
          <w:bCs/>
          <w:sz w:val="22"/>
          <w:szCs w:val="22"/>
        </w:rPr>
        <w:t xml:space="preserve"> parkovací</w:t>
      </w:r>
      <w:r>
        <w:rPr>
          <w:rFonts w:ascii="Arial" w:hAnsi="Arial" w:cs="Arial"/>
          <w:b/>
          <w:bCs/>
          <w:sz w:val="22"/>
          <w:szCs w:val="22"/>
        </w:rPr>
        <w:t>ch</w:t>
      </w:r>
      <w:r w:rsidRPr="001A452F">
        <w:rPr>
          <w:rFonts w:ascii="Arial" w:hAnsi="Arial" w:cs="Arial"/>
          <w:b/>
          <w:bCs/>
          <w:sz w:val="22"/>
          <w:szCs w:val="22"/>
        </w:rPr>
        <w:t xml:space="preserve"> míst (stání) </w:t>
      </w:r>
      <w:r w:rsidRPr="00FE1E4B">
        <w:rPr>
          <w:rFonts w:ascii="Arial" w:hAnsi="Arial" w:cs="Arial"/>
          <w:b/>
          <w:bCs/>
          <w:sz w:val="22"/>
          <w:szCs w:val="22"/>
        </w:rPr>
        <w:t>v budově „arena parking“</w:t>
      </w:r>
      <w:r w:rsidRPr="001A452F">
        <w:rPr>
          <w:rFonts w:ascii="Arial" w:hAnsi="Arial" w:cs="Arial"/>
          <w:b/>
          <w:bCs/>
          <w:sz w:val="22"/>
          <w:szCs w:val="22"/>
        </w:rPr>
        <w:t>)</w:t>
      </w:r>
    </w:p>
    <w:p w14:paraId="7CCD97A2" w14:textId="2A0D78E2" w:rsidR="00CA1E32" w:rsidRPr="001A452F" w:rsidRDefault="00CA1E32" w:rsidP="001A452F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4BB3EE1" w14:textId="77777777" w:rsidR="001A452F" w:rsidRPr="00FE1E4B" w:rsidRDefault="001A452F" w:rsidP="00FE1E4B">
      <w:pPr>
        <w:rPr>
          <w:rFonts w:ascii="Arial" w:hAnsi="Arial" w:cs="Arial"/>
          <w:sz w:val="22"/>
          <w:szCs w:val="22"/>
        </w:rPr>
      </w:pPr>
    </w:p>
    <w:p w14:paraId="6FA813EA" w14:textId="77777777" w:rsidR="00CE05C6" w:rsidRDefault="00CE05C6" w:rsidP="00CE05C6">
      <w:pPr>
        <w:rPr>
          <w:rFonts w:ascii="Arial" w:hAnsi="Arial" w:cs="Arial"/>
          <w:b/>
          <w:bCs/>
          <w:sz w:val="22"/>
          <w:szCs w:val="22"/>
        </w:rPr>
      </w:pPr>
      <w:r w:rsidRPr="00FE1E4B">
        <w:rPr>
          <w:rFonts w:ascii="Arial" w:hAnsi="Arial" w:cs="Arial"/>
          <w:b/>
          <w:bCs/>
          <w:sz w:val="22"/>
          <w:szCs w:val="22"/>
        </w:rPr>
        <w:t>PRONAJÍMATEL</w:t>
      </w:r>
    </w:p>
    <w:p w14:paraId="1E10DD63" w14:textId="77777777" w:rsidR="00CE05C6" w:rsidRPr="00FE1E4B" w:rsidRDefault="00CE05C6" w:rsidP="00CE05C6">
      <w:pPr>
        <w:rPr>
          <w:rFonts w:ascii="Arial" w:hAnsi="Arial" w:cs="Arial"/>
          <w:b/>
          <w:bCs/>
          <w:sz w:val="22"/>
          <w:szCs w:val="22"/>
        </w:rPr>
      </w:pPr>
    </w:p>
    <w:p w14:paraId="0809EFAB" w14:textId="77777777" w:rsidR="00CE05C6" w:rsidRPr="00FE1E4B" w:rsidRDefault="00CE05C6" w:rsidP="00CE05C6">
      <w:pPr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ab/>
        <w:t>obchodní firma</w:t>
      </w:r>
      <w:r w:rsidRPr="00FE1E4B">
        <w:rPr>
          <w:rFonts w:ascii="Arial" w:hAnsi="Arial" w:cs="Arial"/>
          <w:sz w:val="22"/>
          <w:szCs w:val="22"/>
        </w:rPr>
        <w:tab/>
      </w:r>
      <w:r w:rsidRPr="00FE1E4B">
        <w:rPr>
          <w:rFonts w:ascii="Arial" w:hAnsi="Arial" w:cs="Arial"/>
          <w:b/>
          <w:bCs/>
          <w:sz w:val="22"/>
          <w:szCs w:val="22"/>
        </w:rPr>
        <w:t>Rozvojový fond Pardubice a.s.</w:t>
      </w:r>
    </w:p>
    <w:p w14:paraId="003C184A" w14:textId="7E92D6D2" w:rsidR="00CE05C6" w:rsidRPr="00FE1E4B" w:rsidRDefault="00CE05C6" w:rsidP="00CE05C6">
      <w:pPr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ab/>
        <w:t>sídlo</w:t>
      </w:r>
      <w:r w:rsidR="00CC035E">
        <w:rPr>
          <w:rFonts w:ascii="Arial" w:hAnsi="Arial" w:cs="Arial"/>
          <w:sz w:val="22"/>
          <w:szCs w:val="22"/>
        </w:rPr>
        <w:t>:</w:t>
      </w:r>
      <w:r w:rsidRPr="00FE1E4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E1E4B">
        <w:rPr>
          <w:rFonts w:ascii="Arial" w:hAnsi="Arial" w:cs="Arial"/>
          <w:sz w:val="22"/>
          <w:szCs w:val="22"/>
        </w:rPr>
        <w:t xml:space="preserve">třída Míru 90, </w:t>
      </w:r>
      <w:r w:rsidR="00A6539C">
        <w:rPr>
          <w:rFonts w:ascii="Arial" w:hAnsi="Arial" w:cs="Arial"/>
          <w:sz w:val="22"/>
          <w:szCs w:val="22"/>
        </w:rPr>
        <w:t xml:space="preserve">Zelené Předměstí, </w:t>
      </w:r>
      <w:r w:rsidRPr="00FE1E4B">
        <w:rPr>
          <w:rFonts w:ascii="Arial" w:hAnsi="Arial" w:cs="Arial"/>
          <w:sz w:val="22"/>
          <w:szCs w:val="22"/>
        </w:rPr>
        <w:t>530 02 Pardubice</w:t>
      </w:r>
    </w:p>
    <w:p w14:paraId="1C7C85F5" w14:textId="556B8D50" w:rsidR="00CE05C6" w:rsidRPr="00FE1E4B" w:rsidRDefault="00CE05C6" w:rsidP="00CE05C6">
      <w:pPr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ab/>
        <w:t>zápis v</w:t>
      </w:r>
      <w:r w:rsidR="00CC035E">
        <w:rPr>
          <w:rFonts w:ascii="Arial" w:hAnsi="Arial" w:cs="Arial"/>
          <w:sz w:val="22"/>
          <w:szCs w:val="22"/>
        </w:rPr>
        <w:t> </w:t>
      </w:r>
      <w:r w:rsidRPr="00FE1E4B">
        <w:rPr>
          <w:rFonts w:ascii="Arial" w:hAnsi="Arial" w:cs="Arial"/>
          <w:sz w:val="22"/>
          <w:szCs w:val="22"/>
        </w:rPr>
        <w:t>OR</w:t>
      </w:r>
      <w:r w:rsidR="00CC035E">
        <w:rPr>
          <w:rFonts w:ascii="Arial" w:hAnsi="Arial" w:cs="Arial"/>
          <w:sz w:val="22"/>
          <w:szCs w:val="22"/>
        </w:rPr>
        <w:t>:</w:t>
      </w:r>
      <w:r w:rsidRPr="00FE1E4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E1E4B">
        <w:rPr>
          <w:rFonts w:ascii="Arial" w:hAnsi="Arial" w:cs="Arial"/>
          <w:sz w:val="22"/>
          <w:szCs w:val="22"/>
        </w:rPr>
        <w:t>Krajský soud v Hradci Králové, oddíl B, vložka 1822</w:t>
      </w:r>
    </w:p>
    <w:p w14:paraId="514A1FDB" w14:textId="77777777" w:rsidR="00CC035E" w:rsidRDefault="00CE05C6" w:rsidP="00CE05C6">
      <w:pPr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ab/>
        <w:t xml:space="preserve">IČ: </w:t>
      </w:r>
      <w:r w:rsidR="00CC035E">
        <w:rPr>
          <w:rFonts w:ascii="Arial" w:hAnsi="Arial" w:cs="Arial"/>
          <w:sz w:val="22"/>
          <w:szCs w:val="22"/>
        </w:rPr>
        <w:tab/>
      </w:r>
      <w:r w:rsidR="00CC035E">
        <w:rPr>
          <w:rFonts w:ascii="Arial" w:hAnsi="Arial" w:cs="Arial"/>
          <w:sz w:val="22"/>
          <w:szCs w:val="22"/>
        </w:rPr>
        <w:tab/>
      </w:r>
      <w:r w:rsidR="00CC035E">
        <w:rPr>
          <w:rFonts w:ascii="Arial" w:hAnsi="Arial" w:cs="Arial"/>
          <w:sz w:val="22"/>
          <w:szCs w:val="22"/>
        </w:rPr>
        <w:tab/>
      </w:r>
      <w:r w:rsidRPr="00FE1E4B">
        <w:rPr>
          <w:rFonts w:ascii="Arial" w:hAnsi="Arial" w:cs="Arial"/>
          <w:sz w:val="22"/>
          <w:szCs w:val="22"/>
        </w:rPr>
        <w:t>25 29 14 08</w:t>
      </w:r>
      <w:r w:rsidRPr="00FE1E4B">
        <w:rPr>
          <w:rFonts w:ascii="Arial" w:hAnsi="Arial" w:cs="Arial"/>
          <w:sz w:val="22"/>
          <w:szCs w:val="22"/>
        </w:rPr>
        <w:tab/>
      </w:r>
    </w:p>
    <w:p w14:paraId="702BCEE3" w14:textId="23842A6B" w:rsidR="00CE05C6" w:rsidRPr="00FE1E4B" w:rsidRDefault="00CE05C6" w:rsidP="00CC035E">
      <w:pPr>
        <w:ind w:firstLine="708"/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>DIČ:</w:t>
      </w:r>
      <w:r w:rsidR="00CC035E">
        <w:rPr>
          <w:rFonts w:ascii="Arial" w:hAnsi="Arial" w:cs="Arial"/>
          <w:sz w:val="22"/>
          <w:szCs w:val="22"/>
        </w:rPr>
        <w:tab/>
      </w:r>
      <w:r w:rsidR="00CC035E">
        <w:rPr>
          <w:rFonts w:ascii="Arial" w:hAnsi="Arial" w:cs="Arial"/>
          <w:sz w:val="22"/>
          <w:szCs w:val="22"/>
        </w:rPr>
        <w:tab/>
      </w:r>
      <w:r w:rsidR="00CC035E">
        <w:rPr>
          <w:rFonts w:ascii="Arial" w:hAnsi="Arial" w:cs="Arial"/>
          <w:sz w:val="22"/>
          <w:szCs w:val="22"/>
        </w:rPr>
        <w:tab/>
      </w:r>
      <w:r w:rsidRPr="00FE1E4B">
        <w:rPr>
          <w:rFonts w:ascii="Arial" w:hAnsi="Arial" w:cs="Arial"/>
          <w:sz w:val="22"/>
          <w:szCs w:val="22"/>
        </w:rPr>
        <w:t>CZ 25 29 14 08</w:t>
      </w:r>
    </w:p>
    <w:p w14:paraId="06E86C67" w14:textId="205E2A1D" w:rsidR="00CE05C6" w:rsidRPr="00FE1E4B" w:rsidRDefault="00CE05C6" w:rsidP="00CE05C6">
      <w:pPr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ab/>
      </w:r>
      <w:r w:rsidR="00CC035E" w:rsidRPr="00FE1E4B">
        <w:rPr>
          <w:rFonts w:ascii="Arial" w:hAnsi="Arial" w:cs="Arial"/>
          <w:sz w:val="22"/>
          <w:szCs w:val="22"/>
        </w:rPr>
        <w:t>Z</w:t>
      </w:r>
      <w:r w:rsidRPr="00FE1E4B">
        <w:rPr>
          <w:rFonts w:ascii="Arial" w:hAnsi="Arial" w:cs="Arial"/>
          <w:sz w:val="22"/>
          <w:szCs w:val="22"/>
        </w:rPr>
        <w:t>astoupená</w:t>
      </w:r>
      <w:r w:rsidR="00CC035E">
        <w:rPr>
          <w:rFonts w:ascii="Arial" w:hAnsi="Arial" w:cs="Arial"/>
          <w:sz w:val="22"/>
          <w:szCs w:val="22"/>
        </w:rPr>
        <w:t>:</w:t>
      </w:r>
      <w:r w:rsidRPr="00FE1E4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E1E4B">
        <w:rPr>
          <w:rFonts w:ascii="Arial" w:hAnsi="Arial" w:cs="Arial"/>
          <w:sz w:val="22"/>
          <w:szCs w:val="22"/>
        </w:rPr>
        <w:t>Ing. Janem Kratochvílem</w:t>
      </w:r>
      <w:r>
        <w:rPr>
          <w:rFonts w:ascii="Arial" w:hAnsi="Arial" w:cs="Arial"/>
          <w:sz w:val="22"/>
          <w:szCs w:val="22"/>
        </w:rPr>
        <w:t>, místopředsedou představenstva</w:t>
      </w:r>
    </w:p>
    <w:p w14:paraId="1D935083" w14:textId="56F73F6E" w:rsidR="00CE05C6" w:rsidRPr="00FE1E4B" w:rsidRDefault="00CC035E" w:rsidP="00CE05C6">
      <w:pPr>
        <w:ind w:firstLine="708"/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>T</w:t>
      </w:r>
      <w:r w:rsidR="00CE05C6" w:rsidRPr="00FE1E4B">
        <w:rPr>
          <w:rFonts w:ascii="Arial" w:hAnsi="Arial" w:cs="Arial"/>
          <w:sz w:val="22"/>
          <w:szCs w:val="22"/>
        </w:rPr>
        <w:t>elefon</w:t>
      </w:r>
      <w:r>
        <w:rPr>
          <w:rFonts w:ascii="Arial" w:hAnsi="Arial" w:cs="Arial"/>
          <w:sz w:val="22"/>
          <w:szCs w:val="22"/>
        </w:rPr>
        <w:t>:</w:t>
      </w:r>
      <w:r w:rsidR="00CE05C6">
        <w:rPr>
          <w:rFonts w:ascii="Arial" w:hAnsi="Arial" w:cs="Arial"/>
          <w:sz w:val="22"/>
          <w:szCs w:val="22"/>
        </w:rPr>
        <w:tab/>
      </w:r>
      <w:r w:rsidR="00CE05C6">
        <w:rPr>
          <w:rFonts w:ascii="Arial" w:hAnsi="Arial" w:cs="Arial"/>
          <w:sz w:val="22"/>
          <w:szCs w:val="22"/>
        </w:rPr>
        <w:tab/>
      </w:r>
      <w:r w:rsidR="00D11F2E">
        <w:rPr>
          <w:rFonts w:ascii="Arial" w:hAnsi="Arial" w:cs="Arial"/>
          <w:sz w:val="22"/>
          <w:szCs w:val="22"/>
        </w:rPr>
        <w:t>xxx xxx xxx</w:t>
      </w:r>
    </w:p>
    <w:p w14:paraId="378461B2" w14:textId="4B100D5C" w:rsidR="00CE05C6" w:rsidRPr="00FE1E4B" w:rsidRDefault="00CC035E" w:rsidP="00CE05C6">
      <w:pPr>
        <w:ind w:firstLine="708"/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>E</w:t>
      </w:r>
      <w:r w:rsidR="00CE05C6" w:rsidRPr="00FE1E4B">
        <w:rPr>
          <w:rFonts w:ascii="Arial" w:hAnsi="Arial" w:cs="Arial"/>
          <w:sz w:val="22"/>
          <w:szCs w:val="22"/>
        </w:rPr>
        <w:t>mail</w:t>
      </w:r>
      <w:r>
        <w:rPr>
          <w:rFonts w:ascii="Arial" w:hAnsi="Arial" w:cs="Arial"/>
          <w:sz w:val="22"/>
          <w:szCs w:val="22"/>
        </w:rPr>
        <w:t>:</w:t>
      </w:r>
      <w:r w:rsidR="00CE05C6" w:rsidRPr="00FE1E4B">
        <w:rPr>
          <w:rFonts w:ascii="Arial" w:hAnsi="Arial" w:cs="Arial"/>
          <w:sz w:val="22"/>
          <w:szCs w:val="22"/>
        </w:rPr>
        <w:t xml:space="preserve">   </w:t>
      </w:r>
      <w:r w:rsidR="00CE05C6">
        <w:rPr>
          <w:rFonts w:ascii="Arial" w:hAnsi="Arial" w:cs="Arial"/>
          <w:sz w:val="22"/>
          <w:szCs w:val="22"/>
        </w:rPr>
        <w:tab/>
      </w:r>
      <w:r w:rsidR="00D11F2E">
        <w:rPr>
          <w:rFonts w:ascii="Arial" w:hAnsi="Arial" w:cs="Arial"/>
          <w:sz w:val="22"/>
          <w:szCs w:val="22"/>
        </w:rPr>
        <w:tab/>
        <w:t>xxxxxxxxxx</w:t>
      </w:r>
    </w:p>
    <w:p w14:paraId="6CA4B4AA" w14:textId="77777777" w:rsidR="00CE05C6" w:rsidRPr="00FE1E4B" w:rsidRDefault="00CE05C6" w:rsidP="00CE05C6">
      <w:pPr>
        <w:rPr>
          <w:rFonts w:ascii="Arial" w:hAnsi="Arial" w:cs="Arial"/>
          <w:sz w:val="22"/>
          <w:szCs w:val="22"/>
        </w:rPr>
      </w:pPr>
    </w:p>
    <w:p w14:paraId="05B3D725" w14:textId="77777777" w:rsidR="00CE05C6" w:rsidRPr="00FE1E4B" w:rsidRDefault="00CE05C6" w:rsidP="00CE05C6">
      <w:pPr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 xml:space="preserve">                                                                   a</w:t>
      </w:r>
    </w:p>
    <w:p w14:paraId="5F5163CE" w14:textId="77777777" w:rsidR="00CE05C6" w:rsidRPr="00FE1E4B" w:rsidRDefault="00CE05C6" w:rsidP="00CE05C6">
      <w:pPr>
        <w:rPr>
          <w:rFonts w:ascii="Arial" w:hAnsi="Arial" w:cs="Arial"/>
          <w:sz w:val="22"/>
          <w:szCs w:val="22"/>
        </w:rPr>
      </w:pPr>
    </w:p>
    <w:p w14:paraId="506ECCF9" w14:textId="77777777" w:rsidR="00CE05C6" w:rsidRDefault="00CE05C6" w:rsidP="00CE05C6">
      <w:pPr>
        <w:rPr>
          <w:rFonts w:ascii="Arial" w:hAnsi="Arial" w:cs="Arial"/>
          <w:b/>
          <w:bCs/>
          <w:sz w:val="22"/>
          <w:szCs w:val="22"/>
        </w:rPr>
      </w:pPr>
      <w:r w:rsidRPr="00FE1E4B">
        <w:rPr>
          <w:rFonts w:ascii="Arial" w:hAnsi="Arial" w:cs="Arial"/>
          <w:b/>
          <w:bCs/>
          <w:sz w:val="22"/>
          <w:szCs w:val="22"/>
        </w:rPr>
        <w:t>NÁJEMCE</w:t>
      </w:r>
    </w:p>
    <w:p w14:paraId="45BA3EF4" w14:textId="77777777" w:rsidR="00CE05C6" w:rsidRDefault="00CE05C6" w:rsidP="00CE05C6">
      <w:pPr>
        <w:rPr>
          <w:rFonts w:ascii="Arial" w:hAnsi="Arial" w:cs="Arial"/>
          <w:sz w:val="22"/>
          <w:szCs w:val="22"/>
        </w:rPr>
      </w:pPr>
    </w:p>
    <w:p w14:paraId="150DEFF5" w14:textId="77777777" w:rsidR="00CE05C6" w:rsidRPr="000C1070" w:rsidRDefault="00CE05C6" w:rsidP="00CE05C6">
      <w:pPr>
        <w:rPr>
          <w:rFonts w:ascii="Arial" w:hAnsi="Arial" w:cs="Arial"/>
          <w:b/>
          <w:bCs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ab/>
      </w:r>
      <w:r w:rsidRPr="000C1070">
        <w:rPr>
          <w:rFonts w:ascii="Arial" w:hAnsi="Arial" w:cs="Arial"/>
          <w:b/>
          <w:bCs/>
          <w:sz w:val="22"/>
          <w:szCs w:val="22"/>
        </w:rPr>
        <w:t>Statutární město Pardubice</w:t>
      </w:r>
      <w:r w:rsidRPr="000C1070">
        <w:rPr>
          <w:rFonts w:ascii="Arial" w:hAnsi="Arial" w:cs="Arial"/>
          <w:b/>
          <w:bCs/>
          <w:sz w:val="22"/>
          <w:szCs w:val="22"/>
        </w:rPr>
        <w:tab/>
      </w:r>
      <w:r w:rsidRPr="000C1070">
        <w:rPr>
          <w:rFonts w:ascii="Arial" w:hAnsi="Arial" w:cs="Arial"/>
          <w:b/>
          <w:bCs/>
          <w:sz w:val="22"/>
          <w:szCs w:val="22"/>
        </w:rPr>
        <w:tab/>
      </w:r>
    </w:p>
    <w:p w14:paraId="78E5C0EC" w14:textId="6B1A4DBE" w:rsidR="00A6539C" w:rsidRDefault="00A6539C" w:rsidP="00A6539C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CE05C6">
        <w:rPr>
          <w:rFonts w:ascii="Arial" w:hAnsi="Arial" w:cs="Arial"/>
          <w:sz w:val="22"/>
          <w:szCs w:val="22"/>
        </w:rPr>
        <w:t>ídlo: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CE05C6">
        <w:rPr>
          <w:rFonts w:ascii="Arial" w:hAnsi="Arial" w:cs="Arial"/>
          <w:sz w:val="22"/>
          <w:szCs w:val="22"/>
        </w:rPr>
        <w:t xml:space="preserve"> Pernštýnské náměstí 1, </w:t>
      </w:r>
      <w:r>
        <w:rPr>
          <w:rFonts w:ascii="Arial" w:hAnsi="Arial" w:cs="Arial"/>
          <w:sz w:val="22"/>
          <w:szCs w:val="22"/>
        </w:rPr>
        <w:t xml:space="preserve">Staré Město, </w:t>
      </w:r>
      <w:r w:rsidR="00CE05C6">
        <w:rPr>
          <w:rFonts w:ascii="Arial" w:hAnsi="Arial" w:cs="Arial"/>
          <w:sz w:val="22"/>
          <w:szCs w:val="22"/>
        </w:rPr>
        <w:t xml:space="preserve">530 21 </w:t>
      </w:r>
      <w:r>
        <w:rPr>
          <w:rFonts w:ascii="Arial" w:hAnsi="Arial" w:cs="Arial"/>
          <w:sz w:val="22"/>
          <w:szCs w:val="22"/>
        </w:rPr>
        <w:t>Pardubice</w:t>
      </w:r>
      <w:r w:rsidR="00CE05C6" w:rsidRPr="00FE1E4B">
        <w:rPr>
          <w:rFonts w:ascii="Arial" w:hAnsi="Arial" w:cs="Arial"/>
          <w:sz w:val="22"/>
          <w:szCs w:val="22"/>
        </w:rPr>
        <w:tab/>
        <w:t xml:space="preserve">    </w:t>
      </w:r>
    </w:p>
    <w:p w14:paraId="61532433" w14:textId="77777777" w:rsidR="00A6539C" w:rsidRDefault="00A6539C" w:rsidP="00A6539C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IČO: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00 27 40 46</w:t>
      </w:r>
      <w:r w:rsidRPr="00FE1E4B">
        <w:rPr>
          <w:rFonts w:ascii="Arial" w:hAnsi="Arial" w:cs="Arial"/>
          <w:sz w:val="22"/>
          <w:szCs w:val="22"/>
        </w:rPr>
        <w:tab/>
      </w:r>
      <w:r w:rsidRPr="00FE1E4B">
        <w:rPr>
          <w:rFonts w:ascii="Arial" w:hAnsi="Arial" w:cs="Arial"/>
          <w:sz w:val="22"/>
          <w:szCs w:val="22"/>
        </w:rPr>
        <w:tab/>
      </w:r>
    </w:p>
    <w:p w14:paraId="4DA0A4B9" w14:textId="77777777" w:rsidR="00A6539C" w:rsidRPr="00FE1E4B" w:rsidRDefault="00A6539C" w:rsidP="00A6539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DIČ: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CZ00274046</w:t>
      </w:r>
    </w:p>
    <w:p w14:paraId="3FD85573" w14:textId="46996B1A" w:rsidR="00A6539C" w:rsidRDefault="00A6539C" w:rsidP="00480C5D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CE05C6" w:rsidRPr="001831E4">
        <w:rPr>
          <w:rFonts w:ascii="Arial" w:hAnsi="Arial" w:cs="Arial"/>
          <w:sz w:val="22"/>
          <w:szCs w:val="22"/>
        </w:rPr>
        <w:t>astoupené</w:t>
      </w:r>
      <w:r>
        <w:rPr>
          <w:rFonts w:ascii="Arial" w:hAnsi="Arial" w:cs="Arial"/>
          <w:sz w:val="22"/>
          <w:szCs w:val="22"/>
        </w:rPr>
        <w:t xml:space="preserve"> pověřenou osobou</w:t>
      </w:r>
      <w:r w:rsidR="00CE05C6" w:rsidRPr="001831E4">
        <w:rPr>
          <w:rFonts w:ascii="Arial" w:hAnsi="Arial" w:cs="Arial"/>
          <w:sz w:val="22"/>
          <w:szCs w:val="22"/>
        </w:rPr>
        <w:t xml:space="preserve">: Mgr. Jiřím Turkem, vedoucím </w:t>
      </w:r>
      <w:r w:rsidR="00CC035E">
        <w:rPr>
          <w:rFonts w:ascii="Arial" w:hAnsi="Arial" w:cs="Arial"/>
          <w:sz w:val="22"/>
          <w:szCs w:val="22"/>
        </w:rPr>
        <w:t>k</w:t>
      </w:r>
      <w:r w:rsidR="00CE05C6" w:rsidRPr="001831E4">
        <w:rPr>
          <w:rFonts w:ascii="Arial" w:hAnsi="Arial" w:cs="Arial"/>
          <w:sz w:val="22"/>
          <w:szCs w:val="22"/>
        </w:rPr>
        <w:t xml:space="preserve">anceláře </w:t>
      </w:r>
      <w:r w:rsidRPr="00FE1E4B">
        <w:rPr>
          <w:rFonts w:ascii="Arial" w:hAnsi="Arial" w:cs="Arial"/>
          <w:sz w:val="22"/>
          <w:szCs w:val="22"/>
        </w:rPr>
        <w:tab/>
      </w:r>
    </w:p>
    <w:p w14:paraId="059DD496" w14:textId="7B04EDD4" w:rsidR="00CE05C6" w:rsidRPr="001831E4" w:rsidRDefault="00CE05C6" w:rsidP="00CC035E">
      <w:pPr>
        <w:ind w:left="3828"/>
        <w:rPr>
          <w:rFonts w:ascii="Arial" w:hAnsi="Arial" w:cs="Arial"/>
          <w:sz w:val="22"/>
          <w:szCs w:val="22"/>
        </w:rPr>
      </w:pPr>
      <w:r w:rsidRPr="001831E4">
        <w:rPr>
          <w:rFonts w:ascii="Arial" w:hAnsi="Arial" w:cs="Arial"/>
          <w:sz w:val="22"/>
          <w:szCs w:val="22"/>
        </w:rPr>
        <w:t>tajemníka</w:t>
      </w:r>
      <w:r w:rsidR="00A6539C">
        <w:rPr>
          <w:rFonts w:ascii="Arial" w:hAnsi="Arial" w:cs="Arial"/>
          <w:sz w:val="22"/>
          <w:szCs w:val="22"/>
        </w:rPr>
        <w:t xml:space="preserve">  Magistrátu města Pardubic, </w:t>
      </w:r>
    </w:p>
    <w:p w14:paraId="12F13C9C" w14:textId="44405673" w:rsidR="00CE05C6" w:rsidRPr="00895A9B" w:rsidRDefault="00CE05C6" w:rsidP="00CE05C6">
      <w:pPr>
        <w:ind w:firstLine="708"/>
        <w:rPr>
          <w:rFonts w:ascii="Arial" w:hAnsi="Arial" w:cs="Arial"/>
          <w:sz w:val="22"/>
          <w:szCs w:val="22"/>
        </w:rPr>
      </w:pPr>
      <w:r w:rsidRPr="00895A9B">
        <w:rPr>
          <w:rFonts w:ascii="Arial" w:hAnsi="Arial" w:cs="Arial"/>
          <w:sz w:val="22"/>
          <w:szCs w:val="22"/>
        </w:rPr>
        <w:t>telefon:</w:t>
      </w:r>
      <w:r w:rsidR="00A6539C">
        <w:rPr>
          <w:rFonts w:ascii="Arial" w:hAnsi="Arial" w:cs="Arial"/>
          <w:sz w:val="22"/>
          <w:szCs w:val="22"/>
        </w:rPr>
        <w:tab/>
      </w:r>
      <w:r w:rsidR="00A6539C">
        <w:rPr>
          <w:rFonts w:ascii="Arial" w:hAnsi="Arial" w:cs="Arial"/>
          <w:sz w:val="22"/>
          <w:szCs w:val="22"/>
        </w:rPr>
        <w:tab/>
      </w:r>
      <w:r w:rsidRPr="00895A9B">
        <w:rPr>
          <w:rFonts w:ascii="Arial" w:hAnsi="Arial" w:cs="Arial"/>
          <w:sz w:val="22"/>
          <w:szCs w:val="22"/>
        </w:rPr>
        <w:t xml:space="preserve"> </w:t>
      </w:r>
      <w:r w:rsidR="00D11F2E">
        <w:rPr>
          <w:rFonts w:ascii="Arial" w:hAnsi="Arial" w:cs="Arial"/>
          <w:color w:val="000000"/>
          <w:sz w:val="22"/>
          <w:szCs w:val="22"/>
        </w:rPr>
        <w:t>xxx xxx xxx</w:t>
      </w:r>
    </w:p>
    <w:p w14:paraId="4BAEF667" w14:textId="236DB0F3" w:rsidR="00CE05C6" w:rsidRDefault="00CE05C6" w:rsidP="00CE05C6">
      <w:pPr>
        <w:ind w:firstLine="708"/>
        <w:rPr>
          <w:rFonts w:ascii="Arial" w:hAnsi="Arial" w:cs="Arial"/>
          <w:sz w:val="22"/>
          <w:szCs w:val="22"/>
        </w:rPr>
      </w:pPr>
      <w:r w:rsidRPr="001831E4">
        <w:rPr>
          <w:rFonts w:ascii="Arial" w:hAnsi="Arial" w:cs="Arial"/>
          <w:sz w:val="22"/>
          <w:szCs w:val="22"/>
        </w:rPr>
        <w:t>email</w:t>
      </w:r>
      <w:r>
        <w:rPr>
          <w:rFonts w:ascii="Arial" w:hAnsi="Arial" w:cs="Arial"/>
          <w:sz w:val="22"/>
          <w:szCs w:val="22"/>
        </w:rPr>
        <w:t xml:space="preserve">: </w:t>
      </w:r>
      <w:r w:rsidR="00A6539C">
        <w:rPr>
          <w:rFonts w:ascii="Arial" w:hAnsi="Arial" w:cs="Arial"/>
          <w:sz w:val="22"/>
          <w:szCs w:val="22"/>
        </w:rPr>
        <w:tab/>
      </w:r>
      <w:r w:rsidR="00A6539C">
        <w:rPr>
          <w:rFonts w:ascii="Arial" w:hAnsi="Arial" w:cs="Arial"/>
          <w:sz w:val="22"/>
          <w:szCs w:val="22"/>
        </w:rPr>
        <w:tab/>
      </w:r>
      <w:r w:rsidR="00A6539C">
        <w:rPr>
          <w:rFonts w:ascii="Arial" w:hAnsi="Arial" w:cs="Arial"/>
          <w:sz w:val="22"/>
          <w:szCs w:val="22"/>
        </w:rPr>
        <w:tab/>
        <w:t xml:space="preserve"> </w:t>
      </w:r>
      <w:r w:rsidR="00D11F2E">
        <w:rPr>
          <w:rFonts w:ascii="Arial" w:hAnsi="Arial" w:cs="Arial"/>
          <w:sz w:val="22"/>
          <w:szCs w:val="22"/>
        </w:rPr>
        <w:t>xxxxxxxxxx</w:t>
      </w:r>
    </w:p>
    <w:p w14:paraId="55331AA4" w14:textId="77777777" w:rsidR="00A6539C" w:rsidRPr="00FE1E4B" w:rsidRDefault="00A6539C" w:rsidP="00CE05C6">
      <w:pPr>
        <w:ind w:firstLine="708"/>
        <w:rPr>
          <w:rFonts w:ascii="Arial" w:hAnsi="Arial" w:cs="Arial"/>
          <w:sz w:val="22"/>
          <w:szCs w:val="22"/>
        </w:rPr>
      </w:pPr>
    </w:p>
    <w:p w14:paraId="7E353B08" w14:textId="6F758003" w:rsidR="00C60CAD" w:rsidRPr="00FE1E4B" w:rsidRDefault="00C60CAD" w:rsidP="000C1070">
      <w:pPr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 xml:space="preserve"> </w:t>
      </w:r>
    </w:p>
    <w:p w14:paraId="72BE3880" w14:textId="77777777" w:rsidR="00CE05C6" w:rsidRPr="00FE1E4B" w:rsidRDefault="00CE05C6" w:rsidP="00CE05C6">
      <w:pPr>
        <w:rPr>
          <w:rFonts w:ascii="Arial" w:hAnsi="Arial" w:cs="Arial"/>
          <w:sz w:val="22"/>
          <w:szCs w:val="22"/>
        </w:rPr>
      </w:pPr>
    </w:p>
    <w:p w14:paraId="068A6956" w14:textId="77777777" w:rsidR="00CE05C6" w:rsidRPr="00FE1E4B" w:rsidRDefault="00CE05C6" w:rsidP="00CE05C6">
      <w:pPr>
        <w:jc w:val="both"/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>1/</w:t>
      </w:r>
      <w:r w:rsidRPr="00FE1E4B">
        <w:rPr>
          <w:rFonts w:ascii="Arial" w:hAnsi="Arial" w:cs="Arial"/>
          <w:sz w:val="22"/>
          <w:szCs w:val="22"/>
        </w:rPr>
        <w:tab/>
        <w:t>Pronajímatel (zástupce pronajímatele) předává a nájemce (zástupce nájemce) přebírá, ve smyslu ustanovení článku I. odstavec 5. Smlouvy o nájmu nevyhrazeného parkovacího místa (stání) v budově „arena parking“ k dnešnímu dni:</w:t>
      </w:r>
    </w:p>
    <w:p w14:paraId="06F7ABD6" w14:textId="77777777" w:rsidR="00CE05C6" w:rsidRDefault="00CE05C6" w:rsidP="00CE05C6">
      <w:pPr>
        <w:rPr>
          <w:rFonts w:ascii="Arial" w:hAnsi="Arial" w:cs="Arial"/>
          <w:b/>
          <w:bCs/>
          <w:sz w:val="22"/>
          <w:szCs w:val="22"/>
        </w:rPr>
      </w:pPr>
    </w:p>
    <w:p w14:paraId="6687EEEE" w14:textId="121860CF" w:rsidR="00CE05C6" w:rsidRPr="00A6539C" w:rsidRDefault="00CE05C6" w:rsidP="00CE05C6">
      <w:pPr>
        <w:pStyle w:val="Odstavecseseznamem"/>
        <w:numPr>
          <w:ilvl w:val="0"/>
          <w:numId w:val="22"/>
        </w:numPr>
        <w:rPr>
          <w:rFonts w:ascii="Arial" w:hAnsi="Arial" w:cs="Arial"/>
          <w:b/>
          <w:bCs/>
          <w:sz w:val="22"/>
          <w:szCs w:val="22"/>
        </w:rPr>
      </w:pPr>
      <w:r w:rsidRPr="00480C5D">
        <w:rPr>
          <w:rFonts w:ascii="Arial" w:hAnsi="Arial" w:cs="Arial"/>
          <w:b/>
          <w:bCs/>
          <w:sz w:val="22"/>
          <w:szCs w:val="22"/>
        </w:rPr>
        <w:t>50ks</w:t>
      </w:r>
      <w:r w:rsidRPr="00A6539C">
        <w:rPr>
          <w:rFonts w:ascii="Arial" w:hAnsi="Arial" w:cs="Arial"/>
          <w:b/>
          <w:bCs/>
          <w:sz w:val="22"/>
          <w:szCs w:val="22"/>
        </w:rPr>
        <w:t xml:space="preserve"> „parkovací</w:t>
      </w:r>
      <w:r w:rsidR="00A6539C">
        <w:rPr>
          <w:rFonts w:ascii="Arial" w:hAnsi="Arial" w:cs="Arial"/>
          <w:b/>
          <w:bCs/>
          <w:sz w:val="22"/>
          <w:szCs w:val="22"/>
        </w:rPr>
        <w:t>ch</w:t>
      </w:r>
      <w:r w:rsidRPr="00A6539C">
        <w:rPr>
          <w:rFonts w:ascii="Arial" w:hAnsi="Arial" w:cs="Arial"/>
          <w:b/>
          <w:bCs/>
          <w:sz w:val="22"/>
          <w:szCs w:val="22"/>
        </w:rPr>
        <w:t xml:space="preserve"> kar</w:t>
      </w:r>
      <w:r w:rsidR="00A6539C">
        <w:rPr>
          <w:rFonts w:ascii="Arial" w:hAnsi="Arial" w:cs="Arial"/>
          <w:b/>
          <w:bCs/>
          <w:sz w:val="22"/>
          <w:szCs w:val="22"/>
        </w:rPr>
        <w:t>e</w:t>
      </w:r>
      <w:r w:rsidRPr="00A6539C">
        <w:rPr>
          <w:rFonts w:ascii="Arial" w:hAnsi="Arial" w:cs="Arial"/>
          <w:b/>
          <w:bCs/>
          <w:sz w:val="22"/>
          <w:szCs w:val="22"/>
        </w:rPr>
        <w:t>t“ č. ________________</w:t>
      </w:r>
    </w:p>
    <w:p w14:paraId="07E61787" w14:textId="77777777" w:rsidR="00CE05C6" w:rsidRDefault="00CE05C6" w:rsidP="00CE05C6">
      <w:pPr>
        <w:rPr>
          <w:rFonts w:ascii="Arial" w:hAnsi="Arial" w:cs="Arial"/>
          <w:sz w:val="22"/>
          <w:szCs w:val="22"/>
        </w:rPr>
      </w:pPr>
    </w:p>
    <w:p w14:paraId="21213B36" w14:textId="081C6DCF" w:rsidR="00CE05C6" w:rsidRPr="00FE1E4B" w:rsidRDefault="00CE05C6" w:rsidP="00CE05C6">
      <w:pPr>
        <w:rPr>
          <w:rFonts w:ascii="Arial" w:hAnsi="Arial" w:cs="Arial"/>
          <w:sz w:val="22"/>
          <w:szCs w:val="22"/>
        </w:rPr>
      </w:pPr>
      <w:r w:rsidRPr="00CA1E32">
        <w:rPr>
          <w:rFonts w:ascii="Arial" w:hAnsi="Arial" w:cs="Arial"/>
          <w:sz w:val="22"/>
          <w:szCs w:val="22"/>
        </w:rPr>
        <w:t>k nevyhrazen</w:t>
      </w:r>
      <w:r w:rsidR="00A6539C">
        <w:rPr>
          <w:rFonts w:ascii="Arial" w:hAnsi="Arial" w:cs="Arial"/>
          <w:sz w:val="22"/>
          <w:szCs w:val="22"/>
        </w:rPr>
        <w:t>ým</w:t>
      </w:r>
      <w:r w:rsidRPr="00CA1E32">
        <w:rPr>
          <w:rFonts w:ascii="Arial" w:hAnsi="Arial" w:cs="Arial"/>
          <w:sz w:val="22"/>
          <w:szCs w:val="22"/>
        </w:rPr>
        <w:t xml:space="preserve"> parkovacím </w:t>
      </w:r>
      <w:r w:rsidRPr="00FE1E4B">
        <w:rPr>
          <w:rFonts w:ascii="Arial" w:hAnsi="Arial" w:cs="Arial"/>
          <w:sz w:val="22"/>
          <w:szCs w:val="22"/>
        </w:rPr>
        <w:t>míst</w:t>
      </w:r>
      <w:r w:rsidR="00A6539C">
        <w:rPr>
          <w:rFonts w:ascii="Arial" w:hAnsi="Arial" w:cs="Arial"/>
          <w:sz w:val="22"/>
          <w:szCs w:val="22"/>
        </w:rPr>
        <w:t>ům</w:t>
      </w:r>
      <w:r w:rsidRPr="00FE1E4B">
        <w:rPr>
          <w:rFonts w:ascii="Arial" w:hAnsi="Arial" w:cs="Arial"/>
          <w:sz w:val="22"/>
          <w:szCs w:val="22"/>
        </w:rPr>
        <w:t xml:space="preserve"> (stání) v budově „arena parking“.</w:t>
      </w:r>
    </w:p>
    <w:p w14:paraId="12E93DB1" w14:textId="77777777" w:rsidR="00CE05C6" w:rsidRPr="00FE1E4B" w:rsidRDefault="00CE05C6" w:rsidP="00CE05C6">
      <w:pPr>
        <w:rPr>
          <w:rFonts w:ascii="Arial" w:hAnsi="Arial" w:cs="Arial"/>
          <w:sz w:val="22"/>
          <w:szCs w:val="22"/>
        </w:rPr>
      </w:pPr>
    </w:p>
    <w:p w14:paraId="18F07630" w14:textId="27DDAC18" w:rsidR="00CE05C6" w:rsidRPr="00FE1E4B" w:rsidRDefault="00CE05C6" w:rsidP="00CE05C6">
      <w:pPr>
        <w:jc w:val="both"/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>2/</w:t>
      </w:r>
      <w:r w:rsidRPr="00FE1E4B">
        <w:rPr>
          <w:rFonts w:ascii="Arial" w:hAnsi="Arial" w:cs="Arial"/>
          <w:sz w:val="22"/>
          <w:szCs w:val="22"/>
        </w:rPr>
        <w:tab/>
        <w:t xml:space="preserve">Smluvní strany, resp. jejich zástupci, </w:t>
      </w:r>
      <w:r w:rsidRPr="00CA1E32">
        <w:rPr>
          <w:rFonts w:ascii="Arial" w:hAnsi="Arial" w:cs="Arial"/>
          <w:sz w:val="22"/>
          <w:szCs w:val="22"/>
        </w:rPr>
        <w:t>svým podpisem stvrzují, že dnešního dne</w:t>
      </w:r>
      <w:r w:rsidRPr="00FE1E4B">
        <w:rPr>
          <w:rFonts w:ascii="Arial" w:hAnsi="Arial" w:cs="Arial"/>
          <w:sz w:val="22"/>
          <w:szCs w:val="22"/>
        </w:rPr>
        <w:t xml:space="preserve"> pronajímatel (zástupce pronajímatele) předal a nájemce (zástupce nájemce) převzal shora v odstavci 1/ tohoto předávacího protokolu uveden</w:t>
      </w:r>
      <w:r w:rsidR="00644BB6">
        <w:rPr>
          <w:rFonts w:ascii="Arial" w:hAnsi="Arial" w:cs="Arial"/>
          <w:sz w:val="22"/>
          <w:szCs w:val="22"/>
        </w:rPr>
        <w:t>é</w:t>
      </w:r>
      <w:r w:rsidRPr="00FE1E4B">
        <w:rPr>
          <w:rFonts w:ascii="Arial" w:hAnsi="Arial" w:cs="Arial"/>
          <w:sz w:val="22"/>
          <w:szCs w:val="22"/>
        </w:rPr>
        <w:t xml:space="preserve"> parkovací kart</w:t>
      </w:r>
      <w:r w:rsidR="00644BB6">
        <w:rPr>
          <w:rFonts w:ascii="Arial" w:hAnsi="Arial" w:cs="Arial"/>
          <w:sz w:val="22"/>
          <w:szCs w:val="22"/>
        </w:rPr>
        <w:t>y</w:t>
      </w:r>
      <w:r w:rsidRPr="00FE1E4B">
        <w:rPr>
          <w:rFonts w:ascii="Arial" w:hAnsi="Arial" w:cs="Arial"/>
          <w:sz w:val="22"/>
          <w:szCs w:val="22"/>
        </w:rPr>
        <w:t>.</w:t>
      </w:r>
    </w:p>
    <w:p w14:paraId="5BF2BC78" w14:textId="77777777" w:rsidR="00CE05C6" w:rsidRPr="00FE1E4B" w:rsidRDefault="00CE05C6" w:rsidP="00CE05C6">
      <w:pPr>
        <w:rPr>
          <w:rFonts w:ascii="Arial" w:hAnsi="Arial" w:cs="Arial"/>
          <w:sz w:val="22"/>
          <w:szCs w:val="22"/>
        </w:rPr>
      </w:pPr>
    </w:p>
    <w:p w14:paraId="0A3527CE" w14:textId="77777777" w:rsidR="00CE05C6" w:rsidRPr="00FE1E4B" w:rsidRDefault="00CE05C6" w:rsidP="00CE05C6">
      <w:pPr>
        <w:jc w:val="both"/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>3/</w:t>
      </w:r>
      <w:r w:rsidRPr="00FE1E4B">
        <w:rPr>
          <w:rFonts w:ascii="Arial" w:hAnsi="Arial" w:cs="Arial"/>
          <w:sz w:val="22"/>
          <w:szCs w:val="22"/>
        </w:rPr>
        <w:tab/>
      </w:r>
      <w:r w:rsidRPr="00CA1E32">
        <w:rPr>
          <w:rFonts w:ascii="Arial" w:hAnsi="Arial" w:cs="Arial"/>
          <w:sz w:val="22"/>
          <w:szCs w:val="22"/>
        </w:rPr>
        <w:t xml:space="preserve">Tento </w:t>
      </w:r>
      <w:r w:rsidRPr="00FE1E4B">
        <w:rPr>
          <w:rFonts w:ascii="Arial" w:hAnsi="Arial" w:cs="Arial"/>
          <w:sz w:val="22"/>
          <w:szCs w:val="22"/>
        </w:rPr>
        <w:t xml:space="preserve">předávací </w:t>
      </w:r>
      <w:r w:rsidRPr="00CA1E32">
        <w:rPr>
          <w:rFonts w:ascii="Arial" w:hAnsi="Arial" w:cs="Arial"/>
          <w:sz w:val="22"/>
          <w:szCs w:val="22"/>
        </w:rPr>
        <w:t xml:space="preserve">protokol je vyhotoven ve </w:t>
      </w:r>
      <w:r w:rsidRPr="00FE1E4B">
        <w:rPr>
          <w:rFonts w:ascii="Arial" w:hAnsi="Arial" w:cs="Arial"/>
          <w:sz w:val="22"/>
          <w:szCs w:val="22"/>
        </w:rPr>
        <w:t>dvou s</w:t>
      </w:r>
      <w:r w:rsidRPr="00CA1E32">
        <w:rPr>
          <w:rFonts w:ascii="Arial" w:hAnsi="Arial" w:cs="Arial"/>
          <w:sz w:val="22"/>
          <w:szCs w:val="22"/>
        </w:rPr>
        <w:t xml:space="preserve">tejnopisech, kdy </w:t>
      </w:r>
      <w:r w:rsidRPr="00FE1E4B">
        <w:rPr>
          <w:rFonts w:ascii="Arial" w:hAnsi="Arial" w:cs="Arial"/>
          <w:sz w:val="22"/>
          <w:szCs w:val="22"/>
        </w:rPr>
        <w:t xml:space="preserve">pronajímatel a nájemce </w:t>
      </w:r>
      <w:r w:rsidRPr="00CA1E32">
        <w:rPr>
          <w:rFonts w:ascii="Arial" w:hAnsi="Arial" w:cs="Arial"/>
          <w:sz w:val="22"/>
          <w:szCs w:val="22"/>
        </w:rPr>
        <w:t xml:space="preserve">obdrží </w:t>
      </w:r>
      <w:r w:rsidRPr="00FE1E4B">
        <w:rPr>
          <w:rFonts w:ascii="Arial" w:hAnsi="Arial" w:cs="Arial"/>
          <w:sz w:val="22"/>
          <w:szCs w:val="22"/>
        </w:rPr>
        <w:t xml:space="preserve">po </w:t>
      </w:r>
      <w:r w:rsidRPr="00CA1E32">
        <w:rPr>
          <w:rFonts w:ascii="Arial" w:hAnsi="Arial" w:cs="Arial"/>
          <w:sz w:val="22"/>
          <w:szCs w:val="22"/>
        </w:rPr>
        <w:t>jed</w:t>
      </w:r>
      <w:r w:rsidRPr="00FE1E4B">
        <w:rPr>
          <w:rFonts w:ascii="Arial" w:hAnsi="Arial" w:cs="Arial"/>
          <w:sz w:val="22"/>
          <w:szCs w:val="22"/>
        </w:rPr>
        <w:t>nom</w:t>
      </w:r>
      <w:r w:rsidRPr="00CA1E32">
        <w:rPr>
          <w:rFonts w:ascii="Arial" w:hAnsi="Arial" w:cs="Arial"/>
          <w:sz w:val="22"/>
          <w:szCs w:val="22"/>
        </w:rPr>
        <w:t xml:space="preserve"> výtisk</w:t>
      </w:r>
      <w:r w:rsidRPr="00FE1E4B">
        <w:rPr>
          <w:rFonts w:ascii="Arial" w:hAnsi="Arial" w:cs="Arial"/>
          <w:sz w:val="22"/>
          <w:szCs w:val="22"/>
        </w:rPr>
        <w:t>u.</w:t>
      </w:r>
    </w:p>
    <w:p w14:paraId="3444C601" w14:textId="77777777" w:rsidR="00CE05C6" w:rsidRPr="00FE1E4B" w:rsidRDefault="00CE05C6" w:rsidP="00CE05C6">
      <w:pPr>
        <w:rPr>
          <w:rFonts w:ascii="Arial" w:hAnsi="Arial" w:cs="Arial"/>
          <w:sz w:val="22"/>
          <w:szCs w:val="22"/>
        </w:rPr>
      </w:pPr>
    </w:p>
    <w:p w14:paraId="42644379" w14:textId="7E1FEA22" w:rsidR="00CE05C6" w:rsidRPr="00FE1E4B" w:rsidRDefault="00CE05C6" w:rsidP="00CE05C6">
      <w:pPr>
        <w:rPr>
          <w:rFonts w:ascii="Arial" w:hAnsi="Arial" w:cs="Arial"/>
          <w:sz w:val="22"/>
          <w:szCs w:val="22"/>
        </w:rPr>
      </w:pPr>
      <w:r w:rsidRPr="00FE1E4B">
        <w:rPr>
          <w:rFonts w:ascii="Arial" w:hAnsi="Arial" w:cs="Arial"/>
          <w:sz w:val="22"/>
          <w:szCs w:val="22"/>
        </w:rPr>
        <w:t xml:space="preserve">V Pardubicích dne: </w:t>
      </w:r>
      <w:r>
        <w:rPr>
          <w:rFonts w:ascii="Arial" w:hAnsi="Arial" w:cs="Arial"/>
          <w:sz w:val="22"/>
          <w:szCs w:val="22"/>
        </w:rPr>
        <w:t>__.__</w:t>
      </w:r>
      <w:r w:rsidRPr="00C328E6">
        <w:rPr>
          <w:rFonts w:ascii="Arial" w:hAnsi="Arial" w:cs="Arial"/>
          <w:sz w:val="22"/>
          <w:szCs w:val="22"/>
        </w:rPr>
        <w:t>.202</w:t>
      </w:r>
      <w:r w:rsidR="00A6539C">
        <w:rPr>
          <w:rFonts w:ascii="Arial" w:hAnsi="Arial" w:cs="Arial"/>
          <w:sz w:val="22"/>
          <w:szCs w:val="22"/>
        </w:rPr>
        <w:t>5</w:t>
      </w:r>
    </w:p>
    <w:p w14:paraId="1B7D4C6E" w14:textId="77777777" w:rsidR="00CE05C6" w:rsidRDefault="00CE05C6" w:rsidP="00CE05C6">
      <w:pPr>
        <w:rPr>
          <w:rFonts w:ascii="Arial" w:hAnsi="Arial" w:cs="Arial"/>
          <w:sz w:val="22"/>
          <w:szCs w:val="22"/>
        </w:rPr>
      </w:pPr>
    </w:p>
    <w:p w14:paraId="45BA906D" w14:textId="77777777" w:rsidR="00CE05C6" w:rsidRPr="001A452F" w:rsidRDefault="00CE05C6" w:rsidP="00CE05C6">
      <w:pPr>
        <w:rPr>
          <w:rFonts w:ascii="Arial" w:hAnsi="Arial" w:cs="Arial"/>
          <w:b/>
          <w:bCs/>
          <w:sz w:val="22"/>
          <w:szCs w:val="22"/>
        </w:rPr>
      </w:pPr>
      <w:r w:rsidRPr="001A452F">
        <w:rPr>
          <w:rFonts w:ascii="Arial" w:hAnsi="Arial" w:cs="Arial"/>
          <w:b/>
          <w:bCs/>
          <w:sz w:val="22"/>
          <w:szCs w:val="22"/>
        </w:rPr>
        <w:t>Rozvojový fond Pardubice a.s.</w:t>
      </w:r>
      <w:r w:rsidRPr="001A452F">
        <w:rPr>
          <w:rFonts w:ascii="Arial" w:hAnsi="Arial" w:cs="Arial"/>
          <w:b/>
          <w:bCs/>
          <w:sz w:val="22"/>
          <w:szCs w:val="22"/>
        </w:rPr>
        <w:tab/>
        <w:t xml:space="preserve">                      </w:t>
      </w:r>
      <w:r>
        <w:rPr>
          <w:rFonts w:ascii="Arial" w:hAnsi="Arial" w:cs="Arial"/>
          <w:b/>
          <w:bCs/>
          <w:sz w:val="22"/>
          <w:szCs w:val="22"/>
        </w:rPr>
        <w:t>statutární město Pardubice</w:t>
      </w:r>
    </w:p>
    <w:p w14:paraId="21438F40" w14:textId="77777777" w:rsidR="00CE05C6" w:rsidRPr="001A452F" w:rsidRDefault="00CE05C6" w:rsidP="00CE05C6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 xml:space="preserve">           </w:t>
      </w:r>
    </w:p>
    <w:p w14:paraId="37DB4213" w14:textId="77777777" w:rsidR="00CE05C6" w:rsidRDefault="00CE05C6" w:rsidP="00CE05C6">
      <w:pPr>
        <w:rPr>
          <w:rFonts w:ascii="Arial" w:hAnsi="Arial" w:cs="Arial"/>
          <w:b/>
          <w:bCs/>
          <w:sz w:val="22"/>
          <w:szCs w:val="22"/>
        </w:rPr>
      </w:pPr>
    </w:p>
    <w:p w14:paraId="718292BD" w14:textId="77777777" w:rsidR="00CE05C6" w:rsidRPr="001A452F" w:rsidRDefault="00CE05C6" w:rsidP="00CE05C6">
      <w:pPr>
        <w:rPr>
          <w:rFonts w:ascii="Arial" w:hAnsi="Arial" w:cs="Arial"/>
          <w:b/>
          <w:bCs/>
          <w:sz w:val="22"/>
          <w:szCs w:val="22"/>
        </w:rPr>
      </w:pPr>
    </w:p>
    <w:p w14:paraId="39445392" w14:textId="77777777" w:rsidR="00CE05C6" w:rsidRPr="00CE05C6" w:rsidRDefault="00CE05C6" w:rsidP="00CE05C6">
      <w:pPr>
        <w:rPr>
          <w:rFonts w:ascii="Arial" w:hAnsi="Arial" w:cs="Arial"/>
          <w:b/>
          <w:bCs/>
          <w:sz w:val="22"/>
          <w:szCs w:val="22"/>
        </w:rPr>
      </w:pPr>
      <w:r w:rsidRPr="00CE05C6">
        <w:rPr>
          <w:rFonts w:ascii="Arial" w:hAnsi="Arial" w:cs="Arial"/>
          <w:b/>
          <w:bCs/>
          <w:sz w:val="22"/>
          <w:szCs w:val="22"/>
        </w:rPr>
        <w:t xml:space="preserve">Ing. Jan Kratochvíl                                                Mgr. Jiří Turek    </w:t>
      </w:r>
      <w:r w:rsidRPr="00CE05C6">
        <w:rPr>
          <w:rFonts w:ascii="Arial" w:hAnsi="Arial" w:cs="Arial"/>
          <w:b/>
          <w:bCs/>
          <w:sz w:val="22"/>
          <w:szCs w:val="22"/>
        </w:rPr>
        <w:tab/>
      </w:r>
      <w:r w:rsidRPr="00CE05C6">
        <w:rPr>
          <w:rFonts w:ascii="Arial" w:hAnsi="Arial" w:cs="Arial"/>
          <w:b/>
          <w:bCs/>
          <w:sz w:val="22"/>
          <w:szCs w:val="22"/>
        </w:rPr>
        <w:tab/>
      </w:r>
    </w:p>
    <w:p w14:paraId="784B81FE" w14:textId="64A74F6E" w:rsidR="00FE1E4B" w:rsidRPr="001A452F" w:rsidRDefault="00CE05C6" w:rsidP="00CE05C6">
      <w:pPr>
        <w:rPr>
          <w:rFonts w:ascii="Arial" w:hAnsi="Arial" w:cs="Arial"/>
          <w:b/>
          <w:bCs/>
          <w:sz w:val="22"/>
          <w:szCs w:val="22"/>
        </w:rPr>
      </w:pPr>
      <w:r w:rsidRPr="00CE05C6">
        <w:rPr>
          <w:rFonts w:ascii="Arial" w:hAnsi="Arial" w:cs="Arial"/>
          <w:b/>
          <w:bCs/>
          <w:sz w:val="22"/>
          <w:szCs w:val="22"/>
        </w:rPr>
        <w:t xml:space="preserve">místopředseda představenstva </w:t>
      </w:r>
      <w:r w:rsidRPr="00CE05C6">
        <w:rPr>
          <w:rFonts w:ascii="Arial" w:hAnsi="Arial" w:cs="Arial"/>
          <w:b/>
          <w:bCs/>
          <w:sz w:val="22"/>
          <w:szCs w:val="22"/>
        </w:rPr>
        <w:tab/>
      </w:r>
      <w:r w:rsidRPr="00CE05C6">
        <w:rPr>
          <w:rFonts w:ascii="Arial" w:hAnsi="Arial" w:cs="Arial"/>
          <w:b/>
          <w:bCs/>
          <w:sz w:val="22"/>
          <w:szCs w:val="22"/>
        </w:rPr>
        <w:tab/>
        <w:t xml:space="preserve">           vedoucí Kanceláře tajemníka</w:t>
      </w:r>
    </w:p>
    <w:sectPr w:rsidR="00FE1E4B" w:rsidRPr="001A452F">
      <w:footerReference w:type="default" r:id="rId13"/>
      <w:pgSz w:w="11906" w:h="16838"/>
      <w:pgMar w:top="1417" w:right="1417" w:bottom="1417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A0F64" w14:textId="77777777" w:rsidR="00EF5E9C" w:rsidRDefault="00EF5E9C">
      <w:r>
        <w:separator/>
      </w:r>
    </w:p>
  </w:endnote>
  <w:endnote w:type="continuationSeparator" w:id="0">
    <w:p w14:paraId="7E779BA2" w14:textId="77777777" w:rsidR="00EF5E9C" w:rsidRDefault="00EF5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7557957"/>
      <w:docPartObj>
        <w:docPartGallery w:val="Page Numbers (Bottom of Page)"/>
        <w:docPartUnique/>
      </w:docPartObj>
    </w:sdtPr>
    <w:sdtEndPr/>
    <w:sdtContent>
      <w:p w14:paraId="2F82A941" w14:textId="77777777" w:rsidR="00D27F3E" w:rsidRDefault="00214D6F">
        <w:pPr>
          <w:pStyle w:val="Zpat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42A3E693" w14:textId="77777777" w:rsidR="00D27F3E" w:rsidRDefault="00D27F3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98342" w14:textId="77777777" w:rsidR="00EF5E9C" w:rsidRDefault="00EF5E9C">
      <w:r>
        <w:separator/>
      </w:r>
    </w:p>
  </w:footnote>
  <w:footnote w:type="continuationSeparator" w:id="0">
    <w:p w14:paraId="2DE8A69F" w14:textId="77777777" w:rsidR="00EF5E9C" w:rsidRDefault="00EF5E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1BEA"/>
    <w:multiLevelType w:val="hybridMultilevel"/>
    <w:tmpl w:val="D82EDC0E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F27A8"/>
    <w:multiLevelType w:val="hybridMultilevel"/>
    <w:tmpl w:val="0D9EC2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D2BEA"/>
    <w:multiLevelType w:val="hybridMultilevel"/>
    <w:tmpl w:val="C8002474"/>
    <w:lvl w:ilvl="0" w:tplc="A6DA78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E18BB"/>
    <w:multiLevelType w:val="hybridMultilevel"/>
    <w:tmpl w:val="296ED490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512B2"/>
    <w:multiLevelType w:val="multilevel"/>
    <w:tmpl w:val="F480716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1A607B2"/>
    <w:multiLevelType w:val="hybridMultilevel"/>
    <w:tmpl w:val="8FFC59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C39D3"/>
    <w:multiLevelType w:val="multilevel"/>
    <w:tmpl w:val="0638CB9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2.3"/>
      <w:lvlJc w:val="left"/>
      <w:pPr>
        <w:tabs>
          <w:tab w:val="num" w:pos="564"/>
        </w:tabs>
        <w:ind w:left="564" w:hanging="564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27EA7951"/>
    <w:multiLevelType w:val="multilevel"/>
    <w:tmpl w:val="D236FE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2.3"/>
      <w:lvlJc w:val="left"/>
      <w:pPr>
        <w:tabs>
          <w:tab w:val="num" w:pos="564"/>
        </w:tabs>
        <w:ind w:left="564" w:hanging="564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290A2D02"/>
    <w:multiLevelType w:val="multilevel"/>
    <w:tmpl w:val="B6E05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FA3701"/>
    <w:multiLevelType w:val="hybridMultilevel"/>
    <w:tmpl w:val="E42291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1027D"/>
    <w:multiLevelType w:val="hybridMultilevel"/>
    <w:tmpl w:val="71BA6264"/>
    <w:lvl w:ilvl="0" w:tplc="C8446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F4189"/>
    <w:multiLevelType w:val="hybridMultilevel"/>
    <w:tmpl w:val="DC9833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026B4"/>
    <w:multiLevelType w:val="multilevel"/>
    <w:tmpl w:val="ECD675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3B7C3966"/>
    <w:multiLevelType w:val="hybridMultilevel"/>
    <w:tmpl w:val="8FA2DA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F293B"/>
    <w:multiLevelType w:val="hybridMultilevel"/>
    <w:tmpl w:val="7640E9E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CD5828"/>
    <w:multiLevelType w:val="hybridMultilevel"/>
    <w:tmpl w:val="EEEEAC44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981664"/>
    <w:multiLevelType w:val="hybridMultilevel"/>
    <w:tmpl w:val="4D66DB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B33DA3"/>
    <w:multiLevelType w:val="hybridMultilevel"/>
    <w:tmpl w:val="C05867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12093B"/>
    <w:multiLevelType w:val="hybridMultilevel"/>
    <w:tmpl w:val="7640E9E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8307B4"/>
    <w:multiLevelType w:val="multilevel"/>
    <w:tmpl w:val="78F0F0E0"/>
    <w:lvl w:ilvl="0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5"/>
      <w:numFmt w:val="upperRoman"/>
      <w:lvlText w:val="%2.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61B45B3"/>
    <w:multiLevelType w:val="multilevel"/>
    <w:tmpl w:val="372E51F6"/>
    <w:lvl w:ilvl="0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DBC5A90"/>
    <w:multiLevelType w:val="hybridMultilevel"/>
    <w:tmpl w:val="9EEC3668"/>
    <w:lvl w:ilvl="0" w:tplc="48E62F1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276869"/>
    <w:multiLevelType w:val="hybridMultilevel"/>
    <w:tmpl w:val="2B3858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467195"/>
    <w:multiLevelType w:val="hybridMultilevel"/>
    <w:tmpl w:val="1758D506"/>
    <w:lvl w:ilvl="0" w:tplc="F378ECB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36203427">
    <w:abstractNumId w:val="4"/>
  </w:num>
  <w:num w:numId="2" w16cid:durableId="972179692">
    <w:abstractNumId w:val="7"/>
  </w:num>
  <w:num w:numId="3" w16cid:durableId="773129495">
    <w:abstractNumId w:val="20"/>
  </w:num>
  <w:num w:numId="4" w16cid:durableId="684675429">
    <w:abstractNumId w:val="19"/>
  </w:num>
  <w:num w:numId="5" w16cid:durableId="23294201">
    <w:abstractNumId w:val="6"/>
  </w:num>
  <w:num w:numId="6" w16cid:durableId="2008482731">
    <w:abstractNumId w:val="8"/>
  </w:num>
  <w:num w:numId="7" w16cid:durableId="122311674">
    <w:abstractNumId w:val="12"/>
  </w:num>
  <w:num w:numId="8" w16cid:durableId="1162543239">
    <w:abstractNumId w:val="15"/>
  </w:num>
  <w:num w:numId="9" w16cid:durableId="1117797503">
    <w:abstractNumId w:val="3"/>
  </w:num>
  <w:num w:numId="10" w16cid:durableId="703797889">
    <w:abstractNumId w:val="0"/>
  </w:num>
  <w:num w:numId="11" w16cid:durableId="691608512">
    <w:abstractNumId w:val="17"/>
  </w:num>
  <w:num w:numId="12" w16cid:durableId="734860080">
    <w:abstractNumId w:val="5"/>
  </w:num>
  <w:num w:numId="13" w16cid:durableId="9748307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76698553">
    <w:abstractNumId w:val="21"/>
  </w:num>
  <w:num w:numId="15" w16cid:durableId="62988303">
    <w:abstractNumId w:val="22"/>
  </w:num>
  <w:num w:numId="16" w16cid:durableId="972096270">
    <w:abstractNumId w:val="9"/>
  </w:num>
  <w:num w:numId="17" w16cid:durableId="446198098">
    <w:abstractNumId w:val="11"/>
  </w:num>
  <w:num w:numId="18" w16cid:durableId="1425104564">
    <w:abstractNumId w:val="18"/>
  </w:num>
  <w:num w:numId="19" w16cid:durableId="67002503">
    <w:abstractNumId w:val="14"/>
  </w:num>
  <w:num w:numId="20" w16cid:durableId="643118742">
    <w:abstractNumId w:val="10"/>
  </w:num>
  <w:num w:numId="21" w16cid:durableId="319115014">
    <w:abstractNumId w:val="16"/>
  </w:num>
  <w:num w:numId="22" w16cid:durableId="290138522">
    <w:abstractNumId w:val="13"/>
  </w:num>
  <w:num w:numId="23" w16cid:durableId="1725375692">
    <w:abstractNumId w:val="2"/>
  </w:num>
  <w:num w:numId="24" w16cid:durableId="9126178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F3E"/>
    <w:rsid w:val="00005088"/>
    <w:rsid w:val="00033981"/>
    <w:rsid w:val="00050F3B"/>
    <w:rsid w:val="00065329"/>
    <w:rsid w:val="0008399A"/>
    <w:rsid w:val="000C1070"/>
    <w:rsid w:val="000D36C0"/>
    <w:rsid w:val="00106D1F"/>
    <w:rsid w:val="00136CE5"/>
    <w:rsid w:val="001703C6"/>
    <w:rsid w:val="001729D4"/>
    <w:rsid w:val="001831E4"/>
    <w:rsid w:val="001907D5"/>
    <w:rsid w:val="00190E0A"/>
    <w:rsid w:val="001A34BC"/>
    <w:rsid w:val="001A452F"/>
    <w:rsid w:val="001C0C3F"/>
    <w:rsid w:val="001D13C6"/>
    <w:rsid w:val="001D5472"/>
    <w:rsid w:val="00214D6F"/>
    <w:rsid w:val="00265F2E"/>
    <w:rsid w:val="00266DAB"/>
    <w:rsid w:val="002759D8"/>
    <w:rsid w:val="002A487E"/>
    <w:rsid w:val="002C0421"/>
    <w:rsid w:val="002D0987"/>
    <w:rsid w:val="00312C9F"/>
    <w:rsid w:val="00344961"/>
    <w:rsid w:val="00371B11"/>
    <w:rsid w:val="0037734A"/>
    <w:rsid w:val="00385B4A"/>
    <w:rsid w:val="003A3F9B"/>
    <w:rsid w:val="003A433E"/>
    <w:rsid w:val="003A53D3"/>
    <w:rsid w:val="003B1F10"/>
    <w:rsid w:val="003B4DB5"/>
    <w:rsid w:val="003C0D5B"/>
    <w:rsid w:val="003D6114"/>
    <w:rsid w:val="004206AC"/>
    <w:rsid w:val="00462410"/>
    <w:rsid w:val="004707B5"/>
    <w:rsid w:val="00480C5D"/>
    <w:rsid w:val="00522BC8"/>
    <w:rsid w:val="00530FA3"/>
    <w:rsid w:val="005414BD"/>
    <w:rsid w:val="00551D9C"/>
    <w:rsid w:val="0056049F"/>
    <w:rsid w:val="005B6EF6"/>
    <w:rsid w:val="005E63C3"/>
    <w:rsid w:val="005F1960"/>
    <w:rsid w:val="00637AAE"/>
    <w:rsid w:val="00644BB6"/>
    <w:rsid w:val="006607DB"/>
    <w:rsid w:val="00681DDC"/>
    <w:rsid w:val="0068404A"/>
    <w:rsid w:val="0068747F"/>
    <w:rsid w:val="006B7407"/>
    <w:rsid w:val="006E04C8"/>
    <w:rsid w:val="007138AF"/>
    <w:rsid w:val="00743BC1"/>
    <w:rsid w:val="00755118"/>
    <w:rsid w:val="00794BA3"/>
    <w:rsid w:val="007A6F95"/>
    <w:rsid w:val="007C2FFF"/>
    <w:rsid w:val="007D3E13"/>
    <w:rsid w:val="007E03EB"/>
    <w:rsid w:val="0082077C"/>
    <w:rsid w:val="00831CC7"/>
    <w:rsid w:val="00895A9B"/>
    <w:rsid w:val="008A07D6"/>
    <w:rsid w:val="008A6B37"/>
    <w:rsid w:val="008B3FC4"/>
    <w:rsid w:val="008E556E"/>
    <w:rsid w:val="008E6DC7"/>
    <w:rsid w:val="009048D1"/>
    <w:rsid w:val="009065BC"/>
    <w:rsid w:val="00916177"/>
    <w:rsid w:val="00944227"/>
    <w:rsid w:val="00967C08"/>
    <w:rsid w:val="00974FCE"/>
    <w:rsid w:val="009801B4"/>
    <w:rsid w:val="00994EFE"/>
    <w:rsid w:val="009A0519"/>
    <w:rsid w:val="009B428C"/>
    <w:rsid w:val="009D4736"/>
    <w:rsid w:val="009F5086"/>
    <w:rsid w:val="009F7206"/>
    <w:rsid w:val="00A049EC"/>
    <w:rsid w:val="00A158FE"/>
    <w:rsid w:val="00A35924"/>
    <w:rsid w:val="00A60FC7"/>
    <w:rsid w:val="00A6539C"/>
    <w:rsid w:val="00A750CE"/>
    <w:rsid w:val="00AC714B"/>
    <w:rsid w:val="00AD4787"/>
    <w:rsid w:val="00AE5BD6"/>
    <w:rsid w:val="00B00591"/>
    <w:rsid w:val="00B42F1A"/>
    <w:rsid w:val="00B43BE5"/>
    <w:rsid w:val="00B443FD"/>
    <w:rsid w:val="00B466BA"/>
    <w:rsid w:val="00B65633"/>
    <w:rsid w:val="00B7132E"/>
    <w:rsid w:val="00B85295"/>
    <w:rsid w:val="00B97C0E"/>
    <w:rsid w:val="00BC300A"/>
    <w:rsid w:val="00BD60D5"/>
    <w:rsid w:val="00BE00A4"/>
    <w:rsid w:val="00BF3797"/>
    <w:rsid w:val="00BF51FE"/>
    <w:rsid w:val="00C15012"/>
    <w:rsid w:val="00C20C69"/>
    <w:rsid w:val="00C36BE6"/>
    <w:rsid w:val="00C563B2"/>
    <w:rsid w:val="00C60CAD"/>
    <w:rsid w:val="00C63FDB"/>
    <w:rsid w:val="00C74235"/>
    <w:rsid w:val="00C94AE8"/>
    <w:rsid w:val="00C952E9"/>
    <w:rsid w:val="00CA06CE"/>
    <w:rsid w:val="00CA1E32"/>
    <w:rsid w:val="00CB1126"/>
    <w:rsid w:val="00CC035E"/>
    <w:rsid w:val="00CD3BDE"/>
    <w:rsid w:val="00CE05C6"/>
    <w:rsid w:val="00D11F2E"/>
    <w:rsid w:val="00D27F3E"/>
    <w:rsid w:val="00D8558E"/>
    <w:rsid w:val="00D90833"/>
    <w:rsid w:val="00DB36BB"/>
    <w:rsid w:val="00DE4271"/>
    <w:rsid w:val="00E01D90"/>
    <w:rsid w:val="00E0769F"/>
    <w:rsid w:val="00E409A2"/>
    <w:rsid w:val="00E5169B"/>
    <w:rsid w:val="00EA2082"/>
    <w:rsid w:val="00EB6613"/>
    <w:rsid w:val="00EC4FF8"/>
    <w:rsid w:val="00EE4ACF"/>
    <w:rsid w:val="00EF5E9C"/>
    <w:rsid w:val="00F061B3"/>
    <w:rsid w:val="00F173DE"/>
    <w:rsid w:val="00F358C0"/>
    <w:rsid w:val="00F528F0"/>
    <w:rsid w:val="00F73CBB"/>
    <w:rsid w:val="00F75294"/>
    <w:rsid w:val="00F94172"/>
    <w:rsid w:val="00FA3FD9"/>
    <w:rsid w:val="00FD409A"/>
    <w:rsid w:val="00FE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6DA8"/>
  <w15:docId w15:val="{401338D9-42D1-412E-9820-DF6B2CAB8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E1E4B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942A56"/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qFormat/>
    <w:rsid w:val="00942A56"/>
    <w:rPr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CA2133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CA2133"/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CA2133"/>
    <w:rPr>
      <w:b/>
      <w:bCs/>
    </w:rPr>
  </w:style>
  <w:style w:type="character" w:customStyle="1" w:styleId="Internetovodkaz">
    <w:name w:val="Internetový odkaz"/>
    <w:basedOn w:val="Standardnpsmoodstavce"/>
    <w:uiPriority w:val="99"/>
    <w:unhideWhenUsed/>
    <w:rsid w:val="00AA6311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AA6311"/>
    <w:rPr>
      <w:color w:val="605E5C"/>
      <w:shd w:val="clear" w:color="auto" w:fill="E1DFDD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qFormat/>
    <w:pPr>
      <w:spacing w:before="240" w:after="240"/>
      <w:jc w:val="center"/>
    </w:pPr>
    <w:rPr>
      <w:rFonts w:ascii="Arial" w:hAnsi="Arial" w:cs="Arial"/>
      <w:bCs/>
      <w:sz w:val="40"/>
      <w:szCs w:val="40"/>
    </w:rPr>
  </w:style>
  <w:style w:type="paragraph" w:styleId="Textbubliny">
    <w:name w:val="Balloon Text"/>
    <w:basedOn w:val="Normln"/>
    <w:semiHidden/>
    <w:qFormat/>
    <w:rsid w:val="00EF42C1"/>
    <w:rPr>
      <w:rFonts w:ascii="Tahoma" w:hAnsi="Tahoma" w:cs="Tahoma"/>
      <w:sz w:val="16"/>
      <w:szCs w:val="16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942A56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942A56"/>
    <w:pPr>
      <w:tabs>
        <w:tab w:val="center" w:pos="4536"/>
        <w:tab w:val="right" w:pos="9072"/>
      </w:tabs>
    </w:pPr>
  </w:style>
  <w:style w:type="paragraph" w:styleId="Textkomente">
    <w:name w:val="annotation text"/>
    <w:basedOn w:val="Normln"/>
    <w:link w:val="TextkomenteChar"/>
    <w:uiPriority w:val="99"/>
    <w:semiHidden/>
    <w:unhideWhenUsed/>
    <w:qFormat/>
    <w:rsid w:val="00CA21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CA2133"/>
    <w:rPr>
      <w:b/>
      <w:bCs/>
    </w:rPr>
  </w:style>
  <w:style w:type="paragraph" w:styleId="Odstavecseseznamem">
    <w:name w:val="List Paragraph"/>
    <w:basedOn w:val="Normln"/>
    <w:uiPriority w:val="34"/>
    <w:qFormat/>
    <w:rsid w:val="00B131F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50F3B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50F3B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385B4A"/>
    <w:pPr>
      <w:suppressAutoHyphens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9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arenaparking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říloha" ma:contentTypeID="0x0101007127A994CA674747A7AE93495D6D9F160200B663D53B9C3025449AE797E7690C5365" ma:contentTypeVersion="1218" ma:contentTypeDescription="" ma:contentTypeScope="" ma:versionID="c5664837b810ad2a144f547b02e7eaff">
  <xsd:schema xmlns:xsd="http://www.w3.org/2001/XMLSchema" xmlns:xs="http://www.w3.org/2001/XMLSchema" xmlns:p="http://schemas.microsoft.com/office/2006/metadata/properties" xmlns:ns2="f94004b3-5c85-4b6f-b2cb-b6e165aced0d" xmlns:ns3="df30a891-99dc-44a0-9782-3a4c8c525d86" targetNamespace="http://schemas.microsoft.com/office/2006/metadata/properties" ma:root="true" ma:fieldsID="3067b03108da91ba7248d5cb436ff289" ns2:_="" ns3:_="">
    <xsd:import namespace="f94004b3-5c85-4b6f-b2cb-b6e165aced0d"/>
    <xsd:import namespace="df30a891-99dc-44a0-9782-3a4c8c525d86"/>
    <xsd:element name="properties">
      <xsd:complexType>
        <xsd:sequence>
          <xsd:element name="documentManagement">
            <xsd:complexType>
              <xsd:all>
                <xsd:element ref="ns2:Jednani" minOccurs="0"/>
                <xsd:element ref="ns2:BodJednani" minOccurs="0"/>
                <xsd:element ref="ns3:Navrh" minOccurs="0"/>
                <xsd:element ref="ns2:StatusJednani" minOccurs="0"/>
                <xsd:element ref="ns3:CitlivyObsa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004b3-5c85-4b6f-b2cb-b6e165aced0d" elementFormDefault="qualified">
    <xsd:import namespace="http://schemas.microsoft.com/office/2006/documentManagement/types"/>
    <xsd:import namespace="http://schemas.microsoft.com/office/infopath/2007/PartnerControls"/>
    <xsd:element name="Jednani" ma:index="8" nillable="true" ma:displayName="Jednání" ma:indexed="true" ma:list="{5d15bb43-59a9-4abc-a36b-30c5bc7ccfa6}" ma:internalName="Jednani" ma:readOnly="false" ma:showField="Title" ma:web="df30a891-99dc-44a0-9782-3a4c8c525d86">
      <xsd:simpleType>
        <xsd:restriction base="dms:Lookup"/>
      </xsd:simpleType>
    </xsd:element>
    <xsd:element name="BodJednani" ma:index="9" nillable="true" ma:displayName="Bod jednání" ma:indexed="true" ma:list="{25005960-1e16-407c-9362-07eefd78656c}" ma:internalName="BodJednani" ma:readOnly="false" ma:showField="Title" ma:web="df30a891-99dc-44a0-9782-3a4c8c525d86">
      <xsd:simpleType>
        <xsd:restriction base="dms:Lookup"/>
      </xsd:simpleType>
    </xsd:element>
    <xsd:element name="StatusJednani" ma:index="11" nillable="true" ma:displayName="Stav jednání" ma:default="Otevřeno" ma:format="Dropdown" ma:internalName="StatusJednani">
      <xsd:simpleType>
        <xsd:restriction base="dms:Choice">
          <xsd:enumeration value="Otevřeno"/>
          <xsd:enumeration value="Uzavřen program"/>
          <xsd:enumeration value="Uzavřeny návrhy usnesení"/>
          <xsd:enumeration value="Uzavřeno"/>
          <xsd:enumeration value="Zruše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0a891-99dc-44a0-9782-3a4c8c525d86" elementFormDefault="qualified">
    <xsd:import namespace="http://schemas.microsoft.com/office/2006/documentManagement/types"/>
    <xsd:import namespace="http://schemas.microsoft.com/office/infopath/2007/PartnerControls"/>
    <xsd:element name="Navrh" ma:index="10" nillable="true" ma:displayName="Návrh" ma:indexed="true" ma:list="{7750d870-1da3-4daa-a541-9057e1105504}" ma:internalName="Navrh" ma:showField="Cislo" ma:web="df30a891-99dc-44a0-9782-3a4c8c525d86">
      <xsd:simpleType>
        <xsd:restriction base="dms:Lookup"/>
      </xsd:simpleType>
    </xsd:element>
    <xsd:element name="CitlivyObsah" ma:index="12" nillable="true" ma:displayName="Citlivý obsah" ma:default="0" ma:description="Označuje dokument s citlivým obsahem, Pracovní proces nastaví patřičná oprávnění." ma:indexed="true" ma:internalName="CitlivyObsah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dJednani xmlns="f94004b3-5c85-4b6f-b2cb-b6e165aced0d">12986</BodJednani>
    <Navrh xmlns="df30a891-99dc-44a0-9782-3a4c8c525d86" xsi:nil="true"/>
    <StatusJednani xmlns="f94004b3-5c85-4b6f-b2cb-b6e165aced0d">Otevřeno</StatusJednani>
    <Jednani xmlns="f94004b3-5c85-4b6f-b2cb-b6e165aced0d">589</Jednani>
    <CitlivyObsah xmlns="df30a891-99dc-44a0-9782-3a4c8c525d86">false</CitlivyObsah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/>
    <Synchronization>Synchronous</Synchronization>
    <Type>1</Type>
    <SequenceNumber>10</SequenceNumber>
    <Url/>
    <Assembly>AC.SharePoint.Meetings, Version=1.0.0.0, Culture=neutral, PublicKeyToken=9b92fccf2d853fe9</Assembly>
    <Class>AC.SharePoint.Meetings.SharePoint.Handlers.BindByFolderStructureEventReceiver</Class>
    <Data/>
    <Filter/>
  </Receiver>
  <Receiver>
    <Name/>
    <Synchronization>Synchronous</Synchronization>
    <Type>1</Type>
    <SequenceNumber>20</SequenceNumber>
    <Url/>
    <Assembly>AC.SharePoint.Meetings, Version=1.0.0.0, Culture=neutral, PublicKeyToken=9b92fccf2d853fe9</Assembly>
    <Class>AC.SharePoint.Meetings.SharePoint.Handlers.InitializeOrderEventReceiver</Class>
    <Data/>
    <Filter/>
  </Receiver>
  <Receiver>
    <Name/>
    <Synchronization>Synchronous</Synchronization>
    <Type>3</Type>
    <SequenceNumber>10</SequenceNumber>
    <Url/>
    <Assembly>AC.SharePoint.Meetings, Version=1.0.0.0, Culture=neutral, PublicKeyToken=9b92fccf2d853fe9</Assembly>
    <Class>AC.SharePoint.Meetings.SharePoint.Handlers.CascadeDeletingEventReceiver</Class>
    <Data/>
    <Filter/>
  </Receiver>
  <Receiver>
    <Name/>
    <Synchronization>Asynchronous</Synchronization>
    <Type>10002</Type>
    <SequenceNumber>10</SequenceNumber>
    <Url/>
    <Assembly>AC.SharePoint.Meetings, Version=1.0.0.0, Culture=neutral, PublicKeyToken=9b92fccf2d853fe9</Assembly>
    <Class>AC.SharePoint.Meetings.SharePoint.Handlers.AutomaticApprovalEventReceiver</Class>
    <Data/>
    <Filter/>
  </Receiver>
</spe:Receivers>
</file>

<file path=customXml/itemProps1.xml><?xml version="1.0" encoding="utf-8"?>
<ds:datastoreItem xmlns:ds="http://schemas.openxmlformats.org/officeDocument/2006/customXml" ds:itemID="{623EC332-A3BB-48E8-9D16-FFDD1B323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4004b3-5c85-4b6f-b2cb-b6e165aced0d"/>
    <ds:schemaRef ds:uri="df30a891-99dc-44a0-9782-3a4c8c525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30E3FA-41CE-45F2-9D65-9DF6BCF82A54}">
  <ds:schemaRefs>
    <ds:schemaRef ds:uri="http://www.w3.org/XML/1998/namespace"/>
    <ds:schemaRef ds:uri="http://purl.org/dc/dcmitype/"/>
    <ds:schemaRef ds:uri="http://purl.org/dc/terms/"/>
    <ds:schemaRef ds:uri="f94004b3-5c85-4b6f-b2cb-b6e165aced0d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df30a891-99dc-44a0-9782-3a4c8c525d86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E16D022-500F-4772-8203-5DDE58B199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6083681-CBA0-480A-84E6-B55504F192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B351B3-6230-4BD9-9D46-5F80456094D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1706</Words>
  <Characters>10070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NÁJEMNÍ SMLOUVA č</vt:lpstr>
    </vt:vector>
  </TitlesOfParts>
  <Company>mrfp</Company>
  <LinksUpToDate>false</LinksUpToDate>
  <CharactersWithSpaces>11753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usnesení - Smlouva o nájmu nevyhrazených parkovacích míst v budově arena parking</dc:title>
  <dc:subject/>
  <dc:creator>husek</dc:creator>
  <dc:description/>
  <cp:lastModifiedBy>Veselá Ilona</cp:lastModifiedBy>
  <cp:revision>4</cp:revision>
  <cp:lastPrinted>2025-02-07T13:24:00Z</cp:lastPrinted>
  <dcterms:created xsi:type="dcterms:W3CDTF">2025-12-04T08:39:00Z</dcterms:created>
  <dcterms:modified xsi:type="dcterms:W3CDTF">2025-12-11T14:24:00Z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0x0101007127A994CA674747A7AE93495D6D9F160200B663D53B9C3025449AE797E7690C5365</vt:lpwstr>
  </property>
</Properties>
</file>