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977CF" w14:textId="77777777" w:rsidR="005C184C" w:rsidRPr="00B17674" w:rsidRDefault="005C184C" w:rsidP="001A1D06">
      <w:pPr>
        <w:spacing w:line="240" w:lineRule="auto"/>
        <w:jc w:val="center"/>
        <w:rPr>
          <w:b/>
          <w:sz w:val="24"/>
          <w:szCs w:val="24"/>
        </w:rPr>
      </w:pPr>
      <w:r w:rsidRPr="00B17674">
        <w:rPr>
          <w:b/>
          <w:sz w:val="24"/>
          <w:szCs w:val="24"/>
        </w:rPr>
        <w:t>Smlouva o dílo</w:t>
      </w:r>
    </w:p>
    <w:p w14:paraId="60471E04" w14:textId="77777777" w:rsidR="001A1D06" w:rsidRDefault="001A1D06" w:rsidP="001A1D06">
      <w:pPr>
        <w:spacing w:line="240" w:lineRule="auto"/>
        <w:jc w:val="both"/>
        <w:rPr>
          <w:b/>
        </w:rPr>
      </w:pPr>
    </w:p>
    <w:p w14:paraId="4BBC6B23" w14:textId="77777777" w:rsidR="005C184C" w:rsidRPr="00BC6B3C" w:rsidRDefault="005C184C" w:rsidP="001A1D06">
      <w:pPr>
        <w:spacing w:line="240" w:lineRule="auto"/>
        <w:jc w:val="both"/>
        <w:rPr>
          <w:b/>
        </w:rPr>
      </w:pPr>
      <w:r w:rsidRPr="00BC6B3C">
        <w:rPr>
          <w:b/>
        </w:rPr>
        <w:t>Dodavatel:</w:t>
      </w:r>
    </w:p>
    <w:p w14:paraId="3245DCA3" w14:textId="27D84541" w:rsidR="001A1D06" w:rsidRDefault="001A1D06" w:rsidP="001A1D06">
      <w:pPr>
        <w:pStyle w:val="Prosttext"/>
        <w:jc w:val="both"/>
      </w:pPr>
      <w:r>
        <w:t xml:space="preserve">Marek </w:t>
      </w:r>
      <w:proofErr w:type="spellStart"/>
      <w:r>
        <w:t>Rossi</w:t>
      </w:r>
      <w:proofErr w:type="spellEnd"/>
    </w:p>
    <w:p w14:paraId="3D2E335B" w14:textId="77777777" w:rsidR="001A1D06" w:rsidRDefault="001A1D06" w:rsidP="001A1D06">
      <w:pPr>
        <w:pStyle w:val="Prosttext"/>
        <w:jc w:val="both"/>
      </w:pPr>
    </w:p>
    <w:p w14:paraId="3074F13E" w14:textId="03FA61B0" w:rsidR="001A1D06" w:rsidRDefault="001A1D06" w:rsidP="001A1D06">
      <w:pPr>
        <w:pStyle w:val="Prosttext"/>
        <w:jc w:val="both"/>
      </w:pPr>
      <w:r>
        <w:t>IČO: 643 11 309</w:t>
      </w:r>
    </w:p>
    <w:p w14:paraId="1157A06F" w14:textId="77777777" w:rsidR="001A1D06" w:rsidRDefault="001A1D06" w:rsidP="001A1D06">
      <w:pPr>
        <w:pStyle w:val="Prosttext"/>
        <w:jc w:val="both"/>
      </w:pPr>
    </w:p>
    <w:p w14:paraId="69B26BAF" w14:textId="4728D183" w:rsidR="001A1D06" w:rsidRDefault="001A1D06" w:rsidP="001A1D06">
      <w:pPr>
        <w:pStyle w:val="Prosttext"/>
        <w:jc w:val="both"/>
      </w:pPr>
      <w:r>
        <w:t>DIČ: CZ7103183868</w:t>
      </w:r>
    </w:p>
    <w:p w14:paraId="7CD9FC9A" w14:textId="77777777" w:rsidR="001A1D06" w:rsidRDefault="001A1D06" w:rsidP="001A1D06">
      <w:pPr>
        <w:pStyle w:val="Prosttext"/>
        <w:jc w:val="both"/>
      </w:pPr>
    </w:p>
    <w:p w14:paraId="51BC8C97" w14:textId="1EEFA011" w:rsidR="001A1D06" w:rsidRDefault="001A1D06" w:rsidP="001A1D06">
      <w:pPr>
        <w:pStyle w:val="Prosttext"/>
        <w:jc w:val="both"/>
      </w:pPr>
      <w:r>
        <w:t>Sídlo: Hvozdec 40, 664 71</w:t>
      </w:r>
    </w:p>
    <w:p w14:paraId="496A6561" w14:textId="77777777" w:rsidR="001A1D06" w:rsidRDefault="001A1D06" w:rsidP="001A1D06">
      <w:pPr>
        <w:pStyle w:val="Prosttext"/>
        <w:jc w:val="both"/>
      </w:pPr>
    </w:p>
    <w:p w14:paraId="11C022FE" w14:textId="37826146" w:rsidR="001A1D06" w:rsidRDefault="001A1D06" w:rsidP="001A1D06">
      <w:pPr>
        <w:pStyle w:val="Prosttext"/>
        <w:jc w:val="both"/>
      </w:pPr>
      <w:proofErr w:type="spellStart"/>
      <w:proofErr w:type="gramStart"/>
      <w:r>
        <w:t>Č.ú</w:t>
      </w:r>
      <w:proofErr w:type="spellEnd"/>
      <w:r>
        <w:t>.</w:t>
      </w:r>
      <w:r w:rsidR="00CC4396">
        <w:t xml:space="preserve"> </w:t>
      </w:r>
      <w:bookmarkStart w:id="0" w:name="_GoBack"/>
      <w:bookmarkEnd w:id="0"/>
      <w:proofErr w:type="gramEnd"/>
      <w:r>
        <w:t>: 183542661/0600</w:t>
      </w:r>
    </w:p>
    <w:p w14:paraId="0EDF1AFC" w14:textId="77777777" w:rsidR="005C184C" w:rsidRDefault="005C184C" w:rsidP="001A1D06">
      <w:pPr>
        <w:spacing w:line="240" w:lineRule="auto"/>
        <w:jc w:val="both"/>
      </w:pPr>
    </w:p>
    <w:p w14:paraId="201AF922" w14:textId="76651550" w:rsidR="005C184C" w:rsidRDefault="005C184C" w:rsidP="001A1D06">
      <w:pPr>
        <w:spacing w:line="240" w:lineRule="auto"/>
        <w:jc w:val="both"/>
      </w:pPr>
      <w:r>
        <w:t xml:space="preserve">(dále jen jako </w:t>
      </w:r>
      <w:r w:rsidR="00CC4396">
        <w:t>„</w:t>
      </w:r>
      <w:r>
        <w:t>dodavatel</w:t>
      </w:r>
      <w:r w:rsidR="00CC4396">
        <w:t>“</w:t>
      </w:r>
      <w:r>
        <w:t>)</w:t>
      </w:r>
    </w:p>
    <w:p w14:paraId="45D4610C" w14:textId="77777777" w:rsidR="005C184C" w:rsidRDefault="005C184C" w:rsidP="001A1D06">
      <w:pPr>
        <w:spacing w:line="240" w:lineRule="auto"/>
        <w:jc w:val="both"/>
      </w:pPr>
    </w:p>
    <w:p w14:paraId="7F9BDF13" w14:textId="77777777" w:rsidR="005C184C" w:rsidRPr="00BC6B3C" w:rsidRDefault="005C184C" w:rsidP="001A1D06">
      <w:pPr>
        <w:spacing w:line="240" w:lineRule="auto"/>
        <w:jc w:val="both"/>
        <w:rPr>
          <w:b/>
        </w:rPr>
      </w:pPr>
      <w:r w:rsidRPr="00BC6B3C">
        <w:rPr>
          <w:b/>
        </w:rPr>
        <w:t>Odběratel:</w:t>
      </w:r>
    </w:p>
    <w:p w14:paraId="19C9D451" w14:textId="14DF9CA2" w:rsidR="005C184C" w:rsidRDefault="005C184C" w:rsidP="001A1D06">
      <w:pPr>
        <w:spacing w:line="240" w:lineRule="auto"/>
        <w:jc w:val="both"/>
      </w:pPr>
      <w:r>
        <w:t xml:space="preserve">Střední průmyslová </w:t>
      </w:r>
      <w:r w:rsidR="00BC6B3C">
        <w:t>škola chemická Brno, Vranovská, příspěvková organizace</w:t>
      </w:r>
    </w:p>
    <w:p w14:paraId="6EE2D701" w14:textId="33F4E983" w:rsidR="005C184C" w:rsidRDefault="00BC6B3C" w:rsidP="001A1D06">
      <w:pPr>
        <w:spacing w:line="240" w:lineRule="auto"/>
        <w:jc w:val="both"/>
      </w:pPr>
      <w:r>
        <w:t>V</w:t>
      </w:r>
      <w:r w:rsidR="005C184C">
        <w:t>ranovská 65, 614 00 Brno</w:t>
      </w:r>
    </w:p>
    <w:p w14:paraId="0F5F2851" w14:textId="407DBE5B" w:rsidR="005C184C" w:rsidRDefault="005C184C" w:rsidP="001A1D06">
      <w:pPr>
        <w:spacing w:line="240" w:lineRule="auto"/>
        <w:jc w:val="both"/>
      </w:pPr>
      <w:r>
        <w:t>I</w:t>
      </w:r>
      <w:r w:rsidR="00BC6B3C">
        <w:t>Č</w:t>
      </w:r>
      <w:r>
        <w:t xml:space="preserve"> : 62157264</w:t>
      </w:r>
    </w:p>
    <w:p w14:paraId="509A7514" w14:textId="6042290D" w:rsidR="005C184C" w:rsidRDefault="005C184C" w:rsidP="001A1D06">
      <w:pPr>
        <w:spacing w:line="240" w:lineRule="auto"/>
        <w:jc w:val="both"/>
      </w:pPr>
      <w:r>
        <w:t>e-mailová adresa:</w:t>
      </w:r>
      <w:r w:rsidR="00BC6B3C">
        <w:t xml:space="preserve"> </w:t>
      </w:r>
      <w:r>
        <w:t>skola</w:t>
      </w:r>
      <w:r w:rsidR="00BC6B3C">
        <w:t>@</w:t>
      </w:r>
      <w:r>
        <w:t>spschbr</w:t>
      </w:r>
      <w:r w:rsidR="00BC6B3C">
        <w:t>.</w:t>
      </w:r>
      <w:r>
        <w:t>cz</w:t>
      </w:r>
    </w:p>
    <w:p w14:paraId="508A6F4F" w14:textId="66436112" w:rsidR="005C184C" w:rsidRDefault="005C184C" w:rsidP="001A1D06">
      <w:pPr>
        <w:spacing w:line="240" w:lineRule="auto"/>
        <w:jc w:val="both"/>
      </w:pPr>
      <w:r>
        <w:t>bankovní spojení: 35-0479660237/0100</w:t>
      </w:r>
    </w:p>
    <w:p w14:paraId="69DD0AE1" w14:textId="4ED1DCE2" w:rsidR="005C184C" w:rsidRDefault="005C184C" w:rsidP="001A1D06">
      <w:pPr>
        <w:spacing w:line="240" w:lineRule="auto"/>
        <w:jc w:val="both"/>
      </w:pPr>
      <w:r>
        <w:t>(dále jen jako</w:t>
      </w:r>
      <w:r w:rsidR="00095341">
        <w:t xml:space="preserve"> </w:t>
      </w:r>
      <w:r w:rsidR="00CC4396">
        <w:t>„</w:t>
      </w:r>
      <w:r>
        <w:t>odběratel</w:t>
      </w:r>
      <w:r w:rsidR="00CC4396">
        <w:t>“</w:t>
      </w:r>
      <w:r>
        <w:t>)</w:t>
      </w:r>
    </w:p>
    <w:p w14:paraId="5FF74A21" w14:textId="77777777" w:rsidR="005C184C" w:rsidRDefault="005C184C" w:rsidP="001A1D06">
      <w:pPr>
        <w:spacing w:line="240" w:lineRule="auto"/>
        <w:jc w:val="both"/>
      </w:pPr>
    </w:p>
    <w:p w14:paraId="3836D12B" w14:textId="2830146A" w:rsidR="005C184C" w:rsidRDefault="005C184C" w:rsidP="001A1D06">
      <w:pPr>
        <w:spacing w:line="240" w:lineRule="auto"/>
        <w:jc w:val="both"/>
      </w:pPr>
      <w:r>
        <w:t>Tímto uzavírají dle níže uvedeného dne,</w:t>
      </w:r>
      <w:r w:rsidR="007110EE">
        <w:t xml:space="preserve"> </w:t>
      </w:r>
      <w:r>
        <w:t>měsíce a roku smlouvu o dílo na</w:t>
      </w:r>
      <w:r w:rsidR="007110EE">
        <w:t xml:space="preserve"> </w:t>
      </w:r>
      <w:r>
        <w:t>základě předchozí objednávky díla odběratelem</w:t>
      </w:r>
      <w:r w:rsidR="007110EE">
        <w:t>.</w:t>
      </w:r>
    </w:p>
    <w:p w14:paraId="0B5D1509" w14:textId="77777777" w:rsidR="00B17674" w:rsidRDefault="00B17674" w:rsidP="001A1D06">
      <w:pPr>
        <w:spacing w:line="240" w:lineRule="auto"/>
        <w:jc w:val="both"/>
      </w:pPr>
    </w:p>
    <w:p w14:paraId="56833098" w14:textId="0CFCAB93" w:rsidR="005C184C" w:rsidRPr="007110EE" w:rsidRDefault="005C184C" w:rsidP="001A1D06">
      <w:pPr>
        <w:spacing w:line="240" w:lineRule="auto"/>
        <w:jc w:val="both"/>
        <w:rPr>
          <w:b/>
        </w:rPr>
      </w:pPr>
      <w:r w:rsidRPr="007110EE">
        <w:rPr>
          <w:b/>
        </w:rPr>
        <w:t>Předmět smlouvy</w:t>
      </w:r>
    </w:p>
    <w:p w14:paraId="71CE1227" w14:textId="77777777" w:rsidR="001A1D06" w:rsidRDefault="005C184C" w:rsidP="001A1D06">
      <w:pPr>
        <w:spacing w:line="240" w:lineRule="auto"/>
        <w:jc w:val="both"/>
      </w:pPr>
      <w:r>
        <w:t>Předmětem smlouvy o dílo je dodávka nábytkového vybavení dle cenové</w:t>
      </w:r>
      <w:r w:rsidR="007110EE">
        <w:t xml:space="preserve"> </w:t>
      </w:r>
      <w:r>
        <w:t>nabídky dodané dodavatelem</w:t>
      </w:r>
      <w:r w:rsidR="001A1D06">
        <w:t>:</w:t>
      </w:r>
    </w:p>
    <w:p w14:paraId="49B975CA" w14:textId="102F3F8B" w:rsidR="001A1D06" w:rsidRPr="001A1D06" w:rsidRDefault="005C184C" w:rsidP="001A1D06">
      <w:pPr>
        <w:spacing w:line="240" w:lineRule="auto"/>
        <w:jc w:val="both"/>
        <w:rPr>
          <w:b/>
        </w:rPr>
      </w:pPr>
      <w:r w:rsidRPr="001A1D06">
        <w:rPr>
          <w:b/>
        </w:rPr>
        <w:t>kab</w:t>
      </w:r>
      <w:r w:rsidR="007110EE" w:rsidRPr="001A1D06">
        <w:rPr>
          <w:b/>
        </w:rPr>
        <w:t>i</w:t>
      </w:r>
      <w:r w:rsidRPr="001A1D06">
        <w:rPr>
          <w:b/>
        </w:rPr>
        <w:t>net</w:t>
      </w:r>
      <w:r w:rsidR="007110EE" w:rsidRPr="001A1D06">
        <w:rPr>
          <w:b/>
        </w:rPr>
        <w:t xml:space="preserve"> </w:t>
      </w:r>
      <w:r w:rsidR="001A1D06" w:rsidRPr="001A1D06">
        <w:rPr>
          <w:b/>
        </w:rPr>
        <w:t>350</w:t>
      </w:r>
      <w:r w:rsidRPr="001A1D06">
        <w:rPr>
          <w:b/>
        </w:rPr>
        <w:t xml:space="preserve"> </w:t>
      </w:r>
      <w:r w:rsidR="001A1D06" w:rsidRPr="001A1D06">
        <w:rPr>
          <w:b/>
        </w:rPr>
        <w:t xml:space="preserve">– </w:t>
      </w:r>
      <w:r w:rsidR="00D8355F">
        <w:rPr>
          <w:b/>
        </w:rPr>
        <w:t>98.255</w:t>
      </w:r>
      <w:r w:rsidR="001A1D06" w:rsidRPr="001A1D06">
        <w:rPr>
          <w:b/>
        </w:rPr>
        <w:t xml:space="preserve">,- Kč bez DPH, </w:t>
      </w:r>
    </w:p>
    <w:p w14:paraId="2563048A" w14:textId="0A2D8B4D" w:rsidR="001A1D06" w:rsidRDefault="005C184C" w:rsidP="001A1D06">
      <w:pPr>
        <w:spacing w:line="240" w:lineRule="auto"/>
        <w:jc w:val="both"/>
        <w:rPr>
          <w:b/>
        </w:rPr>
      </w:pPr>
      <w:r w:rsidRPr="001A1D06">
        <w:rPr>
          <w:b/>
        </w:rPr>
        <w:t xml:space="preserve">kabinet </w:t>
      </w:r>
      <w:r w:rsidR="001A1D06" w:rsidRPr="001A1D06">
        <w:rPr>
          <w:b/>
        </w:rPr>
        <w:t>351 –</w:t>
      </w:r>
      <w:r w:rsidRPr="001A1D06">
        <w:rPr>
          <w:b/>
        </w:rPr>
        <w:t xml:space="preserve"> </w:t>
      </w:r>
      <w:r w:rsidR="00D8355F">
        <w:rPr>
          <w:b/>
        </w:rPr>
        <w:t>67.531</w:t>
      </w:r>
      <w:r w:rsidR="001A1D06" w:rsidRPr="001A1D06">
        <w:rPr>
          <w:b/>
        </w:rPr>
        <w:t>,- Kč bez DPH</w:t>
      </w:r>
      <w:r w:rsidR="001A1D06">
        <w:rPr>
          <w:b/>
        </w:rPr>
        <w:t>.</w:t>
      </w:r>
    </w:p>
    <w:p w14:paraId="2E2CD200" w14:textId="6077C122" w:rsidR="001A1D06" w:rsidRDefault="00B17674" w:rsidP="001A1D06">
      <w:pPr>
        <w:spacing w:line="240" w:lineRule="auto"/>
        <w:jc w:val="both"/>
        <w:rPr>
          <w:b/>
        </w:rPr>
      </w:pPr>
      <w:r>
        <w:rPr>
          <w:b/>
        </w:rPr>
        <w:t>Celková č</w:t>
      </w:r>
      <w:r w:rsidR="001A1D06">
        <w:rPr>
          <w:b/>
        </w:rPr>
        <w:t xml:space="preserve">ástka </w:t>
      </w:r>
      <w:r>
        <w:rPr>
          <w:b/>
        </w:rPr>
        <w:t xml:space="preserve">bez DPH </w:t>
      </w:r>
      <w:r w:rsidR="00D8355F">
        <w:rPr>
          <w:b/>
        </w:rPr>
        <w:t>165.786</w:t>
      </w:r>
      <w:r w:rsidR="001A1D06">
        <w:rPr>
          <w:b/>
        </w:rPr>
        <w:t xml:space="preserve">,- Kč </w:t>
      </w:r>
    </w:p>
    <w:p w14:paraId="7886EB7E" w14:textId="561B12BD" w:rsidR="001A1D06" w:rsidRDefault="001A1D06" w:rsidP="001A1D06">
      <w:pPr>
        <w:spacing w:line="240" w:lineRule="auto"/>
        <w:jc w:val="both"/>
        <w:rPr>
          <w:b/>
        </w:rPr>
      </w:pPr>
      <w:r>
        <w:rPr>
          <w:b/>
        </w:rPr>
        <w:t xml:space="preserve">DPH </w:t>
      </w:r>
      <w:r w:rsidR="00D8355F">
        <w:rPr>
          <w:b/>
        </w:rPr>
        <w:t xml:space="preserve">21 % </w:t>
      </w:r>
      <w:r w:rsidR="00B17674">
        <w:rPr>
          <w:b/>
        </w:rPr>
        <w:t>3</w:t>
      </w:r>
      <w:r w:rsidR="00D8355F">
        <w:rPr>
          <w:b/>
        </w:rPr>
        <w:t>4</w:t>
      </w:r>
      <w:r w:rsidR="00B17674">
        <w:rPr>
          <w:b/>
        </w:rPr>
        <w:t>.</w:t>
      </w:r>
      <w:r w:rsidR="00D8355F">
        <w:rPr>
          <w:b/>
        </w:rPr>
        <w:t>815</w:t>
      </w:r>
      <w:r w:rsidR="00B17674">
        <w:rPr>
          <w:b/>
        </w:rPr>
        <w:t>,- Kč</w:t>
      </w:r>
    </w:p>
    <w:p w14:paraId="1BF37E6C" w14:textId="1E1EFC08" w:rsidR="00B17674" w:rsidRDefault="00B17674" w:rsidP="001A1D06">
      <w:pPr>
        <w:spacing w:line="240" w:lineRule="auto"/>
        <w:jc w:val="both"/>
        <w:rPr>
          <w:b/>
        </w:rPr>
      </w:pPr>
      <w:r>
        <w:rPr>
          <w:b/>
        </w:rPr>
        <w:t xml:space="preserve">Celková částka s DPH </w:t>
      </w:r>
      <w:r w:rsidR="00D8355F">
        <w:rPr>
          <w:b/>
        </w:rPr>
        <w:t>200.601</w:t>
      </w:r>
      <w:r>
        <w:rPr>
          <w:b/>
        </w:rPr>
        <w:t>,- Kč</w:t>
      </w:r>
    </w:p>
    <w:p w14:paraId="57B04756" w14:textId="7D100B02" w:rsidR="005C184C" w:rsidRDefault="007110EE" w:rsidP="001A1D06">
      <w:pPr>
        <w:spacing w:line="240" w:lineRule="auto"/>
        <w:jc w:val="both"/>
      </w:pPr>
      <w:r>
        <w:t>V</w:t>
      </w:r>
      <w:r w:rsidR="005C184C">
        <w:t>ymezení smluvních podmínek jako</w:t>
      </w:r>
      <w:r>
        <w:t xml:space="preserve"> </w:t>
      </w:r>
      <w:r w:rsidR="0061176C">
        <w:t>je časové</w:t>
      </w:r>
      <w:r w:rsidR="005C184C">
        <w:t xml:space="preserve"> dodání díla,</w:t>
      </w:r>
      <w:r>
        <w:t xml:space="preserve"> </w:t>
      </w:r>
      <w:r w:rsidR="005C184C">
        <w:t>záru</w:t>
      </w:r>
      <w:r>
        <w:t>č</w:t>
      </w:r>
      <w:r w:rsidR="005C184C">
        <w:t>ní podmínky, platební podmínky a případné sankce.</w:t>
      </w:r>
    </w:p>
    <w:p w14:paraId="41641E97" w14:textId="77777777" w:rsidR="001A1D06" w:rsidRDefault="001A1D06" w:rsidP="001A1D06">
      <w:pPr>
        <w:spacing w:line="240" w:lineRule="auto"/>
        <w:jc w:val="both"/>
      </w:pPr>
    </w:p>
    <w:p w14:paraId="0BF8AC27" w14:textId="6A8A378C" w:rsidR="005C184C" w:rsidRPr="001A1D06" w:rsidRDefault="005C184C" w:rsidP="006B3887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1A1D06">
        <w:rPr>
          <w:b/>
        </w:rPr>
        <w:t>Časové dodání díla</w:t>
      </w:r>
    </w:p>
    <w:p w14:paraId="5DF1065E" w14:textId="291D3355" w:rsidR="005C184C" w:rsidRDefault="005C184C" w:rsidP="001A1D06">
      <w:pPr>
        <w:spacing w:line="240" w:lineRule="auto"/>
        <w:jc w:val="both"/>
      </w:pPr>
      <w:r>
        <w:t>Termín montáže do: 2</w:t>
      </w:r>
      <w:r w:rsidR="001A1D06">
        <w:t>2</w:t>
      </w:r>
      <w:r>
        <w:t>.</w:t>
      </w:r>
      <w:r w:rsidR="001A1D06">
        <w:t xml:space="preserve"> </w:t>
      </w:r>
      <w:r>
        <w:t>8.</w:t>
      </w:r>
      <w:r w:rsidR="001A1D06">
        <w:t xml:space="preserve"> </w:t>
      </w:r>
      <w:r>
        <w:t>201</w:t>
      </w:r>
      <w:r w:rsidR="001A1D06">
        <w:t>6</w:t>
      </w:r>
    </w:p>
    <w:p w14:paraId="5381D4A5" w14:textId="77777777" w:rsidR="001A1D06" w:rsidRDefault="001A1D06" w:rsidP="001A1D06">
      <w:pPr>
        <w:spacing w:line="240" w:lineRule="auto"/>
        <w:jc w:val="both"/>
      </w:pPr>
    </w:p>
    <w:p w14:paraId="25265649" w14:textId="502FCF7A" w:rsidR="005C184C" w:rsidRPr="001A1D06" w:rsidRDefault="005C184C" w:rsidP="001A1D06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1A1D06">
        <w:rPr>
          <w:b/>
        </w:rPr>
        <w:t>Záruční podmínky</w:t>
      </w:r>
    </w:p>
    <w:p w14:paraId="335D8F2E" w14:textId="4F39046D" w:rsidR="007110EE" w:rsidRDefault="005C184C" w:rsidP="001A1D06">
      <w:pPr>
        <w:spacing w:line="240" w:lineRule="auto"/>
        <w:jc w:val="both"/>
      </w:pPr>
      <w:r>
        <w:t>Na dílo,</w:t>
      </w:r>
      <w:r w:rsidR="005D1B1E">
        <w:t xml:space="preserve"> </w:t>
      </w:r>
      <w:r>
        <w:t>nábytkové vybavení i dodané spotřebi</w:t>
      </w:r>
      <w:r w:rsidR="007110EE">
        <w:t>č</w:t>
      </w:r>
      <w:r>
        <w:t>e</w:t>
      </w:r>
      <w:r w:rsidR="007110EE">
        <w:t>, j</w:t>
      </w:r>
      <w:r>
        <w:t>e poskytnuta záruka v</w:t>
      </w:r>
      <w:r w:rsidR="007110EE">
        <w:t> </w:t>
      </w:r>
      <w:r>
        <w:t>trvání</w:t>
      </w:r>
      <w:r w:rsidR="007110EE">
        <w:t xml:space="preserve"> </w:t>
      </w:r>
      <w:r>
        <w:t>dvou let od podpisu předávacího protokolu</w:t>
      </w:r>
      <w:r w:rsidR="007110EE">
        <w:t>.</w:t>
      </w:r>
    </w:p>
    <w:p w14:paraId="289A27D0" w14:textId="77777777" w:rsidR="00B764D3" w:rsidRDefault="005C184C" w:rsidP="001A1D06">
      <w:pPr>
        <w:spacing w:line="240" w:lineRule="auto"/>
        <w:jc w:val="both"/>
      </w:pPr>
      <w:r>
        <w:t>V případě výskytu vady při předání na dodaném díle se zavazuje dodavatel tuto</w:t>
      </w:r>
      <w:r w:rsidR="007110EE">
        <w:t xml:space="preserve"> </w:t>
      </w:r>
      <w:r>
        <w:t>vadu odstranit do 14- ti kalendářních dnů od ode dne oznámení vady odběratelem.</w:t>
      </w:r>
      <w:r w:rsidR="00B764D3">
        <w:t xml:space="preserve"> </w:t>
      </w:r>
    </w:p>
    <w:p w14:paraId="134579B7" w14:textId="77777777" w:rsidR="00B764D3" w:rsidRDefault="005C184C" w:rsidP="001A1D06">
      <w:pPr>
        <w:spacing w:line="240" w:lineRule="auto"/>
        <w:jc w:val="both"/>
      </w:pPr>
      <w:r>
        <w:t>Vyskytnou-li se závady na díle v dvoule</w:t>
      </w:r>
      <w:r w:rsidR="00B764D3">
        <w:t>t</w:t>
      </w:r>
      <w:r>
        <w:t xml:space="preserve">ém záručním období, budou odstraněny do </w:t>
      </w:r>
      <w:proofErr w:type="gramStart"/>
      <w:r>
        <w:t>14-ti</w:t>
      </w:r>
      <w:proofErr w:type="gramEnd"/>
      <w:r>
        <w:t xml:space="preserve"> kalendářních dnů ode dne nahlášení </w:t>
      </w:r>
      <w:r w:rsidR="00B764D3">
        <w:t>zá</w:t>
      </w:r>
      <w:r>
        <w:t>vady.</w:t>
      </w:r>
    </w:p>
    <w:p w14:paraId="2B3292D4" w14:textId="66907AD9" w:rsidR="005C184C" w:rsidRDefault="005C184C" w:rsidP="001A1D06">
      <w:pPr>
        <w:spacing w:line="240" w:lineRule="auto"/>
        <w:jc w:val="both"/>
      </w:pPr>
      <w:r>
        <w:t xml:space="preserve">Záruka se </w:t>
      </w:r>
      <w:r w:rsidR="00B764D3">
        <w:t>nev</w:t>
      </w:r>
      <w:r w:rsidR="00BD1176">
        <w:t>z</w:t>
      </w:r>
      <w:r w:rsidR="00B764D3">
        <w:t>tahuje</w:t>
      </w:r>
      <w:r>
        <w:t xml:space="preserve"> na z</w:t>
      </w:r>
      <w:r w:rsidR="00B764D3">
        <w:t>á</w:t>
      </w:r>
      <w:r>
        <w:t>vady způsobené nesprávným používáním</w:t>
      </w:r>
      <w:r w:rsidR="00B764D3">
        <w:t>.</w:t>
      </w:r>
    </w:p>
    <w:p w14:paraId="4E379632" w14:textId="77777777" w:rsidR="005C184C" w:rsidRDefault="005C184C" w:rsidP="001A1D06">
      <w:pPr>
        <w:spacing w:line="240" w:lineRule="auto"/>
        <w:jc w:val="both"/>
      </w:pPr>
    </w:p>
    <w:p w14:paraId="5719D10C" w14:textId="0B8FE4AB" w:rsidR="005C184C" w:rsidRPr="001A1D06" w:rsidRDefault="005C184C" w:rsidP="001A1D06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1A1D06">
        <w:rPr>
          <w:b/>
        </w:rPr>
        <w:t>Plateb</w:t>
      </w:r>
      <w:r w:rsidR="00B764D3" w:rsidRPr="001A1D06">
        <w:rPr>
          <w:b/>
        </w:rPr>
        <w:t>n</w:t>
      </w:r>
      <w:r w:rsidRPr="001A1D06">
        <w:rPr>
          <w:b/>
        </w:rPr>
        <w:t>í podmínky</w:t>
      </w:r>
    </w:p>
    <w:p w14:paraId="7F23CB9B" w14:textId="4EEC2F6F" w:rsidR="005C184C" w:rsidRDefault="005C184C" w:rsidP="001A1D06">
      <w:pPr>
        <w:spacing w:line="240" w:lineRule="auto"/>
        <w:jc w:val="both"/>
      </w:pPr>
      <w:r>
        <w:t>Splatnost faktur je dohodnuta na 30 dnů od předání díla</w:t>
      </w:r>
      <w:r w:rsidR="008816C5">
        <w:t xml:space="preserve">. </w:t>
      </w:r>
      <w:r>
        <w:t>Jiná splatnost než</w:t>
      </w:r>
      <w:r w:rsidR="008816C5">
        <w:t xml:space="preserve"> </w:t>
      </w:r>
      <w:r>
        <w:t>dohodnut</w:t>
      </w:r>
      <w:r w:rsidR="0061176C">
        <w:t>á</w:t>
      </w:r>
      <w:r>
        <w:t xml:space="preserve"> může být stanovena na základě individuální dohody.</w:t>
      </w:r>
    </w:p>
    <w:p w14:paraId="1B47080D" w14:textId="77777777" w:rsidR="005C184C" w:rsidRDefault="005C184C" w:rsidP="001A1D06">
      <w:pPr>
        <w:spacing w:line="240" w:lineRule="auto"/>
        <w:jc w:val="both"/>
      </w:pPr>
    </w:p>
    <w:p w14:paraId="6FE04A63" w14:textId="2DCF09CB" w:rsidR="005C184C" w:rsidRPr="001A1D06" w:rsidRDefault="005C184C" w:rsidP="001A1D06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1A1D06">
        <w:rPr>
          <w:b/>
        </w:rPr>
        <w:t>Sankce</w:t>
      </w:r>
    </w:p>
    <w:p w14:paraId="01F120CE" w14:textId="2E099C88" w:rsidR="005C184C" w:rsidRDefault="005C184C" w:rsidP="001A1D06">
      <w:pPr>
        <w:spacing w:line="240" w:lineRule="auto"/>
        <w:jc w:val="both"/>
      </w:pPr>
      <w:r>
        <w:t>Při nedodržení termínu dodávky ze strany dodavatele má odběratel nárok</w:t>
      </w:r>
      <w:r w:rsidR="008816C5">
        <w:t xml:space="preserve"> </w:t>
      </w:r>
      <w:r>
        <w:t>na úhradu smluvní pokut</w:t>
      </w:r>
      <w:r w:rsidR="008816C5">
        <w:t>y ve výši 0,1 % z ceny nedodanéh</w:t>
      </w:r>
      <w:r>
        <w:t>o díla za každý</w:t>
      </w:r>
      <w:r w:rsidR="008816C5">
        <w:t xml:space="preserve"> den prodlení.</w:t>
      </w:r>
    </w:p>
    <w:p w14:paraId="25678F78" w14:textId="730FB039" w:rsidR="005C184C" w:rsidRDefault="005C184C" w:rsidP="001A1D06">
      <w:pPr>
        <w:spacing w:line="240" w:lineRule="auto"/>
        <w:jc w:val="both"/>
      </w:pPr>
      <w:r>
        <w:t>Při nedodržení lhůty splatnosti má dodávající nárok na úhradu smluvní</w:t>
      </w:r>
      <w:r w:rsidR="008816C5">
        <w:t xml:space="preserve"> </w:t>
      </w:r>
      <w:r>
        <w:t>pokuty ve výši 0,05 % z dlužné částky za každý den prodlení.</w:t>
      </w:r>
    </w:p>
    <w:p w14:paraId="6CD1431D" w14:textId="04BCCA31" w:rsidR="005C184C" w:rsidRDefault="00117FD9" w:rsidP="001A1D06">
      <w:pPr>
        <w:spacing w:line="240" w:lineRule="auto"/>
        <w:jc w:val="both"/>
      </w:pPr>
      <w:r>
        <w:t>Smluvní pokuty v té</w:t>
      </w:r>
      <w:r w:rsidR="005C184C">
        <w:t>to výši považují obě smluvní strany za přiměřené</w:t>
      </w:r>
      <w:r>
        <w:t xml:space="preserve"> </w:t>
      </w:r>
      <w:r w:rsidR="005C184C">
        <w:t>okolnostem</w:t>
      </w:r>
      <w:r>
        <w:t xml:space="preserve">. </w:t>
      </w:r>
      <w:r w:rsidR="005C184C">
        <w:t xml:space="preserve">Smluvní pokuty jsou splatné na základě písemné výzvy </w:t>
      </w:r>
      <w:r>
        <w:t>oprávně</w:t>
      </w:r>
      <w:r w:rsidR="005C184C">
        <w:t>né strany do patnácti dnů od doručení výzvy k jejímu zaplacení.</w:t>
      </w:r>
    </w:p>
    <w:p w14:paraId="765F677F" w14:textId="77777777" w:rsidR="00117FD9" w:rsidRDefault="00117FD9" w:rsidP="001A1D06">
      <w:pPr>
        <w:spacing w:line="240" w:lineRule="auto"/>
        <w:jc w:val="both"/>
      </w:pPr>
    </w:p>
    <w:p w14:paraId="6F255929" w14:textId="2CD25D4D" w:rsidR="005C184C" w:rsidRPr="001A1D06" w:rsidRDefault="005C184C" w:rsidP="001A1D06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1A1D06">
        <w:rPr>
          <w:b/>
        </w:rPr>
        <w:t>Závěrečná ustanoveni</w:t>
      </w:r>
    </w:p>
    <w:p w14:paraId="72D97952" w14:textId="77777777" w:rsidR="00200D61" w:rsidRDefault="005C184C" w:rsidP="001A1D06">
      <w:pPr>
        <w:spacing w:line="240" w:lineRule="auto"/>
        <w:jc w:val="both"/>
      </w:pPr>
      <w:r>
        <w:t>Smluvní strany se zavazují,</w:t>
      </w:r>
      <w:r w:rsidR="00200D61">
        <w:t xml:space="preserve"> </w:t>
      </w:r>
      <w:r>
        <w:t>že veškeré spory se budou snažit řešit smírnou</w:t>
      </w:r>
      <w:r w:rsidR="00200D61">
        <w:t xml:space="preserve"> ces</w:t>
      </w:r>
      <w:r>
        <w:t>tou</w:t>
      </w:r>
      <w:r w:rsidR="00200D61">
        <w:t xml:space="preserve">. </w:t>
      </w:r>
      <w:r>
        <w:t>Nebude-</w:t>
      </w:r>
      <w:r w:rsidR="00200D61">
        <w:t>li</w:t>
      </w:r>
      <w:r>
        <w:t xml:space="preserve"> řešení sporu sm</w:t>
      </w:r>
      <w:r w:rsidR="00200D61">
        <w:t>írnou</w:t>
      </w:r>
      <w:r>
        <w:t xml:space="preserve"> cestou možné,</w:t>
      </w:r>
      <w:r w:rsidR="00200D61">
        <w:t xml:space="preserve"> </w:t>
      </w:r>
      <w:r>
        <w:t>nebo nedojde k</w:t>
      </w:r>
      <w:r w:rsidR="00200D61">
        <w:t> </w:t>
      </w:r>
      <w:r>
        <w:t>dohodě</w:t>
      </w:r>
      <w:r w:rsidR="00200D61">
        <w:t xml:space="preserve"> ve lhůtě </w:t>
      </w:r>
      <w:r>
        <w:t>15 dnů od výzvy jedné ze smluvních stran, může kterákoliv strana této</w:t>
      </w:r>
      <w:r w:rsidR="00200D61">
        <w:t xml:space="preserve"> </w:t>
      </w:r>
      <w:r>
        <w:t xml:space="preserve">smlouvy </w:t>
      </w:r>
      <w:r w:rsidR="00200D61">
        <w:t>podat žalobu k rozhodčímu soudu.</w:t>
      </w:r>
    </w:p>
    <w:p w14:paraId="0650258F" w14:textId="7FA0792C" w:rsidR="005C184C" w:rsidRDefault="005C184C" w:rsidP="001A1D06">
      <w:pPr>
        <w:spacing w:line="240" w:lineRule="auto"/>
        <w:jc w:val="both"/>
      </w:pPr>
      <w:r>
        <w:t>Tato smlouva může být měněna nebo doplňována pouze písemnými dodatky,</w:t>
      </w:r>
      <w:r w:rsidR="00200D61">
        <w:t xml:space="preserve"> </w:t>
      </w:r>
      <w:r>
        <w:t>očíslovanými vzestupnou řadou po</w:t>
      </w:r>
      <w:r w:rsidR="00200D61">
        <w:t xml:space="preserve"> </w:t>
      </w:r>
      <w:r>
        <w:t>dohodě stran.</w:t>
      </w:r>
      <w:r w:rsidR="00200D61">
        <w:t xml:space="preserve"> J</w:t>
      </w:r>
      <w:r>
        <w:t>iná ujednání jsou neplatná.</w:t>
      </w:r>
    </w:p>
    <w:p w14:paraId="7975B09D" w14:textId="5142740F" w:rsidR="005C184C" w:rsidRDefault="005C184C" w:rsidP="001A1D06">
      <w:pPr>
        <w:spacing w:line="240" w:lineRule="auto"/>
        <w:jc w:val="both"/>
      </w:pPr>
      <w:r>
        <w:t>Tato smlouva je vyhotovena ve dvou výtiscích, z nichž po jednom obdrží</w:t>
      </w:r>
      <w:r w:rsidR="00200D61">
        <w:t xml:space="preserve"> </w:t>
      </w:r>
      <w:r>
        <w:t>každá smluvní strana</w:t>
      </w:r>
      <w:r w:rsidR="00200D61">
        <w:t>.</w:t>
      </w:r>
    </w:p>
    <w:p w14:paraId="47A1C273" w14:textId="77777777" w:rsidR="00B17674" w:rsidRDefault="00B17674" w:rsidP="001A1D06">
      <w:pPr>
        <w:spacing w:line="240" w:lineRule="auto"/>
        <w:jc w:val="both"/>
      </w:pPr>
    </w:p>
    <w:p w14:paraId="371F9275" w14:textId="77777777" w:rsidR="00200D61" w:rsidRDefault="00200D61" w:rsidP="001A1D06">
      <w:pPr>
        <w:spacing w:line="240" w:lineRule="auto"/>
        <w:jc w:val="both"/>
      </w:pPr>
    </w:p>
    <w:p w14:paraId="33057EF5" w14:textId="1FF94D4C" w:rsidR="005C184C" w:rsidRDefault="005C184C" w:rsidP="001A1D06">
      <w:pPr>
        <w:spacing w:line="240" w:lineRule="auto"/>
        <w:jc w:val="both"/>
      </w:pPr>
      <w:proofErr w:type="gramStart"/>
      <w:r>
        <w:lastRenderedPageBreak/>
        <w:t xml:space="preserve">V </w:t>
      </w:r>
      <w:r w:rsidR="001A1D06">
        <w:t xml:space="preserve"> Brně</w:t>
      </w:r>
      <w:proofErr w:type="gramEnd"/>
      <w:r w:rsidR="001A1D06">
        <w:t xml:space="preserve"> </w:t>
      </w:r>
      <w:r>
        <w:t>dne</w:t>
      </w:r>
      <w:r w:rsidR="00200D61">
        <w:tab/>
      </w:r>
      <w:r w:rsidR="00200D61">
        <w:tab/>
      </w:r>
      <w:r w:rsidR="00200D61">
        <w:tab/>
      </w:r>
      <w:r w:rsidR="00200D61">
        <w:tab/>
      </w:r>
      <w:r w:rsidR="00200D61">
        <w:tab/>
      </w:r>
      <w:r w:rsidR="001A1D06">
        <w:t xml:space="preserve">                           </w:t>
      </w:r>
      <w:r>
        <w:t xml:space="preserve">V Brně dne </w:t>
      </w:r>
    </w:p>
    <w:p w14:paraId="53F3098E" w14:textId="77777777" w:rsidR="00453E0D" w:rsidRDefault="00453E0D" w:rsidP="001A1D06">
      <w:pPr>
        <w:spacing w:line="240" w:lineRule="auto"/>
        <w:jc w:val="both"/>
      </w:pPr>
    </w:p>
    <w:p w14:paraId="490EB853" w14:textId="6D4C9320" w:rsidR="00BD1176" w:rsidRDefault="00BD1176" w:rsidP="001A1D06">
      <w:pPr>
        <w:spacing w:line="240" w:lineRule="auto"/>
        <w:jc w:val="both"/>
      </w:pPr>
    </w:p>
    <w:p w14:paraId="6DF8509B" w14:textId="32B78D57" w:rsidR="0047365C" w:rsidRDefault="00200D61" w:rsidP="001A1D06">
      <w:pPr>
        <w:spacing w:line="240" w:lineRule="auto"/>
        <w:jc w:val="both"/>
      </w:pPr>
      <w:r>
        <w:t>-------------------------------------------------------</w:t>
      </w:r>
      <w:r>
        <w:tab/>
      </w:r>
      <w:r>
        <w:tab/>
      </w:r>
      <w:r>
        <w:tab/>
        <w:t>---------------------------------------------</w:t>
      </w:r>
    </w:p>
    <w:p w14:paraId="7C10FC9A" w14:textId="6C13F035" w:rsidR="00200D61" w:rsidRDefault="00453E0D" w:rsidP="001A1D06">
      <w:pPr>
        <w:spacing w:line="240" w:lineRule="auto"/>
        <w:jc w:val="both"/>
      </w:pPr>
      <w:r>
        <w:tab/>
      </w:r>
      <w:r>
        <w:tab/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odběratel</w:t>
      </w:r>
    </w:p>
    <w:sectPr w:rsidR="00200D61" w:rsidSect="00453E0D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548ED" w14:textId="77777777" w:rsidR="00FA6531" w:rsidRDefault="00FA6531" w:rsidP="00BD1176">
      <w:pPr>
        <w:spacing w:after="0" w:line="240" w:lineRule="auto"/>
      </w:pPr>
      <w:r>
        <w:separator/>
      </w:r>
    </w:p>
  </w:endnote>
  <w:endnote w:type="continuationSeparator" w:id="0">
    <w:p w14:paraId="17EB4465" w14:textId="77777777" w:rsidR="00FA6531" w:rsidRDefault="00FA6531" w:rsidP="00BD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904572"/>
      <w:docPartObj>
        <w:docPartGallery w:val="Page Numbers (Bottom of Page)"/>
        <w:docPartUnique/>
      </w:docPartObj>
    </w:sdtPr>
    <w:sdtEndPr/>
    <w:sdtContent>
      <w:p w14:paraId="4FF19073" w14:textId="7943E365" w:rsidR="00BD1176" w:rsidRDefault="00BD11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396">
          <w:rPr>
            <w:noProof/>
          </w:rPr>
          <w:t>3</w:t>
        </w:r>
        <w:r>
          <w:fldChar w:fldCharType="end"/>
        </w:r>
      </w:p>
    </w:sdtContent>
  </w:sdt>
  <w:p w14:paraId="69AEFDD7" w14:textId="77777777" w:rsidR="00BD1176" w:rsidRDefault="00BD1176" w:rsidP="00BD117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877CD" w14:textId="77777777" w:rsidR="00FA6531" w:rsidRDefault="00FA6531" w:rsidP="00BD1176">
      <w:pPr>
        <w:spacing w:after="0" w:line="240" w:lineRule="auto"/>
      </w:pPr>
      <w:r>
        <w:separator/>
      </w:r>
    </w:p>
  </w:footnote>
  <w:footnote w:type="continuationSeparator" w:id="0">
    <w:p w14:paraId="0ABB3F68" w14:textId="77777777" w:rsidR="00FA6531" w:rsidRDefault="00FA6531" w:rsidP="00BD1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25C9E"/>
    <w:multiLevelType w:val="hybridMultilevel"/>
    <w:tmpl w:val="F56CD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4C"/>
    <w:rsid w:val="0004003D"/>
    <w:rsid w:val="00095341"/>
    <w:rsid w:val="000E129D"/>
    <w:rsid w:val="00117FD9"/>
    <w:rsid w:val="0019144A"/>
    <w:rsid w:val="001A1D06"/>
    <w:rsid w:val="00200D61"/>
    <w:rsid w:val="00453E0D"/>
    <w:rsid w:val="0047365C"/>
    <w:rsid w:val="005C184C"/>
    <w:rsid w:val="005D1B1E"/>
    <w:rsid w:val="0061176C"/>
    <w:rsid w:val="007110EE"/>
    <w:rsid w:val="008816C5"/>
    <w:rsid w:val="00B17674"/>
    <w:rsid w:val="00B530F8"/>
    <w:rsid w:val="00B764D3"/>
    <w:rsid w:val="00BC6B3C"/>
    <w:rsid w:val="00BD1176"/>
    <w:rsid w:val="00CC4396"/>
    <w:rsid w:val="00CC4F79"/>
    <w:rsid w:val="00D8355F"/>
    <w:rsid w:val="00E23C42"/>
    <w:rsid w:val="00FA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BD251"/>
  <w15:chartTrackingRefBased/>
  <w15:docId w15:val="{AC51D299-D107-4909-BC49-124473F9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184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10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1176"/>
  </w:style>
  <w:style w:type="paragraph" w:styleId="Zpat">
    <w:name w:val="footer"/>
    <w:basedOn w:val="Normln"/>
    <w:link w:val="ZpatChar"/>
    <w:uiPriority w:val="99"/>
    <w:unhideWhenUsed/>
    <w:rsid w:val="00BD1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1176"/>
  </w:style>
  <w:style w:type="paragraph" w:styleId="Textbubliny">
    <w:name w:val="Balloon Text"/>
    <w:basedOn w:val="Normln"/>
    <w:link w:val="TextbublinyChar"/>
    <w:uiPriority w:val="99"/>
    <w:semiHidden/>
    <w:unhideWhenUsed/>
    <w:rsid w:val="00611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76C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A1D0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A1D0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Soukalova Martina</dc:creator>
  <cp:keywords/>
  <dc:description/>
  <cp:lastModifiedBy>Zdeňka Kučerová</cp:lastModifiedBy>
  <cp:revision>6</cp:revision>
  <cp:lastPrinted>2016-07-01T12:11:00Z</cp:lastPrinted>
  <dcterms:created xsi:type="dcterms:W3CDTF">2016-07-07T06:34:00Z</dcterms:created>
  <dcterms:modified xsi:type="dcterms:W3CDTF">2016-07-14T08:40:00Z</dcterms:modified>
</cp:coreProperties>
</file>