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600"/>
        <w:gridCol w:w="600"/>
      </w:tblGrid>
      <w:tr w:rsidR="00FF3F33">
        <w:trPr>
          <w:gridAfter w:val="1"/>
          <w:wAfter w:w="600" w:type="dxa"/>
          <w:trHeight w:hRule="exact" w:val="6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i/>
                <w:sz w:val="30"/>
              </w:rPr>
              <w:t>980025008</w:t>
            </w: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VETERINÁRNÍ UNIVERZITA BRNO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jc w:val="center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FF3F33" w:rsidRDefault="00F06092">
            <w:pPr>
              <w:jc w:val="right"/>
            </w:pPr>
            <w:r>
              <w:t>OBV_0981025069</w:t>
            </w: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Palackého tř. 1946/1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612 42 Brno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FF3F33" w:rsidRDefault="00F06092">
            <w:pPr>
              <w:jc w:val="right"/>
            </w:pPr>
            <w:r w:rsidRPr="006C6EAB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FF3F33" w:rsidRDefault="00F06092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Konečný příjemce: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rPr>
                <w:b/>
              </w:rPr>
              <w:t>47917431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t>CZ47917431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FF3F33" w:rsidRPr="006C6EAB" w:rsidRDefault="00F06092">
            <w:pPr>
              <w:rPr>
                <w:highlight w:val="black"/>
              </w:rPr>
            </w:pPr>
            <w:r w:rsidRPr="006C6EAB">
              <w:rPr>
                <w:sz w:val="22"/>
                <w:highlight w:val="black"/>
              </w:rPr>
              <w:t>9800 Studijní a informační středisko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4"/>
              </w:rPr>
              <w:t xml:space="preserve">PROJECT </w:t>
            </w:r>
            <w:proofErr w:type="spellStart"/>
            <w:proofErr w:type="gramStart"/>
            <w:r>
              <w:rPr>
                <w:b/>
                <w:sz w:val="24"/>
              </w:rPr>
              <w:t>building,s.r.o</w:t>
            </w:r>
            <w:proofErr w:type="spellEnd"/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4"/>
              </w:rPr>
              <w:t>Erbenova 375/8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FF3F33" w:rsidRDefault="00F06092">
            <w:r>
              <w:rPr>
                <w:b/>
                <w:sz w:val="24"/>
              </w:rPr>
              <w:t>602 00 BRNO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FF3F33" w:rsidRPr="006C6EAB" w:rsidRDefault="00F06092">
            <w:pPr>
              <w:rPr>
                <w:highlight w:val="black"/>
              </w:rPr>
            </w:pPr>
            <w:r w:rsidRPr="006C6EAB">
              <w:rPr>
                <w:b/>
                <w:sz w:val="24"/>
                <w:highlight w:val="black"/>
              </w:rPr>
              <w:t xml:space="preserve">Sekaninová Kateřina Mgr. 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Pr="006C6EAB" w:rsidRDefault="00F06092">
            <w:pPr>
              <w:rPr>
                <w:highlight w:val="black"/>
              </w:rPr>
            </w:pPr>
            <w:r w:rsidRPr="006C6EAB">
              <w:rPr>
                <w:b/>
                <w:sz w:val="16"/>
                <w:highlight w:val="black"/>
              </w:rPr>
              <w:t>E-mail: sekaninovak@vfu.cz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Pr="006C6EAB" w:rsidRDefault="00F06092">
            <w:pPr>
              <w:rPr>
                <w:highlight w:val="black"/>
              </w:rPr>
            </w:pPr>
            <w:r w:rsidRPr="006C6EAB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8"/>
              </w:rPr>
              <w:t>Studijní a informační centrum VETUNI, budova č 24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22"/>
              </w:rPr>
              <w:t>24.12.2025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/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FF3F33" w:rsidRDefault="00F06092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rPr>
                <w:sz w:val="22"/>
              </w:rPr>
              <w:t>Vybavení interiéru budovy SIC sedacími prvky</w:t>
            </w: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FF3F33" w:rsidRDefault="00F06092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Sedací lavice 01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2,00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26 120,00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52 240,00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Sedací lavice 02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35 000,00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35 000,00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Sedací lavice 03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34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22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260" w:type="dxa"/>
          </w:tcPr>
          <w:p w:rsidR="00FF3F33" w:rsidRPr="006C6EAB" w:rsidRDefault="00FF3F33">
            <w:pPr>
              <w:pStyle w:val="EMPTYCELLSTYLE"/>
              <w:rPr>
                <w:highlight w:val="black"/>
              </w:rPr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47 500,00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47 500,00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Sedací lavice 04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31 256,00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31 256,00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Sedací lavice 05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2,00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31 256,00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62 512,00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t>Doprava a montáž</w:t>
            </w: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F3F33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58 500,00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Pr="006C6EAB" w:rsidRDefault="00F06092">
            <w:pPr>
              <w:jc w:val="right"/>
              <w:rPr>
                <w:highlight w:val="black"/>
              </w:rPr>
            </w:pPr>
            <w:r w:rsidRPr="006C6EAB">
              <w:rPr>
                <w:highlight w:val="black"/>
              </w:rPr>
              <w:t>58 500,00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b/>
              </w:rPr>
              <w:t>287,008,00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b/>
                <w:sz w:val="22"/>
              </w:rPr>
              <w:t>287,008,00 CZK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22"/>
              </w:rPr>
              <w:t>10.12.2025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22"/>
              </w:rPr>
              <w:t xml:space="preserve">Mgr. Sekaninová Kateřina 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4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1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8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F33" w:rsidRDefault="00F06092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5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7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3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2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8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4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gridAfter w:val="1"/>
          <w:wAfter w:w="600" w:type="dxa"/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trHeight w:hRule="exact" w:val="400"/>
        </w:trPr>
        <w:tc>
          <w:tcPr>
            <w:tcW w:w="600" w:type="dxa"/>
          </w:tcPr>
          <w:p w:rsidR="00FF3F33" w:rsidRDefault="00FF3F3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700" w:type="dxa"/>
            <w:gridSpan w:val="58"/>
          </w:tcPr>
          <w:p w:rsidR="00FF3F33" w:rsidRDefault="00FF3F33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1900" w:type="dxa"/>
            <w:gridSpan w:val="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r>
              <w:rPr>
                <w:sz w:val="18"/>
              </w:rPr>
              <w:t xml:space="preserve">NS: 9800 Studijní a informační středisko | TA: </w:t>
            </w:r>
            <w:proofErr w:type="gramStart"/>
            <w:r>
              <w:rPr>
                <w:sz w:val="18"/>
              </w:rPr>
              <w:t>1 - 01</w:t>
            </w:r>
            <w:proofErr w:type="gramEnd"/>
            <w:r>
              <w:rPr>
                <w:sz w:val="18"/>
              </w:rPr>
              <w:t>_1000 Příspěvek/dotace na SP | Zakázka: 1000-příspěvek/dotace na SP</w:t>
            </w:r>
          </w:p>
        </w:tc>
      </w:tr>
      <w:tr w:rsidR="00FF3F33">
        <w:trPr>
          <w:trHeight w:hRule="exact" w:val="1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700" w:type="dxa"/>
            <w:gridSpan w:val="58"/>
          </w:tcPr>
          <w:p w:rsidR="00FF3F33" w:rsidRDefault="00FF3F33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trHeight w:hRule="exact" w:val="1526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700" w:type="dxa"/>
            <w:gridSpan w:val="58"/>
          </w:tcPr>
          <w:p w:rsidR="00FF3F33" w:rsidRDefault="00FF3F33">
            <w:pPr>
              <w:pStyle w:val="EMPTYCELLSTYLE"/>
            </w:pPr>
          </w:p>
        </w:tc>
        <w:tc>
          <w:tcPr>
            <w:tcW w:w="1200" w:type="dxa"/>
            <w:gridSpan w:val="2"/>
          </w:tcPr>
          <w:p w:rsidR="00FF3F33" w:rsidRDefault="00FF3F33">
            <w:pPr>
              <w:pStyle w:val="EMPTYCELLSTYLE"/>
            </w:pPr>
          </w:p>
        </w:tc>
      </w:tr>
      <w:tr w:rsidR="00FF3F33">
        <w:trPr>
          <w:trHeight w:hRule="exact" w:val="300"/>
        </w:trPr>
        <w:tc>
          <w:tcPr>
            <w:tcW w:w="600" w:type="dxa"/>
          </w:tcPr>
          <w:p w:rsidR="00FF3F33" w:rsidRDefault="00FF3F33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3F33" w:rsidRDefault="00F06092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  <w:gridSpan w:val="2"/>
          </w:tcPr>
          <w:p w:rsidR="00FF3F33" w:rsidRDefault="00FF3F33">
            <w:pPr>
              <w:pStyle w:val="EMPTYCELLSTYLE"/>
            </w:pPr>
          </w:p>
        </w:tc>
      </w:tr>
    </w:tbl>
    <w:p w:rsidR="00F06092" w:rsidRDefault="00F06092"/>
    <w:sectPr w:rsidR="00F0609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3"/>
    <w:rsid w:val="003016C3"/>
    <w:rsid w:val="005D3C2D"/>
    <w:rsid w:val="006C6EAB"/>
    <w:rsid w:val="00F06092"/>
    <w:rsid w:val="00F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779B0-A889-4DE7-BD7B-003B1B1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Sekaninová</dc:creator>
  <cp:lastModifiedBy>Marta Třísková</cp:lastModifiedBy>
  <cp:revision>2</cp:revision>
  <dcterms:created xsi:type="dcterms:W3CDTF">2025-12-10T12:26:00Z</dcterms:created>
  <dcterms:modified xsi:type="dcterms:W3CDTF">2025-12-10T12:26:00Z</dcterms:modified>
</cp:coreProperties>
</file>