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9B300" w14:textId="00FE47C5" w:rsidR="00620296" w:rsidRDefault="0044308B" w:rsidP="008A5B52">
      <w:pPr>
        <w:jc w:val="right"/>
        <w:rPr>
          <w:i/>
        </w:rPr>
      </w:pPr>
      <w:r w:rsidRPr="00FD4704">
        <w:rPr>
          <w:i/>
        </w:rPr>
        <w:t>SPA-20</w:t>
      </w:r>
      <w:r w:rsidR="000854A2" w:rsidRPr="00FD4704">
        <w:rPr>
          <w:i/>
        </w:rPr>
        <w:t>2</w:t>
      </w:r>
      <w:r w:rsidR="002041EF" w:rsidRPr="00FD4704">
        <w:rPr>
          <w:i/>
        </w:rPr>
        <w:t>5</w:t>
      </w:r>
      <w:r w:rsidR="008A5B52" w:rsidRPr="00FD4704">
        <w:rPr>
          <w:i/>
        </w:rPr>
        <w:t>-800-000</w:t>
      </w:r>
      <w:r w:rsidR="00FD4704" w:rsidRPr="00FD4704">
        <w:rPr>
          <w:i/>
        </w:rPr>
        <w:t>242</w:t>
      </w:r>
    </w:p>
    <w:p w14:paraId="7FA4CE7A" w14:textId="77777777" w:rsidR="00620296" w:rsidRPr="00753054" w:rsidRDefault="00620296" w:rsidP="00A8425D">
      <w:pPr>
        <w:rPr>
          <w:i/>
        </w:rPr>
      </w:pPr>
    </w:p>
    <w:p w14:paraId="70922976" w14:textId="77777777" w:rsidR="00A8425D" w:rsidRPr="007A30C5" w:rsidRDefault="00A8425D" w:rsidP="00A8425D">
      <w:pPr>
        <w:jc w:val="center"/>
      </w:pPr>
    </w:p>
    <w:p w14:paraId="324D798C" w14:textId="77777777" w:rsidR="00393E06" w:rsidRPr="00EC778A" w:rsidRDefault="00393E06" w:rsidP="00393E06">
      <w:pPr>
        <w:jc w:val="center"/>
      </w:pPr>
    </w:p>
    <w:p w14:paraId="613CB611" w14:textId="77777777" w:rsidR="00A8425D" w:rsidRPr="007A30C5" w:rsidRDefault="00A8425D" w:rsidP="00A8425D">
      <w:pPr>
        <w:jc w:val="center"/>
      </w:pPr>
    </w:p>
    <w:p w14:paraId="71218B94" w14:textId="77777777" w:rsidR="00A8425D" w:rsidRDefault="00A8425D" w:rsidP="00A8425D">
      <w:pPr>
        <w:jc w:val="center"/>
      </w:pPr>
    </w:p>
    <w:p w14:paraId="2EF4B210" w14:textId="77777777" w:rsidR="00620296" w:rsidRDefault="00620296" w:rsidP="00A8425D">
      <w:pPr>
        <w:jc w:val="center"/>
      </w:pPr>
    </w:p>
    <w:p w14:paraId="7C5FEF0B" w14:textId="77777777" w:rsidR="00620296" w:rsidRDefault="00620296" w:rsidP="00A8425D">
      <w:pPr>
        <w:jc w:val="center"/>
      </w:pPr>
    </w:p>
    <w:p w14:paraId="07627408" w14:textId="77777777" w:rsidR="00620296" w:rsidRDefault="00620296" w:rsidP="00A8425D">
      <w:pPr>
        <w:jc w:val="center"/>
      </w:pPr>
    </w:p>
    <w:p w14:paraId="670A1445" w14:textId="77777777" w:rsidR="00620296" w:rsidRDefault="00620296" w:rsidP="00A8425D">
      <w:pPr>
        <w:jc w:val="center"/>
      </w:pPr>
    </w:p>
    <w:p w14:paraId="08B89235" w14:textId="77777777" w:rsidR="00620296" w:rsidRDefault="00620296" w:rsidP="00A8425D">
      <w:pPr>
        <w:jc w:val="center"/>
      </w:pPr>
    </w:p>
    <w:p w14:paraId="2BCDA763" w14:textId="77777777" w:rsidR="00620296" w:rsidRDefault="00620296" w:rsidP="00A8425D">
      <w:pPr>
        <w:jc w:val="center"/>
      </w:pPr>
    </w:p>
    <w:p w14:paraId="0B9B5A48" w14:textId="77777777" w:rsidR="00620296" w:rsidRDefault="00620296" w:rsidP="00A8425D">
      <w:pPr>
        <w:jc w:val="center"/>
      </w:pPr>
    </w:p>
    <w:p w14:paraId="61E34369" w14:textId="77777777" w:rsidR="00620296" w:rsidRDefault="00620296" w:rsidP="00A8425D">
      <w:pPr>
        <w:jc w:val="center"/>
      </w:pPr>
    </w:p>
    <w:p w14:paraId="669E0961" w14:textId="77777777" w:rsidR="00620296" w:rsidRDefault="00620296" w:rsidP="00A8425D">
      <w:pPr>
        <w:jc w:val="center"/>
      </w:pPr>
    </w:p>
    <w:p w14:paraId="57DAC034" w14:textId="77777777" w:rsidR="00620296" w:rsidRPr="007A30C5" w:rsidRDefault="00620296" w:rsidP="00A8425D">
      <w:pPr>
        <w:jc w:val="center"/>
      </w:pPr>
    </w:p>
    <w:p w14:paraId="7E0C6F4B" w14:textId="77777777" w:rsidR="00A8425D" w:rsidRPr="007A30C5" w:rsidRDefault="00A8425D" w:rsidP="00A8425D">
      <w:pPr>
        <w:jc w:val="center"/>
      </w:pPr>
    </w:p>
    <w:p w14:paraId="3E16795F" w14:textId="6FB710F0" w:rsidR="00BF4320" w:rsidRPr="00785E92" w:rsidRDefault="00753909" w:rsidP="00753909">
      <w:pPr>
        <w:tabs>
          <w:tab w:val="left" w:pos="8505"/>
          <w:tab w:val="left" w:pos="8789"/>
        </w:tabs>
        <w:ind w:left="851" w:right="848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EE7334">
        <w:rPr>
          <w:b/>
          <w:sz w:val="24"/>
          <w:szCs w:val="24"/>
        </w:rPr>
        <w:t>Obec Hazlov</w:t>
      </w:r>
    </w:p>
    <w:p w14:paraId="7F3B055A" w14:textId="77777777" w:rsidR="00A8425D" w:rsidRPr="00620296" w:rsidRDefault="00620296" w:rsidP="00785E92">
      <w:pPr>
        <w:ind w:left="1418" w:right="1415"/>
        <w:jc w:val="center"/>
        <w:rPr>
          <w:b/>
        </w:rPr>
      </w:pPr>
      <w:r w:rsidRPr="00620296">
        <w:rPr>
          <w:b/>
        </w:rPr>
        <w:t xml:space="preserve"> </w:t>
      </w:r>
    </w:p>
    <w:p w14:paraId="164957B7" w14:textId="77777777" w:rsidR="00A8425D" w:rsidRPr="007A30C5" w:rsidRDefault="00A8425D" w:rsidP="00785E92">
      <w:pPr>
        <w:ind w:left="1418" w:right="1415"/>
        <w:jc w:val="center"/>
      </w:pPr>
    </w:p>
    <w:p w14:paraId="16B6D170" w14:textId="77777777" w:rsidR="0030344D" w:rsidRPr="007A30C5" w:rsidRDefault="0030344D" w:rsidP="00753909">
      <w:pPr>
        <w:jc w:val="center"/>
      </w:pPr>
      <w:r w:rsidRPr="007A30C5">
        <w:t>a</w:t>
      </w:r>
    </w:p>
    <w:p w14:paraId="7E8D73E0" w14:textId="77777777" w:rsidR="0030344D" w:rsidRPr="007A30C5" w:rsidRDefault="0030344D" w:rsidP="0030344D">
      <w:pPr>
        <w:jc w:val="center"/>
      </w:pPr>
    </w:p>
    <w:p w14:paraId="13A34F70" w14:textId="77777777" w:rsidR="007A30C5" w:rsidRPr="007A30C5" w:rsidRDefault="0030344D" w:rsidP="0030344D">
      <w:pPr>
        <w:jc w:val="center"/>
      </w:pPr>
      <w:r w:rsidRPr="00CD2FD2">
        <w:rPr>
          <w:b/>
          <w:szCs w:val="22"/>
        </w:rPr>
        <w:t>CHEVAK Cheb, a.s.</w:t>
      </w:r>
    </w:p>
    <w:p w14:paraId="7B2B4749" w14:textId="77777777" w:rsidR="007A30C5" w:rsidRPr="007A30C5" w:rsidRDefault="007A30C5">
      <w:pPr>
        <w:jc w:val="center"/>
      </w:pPr>
    </w:p>
    <w:p w14:paraId="465AC649" w14:textId="77777777" w:rsidR="00ED070E" w:rsidRPr="007A30C5" w:rsidRDefault="00ED070E">
      <w:pPr>
        <w:jc w:val="center"/>
      </w:pPr>
    </w:p>
    <w:p w14:paraId="2375C7A5" w14:textId="77777777" w:rsidR="00ED070E" w:rsidRPr="007A30C5" w:rsidRDefault="00B414E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 wp14:anchorId="6FE10E8B" wp14:editId="27F7D3EC">
                <wp:simplePos x="0" y="0"/>
                <wp:positionH relativeFrom="column">
                  <wp:posOffset>14605</wp:posOffset>
                </wp:positionH>
                <wp:positionV relativeFrom="page">
                  <wp:posOffset>5760720</wp:posOffset>
                </wp:positionV>
                <wp:extent cx="5775325" cy="1144905"/>
                <wp:effectExtent l="0" t="0" r="1270" b="0"/>
                <wp:wrapTopAndBottom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6820" w14:textId="77777777" w:rsidR="00620296" w:rsidRDefault="00620296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C58D88" w14:textId="77777777" w:rsidR="00D468A4" w:rsidRPr="00A8425D" w:rsidRDefault="00D468A4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KUPNÍ SMLOUVA NA VODOHOSPODÁŘSKOU STAVBU NEEVIDOVANOU V KATASTRU NEMOVITOSTÍ </w:t>
                            </w:r>
                          </w:p>
                          <w:p w14:paraId="41D388A0" w14:textId="77777777" w:rsidR="00D468A4" w:rsidRDefault="00D46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10E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453.6pt;width:454.75pt;height:90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" o:allowincell="f" stroked="f">
                <v:textbox>
                  <w:txbxContent>
                    <w:p w14:paraId="7CB66820" w14:textId="77777777" w:rsidR="00620296" w:rsidRDefault="00620296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7CC58D88" w14:textId="77777777" w:rsidR="00D468A4" w:rsidRPr="00A8425D" w:rsidRDefault="00D468A4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KUPNÍ SMLOUVA NA VODOHOSPODÁŘSKOU STAVBU NEEVIDOVANOU V KATASTRU NEMOVITOSTÍ </w:t>
                      </w:r>
                    </w:p>
                    <w:p w14:paraId="41D388A0" w14:textId="77777777" w:rsidR="00D468A4" w:rsidRDefault="00D468A4">
                      <w:pPr>
                        <w:jc w:val="center"/>
                      </w:pP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p w14:paraId="7878D8B5" w14:textId="77777777" w:rsidR="00E11E9B" w:rsidRDefault="00E11E9B">
      <w:pPr>
        <w:jc w:val="center"/>
      </w:pPr>
    </w:p>
    <w:p w14:paraId="4F1E9ACE" w14:textId="77777777" w:rsidR="00E11E9B" w:rsidRDefault="00E11E9B">
      <w:pPr>
        <w:jc w:val="center"/>
      </w:pPr>
    </w:p>
    <w:p w14:paraId="64259ED6" w14:textId="77777777" w:rsidR="00E11E9B" w:rsidRDefault="00E11E9B">
      <w:pPr>
        <w:jc w:val="center"/>
      </w:pPr>
    </w:p>
    <w:p w14:paraId="124B54F5" w14:textId="77777777" w:rsidR="00E11E9B" w:rsidRDefault="00E11E9B">
      <w:pPr>
        <w:jc w:val="center"/>
      </w:pPr>
    </w:p>
    <w:p w14:paraId="6F06ECFB" w14:textId="77777777" w:rsidR="00E11E9B" w:rsidRDefault="00E11E9B">
      <w:pPr>
        <w:jc w:val="center"/>
      </w:pPr>
    </w:p>
    <w:p w14:paraId="77BE38F0" w14:textId="77777777" w:rsidR="00E11E9B" w:rsidRDefault="00E11E9B">
      <w:pPr>
        <w:jc w:val="center"/>
      </w:pPr>
    </w:p>
    <w:p w14:paraId="579B54C9" w14:textId="1426AF28" w:rsidR="00ED070E" w:rsidRPr="007A30C5" w:rsidRDefault="00ED070E">
      <w:pPr>
        <w:jc w:val="center"/>
        <w:rPr>
          <w:b/>
        </w:rPr>
      </w:pPr>
      <w:r w:rsidRPr="007A30C5">
        <w:br w:type="page"/>
      </w:r>
      <w:r w:rsidRPr="007A30C5">
        <w:rPr>
          <w:b/>
        </w:rPr>
        <w:lastRenderedPageBreak/>
        <w:t>OBSAH:</w:t>
      </w:r>
    </w:p>
    <w:p w14:paraId="7D1077C3" w14:textId="77777777" w:rsidR="00ED070E" w:rsidRPr="007A30C5" w:rsidRDefault="00ED070E">
      <w:pPr>
        <w:jc w:val="center"/>
      </w:pPr>
    </w:p>
    <w:p w14:paraId="0550D01C" w14:textId="55ABECA9" w:rsidR="007B52AA" w:rsidRDefault="00B143C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r>
        <w:rPr>
          <w:b w:val="0"/>
          <w:i w:val="0"/>
        </w:rPr>
        <w:fldChar w:fldCharType="begin"/>
      </w:r>
      <w:r w:rsidR="00C95D2C">
        <w:rPr>
          <w:b w:val="0"/>
          <w:i w:val="0"/>
        </w:rPr>
        <w:instrText xml:space="preserve"> TOC \o "1-2" \h \z \u </w:instrText>
      </w:r>
      <w:r>
        <w:rPr>
          <w:b w:val="0"/>
          <w:i w:val="0"/>
        </w:rPr>
        <w:fldChar w:fldCharType="separate"/>
      </w:r>
      <w:hyperlink w:anchor="_Toc211421958" w:history="1">
        <w:r w:rsidR="007B52AA" w:rsidRPr="00B013CC">
          <w:rPr>
            <w:rStyle w:val="Hypertextovodkaz"/>
            <w:noProof/>
          </w:rPr>
          <w:t>1.</w:t>
        </w:r>
        <w:r w:rsidR="007B52AA"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="007B52AA" w:rsidRPr="00B013CC">
          <w:rPr>
            <w:rStyle w:val="Hypertextovodkaz"/>
            <w:noProof/>
          </w:rPr>
          <w:t>Předmět Smlouvy</w:t>
        </w:r>
        <w:r w:rsidR="007B52AA">
          <w:rPr>
            <w:noProof/>
            <w:webHidden/>
          </w:rPr>
          <w:tab/>
        </w:r>
        <w:r w:rsidR="007B52AA">
          <w:rPr>
            <w:noProof/>
            <w:webHidden/>
          </w:rPr>
          <w:fldChar w:fldCharType="begin"/>
        </w:r>
        <w:r w:rsidR="007B52AA">
          <w:rPr>
            <w:noProof/>
            <w:webHidden/>
          </w:rPr>
          <w:instrText xml:space="preserve"> PAGEREF _Toc211421958 \h </w:instrText>
        </w:r>
        <w:r w:rsidR="007B52AA">
          <w:rPr>
            <w:noProof/>
            <w:webHidden/>
          </w:rPr>
        </w:r>
        <w:r w:rsidR="007B52AA"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4</w:t>
        </w:r>
        <w:r w:rsidR="007B52AA">
          <w:rPr>
            <w:noProof/>
            <w:webHidden/>
          </w:rPr>
          <w:fldChar w:fldCharType="end"/>
        </w:r>
      </w:hyperlink>
    </w:p>
    <w:p w14:paraId="084C653E" w14:textId="434761D7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59" w:history="1">
        <w:r w:rsidRPr="00B013CC">
          <w:rPr>
            <w:rStyle w:val="Hypertextovodkaz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D4AF4C" w14:textId="0E14FEBB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0" w:history="1">
        <w:r w:rsidRPr="00B013CC">
          <w:rPr>
            <w:rStyle w:val="Hypertextovodkaz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Převod vlastnického práva k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55E427" w14:textId="13B87852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61" w:history="1">
        <w:r w:rsidRPr="00B013CC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Kupní 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1E9B97" w14:textId="5E6914E4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2" w:history="1">
        <w:r w:rsidRPr="00B013CC">
          <w:rPr>
            <w:rStyle w:val="Hypertextovodkaz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Proces stanovení kupní ceny za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43A73B" w14:textId="15D85CA4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3" w:history="1">
        <w:r w:rsidRPr="00B013CC">
          <w:rPr>
            <w:rStyle w:val="Hypertextovodkaz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Výše Kupní ceny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733ED4" w14:textId="08F568DA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4" w:history="1">
        <w:r w:rsidRPr="00B013CC">
          <w:rPr>
            <w:rStyle w:val="Hypertextovodkaz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Splatnost Kupní ceny za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3E0DEE" w14:textId="038297E1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65" w:history="1">
        <w:r w:rsidRPr="00B013CC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Stav převáděného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A91ECD" w14:textId="3125712F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6" w:history="1">
        <w:r w:rsidRPr="00B013CC">
          <w:rPr>
            <w:rStyle w:val="Hypertextovodkaz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Prohlášení Prodávajícího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0F9947" w14:textId="6A88440E" w:rsidR="007B52AA" w:rsidRDefault="007B52AA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67" w:history="1">
        <w:r w:rsidRPr="00B013CC">
          <w:rPr>
            <w:rStyle w:val="Hypertextovodkaz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Prohlášení Kupujícího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3782DD4" w14:textId="2592E30D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68" w:history="1">
        <w:r w:rsidRPr="00B013CC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Okamžik převodu vlastnického práva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4831394" w14:textId="6F9EE987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69" w:history="1">
        <w:r w:rsidRPr="00B013CC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Doklady k 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92EE75" w14:textId="2E4DA9BF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70" w:history="1">
        <w:r w:rsidRPr="00B013CC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Záruka na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6D2C23E" w14:textId="6631E764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71" w:history="1">
        <w:r w:rsidRPr="00B013CC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Odstoupení od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727FCA" w14:textId="0642828D" w:rsidR="007B52AA" w:rsidRDefault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72" w:history="1">
        <w:r w:rsidRPr="00B013CC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Změna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003B46" w14:textId="7FB9A813" w:rsidR="007B52AA" w:rsidRPr="007B52AA" w:rsidRDefault="007B52AA" w:rsidP="007B52A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73" w:history="1">
        <w:r w:rsidRPr="00B013CC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Korekce plnění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EED076" w14:textId="79127A5E" w:rsidR="007B52AA" w:rsidRDefault="007B52AA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78" w:history="1">
        <w:r w:rsidRPr="00B013CC">
          <w:rPr>
            <w:rStyle w:val="Hypertextovodkaz"/>
            <w:noProof/>
          </w:rPr>
          <w:t>10.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Ustanovení společná a závěrečná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C00526" w14:textId="30761124" w:rsidR="007B52AA" w:rsidRDefault="007B52AA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79" w:history="1">
        <w:r w:rsidRPr="00B013CC">
          <w:rPr>
            <w:rStyle w:val="Hypertextovodkaz"/>
            <w:noProof/>
          </w:rPr>
          <w:t>10.1.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Platnost a účinnost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926B2E" w14:textId="07CFBB64" w:rsidR="007B52AA" w:rsidRDefault="007B52AA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421980" w:history="1">
        <w:r w:rsidRPr="00B013CC">
          <w:rPr>
            <w:rStyle w:val="Hypertextovodkaz"/>
            <w:noProof/>
          </w:rPr>
          <w:t>10.2.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Počet vyhotovení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269E87" w14:textId="12438EB2" w:rsidR="007B52AA" w:rsidRDefault="007B52AA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kern w:val="2"/>
          <w:szCs w:val="24"/>
          <w14:ligatures w14:val="standardContextual"/>
        </w:rPr>
      </w:pPr>
      <w:hyperlink w:anchor="_Toc211421981" w:history="1">
        <w:r w:rsidRPr="00B013CC">
          <w:rPr>
            <w:rStyle w:val="Hypertextovodkaz"/>
            <w:noProof/>
          </w:rPr>
          <w:t>11.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kern w:val="2"/>
            <w:szCs w:val="24"/>
            <w14:ligatures w14:val="standardContextual"/>
          </w:rPr>
          <w:tab/>
        </w:r>
        <w:r w:rsidRPr="00B013CC">
          <w:rPr>
            <w:rStyle w:val="Hypertextovodkaz"/>
            <w:noProof/>
          </w:rPr>
          <w:t>Prohlášení Smluvních stran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_Toc211421981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2A0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C4F4C3" w14:textId="7B9C5A36" w:rsidR="00A8425D" w:rsidRDefault="00B143CA" w:rsidP="00A8425D">
      <w:pPr>
        <w:rPr>
          <w:b/>
          <w:i/>
          <w:sz w:val="24"/>
        </w:rPr>
      </w:pPr>
      <w:r>
        <w:rPr>
          <w:b/>
          <w:i/>
          <w:sz w:val="24"/>
        </w:rPr>
        <w:fldChar w:fldCharType="end"/>
      </w:r>
    </w:p>
    <w:p w14:paraId="02EEAE24" w14:textId="77777777" w:rsidR="00A8425D" w:rsidRPr="00A8425D" w:rsidRDefault="00A8425D" w:rsidP="00A8425D"/>
    <w:p w14:paraId="2796468A" w14:textId="2DA293CF" w:rsidR="00D10AD4" w:rsidRDefault="00092F02" w:rsidP="00092F02">
      <w:r w:rsidRPr="00092F02">
        <w:rPr>
          <w:b/>
          <w:i/>
          <w:sz w:val="24"/>
          <w:szCs w:val="24"/>
        </w:rPr>
        <w:t>Příloha č. 1 ……………………………………</w:t>
      </w:r>
      <w:r w:rsidR="002C1020">
        <w:rPr>
          <w:b/>
          <w:i/>
          <w:sz w:val="24"/>
          <w:szCs w:val="24"/>
        </w:rPr>
        <w:t>...</w:t>
      </w:r>
      <w:r w:rsidRPr="00092F02">
        <w:rPr>
          <w:b/>
          <w:i/>
          <w:sz w:val="24"/>
          <w:szCs w:val="24"/>
        </w:rPr>
        <w:t>………………………………………</w:t>
      </w:r>
      <w:proofErr w:type="gramStart"/>
      <w:r w:rsidRPr="00092F02">
        <w:rPr>
          <w:b/>
          <w:i/>
          <w:sz w:val="24"/>
          <w:szCs w:val="24"/>
        </w:rPr>
        <w:t>…….</w:t>
      </w:r>
      <w:proofErr w:type="gramEnd"/>
      <w:r w:rsidR="007B52AA">
        <w:rPr>
          <w:b/>
          <w:i/>
          <w:sz w:val="24"/>
          <w:szCs w:val="24"/>
        </w:rPr>
        <w:t>8</w:t>
      </w:r>
      <w:r w:rsidR="00ED070E" w:rsidRPr="007A30C5">
        <w:br w:type="page"/>
      </w:r>
    </w:p>
    <w:p w14:paraId="2EBF3E08" w14:textId="77777777" w:rsidR="00D10AD4" w:rsidRDefault="00D10AD4" w:rsidP="00092F02"/>
    <w:p w14:paraId="199B51A1" w14:textId="4B1CE663" w:rsidR="0030344D" w:rsidRPr="006068E5" w:rsidRDefault="0030344D" w:rsidP="00092F02">
      <w:pPr>
        <w:rPr>
          <w:b/>
          <w:snapToGrid w:val="0"/>
          <w:szCs w:val="22"/>
        </w:rPr>
      </w:pPr>
      <w:r w:rsidRPr="006068E5">
        <w:rPr>
          <w:b/>
          <w:szCs w:val="22"/>
        </w:rPr>
        <w:t>NÍŽE UVEDENÉHO DNE, MĚSÍCE A ROKU</w:t>
      </w:r>
      <w:r w:rsidRPr="006068E5">
        <w:rPr>
          <w:b/>
          <w:snapToGrid w:val="0"/>
          <w:szCs w:val="22"/>
        </w:rPr>
        <w:t>:</w:t>
      </w:r>
    </w:p>
    <w:p w14:paraId="769749F4" w14:textId="77777777" w:rsidR="0030344D" w:rsidRPr="006068E5" w:rsidRDefault="0030344D" w:rsidP="006068E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snapToGrid w:val="0"/>
          <w:szCs w:val="22"/>
        </w:rPr>
      </w:pPr>
    </w:p>
    <w:p w14:paraId="24FD1CE3" w14:textId="77777777" w:rsidR="00CC5CD0" w:rsidRPr="00FF748F" w:rsidRDefault="00CC5CD0" w:rsidP="00CC5CD0">
      <w:pPr>
        <w:tabs>
          <w:tab w:val="left" w:pos="1134"/>
        </w:tabs>
        <w:ind w:left="1134" w:hanging="1134"/>
        <w:jc w:val="both"/>
        <w:rPr>
          <w:szCs w:val="22"/>
        </w:rPr>
      </w:pPr>
    </w:p>
    <w:p w14:paraId="1D4A0510" w14:textId="1F263CE1" w:rsidR="00753909" w:rsidRPr="00115C17" w:rsidRDefault="007B52AA" w:rsidP="00115C17">
      <w:pPr>
        <w:pStyle w:val="Odstavecseseznamem"/>
        <w:numPr>
          <w:ilvl w:val="0"/>
          <w:numId w:val="30"/>
        </w:numPr>
        <w:spacing w:after="120"/>
        <w:ind w:left="992" w:hanging="1134"/>
        <w:jc w:val="both"/>
        <w:rPr>
          <w:snapToGrid w:val="0"/>
          <w:szCs w:val="22"/>
        </w:rPr>
      </w:pPr>
      <w:r>
        <w:rPr>
          <w:b/>
          <w:snapToGrid w:val="0"/>
          <w:szCs w:val="22"/>
        </w:rPr>
        <w:t xml:space="preserve"> </w:t>
      </w:r>
      <w:r w:rsidR="00F30505">
        <w:rPr>
          <w:b/>
          <w:snapToGrid w:val="0"/>
          <w:szCs w:val="22"/>
        </w:rPr>
        <w:t>Obec</w:t>
      </w:r>
      <w:r w:rsidR="00EE7334">
        <w:rPr>
          <w:b/>
          <w:snapToGrid w:val="0"/>
          <w:szCs w:val="22"/>
        </w:rPr>
        <w:t xml:space="preserve"> Hazlov</w:t>
      </w:r>
      <w:r w:rsidR="00442D07" w:rsidRPr="00115C17">
        <w:rPr>
          <w:b/>
          <w:snapToGrid w:val="0"/>
          <w:szCs w:val="22"/>
        </w:rPr>
        <w:t xml:space="preserve">, </w:t>
      </w:r>
    </w:p>
    <w:p w14:paraId="3BB0ED10" w14:textId="542D413B" w:rsidR="00442D07" w:rsidRDefault="00EE7334" w:rsidP="00115C17">
      <w:pPr>
        <w:pStyle w:val="Odstavecseseznamem"/>
        <w:spacing w:before="240"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Hazlov 310</w:t>
      </w:r>
      <w:r w:rsidR="00442D07">
        <w:rPr>
          <w:snapToGrid w:val="0"/>
          <w:szCs w:val="22"/>
        </w:rPr>
        <w:t>,</w:t>
      </w:r>
    </w:p>
    <w:p w14:paraId="0D8345C6" w14:textId="6CCEE55C" w:rsidR="00BF4320" w:rsidRDefault="00EE7334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351 32 Hazlov</w:t>
      </w:r>
    </w:p>
    <w:p w14:paraId="001870EF" w14:textId="41C4120B" w:rsidR="005818F8" w:rsidRDefault="00F30505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IČ:</w:t>
      </w:r>
      <w:r w:rsidR="000C1A9E">
        <w:rPr>
          <w:snapToGrid w:val="0"/>
          <w:szCs w:val="22"/>
        </w:rPr>
        <w:tab/>
      </w:r>
      <w:r w:rsidR="00EE7334">
        <w:rPr>
          <w:snapToGrid w:val="0"/>
          <w:szCs w:val="22"/>
        </w:rPr>
        <w:t>00253952</w:t>
      </w:r>
    </w:p>
    <w:p w14:paraId="44B1368C" w14:textId="181645F0" w:rsidR="00F30505" w:rsidRDefault="000C1A9E" w:rsidP="00EE7334">
      <w:pPr>
        <w:ind w:firstLine="708"/>
        <w:rPr>
          <w:snapToGrid w:val="0"/>
          <w:szCs w:val="22"/>
        </w:rPr>
      </w:pPr>
      <w:r>
        <w:rPr>
          <w:szCs w:val="22"/>
        </w:rPr>
        <w:t xml:space="preserve">      </w:t>
      </w:r>
      <w:r w:rsidR="00F30505">
        <w:rPr>
          <w:snapToGrid w:val="0"/>
          <w:szCs w:val="22"/>
        </w:rPr>
        <w:t>Zastoupena:</w:t>
      </w:r>
      <w:r w:rsidR="00EE7334">
        <w:rPr>
          <w:snapToGrid w:val="0"/>
          <w:szCs w:val="22"/>
        </w:rPr>
        <w:t xml:space="preserve"> Lenka Dvořáková, starostka</w:t>
      </w:r>
    </w:p>
    <w:p w14:paraId="0B912E05" w14:textId="77777777" w:rsidR="00EE7334" w:rsidRDefault="00EE7334" w:rsidP="00EE7334">
      <w:pPr>
        <w:ind w:firstLine="708"/>
        <w:rPr>
          <w:snapToGrid w:val="0"/>
          <w:szCs w:val="22"/>
        </w:rPr>
      </w:pPr>
    </w:p>
    <w:p w14:paraId="5D867BC4" w14:textId="3ABD6404" w:rsidR="0030344D" w:rsidRDefault="0030344D" w:rsidP="00AE7800">
      <w:pPr>
        <w:spacing w:line="360" w:lineRule="auto"/>
        <w:ind w:left="357" w:firstLine="709"/>
        <w:jc w:val="both"/>
      </w:pPr>
      <w:r w:rsidRPr="007A2086">
        <w:rPr>
          <w:szCs w:val="22"/>
        </w:rPr>
        <w:t>Číslo účtu:</w:t>
      </w:r>
      <w:r w:rsidR="00B84CF6" w:rsidRPr="007A2086">
        <w:rPr>
          <w:szCs w:val="22"/>
        </w:rPr>
        <w:t xml:space="preserve"> </w:t>
      </w:r>
      <w:r w:rsidR="00EE7334">
        <w:t>2726331/0100</w:t>
      </w:r>
    </w:p>
    <w:p w14:paraId="0B46ECB1" w14:textId="77777777" w:rsidR="00295465" w:rsidRDefault="00295465" w:rsidP="00A83097">
      <w:pPr>
        <w:spacing w:after="120"/>
        <w:ind w:left="357" w:firstLine="709"/>
        <w:jc w:val="both"/>
        <w:rPr>
          <w:szCs w:val="22"/>
        </w:rPr>
      </w:pPr>
    </w:p>
    <w:p w14:paraId="3AF2F7A6" w14:textId="77777777" w:rsidR="0030344D" w:rsidRPr="00785E92" w:rsidRDefault="0030344D" w:rsidP="006068E5">
      <w:pPr>
        <w:tabs>
          <w:tab w:val="left" w:pos="1134"/>
        </w:tabs>
        <w:ind w:left="1134"/>
        <w:jc w:val="both"/>
        <w:rPr>
          <w:snapToGrid w:val="0"/>
          <w:szCs w:val="22"/>
        </w:rPr>
      </w:pPr>
      <w:r w:rsidRPr="00785E92">
        <w:rPr>
          <w:szCs w:val="22"/>
        </w:rPr>
        <w:t>(dále jen „</w:t>
      </w:r>
      <w:r w:rsidRPr="00785E92">
        <w:rPr>
          <w:b/>
          <w:szCs w:val="22"/>
        </w:rPr>
        <w:t>Prodávající</w:t>
      </w:r>
      <w:r w:rsidRPr="00785E92">
        <w:rPr>
          <w:szCs w:val="22"/>
        </w:rPr>
        <w:t>“)</w:t>
      </w:r>
    </w:p>
    <w:p w14:paraId="161381BC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  <w:r w:rsidRPr="006068E5">
        <w:rPr>
          <w:snapToGrid w:val="0"/>
          <w:szCs w:val="22"/>
        </w:rPr>
        <w:t>a</w:t>
      </w:r>
    </w:p>
    <w:p w14:paraId="0564C864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</w:p>
    <w:p w14:paraId="3EAE64AD" w14:textId="77777777" w:rsidR="002041EF" w:rsidRDefault="0030344D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 w:rsidRPr="006068E5">
        <w:rPr>
          <w:snapToGrid w:val="0"/>
          <w:szCs w:val="22"/>
        </w:rPr>
        <w:t>2.</w:t>
      </w:r>
      <w:r w:rsidRPr="006068E5">
        <w:rPr>
          <w:b/>
          <w:snapToGrid w:val="0"/>
          <w:szCs w:val="22"/>
        </w:rPr>
        <w:tab/>
      </w:r>
      <w:r w:rsidR="002041EF" w:rsidRPr="006068E5">
        <w:rPr>
          <w:b/>
          <w:szCs w:val="22"/>
        </w:rPr>
        <w:t>CHEVAK Cheb, a.s.</w:t>
      </w:r>
      <w:r w:rsidR="002041EF" w:rsidRPr="006068E5">
        <w:rPr>
          <w:szCs w:val="22"/>
        </w:rPr>
        <w:t xml:space="preserve">, </w:t>
      </w:r>
    </w:p>
    <w:p w14:paraId="43591EE2" w14:textId="77777777" w:rsidR="002041EF" w:rsidRDefault="002041EF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Pr="006068E5">
        <w:rPr>
          <w:szCs w:val="22"/>
        </w:rPr>
        <w:t xml:space="preserve">se sídlem Cheb, </w:t>
      </w:r>
      <w:proofErr w:type="spellStart"/>
      <w:r w:rsidRPr="006068E5">
        <w:rPr>
          <w:szCs w:val="22"/>
        </w:rPr>
        <w:t>Tršnická</w:t>
      </w:r>
      <w:proofErr w:type="spellEnd"/>
      <w:r w:rsidRPr="006068E5">
        <w:rPr>
          <w:szCs w:val="22"/>
        </w:rPr>
        <w:t xml:space="preserve"> 4/11, PSČ 350 02</w:t>
      </w:r>
    </w:p>
    <w:p w14:paraId="4D029C5E" w14:textId="77777777" w:rsidR="002041EF" w:rsidRDefault="002041EF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Pr="006068E5">
        <w:rPr>
          <w:szCs w:val="22"/>
        </w:rPr>
        <w:t>IČ</w:t>
      </w:r>
      <w:r>
        <w:rPr>
          <w:szCs w:val="22"/>
        </w:rPr>
        <w:t>:</w:t>
      </w:r>
      <w:r w:rsidRPr="006068E5">
        <w:rPr>
          <w:szCs w:val="22"/>
        </w:rPr>
        <w:t xml:space="preserve"> 49787977, </w:t>
      </w:r>
      <w:r>
        <w:rPr>
          <w:szCs w:val="22"/>
        </w:rPr>
        <w:t>DIČ: CZ49787977</w:t>
      </w:r>
    </w:p>
    <w:p w14:paraId="78359AEF" w14:textId="77777777" w:rsidR="002041EF" w:rsidRDefault="002041EF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Pr="006068E5">
        <w:rPr>
          <w:szCs w:val="22"/>
        </w:rPr>
        <w:t xml:space="preserve">zapsaná </w:t>
      </w:r>
      <w:r>
        <w:rPr>
          <w:szCs w:val="22"/>
        </w:rPr>
        <w:t>1.1.1994 u Krajského soudu v Plzni</w:t>
      </w:r>
    </w:p>
    <w:p w14:paraId="3B85CC65" w14:textId="77777777" w:rsidR="002041EF" w:rsidRPr="006068E5" w:rsidRDefault="002041EF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  <w:t>Obchodní rejstřík,</w:t>
      </w:r>
      <w:r w:rsidRPr="006068E5">
        <w:rPr>
          <w:szCs w:val="22"/>
        </w:rPr>
        <w:t xml:space="preserve"> oddíl B, vložka 367</w:t>
      </w:r>
    </w:p>
    <w:p w14:paraId="16FF050D" w14:textId="77777777" w:rsidR="002041EF" w:rsidRDefault="002041EF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  <w:t>Zastoupená: Mgr. David Bracháček, předseda představenstva</w:t>
      </w:r>
    </w:p>
    <w:p w14:paraId="2F2FAC16" w14:textId="2B370AEA" w:rsidR="002041EF" w:rsidRPr="00FD4704" w:rsidRDefault="002041EF" w:rsidP="00FD4704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Ing. Milan Míka, místopředseda představenstva</w:t>
      </w:r>
    </w:p>
    <w:p w14:paraId="427FC83C" w14:textId="77777777" w:rsidR="00FD4704" w:rsidRPr="00FD4704" w:rsidRDefault="00FD4704" w:rsidP="00FD4704">
      <w:pPr>
        <w:ind w:left="426" w:firstLine="708"/>
        <w:jc w:val="both"/>
        <w:rPr>
          <w:snapToGrid w:val="0"/>
          <w:szCs w:val="22"/>
        </w:rPr>
      </w:pPr>
      <w:r w:rsidRPr="00FD4704">
        <w:rPr>
          <w:snapToGrid w:val="0"/>
          <w:szCs w:val="22"/>
        </w:rPr>
        <w:t>Bankovní spojení: KB 14102331/0100</w:t>
      </w:r>
    </w:p>
    <w:p w14:paraId="3B3171ED" w14:textId="77777777" w:rsidR="00FD4704" w:rsidRPr="00FD4704" w:rsidRDefault="00FD4704" w:rsidP="00FD4704">
      <w:pPr>
        <w:ind w:left="2124" w:firstLine="708"/>
        <w:jc w:val="both"/>
        <w:rPr>
          <w:snapToGrid w:val="0"/>
          <w:szCs w:val="22"/>
        </w:rPr>
      </w:pPr>
      <w:r w:rsidRPr="00FD4704">
        <w:rPr>
          <w:snapToGrid w:val="0"/>
          <w:szCs w:val="22"/>
        </w:rPr>
        <w:t>ČS 218122/0800</w:t>
      </w:r>
    </w:p>
    <w:p w14:paraId="2A1D973D" w14:textId="77777777" w:rsidR="002041EF" w:rsidRPr="006068E5" w:rsidRDefault="002041EF" w:rsidP="002041EF">
      <w:pPr>
        <w:jc w:val="both"/>
        <w:rPr>
          <w:szCs w:val="22"/>
        </w:rPr>
      </w:pPr>
    </w:p>
    <w:p w14:paraId="4C3FC55E" w14:textId="77777777" w:rsidR="002041EF" w:rsidRPr="006068E5" w:rsidRDefault="002041EF" w:rsidP="002041EF">
      <w:pPr>
        <w:ind w:left="1100"/>
        <w:jc w:val="both"/>
        <w:rPr>
          <w:szCs w:val="22"/>
        </w:rPr>
      </w:pPr>
      <w:r w:rsidRPr="006068E5">
        <w:rPr>
          <w:szCs w:val="22"/>
        </w:rPr>
        <w:t>(dále jen „</w:t>
      </w:r>
      <w:r w:rsidRPr="006068E5">
        <w:rPr>
          <w:b/>
          <w:szCs w:val="22"/>
        </w:rPr>
        <w:t>Kupující</w:t>
      </w:r>
      <w:r w:rsidRPr="006068E5">
        <w:rPr>
          <w:szCs w:val="22"/>
        </w:rPr>
        <w:t>“, resp. „</w:t>
      </w:r>
      <w:r w:rsidRPr="006068E5">
        <w:rPr>
          <w:b/>
          <w:szCs w:val="22"/>
        </w:rPr>
        <w:t>CHEVAK</w:t>
      </w:r>
      <w:r w:rsidRPr="006068E5">
        <w:rPr>
          <w:szCs w:val="22"/>
        </w:rPr>
        <w:t>“)</w:t>
      </w:r>
    </w:p>
    <w:p w14:paraId="4583888E" w14:textId="77777777" w:rsidR="002041EF" w:rsidRPr="006068E5" w:rsidRDefault="002041EF" w:rsidP="002041EF">
      <w:pPr>
        <w:jc w:val="both"/>
        <w:rPr>
          <w:szCs w:val="22"/>
        </w:rPr>
      </w:pPr>
    </w:p>
    <w:p w14:paraId="621A8E85" w14:textId="77777777" w:rsidR="002041EF" w:rsidRPr="006068E5" w:rsidRDefault="002041EF" w:rsidP="002041EF">
      <w:pPr>
        <w:ind w:left="1134"/>
        <w:jc w:val="both"/>
        <w:rPr>
          <w:szCs w:val="22"/>
        </w:rPr>
      </w:pPr>
      <w:r w:rsidRPr="006068E5">
        <w:rPr>
          <w:szCs w:val="22"/>
        </w:rPr>
        <w:t>(Prodávající a Kupující, resp. CHEVAK společně dále jen „</w:t>
      </w:r>
      <w:r w:rsidRPr="006068E5">
        <w:rPr>
          <w:b/>
          <w:szCs w:val="22"/>
        </w:rPr>
        <w:t>Smluvní strany</w:t>
      </w:r>
      <w:r w:rsidRPr="006068E5">
        <w:rPr>
          <w:szCs w:val="22"/>
        </w:rPr>
        <w:t>“, každý jednotlivě pak též jen „</w:t>
      </w:r>
      <w:r w:rsidRPr="006068E5">
        <w:rPr>
          <w:b/>
          <w:szCs w:val="22"/>
        </w:rPr>
        <w:t>Smluvní strana</w:t>
      </w:r>
      <w:r w:rsidRPr="006068E5">
        <w:rPr>
          <w:szCs w:val="22"/>
        </w:rPr>
        <w:t>“)</w:t>
      </w:r>
    </w:p>
    <w:p w14:paraId="1B66928B" w14:textId="2FDA637A" w:rsidR="005B1220" w:rsidRPr="006068E5" w:rsidRDefault="005B1220" w:rsidP="002041EF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</w:p>
    <w:p w14:paraId="4910B14B" w14:textId="77777777" w:rsidR="00770CF8" w:rsidRDefault="00770CF8" w:rsidP="006068E5">
      <w:pPr>
        <w:jc w:val="both"/>
        <w:rPr>
          <w:b/>
          <w:snapToGrid w:val="0"/>
          <w:szCs w:val="22"/>
        </w:rPr>
      </w:pPr>
    </w:p>
    <w:p w14:paraId="206E5913" w14:textId="77777777" w:rsidR="005B1220" w:rsidRPr="006068E5" w:rsidRDefault="005B1220" w:rsidP="006068E5">
      <w:pPr>
        <w:jc w:val="both"/>
        <w:rPr>
          <w:b/>
          <w:snapToGrid w:val="0"/>
          <w:szCs w:val="22"/>
        </w:rPr>
      </w:pPr>
      <w:r w:rsidRPr="006068E5">
        <w:rPr>
          <w:b/>
          <w:snapToGrid w:val="0"/>
          <w:szCs w:val="22"/>
        </w:rPr>
        <w:t>VZHLEDEM K TOMU, ŽE:</w:t>
      </w:r>
    </w:p>
    <w:p w14:paraId="445BE4AD" w14:textId="0A6186EB" w:rsidR="00D468A4" w:rsidRPr="00770CF8" w:rsidRDefault="0030344D" w:rsidP="006068E5">
      <w:pPr>
        <w:pStyle w:val="Preambule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</w:t>
      </w:r>
      <w:r w:rsidR="00D468A4" w:rsidRPr="006068E5">
        <w:rPr>
          <w:szCs w:val="22"/>
        </w:rPr>
        <w:t>ou stavbu</w:t>
      </w:r>
      <w:r w:rsidRPr="006068E5">
        <w:rPr>
          <w:szCs w:val="22"/>
        </w:rPr>
        <w:t>,</w:t>
      </w:r>
      <w:r w:rsidR="00A83629">
        <w:rPr>
          <w:szCs w:val="22"/>
        </w:rPr>
        <w:t xml:space="preserve"> viz Příloha č. 1,</w:t>
      </w:r>
      <w:r w:rsidRPr="006068E5">
        <w:rPr>
          <w:szCs w:val="22"/>
        </w:rPr>
        <w:t xml:space="preserve"> kter</w:t>
      </w:r>
      <w:r w:rsidR="00D468A4" w:rsidRPr="006068E5">
        <w:rPr>
          <w:szCs w:val="22"/>
        </w:rPr>
        <w:t>á</w:t>
      </w:r>
      <w:r w:rsidRPr="006068E5">
        <w:rPr>
          <w:szCs w:val="22"/>
        </w:rPr>
        <w:t xml:space="preserve"> je dále </w:t>
      </w:r>
      <w:r w:rsidRPr="00770CF8">
        <w:rPr>
          <w:szCs w:val="22"/>
        </w:rPr>
        <w:t>specifikován</w:t>
      </w:r>
      <w:r w:rsidR="00D468A4" w:rsidRPr="00770CF8">
        <w:rPr>
          <w:szCs w:val="22"/>
        </w:rPr>
        <w:t>a</w:t>
      </w:r>
      <w:r w:rsidRPr="00770CF8">
        <w:rPr>
          <w:szCs w:val="22"/>
        </w:rPr>
        <w:t xml:space="preserve"> v čl. </w:t>
      </w:r>
      <w:r w:rsidR="00C01471" w:rsidRPr="00770CF8">
        <w:rPr>
          <w:szCs w:val="22"/>
        </w:rPr>
        <w:t>1.1.</w:t>
      </w:r>
      <w:r w:rsidRPr="00770CF8">
        <w:rPr>
          <w:szCs w:val="22"/>
        </w:rPr>
        <w:t xml:space="preserve"> této kupní smlouvy (dále jen „</w:t>
      </w:r>
      <w:r w:rsidRPr="00770CF8">
        <w:rPr>
          <w:b/>
          <w:szCs w:val="22"/>
        </w:rPr>
        <w:t>Zařízení</w:t>
      </w:r>
      <w:r w:rsidRPr="00770CF8">
        <w:rPr>
          <w:szCs w:val="22"/>
        </w:rPr>
        <w:t>“);</w:t>
      </w:r>
    </w:p>
    <w:p w14:paraId="14609239" w14:textId="3C0C6018" w:rsidR="00273276" w:rsidRPr="00770CF8" w:rsidRDefault="00273276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Prodávající </w:t>
      </w:r>
      <w:r w:rsidR="00862C9A">
        <w:rPr>
          <w:szCs w:val="22"/>
        </w:rPr>
        <w:t>sepsal s Kupujícím</w:t>
      </w:r>
      <w:r w:rsidRPr="00770CF8">
        <w:rPr>
          <w:szCs w:val="22"/>
        </w:rPr>
        <w:t xml:space="preserve"> dne</w:t>
      </w:r>
      <w:r w:rsidR="00DF11B7">
        <w:rPr>
          <w:szCs w:val="22"/>
        </w:rPr>
        <w:t xml:space="preserve"> </w:t>
      </w:r>
      <w:r w:rsidR="00514891">
        <w:rPr>
          <w:szCs w:val="22"/>
        </w:rPr>
        <w:t>10.3.2025</w:t>
      </w:r>
      <w:r w:rsidRPr="00770CF8">
        <w:rPr>
          <w:szCs w:val="22"/>
        </w:rPr>
        <w:t xml:space="preserve"> </w:t>
      </w:r>
      <w:r w:rsidR="00B12526">
        <w:rPr>
          <w:szCs w:val="22"/>
        </w:rPr>
        <w:t>Žádost o odkup</w:t>
      </w:r>
      <w:r w:rsidRPr="00770CF8">
        <w:rPr>
          <w:szCs w:val="22"/>
        </w:rPr>
        <w:t xml:space="preserve"> Zařízení (na uzavření kupní smlouvy na Zařízení) (d</w:t>
      </w:r>
      <w:r w:rsidR="005D7F3E" w:rsidRPr="00770CF8">
        <w:rPr>
          <w:szCs w:val="22"/>
        </w:rPr>
        <w:t>á</w:t>
      </w:r>
      <w:r w:rsidRPr="00770CF8">
        <w:rPr>
          <w:szCs w:val="22"/>
        </w:rPr>
        <w:t>le jen „</w:t>
      </w:r>
      <w:r w:rsidRPr="00770CF8">
        <w:rPr>
          <w:b/>
          <w:szCs w:val="22"/>
        </w:rPr>
        <w:t>Nabídka</w:t>
      </w:r>
      <w:r w:rsidRPr="00770CF8">
        <w:rPr>
          <w:szCs w:val="22"/>
        </w:rPr>
        <w:t>“);</w:t>
      </w:r>
    </w:p>
    <w:p w14:paraId="57D65239" w14:textId="5A81AE5A" w:rsidR="00273276" w:rsidRDefault="0030344D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Kupující </w:t>
      </w:r>
      <w:r w:rsidR="00862C9A">
        <w:rPr>
          <w:szCs w:val="22"/>
        </w:rPr>
        <w:t xml:space="preserve">posoudil </w:t>
      </w:r>
      <w:r w:rsidR="00B12526">
        <w:rPr>
          <w:szCs w:val="22"/>
        </w:rPr>
        <w:t xml:space="preserve">Žádost </w:t>
      </w:r>
      <w:r w:rsidR="00862C9A">
        <w:rPr>
          <w:szCs w:val="22"/>
        </w:rPr>
        <w:t xml:space="preserve">o odkupu </w:t>
      </w:r>
      <w:r w:rsidR="000854A2">
        <w:rPr>
          <w:szCs w:val="22"/>
        </w:rPr>
        <w:t xml:space="preserve">Zařízení do jeho vlastnictví </w:t>
      </w:r>
      <w:r w:rsidR="00273276" w:rsidRPr="00770CF8">
        <w:rPr>
          <w:szCs w:val="22"/>
        </w:rPr>
        <w:t>v souladu s </w:t>
      </w:r>
      <w:r w:rsidR="00B12526">
        <w:rPr>
          <w:szCs w:val="22"/>
        </w:rPr>
        <w:t>Pravidly rozvojových investic a odkupů vodohospodářských staveb vyvolaných nebo zřizovaných cizími investory</w:t>
      </w:r>
      <w:r w:rsidR="00273276" w:rsidRPr="006068E5">
        <w:rPr>
          <w:szCs w:val="22"/>
        </w:rPr>
        <w:t xml:space="preserve">, která byla schválena Představenstvem CHEVAK dne </w:t>
      </w:r>
      <w:r w:rsidR="002D637C">
        <w:rPr>
          <w:szCs w:val="22"/>
        </w:rPr>
        <w:t>7.9.2020</w:t>
      </w:r>
      <w:r w:rsidR="002127EF">
        <w:rPr>
          <w:szCs w:val="22"/>
        </w:rPr>
        <w:t xml:space="preserve"> s účinností od </w:t>
      </w:r>
      <w:r w:rsidR="002D637C">
        <w:rPr>
          <w:szCs w:val="22"/>
        </w:rPr>
        <w:t xml:space="preserve">7.9.2020 </w:t>
      </w:r>
      <w:r w:rsidR="00923521" w:rsidRPr="006068E5">
        <w:rPr>
          <w:szCs w:val="22"/>
        </w:rPr>
        <w:t>(dále jen „</w:t>
      </w:r>
      <w:r w:rsidR="00923521" w:rsidRPr="006068E5">
        <w:rPr>
          <w:b/>
          <w:szCs w:val="22"/>
        </w:rPr>
        <w:t>Pravidla odkupu</w:t>
      </w:r>
      <w:r w:rsidR="00923521" w:rsidRPr="006068E5">
        <w:rPr>
          <w:szCs w:val="22"/>
        </w:rPr>
        <w:t xml:space="preserve">“) </w:t>
      </w:r>
      <w:r w:rsidR="00273276" w:rsidRPr="006068E5">
        <w:rPr>
          <w:szCs w:val="22"/>
        </w:rPr>
        <w:t xml:space="preserve">a o </w:t>
      </w:r>
      <w:r w:rsidR="00862C9A">
        <w:rPr>
          <w:szCs w:val="22"/>
        </w:rPr>
        <w:t>odkup</w:t>
      </w:r>
      <w:r w:rsidR="00273276" w:rsidRPr="006068E5">
        <w:rPr>
          <w:szCs w:val="22"/>
        </w:rPr>
        <w:t xml:space="preserve"> má zájem</w:t>
      </w:r>
      <w:r w:rsidR="00D677FF" w:rsidRPr="006068E5">
        <w:rPr>
          <w:szCs w:val="22"/>
        </w:rPr>
        <w:t>.</w:t>
      </w:r>
    </w:p>
    <w:p w14:paraId="59770EC2" w14:textId="77777777" w:rsidR="00742A0A" w:rsidRDefault="00742A0A" w:rsidP="00742A0A">
      <w:pPr>
        <w:pStyle w:val="Preambule"/>
        <w:numPr>
          <w:ilvl w:val="0"/>
          <w:numId w:val="0"/>
        </w:numPr>
        <w:ind w:left="1134" w:hanging="1134"/>
        <w:jc w:val="both"/>
        <w:rPr>
          <w:szCs w:val="22"/>
        </w:rPr>
      </w:pPr>
    </w:p>
    <w:p w14:paraId="48AD0947" w14:textId="77777777" w:rsidR="00742A0A" w:rsidRPr="006068E5" w:rsidRDefault="00742A0A" w:rsidP="00742A0A">
      <w:pPr>
        <w:pStyle w:val="Preambule"/>
        <w:numPr>
          <w:ilvl w:val="0"/>
          <w:numId w:val="0"/>
        </w:numPr>
        <w:ind w:left="1134" w:hanging="1134"/>
        <w:jc w:val="both"/>
        <w:rPr>
          <w:szCs w:val="22"/>
        </w:rPr>
      </w:pPr>
    </w:p>
    <w:p w14:paraId="541D336A" w14:textId="77777777" w:rsidR="00A8425D" w:rsidRDefault="00A8425D" w:rsidP="006068E5">
      <w:pPr>
        <w:jc w:val="both"/>
        <w:rPr>
          <w:snapToGrid w:val="0"/>
          <w:szCs w:val="22"/>
        </w:rPr>
      </w:pPr>
    </w:p>
    <w:p w14:paraId="7F4A5A1F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lastRenderedPageBreak/>
        <w:t xml:space="preserve">uzavírají spolu tuto </w:t>
      </w:r>
    </w:p>
    <w:p w14:paraId="627057B0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</w:p>
    <w:p w14:paraId="0AE0E1AB" w14:textId="77777777" w:rsidR="00A8425D" w:rsidRPr="006068E5" w:rsidRDefault="0030344D" w:rsidP="00442D07">
      <w:pPr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t xml:space="preserve">KUPNÍ SMLOUVU </w:t>
      </w:r>
      <w:r w:rsidRPr="006068E5">
        <w:rPr>
          <w:b/>
          <w:szCs w:val="22"/>
        </w:rPr>
        <w:t>NA VODOHOSPODÁŘSK</w:t>
      </w:r>
      <w:r w:rsidR="00D468A4" w:rsidRPr="006068E5">
        <w:rPr>
          <w:b/>
          <w:szCs w:val="22"/>
        </w:rPr>
        <w:t>OU STAVBU</w:t>
      </w:r>
      <w:r w:rsidRPr="006068E5">
        <w:rPr>
          <w:b/>
          <w:szCs w:val="22"/>
        </w:rPr>
        <w:t xml:space="preserve"> NEEVIDOVAN</w:t>
      </w:r>
      <w:r w:rsidR="00D468A4" w:rsidRPr="006068E5">
        <w:rPr>
          <w:b/>
          <w:szCs w:val="22"/>
        </w:rPr>
        <w:t>OU</w:t>
      </w:r>
      <w:r w:rsidRPr="006068E5">
        <w:rPr>
          <w:b/>
          <w:szCs w:val="22"/>
        </w:rPr>
        <w:t xml:space="preserve"> V KATASTRU NEMOVITOSTÍ</w:t>
      </w:r>
      <w:r w:rsidR="00442D07">
        <w:rPr>
          <w:b/>
          <w:szCs w:val="22"/>
        </w:rPr>
        <w:t xml:space="preserve"> </w:t>
      </w:r>
      <w:r w:rsidR="00442D07" w:rsidRPr="006068E5">
        <w:rPr>
          <w:snapToGrid w:val="0"/>
          <w:szCs w:val="22"/>
        </w:rPr>
        <w:t>(dále jen „</w:t>
      </w:r>
      <w:r w:rsidR="00442D07" w:rsidRPr="006068E5">
        <w:rPr>
          <w:b/>
          <w:snapToGrid w:val="0"/>
          <w:szCs w:val="22"/>
        </w:rPr>
        <w:t>Smlouva</w:t>
      </w:r>
      <w:r w:rsidR="00442D07" w:rsidRPr="006068E5">
        <w:rPr>
          <w:snapToGrid w:val="0"/>
          <w:szCs w:val="22"/>
        </w:rPr>
        <w:t>“)</w:t>
      </w:r>
      <w:r w:rsidR="00A8425D" w:rsidRPr="006068E5">
        <w:rPr>
          <w:b/>
          <w:caps/>
          <w:snapToGrid w:val="0"/>
          <w:szCs w:val="22"/>
        </w:rPr>
        <w:t>:</w:t>
      </w:r>
    </w:p>
    <w:p w14:paraId="703E11B8" w14:textId="77777777" w:rsidR="00442D07" w:rsidRPr="006068E5" w:rsidRDefault="00442D07" w:rsidP="00442D07">
      <w:pPr>
        <w:pStyle w:val="Nadpis1"/>
        <w:numPr>
          <w:ilvl w:val="0"/>
          <w:numId w:val="20"/>
        </w:numPr>
        <w:jc w:val="both"/>
        <w:rPr>
          <w:szCs w:val="22"/>
        </w:rPr>
      </w:pPr>
      <w:bookmarkStart w:id="0" w:name="_Toc125178004"/>
      <w:bookmarkStart w:id="1" w:name="_Toc151807345"/>
      <w:bookmarkStart w:id="2" w:name="_Toc215932916"/>
      <w:bookmarkStart w:id="3" w:name="_Toc216075042"/>
      <w:bookmarkStart w:id="4" w:name="_Toc361905954"/>
      <w:bookmarkStart w:id="5" w:name="_Toc400524821"/>
      <w:bookmarkStart w:id="6" w:name="_Toc211421958"/>
      <w:r w:rsidRPr="006068E5">
        <w:rPr>
          <w:szCs w:val="22"/>
        </w:rPr>
        <w:t>Předmět Smlouvy</w:t>
      </w:r>
      <w:bookmarkEnd w:id="0"/>
      <w:bookmarkEnd w:id="1"/>
      <w:bookmarkEnd w:id="2"/>
      <w:bookmarkEnd w:id="3"/>
      <w:bookmarkEnd w:id="4"/>
      <w:bookmarkEnd w:id="5"/>
      <w:bookmarkEnd w:id="6"/>
    </w:p>
    <w:p w14:paraId="183AAD51" w14:textId="77777777" w:rsidR="00442D07" w:rsidRPr="006068E5" w:rsidRDefault="00442D07" w:rsidP="00442D07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7" w:name="_Toc151807346"/>
      <w:bookmarkStart w:id="8" w:name="_Toc215932917"/>
      <w:bookmarkStart w:id="9" w:name="_Toc216075043"/>
      <w:bookmarkStart w:id="10" w:name="_Toc361905955"/>
      <w:bookmarkStart w:id="11" w:name="_Toc400524822"/>
      <w:bookmarkStart w:id="12" w:name="_Toc211421959"/>
      <w:r w:rsidRPr="006068E5">
        <w:rPr>
          <w:szCs w:val="22"/>
        </w:rPr>
        <w:t>Zařízení</w:t>
      </w:r>
      <w:bookmarkEnd w:id="7"/>
      <w:bookmarkEnd w:id="8"/>
      <w:bookmarkEnd w:id="9"/>
      <w:bookmarkEnd w:id="10"/>
      <w:bookmarkEnd w:id="11"/>
      <w:bookmarkEnd w:id="12"/>
    </w:p>
    <w:p w14:paraId="1E17BE71" w14:textId="77777777" w:rsidR="00442D07" w:rsidRPr="006068E5" w:rsidRDefault="00442D07" w:rsidP="00442D07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vodohospodářskou stavbu (vodní dílo), která se sestává z následujících částí:</w:t>
      </w:r>
    </w:p>
    <w:p w14:paraId="0FF1A981" w14:textId="77777777" w:rsidR="00703B49" w:rsidRPr="00E76E3D" w:rsidRDefault="004F0F2C" w:rsidP="00514891">
      <w:pPr>
        <w:pStyle w:val="Nadpis3"/>
        <w:rPr>
          <w:u w:val="single"/>
        </w:rPr>
      </w:pPr>
      <w:r w:rsidRPr="00E76E3D">
        <w:rPr>
          <w:u w:val="single"/>
        </w:rPr>
        <w:t>Vodovod</w:t>
      </w:r>
    </w:p>
    <w:p w14:paraId="45007309" w14:textId="719D1BF6" w:rsidR="002C527E" w:rsidRPr="006068E5" w:rsidRDefault="00514891" w:rsidP="00514891">
      <w:pPr>
        <w:pStyle w:val="Nadpis3"/>
        <w:numPr>
          <w:ilvl w:val="0"/>
          <w:numId w:val="0"/>
        </w:numPr>
        <w:ind w:left="1134" w:hanging="1134"/>
        <w:rPr>
          <w:szCs w:val="22"/>
        </w:rPr>
      </w:pPr>
      <w:r>
        <w:t>1.1.1.1.</w:t>
      </w:r>
      <w:r>
        <w:tab/>
      </w:r>
      <w:r w:rsidR="002C527E">
        <w:rPr>
          <w:szCs w:val="22"/>
        </w:rPr>
        <w:t>Vodovodní rozvodný řad</w:t>
      </w:r>
      <w:r w:rsidR="002C527E" w:rsidRPr="006068E5">
        <w:rPr>
          <w:szCs w:val="22"/>
        </w:rPr>
        <w:t>, umístěn</w:t>
      </w:r>
      <w:r w:rsidR="002C527E">
        <w:rPr>
          <w:szCs w:val="22"/>
        </w:rPr>
        <w:t>ý</w:t>
      </w:r>
      <w:r w:rsidR="002C527E" w:rsidRPr="006068E5">
        <w:rPr>
          <w:szCs w:val="22"/>
        </w:rPr>
        <w:t xml:space="preserve"> na p</w:t>
      </w:r>
      <w:r w:rsidR="002C527E">
        <w:rPr>
          <w:szCs w:val="22"/>
        </w:rPr>
        <w:t xml:space="preserve">. </w:t>
      </w:r>
      <w:proofErr w:type="spellStart"/>
      <w:r w:rsidR="002C527E" w:rsidRPr="006068E5">
        <w:rPr>
          <w:szCs w:val="22"/>
        </w:rPr>
        <w:t>parc</w:t>
      </w:r>
      <w:proofErr w:type="spellEnd"/>
      <w:r w:rsidR="002C527E" w:rsidRPr="006068E5">
        <w:rPr>
          <w:szCs w:val="22"/>
        </w:rPr>
        <w:t xml:space="preserve">. č. </w:t>
      </w:r>
      <w:r>
        <w:rPr>
          <w:szCs w:val="22"/>
        </w:rPr>
        <w:t>1706, 1670/7, 1708</w:t>
      </w:r>
      <w:r w:rsidR="002C527E">
        <w:rPr>
          <w:szCs w:val="22"/>
        </w:rPr>
        <w:t xml:space="preserve"> v k. </w:t>
      </w:r>
      <w:proofErr w:type="spellStart"/>
      <w:r w:rsidR="002C527E">
        <w:rPr>
          <w:szCs w:val="22"/>
        </w:rPr>
        <w:t>ú.</w:t>
      </w:r>
      <w:proofErr w:type="spellEnd"/>
      <w:r w:rsidR="002C527E">
        <w:rPr>
          <w:szCs w:val="22"/>
        </w:rPr>
        <w:t xml:space="preserve"> </w:t>
      </w:r>
      <w:r>
        <w:rPr>
          <w:szCs w:val="22"/>
        </w:rPr>
        <w:t>Hazlov,</w:t>
      </w:r>
      <w:r w:rsidR="002C527E" w:rsidRPr="006068E5">
        <w:rPr>
          <w:szCs w:val="22"/>
        </w:rPr>
        <w:t xml:space="preserve"> s následujícím technickými parametry: délka </w:t>
      </w:r>
      <w:r>
        <w:rPr>
          <w:szCs w:val="22"/>
        </w:rPr>
        <w:t>109</w:t>
      </w:r>
      <w:r w:rsidR="002C527E">
        <w:rPr>
          <w:szCs w:val="22"/>
        </w:rPr>
        <w:t xml:space="preserve"> m, materiál </w:t>
      </w:r>
      <w:r>
        <w:rPr>
          <w:szCs w:val="22"/>
        </w:rPr>
        <w:t>PE d90</w:t>
      </w:r>
      <w:r w:rsidR="002C527E" w:rsidRPr="006068E5">
        <w:rPr>
          <w:szCs w:val="22"/>
        </w:rPr>
        <w:t>.</w:t>
      </w:r>
    </w:p>
    <w:p w14:paraId="44B39E9E" w14:textId="0D00DB8B" w:rsidR="00514891" w:rsidRDefault="002C527E" w:rsidP="00514891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Užívání zařízení bylo povoleno rozhodnutím čj</w:t>
      </w:r>
      <w:r w:rsidR="00A60C48">
        <w:rPr>
          <w:szCs w:val="22"/>
        </w:rPr>
        <w:t>.</w:t>
      </w:r>
      <w:r>
        <w:rPr>
          <w:szCs w:val="22"/>
        </w:rPr>
        <w:t xml:space="preserve"> </w:t>
      </w:r>
      <w:r w:rsidR="00514891">
        <w:rPr>
          <w:szCs w:val="22"/>
        </w:rPr>
        <w:t>MUAS/28334/2016/OŽP/</w:t>
      </w:r>
      <w:proofErr w:type="spellStart"/>
      <w:r w:rsidR="00514891">
        <w:rPr>
          <w:szCs w:val="22"/>
        </w:rPr>
        <w:t>vp</w:t>
      </w:r>
      <w:proofErr w:type="spellEnd"/>
      <w:r>
        <w:rPr>
          <w:szCs w:val="22"/>
        </w:rPr>
        <w:t xml:space="preserve"> </w:t>
      </w:r>
      <w:r w:rsidRPr="006068E5">
        <w:rPr>
          <w:szCs w:val="22"/>
        </w:rPr>
        <w:t xml:space="preserve">dne </w:t>
      </w:r>
      <w:r w:rsidR="00514891">
        <w:rPr>
          <w:szCs w:val="22"/>
        </w:rPr>
        <w:t xml:space="preserve">10.10.2016 </w:t>
      </w:r>
      <w:r>
        <w:rPr>
          <w:szCs w:val="22"/>
        </w:rPr>
        <w:t xml:space="preserve">odborem </w:t>
      </w:r>
      <w:r w:rsidR="00115C17">
        <w:rPr>
          <w:szCs w:val="22"/>
        </w:rPr>
        <w:t>životního prostředí Městského úřadu v</w:t>
      </w:r>
      <w:r w:rsidR="002675FE">
        <w:rPr>
          <w:szCs w:val="22"/>
        </w:rPr>
        <w:t xml:space="preserve"> </w:t>
      </w:r>
      <w:r w:rsidR="00514891">
        <w:rPr>
          <w:szCs w:val="22"/>
        </w:rPr>
        <w:t>Aši</w:t>
      </w:r>
      <w:r w:rsidRPr="006068E5">
        <w:rPr>
          <w:szCs w:val="22"/>
        </w:rPr>
        <w:t>.</w:t>
      </w:r>
    </w:p>
    <w:p w14:paraId="70586550" w14:textId="27C053D4" w:rsidR="00514891" w:rsidRPr="006068E5" w:rsidRDefault="00514891" w:rsidP="00514891">
      <w:pPr>
        <w:pStyle w:val="Nadpis3"/>
        <w:numPr>
          <w:ilvl w:val="3"/>
          <w:numId w:val="30"/>
        </w:numPr>
        <w:ind w:hanging="1080"/>
        <w:rPr>
          <w:szCs w:val="22"/>
        </w:rPr>
      </w:pPr>
      <w:r>
        <w:rPr>
          <w:szCs w:val="22"/>
        </w:rPr>
        <w:t xml:space="preserve"> Vodovodní rozvodný řad</w:t>
      </w:r>
      <w:r w:rsidRPr="006068E5">
        <w:rPr>
          <w:szCs w:val="22"/>
        </w:rPr>
        <w:t>, umístěn</w:t>
      </w:r>
      <w:r>
        <w:rPr>
          <w:szCs w:val="22"/>
        </w:rPr>
        <w:t>ý</w:t>
      </w:r>
      <w:r w:rsidRPr="006068E5">
        <w:rPr>
          <w:szCs w:val="22"/>
        </w:rPr>
        <w:t xml:space="preserve"> na p</w:t>
      </w:r>
      <w:r>
        <w:rPr>
          <w:szCs w:val="22"/>
        </w:rPr>
        <w:t xml:space="preserve">. </w:t>
      </w:r>
      <w:proofErr w:type="spellStart"/>
      <w:r w:rsidRPr="006068E5">
        <w:rPr>
          <w:szCs w:val="22"/>
        </w:rPr>
        <w:t>parc</w:t>
      </w:r>
      <w:proofErr w:type="spellEnd"/>
      <w:r w:rsidRPr="006068E5">
        <w:rPr>
          <w:szCs w:val="22"/>
        </w:rPr>
        <w:t xml:space="preserve">. č. </w:t>
      </w:r>
      <w:r>
        <w:rPr>
          <w:szCs w:val="22"/>
        </w:rPr>
        <w:t xml:space="preserve">1078/1 a 62/3 v k. </w:t>
      </w:r>
      <w:proofErr w:type="spellStart"/>
      <w:r>
        <w:rPr>
          <w:szCs w:val="22"/>
        </w:rPr>
        <w:t>ú.</w:t>
      </w:r>
      <w:proofErr w:type="spellEnd"/>
      <w:r>
        <w:rPr>
          <w:szCs w:val="22"/>
        </w:rPr>
        <w:t xml:space="preserve"> Hazlov, </w:t>
      </w:r>
      <w:r w:rsidRPr="006068E5">
        <w:rPr>
          <w:szCs w:val="22"/>
        </w:rPr>
        <w:t xml:space="preserve">s následujícím technickými parametry: délka </w:t>
      </w:r>
      <w:r>
        <w:rPr>
          <w:szCs w:val="22"/>
        </w:rPr>
        <w:t>28 m, materiál PE d90</w:t>
      </w:r>
      <w:r w:rsidRPr="006068E5">
        <w:rPr>
          <w:szCs w:val="22"/>
        </w:rPr>
        <w:t>.</w:t>
      </w:r>
    </w:p>
    <w:p w14:paraId="01590A2E" w14:textId="5C2FA83D" w:rsidR="00E76E3D" w:rsidRDefault="00514891" w:rsidP="00E76E3D">
      <w:pPr>
        <w:spacing w:after="120"/>
        <w:ind w:left="1134"/>
        <w:jc w:val="both"/>
        <w:rPr>
          <w:szCs w:val="22"/>
        </w:rPr>
      </w:pPr>
      <w:r>
        <w:rPr>
          <w:szCs w:val="22"/>
        </w:rPr>
        <w:t xml:space="preserve">Užívání zařízení bylo povoleno rozhodnutím </w:t>
      </w:r>
      <w:proofErr w:type="spellStart"/>
      <w:r>
        <w:rPr>
          <w:szCs w:val="22"/>
        </w:rPr>
        <w:t>čj</w:t>
      </w:r>
      <w:proofErr w:type="spellEnd"/>
      <w:r>
        <w:rPr>
          <w:szCs w:val="22"/>
        </w:rPr>
        <w:t xml:space="preserve"> MUAS/23369/2015/OŽP/</w:t>
      </w:r>
      <w:proofErr w:type="spellStart"/>
      <w:r>
        <w:rPr>
          <w:szCs w:val="22"/>
        </w:rPr>
        <w:t>vp</w:t>
      </w:r>
      <w:proofErr w:type="spellEnd"/>
      <w:r>
        <w:rPr>
          <w:szCs w:val="22"/>
        </w:rPr>
        <w:t xml:space="preserve"> </w:t>
      </w:r>
      <w:r w:rsidRPr="006068E5">
        <w:rPr>
          <w:szCs w:val="22"/>
        </w:rPr>
        <w:t xml:space="preserve">dne </w:t>
      </w:r>
      <w:r w:rsidR="00E76E3D">
        <w:rPr>
          <w:szCs w:val="22"/>
        </w:rPr>
        <w:t>30.07.2015</w:t>
      </w:r>
      <w:r>
        <w:rPr>
          <w:szCs w:val="22"/>
        </w:rPr>
        <w:t xml:space="preserve"> odborem životního prostředí Městského úřadu v</w:t>
      </w:r>
      <w:r w:rsidR="008F2231">
        <w:rPr>
          <w:szCs w:val="22"/>
        </w:rPr>
        <w:t xml:space="preserve"> </w:t>
      </w:r>
      <w:r>
        <w:rPr>
          <w:szCs w:val="22"/>
        </w:rPr>
        <w:t>Aši</w:t>
      </w:r>
      <w:r w:rsidRPr="006068E5">
        <w:rPr>
          <w:szCs w:val="22"/>
        </w:rPr>
        <w:t>.</w:t>
      </w:r>
    </w:p>
    <w:p w14:paraId="3E636FDF" w14:textId="0FB4D769" w:rsidR="00E76E3D" w:rsidRPr="006068E5" w:rsidRDefault="00E76E3D" w:rsidP="00E76E3D">
      <w:pPr>
        <w:pStyle w:val="Nadpis3"/>
        <w:numPr>
          <w:ilvl w:val="3"/>
          <w:numId w:val="30"/>
        </w:numPr>
        <w:ind w:hanging="1080"/>
        <w:rPr>
          <w:szCs w:val="22"/>
        </w:rPr>
      </w:pPr>
      <w:r>
        <w:rPr>
          <w:szCs w:val="22"/>
        </w:rPr>
        <w:t>Vodovodní rozvodný řad</w:t>
      </w:r>
      <w:r w:rsidRPr="006068E5">
        <w:rPr>
          <w:szCs w:val="22"/>
        </w:rPr>
        <w:t>, umístěn</w:t>
      </w:r>
      <w:r>
        <w:rPr>
          <w:szCs w:val="22"/>
        </w:rPr>
        <w:t>ý</w:t>
      </w:r>
      <w:r w:rsidRPr="006068E5">
        <w:rPr>
          <w:szCs w:val="22"/>
        </w:rPr>
        <w:t xml:space="preserve"> na p</w:t>
      </w:r>
      <w:r>
        <w:rPr>
          <w:szCs w:val="22"/>
        </w:rPr>
        <w:t xml:space="preserve">. </w:t>
      </w:r>
      <w:proofErr w:type="spellStart"/>
      <w:r w:rsidRPr="006068E5">
        <w:rPr>
          <w:szCs w:val="22"/>
        </w:rPr>
        <w:t>parc</w:t>
      </w:r>
      <w:proofErr w:type="spellEnd"/>
      <w:r w:rsidRPr="006068E5">
        <w:rPr>
          <w:szCs w:val="22"/>
        </w:rPr>
        <w:t xml:space="preserve">. č. </w:t>
      </w:r>
      <w:r>
        <w:rPr>
          <w:szCs w:val="22"/>
        </w:rPr>
        <w:t xml:space="preserve">1110/3, 1110/33 v k. </w:t>
      </w:r>
      <w:proofErr w:type="spellStart"/>
      <w:r>
        <w:rPr>
          <w:szCs w:val="22"/>
        </w:rPr>
        <w:t>ú.</w:t>
      </w:r>
      <w:proofErr w:type="spellEnd"/>
      <w:r>
        <w:rPr>
          <w:szCs w:val="22"/>
        </w:rPr>
        <w:t xml:space="preserve"> Hazlov,</w:t>
      </w:r>
      <w:r w:rsidRPr="006068E5">
        <w:rPr>
          <w:szCs w:val="22"/>
        </w:rPr>
        <w:t xml:space="preserve"> s následujícím technickými parametry: délka </w:t>
      </w:r>
      <w:r>
        <w:rPr>
          <w:szCs w:val="22"/>
        </w:rPr>
        <w:t>165 m, materiál PE d90</w:t>
      </w:r>
      <w:r w:rsidRPr="006068E5">
        <w:rPr>
          <w:szCs w:val="22"/>
        </w:rPr>
        <w:t>.</w:t>
      </w:r>
    </w:p>
    <w:p w14:paraId="07C79276" w14:textId="5C992B03" w:rsidR="00E76E3D" w:rsidRDefault="00E76E3D" w:rsidP="00E76E3D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Užívání zařízení bylo povoleno rozhodnutím čj</w:t>
      </w:r>
      <w:r w:rsidR="00A60C48">
        <w:rPr>
          <w:szCs w:val="22"/>
        </w:rPr>
        <w:t>.</w:t>
      </w:r>
      <w:r>
        <w:rPr>
          <w:szCs w:val="22"/>
        </w:rPr>
        <w:t xml:space="preserve"> MUAS/18928/2021/OŽP/</w:t>
      </w:r>
      <w:proofErr w:type="spellStart"/>
      <w:r>
        <w:rPr>
          <w:szCs w:val="22"/>
        </w:rPr>
        <w:t>vp</w:t>
      </w:r>
      <w:proofErr w:type="spellEnd"/>
      <w:r>
        <w:rPr>
          <w:szCs w:val="22"/>
        </w:rPr>
        <w:t xml:space="preserve"> </w:t>
      </w:r>
      <w:r w:rsidRPr="006068E5">
        <w:rPr>
          <w:szCs w:val="22"/>
        </w:rPr>
        <w:t xml:space="preserve">dne </w:t>
      </w:r>
      <w:r>
        <w:rPr>
          <w:szCs w:val="22"/>
        </w:rPr>
        <w:t>16.06.2021 odborem životního prostředí Městského úřadu v</w:t>
      </w:r>
      <w:r w:rsidR="008F2231">
        <w:rPr>
          <w:szCs w:val="22"/>
        </w:rPr>
        <w:t xml:space="preserve"> </w:t>
      </w:r>
      <w:r>
        <w:rPr>
          <w:szCs w:val="22"/>
        </w:rPr>
        <w:t>Aši</w:t>
      </w:r>
      <w:r w:rsidRPr="006068E5">
        <w:rPr>
          <w:szCs w:val="22"/>
        </w:rPr>
        <w:t>.</w:t>
      </w:r>
    </w:p>
    <w:p w14:paraId="1B7A5033" w14:textId="77777777" w:rsidR="00E76E3D" w:rsidRDefault="00E76E3D" w:rsidP="00514891">
      <w:pPr>
        <w:spacing w:after="120"/>
        <w:ind w:left="1134"/>
        <w:jc w:val="both"/>
        <w:rPr>
          <w:szCs w:val="22"/>
        </w:rPr>
      </w:pPr>
    </w:p>
    <w:p w14:paraId="57B410DF" w14:textId="77777777" w:rsidR="002C527E" w:rsidRPr="00AE7800" w:rsidRDefault="002C527E" w:rsidP="00514891">
      <w:pPr>
        <w:pStyle w:val="Nadpis3"/>
        <w:numPr>
          <w:ilvl w:val="2"/>
          <w:numId w:val="3"/>
        </w:numPr>
        <w:jc w:val="both"/>
        <w:rPr>
          <w:szCs w:val="22"/>
        </w:rPr>
      </w:pPr>
      <w:r>
        <w:rPr>
          <w:szCs w:val="22"/>
          <w:u w:val="single"/>
        </w:rPr>
        <w:t>Kanalizace</w:t>
      </w:r>
    </w:p>
    <w:p w14:paraId="31F825B6" w14:textId="374BD52C" w:rsidR="002C527E" w:rsidRPr="006068E5" w:rsidRDefault="002C527E" w:rsidP="002C527E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Kanalizační gravitační stoka</w:t>
      </w:r>
      <w:r w:rsidRPr="006068E5">
        <w:rPr>
          <w:szCs w:val="22"/>
        </w:rPr>
        <w:t>, umístěn</w:t>
      </w:r>
      <w:r>
        <w:rPr>
          <w:szCs w:val="22"/>
        </w:rPr>
        <w:t>á</w:t>
      </w:r>
      <w:r w:rsidRPr="006068E5">
        <w:rPr>
          <w:szCs w:val="22"/>
        </w:rPr>
        <w:t xml:space="preserve"> na p</w:t>
      </w:r>
      <w:r>
        <w:rPr>
          <w:szCs w:val="22"/>
        </w:rPr>
        <w:t xml:space="preserve">. </w:t>
      </w:r>
      <w:proofErr w:type="spellStart"/>
      <w:r w:rsidRPr="006068E5">
        <w:rPr>
          <w:szCs w:val="22"/>
        </w:rPr>
        <w:t>parc</w:t>
      </w:r>
      <w:proofErr w:type="spellEnd"/>
      <w:r w:rsidRPr="006068E5">
        <w:rPr>
          <w:szCs w:val="22"/>
        </w:rPr>
        <w:t xml:space="preserve">. č. </w:t>
      </w:r>
      <w:r w:rsidR="00E76E3D">
        <w:rPr>
          <w:szCs w:val="22"/>
        </w:rPr>
        <w:t>1110/33 a 1036</w:t>
      </w:r>
      <w:r w:rsidR="00115C17">
        <w:rPr>
          <w:szCs w:val="22"/>
        </w:rPr>
        <w:t xml:space="preserve"> v k. </w:t>
      </w:r>
      <w:proofErr w:type="spellStart"/>
      <w:r w:rsidR="00115C17">
        <w:rPr>
          <w:szCs w:val="22"/>
        </w:rPr>
        <w:t>ú.</w:t>
      </w:r>
      <w:proofErr w:type="spellEnd"/>
      <w:r w:rsidR="00115C17">
        <w:rPr>
          <w:szCs w:val="22"/>
        </w:rPr>
        <w:t xml:space="preserve"> </w:t>
      </w:r>
      <w:r w:rsidR="00E76E3D">
        <w:rPr>
          <w:szCs w:val="22"/>
        </w:rPr>
        <w:t>Hazlov</w:t>
      </w:r>
      <w:r w:rsidRPr="006068E5">
        <w:rPr>
          <w:szCs w:val="22"/>
        </w:rPr>
        <w:t xml:space="preserve">, s následujícím technickými parametry: délka </w:t>
      </w:r>
      <w:r w:rsidR="00E76E3D">
        <w:rPr>
          <w:szCs w:val="22"/>
        </w:rPr>
        <w:t>88</w:t>
      </w:r>
      <w:r>
        <w:rPr>
          <w:szCs w:val="22"/>
        </w:rPr>
        <w:t xml:space="preserve"> m, materiál </w:t>
      </w:r>
      <w:r w:rsidR="00E76E3D">
        <w:rPr>
          <w:szCs w:val="22"/>
        </w:rPr>
        <w:t>UR2 DN 250</w:t>
      </w:r>
      <w:r w:rsidRPr="006068E5">
        <w:rPr>
          <w:szCs w:val="22"/>
        </w:rPr>
        <w:t>.</w:t>
      </w:r>
    </w:p>
    <w:p w14:paraId="22AE9E47" w14:textId="47475481" w:rsidR="00E76E3D" w:rsidRDefault="00E76E3D" w:rsidP="00E76E3D">
      <w:pPr>
        <w:spacing w:after="120"/>
        <w:ind w:left="1134"/>
        <w:jc w:val="both"/>
        <w:rPr>
          <w:szCs w:val="22"/>
        </w:rPr>
      </w:pPr>
      <w:bookmarkStart w:id="13" w:name="_Toc151807347"/>
      <w:bookmarkStart w:id="14" w:name="_Toc215932918"/>
      <w:bookmarkStart w:id="15" w:name="_Toc216075044"/>
      <w:bookmarkStart w:id="16" w:name="_Toc361905956"/>
      <w:bookmarkStart w:id="17" w:name="_Toc400524823"/>
      <w:r>
        <w:rPr>
          <w:szCs w:val="22"/>
        </w:rPr>
        <w:t>Užívání zařízení bylo povoleno rozhodnutím čj</w:t>
      </w:r>
      <w:r w:rsidR="00A60C48">
        <w:rPr>
          <w:szCs w:val="22"/>
        </w:rPr>
        <w:t>.</w:t>
      </w:r>
      <w:r>
        <w:rPr>
          <w:szCs w:val="22"/>
        </w:rPr>
        <w:t xml:space="preserve"> MUAS/18928/2021/OŽP/</w:t>
      </w:r>
      <w:proofErr w:type="spellStart"/>
      <w:r>
        <w:rPr>
          <w:szCs w:val="22"/>
        </w:rPr>
        <w:t>vp</w:t>
      </w:r>
      <w:proofErr w:type="spellEnd"/>
      <w:r>
        <w:rPr>
          <w:szCs w:val="22"/>
        </w:rPr>
        <w:t xml:space="preserve"> </w:t>
      </w:r>
      <w:r w:rsidRPr="006068E5">
        <w:rPr>
          <w:szCs w:val="22"/>
        </w:rPr>
        <w:t xml:space="preserve">dne </w:t>
      </w:r>
      <w:r>
        <w:rPr>
          <w:szCs w:val="22"/>
        </w:rPr>
        <w:t>16.06.2021 odborem životního prostředí Městského úřadu v</w:t>
      </w:r>
      <w:r w:rsidR="008F2231">
        <w:rPr>
          <w:szCs w:val="22"/>
        </w:rPr>
        <w:t xml:space="preserve"> </w:t>
      </w:r>
      <w:r>
        <w:rPr>
          <w:szCs w:val="22"/>
        </w:rPr>
        <w:t>Aši</w:t>
      </w:r>
      <w:r w:rsidRPr="006068E5">
        <w:rPr>
          <w:szCs w:val="22"/>
        </w:rPr>
        <w:t>.</w:t>
      </w:r>
    </w:p>
    <w:p w14:paraId="758AEF6F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18" w:name="_Toc211421960"/>
      <w:r w:rsidRPr="006068E5">
        <w:rPr>
          <w:szCs w:val="22"/>
        </w:rPr>
        <w:t>Převod vlastnického práva k Zařízení</w:t>
      </w:r>
      <w:bookmarkEnd w:id="13"/>
      <w:bookmarkEnd w:id="14"/>
      <w:bookmarkEnd w:id="15"/>
      <w:bookmarkEnd w:id="16"/>
      <w:bookmarkEnd w:id="17"/>
      <w:bookmarkEnd w:id="18"/>
    </w:p>
    <w:p w14:paraId="6E10717A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za podmínek uvedených v této Smlouvě převádí své vlastnické právo k Zařízení na Kupující</w:t>
      </w:r>
      <w:r w:rsidR="0030344D" w:rsidRPr="006068E5">
        <w:rPr>
          <w:szCs w:val="22"/>
        </w:rPr>
        <w:t>ho</w:t>
      </w:r>
      <w:r w:rsidRPr="006068E5">
        <w:rPr>
          <w:szCs w:val="22"/>
        </w:rPr>
        <w:t>.</w:t>
      </w:r>
    </w:p>
    <w:p w14:paraId="07DE54C7" w14:textId="77777777" w:rsidR="00A8425D" w:rsidRPr="006068E5" w:rsidRDefault="00A8425D" w:rsidP="006068E5">
      <w:pPr>
        <w:pStyle w:val="Normlnodsazen"/>
        <w:jc w:val="both"/>
      </w:pPr>
    </w:p>
    <w:p w14:paraId="776708B7" w14:textId="77777777" w:rsidR="00A8425D" w:rsidRDefault="00A8425D" w:rsidP="006068E5">
      <w:pPr>
        <w:pStyle w:val="Normlnodsazen"/>
        <w:jc w:val="both"/>
      </w:pPr>
      <w:r w:rsidRPr="006068E5">
        <w:t>Kupující od Prodávajícíh</w:t>
      </w:r>
      <w:r w:rsidR="000913E6" w:rsidRPr="006068E5">
        <w:t>o</w:t>
      </w:r>
      <w:r w:rsidRPr="006068E5">
        <w:t xml:space="preserve"> Zařízení bezvýhradně přejím</w:t>
      </w:r>
      <w:r w:rsidR="007F242D">
        <w:t>á</w:t>
      </w:r>
      <w:r w:rsidRPr="006068E5">
        <w:t xml:space="preserve"> do svého </w:t>
      </w:r>
      <w:r w:rsidR="0030344D" w:rsidRPr="006068E5">
        <w:t>výlučného vlastnictví</w:t>
      </w:r>
      <w:r w:rsidRPr="006068E5">
        <w:t xml:space="preserve"> a zavazuj</w:t>
      </w:r>
      <w:r w:rsidR="0030344D" w:rsidRPr="006068E5">
        <w:t>e</w:t>
      </w:r>
      <w:r w:rsidRPr="006068E5">
        <w:t xml:space="preserve"> se za </w:t>
      </w:r>
      <w:r w:rsidR="00923521" w:rsidRPr="006068E5">
        <w:t>něj</w:t>
      </w:r>
      <w:r w:rsidRPr="006068E5">
        <w:t xml:space="preserve"> Prodávajícím</w:t>
      </w:r>
      <w:r w:rsidR="000913E6" w:rsidRPr="006068E5">
        <w:t>u</w:t>
      </w:r>
      <w:r w:rsidRPr="006068E5">
        <w:t xml:space="preserve"> zaplatit </w:t>
      </w:r>
      <w:r w:rsidR="000E585B" w:rsidRPr="006068E5">
        <w:t>dohodnutou</w:t>
      </w:r>
      <w:r w:rsidRPr="006068E5">
        <w:t xml:space="preserve"> kupní cenu.</w:t>
      </w:r>
    </w:p>
    <w:p w14:paraId="46C65E0C" w14:textId="77777777" w:rsidR="00770CF8" w:rsidRPr="006068E5" w:rsidRDefault="00770CF8" w:rsidP="006068E5">
      <w:pPr>
        <w:pStyle w:val="Normlnodsazen"/>
        <w:jc w:val="both"/>
      </w:pPr>
    </w:p>
    <w:p w14:paraId="4312DF15" w14:textId="77777777" w:rsidR="0030344D" w:rsidRPr="006068E5" w:rsidRDefault="0030344D" w:rsidP="0051489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19" w:name="_Toc361905957"/>
      <w:bookmarkStart w:id="20" w:name="_Toc400524824"/>
      <w:bookmarkStart w:id="21" w:name="_Toc211421961"/>
      <w:bookmarkStart w:id="22" w:name="_Toc253994066"/>
      <w:bookmarkStart w:id="23" w:name="_Toc338331307"/>
      <w:bookmarkStart w:id="24" w:name="_Ref175105066"/>
      <w:bookmarkStart w:id="25" w:name="_Toc253407184"/>
      <w:bookmarkStart w:id="26" w:name="_Toc253995158"/>
      <w:bookmarkStart w:id="27" w:name="_Toc151807351"/>
      <w:bookmarkStart w:id="28" w:name="_Toc215932922"/>
      <w:r w:rsidRPr="006068E5">
        <w:rPr>
          <w:szCs w:val="22"/>
        </w:rPr>
        <w:t>Kupní cena</w:t>
      </w:r>
      <w:bookmarkEnd w:id="19"/>
      <w:bookmarkEnd w:id="20"/>
      <w:bookmarkEnd w:id="21"/>
    </w:p>
    <w:p w14:paraId="4604F19C" w14:textId="77777777" w:rsidR="005D7F3E" w:rsidRPr="006068E5" w:rsidRDefault="005D7F3E" w:rsidP="00514891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29" w:name="_Toc361905958"/>
      <w:bookmarkStart w:id="30" w:name="_Toc400524825"/>
      <w:bookmarkStart w:id="31" w:name="_Toc211421962"/>
      <w:r w:rsidRPr="006068E5">
        <w:rPr>
          <w:szCs w:val="22"/>
        </w:rPr>
        <w:t xml:space="preserve">Proces stanovení </w:t>
      </w:r>
      <w:r w:rsidR="00923521" w:rsidRPr="006068E5">
        <w:rPr>
          <w:szCs w:val="22"/>
        </w:rPr>
        <w:t>k</w:t>
      </w:r>
      <w:r w:rsidRPr="006068E5">
        <w:rPr>
          <w:szCs w:val="22"/>
        </w:rPr>
        <w:t>upní ceny za Zařízení</w:t>
      </w:r>
      <w:bookmarkEnd w:id="29"/>
      <w:bookmarkEnd w:id="30"/>
      <w:bookmarkEnd w:id="31"/>
    </w:p>
    <w:p w14:paraId="46B5C45D" w14:textId="77777777" w:rsidR="005D7F3E" w:rsidRPr="006068E5" w:rsidRDefault="005D7F3E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Smluvní strany se dohodly na tom, že při stanovení kupní ceny za Zařízení se vychází ze zbytkov</w:t>
      </w:r>
      <w:r w:rsidR="007F242D">
        <w:rPr>
          <w:szCs w:val="22"/>
        </w:rPr>
        <w:t>é životnosti Zařízení</w:t>
      </w:r>
      <w:r w:rsidRPr="006068E5">
        <w:rPr>
          <w:szCs w:val="22"/>
        </w:rPr>
        <w:t>, a to dle technického stavu a dokumentace k Zařízení. Vlastní výše kupní ceny je stanovena za využití metody diskontovaného peněžního toku DC</w:t>
      </w:r>
      <w:r w:rsidR="00DC09D2" w:rsidRPr="006068E5">
        <w:rPr>
          <w:szCs w:val="22"/>
        </w:rPr>
        <w:t>F</w:t>
      </w:r>
      <w:r w:rsidRPr="006068E5">
        <w:rPr>
          <w:szCs w:val="22"/>
        </w:rPr>
        <w:t>, která vychází z odhadu čistých peněžních toků po dobu zbytkové životnosti Zařízení s odúročením na současnou hodnotu</w:t>
      </w:r>
      <w:r w:rsidR="00862C9A">
        <w:rPr>
          <w:szCs w:val="22"/>
        </w:rPr>
        <w:t>.</w:t>
      </w:r>
      <w:r w:rsidR="0034290A" w:rsidRPr="006068E5">
        <w:rPr>
          <w:szCs w:val="22"/>
        </w:rPr>
        <w:t xml:space="preserve"> </w:t>
      </w:r>
    </w:p>
    <w:p w14:paraId="463B03B1" w14:textId="77777777" w:rsidR="0030344D" w:rsidRPr="006068E5" w:rsidRDefault="00923521" w:rsidP="00514891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32" w:name="_Toc361905959"/>
      <w:bookmarkStart w:id="33" w:name="_Toc400524826"/>
      <w:bookmarkStart w:id="34" w:name="_Toc211421963"/>
      <w:r w:rsidRPr="006068E5">
        <w:rPr>
          <w:szCs w:val="22"/>
        </w:rPr>
        <w:lastRenderedPageBreak/>
        <w:t>Výše K</w:t>
      </w:r>
      <w:r w:rsidR="0030344D" w:rsidRPr="006068E5">
        <w:rPr>
          <w:szCs w:val="22"/>
        </w:rPr>
        <w:t>upní ceny</w:t>
      </w:r>
      <w:bookmarkEnd w:id="22"/>
      <w:r w:rsidR="0030344D" w:rsidRPr="006068E5">
        <w:rPr>
          <w:szCs w:val="22"/>
        </w:rPr>
        <w:t xml:space="preserve"> </w:t>
      </w:r>
      <w:bookmarkEnd w:id="23"/>
      <w:r w:rsidR="0030344D" w:rsidRPr="006068E5">
        <w:rPr>
          <w:szCs w:val="22"/>
        </w:rPr>
        <w:t>Zařízení</w:t>
      </w:r>
      <w:bookmarkEnd w:id="32"/>
      <w:bookmarkEnd w:id="33"/>
      <w:bookmarkEnd w:id="34"/>
    </w:p>
    <w:p w14:paraId="61098A52" w14:textId="45653193" w:rsidR="00BE2BDA" w:rsidRPr="007B52AA" w:rsidRDefault="00740674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Smluvní strany</w:t>
      </w:r>
      <w:r w:rsidR="001D44C1">
        <w:rPr>
          <w:szCs w:val="22"/>
        </w:rPr>
        <w:t xml:space="preserve"> se s ohledem na obsah čl. 2.1. </w:t>
      </w:r>
      <w:r w:rsidRPr="006068E5">
        <w:rPr>
          <w:szCs w:val="22"/>
        </w:rPr>
        <w:t>této Smlouvy dohodly na kupní ceně za Zařízení ve výši</w:t>
      </w:r>
      <w:r w:rsidR="0034290A" w:rsidRPr="006068E5">
        <w:rPr>
          <w:szCs w:val="22"/>
        </w:rPr>
        <w:t>:</w:t>
      </w:r>
      <w:r w:rsidRPr="006068E5">
        <w:rPr>
          <w:szCs w:val="22"/>
        </w:rPr>
        <w:t xml:space="preserve"> </w:t>
      </w:r>
      <w:r w:rsidR="008551CA">
        <w:rPr>
          <w:szCs w:val="22"/>
        </w:rPr>
        <w:t>vodovod</w:t>
      </w:r>
      <w:r w:rsidR="00B635D2">
        <w:rPr>
          <w:szCs w:val="22"/>
        </w:rPr>
        <w:t xml:space="preserve"> </w:t>
      </w:r>
      <w:r w:rsidR="009B3CCE">
        <w:rPr>
          <w:szCs w:val="22"/>
        </w:rPr>
        <w:t>specifikovaný v čl.</w:t>
      </w:r>
      <w:r w:rsidR="00B73588">
        <w:rPr>
          <w:szCs w:val="22"/>
        </w:rPr>
        <w:t xml:space="preserve"> 1.1.1.</w:t>
      </w:r>
      <w:r w:rsidR="00B73588" w:rsidRPr="007B52AA">
        <w:rPr>
          <w:szCs w:val="22"/>
        </w:rPr>
        <w:t xml:space="preserve">1. </w:t>
      </w:r>
      <w:r w:rsidR="00B73588" w:rsidRPr="00742A0A">
        <w:rPr>
          <w:b/>
          <w:bCs/>
          <w:szCs w:val="22"/>
        </w:rPr>
        <w:t xml:space="preserve">37 166 </w:t>
      </w:r>
      <w:r w:rsidR="008551CA" w:rsidRPr="00742A0A">
        <w:rPr>
          <w:b/>
          <w:bCs/>
          <w:szCs w:val="22"/>
        </w:rPr>
        <w:t>Kč</w:t>
      </w:r>
      <w:r w:rsidR="00B73588" w:rsidRPr="007B52AA">
        <w:rPr>
          <w:szCs w:val="22"/>
        </w:rPr>
        <w:t>, vodovod</w:t>
      </w:r>
      <w:r w:rsidR="009E38A3">
        <w:rPr>
          <w:szCs w:val="22"/>
        </w:rPr>
        <w:t xml:space="preserve"> specifikovaný v čl.</w:t>
      </w:r>
      <w:r w:rsidR="00B73588" w:rsidRPr="007B52AA">
        <w:rPr>
          <w:szCs w:val="22"/>
        </w:rPr>
        <w:t xml:space="preserve"> 1.1.1.2. </w:t>
      </w:r>
      <w:r w:rsidR="00B73588" w:rsidRPr="00742A0A">
        <w:rPr>
          <w:b/>
          <w:bCs/>
          <w:szCs w:val="22"/>
        </w:rPr>
        <w:t>2 662 Kč</w:t>
      </w:r>
      <w:r w:rsidR="00B73588" w:rsidRPr="007B52AA">
        <w:rPr>
          <w:szCs w:val="22"/>
        </w:rPr>
        <w:t>, vodovod</w:t>
      </w:r>
      <w:r w:rsidR="00D0746C">
        <w:rPr>
          <w:szCs w:val="22"/>
        </w:rPr>
        <w:t xml:space="preserve"> spe</w:t>
      </w:r>
      <w:r w:rsidR="00187549">
        <w:rPr>
          <w:szCs w:val="22"/>
        </w:rPr>
        <w:t>cifikovaný v čl.</w:t>
      </w:r>
      <w:r w:rsidR="00B73588" w:rsidRPr="007B52AA">
        <w:rPr>
          <w:szCs w:val="22"/>
        </w:rPr>
        <w:t xml:space="preserve"> 1.1.1.3. </w:t>
      </w:r>
      <w:r w:rsidR="00B73588" w:rsidRPr="00742A0A">
        <w:rPr>
          <w:b/>
          <w:bCs/>
          <w:szCs w:val="22"/>
        </w:rPr>
        <w:t>10 510 Kč</w:t>
      </w:r>
      <w:r w:rsidR="008551CA" w:rsidRPr="007B52AA">
        <w:rPr>
          <w:szCs w:val="22"/>
        </w:rPr>
        <w:t xml:space="preserve"> a kanalizace </w:t>
      </w:r>
      <w:r w:rsidR="00187549">
        <w:rPr>
          <w:szCs w:val="22"/>
        </w:rPr>
        <w:t xml:space="preserve">specifikovaná v čl. </w:t>
      </w:r>
      <w:r w:rsidR="00BE6186">
        <w:rPr>
          <w:szCs w:val="22"/>
        </w:rPr>
        <w:t xml:space="preserve">1.1.2. </w:t>
      </w:r>
      <w:r w:rsidR="00B73588" w:rsidRPr="00742A0A">
        <w:rPr>
          <w:b/>
          <w:bCs/>
          <w:szCs w:val="22"/>
        </w:rPr>
        <w:t>10 790 Kč</w:t>
      </w:r>
      <w:r w:rsidR="008551CA" w:rsidRPr="007B52AA">
        <w:rPr>
          <w:szCs w:val="22"/>
        </w:rPr>
        <w:t xml:space="preserve">, </w:t>
      </w:r>
      <w:r w:rsidR="008551CA" w:rsidRPr="007B52AA">
        <w:rPr>
          <w:b/>
          <w:szCs w:val="22"/>
        </w:rPr>
        <w:t>Celkem</w:t>
      </w:r>
      <w:r w:rsidR="008551CA" w:rsidRPr="007B52AA">
        <w:rPr>
          <w:szCs w:val="22"/>
        </w:rPr>
        <w:t xml:space="preserve"> </w:t>
      </w:r>
      <w:r w:rsidR="00B73588" w:rsidRPr="007B52AA">
        <w:rPr>
          <w:b/>
          <w:szCs w:val="22"/>
        </w:rPr>
        <w:t>61 128</w:t>
      </w:r>
      <w:r w:rsidR="00681F13" w:rsidRPr="007B52AA">
        <w:rPr>
          <w:b/>
          <w:szCs w:val="22"/>
        </w:rPr>
        <w:t> </w:t>
      </w:r>
      <w:r w:rsidR="00C636F5" w:rsidRPr="007B52AA">
        <w:rPr>
          <w:b/>
          <w:szCs w:val="22"/>
        </w:rPr>
        <w:t>Kč</w:t>
      </w:r>
      <w:r w:rsidR="0034290A" w:rsidRPr="007B52AA">
        <w:rPr>
          <w:szCs w:val="22"/>
        </w:rPr>
        <w:t>, (</w:t>
      </w:r>
      <w:r w:rsidRPr="007B52AA">
        <w:rPr>
          <w:szCs w:val="22"/>
        </w:rPr>
        <w:t xml:space="preserve">slovy: </w:t>
      </w:r>
      <w:r w:rsidR="00B73588" w:rsidRPr="007B52AA">
        <w:rPr>
          <w:szCs w:val="22"/>
        </w:rPr>
        <w:t xml:space="preserve">šedesát jedna tisíc sto dvacet osm </w:t>
      </w:r>
      <w:r w:rsidR="0034290A" w:rsidRPr="007B52AA">
        <w:rPr>
          <w:szCs w:val="22"/>
        </w:rPr>
        <w:t>k</w:t>
      </w:r>
      <w:r w:rsidRPr="007B52AA">
        <w:rPr>
          <w:szCs w:val="22"/>
        </w:rPr>
        <w:t>orun česk</w:t>
      </w:r>
      <w:r w:rsidR="005F26BA" w:rsidRPr="007B52AA">
        <w:rPr>
          <w:szCs w:val="22"/>
        </w:rPr>
        <w:t>ých</w:t>
      </w:r>
      <w:r w:rsidR="00C636F5" w:rsidRPr="007B52AA">
        <w:rPr>
          <w:szCs w:val="22"/>
        </w:rPr>
        <w:t>)</w:t>
      </w:r>
      <w:r w:rsidR="00C0091D" w:rsidRPr="007B52AA">
        <w:rPr>
          <w:szCs w:val="22"/>
        </w:rPr>
        <w:t>.</w:t>
      </w:r>
    </w:p>
    <w:p w14:paraId="460C50A4" w14:textId="77777777" w:rsidR="00740674" w:rsidRPr="007B52AA" w:rsidRDefault="00740674" w:rsidP="006068E5">
      <w:pPr>
        <w:ind w:left="1134"/>
        <w:jc w:val="both"/>
        <w:rPr>
          <w:szCs w:val="22"/>
        </w:rPr>
      </w:pPr>
    </w:p>
    <w:p w14:paraId="617E9026" w14:textId="77777777" w:rsidR="0030344D" w:rsidRPr="007B52AA" w:rsidRDefault="00BE2BDA" w:rsidP="006068E5">
      <w:pPr>
        <w:ind w:left="1134"/>
        <w:jc w:val="both"/>
        <w:rPr>
          <w:szCs w:val="22"/>
        </w:rPr>
      </w:pPr>
      <w:r w:rsidRPr="007B52AA">
        <w:rPr>
          <w:szCs w:val="22"/>
        </w:rPr>
        <w:t>Kupní cena je základem pro stanovení účetních a daňových odpisů Kupujícího (dále jen „</w:t>
      </w:r>
      <w:r w:rsidRPr="007B52AA">
        <w:rPr>
          <w:b/>
          <w:szCs w:val="22"/>
        </w:rPr>
        <w:t>Kupní cena</w:t>
      </w:r>
      <w:r w:rsidRPr="007B52AA">
        <w:rPr>
          <w:szCs w:val="22"/>
        </w:rPr>
        <w:t>“).</w:t>
      </w:r>
    </w:p>
    <w:p w14:paraId="3EADF212" w14:textId="77777777" w:rsidR="00924F01" w:rsidRPr="007B52AA" w:rsidRDefault="00924F01" w:rsidP="006068E5">
      <w:pPr>
        <w:ind w:left="1134"/>
        <w:jc w:val="both"/>
        <w:rPr>
          <w:szCs w:val="22"/>
        </w:rPr>
      </w:pPr>
    </w:p>
    <w:p w14:paraId="4F6CE336" w14:textId="77777777" w:rsidR="0030344D" w:rsidRPr="007B52AA" w:rsidRDefault="00513D7E" w:rsidP="006068E5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35" w:name="_Toc338331308"/>
      <w:bookmarkStart w:id="36" w:name="_Toc361905960"/>
      <w:bookmarkStart w:id="37" w:name="_Toc400524827"/>
      <w:bookmarkStart w:id="38" w:name="_Toc211421964"/>
      <w:r w:rsidRPr="007B52AA">
        <w:rPr>
          <w:szCs w:val="22"/>
        </w:rPr>
        <w:t>Splatnost</w:t>
      </w:r>
      <w:r w:rsidR="00923521" w:rsidRPr="007B52AA">
        <w:rPr>
          <w:szCs w:val="22"/>
        </w:rPr>
        <w:t xml:space="preserve"> K</w:t>
      </w:r>
      <w:r w:rsidR="0030344D" w:rsidRPr="007B52AA">
        <w:rPr>
          <w:szCs w:val="22"/>
        </w:rPr>
        <w:t>upní ceny</w:t>
      </w:r>
      <w:bookmarkEnd w:id="24"/>
      <w:bookmarkEnd w:id="25"/>
      <w:bookmarkEnd w:id="26"/>
      <w:r w:rsidR="0030344D" w:rsidRPr="007B52AA">
        <w:rPr>
          <w:szCs w:val="22"/>
        </w:rPr>
        <w:t xml:space="preserve"> </w:t>
      </w:r>
      <w:bookmarkEnd w:id="35"/>
      <w:r w:rsidR="0030344D" w:rsidRPr="007B52AA">
        <w:rPr>
          <w:szCs w:val="22"/>
        </w:rPr>
        <w:t>za Zařízení</w:t>
      </w:r>
      <w:bookmarkEnd w:id="36"/>
      <w:bookmarkEnd w:id="37"/>
      <w:bookmarkEnd w:id="38"/>
    </w:p>
    <w:p w14:paraId="2127FBAD" w14:textId="504A27E5" w:rsidR="00092F02" w:rsidRPr="00B73588" w:rsidRDefault="00092F02" w:rsidP="00092F02">
      <w:pPr>
        <w:ind w:left="1134"/>
        <w:jc w:val="both"/>
        <w:rPr>
          <w:szCs w:val="22"/>
        </w:rPr>
      </w:pPr>
      <w:r w:rsidRPr="007B52AA">
        <w:rPr>
          <w:szCs w:val="22"/>
        </w:rPr>
        <w:t>Kupující se zavazuje uhradit Kupní cenu po</w:t>
      </w:r>
      <w:r w:rsidRPr="00B73588">
        <w:rPr>
          <w:szCs w:val="22"/>
        </w:rPr>
        <w:t xml:space="preserve"> vystavení faktury od Prodávajícího. Faktura bude vystavena do 30 dnů od podpisu této smlouvy. Splatnost faktury je 30 dní od data doručení.</w:t>
      </w:r>
    </w:p>
    <w:p w14:paraId="15EEDE50" w14:textId="77777777" w:rsidR="00770CF8" w:rsidRPr="006068E5" w:rsidRDefault="00770CF8" w:rsidP="006068E5">
      <w:pPr>
        <w:ind w:left="1134"/>
        <w:jc w:val="both"/>
        <w:rPr>
          <w:szCs w:val="22"/>
        </w:rPr>
      </w:pPr>
    </w:p>
    <w:p w14:paraId="07D36677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39" w:name="_Toc216075049"/>
      <w:bookmarkStart w:id="40" w:name="_Toc361905961"/>
      <w:bookmarkStart w:id="41" w:name="_Toc400524828"/>
      <w:bookmarkStart w:id="42" w:name="_Toc211421965"/>
      <w:r w:rsidRPr="006068E5">
        <w:rPr>
          <w:szCs w:val="22"/>
        </w:rPr>
        <w:t>Stav převáděného Zařízení</w:t>
      </w:r>
      <w:bookmarkEnd w:id="27"/>
      <w:bookmarkEnd w:id="28"/>
      <w:bookmarkEnd w:id="39"/>
      <w:bookmarkEnd w:id="40"/>
      <w:bookmarkEnd w:id="41"/>
      <w:bookmarkEnd w:id="42"/>
    </w:p>
    <w:p w14:paraId="540E9252" w14:textId="77777777" w:rsidR="00A8425D" w:rsidRPr="006068E5" w:rsidRDefault="00BE2BDA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43" w:name="_Toc361905962"/>
      <w:bookmarkStart w:id="44" w:name="_Toc400524829"/>
      <w:bookmarkStart w:id="45" w:name="_Toc211421966"/>
      <w:r w:rsidRPr="006068E5">
        <w:rPr>
          <w:szCs w:val="22"/>
        </w:rPr>
        <w:t>Prohlášení Prodávajícího</w:t>
      </w:r>
      <w:bookmarkEnd w:id="43"/>
      <w:bookmarkEnd w:id="44"/>
      <w:bookmarkEnd w:id="45"/>
    </w:p>
    <w:p w14:paraId="1270D157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D1BBF70" w14:textId="77777777" w:rsidR="00A8425D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seznámil Kupující</w:t>
      </w:r>
      <w:r w:rsidR="00B8694A" w:rsidRPr="006068E5">
        <w:rPr>
          <w:szCs w:val="22"/>
        </w:rPr>
        <w:t>ho</w:t>
      </w:r>
      <w:r w:rsidRPr="006068E5">
        <w:rPr>
          <w:szCs w:val="22"/>
        </w:rPr>
        <w:t xml:space="preserve"> se stavem převáděného Zařízení a prohlašuj</w:t>
      </w:r>
      <w:r w:rsidR="0030344D" w:rsidRPr="006068E5">
        <w:rPr>
          <w:szCs w:val="22"/>
        </w:rPr>
        <w:t>e</w:t>
      </w:r>
      <w:r w:rsidRPr="006068E5">
        <w:rPr>
          <w:szCs w:val="22"/>
        </w:rPr>
        <w:t xml:space="preserve">, že </w:t>
      </w:r>
      <w:r w:rsidR="00BE2BDA" w:rsidRPr="006068E5">
        <w:rPr>
          <w:szCs w:val="22"/>
        </w:rPr>
        <w:t xml:space="preserve">Zařízení je způsobilé k užívání odpovídajícímu jeho účelu, a že </w:t>
      </w:r>
      <w:r w:rsidRPr="006068E5">
        <w:rPr>
          <w:szCs w:val="22"/>
        </w:rPr>
        <w:t>na něm neváznou žádn</w:t>
      </w:r>
      <w:r w:rsidR="00E124C8" w:rsidRPr="006068E5">
        <w:rPr>
          <w:szCs w:val="22"/>
        </w:rPr>
        <w:t>á</w:t>
      </w:r>
      <w:r w:rsidRPr="006068E5">
        <w:rPr>
          <w:szCs w:val="22"/>
        </w:rPr>
        <w:t xml:space="preserve"> práva třetích osob. </w:t>
      </w:r>
    </w:p>
    <w:p w14:paraId="7C8BF471" w14:textId="77777777" w:rsidR="00A8425D" w:rsidRPr="006068E5" w:rsidRDefault="00A8425D" w:rsidP="006068E5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46" w:name="_Toc151807353"/>
      <w:bookmarkStart w:id="47" w:name="_Toc215932924"/>
      <w:bookmarkStart w:id="48" w:name="_Toc216075051"/>
      <w:bookmarkStart w:id="49" w:name="_Toc361905963"/>
      <w:bookmarkStart w:id="50" w:name="_Toc400524830"/>
      <w:bookmarkStart w:id="51" w:name="_Toc211421967"/>
      <w:r w:rsidRPr="006068E5">
        <w:rPr>
          <w:szCs w:val="22"/>
        </w:rPr>
        <w:t>Prohlášení Kupující</w:t>
      </w:r>
      <w:bookmarkEnd w:id="46"/>
      <w:bookmarkEnd w:id="47"/>
      <w:bookmarkEnd w:id="48"/>
      <w:r w:rsidR="0030344D" w:rsidRPr="006068E5">
        <w:rPr>
          <w:szCs w:val="22"/>
        </w:rPr>
        <w:t>ho</w:t>
      </w:r>
      <w:bookmarkEnd w:id="49"/>
      <w:bookmarkEnd w:id="50"/>
      <w:bookmarkEnd w:id="51"/>
    </w:p>
    <w:p w14:paraId="202D7B34" w14:textId="77777777" w:rsidR="00A94B61" w:rsidRDefault="00A8425D" w:rsidP="006068E5">
      <w:pPr>
        <w:pStyle w:val="Normlnodsazen"/>
        <w:jc w:val="both"/>
      </w:pPr>
      <w:r w:rsidRPr="006068E5">
        <w:t>Kupující prohlašuj</w:t>
      </w:r>
      <w:r w:rsidR="0030344D" w:rsidRPr="006068E5">
        <w:t>e</w:t>
      </w:r>
      <w:r w:rsidRPr="006068E5">
        <w:t>, že se</w:t>
      </w:r>
      <w:r w:rsidR="002127EF">
        <w:t xml:space="preserve"> </w:t>
      </w:r>
      <w:r w:rsidRPr="006068E5">
        <w:t xml:space="preserve">stavem Zařízení </w:t>
      </w:r>
      <w:r w:rsidR="00740674" w:rsidRPr="006068E5">
        <w:t xml:space="preserve">seznámil v rámci procesu stanovení Kupní ceny Zařízení dle čl. 2.1. této Smlouvy, </w:t>
      </w:r>
      <w:r w:rsidRPr="006068E5">
        <w:t>a že Zařízení přebír</w:t>
      </w:r>
      <w:r w:rsidR="0030344D" w:rsidRPr="006068E5">
        <w:t>á</w:t>
      </w:r>
      <w:r w:rsidRPr="006068E5">
        <w:t xml:space="preserve"> do svého výlučného vlastnictví</w:t>
      </w:r>
      <w:r w:rsidR="00A94B61" w:rsidRPr="006068E5">
        <w:t>.</w:t>
      </w:r>
    </w:p>
    <w:p w14:paraId="0BDC3FF4" w14:textId="77777777" w:rsidR="00A8425D" w:rsidRPr="006068E5" w:rsidRDefault="00A8425D" w:rsidP="006068E5">
      <w:pPr>
        <w:pStyle w:val="Nadpis1"/>
        <w:keepNext w:val="0"/>
        <w:numPr>
          <w:ilvl w:val="0"/>
          <w:numId w:val="3"/>
        </w:numPr>
        <w:jc w:val="both"/>
        <w:rPr>
          <w:szCs w:val="22"/>
        </w:rPr>
      </w:pPr>
      <w:bookmarkStart w:id="52" w:name="_Toc124265328"/>
      <w:bookmarkStart w:id="53" w:name="_Toc125178007"/>
      <w:bookmarkStart w:id="54" w:name="_Toc151807354"/>
      <w:bookmarkStart w:id="55" w:name="_Toc215932925"/>
      <w:bookmarkStart w:id="56" w:name="_Toc216075052"/>
      <w:bookmarkStart w:id="57" w:name="_Toc361905964"/>
      <w:bookmarkStart w:id="58" w:name="_Toc400524831"/>
      <w:bookmarkStart w:id="59" w:name="_Toc211421968"/>
      <w:r w:rsidRPr="006068E5">
        <w:rPr>
          <w:szCs w:val="22"/>
        </w:rPr>
        <w:t>Okamžik převodu vlastnického práva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1B8E20C0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368B2690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se dohodly, že vlastnické právo k Z</w:t>
      </w:r>
      <w:r w:rsidR="0030344D" w:rsidRPr="006068E5">
        <w:rPr>
          <w:szCs w:val="22"/>
        </w:rPr>
        <w:t>a</w:t>
      </w:r>
      <w:r w:rsidRPr="006068E5">
        <w:rPr>
          <w:szCs w:val="22"/>
        </w:rPr>
        <w:t>řízení nabýv</w:t>
      </w:r>
      <w:r w:rsidR="0030344D" w:rsidRPr="006068E5">
        <w:rPr>
          <w:szCs w:val="22"/>
        </w:rPr>
        <w:t>á</w:t>
      </w:r>
      <w:r w:rsidRPr="006068E5">
        <w:rPr>
          <w:szCs w:val="22"/>
        </w:rPr>
        <w:t xml:space="preserve"> Kupující </w:t>
      </w:r>
      <w:r w:rsidR="0034290A" w:rsidRPr="006068E5">
        <w:rPr>
          <w:szCs w:val="22"/>
        </w:rPr>
        <w:t>ke dni podpisu této smlouvy</w:t>
      </w:r>
      <w:r w:rsidR="00770CF8">
        <w:rPr>
          <w:szCs w:val="22"/>
        </w:rPr>
        <w:t>.</w:t>
      </w:r>
    </w:p>
    <w:p w14:paraId="135340BA" w14:textId="77777777" w:rsidR="00BE2BDA" w:rsidRPr="006068E5" w:rsidRDefault="00BE2BDA" w:rsidP="0051489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60" w:name="_Toc361905965"/>
      <w:bookmarkStart w:id="61" w:name="_Toc400524832"/>
      <w:bookmarkStart w:id="62" w:name="_Toc211421969"/>
      <w:r w:rsidRPr="006068E5">
        <w:rPr>
          <w:szCs w:val="22"/>
        </w:rPr>
        <w:t>Doklady k Zařízení</w:t>
      </w:r>
      <w:bookmarkEnd w:id="60"/>
      <w:bookmarkEnd w:id="61"/>
      <w:bookmarkEnd w:id="62"/>
    </w:p>
    <w:p w14:paraId="7BE6CDF3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75D623C9" w14:textId="33E23745" w:rsidR="00341847" w:rsidRDefault="00BE2BDA" w:rsidP="00341847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 xml:space="preserve">prohlašuje, že předal </w:t>
      </w:r>
      <w:r w:rsidR="00785E92">
        <w:rPr>
          <w:szCs w:val="22"/>
        </w:rPr>
        <w:t xml:space="preserve">ke dni podpisu této kupní smlouvy </w:t>
      </w:r>
      <w:r w:rsidRPr="006068E5">
        <w:rPr>
          <w:szCs w:val="22"/>
        </w:rPr>
        <w:t xml:space="preserve">Kupujícímu </w:t>
      </w:r>
      <w:r w:rsidR="0034290A" w:rsidRPr="006068E5">
        <w:rPr>
          <w:szCs w:val="22"/>
        </w:rPr>
        <w:t>veškeré doklady k</w:t>
      </w:r>
      <w:r w:rsidR="00EF3DB6">
        <w:rPr>
          <w:szCs w:val="22"/>
        </w:rPr>
        <w:t> </w:t>
      </w:r>
      <w:r w:rsidR="0034290A" w:rsidRPr="006068E5">
        <w:rPr>
          <w:szCs w:val="22"/>
        </w:rPr>
        <w:t>Zařízení.</w:t>
      </w:r>
      <w:r w:rsidR="008171E0">
        <w:rPr>
          <w:szCs w:val="22"/>
        </w:rPr>
        <w:t xml:space="preserve"> </w:t>
      </w:r>
      <w:r w:rsidR="0034290A" w:rsidRPr="006068E5">
        <w:rPr>
          <w:szCs w:val="22"/>
        </w:rPr>
        <w:t xml:space="preserve"> </w:t>
      </w:r>
      <w:r w:rsidR="00F30F65">
        <w:rPr>
          <w:szCs w:val="22"/>
        </w:rPr>
        <w:t>Situace Zařízení je přílohou č.1 této smlouvy.</w:t>
      </w:r>
    </w:p>
    <w:p w14:paraId="69F496E3" w14:textId="77777777" w:rsidR="00EE61D5" w:rsidRDefault="00EE61D5" w:rsidP="00341847">
      <w:pPr>
        <w:ind w:left="1134"/>
        <w:jc w:val="both"/>
        <w:rPr>
          <w:color w:val="FF0000"/>
          <w:szCs w:val="22"/>
        </w:rPr>
      </w:pPr>
    </w:p>
    <w:p w14:paraId="674D7A20" w14:textId="7DD7DCD8" w:rsidR="00EE61D5" w:rsidRPr="000251A7" w:rsidRDefault="00EE61D5" w:rsidP="00341847">
      <w:pPr>
        <w:ind w:left="1134"/>
        <w:jc w:val="both"/>
        <w:rPr>
          <w:color w:val="FF0000"/>
          <w:szCs w:val="22"/>
        </w:rPr>
      </w:pPr>
    </w:p>
    <w:p w14:paraId="6F1FFCE1" w14:textId="77777777" w:rsidR="00BE2BDA" w:rsidRPr="006068E5" w:rsidRDefault="00BE2BDA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63" w:name="_Toc361905966"/>
      <w:bookmarkStart w:id="64" w:name="_Toc400524833"/>
      <w:bookmarkStart w:id="65" w:name="_Toc211421970"/>
      <w:bookmarkStart w:id="66" w:name="_Toc151807355"/>
      <w:bookmarkStart w:id="67" w:name="_Toc215932926"/>
      <w:bookmarkStart w:id="68" w:name="_Toc216075053"/>
      <w:r w:rsidRPr="006068E5">
        <w:rPr>
          <w:szCs w:val="22"/>
        </w:rPr>
        <w:t>Záruka na Zařízení</w:t>
      </w:r>
      <w:bookmarkEnd w:id="63"/>
      <w:bookmarkEnd w:id="64"/>
      <w:bookmarkEnd w:id="65"/>
    </w:p>
    <w:p w14:paraId="39352CCA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48040E56" w14:textId="77777777" w:rsidR="00BE2BDA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>prohlašuje</w:t>
      </w:r>
      <w:r w:rsidRPr="006068E5">
        <w:rPr>
          <w:szCs w:val="22"/>
        </w:rPr>
        <w:t xml:space="preserve">, že Zařízení </w:t>
      </w:r>
      <w:r w:rsidR="0034290A" w:rsidRPr="006068E5">
        <w:rPr>
          <w:szCs w:val="22"/>
        </w:rPr>
        <w:t xml:space="preserve">je </w:t>
      </w:r>
      <w:r w:rsidRPr="006068E5">
        <w:rPr>
          <w:szCs w:val="22"/>
        </w:rPr>
        <w:t xml:space="preserve">způsobilé pro použití k obvyklému účelu a zachová si po </w:t>
      </w:r>
      <w:r w:rsidR="0034290A" w:rsidRPr="006068E5">
        <w:rPr>
          <w:szCs w:val="22"/>
        </w:rPr>
        <w:t>obvyklou</w:t>
      </w:r>
      <w:r w:rsidRPr="006068E5">
        <w:rPr>
          <w:szCs w:val="22"/>
        </w:rPr>
        <w:t xml:space="preserve"> dobu obvyklé vlastnosti odpovídající vodohospodářskému dílu. </w:t>
      </w:r>
    </w:p>
    <w:p w14:paraId="5EA6C19F" w14:textId="77777777" w:rsidR="00BE2BDA" w:rsidRPr="006068E5" w:rsidRDefault="00BE2BDA" w:rsidP="0051489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69" w:name="_Toc361905967"/>
      <w:bookmarkStart w:id="70" w:name="_Toc400524834"/>
      <w:bookmarkStart w:id="71" w:name="_Toc211421971"/>
      <w:r w:rsidRPr="006068E5">
        <w:rPr>
          <w:szCs w:val="22"/>
        </w:rPr>
        <w:t>Odstoupení od Smlouvy</w:t>
      </w:r>
      <w:bookmarkEnd w:id="69"/>
      <w:bookmarkEnd w:id="70"/>
      <w:bookmarkEnd w:id="71"/>
      <w:r w:rsidRPr="006068E5">
        <w:rPr>
          <w:szCs w:val="22"/>
        </w:rPr>
        <w:t xml:space="preserve"> </w:t>
      </w:r>
    </w:p>
    <w:p w14:paraId="3E5EDC6F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583B68D6" w14:textId="77777777" w:rsidR="00740674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Kupující je oprávněn odstoupit od této Smlouvy v případě porušení závazků Prodávajícího uvedených v čl. </w:t>
      </w:r>
      <w:r w:rsidR="00740674" w:rsidRPr="006068E5">
        <w:rPr>
          <w:szCs w:val="22"/>
        </w:rPr>
        <w:t xml:space="preserve">3.1. resp. </w:t>
      </w:r>
      <w:r w:rsidRPr="006068E5">
        <w:rPr>
          <w:szCs w:val="22"/>
        </w:rPr>
        <w:t>6 této Smlouvy.</w:t>
      </w:r>
      <w:r w:rsidR="00B8694A" w:rsidRPr="006068E5">
        <w:rPr>
          <w:szCs w:val="22"/>
        </w:rPr>
        <w:t xml:space="preserve"> </w:t>
      </w:r>
    </w:p>
    <w:p w14:paraId="7A31C3C3" w14:textId="77777777" w:rsidR="00740674" w:rsidRPr="006068E5" w:rsidRDefault="00740674" w:rsidP="006068E5">
      <w:pPr>
        <w:ind w:left="1134"/>
        <w:jc w:val="both"/>
        <w:rPr>
          <w:szCs w:val="22"/>
        </w:rPr>
      </w:pPr>
    </w:p>
    <w:p w14:paraId="623010DD" w14:textId="77777777" w:rsidR="00B8694A" w:rsidRPr="006068E5" w:rsidRDefault="00B8694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lastRenderedPageBreak/>
        <w:t xml:space="preserve">Odstoupení je účinné okamžikem jeho doručení Prodávajícímu. V případě odstoupení od této Smlouvy si Smluvní strany bez zbytečného prodlení vrátí poskytnutá plnění. </w:t>
      </w:r>
    </w:p>
    <w:p w14:paraId="6903E665" w14:textId="76A15A91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72" w:name="_Toc361905968"/>
      <w:bookmarkStart w:id="73" w:name="_Toc400524835"/>
      <w:bookmarkStart w:id="74" w:name="_Toc211421972"/>
      <w:r w:rsidRPr="006068E5">
        <w:rPr>
          <w:szCs w:val="22"/>
        </w:rPr>
        <w:t>Změna Smlouvy</w:t>
      </w:r>
      <w:bookmarkEnd w:id="66"/>
      <w:bookmarkEnd w:id="67"/>
      <w:bookmarkEnd w:id="68"/>
      <w:bookmarkEnd w:id="72"/>
      <w:bookmarkEnd w:id="73"/>
      <w:bookmarkEnd w:id="74"/>
    </w:p>
    <w:p w14:paraId="55AA910C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B8B69D5" w14:textId="77777777" w:rsidR="00B8694A" w:rsidRDefault="00A8425D" w:rsidP="00020DC2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může být měněna nebo doplňována pouze písemnou dohodou Smluvních stran s podpisy Smluvních stran na téže listině ve formě číslovaných dodatků Smlouvy.</w:t>
      </w:r>
      <w:bookmarkStart w:id="75" w:name="_Toc124265331"/>
      <w:bookmarkStart w:id="76" w:name="_Toc125178008"/>
      <w:bookmarkStart w:id="77" w:name="_Toc151807359"/>
      <w:bookmarkStart w:id="78" w:name="_Toc215932929"/>
      <w:bookmarkStart w:id="79" w:name="_Toc216075056"/>
    </w:p>
    <w:p w14:paraId="7E67B624" w14:textId="77777777" w:rsidR="002E7011" w:rsidRDefault="002E7011" w:rsidP="00020DC2">
      <w:pPr>
        <w:pStyle w:val="bezslovn"/>
        <w:jc w:val="both"/>
        <w:rPr>
          <w:szCs w:val="22"/>
        </w:rPr>
      </w:pPr>
    </w:p>
    <w:p w14:paraId="6BC371E5" w14:textId="77777777" w:rsidR="002E7011" w:rsidRDefault="002E7011" w:rsidP="002E701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80" w:name="_Toc211421973"/>
      <w:r>
        <w:rPr>
          <w:szCs w:val="22"/>
        </w:rPr>
        <w:t>Korekce plnění smlouvy</w:t>
      </w:r>
      <w:bookmarkEnd w:id="80"/>
    </w:p>
    <w:p w14:paraId="43F550E8" w14:textId="77777777" w:rsidR="00AF1533" w:rsidRDefault="00AF1533" w:rsidP="00020DC2">
      <w:pPr>
        <w:pStyle w:val="bezslovn"/>
        <w:jc w:val="both"/>
        <w:rPr>
          <w:szCs w:val="22"/>
        </w:rPr>
      </w:pPr>
    </w:p>
    <w:p w14:paraId="352DB1B8" w14:textId="042DC5BC" w:rsidR="00902599" w:rsidRPr="00902599" w:rsidRDefault="00902599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1" w:name="_Toc211421974"/>
      <w:bookmarkStart w:id="82" w:name="_Toc50007489"/>
      <w:r w:rsidRPr="00902599">
        <w:rPr>
          <w:b w:val="0"/>
          <w:szCs w:val="22"/>
        </w:rPr>
        <w:t xml:space="preserve">Smluvní strany jsou si vědomy toho, že podkladem pro uzavření této Smlouvy </w:t>
      </w:r>
      <w:r w:rsidR="004816F5">
        <w:rPr>
          <w:b w:val="0"/>
          <w:szCs w:val="22"/>
        </w:rPr>
        <w:t xml:space="preserve">a stanovení Kupní ceny </w:t>
      </w:r>
      <w:r w:rsidRPr="00902599">
        <w:rPr>
          <w:b w:val="0"/>
          <w:szCs w:val="22"/>
        </w:rPr>
        <w:t xml:space="preserve">je počet </w:t>
      </w:r>
      <w:r w:rsidR="004816F5">
        <w:rPr>
          <w:b w:val="0"/>
          <w:szCs w:val="22"/>
        </w:rPr>
        <w:t>při</w:t>
      </w:r>
      <w:r w:rsidRPr="00902599">
        <w:rPr>
          <w:b w:val="0"/>
          <w:szCs w:val="22"/>
        </w:rPr>
        <w:t xml:space="preserve">pojených osob s tím, že při uzavírání této smlouvy je uvažováno o </w:t>
      </w:r>
      <w:r w:rsidR="007B52AA">
        <w:rPr>
          <w:b w:val="0"/>
          <w:szCs w:val="24"/>
        </w:rPr>
        <w:t>10</w:t>
      </w:r>
      <w:r w:rsidRPr="00902599">
        <w:rPr>
          <w:b w:val="0"/>
          <w:szCs w:val="22"/>
        </w:rPr>
        <w:t xml:space="preserve"> </w:t>
      </w:r>
      <w:r w:rsidR="007B52AA" w:rsidRPr="00902599">
        <w:rPr>
          <w:b w:val="0"/>
          <w:szCs w:val="22"/>
        </w:rPr>
        <w:t xml:space="preserve">osobách </w:t>
      </w:r>
      <w:r w:rsidR="007B52AA">
        <w:rPr>
          <w:b w:val="0"/>
          <w:szCs w:val="22"/>
        </w:rPr>
        <w:t>připojených</w:t>
      </w:r>
      <w:r w:rsidRPr="00902599">
        <w:rPr>
          <w:b w:val="0"/>
          <w:szCs w:val="22"/>
        </w:rPr>
        <w:t xml:space="preserve"> na vodovod </w:t>
      </w:r>
      <w:r w:rsidR="004816F5">
        <w:rPr>
          <w:b w:val="0"/>
          <w:szCs w:val="22"/>
        </w:rPr>
        <w:t xml:space="preserve">a o </w:t>
      </w:r>
      <w:r w:rsidR="007B52AA">
        <w:rPr>
          <w:b w:val="0"/>
          <w:szCs w:val="24"/>
        </w:rPr>
        <w:t>2</w:t>
      </w:r>
      <w:r w:rsidR="004816F5" w:rsidRPr="00902599">
        <w:rPr>
          <w:b w:val="0"/>
          <w:szCs w:val="22"/>
        </w:rPr>
        <w:t xml:space="preserve"> osobách </w:t>
      </w:r>
      <w:r w:rsidR="004816F5">
        <w:rPr>
          <w:b w:val="0"/>
          <w:szCs w:val="22"/>
        </w:rPr>
        <w:t xml:space="preserve">připojených </w:t>
      </w:r>
      <w:r w:rsidRPr="00902599">
        <w:rPr>
          <w:b w:val="0"/>
          <w:szCs w:val="22"/>
        </w:rPr>
        <w:t xml:space="preserve">na kanalizaci, </w:t>
      </w:r>
      <w:r w:rsidR="007B52AA" w:rsidRPr="00902599">
        <w:rPr>
          <w:b w:val="0"/>
          <w:szCs w:val="22"/>
        </w:rPr>
        <w:t>s očekávanou</w:t>
      </w:r>
      <w:r w:rsidR="004816F5">
        <w:rPr>
          <w:b w:val="0"/>
          <w:szCs w:val="22"/>
        </w:rPr>
        <w:t xml:space="preserve"> </w:t>
      </w:r>
      <w:r w:rsidRPr="00902599">
        <w:rPr>
          <w:b w:val="0"/>
          <w:szCs w:val="22"/>
        </w:rPr>
        <w:t xml:space="preserve">spotřebou osoby za rok </w:t>
      </w:r>
      <w:r w:rsidR="007B52AA">
        <w:rPr>
          <w:b w:val="0"/>
          <w:szCs w:val="24"/>
        </w:rPr>
        <w:t>24,8</w:t>
      </w:r>
      <w:r w:rsidRPr="00902599">
        <w:rPr>
          <w:b w:val="0"/>
          <w:szCs w:val="22"/>
        </w:rPr>
        <w:t xml:space="preserve"> m</w:t>
      </w:r>
      <w:r w:rsidRPr="00902599">
        <w:rPr>
          <w:b w:val="0"/>
          <w:szCs w:val="22"/>
          <w:vertAlign w:val="superscript"/>
        </w:rPr>
        <w:t>3</w:t>
      </w:r>
      <w:r w:rsidRPr="00902599">
        <w:rPr>
          <w:b w:val="0"/>
          <w:szCs w:val="22"/>
        </w:rPr>
        <w:t>.</w:t>
      </w:r>
      <w:bookmarkEnd w:id="81"/>
      <w:r w:rsidRPr="00902599">
        <w:rPr>
          <w:b w:val="0"/>
          <w:szCs w:val="22"/>
          <w:vertAlign w:val="superscript"/>
        </w:rPr>
        <w:t xml:space="preserve"> </w:t>
      </w:r>
      <w:bookmarkEnd w:id="82"/>
    </w:p>
    <w:p w14:paraId="3507A6BA" w14:textId="580C00C4" w:rsidR="002E7011" w:rsidRDefault="002E7011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3" w:name="_Toc50007490"/>
      <w:bookmarkStart w:id="84" w:name="_Toc211421975"/>
      <w:r w:rsidRPr="002E7011">
        <w:rPr>
          <w:b w:val="0"/>
          <w:szCs w:val="22"/>
        </w:rPr>
        <w:t xml:space="preserve">Smluvní strany mají </w:t>
      </w:r>
      <w:r w:rsidR="004816F5">
        <w:rPr>
          <w:b w:val="0"/>
          <w:szCs w:val="22"/>
        </w:rPr>
        <w:t xml:space="preserve">s ohledem na pravidla veřejné podpory povinnost </w:t>
      </w:r>
      <w:r w:rsidRPr="002E7011">
        <w:rPr>
          <w:b w:val="0"/>
          <w:szCs w:val="22"/>
        </w:rPr>
        <w:t>průběžné</w:t>
      </w:r>
      <w:r w:rsidR="004816F5">
        <w:rPr>
          <w:b w:val="0"/>
          <w:szCs w:val="22"/>
        </w:rPr>
        <w:t>ho</w:t>
      </w:r>
      <w:r w:rsidRPr="002E7011">
        <w:rPr>
          <w:b w:val="0"/>
          <w:szCs w:val="22"/>
        </w:rPr>
        <w:t xml:space="preserve"> prověřování toho, zda došlo k naplnění předpokladů při uzavírání Smlouvy</w:t>
      </w:r>
      <w:r w:rsidR="004816F5">
        <w:rPr>
          <w:b w:val="0"/>
          <w:szCs w:val="22"/>
        </w:rPr>
        <w:t>, a to</w:t>
      </w:r>
      <w:r w:rsidRPr="002E7011">
        <w:rPr>
          <w:b w:val="0"/>
          <w:szCs w:val="22"/>
        </w:rPr>
        <w:t xml:space="preserve"> </w:t>
      </w:r>
      <w:r w:rsidR="004816F5">
        <w:rPr>
          <w:b w:val="0"/>
          <w:szCs w:val="22"/>
        </w:rPr>
        <w:t xml:space="preserve">vždy po </w:t>
      </w:r>
      <w:r w:rsidRPr="002E7011">
        <w:rPr>
          <w:b w:val="0"/>
          <w:szCs w:val="22"/>
        </w:rPr>
        <w:t>tř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 xml:space="preserve"> let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>.</w:t>
      </w:r>
      <w:bookmarkEnd w:id="83"/>
      <w:bookmarkEnd w:id="84"/>
    </w:p>
    <w:p w14:paraId="019400F8" w14:textId="07B7ADD6" w:rsidR="002E7011" w:rsidRPr="00902599" w:rsidRDefault="002E7011" w:rsidP="00902599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5" w:name="_Toc50007491"/>
      <w:bookmarkStart w:id="86" w:name="_Toc211421976"/>
      <w:r w:rsidRPr="00902599">
        <w:rPr>
          <w:b w:val="0"/>
          <w:szCs w:val="22"/>
        </w:rPr>
        <w:t>Pokud bude po třech letech spotřeba jiná (rozdíl +/- více než 10 % proti původnímu předpokladu), a její další vývoj nebude předpokládat výraznou změnu, CHEVAK rozdíl mezi předpokladem a skutečností (dále jen „Základní finanční úhrada (FJ)“) vypořádá dle následujícího cenového vzorce:</w:t>
      </w:r>
      <w:bookmarkEnd w:id="85"/>
      <w:bookmarkEnd w:id="86"/>
    </w:p>
    <w:p w14:paraId="25F5E3F1" w14:textId="77777777" w:rsidR="002E7011" w:rsidRPr="00090A46" w:rsidRDefault="002E7011" w:rsidP="002E7011">
      <w:pPr>
        <w:ind w:left="1134"/>
        <w:rPr>
          <w:szCs w:val="22"/>
        </w:rPr>
      </w:pPr>
    </w:p>
    <w:p w14:paraId="653650B8" w14:textId="77777777" w:rsidR="002E7011" w:rsidRPr="00043935" w:rsidRDefault="002E7011" w:rsidP="002E7011">
      <w:pPr>
        <w:ind w:left="1134"/>
        <w:jc w:val="center"/>
        <w:rPr>
          <w:szCs w:val="22"/>
        </w:rPr>
      </w:pPr>
      <m:oMathPara>
        <m:oMath>
          <m:r>
            <w:rPr>
              <w:rFonts w:ascii="Cambria Math" w:hAnsi="Cambria Math"/>
            </w:rPr>
            <m:t>FJ=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PP</m:t>
                  </m:r>
                </m:e>
                <m:sub>
                  <m:r>
                    <w:rPr>
                      <w:rFonts w:ascii="Cambria Math" w:hAnsi="Cambria Math"/>
                    </w:rPr>
                    <m:t>CHEVAK 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SP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</m:oMath>
      </m:oMathPara>
    </w:p>
    <w:p w14:paraId="6FC382B6" w14:textId="77777777" w:rsidR="002E7011" w:rsidRPr="00090A46" w:rsidRDefault="002E7011" w:rsidP="002E7011">
      <w:pPr>
        <w:ind w:left="1134"/>
        <w:rPr>
          <w:szCs w:val="22"/>
        </w:rPr>
      </w:pPr>
    </w:p>
    <w:p w14:paraId="3A7A7CCC" w14:textId="5F8632E5" w:rsidR="002E7011" w:rsidRPr="00090A46" w:rsidRDefault="002E7011" w:rsidP="002E7011">
      <w:pPr>
        <w:ind w:left="1134"/>
        <w:rPr>
          <w:szCs w:val="22"/>
        </w:rPr>
      </w:pPr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>pojených osob v roce uzavření smlouvy</w:t>
      </w:r>
    </w:p>
    <w:p w14:paraId="0812818B" w14:textId="61FB8A79" w:rsidR="002E7011" w:rsidRPr="00090A46" w:rsidRDefault="002E7011" w:rsidP="002E7011">
      <w:pPr>
        <w:ind w:left="2127" w:hanging="993"/>
        <w:rPr>
          <w:szCs w:val="22"/>
        </w:rPr>
      </w:pPr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 roce uzavření smlouvy</w:t>
      </w:r>
    </w:p>
    <w:p w14:paraId="49006665" w14:textId="09FC4031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>pojených osob v roce hodnocení</w:t>
      </w:r>
    </w:p>
    <w:p w14:paraId="2F6513AC" w14:textId="3E3B69DC" w:rsidR="002E7011" w:rsidRPr="00090A46" w:rsidRDefault="002E7011" w:rsidP="00902599">
      <w:pPr>
        <w:ind w:left="2127" w:hanging="993"/>
        <w:rPr>
          <w:szCs w:val="22"/>
        </w:rPr>
      </w:pP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 roce hodnocení</w:t>
      </w:r>
    </w:p>
    <w:p w14:paraId="53B0854D" w14:textId="77777777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t>SP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Spotřeba v přispívaném území odpovídá </w:t>
      </w:r>
      <w:proofErr w:type="spellStart"/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 xml:space="preserve"> x </w:t>
      </w: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</w:p>
    <w:p w14:paraId="35F6B051" w14:textId="77777777" w:rsidR="002E7011" w:rsidRPr="00902599" w:rsidRDefault="002E7011" w:rsidP="00902599">
      <w:pPr>
        <w:ind w:left="1134"/>
        <w:rPr>
          <w:szCs w:val="22"/>
        </w:rPr>
      </w:pPr>
      <w:r w:rsidRPr="00090A46">
        <w:rPr>
          <w:szCs w:val="22"/>
        </w:rPr>
        <w:t>PP</w:t>
      </w:r>
      <w:r w:rsidR="00902599" w:rsidRPr="00090A46">
        <w:rPr>
          <w:szCs w:val="22"/>
          <w:vertAlign w:val="subscript"/>
        </w:rPr>
        <w:t>CHEVAK0</w:t>
      </w:r>
      <w:r w:rsidRPr="00090A46">
        <w:rPr>
          <w:szCs w:val="22"/>
        </w:rPr>
        <w:tab/>
        <w:t>Podíl/ Příspěvek CHEVAK Cheb, a.s. v roce uzavření smlouvy.</w:t>
      </w:r>
    </w:p>
    <w:p w14:paraId="53D6E8FE" w14:textId="5907DC9D" w:rsidR="00AF1533" w:rsidRPr="002E7011" w:rsidRDefault="00AF1533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7" w:name="_Toc50007492"/>
      <w:bookmarkStart w:id="88" w:name="_Toc211421977"/>
      <w:r w:rsidRPr="002E7011">
        <w:rPr>
          <w:b w:val="0"/>
          <w:szCs w:val="22"/>
        </w:rPr>
        <w:t xml:space="preserve">Případnou Základní finanční úhradu (FJ) </w:t>
      </w:r>
      <w:r w:rsidR="001F484C">
        <w:rPr>
          <w:b w:val="0"/>
          <w:szCs w:val="22"/>
        </w:rPr>
        <w:t>jsou S</w:t>
      </w:r>
      <w:r w:rsidR="00B96459">
        <w:rPr>
          <w:b w:val="0"/>
          <w:szCs w:val="22"/>
        </w:rPr>
        <w:t xml:space="preserve">mluvní strany povinny </w:t>
      </w:r>
      <w:r w:rsidRPr="002E7011">
        <w:rPr>
          <w:b w:val="0"/>
          <w:szCs w:val="22"/>
        </w:rPr>
        <w:t>vypořádat</w:t>
      </w:r>
      <w:r w:rsidR="00902599">
        <w:rPr>
          <w:b w:val="0"/>
          <w:szCs w:val="22"/>
        </w:rPr>
        <w:t xml:space="preserve"> </w:t>
      </w:r>
      <w:r w:rsidR="00902599" w:rsidRPr="00902599">
        <w:rPr>
          <w:b w:val="0"/>
          <w:szCs w:val="22"/>
        </w:rPr>
        <w:t>nejdříve na počátku čtvrtého roku</w:t>
      </w:r>
      <w:r w:rsidR="00902599">
        <w:rPr>
          <w:b w:val="0"/>
          <w:szCs w:val="22"/>
        </w:rPr>
        <w:t xml:space="preserve"> od realizace odkupu a pak</w:t>
      </w:r>
      <w:r w:rsidRPr="002E7011">
        <w:rPr>
          <w:b w:val="0"/>
          <w:szCs w:val="22"/>
        </w:rPr>
        <w:t xml:space="preserve"> vždy každý</w:t>
      </w:r>
      <w:r w:rsidR="00902599">
        <w:rPr>
          <w:b w:val="0"/>
          <w:szCs w:val="22"/>
        </w:rPr>
        <w:t xml:space="preserve"> následující</w:t>
      </w:r>
      <w:r w:rsidRPr="002E7011">
        <w:rPr>
          <w:b w:val="0"/>
          <w:szCs w:val="22"/>
        </w:rPr>
        <w:t xml:space="preserve"> třetí rok od uzavření kupní smlouvy po dobu zbývající životnosti Zařízení. Splatnost vypořádání je 30 dnů od vystavení faktury.</w:t>
      </w:r>
      <w:bookmarkEnd w:id="87"/>
      <w:bookmarkEnd w:id="88"/>
    </w:p>
    <w:p w14:paraId="76B542BE" w14:textId="77777777" w:rsidR="00AF1533" w:rsidRDefault="00AF1533" w:rsidP="00020DC2">
      <w:pPr>
        <w:pStyle w:val="bezslovn"/>
        <w:jc w:val="both"/>
        <w:rPr>
          <w:szCs w:val="22"/>
        </w:rPr>
      </w:pPr>
    </w:p>
    <w:p w14:paraId="22CE7780" w14:textId="77777777" w:rsidR="00020DC2" w:rsidRPr="006068E5" w:rsidRDefault="00CF67CD" w:rsidP="00020DC2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89" w:name="_Toc400524836"/>
      <w:bookmarkStart w:id="90" w:name="_Toc211421978"/>
      <w:bookmarkStart w:id="91" w:name="_Toc151807360"/>
      <w:bookmarkStart w:id="92" w:name="_Toc215932930"/>
      <w:bookmarkStart w:id="93" w:name="_Toc216075057"/>
      <w:bookmarkStart w:id="94" w:name="_Toc361905971"/>
      <w:bookmarkEnd w:id="75"/>
      <w:bookmarkEnd w:id="76"/>
      <w:bookmarkEnd w:id="77"/>
      <w:bookmarkEnd w:id="78"/>
      <w:bookmarkEnd w:id="79"/>
      <w:r>
        <w:rPr>
          <w:szCs w:val="22"/>
        </w:rPr>
        <w:t>Ustanovení společná a záv</w:t>
      </w:r>
      <w:r w:rsidR="0066072E">
        <w:rPr>
          <w:szCs w:val="22"/>
        </w:rPr>
        <w:t>ě</w:t>
      </w:r>
      <w:r>
        <w:rPr>
          <w:szCs w:val="22"/>
        </w:rPr>
        <w:t>rečná</w:t>
      </w:r>
      <w:bookmarkEnd w:id="89"/>
      <w:bookmarkEnd w:id="90"/>
    </w:p>
    <w:p w14:paraId="65CB225E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95" w:name="_Toc400524837"/>
      <w:bookmarkStart w:id="96" w:name="_Toc211421979"/>
      <w:r w:rsidRPr="006068E5">
        <w:rPr>
          <w:szCs w:val="22"/>
        </w:rPr>
        <w:t xml:space="preserve">Platnost </w:t>
      </w:r>
      <w:r w:rsidR="0030344D" w:rsidRPr="006068E5">
        <w:rPr>
          <w:szCs w:val="22"/>
        </w:rPr>
        <w:t xml:space="preserve">a účinnost </w:t>
      </w:r>
      <w:r w:rsidRPr="006068E5">
        <w:rPr>
          <w:szCs w:val="22"/>
        </w:rPr>
        <w:t>Smlouvy</w:t>
      </w:r>
      <w:bookmarkEnd w:id="91"/>
      <w:bookmarkEnd w:id="92"/>
      <w:bookmarkEnd w:id="93"/>
      <w:bookmarkEnd w:id="94"/>
      <w:bookmarkEnd w:id="95"/>
      <w:bookmarkEnd w:id="96"/>
    </w:p>
    <w:p w14:paraId="3CF26B2E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57D361C7" w14:textId="66E14797" w:rsidR="00E72ED7" w:rsidRPr="00742A0A" w:rsidRDefault="00E72ED7" w:rsidP="006068E5">
      <w:pPr>
        <w:pStyle w:val="bezslovn"/>
        <w:jc w:val="both"/>
        <w:rPr>
          <w:rStyle w:val="normaltextrun"/>
          <w:szCs w:val="22"/>
          <w:shd w:val="clear" w:color="auto" w:fill="FFFFFF"/>
        </w:rPr>
      </w:pPr>
      <w:r w:rsidRPr="00742A0A">
        <w:rPr>
          <w:rStyle w:val="normaltextrun"/>
          <w:szCs w:val="22"/>
          <w:shd w:val="clear" w:color="auto" w:fill="FFFFFF"/>
        </w:rPr>
        <w:t>Smlouva nabývá platnosti dnem podpisu oběma Smluvními stranami a účinnosti dnem uveřejnění smlouvy prostřednictvím registru smluv.</w:t>
      </w:r>
    </w:p>
    <w:p w14:paraId="2C0F9B90" w14:textId="77777777" w:rsidR="007B52AA" w:rsidRPr="007B52AA" w:rsidRDefault="007B52AA" w:rsidP="006068E5">
      <w:pPr>
        <w:pStyle w:val="bezslovn"/>
        <w:jc w:val="both"/>
        <w:rPr>
          <w:i/>
          <w:iCs/>
          <w:szCs w:val="22"/>
        </w:rPr>
      </w:pPr>
    </w:p>
    <w:p w14:paraId="392EA9A5" w14:textId="25DD3071" w:rsidR="007B52AA" w:rsidRPr="007B52AA" w:rsidRDefault="00A8425D" w:rsidP="007B52AA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97" w:name="_Toc151807361"/>
      <w:bookmarkStart w:id="98" w:name="_Toc215932931"/>
      <w:bookmarkStart w:id="99" w:name="_Toc216075058"/>
      <w:bookmarkStart w:id="100" w:name="_Toc361905972"/>
      <w:bookmarkStart w:id="101" w:name="_Toc400524838"/>
      <w:bookmarkStart w:id="102" w:name="_Toc211421980"/>
      <w:r w:rsidRPr="006068E5">
        <w:rPr>
          <w:szCs w:val="22"/>
        </w:rPr>
        <w:lastRenderedPageBreak/>
        <w:t>Počet vyhotovení Smlouvy</w:t>
      </w:r>
      <w:bookmarkEnd w:id="97"/>
      <w:bookmarkEnd w:id="98"/>
      <w:bookmarkEnd w:id="99"/>
      <w:bookmarkEnd w:id="100"/>
      <w:bookmarkEnd w:id="101"/>
      <w:bookmarkEnd w:id="102"/>
      <w:r w:rsidRPr="006068E5">
        <w:rPr>
          <w:szCs w:val="22"/>
        </w:rPr>
        <w:t xml:space="preserve"> </w:t>
      </w:r>
    </w:p>
    <w:p w14:paraId="5D4C1F5E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se vyhotovuje</w:t>
      </w:r>
      <w:r w:rsidR="00A83629">
        <w:rPr>
          <w:szCs w:val="22"/>
        </w:rPr>
        <w:t>, včetně příloh,</w:t>
      </w:r>
      <w:r w:rsidRPr="006068E5">
        <w:rPr>
          <w:szCs w:val="22"/>
        </w:rPr>
        <w:t xml:space="preserve"> v</w:t>
      </w:r>
      <w:r w:rsidR="0056741A">
        <w:rPr>
          <w:szCs w:val="22"/>
        </w:rPr>
        <w:t>e dvou</w:t>
      </w:r>
      <w:r w:rsidR="00A83097">
        <w:rPr>
          <w:szCs w:val="22"/>
        </w:rPr>
        <w:t xml:space="preserve"> </w:t>
      </w:r>
      <w:r w:rsidRPr="006068E5">
        <w:rPr>
          <w:szCs w:val="22"/>
        </w:rPr>
        <w:t xml:space="preserve">originálních vyhotoveních, s tím že </w:t>
      </w:r>
      <w:r w:rsidR="0056741A">
        <w:rPr>
          <w:szCs w:val="22"/>
        </w:rPr>
        <w:t>jeden výtisk</w:t>
      </w:r>
      <w:r w:rsidR="00A83097">
        <w:rPr>
          <w:szCs w:val="22"/>
        </w:rPr>
        <w:t xml:space="preserve"> obdrží </w:t>
      </w:r>
      <w:r w:rsidR="00D96688">
        <w:rPr>
          <w:szCs w:val="22"/>
        </w:rPr>
        <w:t>P</w:t>
      </w:r>
      <w:r w:rsidR="00A83097">
        <w:rPr>
          <w:szCs w:val="22"/>
        </w:rPr>
        <w:t xml:space="preserve">rodávající a </w:t>
      </w:r>
      <w:r w:rsidRPr="006068E5">
        <w:rPr>
          <w:szCs w:val="22"/>
        </w:rPr>
        <w:t>jed</w:t>
      </w:r>
      <w:r w:rsidR="00A83097">
        <w:rPr>
          <w:szCs w:val="22"/>
        </w:rPr>
        <w:t>e</w:t>
      </w:r>
      <w:r w:rsidRPr="006068E5">
        <w:rPr>
          <w:szCs w:val="22"/>
        </w:rPr>
        <w:t xml:space="preserve">n výtisk obdrží </w:t>
      </w:r>
      <w:r w:rsidR="00D96688">
        <w:rPr>
          <w:szCs w:val="22"/>
        </w:rPr>
        <w:t>K</w:t>
      </w:r>
      <w:r w:rsidR="00A83097">
        <w:rPr>
          <w:szCs w:val="22"/>
        </w:rPr>
        <w:t>upující</w:t>
      </w:r>
      <w:r w:rsidRPr="006068E5">
        <w:rPr>
          <w:szCs w:val="22"/>
        </w:rPr>
        <w:t>.</w:t>
      </w:r>
    </w:p>
    <w:p w14:paraId="4C5C31B7" w14:textId="77777777" w:rsidR="006068E5" w:rsidRDefault="006068E5" w:rsidP="006068E5">
      <w:pPr>
        <w:pStyle w:val="bezslovn"/>
        <w:jc w:val="both"/>
        <w:rPr>
          <w:szCs w:val="22"/>
        </w:rPr>
      </w:pPr>
    </w:p>
    <w:p w14:paraId="07EC07C9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103" w:name="_Toc150154163"/>
      <w:bookmarkStart w:id="104" w:name="_Toc151807362"/>
      <w:bookmarkStart w:id="105" w:name="_Toc215932932"/>
      <w:bookmarkStart w:id="106" w:name="_Toc216075059"/>
      <w:bookmarkStart w:id="107" w:name="_Toc361905973"/>
      <w:bookmarkStart w:id="108" w:name="_Toc400524839"/>
      <w:bookmarkStart w:id="109" w:name="_Toc211421981"/>
      <w:r w:rsidRPr="006068E5">
        <w:rPr>
          <w:szCs w:val="22"/>
        </w:rPr>
        <w:t>P</w:t>
      </w:r>
      <w:bookmarkStart w:id="110" w:name="_Toc53539977"/>
      <w:r w:rsidRPr="006068E5">
        <w:rPr>
          <w:szCs w:val="22"/>
        </w:rPr>
        <w:t>rohlášení Smluvních stran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04F35662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6458F19" w14:textId="77777777" w:rsidR="005B1220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prohlašují, že mají plnou způsobilost k právním úkonům, že tato Smlouva je projevem jejich svobodné vůle, pokládají ji za určitou a srozumitelnou a na znamení souhlasu s jejím obsahem připojují své podpisy.</w:t>
      </w:r>
    </w:p>
    <w:p w14:paraId="358F6CFA" w14:textId="77777777" w:rsidR="005F26BA" w:rsidRDefault="005F26BA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5A5483D1" w14:textId="0F04F349" w:rsidR="004526E2" w:rsidRPr="00FA078D" w:rsidRDefault="004526E2" w:rsidP="004526E2">
      <w:pPr>
        <w:pStyle w:val="bezslovn"/>
        <w:jc w:val="both"/>
      </w:pPr>
      <w:r w:rsidRPr="00E563B1">
        <w:t xml:space="preserve">Prodávající souhlasí se zveřejněním smlouvy a všech případných dodatků dle povinností vyplývající ze zákona č. 134/2016 Sb., o zadávání veřejných zakázek, ve znění pozdějších předpisů. Prodávající rovněž bere na vědomí, že společnost CHEVAK Cheb, a. s. je povinným subjektem dle ustanovení § 2, odst. 1, písmeno </w:t>
      </w:r>
      <w:r w:rsidR="006730B8">
        <w:t>m</w:t>
      </w:r>
      <w:r w:rsidRPr="00E563B1">
        <w:t xml:space="preserve">) zákona č. 340/2015 Sb., o zvláštních podmínkách </w:t>
      </w:r>
      <w:r w:rsidRPr="00D94247">
        <w:rPr>
          <w:szCs w:val="22"/>
        </w:rPr>
        <w:t>účinnosti</w:t>
      </w:r>
      <w:r w:rsidRPr="00E563B1">
        <w:t xml:space="preserve"> některých smluv, uveřejňování těchto smluv a o registru smluv (zákon o registru smluv), ve znění pozdějších předpisů. Smluvní strany se dohodly, že společnost CHEVAK Cheb, a. s. je oprávněna bez dalšího zveřejnit obsah celé této smlouvy/dodatku, a to jak prostřednictvím registru smluv dle zákona č. 340/2015 Sb., tak jiným způsobem v případě, že hodnota přesahuje 50 000,- Kč bez DPH.</w:t>
      </w:r>
    </w:p>
    <w:p w14:paraId="7751D053" w14:textId="77777777" w:rsidR="004526E2" w:rsidRDefault="004526E2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0EB115A2" w14:textId="77777777" w:rsidR="000251A7" w:rsidRDefault="000251A7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3A979662" w14:textId="77777777" w:rsidR="000251A7" w:rsidRDefault="000251A7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18B1F378" w14:textId="77777777" w:rsidR="00F720B4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Prodávající:</w:t>
      </w:r>
    </w:p>
    <w:p w14:paraId="7DD60B0C" w14:textId="77777777" w:rsidR="008551CA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1772BE01" w14:textId="77777777" w:rsidR="008551CA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27EFDC8B" w14:textId="77777777" w:rsidR="00295465" w:rsidRDefault="00295465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37EC9278" w14:textId="77777777" w:rsidR="00295465" w:rsidRDefault="00295465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09BBD47F" w14:textId="77777777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05D3C9E2" w14:textId="77777777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28F489FE" w14:textId="31982C9A" w:rsidR="00295465" w:rsidRPr="00A83097" w:rsidRDefault="00295465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  <w:r>
        <w:rPr>
          <w:szCs w:val="22"/>
        </w:rPr>
        <w:t xml:space="preserve">…………………………                                                           </w:t>
      </w:r>
    </w:p>
    <w:p w14:paraId="33B03880" w14:textId="77777777" w:rsidR="007B52AA" w:rsidRDefault="007B52A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Lenka Dvořáková</w:t>
      </w:r>
    </w:p>
    <w:p w14:paraId="485E932A" w14:textId="14286BC1" w:rsidR="00295465" w:rsidRDefault="007B52A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starostka</w:t>
      </w:r>
      <w:r w:rsidR="00295465">
        <w:rPr>
          <w:szCs w:val="22"/>
        </w:rPr>
        <w:t xml:space="preserve">  </w:t>
      </w:r>
    </w:p>
    <w:p w14:paraId="6F408D71" w14:textId="77777777" w:rsidR="0034290A" w:rsidRDefault="00FF748F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 xml:space="preserve">                                </w:t>
      </w:r>
    </w:p>
    <w:p w14:paraId="1A7F2A6E" w14:textId="2F452C7C" w:rsidR="00F720B4" w:rsidRDefault="00295465" w:rsidP="0064537B">
      <w:pPr>
        <w:tabs>
          <w:tab w:val="right" w:pos="9070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</w:t>
      </w:r>
      <w:r w:rsidR="007B52AA">
        <w:rPr>
          <w:snapToGrid w:val="0"/>
          <w:szCs w:val="22"/>
        </w:rPr>
        <w:t>Hazlově</w:t>
      </w:r>
      <w:r>
        <w:rPr>
          <w:snapToGrid w:val="0"/>
          <w:szCs w:val="22"/>
        </w:rPr>
        <w:t xml:space="preserve"> dne:</w:t>
      </w:r>
    </w:p>
    <w:p w14:paraId="6DFBC2A1" w14:textId="77777777" w:rsidR="00BE6186" w:rsidRDefault="00BE6186" w:rsidP="0064537B">
      <w:pPr>
        <w:tabs>
          <w:tab w:val="right" w:pos="9070"/>
        </w:tabs>
        <w:jc w:val="both"/>
        <w:rPr>
          <w:snapToGrid w:val="0"/>
          <w:szCs w:val="22"/>
        </w:rPr>
      </w:pPr>
    </w:p>
    <w:p w14:paraId="71F2E27D" w14:textId="77777777" w:rsidR="00BE6186" w:rsidRDefault="00BE6186" w:rsidP="0064537B">
      <w:pPr>
        <w:tabs>
          <w:tab w:val="right" w:pos="9070"/>
        </w:tabs>
        <w:jc w:val="both"/>
        <w:rPr>
          <w:snapToGrid w:val="0"/>
          <w:szCs w:val="22"/>
        </w:rPr>
      </w:pPr>
    </w:p>
    <w:p w14:paraId="1211B8C0" w14:textId="77777777" w:rsidR="00BE6186" w:rsidRDefault="00BE6186" w:rsidP="0064537B">
      <w:pPr>
        <w:tabs>
          <w:tab w:val="right" w:pos="9070"/>
        </w:tabs>
        <w:jc w:val="both"/>
        <w:rPr>
          <w:snapToGrid w:val="0"/>
          <w:szCs w:val="22"/>
        </w:rPr>
      </w:pPr>
    </w:p>
    <w:p w14:paraId="1B8B738A" w14:textId="77777777" w:rsidR="00C0091D" w:rsidRDefault="00C0091D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FDC23BD" w14:textId="77777777" w:rsidR="00295465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Kupující:</w:t>
      </w:r>
    </w:p>
    <w:p w14:paraId="4B53E2C0" w14:textId="77777777" w:rsidR="008551CA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6C2EB876" w14:textId="77777777" w:rsidR="008551CA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57678977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3A118B26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E140061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705F5F54" w14:textId="77777777" w:rsidR="00295465" w:rsidRDefault="00295465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…………………………………………..</w:t>
      </w:r>
      <w:r w:rsidR="008551CA">
        <w:rPr>
          <w:szCs w:val="22"/>
        </w:rPr>
        <w:tab/>
        <w:t>…………………………………..</w:t>
      </w:r>
    </w:p>
    <w:p w14:paraId="15D90E68" w14:textId="67817A09" w:rsidR="00F720B4" w:rsidRDefault="007B52A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Mgr. David Bracháček                                                                           Ing. Milan Míka</w:t>
      </w:r>
    </w:p>
    <w:p w14:paraId="1AFD9C11" w14:textId="2BF478A6" w:rsidR="007B52AA" w:rsidRDefault="007B52A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předseda představenstva                                                                        místopředseda představenstva</w:t>
      </w:r>
    </w:p>
    <w:p w14:paraId="430A6D0B" w14:textId="77777777" w:rsidR="00F720B4" w:rsidRDefault="00F720B4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020620DB" w14:textId="77777777" w:rsidR="0064537B" w:rsidRDefault="00D80CD8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Chebu</w:t>
      </w:r>
      <w:r w:rsidR="0064537B" w:rsidRPr="006068E5">
        <w:rPr>
          <w:snapToGrid w:val="0"/>
          <w:szCs w:val="22"/>
        </w:rPr>
        <w:t xml:space="preserve"> </w:t>
      </w:r>
      <w:r w:rsidR="00295465">
        <w:rPr>
          <w:snapToGrid w:val="0"/>
          <w:szCs w:val="22"/>
        </w:rPr>
        <w:t>dne:</w:t>
      </w:r>
    </w:p>
    <w:p w14:paraId="40272D94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A0C4D34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8465695" w14:textId="77777777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EFE31BC" w14:textId="77777777" w:rsidR="00BE6186" w:rsidRDefault="00BE6186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0AF9FAA" w14:textId="77777777" w:rsidR="00BE6186" w:rsidRDefault="00BE6186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4FA847C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9B92C31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Příloha č.1</w:t>
      </w:r>
    </w:p>
    <w:p w14:paraId="025C40CE" w14:textId="76DC095B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725FD4B4" wp14:editId="05282CCD">
            <wp:extent cx="6010668" cy="5697227"/>
            <wp:effectExtent l="4128" t="0" r="0" b="0"/>
            <wp:docPr id="756734808" name="Obrázek 3" descr="Obsah obrázku diagram, mapa, text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5095D16F-C705-9237-3657-93387F619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4808" name="Obrázek 3" descr="Obsah obrázku diagram, mapa, text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5095D16F-C705-9237-3657-93387F619E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7" r="29393"/>
                    <a:stretch/>
                  </pic:blipFill>
                  <pic:spPr bwMode="auto">
                    <a:xfrm rot="5400000">
                      <a:off x="0" y="0"/>
                      <a:ext cx="6015546" cy="570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FCC4E" w14:textId="77777777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E8DA531" w14:textId="7846349F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lastRenderedPageBreak/>
        <w:drawing>
          <wp:inline distT="0" distB="0" distL="0" distR="0" wp14:anchorId="385DB724" wp14:editId="0295671A">
            <wp:extent cx="6369322" cy="5687882"/>
            <wp:effectExtent l="0" t="2223" r="0" b="0"/>
            <wp:docPr id="1981555934" name="Obrázek 3" descr="Obsah obrázku text, mapa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2E0D46C7-525B-CEE4-5308-604C04206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55934" name="Obrázek 3" descr="Obsah obrázku text, mapa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2E0D46C7-525B-CEE4-5308-604C04206A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0" t="21578" r="455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3842" cy="57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F17BE" w14:textId="77777777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1672C56" w14:textId="77777777" w:rsidR="007B52AA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EB5EF26" w14:textId="326D70FE" w:rsidR="007B52AA" w:rsidRPr="007A2086" w:rsidRDefault="007B52AA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lastRenderedPageBreak/>
        <w:drawing>
          <wp:inline distT="0" distB="0" distL="0" distR="0" wp14:anchorId="2B947FF7" wp14:editId="07410E55">
            <wp:extent cx="8454440" cy="4831626"/>
            <wp:effectExtent l="1905" t="0" r="5715" b="5715"/>
            <wp:docPr id="2065955717" name="Obrázek 2" descr="Obsah obrázku diagram, text, řada/pruh, Plán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2310D20D-A703-0480-5077-11F1CD20B1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55717" name="Obrázek 2" descr="Obsah obrázku diagram, text, řada/pruh, Plán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2310D20D-A703-0480-5077-11F1CD20B1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5704" cy="48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2AA" w:rsidRPr="007A2086" w:rsidSect="0068657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paperSrc w:first="267" w:other="26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1CD44" w14:textId="77777777" w:rsidR="009932B5" w:rsidRDefault="009932B5">
      <w:r>
        <w:separator/>
      </w:r>
    </w:p>
  </w:endnote>
  <w:endnote w:type="continuationSeparator" w:id="0">
    <w:p w14:paraId="7B0E1F0C" w14:textId="77777777" w:rsidR="009932B5" w:rsidRDefault="0099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38EAE" w14:textId="77777777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468A4">
      <w:rPr>
        <w:rStyle w:val="slostrnky"/>
        <w:noProof/>
      </w:rPr>
      <w:t>2</w:t>
    </w:r>
    <w:r>
      <w:rPr>
        <w:rStyle w:val="slostrnky"/>
      </w:rPr>
      <w:fldChar w:fldCharType="end"/>
    </w:r>
  </w:p>
  <w:p w14:paraId="0DD587B3" w14:textId="77777777" w:rsidR="00D468A4" w:rsidRDefault="00D468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9B04E" w14:textId="7724965B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D637C">
      <w:rPr>
        <w:rStyle w:val="slostrnky"/>
        <w:noProof/>
      </w:rPr>
      <w:t>3</w:t>
    </w:r>
    <w:r>
      <w:rPr>
        <w:rStyle w:val="slostrnky"/>
      </w:rPr>
      <w:fldChar w:fldCharType="end"/>
    </w:r>
  </w:p>
  <w:p w14:paraId="55ED5F6D" w14:textId="77777777" w:rsidR="003E09F0" w:rsidRDefault="003E09F0" w:rsidP="003E09F0">
    <w:pPr>
      <w:jc w:val="both"/>
      <w:rPr>
        <w:color w:val="999999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9FB41" w14:textId="77777777" w:rsidR="003E09F0" w:rsidRDefault="003E09F0">
    <w:pPr>
      <w:pStyle w:val="Zpat"/>
    </w:pPr>
  </w:p>
  <w:p w14:paraId="6CE8B1B2" w14:textId="77777777" w:rsidR="003E09F0" w:rsidRDefault="003E09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D1B0C" w14:textId="77777777" w:rsidR="009932B5" w:rsidRDefault="009932B5">
      <w:r>
        <w:separator/>
      </w:r>
    </w:p>
  </w:footnote>
  <w:footnote w:type="continuationSeparator" w:id="0">
    <w:p w14:paraId="2E8B7ED9" w14:textId="77777777" w:rsidR="009932B5" w:rsidRDefault="00993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0AB98" w14:textId="6E4A00EC" w:rsidR="003E09F0" w:rsidRDefault="003E09F0">
    <w:pPr>
      <w:pStyle w:val="Zhlav"/>
    </w:pPr>
    <w:r>
      <w:tab/>
    </w:r>
    <w:r>
      <w:tab/>
    </w:r>
    <w:r w:rsidR="00D10AD4" w:rsidRPr="00250F3E">
      <w:rPr>
        <w:noProof/>
      </w:rPr>
      <w:drawing>
        <wp:anchor distT="0" distB="0" distL="114300" distR="114300" simplePos="0" relativeHeight="251661312" behindDoc="0" locked="1" layoutInCell="1" allowOverlap="1" wp14:anchorId="28123F4B" wp14:editId="74D3B179">
          <wp:simplePos x="0" y="0"/>
          <wp:positionH relativeFrom="rightMargin">
            <wp:posOffset>-192405</wp:posOffset>
          </wp:positionH>
          <wp:positionV relativeFrom="topMargin">
            <wp:posOffset>495300</wp:posOffset>
          </wp:positionV>
          <wp:extent cx="313055" cy="467995"/>
          <wp:effectExtent l="0" t="0" r="0" b="8255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AD4" w:rsidRPr="00250F3E">
      <w:rPr>
        <w:noProof/>
      </w:rPr>
      <w:drawing>
        <wp:anchor distT="0" distB="0" distL="114300" distR="114300" simplePos="0" relativeHeight="251660288" behindDoc="0" locked="1" layoutInCell="1" allowOverlap="1" wp14:anchorId="533611F2" wp14:editId="5C5B49C7">
          <wp:simplePos x="0" y="0"/>
          <wp:positionH relativeFrom="page">
            <wp:posOffset>900430</wp:posOffset>
          </wp:positionH>
          <wp:positionV relativeFrom="topMargin">
            <wp:posOffset>611505</wp:posOffset>
          </wp:positionV>
          <wp:extent cx="18324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2F08D" w14:textId="48638634" w:rsidR="003E09F0" w:rsidRDefault="003E09F0">
    <w:pPr>
      <w:pStyle w:val="Zhlav"/>
    </w:pPr>
    <w:r>
      <w:tab/>
    </w:r>
    <w:r>
      <w:tab/>
    </w:r>
    <w:r w:rsidR="00D10AD4" w:rsidRPr="00250F3E">
      <w:rPr>
        <w:noProof/>
      </w:rPr>
      <w:drawing>
        <wp:anchor distT="0" distB="0" distL="114300" distR="114300" simplePos="0" relativeHeight="251657216" behindDoc="0" locked="1" layoutInCell="1" allowOverlap="1" wp14:anchorId="2D204AA4" wp14:editId="23765AF0">
          <wp:simplePos x="0" y="0"/>
          <wp:positionH relativeFrom="rightMargin">
            <wp:posOffset>-218440</wp:posOffset>
          </wp:positionH>
          <wp:positionV relativeFrom="topMargin">
            <wp:posOffset>466725</wp:posOffset>
          </wp:positionV>
          <wp:extent cx="313055" cy="467995"/>
          <wp:effectExtent l="0" t="0" r="0" b="8255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AD4" w:rsidRPr="00250F3E">
      <w:rPr>
        <w:noProof/>
      </w:rPr>
      <w:drawing>
        <wp:anchor distT="0" distB="0" distL="114300" distR="114300" simplePos="0" relativeHeight="251656192" behindDoc="0" locked="1" layoutInCell="1" allowOverlap="1" wp14:anchorId="74D9A266" wp14:editId="5C381AA4">
          <wp:simplePos x="0" y="0"/>
          <wp:positionH relativeFrom="page">
            <wp:posOffset>900430</wp:posOffset>
          </wp:positionH>
          <wp:positionV relativeFrom="topMargin">
            <wp:posOffset>611505</wp:posOffset>
          </wp:positionV>
          <wp:extent cx="1832400" cy="468000"/>
          <wp:effectExtent l="0" t="0" r="0" b="8255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931CE6" w14:textId="77777777" w:rsidR="003E09F0" w:rsidRDefault="003E09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57ED69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2"/>
    <w:multiLevelType w:val="singleLevel"/>
    <w:tmpl w:val="367E08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/>
      </w:rPr>
    </w:lvl>
  </w:abstractNum>
  <w:abstractNum w:abstractNumId="3" w15:restartNumberingAfterBreak="0">
    <w:nsid w:val="02105BCF"/>
    <w:multiLevelType w:val="hybridMultilevel"/>
    <w:tmpl w:val="0C38454E"/>
    <w:lvl w:ilvl="0" w:tplc="2ABA9B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BFC7B2F"/>
    <w:multiLevelType w:val="singleLevel"/>
    <w:tmpl w:val="4716AEDC"/>
    <w:lvl w:ilvl="0">
      <w:start w:val="1"/>
      <w:numFmt w:val="bullet"/>
      <w:pStyle w:val="Nadpis6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 w:hint="default"/>
      </w:rPr>
    </w:lvl>
  </w:abstractNum>
  <w:abstractNum w:abstractNumId="5" w15:restartNumberingAfterBreak="0">
    <w:nsid w:val="10401AF4"/>
    <w:multiLevelType w:val="hybridMultilevel"/>
    <w:tmpl w:val="89E826A2"/>
    <w:lvl w:ilvl="0" w:tplc="8F74B6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154011"/>
    <w:multiLevelType w:val="hybridMultilevel"/>
    <w:tmpl w:val="42984A68"/>
    <w:lvl w:ilvl="0" w:tplc="5C7A3A3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B2F8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28EA13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FF08026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B52BF"/>
    <w:multiLevelType w:val="hybridMultilevel"/>
    <w:tmpl w:val="466616BE"/>
    <w:lvl w:ilvl="0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11FFA"/>
    <w:multiLevelType w:val="hybridMultilevel"/>
    <w:tmpl w:val="5AD86DD4"/>
    <w:lvl w:ilvl="0" w:tplc="3AB49608">
      <w:start w:val="1"/>
      <w:numFmt w:val="decimal"/>
      <w:lvlText w:val="%1."/>
      <w:lvlJc w:val="left"/>
      <w:pPr>
        <w:ind w:left="1065" w:hanging="705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D037F"/>
    <w:multiLevelType w:val="multilevel"/>
    <w:tmpl w:val="9A541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44234F"/>
    <w:multiLevelType w:val="multilevel"/>
    <w:tmpl w:val="19E4C652"/>
    <w:lvl w:ilvl="0">
      <w:start w:val="1"/>
      <w:numFmt w:val="upperLetter"/>
      <w:pStyle w:val="Preambule"/>
      <w:lvlText w:val="(%1)"/>
      <w:lvlJc w:val="left"/>
      <w:pPr>
        <w:tabs>
          <w:tab w:val="num" w:pos="1212"/>
        </w:tabs>
        <w:ind w:left="852" w:hanging="852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61125"/>
    <w:multiLevelType w:val="hybridMultilevel"/>
    <w:tmpl w:val="C79C685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D8C1413"/>
    <w:multiLevelType w:val="hybridMultilevel"/>
    <w:tmpl w:val="B0E860CC"/>
    <w:lvl w:ilvl="0" w:tplc="EA344CC6">
      <w:start w:val="1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6C990182"/>
    <w:multiLevelType w:val="hybridMultilevel"/>
    <w:tmpl w:val="1708F2EC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7C790FE3"/>
    <w:multiLevelType w:val="multilevel"/>
    <w:tmpl w:val="803C1F0C"/>
    <w:lvl w:ilvl="0">
      <w:start w:val="1"/>
      <w:numFmt w:val="decimal"/>
      <w:pStyle w:val="Nadpis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lowerLetter"/>
      <w:pStyle w:val="Nadpis4"/>
      <w:lvlText w:val="(%4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438"/>
        </w:tabs>
        <w:ind w:left="2438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7D0C7C7B"/>
    <w:multiLevelType w:val="hybridMultilevel"/>
    <w:tmpl w:val="8D00E16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5316170">
    <w:abstractNumId w:val="0"/>
  </w:num>
  <w:num w:numId="2" w16cid:durableId="492987380">
    <w:abstractNumId w:val="4"/>
  </w:num>
  <w:num w:numId="3" w16cid:durableId="1930459484">
    <w:abstractNumId w:val="14"/>
  </w:num>
  <w:num w:numId="4" w16cid:durableId="608198265">
    <w:abstractNumId w:val="10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</w:num>
  <w:num w:numId="5" w16cid:durableId="51774245">
    <w:abstractNumId w:val="14"/>
  </w:num>
  <w:num w:numId="6" w16cid:durableId="1481993356">
    <w:abstractNumId w:val="14"/>
  </w:num>
  <w:num w:numId="7" w16cid:durableId="901452818">
    <w:abstractNumId w:val="4"/>
  </w:num>
  <w:num w:numId="8" w16cid:durableId="1471902578">
    <w:abstractNumId w:val="14"/>
  </w:num>
  <w:num w:numId="9" w16cid:durableId="2082752365">
    <w:abstractNumId w:val="14"/>
  </w:num>
  <w:num w:numId="10" w16cid:durableId="13239585">
    <w:abstractNumId w:val="14"/>
  </w:num>
  <w:num w:numId="11" w16cid:durableId="1108234103">
    <w:abstractNumId w:val="14"/>
  </w:num>
  <w:num w:numId="12" w16cid:durableId="2055422305">
    <w:abstractNumId w:val="14"/>
  </w:num>
  <w:num w:numId="13" w16cid:durableId="1564369427">
    <w:abstractNumId w:val="4"/>
  </w:num>
  <w:num w:numId="14" w16cid:durableId="1688748098">
    <w:abstractNumId w:val="14"/>
  </w:num>
  <w:num w:numId="15" w16cid:durableId="1859731313">
    <w:abstractNumId w:val="14"/>
  </w:num>
  <w:num w:numId="16" w16cid:durableId="882600351">
    <w:abstractNumId w:val="14"/>
  </w:num>
  <w:num w:numId="17" w16cid:durableId="1714426127">
    <w:abstractNumId w:val="2"/>
  </w:num>
  <w:num w:numId="18" w16cid:durableId="1130711726">
    <w:abstractNumId w:val="10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9" w16cid:durableId="499656308">
    <w:abstractNumId w:val="1"/>
  </w:num>
  <w:num w:numId="20" w16cid:durableId="20368069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47290270">
    <w:abstractNumId w:val="6"/>
  </w:num>
  <w:num w:numId="22" w16cid:durableId="1804149410">
    <w:abstractNumId w:val="15"/>
  </w:num>
  <w:num w:numId="23" w16cid:durableId="831457437">
    <w:abstractNumId w:val="7"/>
  </w:num>
  <w:num w:numId="24" w16cid:durableId="1725441970">
    <w:abstractNumId w:val="8"/>
  </w:num>
  <w:num w:numId="25" w16cid:durableId="77021906">
    <w:abstractNumId w:val="12"/>
  </w:num>
  <w:num w:numId="26" w16cid:durableId="448822609">
    <w:abstractNumId w:val="5"/>
  </w:num>
  <w:num w:numId="27" w16cid:durableId="1356342707">
    <w:abstractNumId w:val="3"/>
  </w:num>
  <w:num w:numId="28" w16cid:durableId="1322927181">
    <w:abstractNumId w:val="11"/>
  </w:num>
  <w:num w:numId="29" w16cid:durableId="1309938478">
    <w:abstractNumId w:val="13"/>
  </w:num>
  <w:num w:numId="30" w16cid:durableId="490214953">
    <w:abstractNumId w:val="9"/>
  </w:num>
  <w:num w:numId="31" w16cid:durableId="2056271360">
    <w:abstractNumId w:val="14"/>
  </w:num>
  <w:num w:numId="32" w16cid:durableId="110907373">
    <w:abstractNumId w:val="14"/>
  </w:num>
  <w:num w:numId="33" w16cid:durableId="1713458510">
    <w:abstractNumId w:val="14"/>
  </w:num>
  <w:num w:numId="34" w16cid:durableId="1504394536">
    <w:abstractNumId w:val="14"/>
  </w:num>
  <w:num w:numId="35" w16cid:durableId="13077347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E6"/>
    <w:rsid w:val="00002170"/>
    <w:rsid w:val="000153FB"/>
    <w:rsid w:val="00020DC2"/>
    <w:rsid w:val="000251A7"/>
    <w:rsid w:val="00040811"/>
    <w:rsid w:val="000441A9"/>
    <w:rsid w:val="000446B1"/>
    <w:rsid w:val="00071696"/>
    <w:rsid w:val="00073B3A"/>
    <w:rsid w:val="00074011"/>
    <w:rsid w:val="00075AE4"/>
    <w:rsid w:val="000854A2"/>
    <w:rsid w:val="000870A4"/>
    <w:rsid w:val="000913E6"/>
    <w:rsid w:val="00092F02"/>
    <w:rsid w:val="00093A9C"/>
    <w:rsid w:val="00094439"/>
    <w:rsid w:val="000A2812"/>
    <w:rsid w:val="000A7CFA"/>
    <w:rsid w:val="000B4391"/>
    <w:rsid w:val="000B4954"/>
    <w:rsid w:val="000C1A9E"/>
    <w:rsid w:val="000D3EFE"/>
    <w:rsid w:val="000E585B"/>
    <w:rsid w:val="000F02E5"/>
    <w:rsid w:val="000F095F"/>
    <w:rsid w:val="001051E3"/>
    <w:rsid w:val="00107077"/>
    <w:rsid w:val="00113FC1"/>
    <w:rsid w:val="00115C17"/>
    <w:rsid w:val="001244D8"/>
    <w:rsid w:val="00146F49"/>
    <w:rsid w:val="001570B5"/>
    <w:rsid w:val="0016248A"/>
    <w:rsid w:val="00183678"/>
    <w:rsid w:val="00185FC2"/>
    <w:rsid w:val="00187549"/>
    <w:rsid w:val="00190760"/>
    <w:rsid w:val="001A2E0F"/>
    <w:rsid w:val="001B56A5"/>
    <w:rsid w:val="001D4228"/>
    <w:rsid w:val="001D44C1"/>
    <w:rsid w:val="001D4513"/>
    <w:rsid w:val="001D5D6B"/>
    <w:rsid w:val="001D7855"/>
    <w:rsid w:val="001E3EE6"/>
    <w:rsid w:val="001E51B2"/>
    <w:rsid w:val="001E6F40"/>
    <w:rsid w:val="001F3DE0"/>
    <w:rsid w:val="001F484C"/>
    <w:rsid w:val="001F793B"/>
    <w:rsid w:val="00201C5C"/>
    <w:rsid w:val="00201F9A"/>
    <w:rsid w:val="002041EF"/>
    <w:rsid w:val="002127EF"/>
    <w:rsid w:val="00252633"/>
    <w:rsid w:val="00252669"/>
    <w:rsid w:val="0026331C"/>
    <w:rsid w:val="0026449D"/>
    <w:rsid w:val="002675FE"/>
    <w:rsid w:val="00272903"/>
    <w:rsid w:val="00273276"/>
    <w:rsid w:val="0028296F"/>
    <w:rsid w:val="00295465"/>
    <w:rsid w:val="002C1020"/>
    <w:rsid w:val="002C527E"/>
    <w:rsid w:val="002C7C4D"/>
    <w:rsid w:val="002D53D1"/>
    <w:rsid w:val="002D637C"/>
    <w:rsid w:val="002E7011"/>
    <w:rsid w:val="002F00EA"/>
    <w:rsid w:val="002F0AE1"/>
    <w:rsid w:val="002F4630"/>
    <w:rsid w:val="00301FB7"/>
    <w:rsid w:val="0030344D"/>
    <w:rsid w:val="00306C91"/>
    <w:rsid w:val="00306E54"/>
    <w:rsid w:val="00315A88"/>
    <w:rsid w:val="00341847"/>
    <w:rsid w:val="0034290A"/>
    <w:rsid w:val="003635CF"/>
    <w:rsid w:val="0036635E"/>
    <w:rsid w:val="00385A39"/>
    <w:rsid w:val="00393E06"/>
    <w:rsid w:val="00394550"/>
    <w:rsid w:val="003E09F0"/>
    <w:rsid w:val="003E2550"/>
    <w:rsid w:val="003E57A2"/>
    <w:rsid w:val="003F5A94"/>
    <w:rsid w:val="00441CB6"/>
    <w:rsid w:val="00442D07"/>
    <w:rsid w:val="0044308B"/>
    <w:rsid w:val="004526E2"/>
    <w:rsid w:val="0046629B"/>
    <w:rsid w:val="00474FDB"/>
    <w:rsid w:val="004816F5"/>
    <w:rsid w:val="004B0B32"/>
    <w:rsid w:val="004B7295"/>
    <w:rsid w:val="004D195B"/>
    <w:rsid w:val="004D20A9"/>
    <w:rsid w:val="004D52BD"/>
    <w:rsid w:val="004D6EC8"/>
    <w:rsid w:val="004E564E"/>
    <w:rsid w:val="004E7F47"/>
    <w:rsid w:val="004F0F2C"/>
    <w:rsid w:val="005028CC"/>
    <w:rsid w:val="00505402"/>
    <w:rsid w:val="005067CE"/>
    <w:rsid w:val="005136B2"/>
    <w:rsid w:val="00513D7E"/>
    <w:rsid w:val="00514891"/>
    <w:rsid w:val="005218F0"/>
    <w:rsid w:val="00522075"/>
    <w:rsid w:val="005254BD"/>
    <w:rsid w:val="005271D5"/>
    <w:rsid w:val="005463C2"/>
    <w:rsid w:val="005464FA"/>
    <w:rsid w:val="005550BF"/>
    <w:rsid w:val="00562FB7"/>
    <w:rsid w:val="00566880"/>
    <w:rsid w:val="0056741A"/>
    <w:rsid w:val="005818F8"/>
    <w:rsid w:val="0058202F"/>
    <w:rsid w:val="005A1928"/>
    <w:rsid w:val="005A67CB"/>
    <w:rsid w:val="005B1220"/>
    <w:rsid w:val="005B1B90"/>
    <w:rsid w:val="005B77A4"/>
    <w:rsid w:val="005C25E5"/>
    <w:rsid w:val="005C48A0"/>
    <w:rsid w:val="005C6024"/>
    <w:rsid w:val="005D7F3E"/>
    <w:rsid w:val="005F26BA"/>
    <w:rsid w:val="00605375"/>
    <w:rsid w:val="006068E5"/>
    <w:rsid w:val="00617FD9"/>
    <w:rsid w:val="00620296"/>
    <w:rsid w:val="006227D7"/>
    <w:rsid w:val="006269D2"/>
    <w:rsid w:val="00641B42"/>
    <w:rsid w:val="00643F5F"/>
    <w:rsid w:val="0064537B"/>
    <w:rsid w:val="00647EC7"/>
    <w:rsid w:val="00656FFF"/>
    <w:rsid w:val="0066072E"/>
    <w:rsid w:val="006627A9"/>
    <w:rsid w:val="006702F9"/>
    <w:rsid w:val="006730B8"/>
    <w:rsid w:val="00681F13"/>
    <w:rsid w:val="0068337E"/>
    <w:rsid w:val="0068657D"/>
    <w:rsid w:val="00686A4F"/>
    <w:rsid w:val="006B5970"/>
    <w:rsid w:val="006C3B00"/>
    <w:rsid w:val="006D0C36"/>
    <w:rsid w:val="006D2A15"/>
    <w:rsid w:val="006D6FDA"/>
    <w:rsid w:val="006E3373"/>
    <w:rsid w:val="006F225C"/>
    <w:rsid w:val="006F7A00"/>
    <w:rsid w:val="0070116C"/>
    <w:rsid w:val="00703B49"/>
    <w:rsid w:val="00706ABE"/>
    <w:rsid w:val="00707DFD"/>
    <w:rsid w:val="0071697D"/>
    <w:rsid w:val="00722D54"/>
    <w:rsid w:val="007245E8"/>
    <w:rsid w:val="0072714A"/>
    <w:rsid w:val="00735785"/>
    <w:rsid w:val="00740674"/>
    <w:rsid w:val="0074248C"/>
    <w:rsid w:val="00742A0A"/>
    <w:rsid w:val="00747E54"/>
    <w:rsid w:val="0075231A"/>
    <w:rsid w:val="00753909"/>
    <w:rsid w:val="0075544F"/>
    <w:rsid w:val="007649DA"/>
    <w:rsid w:val="00764F48"/>
    <w:rsid w:val="00764F8F"/>
    <w:rsid w:val="00770CF8"/>
    <w:rsid w:val="00783C9B"/>
    <w:rsid w:val="00785E92"/>
    <w:rsid w:val="007906B4"/>
    <w:rsid w:val="00797418"/>
    <w:rsid w:val="007A2086"/>
    <w:rsid w:val="007A2F17"/>
    <w:rsid w:val="007A30C5"/>
    <w:rsid w:val="007A3616"/>
    <w:rsid w:val="007A3C9E"/>
    <w:rsid w:val="007B52AA"/>
    <w:rsid w:val="007D11A9"/>
    <w:rsid w:val="007D5CF6"/>
    <w:rsid w:val="007E01BF"/>
    <w:rsid w:val="007E4F2F"/>
    <w:rsid w:val="007E581F"/>
    <w:rsid w:val="007F242D"/>
    <w:rsid w:val="007F47B4"/>
    <w:rsid w:val="00804737"/>
    <w:rsid w:val="008171E0"/>
    <w:rsid w:val="008504B4"/>
    <w:rsid w:val="00850D4A"/>
    <w:rsid w:val="008551CA"/>
    <w:rsid w:val="00862C9A"/>
    <w:rsid w:val="00873013"/>
    <w:rsid w:val="00876E09"/>
    <w:rsid w:val="008A296E"/>
    <w:rsid w:val="008A3B6B"/>
    <w:rsid w:val="008A5B52"/>
    <w:rsid w:val="008B1798"/>
    <w:rsid w:val="008D5531"/>
    <w:rsid w:val="008F2231"/>
    <w:rsid w:val="00900313"/>
    <w:rsid w:val="00902599"/>
    <w:rsid w:val="00903307"/>
    <w:rsid w:val="00915886"/>
    <w:rsid w:val="00915F4C"/>
    <w:rsid w:val="00923521"/>
    <w:rsid w:val="00924F01"/>
    <w:rsid w:val="00932A25"/>
    <w:rsid w:val="00934F58"/>
    <w:rsid w:val="00942AD8"/>
    <w:rsid w:val="009619AC"/>
    <w:rsid w:val="009707E4"/>
    <w:rsid w:val="00972D1B"/>
    <w:rsid w:val="009932B5"/>
    <w:rsid w:val="009A2B56"/>
    <w:rsid w:val="009B3CCE"/>
    <w:rsid w:val="009C3DD7"/>
    <w:rsid w:val="009C7E6E"/>
    <w:rsid w:val="009E38A3"/>
    <w:rsid w:val="009F1B4B"/>
    <w:rsid w:val="00A03695"/>
    <w:rsid w:val="00A23D90"/>
    <w:rsid w:val="00A25E52"/>
    <w:rsid w:val="00A27739"/>
    <w:rsid w:val="00A27970"/>
    <w:rsid w:val="00A32251"/>
    <w:rsid w:val="00A515A4"/>
    <w:rsid w:val="00A60C48"/>
    <w:rsid w:val="00A73434"/>
    <w:rsid w:val="00A77AB1"/>
    <w:rsid w:val="00A83097"/>
    <w:rsid w:val="00A83629"/>
    <w:rsid w:val="00A8425D"/>
    <w:rsid w:val="00A93332"/>
    <w:rsid w:val="00A94B61"/>
    <w:rsid w:val="00AA1BB1"/>
    <w:rsid w:val="00AB5373"/>
    <w:rsid w:val="00AC7D0E"/>
    <w:rsid w:val="00AD0E2A"/>
    <w:rsid w:val="00AD5C90"/>
    <w:rsid w:val="00AE1155"/>
    <w:rsid w:val="00AE7800"/>
    <w:rsid w:val="00AF09C6"/>
    <w:rsid w:val="00AF1533"/>
    <w:rsid w:val="00AF4771"/>
    <w:rsid w:val="00B05033"/>
    <w:rsid w:val="00B12526"/>
    <w:rsid w:val="00B13AFA"/>
    <w:rsid w:val="00B143CA"/>
    <w:rsid w:val="00B154B5"/>
    <w:rsid w:val="00B374DC"/>
    <w:rsid w:val="00B414E8"/>
    <w:rsid w:val="00B437AC"/>
    <w:rsid w:val="00B47FD5"/>
    <w:rsid w:val="00B610FB"/>
    <w:rsid w:val="00B635D2"/>
    <w:rsid w:val="00B73588"/>
    <w:rsid w:val="00B73DC2"/>
    <w:rsid w:val="00B76DC0"/>
    <w:rsid w:val="00B8105C"/>
    <w:rsid w:val="00B84CF6"/>
    <w:rsid w:val="00B8694A"/>
    <w:rsid w:val="00B93B8F"/>
    <w:rsid w:val="00B96459"/>
    <w:rsid w:val="00BC0195"/>
    <w:rsid w:val="00BC07AD"/>
    <w:rsid w:val="00BE2BDA"/>
    <w:rsid w:val="00BE6186"/>
    <w:rsid w:val="00BF4320"/>
    <w:rsid w:val="00BF587A"/>
    <w:rsid w:val="00C0091D"/>
    <w:rsid w:val="00C01471"/>
    <w:rsid w:val="00C15836"/>
    <w:rsid w:val="00C32E51"/>
    <w:rsid w:val="00C5428B"/>
    <w:rsid w:val="00C636F5"/>
    <w:rsid w:val="00C66B96"/>
    <w:rsid w:val="00C76FF7"/>
    <w:rsid w:val="00C839C9"/>
    <w:rsid w:val="00C85ADB"/>
    <w:rsid w:val="00C86453"/>
    <w:rsid w:val="00C95D2C"/>
    <w:rsid w:val="00CC5CD0"/>
    <w:rsid w:val="00CD5A47"/>
    <w:rsid w:val="00CE3D39"/>
    <w:rsid w:val="00CE668F"/>
    <w:rsid w:val="00CF355A"/>
    <w:rsid w:val="00CF67CD"/>
    <w:rsid w:val="00D04DA4"/>
    <w:rsid w:val="00D0746C"/>
    <w:rsid w:val="00D10AD4"/>
    <w:rsid w:val="00D1195F"/>
    <w:rsid w:val="00D417E4"/>
    <w:rsid w:val="00D468A4"/>
    <w:rsid w:val="00D677FF"/>
    <w:rsid w:val="00D80CD8"/>
    <w:rsid w:val="00D96688"/>
    <w:rsid w:val="00DB019D"/>
    <w:rsid w:val="00DB48AB"/>
    <w:rsid w:val="00DB66EA"/>
    <w:rsid w:val="00DC09D2"/>
    <w:rsid w:val="00DC4C35"/>
    <w:rsid w:val="00DD6857"/>
    <w:rsid w:val="00DD6C54"/>
    <w:rsid w:val="00DF0B6D"/>
    <w:rsid w:val="00DF11B7"/>
    <w:rsid w:val="00DF2B95"/>
    <w:rsid w:val="00DF40A7"/>
    <w:rsid w:val="00E02DD1"/>
    <w:rsid w:val="00E11D8E"/>
    <w:rsid w:val="00E11E9B"/>
    <w:rsid w:val="00E124C8"/>
    <w:rsid w:val="00E13B19"/>
    <w:rsid w:val="00E15D01"/>
    <w:rsid w:val="00E3081A"/>
    <w:rsid w:val="00E3582E"/>
    <w:rsid w:val="00E36FA5"/>
    <w:rsid w:val="00E528C1"/>
    <w:rsid w:val="00E562C3"/>
    <w:rsid w:val="00E62BB0"/>
    <w:rsid w:val="00E70F39"/>
    <w:rsid w:val="00E72ED7"/>
    <w:rsid w:val="00E736F1"/>
    <w:rsid w:val="00E76E3D"/>
    <w:rsid w:val="00E77512"/>
    <w:rsid w:val="00E94F0E"/>
    <w:rsid w:val="00E969A9"/>
    <w:rsid w:val="00EB068A"/>
    <w:rsid w:val="00EB5492"/>
    <w:rsid w:val="00EC1B58"/>
    <w:rsid w:val="00ED070E"/>
    <w:rsid w:val="00ED4040"/>
    <w:rsid w:val="00ED624E"/>
    <w:rsid w:val="00ED79D7"/>
    <w:rsid w:val="00EE1DE9"/>
    <w:rsid w:val="00EE61D5"/>
    <w:rsid w:val="00EE7334"/>
    <w:rsid w:val="00EF202D"/>
    <w:rsid w:val="00EF3DB6"/>
    <w:rsid w:val="00F07E58"/>
    <w:rsid w:val="00F11B78"/>
    <w:rsid w:val="00F13542"/>
    <w:rsid w:val="00F178B0"/>
    <w:rsid w:val="00F25B59"/>
    <w:rsid w:val="00F30505"/>
    <w:rsid w:val="00F30F65"/>
    <w:rsid w:val="00F35A59"/>
    <w:rsid w:val="00F35CB3"/>
    <w:rsid w:val="00F4076B"/>
    <w:rsid w:val="00F47D80"/>
    <w:rsid w:val="00F50441"/>
    <w:rsid w:val="00F578DD"/>
    <w:rsid w:val="00F720B4"/>
    <w:rsid w:val="00F75CCB"/>
    <w:rsid w:val="00F87B69"/>
    <w:rsid w:val="00F9081D"/>
    <w:rsid w:val="00F92497"/>
    <w:rsid w:val="00F965E1"/>
    <w:rsid w:val="00FA747A"/>
    <w:rsid w:val="00FB1BF7"/>
    <w:rsid w:val="00FC429A"/>
    <w:rsid w:val="00FD4704"/>
    <w:rsid w:val="00FD4705"/>
    <w:rsid w:val="00FE4154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462477"/>
  <w15:docId w15:val="{40348BF8-E377-4072-99C8-609617C4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D4040"/>
    <w:rPr>
      <w:sz w:val="22"/>
    </w:rPr>
  </w:style>
  <w:style w:type="paragraph" w:styleId="Nadpis1">
    <w:name w:val="heading 1"/>
    <w:basedOn w:val="Normln"/>
    <w:next w:val="Nadpis2"/>
    <w:qFormat/>
    <w:rsid w:val="00ED4040"/>
    <w:pPr>
      <w:keepNext/>
      <w:numPr>
        <w:numId w:val="16"/>
      </w:numPr>
      <w:spacing w:before="240" w:after="60"/>
      <w:outlineLvl w:val="0"/>
    </w:pPr>
    <w:rPr>
      <w:b/>
      <w:i/>
      <w:kern w:val="28"/>
    </w:rPr>
  </w:style>
  <w:style w:type="paragraph" w:styleId="Nadpis2">
    <w:name w:val="heading 2"/>
    <w:aliases w:val="Nadpis 2 Char Char Char Char Char Char Char Char Char,Nadpis 2 Char Char Char Char Char Char Char Char,Nadpis 2 Char Char Char Char Char Char,Nadpis 2 Char Char Char Char Char Char Char1 Char Char Char"/>
    <w:basedOn w:val="Normln"/>
    <w:next w:val="Nadpis3"/>
    <w:link w:val="Nadpis2Char"/>
    <w:qFormat/>
    <w:rsid w:val="00ED4040"/>
    <w:pPr>
      <w:keepNext/>
      <w:numPr>
        <w:ilvl w:val="1"/>
        <w:numId w:val="16"/>
      </w:numPr>
      <w:spacing w:before="240" w:after="60"/>
      <w:outlineLvl w:val="1"/>
    </w:pPr>
    <w:rPr>
      <w:b/>
    </w:rPr>
  </w:style>
  <w:style w:type="paragraph" w:styleId="Nadpis3">
    <w:name w:val="heading 3"/>
    <w:basedOn w:val="Normln"/>
    <w:link w:val="Nadpis3Char"/>
    <w:qFormat/>
    <w:rsid w:val="00ED4040"/>
    <w:pPr>
      <w:numPr>
        <w:ilvl w:val="2"/>
        <w:numId w:val="16"/>
      </w:numPr>
      <w:spacing w:before="240" w:after="60"/>
      <w:outlineLvl w:val="2"/>
    </w:pPr>
  </w:style>
  <w:style w:type="paragraph" w:styleId="Nadpis4">
    <w:name w:val="heading 4"/>
    <w:basedOn w:val="Normln"/>
    <w:link w:val="Nadpis4Char"/>
    <w:qFormat/>
    <w:rsid w:val="00ED4040"/>
    <w:pPr>
      <w:numPr>
        <w:ilvl w:val="3"/>
        <w:numId w:val="16"/>
      </w:numPr>
      <w:spacing w:before="240" w:after="60"/>
      <w:outlineLvl w:val="3"/>
    </w:pPr>
  </w:style>
  <w:style w:type="paragraph" w:styleId="Nadpis5">
    <w:name w:val="heading 5"/>
    <w:basedOn w:val="Normln"/>
    <w:qFormat/>
    <w:rsid w:val="00ED4040"/>
    <w:pPr>
      <w:numPr>
        <w:ilvl w:val="4"/>
        <w:numId w:val="16"/>
      </w:numPr>
      <w:spacing w:before="240" w:after="60"/>
      <w:outlineLvl w:val="4"/>
    </w:pPr>
  </w:style>
  <w:style w:type="paragraph" w:styleId="Nadpis6">
    <w:name w:val="heading 6"/>
    <w:basedOn w:val="Normln"/>
    <w:qFormat/>
    <w:rsid w:val="00ED4040"/>
    <w:pPr>
      <w:numPr>
        <w:numId w:val="13"/>
      </w:numPr>
      <w:spacing w:before="240" w:after="60"/>
      <w:outlineLvl w:val="5"/>
    </w:pPr>
  </w:style>
  <w:style w:type="paragraph" w:styleId="Nadpis7">
    <w:name w:val="heading 7"/>
    <w:basedOn w:val="Normln"/>
    <w:next w:val="Normln"/>
    <w:qFormat/>
    <w:rsid w:val="00ED4040"/>
    <w:pPr>
      <w:numPr>
        <w:ilvl w:val="6"/>
        <w:numId w:val="1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ED4040"/>
    <w:pPr>
      <w:numPr>
        <w:ilvl w:val="7"/>
        <w:numId w:val="16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ED4040"/>
    <w:pPr>
      <w:numPr>
        <w:ilvl w:val="8"/>
        <w:numId w:val="16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tenadresanaoblku">
    <w:name w:val="envelope return"/>
    <w:basedOn w:val="Normln"/>
    <w:rsid w:val="006D2A15"/>
  </w:style>
  <w:style w:type="paragraph" w:styleId="Normlnodsazen">
    <w:name w:val="Normal Indent"/>
    <w:basedOn w:val="Normln"/>
    <w:rsid w:val="00FC429A"/>
    <w:pPr>
      <w:ind w:left="1134"/>
    </w:pPr>
    <w:rPr>
      <w:szCs w:val="22"/>
    </w:rPr>
  </w:style>
  <w:style w:type="paragraph" w:styleId="Zpat">
    <w:name w:val="footer"/>
    <w:basedOn w:val="Normln"/>
    <w:link w:val="ZpatChar"/>
    <w:uiPriority w:val="99"/>
    <w:rsid w:val="006D2A1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D2A15"/>
  </w:style>
  <w:style w:type="paragraph" w:styleId="Obsah2">
    <w:name w:val="toc 2"/>
    <w:basedOn w:val="Normln"/>
    <w:next w:val="Normln"/>
    <w:autoRedefine/>
    <w:uiPriority w:val="39"/>
    <w:rsid w:val="006D2A15"/>
    <w:pPr>
      <w:spacing w:before="120"/>
      <w:ind w:left="220"/>
    </w:pPr>
    <w:rPr>
      <w:b/>
    </w:rPr>
  </w:style>
  <w:style w:type="paragraph" w:styleId="Obsah1">
    <w:name w:val="toc 1"/>
    <w:basedOn w:val="Normln"/>
    <w:next w:val="Normln"/>
    <w:autoRedefine/>
    <w:uiPriority w:val="39"/>
    <w:rsid w:val="006D2A15"/>
    <w:pPr>
      <w:spacing w:before="120"/>
    </w:pPr>
    <w:rPr>
      <w:b/>
      <w:i/>
      <w:sz w:val="24"/>
    </w:rPr>
  </w:style>
  <w:style w:type="paragraph" w:styleId="Obsah9">
    <w:name w:val="toc 9"/>
    <w:basedOn w:val="Normln"/>
    <w:next w:val="Normln"/>
    <w:autoRedefine/>
    <w:semiHidden/>
    <w:rsid w:val="006D2A15"/>
  </w:style>
  <w:style w:type="paragraph" w:styleId="Obsah3">
    <w:name w:val="toc 3"/>
    <w:basedOn w:val="Normln"/>
    <w:next w:val="Normln"/>
    <w:autoRedefine/>
    <w:semiHidden/>
    <w:rsid w:val="006D2A15"/>
    <w:pPr>
      <w:ind w:left="440"/>
    </w:pPr>
    <w:rPr>
      <w:sz w:val="20"/>
    </w:rPr>
  </w:style>
  <w:style w:type="paragraph" w:styleId="Obsah4">
    <w:name w:val="toc 4"/>
    <w:basedOn w:val="Normln"/>
    <w:next w:val="Normln"/>
    <w:autoRedefine/>
    <w:semiHidden/>
    <w:rsid w:val="006D2A15"/>
    <w:pPr>
      <w:ind w:left="660"/>
    </w:pPr>
    <w:rPr>
      <w:sz w:val="20"/>
    </w:rPr>
  </w:style>
  <w:style w:type="paragraph" w:styleId="Obsah5">
    <w:name w:val="toc 5"/>
    <w:basedOn w:val="Normln"/>
    <w:next w:val="Normln"/>
    <w:autoRedefine/>
    <w:semiHidden/>
    <w:rsid w:val="006D2A15"/>
    <w:pPr>
      <w:ind w:left="880"/>
    </w:pPr>
    <w:rPr>
      <w:sz w:val="20"/>
    </w:rPr>
  </w:style>
  <w:style w:type="paragraph" w:styleId="Obsah6">
    <w:name w:val="toc 6"/>
    <w:basedOn w:val="Normln"/>
    <w:next w:val="Normln"/>
    <w:autoRedefine/>
    <w:semiHidden/>
    <w:rsid w:val="006D2A15"/>
    <w:pPr>
      <w:ind w:left="1100"/>
    </w:pPr>
    <w:rPr>
      <w:sz w:val="20"/>
    </w:rPr>
  </w:style>
  <w:style w:type="paragraph" w:styleId="Obsah7">
    <w:name w:val="toc 7"/>
    <w:basedOn w:val="Normln"/>
    <w:next w:val="Normln"/>
    <w:autoRedefine/>
    <w:semiHidden/>
    <w:rsid w:val="006D2A15"/>
    <w:pPr>
      <w:ind w:left="1320"/>
    </w:pPr>
    <w:rPr>
      <w:sz w:val="20"/>
    </w:rPr>
  </w:style>
  <w:style w:type="paragraph" w:styleId="Obsah8">
    <w:name w:val="toc 8"/>
    <w:basedOn w:val="Normln"/>
    <w:next w:val="Normln"/>
    <w:autoRedefine/>
    <w:semiHidden/>
    <w:rsid w:val="006D2A15"/>
    <w:pPr>
      <w:ind w:left="1540"/>
    </w:pPr>
    <w:rPr>
      <w:sz w:val="20"/>
    </w:rPr>
  </w:style>
  <w:style w:type="paragraph" w:styleId="slovanseznam5">
    <w:name w:val="List Number 5"/>
    <w:basedOn w:val="Normln"/>
    <w:rsid w:val="006D2A15"/>
    <w:pPr>
      <w:numPr>
        <w:numId w:val="1"/>
      </w:numPr>
    </w:pPr>
  </w:style>
  <w:style w:type="paragraph" w:styleId="Rozloendokumentu">
    <w:name w:val="Document Map"/>
    <w:basedOn w:val="Normln"/>
    <w:semiHidden/>
    <w:rsid w:val="006D2A15"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701"/>
    </w:pPr>
    <w:rPr>
      <w:snapToGrid w:val="0"/>
    </w:rPr>
  </w:style>
  <w:style w:type="paragraph" w:styleId="Zkladntextodsazen2">
    <w:name w:val="Body Text Indent 2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076"/>
    </w:pPr>
    <w:rPr>
      <w:snapToGrid w:val="0"/>
    </w:rPr>
  </w:style>
  <w:style w:type="paragraph" w:styleId="Prosttext">
    <w:name w:val="Plain Text"/>
    <w:basedOn w:val="Normln"/>
    <w:rsid w:val="006D2A15"/>
    <w:pPr>
      <w:widowControl w:val="0"/>
    </w:pPr>
    <w:rPr>
      <w:rFonts w:ascii="Courier New" w:hAnsi="Courier New"/>
      <w:sz w:val="20"/>
    </w:rPr>
  </w:style>
  <w:style w:type="paragraph" w:styleId="Zkladntextodsazen3">
    <w:name w:val="Body Text Indent 3"/>
    <w:basedOn w:val="Normln"/>
    <w:rsid w:val="006D2A15"/>
    <w:pPr>
      <w:ind w:left="1134"/>
    </w:pPr>
  </w:style>
  <w:style w:type="paragraph" w:styleId="Zkladntext">
    <w:name w:val="Body Text"/>
    <w:basedOn w:val="Normln"/>
    <w:rsid w:val="006D2A15"/>
    <w:pPr>
      <w:jc w:val="both"/>
    </w:pPr>
    <w:rPr>
      <w:b/>
      <w:sz w:val="20"/>
    </w:rPr>
  </w:style>
  <w:style w:type="paragraph" w:styleId="Zhlav">
    <w:name w:val="header"/>
    <w:basedOn w:val="Normln"/>
    <w:link w:val="ZhlavChar"/>
    <w:uiPriority w:val="99"/>
    <w:rsid w:val="006D2A15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6D2A15"/>
    <w:rPr>
      <w:color w:val="0000FF"/>
      <w:u w:val="single"/>
    </w:rPr>
  </w:style>
  <w:style w:type="paragraph" w:customStyle="1" w:styleId="bezslovn">
    <w:name w:val="bez číslování"/>
    <w:basedOn w:val="Normln"/>
    <w:rsid w:val="00CE668F"/>
    <w:pPr>
      <w:ind w:left="1134"/>
    </w:pPr>
  </w:style>
  <w:style w:type="paragraph" w:customStyle="1" w:styleId="StylbezslovnVlevo294cm">
    <w:name w:val="Styl bez číslování + Vlevo:  294 cm"/>
    <w:basedOn w:val="bezslovn"/>
    <w:rsid w:val="005463C2"/>
  </w:style>
  <w:style w:type="paragraph" w:customStyle="1" w:styleId="Preambule">
    <w:name w:val="Preambule"/>
    <w:basedOn w:val="Normln"/>
    <w:rsid w:val="00764F48"/>
    <w:pPr>
      <w:widowControl w:val="0"/>
      <w:numPr>
        <w:numId w:val="4"/>
      </w:numPr>
      <w:tabs>
        <w:tab w:val="left" w:pos="0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</w:tabs>
      <w:spacing w:before="120" w:after="120"/>
    </w:pPr>
    <w:rPr>
      <w:snapToGrid w:val="0"/>
    </w:rPr>
  </w:style>
  <w:style w:type="character" w:customStyle="1" w:styleId="Nadpis2Char">
    <w:name w:val="Nadpis 2 Char"/>
    <w:aliases w:val="Nadpis 2 Char Char Char Char Char Char Char Char Char Char,Nadpis 2 Char Char Char Char Char Char Char Char Char1,Nadpis 2 Char Char Char Char Char Char Char,Nadpis 2 Char Char Char Char Char Char Char1 Char Char Char Char"/>
    <w:link w:val="Nadpis2"/>
    <w:rsid w:val="0030344D"/>
    <w:rPr>
      <w:b/>
      <w:sz w:val="22"/>
    </w:rPr>
  </w:style>
  <w:style w:type="character" w:customStyle="1" w:styleId="Nadpis4Char">
    <w:name w:val="Nadpis 4 Char"/>
    <w:link w:val="Nadpis4"/>
    <w:rsid w:val="00C01471"/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9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9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5E92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3E09F0"/>
    <w:rPr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3E09F0"/>
    <w:rPr>
      <w:sz w:val="22"/>
    </w:rPr>
  </w:style>
  <w:style w:type="character" w:customStyle="1" w:styleId="Nadpis3Char">
    <w:name w:val="Nadpis 3 Char"/>
    <w:link w:val="Nadpis3"/>
    <w:rsid w:val="00AF1533"/>
    <w:rPr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AF15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F153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F153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5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533"/>
    <w:rPr>
      <w:b/>
      <w:bCs/>
    </w:rPr>
  </w:style>
  <w:style w:type="character" w:customStyle="1" w:styleId="normaltextrun">
    <w:name w:val="normaltextrun"/>
    <w:basedOn w:val="Standardnpsmoodstavce"/>
    <w:rsid w:val="00E72ED7"/>
  </w:style>
  <w:style w:type="paragraph" w:styleId="Revize">
    <w:name w:val="Revision"/>
    <w:hidden/>
    <w:uiPriority w:val="99"/>
    <w:semiHidden/>
    <w:rsid w:val="00DB48A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027945954A442B40BA3FC21BE8DE3" ma:contentTypeVersion="3" ma:contentTypeDescription="Create a new document." ma:contentTypeScope="" ma:versionID="971c209eeb9e2a881964bbfbb0dc0bf1">
  <xsd:schema xmlns:xsd="http://www.w3.org/2001/XMLSchema" xmlns:xs="http://www.w3.org/2001/XMLSchema" xmlns:p="http://schemas.microsoft.com/office/2006/metadata/properties" xmlns:ns2="fbfd316b-0f4b-4237-acba-ef0c947c086c" targetNamespace="http://schemas.microsoft.com/office/2006/metadata/properties" ma:root="true" ma:fieldsID="7188ac1c693661867e0a76045525c1b5" ns2:_="">
    <xsd:import namespace="fbfd316b-0f4b-4237-acba-ef0c947c0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d316b-0f4b-4237-acba-ef0c947c0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129E3-2829-4DEA-B3BD-DCBE6F59C5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E9DA92-DCA0-42B5-8F64-873DB30B5B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319358-5B3C-4112-B676-A59FE63185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BF05DE-CB98-40A4-9DB1-90EB11B9D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d316b-0f4b-4237-acba-ef0c947c0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1629</Words>
  <Characters>9615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DNE [ ]</vt:lpstr>
      <vt:lpstr>DNE [ ]</vt:lpstr>
    </vt:vector>
  </TitlesOfParts>
  <Company>Hewlett-Packard Company</Company>
  <LinksUpToDate>false</LinksUpToDate>
  <CharactersWithSpaces>11222</CharactersWithSpaces>
  <SharedDoc>false</SharedDoc>
  <HLinks>
    <vt:vector size="126" baseType="variant">
      <vt:variant>
        <vt:i4>1703995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_Toc361905973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_Toc361905972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_Toc361905971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_Toc361905970</vt:lpwstr>
      </vt:variant>
      <vt:variant>
        <vt:i4>1769531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_Toc361905969</vt:lpwstr>
      </vt:variant>
      <vt:variant>
        <vt:i4>1769531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_Toc361905968</vt:lpwstr>
      </vt:variant>
      <vt:variant>
        <vt:i4>1769531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_Toc361905967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_Toc361905966</vt:lpwstr>
      </vt:variant>
      <vt:variant>
        <vt:i4>1769531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_Toc361905965</vt:lpwstr>
      </vt:variant>
      <vt:variant>
        <vt:i4>1769531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_Toc361905964</vt:lpwstr>
      </vt:variant>
      <vt:variant>
        <vt:i4>1769531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_Toc361905963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_Toc361905962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_Toc361905961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_Toc361905960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_Toc361905959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_Toc361905958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_Toc361905957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_Toc361905956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_Toc361905955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_Toc361905954</vt:lpwstr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mailto:akkuruc@akkuruc.cz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 [ ]</dc:title>
  <dc:creator>Markéta Moulisová</dc:creator>
  <cp:lastModifiedBy>Helclová Barbara</cp:lastModifiedBy>
  <cp:revision>2</cp:revision>
  <cp:lastPrinted>2025-11-11T10:15:00Z</cp:lastPrinted>
  <dcterms:created xsi:type="dcterms:W3CDTF">2025-12-11T11:22:00Z</dcterms:created>
  <dcterms:modified xsi:type="dcterms:W3CDTF">2025-12-11T11:22:00Z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is">
    <vt:bool>true</vt:bool>
  </property>
  <property fmtid="{D5CDD505-2E9C-101B-9397-08002B2CF9AE}" pid="3" name="ContentTypeId">
    <vt:lpwstr>0x010100160027945954A442B40BA3FC21BE8DE3</vt:lpwstr>
  </property>
</Properties>
</file>