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1C82" w14:textId="245AC853" w:rsidR="00BC17A6" w:rsidRPr="00D06D0F" w:rsidRDefault="00BC17A6" w:rsidP="000B0AA7">
      <w:pPr>
        <w:pStyle w:val="StylDoprava"/>
      </w:pPr>
      <w:r w:rsidRPr="00D06D0F">
        <w:t>Č</w:t>
      </w:r>
      <w:r w:rsidR="00996ED6">
        <w:t>.</w:t>
      </w:r>
      <w:r w:rsidRPr="00D06D0F">
        <w:t>j.:</w:t>
      </w:r>
      <w:r w:rsidR="00996ED6">
        <w:t xml:space="preserve"> </w:t>
      </w:r>
      <w:r w:rsidRPr="00D06D0F">
        <w:t>SPU 445671/2025</w:t>
      </w:r>
    </w:p>
    <w:p w14:paraId="59169A51" w14:textId="0792C34B" w:rsidR="004243BC" w:rsidRPr="00D06D0F" w:rsidRDefault="00BC17A6" w:rsidP="000B0AA7">
      <w:pPr>
        <w:pStyle w:val="StylDoprava"/>
      </w:pPr>
      <w:r w:rsidRPr="00D06D0F">
        <w:t>UID:</w:t>
      </w:r>
      <w:r w:rsidR="00996ED6">
        <w:t xml:space="preserve"> </w:t>
      </w:r>
      <w:r w:rsidRPr="00D06D0F">
        <w:t>spuess98049408</w:t>
      </w:r>
    </w:p>
    <w:p w14:paraId="532AEF44" w14:textId="13E98B1D"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w:t>
      </w:r>
      <w:r w:rsidR="00F57ECC">
        <w:rPr>
          <w:rFonts w:ascii="Arial" w:hAnsi="Arial" w:cs="Arial"/>
          <w:b/>
          <w:sz w:val="20"/>
          <w:szCs w:val="20"/>
        </w:rPr>
        <w:t>–</w:t>
      </w:r>
      <w:r w:rsidRPr="000B0AA7">
        <w:rPr>
          <w:rFonts w:ascii="Arial" w:hAnsi="Arial" w:cs="Arial"/>
          <w:b/>
          <w:sz w:val="20"/>
          <w:szCs w:val="20"/>
        </w:rPr>
        <w:t xml:space="preserve">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129D560" w14:textId="1D669D2D" w:rsidR="00CF17C0" w:rsidRPr="00D06D0F" w:rsidRDefault="00D36269" w:rsidP="000B0AA7">
      <w:pPr>
        <w:pStyle w:val="VnitrniText"/>
        <w:ind w:firstLine="0"/>
      </w:pPr>
      <w:r w:rsidRPr="00D06D0F">
        <w:t>se sídlem</w:t>
      </w:r>
      <w:r w:rsidR="00D27EF3">
        <w:t xml:space="preserve"> </w:t>
      </w:r>
      <w:r w:rsidR="00CF17C0" w:rsidRPr="00D06D0F">
        <w:t xml:space="preserve">Husinecká 1024/11a, </w:t>
      </w:r>
      <w:r w:rsidR="00D27EF3" w:rsidRPr="00D06D0F">
        <w:t>130 00</w:t>
      </w:r>
      <w:r w:rsidR="00D27EF3">
        <w:t xml:space="preserve"> </w:t>
      </w:r>
      <w:r w:rsidR="00D27EF3" w:rsidRPr="00D06D0F">
        <w:t>Praha 3 - Žižkov</w:t>
      </w:r>
    </w:p>
    <w:p w14:paraId="2CEB9D4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5FD07ED" w14:textId="77777777" w:rsidR="00CF17C0" w:rsidRPr="00D06D0F" w:rsidRDefault="00CF17C0" w:rsidP="000B0AA7">
      <w:pPr>
        <w:pStyle w:val="VnitrniText"/>
        <w:ind w:firstLine="0"/>
      </w:pPr>
      <w:r w:rsidRPr="00D06D0F">
        <w:t>DIČ: CZ</w:t>
      </w:r>
      <w:r w:rsidR="00A21E6E" w:rsidRPr="00D06D0F">
        <w:t>01312774</w:t>
      </w:r>
    </w:p>
    <w:p w14:paraId="37260137" w14:textId="59F4FC5E"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w:t>
      </w:r>
      <w:r w:rsidR="00B81652">
        <w:t>e</w:t>
      </w:r>
      <w:r w:rsidR="00BC17A6" w:rsidRPr="00D06D0F">
        <w:t xml:space="preserve"> Krajského pozemkového úřadu</w:t>
      </w:r>
      <w:r w:rsidR="00C946D9">
        <w:t xml:space="preserve">                                                </w:t>
      </w:r>
      <w:r w:rsidR="00BC17A6" w:rsidRPr="00D06D0F">
        <w:t>pro Moravskoslezský kraj</w:t>
      </w:r>
    </w:p>
    <w:p w14:paraId="480966F5" w14:textId="7686F732" w:rsidR="00FB6E4E" w:rsidRPr="00D06D0F" w:rsidRDefault="00751C63" w:rsidP="000B0AA7">
      <w:pPr>
        <w:pStyle w:val="VnitrniText"/>
        <w:ind w:firstLine="0"/>
      </w:pPr>
      <w:r>
        <w:t>a</w:t>
      </w:r>
      <w:r w:rsidR="00BC17A6" w:rsidRPr="00D06D0F">
        <w:t>dresa: Libušina 502/5, 702</w:t>
      </w:r>
      <w:r w:rsidR="00C946D9">
        <w:t xml:space="preserve"> </w:t>
      </w:r>
      <w:r w:rsidR="00BC17A6" w:rsidRPr="00D06D0F">
        <w:t>00 Ostrava</w:t>
      </w:r>
    </w:p>
    <w:p w14:paraId="2BBFA5E3" w14:textId="42ECECD8" w:rsidR="008445AB" w:rsidRDefault="008445AB" w:rsidP="000B0AA7">
      <w:pPr>
        <w:pStyle w:val="VnitrniText"/>
        <w:ind w:firstLine="0"/>
      </w:pPr>
      <w:r>
        <w:rPr>
          <w:color w:val="000000"/>
        </w:rPr>
        <w:t xml:space="preserve">na základě oprávnění </w:t>
      </w:r>
      <w:r w:rsidR="0057089B" w:rsidRPr="00905096">
        <w:t xml:space="preserve">vyplývajícího z platného Podpisového řádu Státního pozemkového úřadu účinného </w:t>
      </w:r>
      <w:r w:rsidR="00C946D9">
        <w:t xml:space="preserve">          </w:t>
      </w:r>
      <w:r w:rsidR="0057089B" w:rsidRPr="00905096">
        <w:t>ke dni právního jednání</w:t>
      </w:r>
      <w:r w:rsidRPr="00D06D0F">
        <w:t xml:space="preserve"> </w:t>
      </w:r>
    </w:p>
    <w:p w14:paraId="724BC9FB" w14:textId="5F663216" w:rsidR="00CF17C0" w:rsidRPr="00D06D0F" w:rsidRDefault="00CF17C0" w:rsidP="000B0AA7">
      <w:pPr>
        <w:pStyle w:val="VnitrniText"/>
        <w:ind w:firstLine="0"/>
      </w:pPr>
      <w:r w:rsidRPr="00D06D0F">
        <w:t>(dále jen ”</w:t>
      </w:r>
      <w:r w:rsidR="00F65859" w:rsidRPr="00F65859">
        <w:t>předávající</w:t>
      </w:r>
      <w:r w:rsidRPr="00D06D0F">
        <w:t>”)</w:t>
      </w:r>
    </w:p>
    <w:p w14:paraId="60909E30" w14:textId="77777777" w:rsidR="00BC17A6" w:rsidRPr="00D06D0F" w:rsidRDefault="00BC17A6" w:rsidP="000B0AA7">
      <w:pPr>
        <w:pStyle w:val="VnitrniText"/>
        <w:ind w:firstLine="0"/>
      </w:pPr>
    </w:p>
    <w:p w14:paraId="271188F5" w14:textId="77777777" w:rsidR="00CF17C0" w:rsidRPr="00D06D0F" w:rsidRDefault="00CF17C0" w:rsidP="000B0AA7">
      <w:pPr>
        <w:pStyle w:val="VnitrniText"/>
        <w:ind w:firstLine="0"/>
      </w:pPr>
      <w:r w:rsidRPr="00D06D0F">
        <w:t>a</w:t>
      </w:r>
    </w:p>
    <w:p w14:paraId="66BFD999" w14:textId="77777777" w:rsidR="00BC17A6" w:rsidRPr="00D06D0F" w:rsidRDefault="00BC17A6" w:rsidP="000B0AA7">
      <w:pPr>
        <w:pStyle w:val="VnitrniText"/>
        <w:ind w:firstLine="0"/>
      </w:pPr>
    </w:p>
    <w:p w14:paraId="690B9E11" w14:textId="77777777" w:rsidR="00BC17A6" w:rsidRPr="00D06D0F" w:rsidRDefault="00BC17A6" w:rsidP="000B0AA7">
      <w:pPr>
        <w:pStyle w:val="VnitrniText"/>
        <w:ind w:firstLine="0"/>
      </w:pPr>
      <w:r w:rsidRPr="00D06D0F">
        <w:rPr>
          <w:b/>
        </w:rPr>
        <w:t>Povodí Odry, státní podnik</w:t>
      </w:r>
    </w:p>
    <w:p w14:paraId="7DBBEA0F" w14:textId="4D811BFB" w:rsidR="00BC17A6" w:rsidRPr="00D06D0F" w:rsidRDefault="00BC17A6" w:rsidP="000B0AA7">
      <w:pPr>
        <w:pStyle w:val="VnitrniText"/>
        <w:ind w:firstLine="0"/>
      </w:pPr>
      <w:r w:rsidRPr="00D06D0F">
        <w:t>se sídlem Varenská 3101/49, 702</w:t>
      </w:r>
      <w:r w:rsidR="00C946D9">
        <w:t xml:space="preserve"> </w:t>
      </w:r>
      <w:r w:rsidRPr="00D06D0F">
        <w:t>00</w:t>
      </w:r>
      <w:r w:rsidR="00C946D9">
        <w:t xml:space="preserve"> </w:t>
      </w:r>
      <w:r w:rsidR="00C946D9" w:rsidRPr="00D06D0F">
        <w:t>Ostrava</w:t>
      </w:r>
      <w:r w:rsidR="00C946D9">
        <w:t xml:space="preserve"> - </w:t>
      </w:r>
      <w:r w:rsidR="00C946D9" w:rsidRPr="00D06D0F">
        <w:t>Moravská Ostrava</w:t>
      </w:r>
    </w:p>
    <w:p w14:paraId="2D0F3344" w14:textId="77777777" w:rsidR="00BC17A6" w:rsidRDefault="00BC17A6" w:rsidP="000B0AA7">
      <w:pPr>
        <w:pStyle w:val="VnitrniText"/>
        <w:ind w:firstLine="0"/>
      </w:pPr>
      <w:r w:rsidRPr="00D06D0F">
        <w:t>IČO: 70890021</w:t>
      </w:r>
    </w:p>
    <w:p w14:paraId="4EF8D595" w14:textId="09F40AF9" w:rsidR="00BF32B2" w:rsidRPr="00937804" w:rsidRDefault="00224196" w:rsidP="000B0AA7">
      <w:pPr>
        <w:pStyle w:val="VnitrniText"/>
        <w:ind w:firstLine="0"/>
        <w:rPr>
          <w:bCs/>
        </w:rPr>
      </w:pPr>
      <w:r>
        <w:rPr>
          <w:bCs/>
        </w:rPr>
        <w:t>z</w:t>
      </w:r>
      <w:r w:rsidR="00BF32B2" w:rsidRPr="00224196">
        <w:rPr>
          <w:bCs/>
        </w:rPr>
        <w:t>astoupený</w:t>
      </w:r>
      <w:r>
        <w:rPr>
          <w:bCs/>
        </w:rPr>
        <w:t xml:space="preserve"> Mgr. Petrem Birklenem</w:t>
      </w:r>
      <w:r w:rsidR="00BF32B2" w:rsidRPr="00224196">
        <w:rPr>
          <w:bCs/>
        </w:rPr>
        <w:t xml:space="preserve">, </w:t>
      </w:r>
      <w:r w:rsidRPr="00224196">
        <w:rPr>
          <w:bCs/>
        </w:rPr>
        <w:t>generálním ředitelem</w:t>
      </w:r>
    </w:p>
    <w:p w14:paraId="3B2E8E3F" w14:textId="77777777" w:rsidR="00BC17A6" w:rsidRPr="00D06D0F" w:rsidRDefault="00BC17A6" w:rsidP="000B0AA7">
      <w:pPr>
        <w:pStyle w:val="VnitrniText"/>
        <w:ind w:firstLine="0"/>
      </w:pPr>
      <w:r w:rsidRPr="00D06D0F">
        <w:t>(dále jen "přejímající")</w:t>
      </w:r>
    </w:p>
    <w:p w14:paraId="0413D8DD" w14:textId="77777777" w:rsidR="00BC17A6" w:rsidRPr="00D06D0F" w:rsidRDefault="00BC17A6" w:rsidP="000B0AA7">
      <w:pPr>
        <w:pStyle w:val="VnitrniText"/>
        <w:ind w:firstLine="0"/>
      </w:pPr>
    </w:p>
    <w:p w14:paraId="08733ED3" w14:textId="77777777" w:rsidR="00CF17C0" w:rsidRPr="00D06D0F" w:rsidRDefault="00CF17C0" w:rsidP="000B0AA7">
      <w:pPr>
        <w:pStyle w:val="VnitrniText"/>
        <w:ind w:firstLine="0"/>
      </w:pPr>
    </w:p>
    <w:p w14:paraId="483DE265" w14:textId="219B6DF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w:t>
      </w:r>
      <w:r w:rsidR="003E5DC9">
        <w:t xml:space="preserve">                         </w:t>
      </w:r>
      <w:r>
        <w:t xml:space="preserve">ust. § 55 odst. 3 zákona č. 219/2000Sb., o majetku České republiky a jejím vystupování v právních vztazích, ve znění pozdějších předpisů, a podle ust. § 14 a násl. vyhlášky č. 62/2001 Sb., o hospodaření </w:t>
      </w:r>
      <w:r w:rsidR="003E5DC9">
        <w:t xml:space="preserve">                </w:t>
      </w:r>
      <w:r>
        <w:t xml:space="preserve">organizačních složek státu a státních organizací s majetkem státu, ve znění pozdějších předpisů </w:t>
      </w:r>
      <w:r w:rsidR="003E5DC9">
        <w:t xml:space="preserve">                                  </w:t>
      </w:r>
      <w:r>
        <w:t>a přejímající podle zákona č. 77/1997 Sb., o státním podniku,</w:t>
      </w:r>
      <w:r w:rsidR="00CE40DA">
        <w:t xml:space="preserve"> </w:t>
      </w:r>
      <w:r>
        <w:t>ve znění pozdějších předpisů</w:t>
      </w:r>
      <w:r w:rsidRPr="002350B4">
        <w:t>, tuto</w:t>
      </w:r>
    </w:p>
    <w:p w14:paraId="204146CF" w14:textId="77777777" w:rsidR="00CF17C0" w:rsidRPr="003E5DC9" w:rsidRDefault="00CF17C0" w:rsidP="001274AE">
      <w:pPr>
        <w:rPr>
          <w:rFonts w:ascii="Arial" w:hAnsi="Arial" w:cs="Arial"/>
          <w:sz w:val="20"/>
          <w:szCs w:val="20"/>
        </w:rPr>
      </w:pPr>
    </w:p>
    <w:p w14:paraId="03462807" w14:textId="77777777" w:rsidR="00830569" w:rsidRPr="003E5DC9" w:rsidRDefault="00830569" w:rsidP="001274AE">
      <w:pPr>
        <w:rPr>
          <w:rFonts w:ascii="Arial" w:hAnsi="Arial" w:cs="Arial"/>
          <w:sz w:val="20"/>
          <w:szCs w:val="20"/>
        </w:rPr>
      </w:pPr>
    </w:p>
    <w:p w14:paraId="357A4A3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F7D15B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1010H25/26</w:t>
      </w:r>
    </w:p>
    <w:p w14:paraId="6CB7DFA1" w14:textId="77777777" w:rsidR="00CF17C0" w:rsidRPr="003E5DC9" w:rsidRDefault="00CF17C0" w:rsidP="00D06D0F">
      <w:pPr>
        <w:rPr>
          <w:rFonts w:ascii="Arial" w:hAnsi="Arial" w:cs="Arial"/>
          <w:sz w:val="20"/>
          <w:szCs w:val="20"/>
        </w:rPr>
      </w:pPr>
    </w:p>
    <w:p w14:paraId="650B19DF" w14:textId="77777777" w:rsidR="00CF17C0" w:rsidRPr="003E5DC9" w:rsidRDefault="00CF17C0" w:rsidP="00D06D0F">
      <w:pPr>
        <w:rPr>
          <w:rFonts w:ascii="Arial" w:hAnsi="Arial" w:cs="Arial"/>
          <w:sz w:val="20"/>
          <w:szCs w:val="20"/>
        </w:rPr>
      </w:pPr>
    </w:p>
    <w:p w14:paraId="75EC7FE9" w14:textId="77777777" w:rsidR="00CF17C0"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52541962" w14:textId="77777777" w:rsidR="003E5DC9" w:rsidRPr="003E5DC9" w:rsidRDefault="003E5DC9" w:rsidP="00D06D0F">
      <w:pPr>
        <w:pStyle w:val="para"/>
        <w:rPr>
          <w:rFonts w:ascii="Arial" w:hAnsi="Arial" w:cs="Arial"/>
          <w:b w:val="0"/>
          <w:bCs/>
          <w:sz w:val="20"/>
        </w:rPr>
      </w:pPr>
    </w:p>
    <w:p w14:paraId="0CF4102C" w14:textId="77777777" w:rsidR="00F65859"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08BA3AD7" w14:textId="77777777" w:rsidR="006317DB" w:rsidRPr="00411A01" w:rsidRDefault="006317DB" w:rsidP="006317DB">
      <w:pPr>
        <w:pStyle w:val="VnitrniText"/>
        <w:ind w:firstLine="0"/>
      </w:pPr>
    </w:p>
    <w:p w14:paraId="0A1D2BA6" w14:textId="77777777" w:rsidR="008505AD" w:rsidRPr="00D06D0F" w:rsidRDefault="008505AD" w:rsidP="000B0AA7">
      <w:pPr>
        <w:pStyle w:val="VnitrniText"/>
        <w:ind w:firstLine="0"/>
      </w:pPr>
      <w:r w:rsidRPr="00D06D0F">
        <w:t>Pozemek:</w:t>
      </w:r>
    </w:p>
    <w:p w14:paraId="1C20339B" w14:textId="41185D8B" w:rsidR="008505AD" w:rsidRPr="00112F3C" w:rsidRDefault="008505AD" w:rsidP="00112F3C">
      <w:pPr>
        <w:pStyle w:val="cary"/>
      </w:pPr>
      <w:r w:rsidRPr="00112F3C">
        <w:t>------------------------------------------------------------------------------------------------------------------------</w:t>
      </w:r>
      <w:r w:rsidR="00E60971" w:rsidRPr="00112F3C">
        <w:t>--</w:t>
      </w:r>
      <w:r w:rsidR="007431BA" w:rsidRPr="00112F3C">
        <w:t>---------</w:t>
      </w:r>
    </w:p>
    <w:p w14:paraId="1A6892E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8D8A0B4"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999EBBC" w14:textId="734CE064" w:rsidR="00F7705E" w:rsidRDefault="00F7705E" w:rsidP="00F7705E">
      <w:pPr>
        <w:pStyle w:val="cary"/>
      </w:pPr>
      <w:r>
        <w:t>-----------------------------------------------------------------------------------------------------------------------------------</w:t>
      </w:r>
    </w:p>
    <w:p w14:paraId="50F57D0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74CAB821"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Zátor</w:t>
      </w:r>
      <w:r>
        <w:rPr>
          <w:rFonts w:ascii="Arial" w:hAnsi="Arial" w:cs="Arial"/>
          <w:sz w:val="16"/>
          <w:szCs w:val="16"/>
        </w:rPr>
        <w:tab/>
        <w:t>Loučky u Zátoru</w:t>
      </w:r>
      <w:r>
        <w:rPr>
          <w:rFonts w:ascii="Arial" w:hAnsi="Arial" w:cs="Arial"/>
          <w:sz w:val="16"/>
          <w:szCs w:val="16"/>
        </w:rPr>
        <w:tab/>
        <w:t>1317</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0"/>
    </w:p>
    <w:p w14:paraId="2006BF7A" w14:textId="04FF58B1" w:rsidR="007431BA" w:rsidRPr="007431BA" w:rsidRDefault="007431BA" w:rsidP="00112F3C">
      <w:pPr>
        <w:pStyle w:val="cary"/>
      </w:pPr>
      <w:r w:rsidRPr="007431BA">
        <w:t>-----------------------------------------------------------------------------------------------------------------------------------</w:t>
      </w:r>
    </w:p>
    <w:p w14:paraId="34A953FC" w14:textId="6153BAE5" w:rsidR="008D5012" w:rsidRDefault="009B091D" w:rsidP="000B0AA7">
      <w:pPr>
        <w:pStyle w:val="VnitrniText"/>
        <w:ind w:firstLine="0"/>
      </w:pPr>
      <w:r>
        <w:t>zapsaný na výše uvedeném LV u Katastrálního úřadu pro Moravskoslezský kraj, Katastrální pracoviště</w:t>
      </w:r>
      <w:r w:rsidR="005D6228">
        <w:t xml:space="preserve">                  </w:t>
      </w:r>
      <w:r w:rsidR="005875E2">
        <w:t>Krnov</w:t>
      </w:r>
      <w:r>
        <w:t>.</w:t>
      </w:r>
    </w:p>
    <w:p w14:paraId="5F07A98F" w14:textId="77777777" w:rsidR="00D4325F" w:rsidRPr="00D06D0F" w:rsidRDefault="00D4325F" w:rsidP="000B0AA7">
      <w:pPr>
        <w:pStyle w:val="VnitrniText"/>
        <w:ind w:firstLine="0"/>
        <w:rPr>
          <w:rFonts w:cs="Times New Roman"/>
        </w:rPr>
      </w:pPr>
    </w:p>
    <w:p w14:paraId="4400C9EF" w14:textId="77777777" w:rsidR="006E33CA" w:rsidRDefault="006E33CA" w:rsidP="00D06D0F">
      <w:pPr>
        <w:pStyle w:val="para"/>
        <w:rPr>
          <w:rFonts w:ascii="Arial" w:hAnsi="Arial" w:cs="Arial"/>
          <w:sz w:val="20"/>
        </w:rPr>
      </w:pPr>
      <w:r w:rsidRPr="00F1451D">
        <w:rPr>
          <w:rFonts w:ascii="Arial" w:hAnsi="Arial" w:cs="Arial"/>
          <w:sz w:val="20"/>
        </w:rPr>
        <w:t>II.</w:t>
      </w:r>
    </w:p>
    <w:p w14:paraId="5B29F261" w14:textId="77777777" w:rsidR="006317DB" w:rsidRPr="00F1451D" w:rsidRDefault="006317DB" w:rsidP="00D06D0F">
      <w:pPr>
        <w:pStyle w:val="para"/>
        <w:rPr>
          <w:rFonts w:ascii="Arial" w:hAnsi="Arial" w:cs="Arial"/>
          <w:sz w:val="20"/>
        </w:rPr>
      </w:pPr>
    </w:p>
    <w:p w14:paraId="6D4FC0BF" w14:textId="77777777" w:rsidR="00F65859" w:rsidRDefault="00F65859" w:rsidP="006D1A0C">
      <w:pPr>
        <w:pStyle w:val="VnitrniText"/>
        <w:ind w:firstLine="0"/>
      </w:pPr>
      <w:r w:rsidRPr="002350B4">
        <w:t>Přejímající prohlašuje:</w:t>
      </w:r>
    </w:p>
    <w:p w14:paraId="27A240F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6A24A93" w14:textId="77777777" w:rsidR="0038399F" w:rsidRDefault="0038399F" w:rsidP="006D1A0C">
      <w:pPr>
        <w:pStyle w:val="VnitrniText"/>
      </w:pPr>
    </w:p>
    <w:p w14:paraId="6B13A7E4"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6C1CC266" w14:textId="77777777" w:rsidR="0038399F" w:rsidRPr="00AF03B3" w:rsidRDefault="0038399F" w:rsidP="006D1A0C">
      <w:pPr>
        <w:pStyle w:val="VnitrniText"/>
      </w:pPr>
    </w:p>
    <w:p w14:paraId="50BADE64" w14:textId="34A35EB3" w:rsidR="005C5AF6" w:rsidRPr="005C5AF6" w:rsidRDefault="00F65859" w:rsidP="003B0FB7">
      <w:pPr>
        <w:pStyle w:val="VnitrniText"/>
      </w:pPr>
      <w:r>
        <w:t>3</w:t>
      </w:r>
      <w:r w:rsidR="006D1A0C">
        <w:t>.</w:t>
      </w:r>
      <w:r w:rsidR="003B0FB7">
        <w:t xml:space="preserve"> </w:t>
      </w:r>
      <w:r w:rsidR="003B0FB7" w:rsidRPr="00AF03B3">
        <w:t xml:space="preserve">že </w:t>
      </w:r>
      <w:r w:rsidR="003B0FB7">
        <w:t>majetek uvedený</w:t>
      </w:r>
      <w:r w:rsidR="003B0FB7" w:rsidRPr="00AF03B3">
        <w:t xml:space="preserve"> v čl. I. této smlouvy </w:t>
      </w:r>
      <w:r>
        <w:t>bude využit pro stavbu „Opatření na horní Opavě - st. č. 01.011 Vodní dílo Nové Heřminovy – Zátopa“, konkrétně pro úpravu odpadního koryta a úpravu podhrází.</w:t>
      </w:r>
    </w:p>
    <w:p w14:paraId="2BF292A6" w14:textId="77777777" w:rsidR="006E33CA" w:rsidRDefault="006E33CA" w:rsidP="006069E5">
      <w:pPr>
        <w:pStyle w:val="para"/>
        <w:rPr>
          <w:rFonts w:ascii="Arial" w:hAnsi="Arial" w:cs="Arial"/>
          <w:sz w:val="20"/>
        </w:rPr>
      </w:pPr>
      <w:r w:rsidRPr="00F1451D">
        <w:rPr>
          <w:rFonts w:ascii="Arial" w:hAnsi="Arial" w:cs="Arial"/>
          <w:sz w:val="20"/>
        </w:rPr>
        <w:lastRenderedPageBreak/>
        <w:t>III.</w:t>
      </w:r>
    </w:p>
    <w:p w14:paraId="0FA0464A" w14:textId="77777777" w:rsidR="001D65C3" w:rsidRPr="001D65C3" w:rsidRDefault="001D65C3" w:rsidP="006069E5">
      <w:pPr>
        <w:pStyle w:val="para"/>
        <w:rPr>
          <w:rFonts w:ascii="Arial" w:hAnsi="Arial" w:cs="Arial"/>
          <w:b w:val="0"/>
          <w:bCs/>
          <w:sz w:val="20"/>
        </w:rPr>
      </w:pPr>
    </w:p>
    <w:p w14:paraId="13F0A880" w14:textId="167C0DC6"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1D5F63">
        <w:t xml:space="preserve">              </w:t>
      </w:r>
      <w:r>
        <w:t xml:space="preserve">v čl. I. této smlouvy a </w:t>
      </w:r>
      <w:r w:rsidRPr="00D4409F">
        <w:t>právo hospodařit s tímto majetkem má přejímající.</w:t>
      </w:r>
    </w:p>
    <w:p w14:paraId="127CE0D6" w14:textId="77777777" w:rsidR="00CF17C0" w:rsidRPr="00D06D0F" w:rsidRDefault="00D4325F" w:rsidP="000B0AA7">
      <w:pPr>
        <w:pStyle w:val="VnitrniText"/>
      </w:pPr>
      <w:r w:rsidRPr="00D06D0F">
        <w:t xml:space="preserve"> </w:t>
      </w:r>
    </w:p>
    <w:p w14:paraId="5BCA3D45" w14:textId="77777777" w:rsidR="00864B6B" w:rsidRDefault="00864B6B" w:rsidP="006069E5">
      <w:pPr>
        <w:pStyle w:val="para"/>
        <w:rPr>
          <w:rFonts w:ascii="Arial" w:hAnsi="Arial" w:cs="Arial"/>
          <w:sz w:val="20"/>
        </w:rPr>
      </w:pPr>
      <w:r w:rsidRPr="00F1451D">
        <w:rPr>
          <w:rFonts w:ascii="Arial" w:hAnsi="Arial" w:cs="Arial"/>
          <w:sz w:val="20"/>
        </w:rPr>
        <w:t>IV.</w:t>
      </w:r>
    </w:p>
    <w:p w14:paraId="37E14E2E" w14:textId="77777777" w:rsidR="001D5F63" w:rsidRPr="001D5F63" w:rsidRDefault="001D5F63" w:rsidP="006069E5">
      <w:pPr>
        <w:pStyle w:val="para"/>
        <w:rPr>
          <w:rFonts w:ascii="Arial" w:hAnsi="Arial" w:cs="Arial"/>
          <w:b w:val="0"/>
          <w:bCs/>
          <w:sz w:val="20"/>
        </w:rPr>
      </w:pPr>
    </w:p>
    <w:p w14:paraId="789D5D80"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4818E4BF" w14:textId="77777777" w:rsidR="00864B6B" w:rsidRDefault="00864B6B" w:rsidP="00864B6B">
      <w:pPr>
        <w:pStyle w:val="VnitrniText"/>
      </w:pPr>
    </w:p>
    <w:p w14:paraId="7E0C46EE" w14:textId="77777777" w:rsidR="00864B6B" w:rsidRDefault="00864B6B" w:rsidP="00864B6B">
      <w:pPr>
        <w:pStyle w:val="para"/>
        <w:rPr>
          <w:rFonts w:ascii="Arial" w:hAnsi="Arial" w:cs="Arial"/>
          <w:sz w:val="20"/>
        </w:rPr>
      </w:pPr>
      <w:r w:rsidRPr="00F1451D">
        <w:rPr>
          <w:rFonts w:ascii="Arial" w:hAnsi="Arial" w:cs="Arial"/>
          <w:sz w:val="20"/>
        </w:rPr>
        <w:t>V.</w:t>
      </w:r>
    </w:p>
    <w:p w14:paraId="0CB80E98" w14:textId="77777777" w:rsidR="00962140" w:rsidRPr="00962140" w:rsidRDefault="00962140" w:rsidP="00864B6B">
      <w:pPr>
        <w:pStyle w:val="para"/>
        <w:rPr>
          <w:rFonts w:ascii="Arial" w:hAnsi="Arial" w:cs="Arial"/>
          <w:b w:val="0"/>
          <w:bCs/>
          <w:sz w:val="20"/>
        </w:rPr>
      </w:pPr>
    </w:p>
    <w:p w14:paraId="380A069B" w14:textId="00135453"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7F20BF">
        <w:t>.</w:t>
      </w:r>
      <w:r w:rsidR="00864B6B" w:rsidRPr="00D4409F">
        <w:t xml:space="preserve"> </w:t>
      </w:r>
    </w:p>
    <w:p w14:paraId="73AC42BF" w14:textId="77777777" w:rsidR="006C0E9D" w:rsidRDefault="006C0E9D" w:rsidP="00864B6B">
      <w:pPr>
        <w:pStyle w:val="VnitrniText"/>
      </w:pPr>
    </w:p>
    <w:p w14:paraId="32897C71"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5F77D9FC" w14:textId="77777777" w:rsidR="00C708DD" w:rsidRDefault="00C708DD" w:rsidP="00C708DD">
      <w:pPr>
        <w:pStyle w:val="VnitrniText"/>
        <w:rPr>
          <w:color w:val="000000"/>
        </w:rPr>
      </w:pPr>
    </w:p>
    <w:p w14:paraId="13F277B5" w14:textId="77777777" w:rsidR="00654281" w:rsidRDefault="00654281" w:rsidP="00654281">
      <w:pPr>
        <w:pStyle w:val="VnitrniText"/>
        <w:ind w:firstLine="0"/>
      </w:pPr>
      <w:r>
        <w:t>Pozemek:</w:t>
      </w:r>
    </w:p>
    <w:p w14:paraId="57E72874" w14:textId="77777777" w:rsidR="00654281" w:rsidRDefault="00654281" w:rsidP="00654281">
      <w:pPr>
        <w:pStyle w:val="cary"/>
      </w:pPr>
      <w:r>
        <w:t>-------------------------------------------------------------------------------------------------------------------------------------</w:t>
      </w:r>
    </w:p>
    <w:p w14:paraId="5A07D1D7"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90A0DED" w14:textId="77777777" w:rsidR="00654281" w:rsidRPr="00654281" w:rsidRDefault="00654281" w:rsidP="00654281">
      <w:pPr>
        <w:pStyle w:val="cary"/>
      </w:pPr>
      <w:r>
        <w:t>-------------------------------------------------------------------------------------------------------------------------------------</w:t>
      </w:r>
    </w:p>
    <w:p w14:paraId="11C541B9"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Loučky u Zátoru</w:t>
      </w:r>
      <w:r w:rsidRPr="00654281">
        <w:rPr>
          <w:rStyle w:val="Styl11b"/>
          <w:sz w:val="16"/>
          <w:szCs w:val="16"/>
        </w:rPr>
        <w:tab/>
        <w:t>1317</w:t>
      </w:r>
      <w:r w:rsidRPr="00654281">
        <w:rPr>
          <w:rStyle w:val="Styl11b"/>
          <w:sz w:val="16"/>
          <w:szCs w:val="16"/>
        </w:rPr>
        <w:tab/>
        <w:t>1 867,60 Kč</w:t>
      </w:r>
    </w:p>
    <w:p w14:paraId="57771D2A" w14:textId="77777777" w:rsidR="00654281" w:rsidRPr="00654281" w:rsidRDefault="00654281" w:rsidP="00654281">
      <w:pPr>
        <w:pStyle w:val="cary"/>
      </w:pPr>
      <w:r>
        <w:t>-------------------------------------------------------------------------------------------------------------------------------------</w:t>
      </w:r>
    </w:p>
    <w:p w14:paraId="0FA6AEA0"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1 867,60 Kč</w:t>
      </w:r>
    </w:p>
    <w:p w14:paraId="1E235B83" w14:textId="77777777" w:rsidR="00C708DD" w:rsidRDefault="00C708DD" w:rsidP="007F20BF">
      <w:pPr>
        <w:pStyle w:val="VnitrniText"/>
        <w:ind w:firstLine="0"/>
      </w:pPr>
    </w:p>
    <w:p w14:paraId="4D7A63B1" w14:textId="77777777" w:rsidR="00011A73"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3092472D" w14:textId="77777777" w:rsidR="007F20BF" w:rsidRPr="007F20BF" w:rsidRDefault="007F20BF" w:rsidP="006069E5">
      <w:pPr>
        <w:pStyle w:val="para"/>
        <w:rPr>
          <w:rFonts w:ascii="Arial" w:hAnsi="Arial" w:cs="Arial"/>
          <w:b w:val="0"/>
          <w:bCs/>
          <w:sz w:val="20"/>
        </w:rPr>
      </w:pPr>
    </w:p>
    <w:p w14:paraId="6B4F527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5D1C99C4"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2D43E6EB" w14:textId="77777777" w:rsidR="001D73FD" w:rsidRPr="00D06D0F" w:rsidRDefault="001D73FD" w:rsidP="000B0AA7">
      <w:pPr>
        <w:pStyle w:val="VnitrniText"/>
      </w:pPr>
    </w:p>
    <w:p w14:paraId="2833BA91" w14:textId="77777777" w:rsidR="00303D43" w:rsidRDefault="00C8663B" w:rsidP="00303D43">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A3F2530" w14:textId="77777777" w:rsidR="00303D43" w:rsidRDefault="00303D43" w:rsidP="00303D43">
      <w:pPr>
        <w:pStyle w:val="VnitrniText"/>
      </w:pPr>
    </w:p>
    <w:p w14:paraId="38ACE650" w14:textId="638902D9" w:rsidR="00303D43" w:rsidRPr="00303D43" w:rsidRDefault="00303D43" w:rsidP="00303D43">
      <w:pPr>
        <w:pStyle w:val="VnitrniText"/>
      </w:pPr>
      <w:r w:rsidRPr="00303D43">
        <w:t>3. SPÚ upozorňuje přejímajícího, že pozemek parc. č. 1317 je určen zcela nebo zčásti na základě územně plánovací dokumentace obce/kraje pro realizaci územního systému ekologické stability.</w:t>
      </w:r>
    </w:p>
    <w:p w14:paraId="4F81DD22" w14:textId="77777777" w:rsidR="0037157C" w:rsidRPr="00D06D0F" w:rsidRDefault="0037157C" w:rsidP="00971E89">
      <w:pPr>
        <w:pStyle w:val="VnitrniText"/>
        <w:ind w:firstLine="0"/>
      </w:pPr>
    </w:p>
    <w:p w14:paraId="440D412F" w14:textId="77777777"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58E52C22" w14:textId="77777777" w:rsidR="00971E89" w:rsidRPr="00971E89" w:rsidRDefault="00971E89" w:rsidP="006069E5">
      <w:pPr>
        <w:pStyle w:val="para"/>
        <w:rPr>
          <w:rFonts w:ascii="Arial" w:hAnsi="Arial" w:cs="Arial"/>
          <w:b w:val="0"/>
          <w:bCs/>
          <w:sz w:val="20"/>
        </w:rPr>
      </w:pPr>
    </w:p>
    <w:p w14:paraId="4B8A8E20"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D7B4A9A" w14:textId="77777777" w:rsidR="00D4325F" w:rsidRPr="00971E89" w:rsidRDefault="00D4325F" w:rsidP="00D4325F">
      <w:pPr>
        <w:rPr>
          <w:rFonts w:ascii="Arial" w:hAnsi="Arial" w:cs="Arial"/>
          <w:sz w:val="20"/>
          <w:szCs w:val="20"/>
        </w:rPr>
      </w:pPr>
    </w:p>
    <w:p w14:paraId="1DE9BBC8" w14:textId="77777777" w:rsidR="00011A73"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ABB3E61" w14:textId="77777777" w:rsidR="00971E89" w:rsidRPr="00971E89" w:rsidRDefault="00971E89" w:rsidP="006069E5">
      <w:pPr>
        <w:pStyle w:val="para"/>
        <w:rPr>
          <w:rFonts w:ascii="Arial" w:hAnsi="Arial" w:cs="Arial"/>
          <w:b w:val="0"/>
          <w:bCs/>
          <w:sz w:val="20"/>
        </w:rPr>
      </w:pPr>
    </w:p>
    <w:p w14:paraId="2AD5A639"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6156A5E2" w14:textId="77777777" w:rsidR="00651DC0" w:rsidRDefault="00651DC0" w:rsidP="00651DC0">
      <w:pPr>
        <w:pStyle w:val="VnitrniText"/>
      </w:pPr>
    </w:p>
    <w:p w14:paraId="5426AC63" w14:textId="77777777" w:rsidR="00651DC0" w:rsidRDefault="00651DC0" w:rsidP="00651DC0">
      <w:pPr>
        <w:pStyle w:val="para"/>
        <w:rPr>
          <w:rFonts w:ascii="Arial" w:hAnsi="Arial" w:cs="Arial"/>
          <w:sz w:val="20"/>
        </w:rPr>
      </w:pPr>
      <w:r w:rsidRPr="00F1451D">
        <w:rPr>
          <w:rFonts w:ascii="Arial" w:hAnsi="Arial" w:cs="Arial"/>
          <w:sz w:val="20"/>
        </w:rPr>
        <w:t>IX.</w:t>
      </w:r>
    </w:p>
    <w:p w14:paraId="1E98ABCC" w14:textId="77777777" w:rsidR="00971E89" w:rsidRPr="00971E89" w:rsidRDefault="00971E89" w:rsidP="00651DC0">
      <w:pPr>
        <w:pStyle w:val="para"/>
        <w:rPr>
          <w:rFonts w:ascii="Arial" w:hAnsi="Arial" w:cs="Arial"/>
          <w:b w:val="0"/>
          <w:bCs/>
          <w:sz w:val="20"/>
        </w:rPr>
      </w:pPr>
    </w:p>
    <w:p w14:paraId="6AB03145"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45F2612" w14:textId="77777777" w:rsidR="006D1A0C" w:rsidRPr="002350B4" w:rsidRDefault="006D1A0C" w:rsidP="00651DC0">
      <w:pPr>
        <w:pStyle w:val="VnitrniText"/>
      </w:pPr>
    </w:p>
    <w:p w14:paraId="514439A2" w14:textId="6B59F174"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w:t>
      </w:r>
      <w:r w:rsidR="00DC6AAE">
        <w:t xml:space="preserve">              </w:t>
      </w:r>
      <w:r w:rsidRPr="00235E99">
        <w:t>pro přejímajícího a jeden pro příslušný katastrální úřad.</w:t>
      </w:r>
    </w:p>
    <w:p w14:paraId="4163E56D" w14:textId="77777777" w:rsidR="006D1A0C" w:rsidRDefault="006D1A0C" w:rsidP="00651DC0">
      <w:pPr>
        <w:pStyle w:val="VnitrniText"/>
      </w:pPr>
    </w:p>
    <w:p w14:paraId="30655DD1" w14:textId="1DE8D158"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 xml:space="preserve">dnem uveřejnění </w:t>
      </w:r>
      <w:r w:rsidR="00DC6AAE">
        <w:t xml:space="preserve">                     </w:t>
      </w:r>
      <w:r w:rsidRPr="00A87810">
        <w:t>v registru smluv dle zákona č. 340/2015 Sb., o zvláštních podmínkách účinnosti některých smluv, uveřejňování těchto smluv a o registru smluv.</w:t>
      </w:r>
      <w:r w:rsidR="007B4E72">
        <w:rPr>
          <w:lang w:val="en-US"/>
        </w:rPr>
        <w:t xml:space="preserve"> </w:t>
      </w:r>
    </w:p>
    <w:p w14:paraId="3BCCDEE3" w14:textId="77777777" w:rsidR="007B4E72" w:rsidRDefault="007B4E72" w:rsidP="00F06433">
      <w:pPr>
        <w:pStyle w:val="VnitrniText"/>
        <w:rPr>
          <w:lang w:val="en-US"/>
        </w:rPr>
      </w:pPr>
    </w:p>
    <w:p w14:paraId="3D8F7AA3" w14:textId="7EC1749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w:t>
      </w:r>
      <w:r w:rsidR="00DC6AAE">
        <w:t xml:space="preserve">                 </w:t>
      </w:r>
      <w:r>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460A6B1" w14:textId="727E55F4" w:rsidR="00F06433" w:rsidRPr="00AE38E1" w:rsidRDefault="00FD112C" w:rsidP="00F06433">
      <w:pPr>
        <w:pStyle w:val="VnitrniText"/>
      </w:pPr>
      <w:r>
        <w:t>Smluvní strany</w:t>
      </w:r>
      <w:r w:rsidR="00F06433">
        <w:t xml:space="preserve"> se zavazují, že budou postupovat v souladu s nařízením Evropského parlamentu </w:t>
      </w:r>
      <w:r w:rsidR="00DC6AAE">
        <w:t xml:space="preserve">                             </w:t>
      </w:r>
      <w:r w:rsidR="00F06433">
        <w:t xml:space="preserve">a Rady EU 2016/679 („GDPR“). Tyto postupy a opatření se </w:t>
      </w:r>
      <w:r>
        <w:t>smluvní strany</w:t>
      </w:r>
      <w:r w:rsidR="00F06433">
        <w:t xml:space="preserve"> zavazují dodržovat po celou dobu trvání skartační lhůty ve smyslu § 2 písm. s) zákona č. 499/2004 Sb. o archivnictví a spisové službě </w:t>
      </w:r>
      <w:r w:rsidR="00DC6AAE">
        <w:t xml:space="preserve">                               </w:t>
      </w:r>
      <w:r w:rsidR="00F06433">
        <w:t>a o změně některých zákonů, ve znění pozdějších předpisů.</w:t>
      </w:r>
    </w:p>
    <w:p w14:paraId="342D56F8" w14:textId="77777777" w:rsidR="00651DC0" w:rsidRDefault="00651DC0" w:rsidP="00DC6AAE">
      <w:pPr>
        <w:pStyle w:val="VnitrniText"/>
        <w:ind w:firstLine="0"/>
      </w:pPr>
    </w:p>
    <w:p w14:paraId="4A6E2DC7" w14:textId="77777777" w:rsidR="00092D97" w:rsidRDefault="00092D97" w:rsidP="00092D97">
      <w:pPr>
        <w:pStyle w:val="para"/>
        <w:rPr>
          <w:rFonts w:ascii="Arial" w:hAnsi="Arial" w:cs="Arial"/>
          <w:sz w:val="20"/>
        </w:rPr>
      </w:pPr>
      <w:r w:rsidRPr="00D917C5">
        <w:rPr>
          <w:rFonts w:ascii="Arial" w:hAnsi="Arial" w:cs="Arial"/>
          <w:sz w:val="20"/>
        </w:rPr>
        <w:t>X.</w:t>
      </w:r>
    </w:p>
    <w:p w14:paraId="6D88B151" w14:textId="77777777" w:rsidR="00DC6AAE" w:rsidRPr="00DC6AAE" w:rsidRDefault="00DC6AAE" w:rsidP="00092D97">
      <w:pPr>
        <w:pStyle w:val="para"/>
        <w:rPr>
          <w:rFonts w:ascii="Arial" w:hAnsi="Arial" w:cs="Arial"/>
          <w:b w:val="0"/>
          <w:bCs/>
          <w:sz w:val="20"/>
        </w:rPr>
      </w:pPr>
    </w:p>
    <w:p w14:paraId="29677FF1" w14:textId="42D9FB2E" w:rsidR="00EB6C54" w:rsidRPr="002951AE" w:rsidRDefault="00651DC0" w:rsidP="002951AE">
      <w:pPr>
        <w:pStyle w:val="VnitrniText"/>
      </w:pPr>
      <w:r w:rsidRPr="002350B4">
        <w:t>Smluvní strany po přečtení smlouvy prohlašují, že s jejím obsahem souhlasí a že tato smlouva je shodným projevem jejich vážné a svobodné vůle a na důkaz toho připojují své podpisy.</w:t>
      </w:r>
    </w:p>
    <w:p w14:paraId="673CFD8F" w14:textId="02AB7667" w:rsidR="003D6A83" w:rsidRDefault="003D6A83" w:rsidP="003D6A83">
      <w:pPr>
        <w:rPr>
          <w:rFonts w:ascii="Arial" w:hAnsi="Arial" w:cs="Arial"/>
          <w:sz w:val="20"/>
          <w:szCs w:val="20"/>
        </w:rPr>
      </w:pPr>
    </w:p>
    <w:p w14:paraId="57A4A039" w14:textId="77777777" w:rsidR="0077594C" w:rsidRPr="002951AE" w:rsidRDefault="0077594C" w:rsidP="003D6A83">
      <w:pPr>
        <w:rPr>
          <w:rFonts w:ascii="Arial" w:hAnsi="Arial" w:cs="Arial"/>
          <w:sz w:val="20"/>
          <w:szCs w:val="20"/>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DCE1AFE" w14:textId="77777777" w:rsidTr="005C2DEC">
        <w:tc>
          <w:tcPr>
            <w:tcW w:w="4888" w:type="dxa"/>
            <w:hideMark/>
          </w:tcPr>
          <w:p w14:paraId="29D83570" w14:textId="375736AA" w:rsidR="005C2DEC" w:rsidRDefault="005C2DEC">
            <w:pPr>
              <w:pStyle w:val="VnitrniText"/>
              <w:ind w:firstLine="0"/>
            </w:pPr>
            <w:r>
              <w:t>V Ostravě dne</w:t>
            </w:r>
            <w:r w:rsidR="00FE0EB3">
              <w:t xml:space="preserve"> </w:t>
            </w:r>
            <w:r w:rsidR="00A86D04">
              <w:t>9.12.2025</w:t>
            </w:r>
            <w:r>
              <w:t xml:space="preserve"> </w:t>
            </w:r>
          </w:p>
        </w:tc>
        <w:tc>
          <w:tcPr>
            <w:tcW w:w="4889" w:type="dxa"/>
            <w:hideMark/>
          </w:tcPr>
          <w:p w14:paraId="6686D60A" w14:textId="42073D39" w:rsidR="005C2DEC" w:rsidRDefault="005C2DEC">
            <w:pPr>
              <w:pStyle w:val="VnitrniText"/>
              <w:tabs>
                <w:tab w:val="left" w:pos="4820"/>
              </w:tabs>
              <w:ind w:firstLine="0"/>
            </w:pPr>
            <w:r>
              <w:t xml:space="preserve">V </w:t>
            </w:r>
            <w:r w:rsidR="00A86D04">
              <w:t>Ostravě</w:t>
            </w:r>
            <w:r>
              <w:t xml:space="preserve"> dne</w:t>
            </w:r>
            <w:r w:rsidR="00A86D04">
              <w:t xml:space="preserve"> 3.12.2025</w:t>
            </w:r>
          </w:p>
        </w:tc>
      </w:tr>
    </w:tbl>
    <w:p w14:paraId="46EE688D" w14:textId="77777777" w:rsidR="005C2DEC" w:rsidRDefault="005C2DEC" w:rsidP="0077594C">
      <w:pPr>
        <w:pStyle w:val="VnitrniText"/>
        <w:tabs>
          <w:tab w:val="left" w:pos="4820"/>
        </w:tabs>
        <w:ind w:firstLine="0"/>
      </w:pPr>
      <w:r>
        <w:tab/>
      </w:r>
    </w:p>
    <w:p w14:paraId="4D47F27E"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7EB1EA51" w14:textId="77777777" w:rsidTr="005C2DEC">
        <w:tc>
          <w:tcPr>
            <w:tcW w:w="4888" w:type="dxa"/>
          </w:tcPr>
          <w:p w14:paraId="5C2EB1D3" w14:textId="77777777" w:rsidR="005C2DEC" w:rsidRDefault="005C2DEC">
            <w:pPr>
              <w:pStyle w:val="VnitrniText"/>
              <w:ind w:firstLine="0"/>
            </w:pPr>
          </w:p>
        </w:tc>
        <w:tc>
          <w:tcPr>
            <w:tcW w:w="4889" w:type="dxa"/>
          </w:tcPr>
          <w:p w14:paraId="0668D4A1" w14:textId="77777777" w:rsidR="005C2DEC" w:rsidRDefault="005C2DEC">
            <w:pPr>
              <w:pStyle w:val="VnitrniText"/>
              <w:tabs>
                <w:tab w:val="left" w:pos="5103"/>
              </w:tabs>
              <w:ind w:firstLine="0"/>
            </w:pPr>
          </w:p>
        </w:tc>
      </w:tr>
      <w:tr w:rsidR="005C2DEC" w14:paraId="7D000CF8" w14:textId="77777777" w:rsidTr="005C2DEC">
        <w:tc>
          <w:tcPr>
            <w:tcW w:w="4888" w:type="dxa"/>
          </w:tcPr>
          <w:p w14:paraId="0A7730B9" w14:textId="77777777" w:rsidR="005C2DEC" w:rsidRDefault="005C2DEC" w:rsidP="005C2DEC">
            <w:pPr>
              <w:pStyle w:val="VnitrniText"/>
              <w:tabs>
                <w:tab w:val="left" w:pos="5103"/>
              </w:tabs>
              <w:ind w:firstLine="0"/>
              <w:jc w:val="left"/>
            </w:pPr>
            <w:r>
              <w:t>............................................</w:t>
            </w:r>
          </w:p>
        </w:tc>
        <w:tc>
          <w:tcPr>
            <w:tcW w:w="4889" w:type="dxa"/>
          </w:tcPr>
          <w:p w14:paraId="1994D019" w14:textId="77777777" w:rsidR="005C2DEC" w:rsidRDefault="005C2DEC" w:rsidP="005C2DEC">
            <w:pPr>
              <w:pStyle w:val="VnitrniText"/>
              <w:tabs>
                <w:tab w:val="left" w:pos="5103"/>
              </w:tabs>
              <w:ind w:firstLine="0"/>
              <w:jc w:val="left"/>
            </w:pPr>
            <w:r>
              <w:t>............................................</w:t>
            </w:r>
          </w:p>
        </w:tc>
      </w:tr>
      <w:tr w:rsidR="005C2DEC" w14:paraId="637C6C72" w14:textId="77777777" w:rsidTr="005C2DEC">
        <w:tc>
          <w:tcPr>
            <w:tcW w:w="4888" w:type="dxa"/>
          </w:tcPr>
          <w:p w14:paraId="05FE87A6"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0A6A108" w14:textId="77777777" w:rsidR="005C2DEC" w:rsidRPr="00BD3DC5" w:rsidRDefault="005C2DEC">
            <w:pPr>
              <w:suppressAutoHyphens w:val="0"/>
              <w:autoSpaceDE w:val="0"/>
              <w:autoSpaceDN w:val="0"/>
              <w:adjustRightInd w:val="0"/>
              <w:rPr>
                <w:rFonts w:ascii="Arial" w:hAnsi="Arial" w:cs="Arial"/>
                <w:sz w:val="20"/>
                <w:szCs w:val="20"/>
              </w:rPr>
            </w:pPr>
            <w:r w:rsidRPr="00BD3DC5">
              <w:rPr>
                <w:rFonts w:ascii="Arial" w:hAnsi="Arial" w:cs="Arial"/>
                <w:sz w:val="20"/>
                <w:szCs w:val="20"/>
              </w:rPr>
              <w:t>Povodí Odry, státní podnik</w:t>
            </w:r>
          </w:p>
        </w:tc>
      </w:tr>
      <w:tr w:rsidR="005C2DEC" w14:paraId="0617A50E" w14:textId="77777777" w:rsidTr="005C2DEC">
        <w:tc>
          <w:tcPr>
            <w:tcW w:w="4888" w:type="dxa"/>
          </w:tcPr>
          <w:p w14:paraId="753A9C3E" w14:textId="24C9D3F6" w:rsidR="0035361D" w:rsidRDefault="005C2DEC">
            <w:pPr>
              <w:suppressAutoHyphens w:val="0"/>
              <w:autoSpaceDE w:val="0"/>
              <w:autoSpaceDN w:val="0"/>
              <w:adjustRightInd w:val="0"/>
              <w:rPr>
                <w:rFonts w:ascii="Arial" w:hAnsi="Arial" w:cs="Arial"/>
                <w:sz w:val="20"/>
                <w:szCs w:val="20"/>
              </w:rPr>
            </w:pPr>
            <w:r>
              <w:rPr>
                <w:rFonts w:ascii="Arial" w:hAnsi="Arial" w:cs="Arial"/>
                <w:sz w:val="20"/>
                <w:szCs w:val="20"/>
              </w:rPr>
              <w:t>zástupkyně ředitel</w:t>
            </w:r>
            <w:r w:rsidR="0035361D">
              <w:rPr>
                <w:rFonts w:ascii="Arial" w:hAnsi="Arial" w:cs="Arial"/>
                <w:sz w:val="20"/>
                <w:szCs w:val="20"/>
              </w:rPr>
              <w:t>e</w:t>
            </w:r>
            <w:r>
              <w:rPr>
                <w:rFonts w:ascii="Arial" w:hAnsi="Arial" w:cs="Arial"/>
                <w:sz w:val="20"/>
                <w:szCs w:val="20"/>
              </w:rPr>
              <w:t xml:space="preserve"> </w:t>
            </w:r>
          </w:p>
          <w:p w14:paraId="375948A0" w14:textId="292E6DE4"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tc>
        <w:tc>
          <w:tcPr>
            <w:tcW w:w="4889" w:type="dxa"/>
          </w:tcPr>
          <w:p w14:paraId="5BA533A8" w14:textId="636A2671" w:rsidR="005C2DEC" w:rsidRDefault="00BD3DC5">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p w14:paraId="7743FB96" w14:textId="342F5F6F" w:rsidR="00BD3DC5" w:rsidRPr="00BD3DC5" w:rsidRDefault="00BD3DC5" w:rsidP="00BD3DC5">
            <w:pPr>
              <w:rPr>
                <w:rFonts w:ascii="Arial" w:hAnsi="Arial" w:cs="Arial"/>
                <w:sz w:val="20"/>
                <w:szCs w:val="20"/>
              </w:rPr>
            </w:pPr>
            <w:r w:rsidRPr="00BD3DC5">
              <w:rPr>
                <w:rFonts w:ascii="Arial" w:hAnsi="Arial" w:cs="Arial"/>
                <w:sz w:val="20"/>
                <w:szCs w:val="20"/>
              </w:rPr>
              <w:t>Mgr. Petr Birklen</w:t>
            </w:r>
          </w:p>
        </w:tc>
      </w:tr>
      <w:tr w:rsidR="005C2DEC" w14:paraId="48B79965" w14:textId="77777777" w:rsidTr="005C2DEC">
        <w:tc>
          <w:tcPr>
            <w:tcW w:w="4888" w:type="dxa"/>
          </w:tcPr>
          <w:p w14:paraId="5423AB6E"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89" w:type="dxa"/>
          </w:tcPr>
          <w:p w14:paraId="77746E47" w14:textId="1E6CB66C" w:rsidR="005C2DEC" w:rsidRDefault="00BD3DC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5C2DEC" w14:paraId="67235DD9" w14:textId="77777777" w:rsidTr="005C2DEC">
        <w:tc>
          <w:tcPr>
            <w:tcW w:w="4888" w:type="dxa"/>
          </w:tcPr>
          <w:p w14:paraId="46849E6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68BE49D5" w14:textId="77777777" w:rsidR="005C2DEC" w:rsidRDefault="005C2DEC">
            <w:pPr>
              <w:suppressAutoHyphens w:val="0"/>
              <w:autoSpaceDE w:val="0"/>
              <w:autoSpaceDN w:val="0"/>
              <w:adjustRightInd w:val="0"/>
              <w:rPr>
                <w:rFonts w:ascii="Arial" w:hAnsi="Arial" w:cs="Arial"/>
                <w:sz w:val="20"/>
                <w:szCs w:val="20"/>
              </w:rPr>
            </w:pPr>
          </w:p>
        </w:tc>
      </w:tr>
    </w:tbl>
    <w:p w14:paraId="18901E1E" w14:textId="77777777" w:rsidR="002951AE" w:rsidRDefault="002951AE" w:rsidP="00F1451D">
      <w:pPr>
        <w:spacing w:before="120"/>
        <w:jc w:val="both"/>
        <w:rPr>
          <w:rFonts w:ascii="Arial" w:hAnsi="Arial" w:cs="Arial"/>
          <w:sz w:val="20"/>
          <w:szCs w:val="20"/>
        </w:rPr>
      </w:pPr>
    </w:p>
    <w:p w14:paraId="10E7702F" w14:textId="49F6B525"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9C785D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1666E0AD"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03C61695"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615CFB6A"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4725EE92" w14:textId="77777777" w:rsidR="00F1451D" w:rsidRPr="00A87810" w:rsidRDefault="00F1451D" w:rsidP="00F1451D">
      <w:pPr>
        <w:spacing w:before="120"/>
        <w:jc w:val="both"/>
        <w:rPr>
          <w:rFonts w:ascii="Arial" w:hAnsi="Arial" w:cs="Arial"/>
          <w:sz w:val="20"/>
          <w:szCs w:val="20"/>
        </w:rPr>
      </w:pPr>
    </w:p>
    <w:p w14:paraId="153E2172"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B95D40E"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DF4D510" w14:textId="77777777" w:rsidR="00F1451D" w:rsidRPr="00D06D0F" w:rsidRDefault="00F1451D" w:rsidP="00F1451D">
      <w:pPr>
        <w:pStyle w:val="VnitrniText"/>
        <w:ind w:firstLine="0"/>
      </w:pPr>
    </w:p>
    <w:p w14:paraId="4B789A94" w14:textId="5D9B675E" w:rsidR="00B4772C" w:rsidRDefault="00B4772C" w:rsidP="000B0AA7">
      <w:pPr>
        <w:pStyle w:val="VnitrniText"/>
        <w:ind w:firstLine="0"/>
      </w:pPr>
    </w:p>
    <w:p w14:paraId="6CCEFE66" w14:textId="0C8B1635" w:rsidR="00B4772C" w:rsidRPr="00B4772C" w:rsidRDefault="00B4772C" w:rsidP="00B4772C">
      <w:pPr>
        <w:pStyle w:val="VnitrniText"/>
        <w:ind w:firstLine="0"/>
      </w:pPr>
      <w:r w:rsidRPr="00B4772C">
        <w:t>Za věcnou a formální správnost odpovídá</w:t>
      </w:r>
      <w:r w:rsidR="00CE6402">
        <w:t xml:space="preserve"> </w:t>
      </w:r>
      <w:r w:rsidRPr="00B4772C">
        <w:t xml:space="preserve">vedoucí oddělení převodu majetku státu KPÚ </w:t>
      </w:r>
      <w:r w:rsidR="00C253EE">
        <w:t xml:space="preserve">                                                   </w:t>
      </w:r>
      <w:r w:rsidRPr="00B4772C">
        <w:t>pro Moravskoslezský kraj</w:t>
      </w:r>
    </w:p>
    <w:p w14:paraId="5C0278B4" w14:textId="77777777" w:rsidR="00B4772C" w:rsidRDefault="00B4772C" w:rsidP="00B4772C">
      <w:pPr>
        <w:pStyle w:val="VnitrniText"/>
        <w:ind w:firstLine="0"/>
      </w:pPr>
      <w:r w:rsidRPr="00B4772C">
        <w:t>Ing. Zdeňka Fusková</w:t>
      </w:r>
    </w:p>
    <w:p w14:paraId="65DD6FB9" w14:textId="77777777" w:rsidR="00CE6402" w:rsidRDefault="00CE6402" w:rsidP="00B4772C">
      <w:pPr>
        <w:pStyle w:val="VnitrniText"/>
        <w:ind w:firstLine="0"/>
      </w:pPr>
    </w:p>
    <w:p w14:paraId="7B140058" w14:textId="77777777" w:rsidR="00CE6402" w:rsidRDefault="00CE6402" w:rsidP="00B4772C">
      <w:pPr>
        <w:pStyle w:val="VnitrniText"/>
        <w:ind w:firstLine="0"/>
      </w:pPr>
    </w:p>
    <w:p w14:paraId="495E1EA3" w14:textId="77777777" w:rsidR="00CE6402" w:rsidRDefault="00CE6402" w:rsidP="00B4772C">
      <w:pPr>
        <w:pStyle w:val="VnitrniText"/>
        <w:ind w:firstLine="0"/>
      </w:pPr>
    </w:p>
    <w:p w14:paraId="3ACA37FE" w14:textId="77777777" w:rsidR="00CE6402" w:rsidRPr="00D06D0F" w:rsidRDefault="00CE6402" w:rsidP="00CE6402">
      <w:pPr>
        <w:pStyle w:val="VnitrniText"/>
        <w:ind w:firstLine="0"/>
      </w:pPr>
      <w:r w:rsidRPr="00D06D0F">
        <w:t>.................................................</w:t>
      </w:r>
    </w:p>
    <w:p w14:paraId="7AD2F0DF" w14:textId="77777777" w:rsidR="00CE6402" w:rsidRPr="00B4772C" w:rsidRDefault="00CE6402" w:rsidP="00B4772C">
      <w:pPr>
        <w:pStyle w:val="VnitrniText"/>
        <w:ind w:firstLine="0"/>
      </w:pPr>
      <w:r>
        <w:tab/>
        <w:t>podpis</w:t>
      </w:r>
    </w:p>
    <w:p w14:paraId="096FA6E8" w14:textId="77777777" w:rsidR="00B4772C" w:rsidRDefault="00B4772C" w:rsidP="000B0AA7">
      <w:pPr>
        <w:pStyle w:val="VnitrniText"/>
        <w:ind w:firstLine="0"/>
      </w:pPr>
    </w:p>
    <w:p w14:paraId="1B62CA8E" w14:textId="77777777" w:rsidR="00B4772C" w:rsidRDefault="00B4772C" w:rsidP="000B0AA7">
      <w:pPr>
        <w:pStyle w:val="VnitrniText"/>
        <w:ind w:firstLine="0"/>
      </w:pPr>
    </w:p>
    <w:p w14:paraId="38016CDF" w14:textId="77777777" w:rsidR="00CE6402" w:rsidRDefault="00337C94" w:rsidP="00CE6402">
      <w:pPr>
        <w:pStyle w:val="VnitrniText"/>
        <w:ind w:firstLine="0"/>
      </w:pPr>
      <w:r w:rsidRPr="00337C94">
        <w:t xml:space="preserve">Za správnost </w:t>
      </w:r>
      <w:r w:rsidR="00230457">
        <w:t>KPÚ:</w:t>
      </w:r>
      <w:r w:rsidR="00CE6402">
        <w:t xml:space="preserve"> Ing. Kateřina Klejchová</w:t>
      </w:r>
    </w:p>
    <w:p w14:paraId="7394B55D" w14:textId="77777777" w:rsidR="00337C94" w:rsidRDefault="00337C94" w:rsidP="000B0AA7">
      <w:pPr>
        <w:pStyle w:val="VnitrniText"/>
        <w:ind w:firstLine="0"/>
      </w:pPr>
    </w:p>
    <w:p w14:paraId="2AFEA7B3" w14:textId="77777777" w:rsidR="00337C94" w:rsidRDefault="00337C94" w:rsidP="000B0AA7">
      <w:pPr>
        <w:pStyle w:val="VnitrniText"/>
        <w:ind w:firstLine="0"/>
      </w:pPr>
    </w:p>
    <w:p w14:paraId="06743BB2" w14:textId="77777777" w:rsidR="00CE6402" w:rsidRPr="00D06D0F" w:rsidRDefault="00CE6402" w:rsidP="00CE6402">
      <w:pPr>
        <w:pStyle w:val="VnitrniText"/>
        <w:ind w:firstLine="0"/>
      </w:pPr>
      <w:r w:rsidRPr="00D06D0F">
        <w:t>.................................................</w:t>
      </w:r>
    </w:p>
    <w:p w14:paraId="3422E1F3"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2738" w14:textId="77777777" w:rsidR="00272DE7" w:rsidRDefault="00272DE7">
      <w:r>
        <w:separator/>
      </w:r>
    </w:p>
  </w:endnote>
  <w:endnote w:type="continuationSeparator" w:id="0">
    <w:p w14:paraId="45335EF9" w14:textId="77777777" w:rsidR="00272DE7" w:rsidRDefault="0027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46775"/>
      <w:docPartObj>
        <w:docPartGallery w:val="Page Numbers (Bottom of Page)"/>
        <w:docPartUnique/>
      </w:docPartObj>
    </w:sdtPr>
    <w:sdtEndPr/>
    <w:sdtContent>
      <w:p w14:paraId="0336C4E4" w14:textId="792D8EEE" w:rsidR="006A3E44" w:rsidRDefault="006A3E44">
        <w:pPr>
          <w:pStyle w:val="Zpat"/>
          <w:jc w:val="right"/>
        </w:pPr>
        <w:r w:rsidRPr="006A3E44">
          <w:rPr>
            <w:rFonts w:ascii="Arial" w:hAnsi="Arial" w:cs="Arial"/>
            <w:sz w:val="20"/>
            <w:szCs w:val="20"/>
          </w:rPr>
          <w:fldChar w:fldCharType="begin"/>
        </w:r>
        <w:r w:rsidRPr="006A3E44">
          <w:rPr>
            <w:rFonts w:ascii="Arial" w:hAnsi="Arial" w:cs="Arial"/>
            <w:sz w:val="20"/>
            <w:szCs w:val="20"/>
          </w:rPr>
          <w:instrText>PAGE   \* MERGEFORMAT</w:instrText>
        </w:r>
        <w:r w:rsidRPr="006A3E44">
          <w:rPr>
            <w:rFonts w:ascii="Arial" w:hAnsi="Arial" w:cs="Arial"/>
            <w:sz w:val="20"/>
            <w:szCs w:val="20"/>
          </w:rPr>
          <w:fldChar w:fldCharType="separate"/>
        </w:r>
        <w:r w:rsidRPr="006A3E44">
          <w:rPr>
            <w:rFonts w:ascii="Arial" w:hAnsi="Arial" w:cs="Arial"/>
            <w:sz w:val="20"/>
            <w:szCs w:val="20"/>
          </w:rPr>
          <w:t>2</w:t>
        </w:r>
        <w:r w:rsidRPr="006A3E44">
          <w:rPr>
            <w:rFonts w:ascii="Arial" w:hAnsi="Arial" w:cs="Arial"/>
            <w:sz w:val="20"/>
            <w:szCs w:val="20"/>
          </w:rPr>
          <w:fldChar w:fldCharType="end"/>
        </w:r>
      </w:p>
    </w:sdtContent>
  </w:sdt>
  <w:p w14:paraId="289D4B28" w14:textId="77777777" w:rsidR="006A3E44" w:rsidRDefault="006A3E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1FEA" w14:textId="77777777" w:rsidR="00272DE7" w:rsidRDefault="00272DE7">
      <w:r>
        <w:separator/>
      </w:r>
    </w:p>
  </w:footnote>
  <w:footnote w:type="continuationSeparator" w:id="0">
    <w:p w14:paraId="6B3F5967" w14:textId="77777777" w:rsidR="00272DE7" w:rsidRDefault="0027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8331625">
    <w:abstractNumId w:val="0"/>
  </w:num>
  <w:num w:numId="2" w16cid:durableId="696010441">
    <w:abstractNumId w:val="1"/>
  </w:num>
  <w:num w:numId="3" w16cid:durableId="1460804584">
    <w:abstractNumId w:val="2"/>
  </w:num>
  <w:num w:numId="4" w16cid:durableId="940379416">
    <w:abstractNumId w:val="3"/>
  </w:num>
  <w:num w:numId="5" w16cid:durableId="2109504593">
    <w:abstractNumId w:val="4"/>
  </w:num>
  <w:num w:numId="6" w16cid:durableId="274681928">
    <w:abstractNumId w:val="5"/>
  </w:num>
  <w:num w:numId="7" w16cid:durableId="3318324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459581">
    <w:abstractNumId w:val="8"/>
  </w:num>
  <w:num w:numId="9" w16cid:durableId="1811970087">
    <w:abstractNumId w:val="6"/>
  </w:num>
  <w:num w:numId="10" w16cid:durableId="1132211546">
    <w:abstractNumId w:val="7"/>
  </w:num>
  <w:num w:numId="11" w16cid:durableId="487675017">
    <w:abstractNumId w:val="10"/>
  </w:num>
  <w:num w:numId="12" w16cid:durableId="1591700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8415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35700"/>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5F00"/>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C785B"/>
    <w:rsid w:val="001D5F63"/>
    <w:rsid w:val="001D65C3"/>
    <w:rsid w:val="001D73FD"/>
    <w:rsid w:val="001E19A5"/>
    <w:rsid w:val="001E1CF7"/>
    <w:rsid w:val="001E47B8"/>
    <w:rsid w:val="001F2A5E"/>
    <w:rsid w:val="002029BF"/>
    <w:rsid w:val="00206BEA"/>
    <w:rsid w:val="00212954"/>
    <w:rsid w:val="00223170"/>
    <w:rsid w:val="00224196"/>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2DE7"/>
    <w:rsid w:val="002774C6"/>
    <w:rsid w:val="002809F9"/>
    <w:rsid w:val="00293BF9"/>
    <w:rsid w:val="0029466F"/>
    <w:rsid w:val="002951AE"/>
    <w:rsid w:val="002B1AFF"/>
    <w:rsid w:val="002C0E97"/>
    <w:rsid w:val="002C4372"/>
    <w:rsid w:val="002C4C46"/>
    <w:rsid w:val="002C5ED7"/>
    <w:rsid w:val="002E7356"/>
    <w:rsid w:val="002E7B91"/>
    <w:rsid w:val="002F47C2"/>
    <w:rsid w:val="002F4AE1"/>
    <w:rsid w:val="003012FD"/>
    <w:rsid w:val="00303660"/>
    <w:rsid w:val="00303D43"/>
    <w:rsid w:val="003057BA"/>
    <w:rsid w:val="0031058A"/>
    <w:rsid w:val="00311FF0"/>
    <w:rsid w:val="003224C9"/>
    <w:rsid w:val="00326A1C"/>
    <w:rsid w:val="003307CF"/>
    <w:rsid w:val="003316EA"/>
    <w:rsid w:val="00331FE0"/>
    <w:rsid w:val="003336E0"/>
    <w:rsid w:val="003339D6"/>
    <w:rsid w:val="00337C94"/>
    <w:rsid w:val="003430A1"/>
    <w:rsid w:val="0035361D"/>
    <w:rsid w:val="00361578"/>
    <w:rsid w:val="0036537D"/>
    <w:rsid w:val="00365BF0"/>
    <w:rsid w:val="003673F1"/>
    <w:rsid w:val="0037157C"/>
    <w:rsid w:val="0037485C"/>
    <w:rsid w:val="0038399F"/>
    <w:rsid w:val="00390A13"/>
    <w:rsid w:val="0039790A"/>
    <w:rsid w:val="003A432A"/>
    <w:rsid w:val="003B0FB7"/>
    <w:rsid w:val="003B4003"/>
    <w:rsid w:val="003B7D4F"/>
    <w:rsid w:val="003C3CC3"/>
    <w:rsid w:val="003C4278"/>
    <w:rsid w:val="003D4F2E"/>
    <w:rsid w:val="003D5654"/>
    <w:rsid w:val="003D6A83"/>
    <w:rsid w:val="003E5100"/>
    <w:rsid w:val="003E5DC9"/>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10EA"/>
    <w:rsid w:val="00544859"/>
    <w:rsid w:val="00556316"/>
    <w:rsid w:val="0056118C"/>
    <w:rsid w:val="00565DF2"/>
    <w:rsid w:val="0057089B"/>
    <w:rsid w:val="00576EE6"/>
    <w:rsid w:val="00583F66"/>
    <w:rsid w:val="005875E2"/>
    <w:rsid w:val="005B0329"/>
    <w:rsid w:val="005C2DEC"/>
    <w:rsid w:val="005C5AF6"/>
    <w:rsid w:val="005D1D35"/>
    <w:rsid w:val="005D44E5"/>
    <w:rsid w:val="005D6228"/>
    <w:rsid w:val="005D7048"/>
    <w:rsid w:val="005F3953"/>
    <w:rsid w:val="005F70A8"/>
    <w:rsid w:val="006069E5"/>
    <w:rsid w:val="00614963"/>
    <w:rsid w:val="006178AD"/>
    <w:rsid w:val="006227AE"/>
    <w:rsid w:val="0063085E"/>
    <w:rsid w:val="006317DB"/>
    <w:rsid w:val="00634DC7"/>
    <w:rsid w:val="00637E47"/>
    <w:rsid w:val="0064148E"/>
    <w:rsid w:val="006479E9"/>
    <w:rsid w:val="00651DC0"/>
    <w:rsid w:val="006536BE"/>
    <w:rsid w:val="00654281"/>
    <w:rsid w:val="00672961"/>
    <w:rsid w:val="00676CFF"/>
    <w:rsid w:val="006856AD"/>
    <w:rsid w:val="006A3E44"/>
    <w:rsid w:val="006A6C71"/>
    <w:rsid w:val="006B51FD"/>
    <w:rsid w:val="006C0E9D"/>
    <w:rsid w:val="006C3377"/>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06BEC"/>
    <w:rsid w:val="00711E1A"/>
    <w:rsid w:val="0071556B"/>
    <w:rsid w:val="0071659D"/>
    <w:rsid w:val="00722843"/>
    <w:rsid w:val="00722C9B"/>
    <w:rsid w:val="00726A98"/>
    <w:rsid w:val="00737777"/>
    <w:rsid w:val="007431BA"/>
    <w:rsid w:val="00751C63"/>
    <w:rsid w:val="007537E0"/>
    <w:rsid w:val="0076112C"/>
    <w:rsid w:val="00761B51"/>
    <w:rsid w:val="007633D3"/>
    <w:rsid w:val="0077594C"/>
    <w:rsid w:val="00777190"/>
    <w:rsid w:val="0079412E"/>
    <w:rsid w:val="007A0E22"/>
    <w:rsid w:val="007B15D9"/>
    <w:rsid w:val="007B4E72"/>
    <w:rsid w:val="007B7445"/>
    <w:rsid w:val="007D2608"/>
    <w:rsid w:val="007D4935"/>
    <w:rsid w:val="007F0181"/>
    <w:rsid w:val="007F1B83"/>
    <w:rsid w:val="007F20BF"/>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37804"/>
    <w:rsid w:val="009579A9"/>
    <w:rsid w:val="009603E5"/>
    <w:rsid w:val="00961005"/>
    <w:rsid w:val="00962140"/>
    <w:rsid w:val="00970C02"/>
    <w:rsid w:val="00970EE4"/>
    <w:rsid w:val="00971DFB"/>
    <w:rsid w:val="00971E89"/>
    <w:rsid w:val="009846DF"/>
    <w:rsid w:val="00996ED6"/>
    <w:rsid w:val="009A30E2"/>
    <w:rsid w:val="009B091D"/>
    <w:rsid w:val="009B300A"/>
    <w:rsid w:val="009B43B2"/>
    <w:rsid w:val="009C1151"/>
    <w:rsid w:val="009C2C86"/>
    <w:rsid w:val="009C6747"/>
    <w:rsid w:val="009C6A18"/>
    <w:rsid w:val="009D0DDC"/>
    <w:rsid w:val="009D1A88"/>
    <w:rsid w:val="009D2F14"/>
    <w:rsid w:val="009D4580"/>
    <w:rsid w:val="009E2AED"/>
    <w:rsid w:val="009E7A57"/>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6D04"/>
    <w:rsid w:val="00A87810"/>
    <w:rsid w:val="00A93619"/>
    <w:rsid w:val="00AC1FD6"/>
    <w:rsid w:val="00AC3EC5"/>
    <w:rsid w:val="00AC7C6B"/>
    <w:rsid w:val="00AD27BC"/>
    <w:rsid w:val="00AE18A9"/>
    <w:rsid w:val="00AE38E1"/>
    <w:rsid w:val="00AF0382"/>
    <w:rsid w:val="00AF03B3"/>
    <w:rsid w:val="00AF2149"/>
    <w:rsid w:val="00AF5FDA"/>
    <w:rsid w:val="00B0367E"/>
    <w:rsid w:val="00B042AF"/>
    <w:rsid w:val="00B10575"/>
    <w:rsid w:val="00B211B3"/>
    <w:rsid w:val="00B23058"/>
    <w:rsid w:val="00B26C97"/>
    <w:rsid w:val="00B27B5C"/>
    <w:rsid w:val="00B40FAF"/>
    <w:rsid w:val="00B42E23"/>
    <w:rsid w:val="00B4772C"/>
    <w:rsid w:val="00B47C55"/>
    <w:rsid w:val="00B51D84"/>
    <w:rsid w:val="00B6447E"/>
    <w:rsid w:val="00B66D07"/>
    <w:rsid w:val="00B757A7"/>
    <w:rsid w:val="00B81652"/>
    <w:rsid w:val="00B9043A"/>
    <w:rsid w:val="00B9324E"/>
    <w:rsid w:val="00BA3C66"/>
    <w:rsid w:val="00BB37D9"/>
    <w:rsid w:val="00BB6A7B"/>
    <w:rsid w:val="00BC17A6"/>
    <w:rsid w:val="00BC66CD"/>
    <w:rsid w:val="00BD1BBC"/>
    <w:rsid w:val="00BD2928"/>
    <w:rsid w:val="00BD3DC5"/>
    <w:rsid w:val="00BF32B2"/>
    <w:rsid w:val="00C00E28"/>
    <w:rsid w:val="00C02D27"/>
    <w:rsid w:val="00C05330"/>
    <w:rsid w:val="00C10AEE"/>
    <w:rsid w:val="00C253EE"/>
    <w:rsid w:val="00C30794"/>
    <w:rsid w:val="00C31774"/>
    <w:rsid w:val="00C37A15"/>
    <w:rsid w:val="00C5272C"/>
    <w:rsid w:val="00C556F1"/>
    <w:rsid w:val="00C5620B"/>
    <w:rsid w:val="00C6727E"/>
    <w:rsid w:val="00C708DD"/>
    <w:rsid w:val="00C75CFA"/>
    <w:rsid w:val="00C8663B"/>
    <w:rsid w:val="00C9018E"/>
    <w:rsid w:val="00C92C53"/>
    <w:rsid w:val="00C946D9"/>
    <w:rsid w:val="00CA5922"/>
    <w:rsid w:val="00CB35F4"/>
    <w:rsid w:val="00CB5F51"/>
    <w:rsid w:val="00CC1097"/>
    <w:rsid w:val="00CC4CBF"/>
    <w:rsid w:val="00CC5483"/>
    <w:rsid w:val="00CD194E"/>
    <w:rsid w:val="00CD348C"/>
    <w:rsid w:val="00CE10CA"/>
    <w:rsid w:val="00CE40DA"/>
    <w:rsid w:val="00CE6402"/>
    <w:rsid w:val="00CF17C0"/>
    <w:rsid w:val="00CF1CED"/>
    <w:rsid w:val="00D010C4"/>
    <w:rsid w:val="00D02FD6"/>
    <w:rsid w:val="00D06D0F"/>
    <w:rsid w:val="00D12D2D"/>
    <w:rsid w:val="00D17DB5"/>
    <w:rsid w:val="00D24258"/>
    <w:rsid w:val="00D27EF3"/>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6AAE"/>
    <w:rsid w:val="00DC7E37"/>
    <w:rsid w:val="00DD1E59"/>
    <w:rsid w:val="00DD1ED1"/>
    <w:rsid w:val="00DD5FE3"/>
    <w:rsid w:val="00DD691A"/>
    <w:rsid w:val="00DE0D0A"/>
    <w:rsid w:val="00DE1969"/>
    <w:rsid w:val="00DE2D14"/>
    <w:rsid w:val="00DE5EC4"/>
    <w:rsid w:val="00DE68C4"/>
    <w:rsid w:val="00DF0ABA"/>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2D2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57ECC"/>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E0EB3"/>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ED3DE"/>
  <w14:defaultImageDpi w14:val="0"/>
  <w15:docId w15:val="{49C14D79-7E9E-43F3-8F60-45B83895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6A3E44"/>
    <w:pPr>
      <w:tabs>
        <w:tab w:val="center" w:pos="4536"/>
        <w:tab w:val="right" w:pos="9072"/>
      </w:tabs>
    </w:pPr>
  </w:style>
  <w:style w:type="character" w:customStyle="1" w:styleId="ZhlavChar">
    <w:name w:val="Záhlaví Char"/>
    <w:basedOn w:val="Standardnpsmoodstavce"/>
    <w:link w:val="Zhlav"/>
    <w:uiPriority w:val="99"/>
    <w:rsid w:val="006A3E44"/>
    <w:rPr>
      <w:sz w:val="24"/>
      <w:szCs w:val="24"/>
      <w:lang w:eastAsia="ar-SA"/>
    </w:rPr>
  </w:style>
  <w:style w:type="paragraph" w:styleId="Zpat">
    <w:name w:val="footer"/>
    <w:basedOn w:val="Normln"/>
    <w:link w:val="ZpatChar"/>
    <w:uiPriority w:val="99"/>
    <w:rsid w:val="006A3E44"/>
    <w:pPr>
      <w:tabs>
        <w:tab w:val="center" w:pos="4536"/>
        <w:tab w:val="right" w:pos="9072"/>
      </w:tabs>
    </w:pPr>
  </w:style>
  <w:style w:type="character" w:customStyle="1" w:styleId="ZpatChar">
    <w:name w:val="Zápatí Char"/>
    <w:basedOn w:val="Standardnpsmoodstavce"/>
    <w:link w:val="Zpat"/>
    <w:uiPriority w:val="99"/>
    <w:rsid w:val="006A3E4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3456">
      <w:bodyDiv w:val="1"/>
      <w:marLeft w:val="0"/>
      <w:marRight w:val="0"/>
      <w:marTop w:val="0"/>
      <w:marBottom w:val="0"/>
      <w:divBdr>
        <w:top w:val="none" w:sz="0" w:space="0" w:color="auto"/>
        <w:left w:val="none" w:sz="0" w:space="0" w:color="auto"/>
        <w:bottom w:val="none" w:sz="0" w:space="0" w:color="auto"/>
        <w:right w:val="none" w:sz="0" w:space="0" w:color="auto"/>
      </w:divBdr>
    </w:div>
    <w:div w:id="1060860338">
      <w:bodyDiv w:val="1"/>
      <w:marLeft w:val="0"/>
      <w:marRight w:val="0"/>
      <w:marTop w:val="0"/>
      <w:marBottom w:val="0"/>
      <w:divBdr>
        <w:top w:val="none" w:sz="0" w:space="0" w:color="auto"/>
        <w:left w:val="none" w:sz="0" w:space="0" w:color="auto"/>
        <w:bottom w:val="none" w:sz="0" w:space="0" w:color="auto"/>
        <w:right w:val="none" w:sz="0" w:space="0" w:color="auto"/>
      </w:divBdr>
    </w:div>
    <w:div w:id="1685589139">
      <w:marLeft w:val="0"/>
      <w:marRight w:val="0"/>
      <w:marTop w:val="0"/>
      <w:marBottom w:val="0"/>
      <w:divBdr>
        <w:top w:val="none" w:sz="0" w:space="0" w:color="auto"/>
        <w:left w:val="none" w:sz="0" w:space="0" w:color="auto"/>
        <w:bottom w:val="none" w:sz="0" w:space="0" w:color="auto"/>
        <w:right w:val="none" w:sz="0" w:space="0" w:color="auto"/>
      </w:divBdr>
    </w:div>
    <w:div w:id="1685589140">
      <w:marLeft w:val="0"/>
      <w:marRight w:val="0"/>
      <w:marTop w:val="0"/>
      <w:marBottom w:val="0"/>
      <w:divBdr>
        <w:top w:val="none" w:sz="0" w:space="0" w:color="auto"/>
        <w:left w:val="none" w:sz="0" w:space="0" w:color="auto"/>
        <w:bottom w:val="none" w:sz="0" w:space="0" w:color="auto"/>
        <w:right w:val="none" w:sz="0" w:space="0" w:color="auto"/>
      </w:divBdr>
    </w:div>
    <w:div w:id="1685589141">
      <w:marLeft w:val="0"/>
      <w:marRight w:val="0"/>
      <w:marTop w:val="0"/>
      <w:marBottom w:val="0"/>
      <w:divBdr>
        <w:top w:val="none" w:sz="0" w:space="0" w:color="auto"/>
        <w:left w:val="none" w:sz="0" w:space="0" w:color="auto"/>
        <w:bottom w:val="none" w:sz="0" w:space="0" w:color="auto"/>
        <w:right w:val="none" w:sz="0" w:space="0" w:color="auto"/>
      </w:divBdr>
    </w:div>
    <w:div w:id="1685589142">
      <w:marLeft w:val="0"/>
      <w:marRight w:val="0"/>
      <w:marTop w:val="0"/>
      <w:marBottom w:val="0"/>
      <w:divBdr>
        <w:top w:val="none" w:sz="0" w:space="0" w:color="auto"/>
        <w:left w:val="none" w:sz="0" w:space="0" w:color="auto"/>
        <w:bottom w:val="none" w:sz="0" w:space="0" w:color="auto"/>
        <w:right w:val="none" w:sz="0" w:space="0" w:color="auto"/>
      </w:divBdr>
    </w:div>
    <w:div w:id="1685589143">
      <w:marLeft w:val="0"/>
      <w:marRight w:val="0"/>
      <w:marTop w:val="0"/>
      <w:marBottom w:val="0"/>
      <w:divBdr>
        <w:top w:val="none" w:sz="0" w:space="0" w:color="auto"/>
        <w:left w:val="none" w:sz="0" w:space="0" w:color="auto"/>
        <w:bottom w:val="none" w:sz="0" w:space="0" w:color="auto"/>
        <w:right w:val="none" w:sz="0" w:space="0" w:color="auto"/>
      </w:divBdr>
    </w:div>
    <w:div w:id="1685589144">
      <w:marLeft w:val="0"/>
      <w:marRight w:val="0"/>
      <w:marTop w:val="0"/>
      <w:marBottom w:val="0"/>
      <w:divBdr>
        <w:top w:val="none" w:sz="0" w:space="0" w:color="auto"/>
        <w:left w:val="none" w:sz="0" w:space="0" w:color="auto"/>
        <w:bottom w:val="none" w:sz="0" w:space="0" w:color="auto"/>
        <w:right w:val="none" w:sz="0" w:space="0" w:color="auto"/>
      </w:divBdr>
    </w:div>
    <w:div w:id="1685589145">
      <w:marLeft w:val="0"/>
      <w:marRight w:val="0"/>
      <w:marTop w:val="0"/>
      <w:marBottom w:val="0"/>
      <w:divBdr>
        <w:top w:val="none" w:sz="0" w:space="0" w:color="auto"/>
        <w:left w:val="none" w:sz="0" w:space="0" w:color="auto"/>
        <w:bottom w:val="none" w:sz="0" w:space="0" w:color="auto"/>
        <w:right w:val="none" w:sz="0" w:space="0" w:color="auto"/>
      </w:divBdr>
    </w:div>
    <w:div w:id="1685589146">
      <w:marLeft w:val="0"/>
      <w:marRight w:val="0"/>
      <w:marTop w:val="0"/>
      <w:marBottom w:val="0"/>
      <w:divBdr>
        <w:top w:val="none" w:sz="0" w:space="0" w:color="auto"/>
        <w:left w:val="none" w:sz="0" w:space="0" w:color="auto"/>
        <w:bottom w:val="none" w:sz="0" w:space="0" w:color="auto"/>
        <w:right w:val="none" w:sz="0" w:space="0" w:color="auto"/>
      </w:divBdr>
    </w:div>
    <w:div w:id="1685589147">
      <w:marLeft w:val="0"/>
      <w:marRight w:val="0"/>
      <w:marTop w:val="0"/>
      <w:marBottom w:val="0"/>
      <w:divBdr>
        <w:top w:val="none" w:sz="0" w:space="0" w:color="auto"/>
        <w:left w:val="none" w:sz="0" w:space="0" w:color="auto"/>
        <w:bottom w:val="none" w:sz="0" w:space="0" w:color="auto"/>
        <w:right w:val="none" w:sz="0" w:space="0" w:color="auto"/>
      </w:divBdr>
    </w:div>
    <w:div w:id="1685589148">
      <w:marLeft w:val="0"/>
      <w:marRight w:val="0"/>
      <w:marTop w:val="0"/>
      <w:marBottom w:val="0"/>
      <w:divBdr>
        <w:top w:val="none" w:sz="0" w:space="0" w:color="auto"/>
        <w:left w:val="none" w:sz="0" w:space="0" w:color="auto"/>
        <w:bottom w:val="none" w:sz="0" w:space="0" w:color="auto"/>
        <w:right w:val="none" w:sz="0" w:space="0" w:color="auto"/>
      </w:divBdr>
    </w:div>
    <w:div w:id="1685589149">
      <w:marLeft w:val="0"/>
      <w:marRight w:val="0"/>
      <w:marTop w:val="0"/>
      <w:marBottom w:val="0"/>
      <w:divBdr>
        <w:top w:val="none" w:sz="0" w:space="0" w:color="auto"/>
        <w:left w:val="none" w:sz="0" w:space="0" w:color="auto"/>
        <w:bottom w:val="none" w:sz="0" w:space="0" w:color="auto"/>
        <w:right w:val="none" w:sz="0" w:space="0" w:color="auto"/>
      </w:divBdr>
    </w:div>
    <w:div w:id="1685589150">
      <w:marLeft w:val="0"/>
      <w:marRight w:val="0"/>
      <w:marTop w:val="0"/>
      <w:marBottom w:val="0"/>
      <w:divBdr>
        <w:top w:val="none" w:sz="0" w:space="0" w:color="auto"/>
        <w:left w:val="none" w:sz="0" w:space="0" w:color="auto"/>
        <w:bottom w:val="none" w:sz="0" w:space="0" w:color="auto"/>
        <w:right w:val="none" w:sz="0" w:space="0" w:color="auto"/>
      </w:divBdr>
    </w:div>
    <w:div w:id="1685589151">
      <w:marLeft w:val="0"/>
      <w:marRight w:val="0"/>
      <w:marTop w:val="0"/>
      <w:marBottom w:val="0"/>
      <w:divBdr>
        <w:top w:val="none" w:sz="0" w:space="0" w:color="auto"/>
        <w:left w:val="none" w:sz="0" w:space="0" w:color="auto"/>
        <w:bottom w:val="none" w:sz="0" w:space="0" w:color="auto"/>
        <w:right w:val="none" w:sz="0" w:space="0" w:color="auto"/>
      </w:divBdr>
    </w:div>
    <w:div w:id="1685589152">
      <w:marLeft w:val="0"/>
      <w:marRight w:val="0"/>
      <w:marTop w:val="0"/>
      <w:marBottom w:val="0"/>
      <w:divBdr>
        <w:top w:val="none" w:sz="0" w:space="0" w:color="auto"/>
        <w:left w:val="none" w:sz="0" w:space="0" w:color="auto"/>
        <w:bottom w:val="none" w:sz="0" w:space="0" w:color="auto"/>
        <w:right w:val="none" w:sz="0" w:space="0" w:color="auto"/>
      </w:divBdr>
    </w:div>
    <w:div w:id="1685589153">
      <w:marLeft w:val="0"/>
      <w:marRight w:val="0"/>
      <w:marTop w:val="0"/>
      <w:marBottom w:val="0"/>
      <w:divBdr>
        <w:top w:val="none" w:sz="0" w:space="0" w:color="auto"/>
        <w:left w:val="none" w:sz="0" w:space="0" w:color="auto"/>
        <w:bottom w:val="none" w:sz="0" w:space="0" w:color="auto"/>
        <w:right w:val="none" w:sz="0" w:space="0" w:color="auto"/>
      </w:divBdr>
    </w:div>
    <w:div w:id="1685589154">
      <w:marLeft w:val="0"/>
      <w:marRight w:val="0"/>
      <w:marTop w:val="0"/>
      <w:marBottom w:val="0"/>
      <w:divBdr>
        <w:top w:val="none" w:sz="0" w:space="0" w:color="auto"/>
        <w:left w:val="none" w:sz="0" w:space="0" w:color="auto"/>
        <w:bottom w:val="none" w:sz="0" w:space="0" w:color="auto"/>
        <w:right w:val="none" w:sz="0" w:space="0" w:color="auto"/>
      </w:divBdr>
    </w:div>
    <w:div w:id="1685589155">
      <w:marLeft w:val="0"/>
      <w:marRight w:val="0"/>
      <w:marTop w:val="0"/>
      <w:marBottom w:val="0"/>
      <w:divBdr>
        <w:top w:val="none" w:sz="0" w:space="0" w:color="auto"/>
        <w:left w:val="none" w:sz="0" w:space="0" w:color="auto"/>
        <w:bottom w:val="none" w:sz="0" w:space="0" w:color="auto"/>
        <w:right w:val="none" w:sz="0" w:space="0" w:color="auto"/>
      </w:divBdr>
    </w:div>
    <w:div w:id="1685589156">
      <w:marLeft w:val="0"/>
      <w:marRight w:val="0"/>
      <w:marTop w:val="0"/>
      <w:marBottom w:val="0"/>
      <w:divBdr>
        <w:top w:val="none" w:sz="0" w:space="0" w:color="auto"/>
        <w:left w:val="none" w:sz="0" w:space="0" w:color="auto"/>
        <w:bottom w:val="none" w:sz="0" w:space="0" w:color="auto"/>
        <w:right w:val="none" w:sz="0" w:space="0" w:color="auto"/>
      </w:divBdr>
    </w:div>
    <w:div w:id="1685589157">
      <w:marLeft w:val="0"/>
      <w:marRight w:val="0"/>
      <w:marTop w:val="0"/>
      <w:marBottom w:val="0"/>
      <w:divBdr>
        <w:top w:val="none" w:sz="0" w:space="0" w:color="auto"/>
        <w:left w:val="none" w:sz="0" w:space="0" w:color="auto"/>
        <w:bottom w:val="none" w:sz="0" w:space="0" w:color="auto"/>
        <w:right w:val="none" w:sz="0" w:space="0" w:color="auto"/>
      </w:divBdr>
    </w:div>
    <w:div w:id="1685589158">
      <w:marLeft w:val="0"/>
      <w:marRight w:val="0"/>
      <w:marTop w:val="0"/>
      <w:marBottom w:val="0"/>
      <w:divBdr>
        <w:top w:val="none" w:sz="0" w:space="0" w:color="auto"/>
        <w:left w:val="none" w:sz="0" w:space="0" w:color="auto"/>
        <w:bottom w:val="none" w:sz="0" w:space="0" w:color="auto"/>
        <w:right w:val="none" w:sz="0" w:space="0" w:color="auto"/>
      </w:divBdr>
    </w:div>
    <w:div w:id="1685589159">
      <w:marLeft w:val="0"/>
      <w:marRight w:val="0"/>
      <w:marTop w:val="0"/>
      <w:marBottom w:val="0"/>
      <w:divBdr>
        <w:top w:val="none" w:sz="0" w:space="0" w:color="auto"/>
        <w:left w:val="none" w:sz="0" w:space="0" w:color="auto"/>
        <w:bottom w:val="none" w:sz="0" w:space="0" w:color="auto"/>
        <w:right w:val="none" w:sz="0" w:space="0" w:color="auto"/>
      </w:divBdr>
    </w:div>
    <w:div w:id="1685589160">
      <w:marLeft w:val="0"/>
      <w:marRight w:val="0"/>
      <w:marTop w:val="0"/>
      <w:marBottom w:val="0"/>
      <w:divBdr>
        <w:top w:val="none" w:sz="0" w:space="0" w:color="auto"/>
        <w:left w:val="none" w:sz="0" w:space="0" w:color="auto"/>
        <w:bottom w:val="none" w:sz="0" w:space="0" w:color="auto"/>
        <w:right w:val="none" w:sz="0" w:space="0" w:color="auto"/>
      </w:divBdr>
    </w:div>
    <w:div w:id="1685589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1023</Words>
  <Characters>7330</Characters>
  <Application>Microsoft Office Word</Application>
  <DocSecurity>0</DocSecurity>
  <Lines>61</Lines>
  <Paragraphs>16</Paragraphs>
  <ScaleCrop>false</ScaleCrop>
  <Company>Pozemkový Fond ČR</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Klejchová Kateřina Ing.</dc:creator>
  <cp:keywords/>
  <dc:description/>
  <cp:lastModifiedBy>Klejchová Kateřina Ing.</cp:lastModifiedBy>
  <cp:revision>48</cp:revision>
  <cp:lastPrinted>2004-12-15T14:06:00Z</cp:lastPrinted>
  <dcterms:created xsi:type="dcterms:W3CDTF">2025-10-30T11:52:00Z</dcterms:created>
  <dcterms:modified xsi:type="dcterms:W3CDTF">2025-12-11T09:40:00Z</dcterms:modified>
</cp:coreProperties>
</file>