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0D60" w14:textId="77777777" w:rsidR="00A41F9E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F8E49" wp14:editId="6B4264B4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6D1E3397" wp14:editId="3AAE1EC4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EF557" w14:textId="77777777" w:rsidR="00A41F9E" w:rsidRDefault="00A41F9E">
      <w:pPr>
        <w:pStyle w:val="ParaStyle3"/>
      </w:pPr>
    </w:p>
    <w:p w14:paraId="2DE6DFCD" w14:textId="77777777" w:rsidR="00A41F9E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D24831C" w14:textId="77777777" w:rsidR="00A41F9E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4CC66F29" w14:textId="77777777" w:rsidR="00A41F9E" w:rsidRDefault="00A41F9E">
      <w:pPr>
        <w:pStyle w:val="ParaStyle6"/>
      </w:pPr>
    </w:p>
    <w:p w14:paraId="73A35541" w14:textId="77777777" w:rsidR="00A41F9E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5C0A84E4" w14:textId="77777777" w:rsidR="00A41F9E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A98F66C" w14:textId="77777777" w:rsidR="00A41F9E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9324DAB" w14:textId="77777777" w:rsidR="00A41F9E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9DAA16B" w14:textId="77777777" w:rsidR="00A41F9E" w:rsidRDefault="00000000">
      <w:pPr>
        <w:pStyle w:val="ParaStyle10"/>
      </w:pPr>
      <w:r>
        <w:rPr>
          <w:rStyle w:val="CharStyle6"/>
        </w:rPr>
        <w:t>Jana Ondřichová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36F48EE" w14:textId="77777777" w:rsidR="00A41F9E" w:rsidRDefault="00000000">
      <w:pPr>
        <w:pStyle w:val="ParaStyle11"/>
      </w:pPr>
      <w:r>
        <w:tab/>
      </w:r>
    </w:p>
    <w:p w14:paraId="0F4DC21B" w14:textId="77777777" w:rsidR="00A41F9E" w:rsidRDefault="00000000">
      <w:pPr>
        <w:pStyle w:val="ParaStyle12"/>
      </w:pPr>
      <w:r>
        <w:rPr>
          <w:rStyle w:val="CharStyle7"/>
        </w:rPr>
        <w:t>Alšova 1816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351C5229" w14:textId="77777777" w:rsidR="00A41F9E" w:rsidRDefault="00000000">
      <w:pPr>
        <w:pStyle w:val="ParaStyle13"/>
      </w:pPr>
      <w:r>
        <w:rPr>
          <w:rStyle w:val="CharStyle8"/>
        </w:rPr>
        <w:t>397 01 Písek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A88CC42" w14:textId="77777777" w:rsidR="00A41F9E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0D10BFE5" w14:textId="77777777" w:rsidR="00A41F9E" w:rsidRDefault="00A41F9E">
      <w:pPr>
        <w:pStyle w:val="ParaStyle15"/>
      </w:pPr>
    </w:p>
    <w:p w14:paraId="569E6558" w14:textId="261C0EE1" w:rsidR="00A41F9E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250573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A41F9E">
          <w:rPr>
            <w:rStyle w:val="CharStyle9"/>
          </w:rPr>
          <w:t>www.tpi.cz</w:t>
        </w:r>
      </w:hyperlink>
    </w:p>
    <w:p w14:paraId="15A2C0CE" w14:textId="77777777" w:rsidR="00A41F9E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A41F9E">
          <w:rPr>
            <w:rStyle w:val="CharStyle9"/>
          </w:rPr>
          <w:t>teplarna.pisek@tpi.cz</w:t>
        </w:r>
      </w:hyperlink>
    </w:p>
    <w:p w14:paraId="1FCB5E87" w14:textId="77777777" w:rsidR="00A41F9E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07210990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7F623A7" w14:textId="77777777" w:rsidR="00A41F9E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CZ7751261573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8C2A9DE" w14:textId="77777777" w:rsidR="00A41F9E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44DF293C" wp14:editId="403DA91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C96DEA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EFB6836" w14:textId="77777777" w:rsidR="00A41F9E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188C4CA5" wp14:editId="59650A64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1F67A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DD9D329" w14:textId="6DBE701B" w:rsidR="00A41F9E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144C7DDD" wp14:editId="55855177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C6E6B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</w:t>
      </w:r>
      <w:r w:rsidR="00EE4E84">
        <w:rPr>
          <w:rStyle w:val="CharStyle11"/>
        </w:rPr>
        <w:t>5</w:t>
      </w:r>
      <w:r>
        <w:rPr>
          <w:rStyle w:val="CharStyle11"/>
        </w:rPr>
        <w:t>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788682F7" w14:textId="77777777" w:rsidR="00A41F9E" w:rsidRDefault="00000000">
      <w:pPr>
        <w:pStyle w:val="ParaStyle23"/>
      </w:pPr>
      <w:r>
        <w:tab/>
      </w:r>
      <w:r>
        <w:rPr>
          <w:rStyle w:val="CharStyle11"/>
        </w:rPr>
        <w:t>500250573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B5B2AF9" w14:textId="77777777" w:rsidR="00A41F9E" w:rsidRDefault="00A41F9E">
      <w:pPr>
        <w:pStyle w:val="ParaStyle24"/>
      </w:pPr>
    </w:p>
    <w:p w14:paraId="538C8C5D" w14:textId="77777777" w:rsidR="00A41F9E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51F1B9EE" w14:textId="77777777" w:rsidR="00A41F9E" w:rsidRDefault="00A41F9E">
      <w:pPr>
        <w:pStyle w:val="ParaStyle2"/>
      </w:pPr>
    </w:p>
    <w:p w14:paraId="4176B9C0" w14:textId="77777777" w:rsidR="00A41F9E" w:rsidRDefault="00A41F9E">
      <w:pPr>
        <w:pStyle w:val="ParaStyle26"/>
      </w:pPr>
    </w:p>
    <w:p w14:paraId="02C0CFDF" w14:textId="77777777" w:rsidR="00A41F9E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39F35EAD" w14:textId="77777777" w:rsidR="00A41F9E" w:rsidRDefault="00000000">
      <w:pPr>
        <w:pStyle w:val="ParaStyle27"/>
      </w:pPr>
      <w:r>
        <w:tab/>
      </w:r>
    </w:p>
    <w:p w14:paraId="4883E353" w14:textId="77777777" w:rsidR="00A41F9E" w:rsidRDefault="00000000">
      <w:pPr>
        <w:pStyle w:val="ParaStyle27"/>
      </w:pPr>
      <w:r>
        <w:tab/>
      </w:r>
      <w:r>
        <w:rPr>
          <w:rStyle w:val="CharStyle2"/>
        </w:rPr>
        <w:t>150 ks dárkových balíčků s logem teplárny za celkovou cenu 75 000,- Kč bez DPH.</w:t>
      </w:r>
    </w:p>
    <w:p w14:paraId="06B4B4C8" w14:textId="77777777" w:rsidR="00A41F9E" w:rsidRDefault="00000000">
      <w:pPr>
        <w:pStyle w:val="ParaStyle27"/>
      </w:pPr>
      <w:r>
        <w:tab/>
      </w:r>
    </w:p>
    <w:p w14:paraId="5D881706" w14:textId="7B2B9163" w:rsidR="00A41F9E" w:rsidRDefault="00000000">
      <w:pPr>
        <w:pStyle w:val="ParaStyle27"/>
      </w:pPr>
      <w:r>
        <w:tab/>
      </w:r>
      <w:r>
        <w:rPr>
          <w:rStyle w:val="CharStyle2"/>
        </w:rPr>
        <w:t xml:space="preserve">Vyřizuje : </w:t>
      </w:r>
      <w:r w:rsidR="00010025">
        <w:rPr>
          <w:rStyle w:val="CharStyle2"/>
        </w:rPr>
        <w:t>Mgr. Žáková</w:t>
      </w:r>
      <w:r>
        <w:rPr>
          <w:rStyle w:val="CharStyle2"/>
        </w:rPr>
        <w:t>, tel.: 382 730 1</w:t>
      </w:r>
      <w:r w:rsidR="00010025">
        <w:rPr>
          <w:rStyle w:val="CharStyle2"/>
        </w:rPr>
        <w:t>0</w:t>
      </w:r>
      <w:r>
        <w:rPr>
          <w:rStyle w:val="CharStyle2"/>
        </w:rPr>
        <w:t>0</w:t>
      </w:r>
    </w:p>
    <w:p w14:paraId="48E82E20" w14:textId="77777777" w:rsidR="00A41F9E" w:rsidRDefault="00000000">
      <w:pPr>
        <w:pStyle w:val="ParaStyle28"/>
      </w:pPr>
      <w:r>
        <w:tab/>
      </w:r>
    </w:p>
    <w:p w14:paraId="0E3E5F83" w14:textId="77777777" w:rsidR="00A41F9E" w:rsidRDefault="00A41F9E">
      <w:pPr>
        <w:pStyle w:val="ParaStyle2"/>
      </w:pPr>
    </w:p>
    <w:p w14:paraId="09E2EEEC" w14:textId="77777777" w:rsidR="00A41F9E" w:rsidRDefault="00A41F9E">
      <w:pPr>
        <w:pStyle w:val="ParaStyle2"/>
      </w:pPr>
    </w:p>
    <w:p w14:paraId="61F48E67" w14:textId="77777777" w:rsidR="00A41F9E" w:rsidRDefault="00A41F9E">
      <w:pPr>
        <w:pStyle w:val="ParaStyle2"/>
      </w:pPr>
    </w:p>
    <w:p w14:paraId="7E07E7DF" w14:textId="77777777" w:rsidR="00A41F9E" w:rsidRDefault="00A41F9E">
      <w:pPr>
        <w:pStyle w:val="ParaStyle2"/>
      </w:pPr>
    </w:p>
    <w:p w14:paraId="105749C7" w14:textId="77777777" w:rsidR="00A41F9E" w:rsidRDefault="00A41F9E">
      <w:pPr>
        <w:pStyle w:val="ParaStyle29"/>
      </w:pPr>
    </w:p>
    <w:p w14:paraId="7FB62331" w14:textId="77777777" w:rsidR="00A41F9E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9710F15" w14:textId="77777777" w:rsidR="00A41F9E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15C4AE8" w14:textId="77777777" w:rsidR="00A41F9E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5CB27B8C" w14:textId="77777777" w:rsidR="00A41F9E" w:rsidRDefault="00A41F9E">
      <w:pPr>
        <w:pStyle w:val="ParaStyle2"/>
      </w:pPr>
    </w:p>
    <w:p w14:paraId="463A9ED3" w14:textId="77777777" w:rsidR="00A41F9E" w:rsidRDefault="00A41F9E">
      <w:pPr>
        <w:pStyle w:val="ParaStyle2"/>
      </w:pPr>
    </w:p>
    <w:p w14:paraId="51EBCCE2" w14:textId="77777777" w:rsidR="00A41F9E" w:rsidRDefault="00A41F9E">
      <w:pPr>
        <w:pStyle w:val="ParaStyle2"/>
      </w:pPr>
    </w:p>
    <w:p w14:paraId="5E1FD7D6" w14:textId="77777777" w:rsidR="00A41F9E" w:rsidRDefault="00A41F9E">
      <w:pPr>
        <w:pStyle w:val="ParaStyle2"/>
      </w:pPr>
    </w:p>
    <w:p w14:paraId="06A80F80" w14:textId="77777777" w:rsidR="00A41F9E" w:rsidRDefault="00A41F9E">
      <w:pPr>
        <w:pStyle w:val="ParaStyle2"/>
      </w:pPr>
    </w:p>
    <w:p w14:paraId="78676468" w14:textId="77777777" w:rsidR="00A41F9E" w:rsidRDefault="00A41F9E">
      <w:pPr>
        <w:pStyle w:val="ParaStyle2"/>
      </w:pPr>
    </w:p>
    <w:p w14:paraId="3183F1DA" w14:textId="77777777" w:rsidR="00A41F9E" w:rsidRDefault="00A41F9E">
      <w:pPr>
        <w:pStyle w:val="ParaStyle2"/>
      </w:pPr>
    </w:p>
    <w:p w14:paraId="2DE20CA4" w14:textId="77777777" w:rsidR="00A41F9E" w:rsidRDefault="00A41F9E">
      <w:pPr>
        <w:pStyle w:val="ParaStyle2"/>
      </w:pPr>
    </w:p>
    <w:p w14:paraId="540BBE40" w14:textId="77777777" w:rsidR="00A41F9E" w:rsidRDefault="00A41F9E">
      <w:pPr>
        <w:pStyle w:val="ParaStyle2"/>
      </w:pPr>
    </w:p>
    <w:p w14:paraId="618E92D0" w14:textId="77777777" w:rsidR="00A41F9E" w:rsidRDefault="00A41F9E">
      <w:pPr>
        <w:pStyle w:val="ParaStyle2"/>
      </w:pPr>
    </w:p>
    <w:p w14:paraId="35A30F2D" w14:textId="796E0ED6" w:rsidR="00A41F9E" w:rsidRDefault="00010025">
      <w:pPr>
        <w:pStyle w:val="ParaStyle33"/>
      </w:pPr>
      <w:r>
        <w:t xml:space="preserve">                                                                 XXX, Jana Ondřichová                          Mgr. Andrea Žáková, ředitelka a.s.</w:t>
      </w:r>
    </w:p>
    <w:p w14:paraId="4B8A147A" w14:textId="77777777" w:rsidR="00A41F9E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6931553" wp14:editId="03A5FBDB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1BBA6DA" wp14:editId="66FCA5B3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56DC030" wp14:editId="5E72A416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B407214" w14:textId="77777777" w:rsidR="00A41F9E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42651001" w14:textId="77777777" w:rsidR="00A41F9E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6F0DD81A" wp14:editId="01283DCF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3FCF9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A23CCAE" w14:textId="77777777" w:rsidR="00A41F9E" w:rsidRDefault="00A41F9E">
      <w:pPr>
        <w:pStyle w:val="ParaStyle36"/>
      </w:pPr>
    </w:p>
    <w:p w14:paraId="0A7012A5" w14:textId="77777777" w:rsidR="00A41F9E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0887F8D8" w14:textId="77777777" w:rsidR="00A41F9E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63623315" w14:textId="77777777" w:rsidR="00A41F9E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494EAACF" w14:textId="51757634" w:rsidR="00A41F9E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9FB9C8A" w14:textId="77777777" w:rsidR="00A41F9E" w:rsidRDefault="00000000">
      <w:pPr>
        <w:pStyle w:val="ParaStyle40"/>
      </w:pPr>
      <w:r>
        <w:tab/>
      </w:r>
      <w:r>
        <w:rPr>
          <w:rStyle w:val="CharStyle16"/>
        </w:rPr>
        <w:t>Zpracováno systémem Helios Inuvio</w:t>
      </w:r>
    </w:p>
    <w:p w14:paraId="74B15610" w14:textId="000DB1FF" w:rsidR="00A41F9E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 w:rsidR="00A41F9E">
          <w:rPr>
            <w:rStyle w:val="CharStyle17"/>
          </w:rPr>
          <w:t>www.tpi.cz</w:t>
        </w:r>
      </w:hyperlink>
    </w:p>
    <w:sectPr w:rsidR="00A41F9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E"/>
    <w:rsid w:val="00010025"/>
    <w:rsid w:val="001203CF"/>
    <w:rsid w:val="00475F85"/>
    <w:rsid w:val="004F377F"/>
    <w:rsid w:val="00A41F9E"/>
    <w:rsid w:val="00EE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D0ED"/>
  <w15:docId w15:val="{C1592E83-9C8F-41BE-970B-71A9AD02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5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115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6</cp:revision>
  <cp:lastPrinted>2025-12-08T09:03:00Z</cp:lastPrinted>
  <dcterms:created xsi:type="dcterms:W3CDTF">2025-12-08T09:01:00Z</dcterms:created>
  <dcterms:modified xsi:type="dcterms:W3CDTF">2025-12-08T09:10:00Z</dcterms:modified>
</cp:coreProperties>
</file>