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D3" w:rsidRPr="002C698D" w:rsidRDefault="008076AD" w:rsidP="008076AD">
      <w:pPr>
        <w:spacing w:after="0"/>
        <w:jc w:val="center"/>
        <w:rPr>
          <w:b/>
        </w:rPr>
      </w:pPr>
      <w:r w:rsidRPr="002C698D">
        <w:rPr>
          <w:b/>
        </w:rPr>
        <w:t>Smlouv</w:t>
      </w:r>
      <w:r w:rsidR="00F03E23">
        <w:rPr>
          <w:b/>
        </w:rPr>
        <w:t>a</w:t>
      </w:r>
      <w:r w:rsidRPr="002C698D">
        <w:rPr>
          <w:b/>
        </w:rPr>
        <w:t xml:space="preserve"> o zabezpečení náhradního stravování</w:t>
      </w:r>
    </w:p>
    <w:p w:rsidR="008076AD" w:rsidRDefault="008076AD" w:rsidP="008076AD">
      <w:pPr>
        <w:spacing w:after="0"/>
        <w:jc w:val="center"/>
      </w:pPr>
      <w:r>
        <w:t>uzavřená dle zákona č. 89/2012 Sb., občanský zákoník v platném znění</w:t>
      </w:r>
    </w:p>
    <w:p w:rsidR="008076AD" w:rsidRDefault="008076AD" w:rsidP="008076AD">
      <w:pPr>
        <w:spacing w:after="0"/>
        <w:jc w:val="center"/>
      </w:pPr>
      <w:r>
        <w:t>mezi organizacemi</w:t>
      </w:r>
    </w:p>
    <w:p w:rsidR="008076AD" w:rsidRPr="008076AD" w:rsidRDefault="008076AD" w:rsidP="008076AD">
      <w:pPr>
        <w:spacing w:after="0"/>
        <w:rPr>
          <w:b/>
        </w:rPr>
      </w:pPr>
      <w:r w:rsidRPr="008076AD">
        <w:rPr>
          <w:b/>
        </w:rPr>
        <w:t>Dagmar Protiv</w:t>
      </w:r>
      <w:r w:rsidR="00DF3B63">
        <w:rPr>
          <w:b/>
        </w:rPr>
        <w:t>i</w:t>
      </w:r>
      <w:r w:rsidRPr="008076AD">
        <w:rPr>
          <w:b/>
        </w:rPr>
        <w:t>nská</w:t>
      </w:r>
    </w:p>
    <w:p w:rsidR="008076AD" w:rsidRDefault="008076AD" w:rsidP="008076AD">
      <w:pPr>
        <w:spacing w:after="0"/>
      </w:pPr>
      <w:r>
        <w:t>Adresa: 17. Listopadu 841/7, 669,02 Znojmo</w:t>
      </w:r>
    </w:p>
    <w:p w:rsidR="008076AD" w:rsidRDefault="008076AD" w:rsidP="008076AD">
      <w:pPr>
        <w:spacing w:after="0"/>
      </w:pPr>
      <w:r>
        <w:t>IČ: 723 02 526</w:t>
      </w:r>
    </w:p>
    <w:p w:rsidR="008076AD" w:rsidRDefault="008076AD" w:rsidP="008076AD">
      <w:pPr>
        <w:spacing w:after="0"/>
      </w:pPr>
      <w:r>
        <w:t xml:space="preserve">Rekreační </w:t>
      </w:r>
      <w:r w:rsidR="003D41B3">
        <w:t>středisko</w:t>
      </w:r>
      <w:r>
        <w:t xml:space="preserve"> Dřevotvarka</w:t>
      </w:r>
    </w:p>
    <w:p w:rsidR="00AC3783" w:rsidRDefault="008076AD" w:rsidP="008076AD">
      <w:pPr>
        <w:spacing w:after="0"/>
      </w:pPr>
      <w:r>
        <w:t xml:space="preserve">Bankovní spojení: </w:t>
      </w:r>
    </w:p>
    <w:p w:rsidR="008076AD" w:rsidRDefault="008076AD" w:rsidP="008076AD">
      <w:pPr>
        <w:spacing w:after="0"/>
      </w:pPr>
      <w:r>
        <w:t>(dodavatel)</w:t>
      </w:r>
    </w:p>
    <w:p w:rsidR="008076AD" w:rsidRPr="002C698D" w:rsidRDefault="008076AD" w:rsidP="008076AD">
      <w:pPr>
        <w:spacing w:after="0"/>
        <w:rPr>
          <w:sz w:val="18"/>
          <w:szCs w:val="18"/>
        </w:rPr>
      </w:pPr>
    </w:p>
    <w:p w:rsidR="008076AD" w:rsidRDefault="008076AD" w:rsidP="008076AD">
      <w:pPr>
        <w:spacing w:after="0"/>
      </w:pPr>
      <w:r>
        <w:t>a</w:t>
      </w:r>
    </w:p>
    <w:p w:rsidR="008076AD" w:rsidRPr="002C698D" w:rsidRDefault="008076AD" w:rsidP="008076AD">
      <w:pPr>
        <w:spacing w:after="0"/>
        <w:rPr>
          <w:sz w:val="18"/>
          <w:szCs w:val="18"/>
        </w:rPr>
      </w:pPr>
    </w:p>
    <w:p w:rsidR="008076AD" w:rsidRPr="008076AD" w:rsidRDefault="008076AD" w:rsidP="008076AD">
      <w:pPr>
        <w:spacing w:after="0"/>
        <w:rPr>
          <w:b/>
        </w:rPr>
      </w:pPr>
      <w:r w:rsidRPr="008076AD">
        <w:rPr>
          <w:b/>
        </w:rPr>
        <w:t>Integrovaná střední škola automobilní Brno, příspěvková organizace</w:t>
      </w:r>
    </w:p>
    <w:p w:rsidR="008076AD" w:rsidRDefault="008076AD" w:rsidP="008076AD">
      <w:pPr>
        <w:spacing w:after="0"/>
      </w:pPr>
      <w:r>
        <w:t>Adresa: Křižíkova 106/16, 612 00 Brno</w:t>
      </w:r>
    </w:p>
    <w:p w:rsidR="008076AD" w:rsidRDefault="008076AD" w:rsidP="008076AD">
      <w:pPr>
        <w:spacing w:after="0"/>
      </w:pPr>
      <w:r>
        <w:t>IČ: 00219321</w:t>
      </w:r>
      <w:r>
        <w:tab/>
      </w:r>
      <w:r>
        <w:tab/>
      </w:r>
      <w:r>
        <w:tab/>
        <w:t xml:space="preserve"> DIČ: CZ00219321</w:t>
      </w:r>
    </w:p>
    <w:p w:rsidR="008076AD" w:rsidRDefault="008076AD" w:rsidP="008076AD">
      <w:pPr>
        <w:spacing w:after="0"/>
      </w:pPr>
      <w:r>
        <w:t>Zastoupená: Ing. Milanem Chylíkem, ředitelem školy</w:t>
      </w:r>
    </w:p>
    <w:p w:rsidR="00AC3783" w:rsidRDefault="008076AD" w:rsidP="008076AD">
      <w:pPr>
        <w:spacing w:after="0"/>
      </w:pPr>
      <w:r>
        <w:t>Bankovní spojení</w:t>
      </w:r>
    </w:p>
    <w:p w:rsidR="008076AD" w:rsidRDefault="00AC3783" w:rsidP="008076AD">
      <w:pPr>
        <w:spacing w:after="0"/>
      </w:pPr>
      <w:r>
        <w:t xml:space="preserve"> </w:t>
      </w:r>
      <w:r w:rsidR="003D41B3">
        <w:t>(odběratel)</w:t>
      </w:r>
    </w:p>
    <w:p w:rsidR="003D41B3" w:rsidRDefault="003D41B3" w:rsidP="003D41B3">
      <w:pPr>
        <w:spacing w:after="0"/>
        <w:jc w:val="center"/>
      </w:pPr>
      <w:r>
        <w:t>I.</w:t>
      </w:r>
    </w:p>
    <w:p w:rsidR="003D41B3" w:rsidRDefault="003D41B3" w:rsidP="003D41B3">
      <w:pPr>
        <w:spacing w:after="0"/>
        <w:jc w:val="center"/>
      </w:pPr>
      <w:r>
        <w:t>Předmět smlouvy</w:t>
      </w:r>
    </w:p>
    <w:p w:rsidR="003D41B3" w:rsidRDefault="003D41B3" w:rsidP="00F955AB">
      <w:pPr>
        <w:spacing w:after="0"/>
        <w:jc w:val="both"/>
      </w:pPr>
      <w:r>
        <w:t>Předmětem smlouvy je zajištění snídaní, obědů a večeří v rámci školního a závodního stravování pro žáky a zaměstnance odběratele, kteří se zúčastní mimoškolních aktivit v Podhradí nad Dyjí, především adaptačního kurzu. Odběrním místem je Rekreační středisko Dřevotvarka.</w:t>
      </w:r>
    </w:p>
    <w:p w:rsidR="003D41B3" w:rsidRDefault="003D41B3" w:rsidP="008076AD">
      <w:pPr>
        <w:spacing w:after="0"/>
      </w:pPr>
    </w:p>
    <w:p w:rsidR="003D41B3" w:rsidRDefault="003D41B3" w:rsidP="003D41B3">
      <w:pPr>
        <w:spacing w:after="0"/>
        <w:jc w:val="center"/>
      </w:pPr>
      <w:r>
        <w:t>II.</w:t>
      </w:r>
    </w:p>
    <w:p w:rsidR="003D41B3" w:rsidRDefault="003D41B3" w:rsidP="003D41B3">
      <w:pPr>
        <w:spacing w:after="0"/>
        <w:jc w:val="center"/>
      </w:pPr>
      <w:r>
        <w:t>Doba platnosti smlouvy</w:t>
      </w:r>
    </w:p>
    <w:p w:rsidR="003D41B3" w:rsidRDefault="003D41B3" w:rsidP="003D41B3">
      <w:pPr>
        <w:spacing w:after="0"/>
      </w:pPr>
      <w:r>
        <w:t xml:space="preserve">Smlouva se uzavírá na dobu neurčitou, a to </w:t>
      </w:r>
      <w:r w:rsidR="00DF3B63">
        <w:t xml:space="preserve">s účinností </w:t>
      </w:r>
      <w:r>
        <w:t>od 5. 9. 2016.</w:t>
      </w:r>
    </w:p>
    <w:p w:rsidR="003D41B3" w:rsidRDefault="003D41B3" w:rsidP="003D41B3">
      <w:pPr>
        <w:spacing w:after="0"/>
      </w:pPr>
    </w:p>
    <w:p w:rsidR="003D41B3" w:rsidRDefault="003D41B3" w:rsidP="003D41B3">
      <w:pPr>
        <w:spacing w:after="0"/>
        <w:jc w:val="center"/>
      </w:pPr>
      <w:r>
        <w:t>III.</w:t>
      </w:r>
    </w:p>
    <w:p w:rsidR="003D41B3" w:rsidRDefault="003D41B3" w:rsidP="003D41B3">
      <w:pPr>
        <w:spacing w:after="0"/>
        <w:jc w:val="center"/>
      </w:pPr>
      <w:r>
        <w:t>Cena úhrada poskytnutých služeb</w:t>
      </w:r>
    </w:p>
    <w:p w:rsidR="003D41B3" w:rsidRDefault="003D41B3" w:rsidP="00F955AB">
      <w:pPr>
        <w:spacing w:after="0"/>
        <w:jc w:val="both"/>
      </w:pPr>
      <w:r>
        <w:t xml:space="preserve">Cena za odebranou stravu je sjednána dohodou na základě předložené kalkulace dodavatelem. </w:t>
      </w:r>
      <w:r w:rsidR="00DF3B63">
        <w:t>K</w:t>
      </w:r>
      <w:r>
        <w:t xml:space="preserve">alkulace tvoří přílohu této smlouvy. V případě </w:t>
      </w:r>
      <w:r w:rsidR="00DF3B63">
        <w:t>změny cen, bude odběrateli zaslána kalkulace nová. Úhrada stravování bude provedena na základě vystavené faktury dodavatelem. Součástí faktury bude přehled o odebraných jídlech za jednotlivé dny.</w:t>
      </w:r>
    </w:p>
    <w:p w:rsidR="00DF3B63" w:rsidRDefault="00DF3B63" w:rsidP="003D41B3">
      <w:pPr>
        <w:spacing w:after="0"/>
      </w:pPr>
    </w:p>
    <w:p w:rsidR="00DF3B63" w:rsidRDefault="00DF3B63" w:rsidP="003D41B3">
      <w:pPr>
        <w:spacing w:after="0"/>
      </w:pPr>
      <w:r>
        <w:t>IV.</w:t>
      </w:r>
    </w:p>
    <w:p w:rsidR="00DF3B63" w:rsidRDefault="00DF3B63" w:rsidP="003D41B3">
      <w:pPr>
        <w:spacing w:after="0"/>
      </w:pPr>
      <w:r>
        <w:t>Ostatní ujednání</w:t>
      </w:r>
    </w:p>
    <w:p w:rsidR="00DF3B63" w:rsidRDefault="00DF3B63" w:rsidP="003D41B3">
      <w:pPr>
        <w:spacing w:after="0"/>
      </w:pPr>
      <w:r>
        <w:t xml:space="preserve">Smlouva je vyhotovena ve 2 stejnopisech, z nichž každá strana obdrží jedno vyhotovení. </w:t>
      </w:r>
    </w:p>
    <w:p w:rsidR="00DF3B63" w:rsidRDefault="00DF3B63" w:rsidP="003D41B3">
      <w:pPr>
        <w:spacing w:after="0"/>
      </w:pPr>
    </w:p>
    <w:p w:rsidR="00DF3B63" w:rsidRDefault="00DF3B63" w:rsidP="003D41B3">
      <w:pPr>
        <w:spacing w:after="0"/>
      </w:pPr>
      <w:r>
        <w:t>V Podhradí nad Dyjí dne 3. 9. 2016.</w:t>
      </w:r>
    </w:p>
    <w:p w:rsidR="00DF3B63" w:rsidRDefault="00DF3B63" w:rsidP="003D41B3">
      <w:pPr>
        <w:spacing w:after="0"/>
      </w:pPr>
    </w:p>
    <w:p w:rsidR="00DF3B63" w:rsidRDefault="00DF3B63" w:rsidP="003D41B3">
      <w:pPr>
        <w:spacing w:after="0"/>
      </w:pPr>
    </w:p>
    <w:p w:rsidR="00DF3B63" w:rsidRDefault="00DF3B63" w:rsidP="003D41B3">
      <w:pPr>
        <w:spacing w:after="0"/>
      </w:pPr>
      <w:r>
        <w:t>………………………………………………………..                                 …………………………………………………………….</w:t>
      </w:r>
    </w:p>
    <w:p w:rsidR="00DF3B63" w:rsidRDefault="00DF3B63" w:rsidP="00DF3B63">
      <w:pPr>
        <w:spacing w:after="0"/>
        <w:ind w:left="708" w:firstLine="708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2C698D" w:rsidRDefault="002C698D" w:rsidP="00DF3B63">
      <w:pPr>
        <w:spacing w:after="0"/>
      </w:pPr>
    </w:p>
    <w:p w:rsidR="00DF3B63" w:rsidRPr="00F955AB" w:rsidRDefault="00DF3B63" w:rsidP="00DF3B63">
      <w:pPr>
        <w:spacing w:after="0"/>
        <w:rPr>
          <w:b/>
          <w:u w:val="single"/>
        </w:rPr>
      </w:pPr>
      <w:r>
        <w:lastRenderedPageBreak/>
        <w:t xml:space="preserve">Příloha smlouvy: </w:t>
      </w:r>
      <w:r w:rsidRPr="00F955AB">
        <w:rPr>
          <w:b/>
          <w:u w:val="single"/>
        </w:rPr>
        <w:t>Kalkulace ceny snídaní, obědů a večeří</w:t>
      </w:r>
    </w:p>
    <w:p w:rsidR="00DF3B63" w:rsidRDefault="00DF3B63" w:rsidP="00DF3B63">
      <w:pPr>
        <w:spacing w:after="0"/>
      </w:pPr>
      <w:r>
        <w:t>Dagmar Protivinská</w:t>
      </w:r>
    </w:p>
    <w:p w:rsidR="00DF3B63" w:rsidRDefault="00DF3B63" w:rsidP="00DF3B63">
      <w:pPr>
        <w:spacing w:after="0"/>
      </w:pPr>
    </w:p>
    <w:p w:rsidR="002C698D" w:rsidRDefault="002C698D" w:rsidP="00DF3B63">
      <w:pPr>
        <w:spacing w:after="0"/>
      </w:pPr>
    </w:p>
    <w:p w:rsidR="00DF3B63" w:rsidRPr="00F955AB" w:rsidRDefault="00DF3B63" w:rsidP="00DF3B63">
      <w:pPr>
        <w:spacing w:after="0"/>
        <w:rPr>
          <w:b/>
        </w:rPr>
      </w:pPr>
      <w:r w:rsidRPr="00F955AB">
        <w:rPr>
          <w:b/>
        </w:rPr>
        <w:t>Snídaně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276"/>
      </w:tblGrid>
      <w:tr w:rsidR="00DF3B63" w:rsidTr="002C698D">
        <w:tc>
          <w:tcPr>
            <w:tcW w:w="2660" w:type="dxa"/>
          </w:tcPr>
          <w:p w:rsidR="00DF3B63" w:rsidRDefault="00DF3B63" w:rsidP="00DF3B63">
            <w:r>
              <w:t>Cena surovin</w:t>
            </w:r>
          </w:p>
        </w:tc>
        <w:tc>
          <w:tcPr>
            <w:tcW w:w="1276" w:type="dxa"/>
          </w:tcPr>
          <w:p w:rsidR="00DF3B63" w:rsidRDefault="00DF3B63" w:rsidP="00675377">
            <w:pPr>
              <w:jc w:val="right"/>
            </w:pPr>
            <w:r>
              <w:t>12</w:t>
            </w:r>
            <w:r w:rsidR="00675377">
              <w:t>,00</w:t>
            </w:r>
            <w:r>
              <w:t xml:space="preserve"> Kč</w:t>
            </w:r>
          </w:p>
        </w:tc>
      </w:tr>
      <w:tr w:rsidR="00DF3B63" w:rsidTr="002C698D">
        <w:tc>
          <w:tcPr>
            <w:tcW w:w="2660" w:type="dxa"/>
          </w:tcPr>
          <w:p w:rsidR="00DF3B63" w:rsidRDefault="00DF3B63" w:rsidP="00DF3B63">
            <w:r>
              <w:t>Osobní náklady</w:t>
            </w:r>
          </w:p>
        </w:tc>
        <w:tc>
          <w:tcPr>
            <w:tcW w:w="1276" w:type="dxa"/>
          </w:tcPr>
          <w:p w:rsidR="00DF3B63" w:rsidRDefault="00675377" w:rsidP="00675377">
            <w:pPr>
              <w:jc w:val="right"/>
            </w:pPr>
            <w:r>
              <w:t>5,00 Kč</w:t>
            </w:r>
          </w:p>
        </w:tc>
      </w:tr>
      <w:tr w:rsidR="00DF3B63" w:rsidTr="002C698D">
        <w:tc>
          <w:tcPr>
            <w:tcW w:w="2660" w:type="dxa"/>
          </w:tcPr>
          <w:p w:rsidR="00DF3B63" w:rsidRDefault="00675377" w:rsidP="00DF3B63">
            <w:r>
              <w:t xml:space="preserve">Režijní náklady </w:t>
            </w:r>
          </w:p>
        </w:tc>
        <w:tc>
          <w:tcPr>
            <w:tcW w:w="1276" w:type="dxa"/>
          </w:tcPr>
          <w:p w:rsidR="00DF3B63" w:rsidRDefault="00675377" w:rsidP="00675377">
            <w:pPr>
              <w:jc w:val="right"/>
            </w:pPr>
            <w:r>
              <w:t>9,00 Kč</w:t>
            </w:r>
          </w:p>
        </w:tc>
      </w:tr>
      <w:tr w:rsidR="00DF3B63" w:rsidRPr="00675377" w:rsidTr="002C698D">
        <w:tc>
          <w:tcPr>
            <w:tcW w:w="2660" w:type="dxa"/>
          </w:tcPr>
          <w:p w:rsidR="00DF3B63" w:rsidRPr="00675377" w:rsidRDefault="00675377" w:rsidP="00DF3B63">
            <w:pPr>
              <w:rPr>
                <w:b/>
              </w:rPr>
            </w:pPr>
            <w:r w:rsidRPr="00675377">
              <w:rPr>
                <w:b/>
              </w:rPr>
              <w:t>Celkem</w:t>
            </w:r>
          </w:p>
        </w:tc>
        <w:tc>
          <w:tcPr>
            <w:tcW w:w="1276" w:type="dxa"/>
          </w:tcPr>
          <w:p w:rsidR="00DF3B63" w:rsidRPr="00675377" w:rsidRDefault="00675377" w:rsidP="00675377">
            <w:pPr>
              <w:jc w:val="right"/>
              <w:rPr>
                <w:b/>
              </w:rPr>
            </w:pPr>
            <w:r w:rsidRPr="0067537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75377">
              <w:rPr>
                <w:b/>
              </w:rPr>
              <w:t>,00 Kč</w:t>
            </w:r>
          </w:p>
        </w:tc>
      </w:tr>
    </w:tbl>
    <w:p w:rsidR="00DF3B63" w:rsidRDefault="00DF3B63" w:rsidP="00DF3B63">
      <w:pPr>
        <w:spacing w:after="0"/>
      </w:pPr>
    </w:p>
    <w:p w:rsidR="00675377" w:rsidRPr="00F955AB" w:rsidRDefault="00675377" w:rsidP="00675377">
      <w:pPr>
        <w:spacing w:after="0"/>
        <w:rPr>
          <w:b/>
        </w:rPr>
      </w:pPr>
      <w:r w:rsidRPr="00F955AB">
        <w:rPr>
          <w:b/>
        </w:rPr>
        <w:t>Oběd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276"/>
      </w:tblGrid>
      <w:tr w:rsidR="00675377" w:rsidTr="002C698D">
        <w:tc>
          <w:tcPr>
            <w:tcW w:w="2660" w:type="dxa"/>
          </w:tcPr>
          <w:p w:rsidR="00675377" w:rsidRDefault="00675377" w:rsidP="009E69A6">
            <w:r>
              <w:t>Cena surovin</w:t>
            </w:r>
          </w:p>
        </w:tc>
        <w:tc>
          <w:tcPr>
            <w:tcW w:w="1276" w:type="dxa"/>
          </w:tcPr>
          <w:p w:rsidR="00675377" w:rsidRDefault="00675377" w:rsidP="009E69A6">
            <w:pPr>
              <w:jc w:val="right"/>
            </w:pPr>
            <w:r>
              <w:t>30,00 Kč</w:t>
            </w:r>
          </w:p>
        </w:tc>
      </w:tr>
      <w:tr w:rsidR="00675377" w:rsidTr="002C698D">
        <w:tc>
          <w:tcPr>
            <w:tcW w:w="2660" w:type="dxa"/>
          </w:tcPr>
          <w:p w:rsidR="00675377" w:rsidRDefault="00675377" w:rsidP="009E69A6">
            <w:r>
              <w:t>Osobní náklady</w:t>
            </w:r>
          </w:p>
        </w:tc>
        <w:tc>
          <w:tcPr>
            <w:tcW w:w="1276" w:type="dxa"/>
          </w:tcPr>
          <w:p w:rsidR="00675377" w:rsidRDefault="00675377" w:rsidP="009E69A6">
            <w:pPr>
              <w:jc w:val="right"/>
            </w:pPr>
            <w:r>
              <w:t>19,00 Kč</w:t>
            </w:r>
          </w:p>
        </w:tc>
      </w:tr>
      <w:tr w:rsidR="00675377" w:rsidTr="002C698D">
        <w:tc>
          <w:tcPr>
            <w:tcW w:w="2660" w:type="dxa"/>
          </w:tcPr>
          <w:p w:rsidR="00675377" w:rsidRDefault="00675377" w:rsidP="009E69A6">
            <w:r>
              <w:t xml:space="preserve">Režijní náklady </w:t>
            </w:r>
          </w:p>
        </w:tc>
        <w:tc>
          <w:tcPr>
            <w:tcW w:w="1276" w:type="dxa"/>
          </w:tcPr>
          <w:p w:rsidR="00675377" w:rsidRDefault="00675377" w:rsidP="009E69A6">
            <w:pPr>
              <w:jc w:val="right"/>
            </w:pPr>
            <w:r>
              <w:t>26,00 Kč</w:t>
            </w:r>
          </w:p>
        </w:tc>
      </w:tr>
      <w:tr w:rsidR="00675377" w:rsidRPr="00675377" w:rsidTr="002C698D">
        <w:tc>
          <w:tcPr>
            <w:tcW w:w="2660" w:type="dxa"/>
          </w:tcPr>
          <w:p w:rsidR="00675377" w:rsidRPr="00675377" w:rsidRDefault="00675377" w:rsidP="009E69A6">
            <w:pPr>
              <w:rPr>
                <w:b/>
              </w:rPr>
            </w:pPr>
            <w:r w:rsidRPr="00675377">
              <w:rPr>
                <w:b/>
              </w:rPr>
              <w:t>Celkem</w:t>
            </w:r>
          </w:p>
        </w:tc>
        <w:tc>
          <w:tcPr>
            <w:tcW w:w="1276" w:type="dxa"/>
          </w:tcPr>
          <w:p w:rsidR="00675377" w:rsidRPr="00675377" w:rsidRDefault="00675377" w:rsidP="009E69A6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Pr="00675377">
              <w:rPr>
                <w:b/>
              </w:rPr>
              <w:t>,00 Kč</w:t>
            </w:r>
          </w:p>
        </w:tc>
      </w:tr>
    </w:tbl>
    <w:p w:rsidR="00675377" w:rsidRDefault="00675377" w:rsidP="00DF3B63">
      <w:pPr>
        <w:spacing w:after="0"/>
      </w:pPr>
    </w:p>
    <w:p w:rsidR="00675377" w:rsidRPr="00F955AB" w:rsidRDefault="00675377" w:rsidP="00F03E23">
      <w:pPr>
        <w:pStyle w:val="Odstavecseseznamem"/>
        <w:numPr>
          <w:ilvl w:val="0"/>
          <w:numId w:val="2"/>
        </w:numPr>
        <w:spacing w:after="0"/>
        <w:ind w:left="567" w:hanging="567"/>
        <w:rPr>
          <w:b/>
        </w:rPr>
      </w:pPr>
      <w:r w:rsidRPr="00F955AB">
        <w:rPr>
          <w:b/>
        </w:rPr>
        <w:t xml:space="preserve">Večeře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276"/>
      </w:tblGrid>
      <w:tr w:rsidR="00675377" w:rsidTr="002C698D">
        <w:tc>
          <w:tcPr>
            <w:tcW w:w="2660" w:type="dxa"/>
          </w:tcPr>
          <w:p w:rsidR="00675377" w:rsidRDefault="00675377" w:rsidP="009E69A6">
            <w:r>
              <w:t>Cena surovin</w:t>
            </w:r>
          </w:p>
        </w:tc>
        <w:tc>
          <w:tcPr>
            <w:tcW w:w="1276" w:type="dxa"/>
          </w:tcPr>
          <w:p w:rsidR="00675377" w:rsidRDefault="00675377" w:rsidP="00F03E23">
            <w:pPr>
              <w:jc w:val="right"/>
            </w:pPr>
            <w:r>
              <w:t>2</w:t>
            </w:r>
            <w:r w:rsidR="00F03E23">
              <w:t>5</w:t>
            </w:r>
            <w:r>
              <w:t>,00 Kč</w:t>
            </w:r>
          </w:p>
        </w:tc>
      </w:tr>
      <w:tr w:rsidR="00675377" w:rsidTr="002C698D">
        <w:tc>
          <w:tcPr>
            <w:tcW w:w="2660" w:type="dxa"/>
          </w:tcPr>
          <w:p w:rsidR="00675377" w:rsidRDefault="00675377" w:rsidP="009E69A6">
            <w:r>
              <w:t>Osobní náklady</w:t>
            </w:r>
          </w:p>
        </w:tc>
        <w:tc>
          <w:tcPr>
            <w:tcW w:w="1276" w:type="dxa"/>
          </w:tcPr>
          <w:p w:rsidR="00675377" w:rsidRDefault="00675377" w:rsidP="00F03E23">
            <w:pPr>
              <w:jc w:val="right"/>
            </w:pPr>
            <w:r>
              <w:t>1</w:t>
            </w:r>
            <w:r w:rsidR="00F03E23">
              <w:t>3</w:t>
            </w:r>
            <w:r>
              <w:t>,00 Kč</w:t>
            </w:r>
          </w:p>
        </w:tc>
      </w:tr>
      <w:tr w:rsidR="00675377" w:rsidTr="002C698D">
        <w:tc>
          <w:tcPr>
            <w:tcW w:w="2660" w:type="dxa"/>
          </w:tcPr>
          <w:p w:rsidR="00675377" w:rsidRDefault="00675377" w:rsidP="009E69A6">
            <w:r>
              <w:t xml:space="preserve">Režijní náklady </w:t>
            </w:r>
          </w:p>
        </w:tc>
        <w:tc>
          <w:tcPr>
            <w:tcW w:w="1276" w:type="dxa"/>
          </w:tcPr>
          <w:p w:rsidR="00675377" w:rsidRDefault="00F03E23" w:rsidP="009E69A6">
            <w:pPr>
              <w:jc w:val="right"/>
            </w:pPr>
            <w:r>
              <w:t>7</w:t>
            </w:r>
            <w:r w:rsidR="00675377">
              <w:t>,00 Kč</w:t>
            </w:r>
          </w:p>
        </w:tc>
      </w:tr>
      <w:tr w:rsidR="00675377" w:rsidRPr="00675377" w:rsidTr="002C698D">
        <w:tc>
          <w:tcPr>
            <w:tcW w:w="2660" w:type="dxa"/>
          </w:tcPr>
          <w:p w:rsidR="00675377" w:rsidRPr="00675377" w:rsidRDefault="00675377" w:rsidP="009E69A6">
            <w:pPr>
              <w:rPr>
                <w:b/>
              </w:rPr>
            </w:pPr>
            <w:r w:rsidRPr="00675377">
              <w:rPr>
                <w:b/>
              </w:rPr>
              <w:t>Celkem</w:t>
            </w:r>
          </w:p>
        </w:tc>
        <w:tc>
          <w:tcPr>
            <w:tcW w:w="1276" w:type="dxa"/>
          </w:tcPr>
          <w:p w:rsidR="00675377" w:rsidRPr="00675377" w:rsidRDefault="00675377" w:rsidP="00675377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Pr="00675377">
              <w:rPr>
                <w:b/>
              </w:rPr>
              <w:t>,00 Kč</w:t>
            </w:r>
          </w:p>
        </w:tc>
      </w:tr>
    </w:tbl>
    <w:p w:rsidR="00675377" w:rsidRDefault="00675377" w:rsidP="00DF3B63">
      <w:pPr>
        <w:spacing w:after="0"/>
      </w:pPr>
    </w:p>
    <w:p w:rsidR="00675377" w:rsidRPr="00F955AB" w:rsidRDefault="00675377" w:rsidP="00F955AB">
      <w:pPr>
        <w:pStyle w:val="Odstavecseseznamem"/>
        <w:numPr>
          <w:ilvl w:val="0"/>
          <w:numId w:val="2"/>
        </w:numPr>
        <w:spacing w:after="0"/>
        <w:ind w:left="567" w:hanging="567"/>
        <w:rPr>
          <w:b/>
        </w:rPr>
      </w:pPr>
      <w:r w:rsidRPr="00F955AB">
        <w:rPr>
          <w:b/>
        </w:rPr>
        <w:t xml:space="preserve">Večeře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276"/>
      </w:tblGrid>
      <w:tr w:rsidR="00675377" w:rsidTr="002C698D">
        <w:tc>
          <w:tcPr>
            <w:tcW w:w="2660" w:type="dxa"/>
          </w:tcPr>
          <w:p w:rsidR="00675377" w:rsidRDefault="00675377" w:rsidP="009E69A6">
            <w:r>
              <w:t>Cena surovin</w:t>
            </w:r>
          </w:p>
        </w:tc>
        <w:tc>
          <w:tcPr>
            <w:tcW w:w="1276" w:type="dxa"/>
          </w:tcPr>
          <w:p w:rsidR="00675377" w:rsidRDefault="00675377" w:rsidP="009E69A6">
            <w:pPr>
              <w:jc w:val="right"/>
            </w:pPr>
            <w:r>
              <w:t>20,00 Kč</w:t>
            </w:r>
          </w:p>
        </w:tc>
      </w:tr>
      <w:tr w:rsidR="00675377" w:rsidTr="002C698D">
        <w:tc>
          <w:tcPr>
            <w:tcW w:w="2660" w:type="dxa"/>
          </w:tcPr>
          <w:p w:rsidR="00675377" w:rsidRDefault="00675377" w:rsidP="009E69A6">
            <w:r>
              <w:t>Osobní náklady</w:t>
            </w:r>
          </w:p>
        </w:tc>
        <w:tc>
          <w:tcPr>
            <w:tcW w:w="1276" w:type="dxa"/>
          </w:tcPr>
          <w:p w:rsidR="00675377" w:rsidRDefault="00675377" w:rsidP="009E69A6">
            <w:pPr>
              <w:jc w:val="right"/>
            </w:pPr>
            <w:r>
              <w:t>5,00 Kč</w:t>
            </w:r>
          </w:p>
        </w:tc>
      </w:tr>
      <w:tr w:rsidR="00675377" w:rsidTr="002C698D">
        <w:tc>
          <w:tcPr>
            <w:tcW w:w="2660" w:type="dxa"/>
          </w:tcPr>
          <w:p w:rsidR="00675377" w:rsidRDefault="00675377" w:rsidP="009E69A6">
            <w:r>
              <w:t xml:space="preserve">Režijní náklady </w:t>
            </w:r>
          </w:p>
        </w:tc>
        <w:tc>
          <w:tcPr>
            <w:tcW w:w="1276" w:type="dxa"/>
          </w:tcPr>
          <w:p w:rsidR="00675377" w:rsidRDefault="00675377" w:rsidP="009E69A6">
            <w:pPr>
              <w:jc w:val="right"/>
            </w:pPr>
            <w:r>
              <w:t>5,00 Kč</w:t>
            </w:r>
          </w:p>
        </w:tc>
      </w:tr>
      <w:tr w:rsidR="00675377" w:rsidRPr="00675377" w:rsidTr="002C698D">
        <w:tc>
          <w:tcPr>
            <w:tcW w:w="2660" w:type="dxa"/>
          </w:tcPr>
          <w:p w:rsidR="00675377" w:rsidRPr="00675377" w:rsidRDefault="00675377" w:rsidP="009E69A6">
            <w:pPr>
              <w:rPr>
                <w:b/>
              </w:rPr>
            </w:pPr>
            <w:r w:rsidRPr="00675377">
              <w:rPr>
                <w:b/>
              </w:rPr>
              <w:t>Celkem</w:t>
            </w:r>
          </w:p>
        </w:tc>
        <w:tc>
          <w:tcPr>
            <w:tcW w:w="1276" w:type="dxa"/>
          </w:tcPr>
          <w:p w:rsidR="00675377" w:rsidRPr="00675377" w:rsidRDefault="00675377" w:rsidP="009E69A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675377">
              <w:rPr>
                <w:b/>
              </w:rPr>
              <w:t>,00 Kč</w:t>
            </w:r>
          </w:p>
        </w:tc>
      </w:tr>
    </w:tbl>
    <w:p w:rsidR="00675377" w:rsidRDefault="00675377" w:rsidP="00DF3B63">
      <w:pPr>
        <w:spacing w:after="0"/>
      </w:pPr>
    </w:p>
    <w:p w:rsidR="002C698D" w:rsidRPr="002C698D" w:rsidRDefault="002C698D" w:rsidP="00DF3B63">
      <w:pPr>
        <w:spacing w:after="0"/>
        <w:rPr>
          <w:b/>
        </w:rPr>
      </w:pPr>
      <w:r>
        <w:t xml:space="preserve">Celkem celodenní strava </w:t>
      </w:r>
      <w:r>
        <w:tab/>
        <w:t xml:space="preserve">    </w:t>
      </w:r>
      <w:r w:rsidRPr="002C698D">
        <w:rPr>
          <w:b/>
        </w:rPr>
        <w:t>176 Kč</w:t>
      </w:r>
    </w:p>
    <w:p w:rsidR="002C698D" w:rsidRDefault="002C698D" w:rsidP="00DF3B63">
      <w:pPr>
        <w:spacing w:after="0"/>
      </w:pPr>
    </w:p>
    <w:p w:rsidR="002C698D" w:rsidRDefault="002C698D" w:rsidP="00DF3B63">
      <w:pPr>
        <w:spacing w:after="0"/>
      </w:pPr>
      <w:r>
        <w:t>Platnost od 5. 9. 2016.</w:t>
      </w:r>
    </w:p>
    <w:p w:rsidR="002C698D" w:rsidRDefault="002C698D" w:rsidP="00DF3B63">
      <w:pPr>
        <w:spacing w:after="0"/>
      </w:pPr>
    </w:p>
    <w:p w:rsidR="002C698D" w:rsidRDefault="002C698D" w:rsidP="00DF3B63">
      <w:pPr>
        <w:spacing w:after="0"/>
      </w:pPr>
    </w:p>
    <w:p w:rsidR="002C698D" w:rsidRDefault="002C698D" w:rsidP="00DF3B63">
      <w:pPr>
        <w:spacing w:after="0"/>
      </w:pPr>
    </w:p>
    <w:p w:rsidR="002C698D" w:rsidRDefault="002C698D" w:rsidP="00DF3B63">
      <w:pPr>
        <w:spacing w:after="0"/>
      </w:pPr>
      <w:r>
        <w:t>……………………………………………………</w:t>
      </w:r>
    </w:p>
    <w:p w:rsidR="002C698D" w:rsidRDefault="002C698D" w:rsidP="00DF3B63">
      <w:pPr>
        <w:spacing w:after="0"/>
      </w:pPr>
      <w:r>
        <w:t xml:space="preserve">           Dagmar Protivinská</w:t>
      </w:r>
    </w:p>
    <w:sectPr w:rsidR="002C698D" w:rsidSect="00B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524"/>
    <w:multiLevelType w:val="hybridMultilevel"/>
    <w:tmpl w:val="F732E260"/>
    <w:lvl w:ilvl="0" w:tplc="5374E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6EC9"/>
    <w:multiLevelType w:val="hybridMultilevel"/>
    <w:tmpl w:val="7D56CB48"/>
    <w:lvl w:ilvl="0" w:tplc="22E2A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600E"/>
    <w:multiLevelType w:val="hybridMultilevel"/>
    <w:tmpl w:val="22880D6C"/>
    <w:lvl w:ilvl="0" w:tplc="22E2A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76AD"/>
    <w:rsid w:val="002C698D"/>
    <w:rsid w:val="003D41B3"/>
    <w:rsid w:val="00675377"/>
    <w:rsid w:val="008076AD"/>
    <w:rsid w:val="00AC3783"/>
    <w:rsid w:val="00BF03D3"/>
    <w:rsid w:val="00C935ED"/>
    <w:rsid w:val="00DF3B63"/>
    <w:rsid w:val="00F03E23"/>
    <w:rsid w:val="00F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1B3"/>
    <w:pPr>
      <w:ind w:left="720"/>
      <w:contextualSpacing/>
    </w:pPr>
  </w:style>
  <w:style w:type="table" w:styleId="Mkatabulky">
    <w:name w:val="Table Grid"/>
    <w:basedOn w:val="Normlntabulka"/>
    <w:uiPriority w:val="59"/>
    <w:rsid w:val="00DF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0410-489D-49E1-A7B1-49255E64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proko84318</dc:creator>
  <cp:lastModifiedBy>proko84318</cp:lastModifiedBy>
  <cp:revision>4</cp:revision>
  <dcterms:created xsi:type="dcterms:W3CDTF">2016-08-30T07:52:00Z</dcterms:created>
  <dcterms:modified xsi:type="dcterms:W3CDTF">2017-09-12T11:40:00Z</dcterms:modified>
</cp:coreProperties>
</file>