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45BD5C1A"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C833BC6" w14:textId="73D2330F" w:rsidR="00B8359E" w:rsidRDefault="00B8359E" w:rsidP="0061620A">
      <w:pPr>
        <w:jc w:val="center"/>
        <w:rPr>
          <w:rFonts w:ascii="Arial" w:hAnsi="Arial" w:cs="Arial"/>
          <w:sz w:val="20"/>
          <w:szCs w:val="20"/>
        </w:rPr>
      </w:pPr>
    </w:p>
    <w:p w14:paraId="61FDB770" w14:textId="75EFCD8D" w:rsidR="00B8359E" w:rsidRPr="00B8359E" w:rsidRDefault="00B8359E" w:rsidP="0061620A">
      <w:pPr>
        <w:jc w:val="center"/>
        <w:rPr>
          <w:rFonts w:ascii="Arial" w:hAnsi="Arial" w:cs="Arial"/>
          <w:b/>
          <w:sz w:val="20"/>
          <w:szCs w:val="20"/>
        </w:rPr>
      </w:pPr>
      <w:r w:rsidRPr="00B8359E">
        <w:rPr>
          <w:rFonts w:ascii="Arial" w:hAnsi="Arial" w:cs="Arial"/>
          <w:b/>
          <w:sz w:val="20"/>
          <w:szCs w:val="20"/>
        </w:rPr>
        <w:t>Dodání IT zařízení pro FŽP (RUR) v DNS - 2025/0165</w:t>
      </w:r>
    </w:p>
    <w:p w14:paraId="7F880408" w14:textId="77777777" w:rsidR="0061620A" w:rsidRPr="0094443B" w:rsidRDefault="0061620A" w:rsidP="0061620A">
      <w:pPr>
        <w:rPr>
          <w:rFonts w:ascii="Arial" w:hAnsi="Arial" w:cs="Arial"/>
          <w:sz w:val="20"/>
          <w:szCs w:val="20"/>
        </w:rPr>
      </w:pPr>
    </w:p>
    <w:p w14:paraId="6ACFF26C" w14:textId="77777777" w:rsidR="00596BD7" w:rsidRDefault="00596BD7" w:rsidP="00596BD7">
      <w:pPr>
        <w:rPr>
          <w:rFonts w:ascii="Arial" w:hAnsi="Arial" w:cs="Arial"/>
          <w:sz w:val="20"/>
          <w:szCs w:val="20"/>
        </w:rPr>
      </w:pPr>
      <w:r>
        <w:rPr>
          <w:rFonts w:ascii="Arial" w:hAnsi="Arial" w:cs="Arial"/>
          <w:sz w:val="20"/>
          <w:szCs w:val="20"/>
        </w:rPr>
        <w:t>Níže uvedeného dne, měsíce a roku uzavřely smluvní strany:</w:t>
      </w:r>
    </w:p>
    <w:p w14:paraId="46940727" w14:textId="77777777" w:rsidR="00596BD7" w:rsidRDefault="00596BD7" w:rsidP="00596BD7">
      <w:pPr>
        <w:jc w:val="both"/>
        <w:rPr>
          <w:rFonts w:ascii="Arial" w:hAnsi="Arial" w:cs="Arial"/>
          <w:sz w:val="20"/>
          <w:szCs w:val="20"/>
        </w:rPr>
      </w:pPr>
      <w:r>
        <w:rPr>
          <w:rFonts w:ascii="Arial" w:hAnsi="Arial" w:cs="Arial"/>
          <w:b/>
          <w:sz w:val="20"/>
          <w:szCs w:val="20"/>
        </w:rPr>
        <w:t>Společnost</w:t>
      </w:r>
      <w:r>
        <w:rPr>
          <w:rFonts w:ascii="Arial" w:hAnsi="Arial" w:cs="Arial"/>
          <w:sz w:val="20"/>
          <w:szCs w:val="20"/>
        </w:rPr>
        <w:t>:</w:t>
      </w:r>
      <w:r>
        <w:rPr>
          <w:rFonts w:ascii="Arial" w:hAnsi="Arial" w:cs="Arial"/>
          <w:sz w:val="20"/>
          <w:szCs w:val="20"/>
        </w:rPr>
        <w:tab/>
      </w:r>
      <w:r>
        <w:rPr>
          <w:rFonts w:ascii="Arial" w:hAnsi="Arial" w:cs="Arial"/>
          <w:sz w:val="20"/>
          <w:szCs w:val="20"/>
        </w:rPr>
        <w:tab/>
      </w:r>
      <w:proofErr w:type="spellStart"/>
      <w:r>
        <w:rPr>
          <w:rFonts w:ascii="Arial" w:hAnsi="Arial" w:cs="Arial"/>
          <w:b/>
          <w:bCs/>
          <w:sz w:val="20"/>
          <w:szCs w:val="20"/>
        </w:rPr>
        <w:t>craftsys</w:t>
      </w:r>
      <w:proofErr w:type="spellEnd"/>
      <w:r>
        <w:rPr>
          <w:rFonts w:ascii="Arial" w:hAnsi="Arial" w:cs="Arial"/>
          <w:b/>
          <w:bCs/>
          <w:sz w:val="20"/>
          <w:szCs w:val="20"/>
        </w:rPr>
        <w:t xml:space="preserve"> s. r. o.</w:t>
      </w:r>
    </w:p>
    <w:p w14:paraId="37E34EFE" w14:textId="77777777" w:rsidR="00596BD7" w:rsidRDefault="00596BD7" w:rsidP="00596BD7">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Karásek 2282/1l, Řečkovice, 621 00 Brno</w:t>
      </w:r>
    </w:p>
    <w:p w14:paraId="265A285D" w14:textId="77777777" w:rsidR="00596BD7" w:rsidRDefault="00596BD7" w:rsidP="00596BD7">
      <w:pPr>
        <w:jc w:val="both"/>
        <w:rPr>
          <w:rFonts w:ascii="Arial" w:hAnsi="Arial" w:cs="Arial"/>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29446856</w:t>
      </w:r>
    </w:p>
    <w:p w14:paraId="6BCB3333" w14:textId="77777777" w:rsidR="00596BD7" w:rsidRDefault="00596BD7" w:rsidP="00596BD7">
      <w:pPr>
        <w:jc w:val="both"/>
        <w:rPr>
          <w:rFonts w:ascii="Arial" w:hAnsi="Arial" w:cs="Arial"/>
          <w:sz w:val="20"/>
          <w:szCs w:val="20"/>
        </w:rPr>
      </w:pPr>
      <w:r>
        <w:rPr>
          <w:rFonts w:ascii="Arial" w:hAnsi="Arial" w:cs="Arial"/>
          <w:b/>
          <w:sz w:val="20"/>
          <w:szCs w:val="20"/>
        </w:rPr>
        <w:t>Zastoupená</w:t>
      </w:r>
      <w:r>
        <w:rPr>
          <w:rFonts w:ascii="Arial" w:hAnsi="Arial" w:cs="Arial"/>
          <w:sz w:val="20"/>
          <w:szCs w:val="20"/>
        </w:rPr>
        <w:t>:</w:t>
      </w:r>
      <w:r>
        <w:rPr>
          <w:rFonts w:ascii="Arial" w:hAnsi="Arial" w:cs="Arial"/>
          <w:sz w:val="20"/>
          <w:szCs w:val="20"/>
        </w:rPr>
        <w:tab/>
      </w:r>
      <w:r>
        <w:rPr>
          <w:rFonts w:ascii="Arial" w:hAnsi="Arial" w:cs="Arial"/>
          <w:sz w:val="20"/>
          <w:szCs w:val="20"/>
        </w:rPr>
        <w:tab/>
        <w:t>Ing. Janem Slezákem, jednatelem</w:t>
      </w:r>
    </w:p>
    <w:p w14:paraId="6D782D4D" w14:textId="77777777" w:rsidR="00596BD7" w:rsidRDefault="00596BD7" w:rsidP="00596BD7">
      <w:pPr>
        <w:jc w:val="both"/>
        <w:rPr>
          <w:rFonts w:ascii="Arial" w:hAnsi="Arial" w:cs="Arial"/>
          <w:sz w:val="20"/>
          <w:szCs w:val="20"/>
        </w:rPr>
      </w:pPr>
      <w:r>
        <w:rPr>
          <w:rFonts w:ascii="Arial" w:hAnsi="Arial" w:cs="Arial"/>
          <w:b/>
          <w:sz w:val="20"/>
          <w:szCs w:val="20"/>
        </w:rPr>
        <w:t>Bankovní spojení</w:t>
      </w:r>
      <w:r>
        <w:rPr>
          <w:rFonts w:ascii="Arial" w:hAnsi="Arial" w:cs="Arial"/>
          <w:sz w:val="20"/>
          <w:szCs w:val="20"/>
        </w:rPr>
        <w:t>:</w:t>
      </w:r>
      <w:r>
        <w:rPr>
          <w:rFonts w:ascii="Arial" w:hAnsi="Arial" w:cs="Arial"/>
          <w:sz w:val="20"/>
          <w:szCs w:val="20"/>
        </w:rPr>
        <w:tab/>
        <w:t>KB a.s.</w:t>
      </w:r>
    </w:p>
    <w:p w14:paraId="366ED3E4" w14:textId="77777777" w:rsidR="00596BD7" w:rsidRDefault="00596BD7" w:rsidP="00596BD7">
      <w:pPr>
        <w:jc w:val="both"/>
        <w:rPr>
          <w:rFonts w:ascii="Arial" w:hAnsi="Arial" w:cs="Arial"/>
          <w:sz w:val="20"/>
          <w:szCs w:val="20"/>
        </w:rPr>
      </w:pPr>
      <w:r>
        <w:rPr>
          <w:rFonts w:ascii="Arial" w:hAnsi="Arial" w:cs="Arial"/>
          <w:b/>
          <w:sz w:val="20"/>
          <w:szCs w:val="20"/>
        </w:rPr>
        <w:t>Číslo účtu</w:t>
      </w:r>
      <w:r>
        <w:rPr>
          <w:rFonts w:ascii="Arial" w:hAnsi="Arial" w:cs="Arial"/>
          <w:sz w:val="20"/>
          <w:szCs w:val="20"/>
        </w:rPr>
        <w: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xxxx</w:t>
      </w:r>
      <w:proofErr w:type="spellEnd"/>
    </w:p>
    <w:p w14:paraId="0DAF7FF6" w14:textId="6D02EE33" w:rsidR="00596BD7" w:rsidRPr="0094443B" w:rsidRDefault="00596BD7" w:rsidP="00596BD7">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pro FŽP (RUR) v DNS - 2025/0165</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2A1F2BE9"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35367149"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96BD7">
        <w:rPr>
          <w:rFonts w:ascii="Arial" w:hAnsi="Arial" w:cs="Arial"/>
          <w:bCs/>
          <w:sz w:val="20"/>
          <w:szCs w:val="20"/>
          <w:lang w:eastAsia="x-none"/>
        </w:rPr>
        <w:t>49 197,00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2BC901E"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596BD7">
        <w:rPr>
          <w:rFonts w:ascii="Arial" w:hAnsi="Arial" w:cs="Arial"/>
          <w:sz w:val="20"/>
          <w:szCs w:val="20"/>
        </w:rPr>
        <w:t>10331,37</w:t>
      </w:r>
      <w:r w:rsidRPr="005B5EA6">
        <w:rPr>
          <w:rFonts w:ascii="Arial" w:hAnsi="Arial" w:cs="Arial"/>
          <w:sz w:val="20"/>
          <w:szCs w:val="20"/>
        </w:rPr>
        <w:t xml:space="preserve"> Kč </w:t>
      </w:r>
    </w:p>
    <w:p w14:paraId="22D94884" w14:textId="1A25279F" w:rsidR="005B5EA6" w:rsidRPr="0094443B" w:rsidRDefault="005B5EA6" w:rsidP="0061620A">
      <w:pPr>
        <w:rPr>
          <w:rFonts w:ascii="Arial" w:hAnsi="Arial" w:cs="Arial"/>
          <w:sz w:val="20"/>
          <w:szCs w:val="20"/>
        </w:rPr>
      </w:pPr>
    </w:p>
    <w:p w14:paraId="04BFA348" w14:textId="0FAE579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96BD7">
        <w:rPr>
          <w:rFonts w:ascii="Arial" w:hAnsi="Arial" w:cs="Arial"/>
          <w:bCs/>
          <w:sz w:val="20"/>
          <w:szCs w:val="20"/>
          <w:lang w:eastAsia="x-none"/>
        </w:rPr>
        <w:t xml:space="preserve">59528,37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A66B44E" w:rsidR="0061620A" w:rsidRPr="0094443B" w:rsidRDefault="0061620A" w:rsidP="00B8359E">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B8359E" w:rsidRPr="00B8359E">
        <w:rPr>
          <w:rFonts w:ascii="Arial" w:hAnsi="Arial" w:cs="Arial"/>
          <w:b/>
          <w:sz w:val="20"/>
          <w:szCs w:val="20"/>
        </w:rPr>
        <w:t>RUR – Region univerzitě, univerzita regionu, č. projektu: CZ.10.02.01/00/22_002/0000210, OPST</w:t>
      </w:r>
      <w:r w:rsidR="00B8359E" w:rsidRPr="00B8359E">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097DB38" w:rsidR="00F92972" w:rsidRPr="000D0DB6" w:rsidRDefault="00D746F1" w:rsidP="000D0DB6">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B964D8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D0DB6">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F51F6FB" w:rsidR="0061620A" w:rsidRPr="0094443B" w:rsidRDefault="0061620A" w:rsidP="000D0DB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D0DB6" w:rsidRPr="000D0DB6">
        <w:rPr>
          <w:rFonts w:ascii="Arial" w:hAnsi="Arial" w:cs="Arial"/>
          <w:sz w:val="20"/>
          <w:szCs w:val="20"/>
        </w:rPr>
        <w:t>Fakulta životního prostředí UJEP,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177559A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D0DB6">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C55F451"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96BD7">
        <w:rPr>
          <w:rFonts w:ascii="Arial" w:hAnsi="Arial" w:cs="Arial"/>
          <w:bCs/>
          <w:sz w:val="20"/>
          <w:szCs w:val="20"/>
          <w:lang w:eastAsia="x-none"/>
        </w:rPr>
        <w:t>xxxxxxx</w:t>
      </w:r>
      <w:bookmarkStart w:id="0" w:name="_GoBack"/>
      <w:bookmarkEnd w:id="0"/>
      <w:r w:rsidR="000D0DB6">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5D17FEFD"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0D0DB6">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0D0DB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D0DB6">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56CF315C" w:rsidR="00480CBD" w:rsidRPr="0094443B" w:rsidRDefault="00480CBD" w:rsidP="000D0DB6">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0D80DF43" w:rsidR="00480CBD" w:rsidRPr="000D0DB6" w:rsidRDefault="0061620A" w:rsidP="000D0DB6">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90C46B5" w:rsidR="00C27337" w:rsidRPr="000D0DB6"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0D0DB6">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1" w:name="_Hlk40712153"/>
      <w:r w:rsidRPr="000D0DB6">
        <w:rPr>
          <w:rFonts w:ascii="Arial" w:hAnsi="Arial" w:cs="Arial"/>
          <w:color w:val="000000"/>
          <w:sz w:val="20"/>
          <w:szCs w:val="20"/>
          <w:lang w:eastAsia="x-none"/>
        </w:rPr>
        <w:t>esplnění povinností Prodávajícího dle tohoto ustanovení Smlouvy se považuje za podstatné porušení Smlouvy</w:t>
      </w:r>
      <w:bookmarkEnd w:id="1"/>
      <w:r w:rsidRPr="000D0DB6">
        <w:rPr>
          <w:rFonts w:ascii="Arial" w:hAnsi="Arial" w:cs="Arial"/>
          <w:color w:val="000000"/>
          <w:sz w:val="20"/>
          <w:szCs w:val="20"/>
          <w:lang w:eastAsia="x-none"/>
        </w:rPr>
        <w:t>.</w:t>
      </w:r>
    </w:p>
    <w:p w14:paraId="17941312" w14:textId="77777777" w:rsidR="00C27337" w:rsidRPr="000D0DB6" w:rsidRDefault="00C27337" w:rsidP="00C27337">
      <w:pPr>
        <w:ind w:left="397"/>
        <w:jc w:val="both"/>
        <w:rPr>
          <w:rFonts w:ascii="Arial" w:hAnsi="Arial" w:cs="Arial"/>
          <w:color w:val="000000"/>
          <w:sz w:val="20"/>
          <w:szCs w:val="20"/>
          <w:lang w:eastAsia="x-none"/>
        </w:rPr>
      </w:pPr>
    </w:p>
    <w:p w14:paraId="23EDBC3B" w14:textId="4DCEAD83" w:rsidR="00C27337" w:rsidRPr="00516622" w:rsidRDefault="00C27337" w:rsidP="00C27337">
      <w:pPr>
        <w:numPr>
          <w:ilvl w:val="0"/>
          <w:numId w:val="9"/>
        </w:numPr>
        <w:jc w:val="both"/>
        <w:rPr>
          <w:rFonts w:ascii="Arial" w:hAnsi="Arial" w:cs="Arial"/>
          <w:color w:val="000000"/>
          <w:sz w:val="20"/>
          <w:szCs w:val="20"/>
          <w:lang w:eastAsia="x-none"/>
        </w:rPr>
      </w:pPr>
      <w:r w:rsidRPr="000D0DB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D0DB6">
        <w:rPr>
          <w:rFonts w:ascii="Arial" w:hAnsi="Arial" w:cs="Arial"/>
          <w:color w:val="000000"/>
          <w:sz w:val="20"/>
          <w:szCs w:val="20"/>
          <w:lang w:eastAsia="x-none"/>
        </w:rPr>
        <w:t>Prodávající</w:t>
      </w:r>
      <w:r w:rsidRPr="000D0DB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w:t>
      </w:r>
      <w:r w:rsidRPr="00516622">
        <w:rPr>
          <w:rFonts w:ascii="Arial" w:hAnsi="Arial" w:cs="Arial"/>
          <w:color w:val="000000"/>
          <w:sz w:val="20"/>
          <w:szCs w:val="20"/>
          <w:lang w:eastAsia="x-none"/>
        </w:rPr>
        <w:t>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D0DB6" w:rsidRDefault="008E4F05" w:rsidP="00B0151B">
      <w:pPr>
        <w:widowControl w:val="0"/>
        <w:numPr>
          <w:ilvl w:val="0"/>
          <w:numId w:val="9"/>
        </w:numPr>
        <w:autoSpaceDE w:val="0"/>
        <w:autoSpaceDN w:val="0"/>
        <w:adjustRightInd w:val="0"/>
        <w:jc w:val="both"/>
        <w:rPr>
          <w:rFonts w:ascii="Arial" w:hAnsi="Arial" w:cs="Arial"/>
          <w:sz w:val="20"/>
          <w:szCs w:val="20"/>
        </w:rPr>
      </w:pPr>
      <w:r w:rsidRPr="000D0DB6">
        <w:rPr>
          <w:rFonts w:ascii="Arial" w:hAnsi="Arial" w:cs="Arial"/>
          <w:sz w:val="20"/>
          <w:szCs w:val="20"/>
        </w:rPr>
        <w:t>Smluvní strany berou na vědomí, že kupující je ve smyslu § 2 odst.</w:t>
      </w:r>
      <w:r w:rsidR="00421A07" w:rsidRPr="000D0DB6">
        <w:rPr>
          <w:rFonts w:ascii="Arial" w:hAnsi="Arial" w:cs="Arial"/>
          <w:sz w:val="20"/>
          <w:szCs w:val="20"/>
        </w:rPr>
        <w:t xml:space="preserve"> </w:t>
      </w:r>
      <w:r w:rsidRPr="000D0DB6">
        <w:rPr>
          <w:rFonts w:ascii="Arial" w:hAnsi="Arial" w:cs="Arial"/>
          <w:sz w:val="20"/>
          <w:szCs w:val="20"/>
        </w:rPr>
        <w:t>1 písm. e) osobou, na n</w:t>
      </w:r>
      <w:r w:rsidR="00463512" w:rsidRPr="000D0DB6">
        <w:rPr>
          <w:rFonts w:ascii="Arial" w:hAnsi="Arial" w:cs="Arial"/>
          <w:sz w:val="20"/>
          <w:szCs w:val="20"/>
        </w:rPr>
        <w:t>i</w:t>
      </w:r>
      <w:r w:rsidRPr="000D0DB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D0DB6">
        <w:rPr>
          <w:rFonts w:ascii="Arial" w:hAnsi="Arial" w:cs="Arial"/>
          <w:sz w:val="20"/>
          <w:szCs w:val="20"/>
        </w:rPr>
        <w:t> </w:t>
      </w:r>
      <w:r w:rsidRPr="000D0DB6">
        <w:rPr>
          <w:rFonts w:ascii="Arial" w:hAnsi="Arial" w:cs="Arial"/>
          <w:sz w:val="20"/>
          <w:szCs w:val="20"/>
        </w:rPr>
        <w:t xml:space="preserve"> registru smluv znečitelnit. </w:t>
      </w:r>
      <w:r w:rsidR="00090AAA" w:rsidRPr="000D0DB6">
        <w:rPr>
          <w:rFonts w:ascii="Arial" w:hAnsi="Arial" w:cs="Arial"/>
          <w:sz w:val="20"/>
          <w:szCs w:val="20"/>
        </w:rPr>
        <w:t xml:space="preserve">Uveřejnění </w:t>
      </w:r>
      <w:r w:rsidR="00B0151B" w:rsidRPr="000D0DB6">
        <w:rPr>
          <w:rFonts w:ascii="Arial" w:hAnsi="Arial" w:cs="Arial"/>
          <w:sz w:val="20"/>
          <w:szCs w:val="20"/>
        </w:rPr>
        <w:t xml:space="preserve">této smlouvy </w:t>
      </w:r>
      <w:r w:rsidR="00090AAA" w:rsidRPr="000D0DB6">
        <w:rPr>
          <w:rFonts w:ascii="Arial" w:hAnsi="Arial" w:cs="Arial"/>
          <w:sz w:val="20"/>
          <w:szCs w:val="20"/>
        </w:rPr>
        <w:t xml:space="preserve">prostřednictvím registru smluv </w:t>
      </w:r>
      <w:r w:rsidR="00B66DF9" w:rsidRPr="000D0DB6">
        <w:rPr>
          <w:rFonts w:ascii="Arial" w:hAnsi="Arial" w:cs="Arial"/>
          <w:sz w:val="20"/>
          <w:szCs w:val="20"/>
        </w:rPr>
        <w:t xml:space="preserve">zajistí </w:t>
      </w:r>
      <w:r w:rsidR="00E40695" w:rsidRPr="000D0DB6">
        <w:rPr>
          <w:rFonts w:ascii="Arial" w:hAnsi="Arial" w:cs="Arial"/>
          <w:sz w:val="20"/>
          <w:szCs w:val="20"/>
        </w:rPr>
        <w:t xml:space="preserve">kupující </w:t>
      </w:r>
      <w:r w:rsidR="00B66DF9" w:rsidRPr="000D0DB6">
        <w:rPr>
          <w:rFonts w:ascii="Arial" w:hAnsi="Arial" w:cs="Arial"/>
          <w:sz w:val="20"/>
          <w:szCs w:val="20"/>
        </w:rPr>
        <w:t>do 15 dnů od uzavření smlouvy</w:t>
      </w:r>
      <w:r w:rsidR="00B0151B" w:rsidRPr="000D0DB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E1AC9F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D0DB6">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596BD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96BD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633544DF" w:rsidR="00861800" w:rsidRDefault="00861800">
        <w:pPr>
          <w:pStyle w:val="Zpat"/>
          <w:jc w:val="center"/>
        </w:pPr>
        <w:r>
          <w:fldChar w:fldCharType="begin"/>
        </w:r>
        <w:r>
          <w:instrText>PAGE   \* MERGEFORMAT</w:instrText>
        </w:r>
        <w:r>
          <w:fldChar w:fldCharType="separate"/>
        </w:r>
        <w:r w:rsidR="00596BD7">
          <w:rPr>
            <w:noProof/>
          </w:rPr>
          <w:t>9</w:t>
        </w:r>
        <w:r>
          <w:fldChar w:fldCharType="end"/>
        </w:r>
      </w:p>
    </w:sdtContent>
  </w:sdt>
  <w:p w14:paraId="5980E272" w14:textId="77777777" w:rsidR="00B8359E" w:rsidRPr="00B8359E" w:rsidRDefault="00B8359E" w:rsidP="00B8359E">
    <w:pPr>
      <w:tabs>
        <w:tab w:val="center" w:pos="4536"/>
        <w:tab w:val="right" w:pos="9072"/>
      </w:tabs>
      <w:jc w:val="center"/>
      <w:rPr>
        <w:noProof/>
        <w:sz w:val="20"/>
        <w:szCs w:val="20"/>
      </w:rPr>
    </w:pPr>
  </w:p>
  <w:p w14:paraId="407C286C" w14:textId="77777777" w:rsidR="00B8359E" w:rsidRPr="00B8359E" w:rsidRDefault="00B8359E" w:rsidP="00B8359E">
    <w:pPr>
      <w:rPr>
        <w:rFonts w:ascii="Arial" w:hAnsi="Arial"/>
        <w:bCs/>
        <w:sz w:val="16"/>
        <w:szCs w:val="16"/>
      </w:rPr>
    </w:pPr>
    <w:r w:rsidRPr="00B8359E">
      <w:rPr>
        <w:rFonts w:ascii="Arial" w:hAnsi="Arial"/>
        <w:noProof/>
        <w:sz w:val="20"/>
        <w:szCs w:val="20"/>
      </w:rPr>
      <w:drawing>
        <wp:anchor distT="0" distB="0" distL="114300" distR="114300" simplePos="0" relativeHeight="251659264" behindDoc="0" locked="0" layoutInCell="0" allowOverlap="1" wp14:anchorId="68F7E06C" wp14:editId="0869864D">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sidRPr="00B8359E">
      <w:rPr>
        <w:rFonts w:ascii="Arial" w:hAnsi="Arial" w:cs="Arial"/>
        <w:sz w:val="16"/>
        <w:szCs w:val="16"/>
      </w:rPr>
      <w:t xml:space="preserve">                                              </w:t>
    </w:r>
    <w:r w:rsidRPr="00B8359E">
      <w:rPr>
        <w:rFonts w:ascii="Arial" w:hAnsi="Arial"/>
        <w:bCs/>
        <w:sz w:val="16"/>
        <w:szCs w:val="16"/>
      </w:rPr>
      <w:t>RUR - Region univerzitě, univerzita regionu</w:t>
    </w:r>
  </w:p>
  <w:p w14:paraId="76279E7C" w14:textId="77777777" w:rsidR="00B8359E" w:rsidRPr="00B8359E" w:rsidRDefault="00B8359E" w:rsidP="00B8359E">
    <w:pPr>
      <w:ind w:left="1416" w:right="-283" w:firstLine="708"/>
      <w:jc w:val="both"/>
      <w:rPr>
        <w:rFonts w:ascii="Arial" w:hAnsi="Arial"/>
        <w:bCs/>
        <w:sz w:val="16"/>
        <w:szCs w:val="16"/>
      </w:rPr>
    </w:pPr>
    <w:r w:rsidRPr="00B8359E">
      <w:rPr>
        <w:rFonts w:ascii="Arial" w:hAnsi="Arial"/>
        <w:bCs/>
        <w:sz w:val="16"/>
        <w:szCs w:val="16"/>
      </w:rPr>
      <w:t xml:space="preserve">  </w:t>
    </w:r>
    <w:proofErr w:type="spellStart"/>
    <w:r w:rsidRPr="00B8359E">
      <w:rPr>
        <w:rFonts w:ascii="Arial" w:hAnsi="Arial"/>
        <w:bCs/>
        <w:sz w:val="16"/>
        <w:szCs w:val="16"/>
      </w:rPr>
      <w:t>reg</w:t>
    </w:r>
    <w:proofErr w:type="spellEnd"/>
    <w:r w:rsidRPr="00B8359E">
      <w:rPr>
        <w:rFonts w:ascii="Arial" w:hAnsi="Arial"/>
        <w:bCs/>
        <w:sz w:val="16"/>
        <w:szCs w:val="16"/>
      </w:rPr>
      <w:t xml:space="preserve">. </w:t>
    </w:r>
    <w:proofErr w:type="gramStart"/>
    <w:r w:rsidRPr="00B8359E">
      <w:rPr>
        <w:rFonts w:ascii="Arial" w:hAnsi="Arial"/>
        <w:bCs/>
        <w:sz w:val="16"/>
        <w:szCs w:val="16"/>
      </w:rPr>
      <w:t>č.</w:t>
    </w:r>
    <w:proofErr w:type="gramEnd"/>
    <w:r w:rsidRPr="00B8359E">
      <w:rPr>
        <w:rFonts w:ascii="Arial" w:hAnsi="Arial"/>
        <w:bCs/>
        <w:sz w:val="16"/>
        <w:szCs w:val="16"/>
      </w:rPr>
      <w:t xml:space="preserve"> CZ.10.02.01/00/22_002/0000210</w:t>
    </w:r>
  </w:p>
  <w:p w14:paraId="6462C0A0" w14:textId="18A5E7C5"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03A078EC" w:rsidR="00AA5288" w:rsidRDefault="00B8359E" w:rsidP="00AA5288">
    <w:pPr>
      <w:pStyle w:val="Zhlav"/>
      <w:jc w:val="right"/>
    </w:pPr>
    <w:r>
      <w:rPr>
        <w:noProof/>
      </w:rPr>
      <w:drawing>
        <wp:inline distT="0" distB="0" distL="0" distR="0" wp14:anchorId="66FA5BFB" wp14:editId="156FF897">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D0DB6"/>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96BD7"/>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8359E"/>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4052</Words>
  <Characters>23909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6</cp:revision>
  <dcterms:created xsi:type="dcterms:W3CDTF">2024-03-19T10:01:00Z</dcterms:created>
  <dcterms:modified xsi:type="dcterms:W3CDTF">2025-12-08T14:30:00Z</dcterms:modified>
</cp:coreProperties>
</file>