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0E3AA2" w:rsidP="00321C6C">
      <w:pPr>
        <w:framePr w:w="4277" w:h="1821" w:hSpace="141" w:wrap="auto" w:vAnchor="text" w:hAnchor="page" w:x="6190" w:y="750"/>
        <w:ind w:firstLine="567"/>
      </w:pPr>
      <w:r>
        <w:t>MDS Gallus s.r.o.</w:t>
      </w:r>
    </w:p>
    <w:p w:rsidR="00321C6C" w:rsidRDefault="00321C6C" w:rsidP="00321C6C">
      <w:pPr>
        <w:framePr w:w="4277" w:h="1821" w:hSpace="141" w:wrap="auto" w:vAnchor="text" w:hAnchor="page" w:x="6190" w:y="750"/>
        <w:ind w:left="567"/>
      </w:pPr>
    </w:p>
    <w:p w:rsidR="00321C6C" w:rsidRDefault="000E3AA2" w:rsidP="00BB6FDD">
      <w:pPr>
        <w:framePr w:w="4277" w:h="1821" w:hSpace="141" w:wrap="auto" w:vAnchor="text" w:hAnchor="page" w:x="6190" w:y="750"/>
        <w:ind w:left="567"/>
      </w:pPr>
      <w:r>
        <w:t>Červisnká 52</w:t>
      </w:r>
    </w:p>
    <w:p w:rsidR="009F7FFD" w:rsidRDefault="000E3AA2" w:rsidP="00BB6FDD">
      <w:pPr>
        <w:framePr w:w="4277" w:h="1821" w:hSpace="141" w:wrap="auto" w:vAnchor="text" w:hAnchor="page" w:x="6190" w:y="750"/>
        <w:ind w:left="567"/>
      </w:pPr>
      <w:r>
        <w:t>735 53 Dolní Lutyně - Věřňovice</w:t>
      </w: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0E3AA2">
                              <w:t>304</w:t>
                            </w:r>
                          </w:p>
                          <w:p w:rsidR="00946552" w:rsidRDefault="00946552" w:rsidP="00946552">
                            <w:pPr>
                              <w:spacing w:line="216" w:lineRule="auto"/>
                            </w:pPr>
                            <w:r w:rsidRPr="00740832">
                              <w:t xml:space="preserve">Vyřizuje:    </w:t>
                            </w:r>
                            <w:r w:rsidR="00480DEF">
                              <w:t>XXX</w:t>
                            </w:r>
                          </w:p>
                          <w:p w:rsidR="00946552" w:rsidRDefault="00946552" w:rsidP="00946552">
                            <w:pPr>
                              <w:spacing w:line="216" w:lineRule="auto"/>
                            </w:pPr>
                            <w:r w:rsidRPr="00740832">
                              <w:t xml:space="preserve">Tel.:           </w:t>
                            </w:r>
                            <w:r w:rsidR="00480DEF">
                              <w:t>XXX</w:t>
                            </w:r>
                          </w:p>
                          <w:p w:rsidR="00946552" w:rsidRPr="00740832" w:rsidRDefault="00946552" w:rsidP="00946552">
                            <w:pPr>
                              <w:spacing w:line="216" w:lineRule="auto"/>
                            </w:pPr>
                            <w:r w:rsidRPr="00740832">
                              <w:t xml:space="preserve">E-mail:      </w:t>
                            </w:r>
                            <w:r w:rsidR="00480DE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F7FFD">
                              <w:t>5.12.</w:t>
                            </w:r>
                            <w:r w:rsidR="00F06190">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0E3AA2">
                        <w:t>304</w:t>
                      </w:r>
                    </w:p>
                    <w:p w:rsidR="00946552" w:rsidRDefault="00946552" w:rsidP="00946552">
                      <w:pPr>
                        <w:spacing w:line="216" w:lineRule="auto"/>
                      </w:pPr>
                      <w:r w:rsidRPr="00740832">
                        <w:t xml:space="preserve">Vyřizuje:    </w:t>
                      </w:r>
                      <w:r w:rsidR="00480DEF">
                        <w:t>XXX</w:t>
                      </w:r>
                    </w:p>
                    <w:p w:rsidR="00946552" w:rsidRDefault="00946552" w:rsidP="00946552">
                      <w:pPr>
                        <w:spacing w:line="216" w:lineRule="auto"/>
                      </w:pPr>
                      <w:r w:rsidRPr="00740832">
                        <w:t xml:space="preserve">Tel.:           </w:t>
                      </w:r>
                      <w:r w:rsidR="00480DEF">
                        <w:t>XXX</w:t>
                      </w:r>
                    </w:p>
                    <w:p w:rsidR="00946552" w:rsidRPr="00740832" w:rsidRDefault="00946552" w:rsidP="00946552">
                      <w:pPr>
                        <w:spacing w:line="216" w:lineRule="auto"/>
                      </w:pPr>
                      <w:r w:rsidRPr="00740832">
                        <w:t xml:space="preserve">E-mail:      </w:t>
                      </w:r>
                      <w:r w:rsidR="00480DEF">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F7FFD">
                        <w:t>5.12.</w:t>
                      </w:r>
                      <w:r w:rsidR="00F06190">
                        <w:t>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9F7FFD">
        <w:rPr>
          <w:b/>
          <w:u w:val="single"/>
        </w:rPr>
        <w:t>30</w:t>
      </w:r>
      <w:r w:rsidR="000E3AA2">
        <w:rPr>
          <w:b/>
          <w:u w:val="single"/>
        </w:rPr>
        <w:t>4</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0E3AA2" w:rsidP="009F7FFD">
      <w:pPr>
        <w:rPr>
          <w:b/>
          <w:sz w:val="22"/>
          <w:szCs w:val="22"/>
        </w:rPr>
      </w:pPr>
      <w:r>
        <w:rPr>
          <w:b/>
          <w:sz w:val="22"/>
          <w:szCs w:val="22"/>
        </w:rPr>
        <w:t xml:space="preserve">„VT Mlýnka v Karviné, Ráj, km 5,860 – 6,500 – odtěžení nánosů“, </w:t>
      </w:r>
      <w:r w:rsidR="009F7FFD">
        <w:rPr>
          <w:b/>
          <w:sz w:val="22"/>
          <w:szCs w:val="22"/>
        </w:rPr>
        <w:t xml:space="preserve"> (</w:t>
      </w:r>
      <w:r>
        <w:rPr>
          <w:b/>
          <w:color w:val="000000"/>
          <w:sz w:val="22"/>
          <w:szCs w:val="22"/>
        </w:rPr>
        <w:t>DHM7210</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w:t>
      </w:r>
      <w:r w:rsidR="000E3AA2">
        <w:rPr>
          <w:sz w:val="22"/>
          <w:szCs w:val="22"/>
        </w:rPr>
        <w:t>u, spočívající v odstranění nánosů z VT Mlýnka v Karviné km 5,860 – 6,500 v k.ú. Ráj.</w:t>
      </w:r>
    </w:p>
    <w:p w:rsidR="009F7FFD" w:rsidRDefault="009F7FFD" w:rsidP="009F7FFD">
      <w:pPr>
        <w:jc w:val="both"/>
        <w:rPr>
          <w:b/>
          <w:sz w:val="22"/>
          <w:szCs w:val="22"/>
        </w:rPr>
      </w:pPr>
    </w:p>
    <w:p w:rsidR="009F7FFD" w:rsidRPr="000E3AA2" w:rsidRDefault="009F7FFD" w:rsidP="009F7FFD">
      <w:pPr>
        <w:jc w:val="both"/>
        <w:rPr>
          <w:sz w:val="22"/>
          <w:szCs w:val="22"/>
          <w:vertAlign w:val="superscript"/>
        </w:rPr>
      </w:pPr>
      <w:r>
        <w:rPr>
          <w:b/>
          <w:sz w:val="22"/>
          <w:szCs w:val="22"/>
        </w:rPr>
        <w:t xml:space="preserve">Rozsah prací: </w:t>
      </w:r>
      <w:r w:rsidR="000E3AA2">
        <w:rPr>
          <w:sz w:val="22"/>
          <w:szCs w:val="22"/>
        </w:rPr>
        <w:t>- odstranění křovin s ponech.kořenů, pl. do 1 000 m</w:t>
      </w:r>
      <w:r w:rsidR="000E3AA2">
        <w:rPr>
          <w:sz w:val="22"/>
          <w:szCs w:val="22"/>
          <w:vertAlign w:val="superscript"/>
        </w:rPr>
        <w:t>2</w:t>
      </w:r>
      <w:r w:rsidR="00551A48">
        <w:rPr>
          <w:sz w:val="22"/>
          <w:szCs w:val="22"/>
        </w:rPr>
        <w:t xml:space="preserve"> -  </w:t>
      </w:r>
      <w:r w:rsidR="000E3AA2">
        <w:rPr>
          <w:sz w:val="22"/>
          <w:szCs w:val="22"/>
        </w:rPr>
        <w:t>950 m</w:t>
      </w:r>
      <w:r w:rsidR="000E3AA2">
        <w:rPr>
          <w:sz w:val="22"/>
          <w:szCs w:val="22"/>
          <w:vertAlign w:val="superscript"/>
        </w:rPr>
        <w:t>2</w:t>
      </w:r>
    </w:p>
    <w:p w:rsidR="009F7FFD" w:rsidRPr="000E3AA2" w:rsidRDefault="009F7FFD" w:rsidP="009F7FFD">
      <w:pPr>
        <w:jc w:val="both"/>
        <w:rPr>
          <w:sz w:val="22"/>
          <w:szCs w:val="22"/>
          <w:vertAlign w:val="superscript"/>
        </w:rPr>
      </w:pPr>
      <w:r>
        <w:rPr>
          <w:b/>
          <w:sz w:val="22"/>
          <w:szCs w:val="22"/>
        </w:rPr>
        <w:t xml:space="preserve">                        -  </w:t>
      </w:r>
      <w:r w:rsidR="000E3AA2">
        <w:rPr>
          <w:sz w:val="22"/>
          <w:szCs w:val="22"/>
        </w:rPr>
        <w:t>drcení ořezaných větví průměr do 10 cm – 21 m</w:t>
      </w:r>
      <w:r w:rsidR="000E3AA2">
        <w:rPr>
          <w:sz w:val="22"/>
          <w:szCs w:val="22"/>
          <w:vertAlign w:val="superscript"/>
        </w:rPr>
        <w:t>3</w:t>
      </w:r>
    </w:p>
    <w:p w:rsidR="009F7FFD" w:rsidRDefault="009F7FFD" w:rsidP="009F7FFD">
      <w:pPr>
        <w:jc w:val="both"/>
        <w:rPr>
          <w:sz w:val="22"/>
          <w:szCs w:val="22"/>
        </w:rPr>
      </w:pPr>
      <w:r>
        <w:rPr>
          <w:sz w:val="22"/>
          <w:szCs w:val="22"/>
        </w:rPr>
        <w:tab/>
      </w:r>
      <w:r>
        <w:rPr>
          <w:sz w:val="22"/>
          <w:szCs w:val="22"/>
        </w:rPr>
        <w:tab/>
        <w:t xml:space="preserve">- </w:t>
      </w:r>
      <w:r w:rsidR="000E3AA2">
        <w:rPr>
          <w:sz w:val="22"/>
          <w:szCs w:val="22"/>
        </w:rPr>
        <w:t>pokácení stromů s odřezání kmene – 20 ks</w:t>
      </w:r>
    </w:p>
    <w:p w:rsidR="009F7FFD" w:rsidRDefault="000E3AA2" w:rsidP="009F7FFD">
      <w:pPr>
        <w:jc w:val="both"/>
        <w:rPr>
          <w:sz w:val="22"/>
          <w:szCs w:val="22"/>
        </w:rPr>
      </w:pPr>
      <w:r>
        <w:rPr>
          <w:sz w:val="22"/>
          <w:szCs w:val="22"/>
        </w:rPr>
        <w:tab/>
      </w:r>
      <w:r>
        <w:rPr>
          <w:sz w:val="22"/>
          <w:szCs w:val="22"/>
        </w:rPr>
        <w:tab/>
        <w:t>- odstranění nánosů včetně vodorovného přemístění výkopku – 1 200 m</w:t>
      </w:r>
      <w:r>
        <w:rPr>
          <w:sz w:val="22"/>
          <w:szCs w:val="22"/>
          <w:vertAlign w:val="superscript"/>
        </w:rPr>
        <w:t>3</w:t>
      </w:r>
    </w:p>
    <w:p w:rsidR="000E3AA2" w:rsidRPr="000E3AA2" w:rsidRDefault="000E3AA2" w:rsidP="009F7FFD">
      <w:pPr>
        <w:jc w:val="both"/>
        <w:rPr>
          <w:sz w:val="22"/>
          <w:szCs w:val="22"/>
        </w:rPr>
      </w:pPr>
      <w:r>
        <w:rPr>
          <w:sz w:val="22"/>
          <w:szCs w:val="22"/>
        </w:rPr>
        <w:tab/>
      </w:r>
      <w:r>
        <w:rPr>
          <w:sz w:val="22"/>
          <w:szCs w:val="22"/>
        </w:rPr>
        <w:tab/>
        <w:t>- plošná úprava terénu – 1 280 m</w:t>
      </w:r>
      <w:r>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0E3AA2">
        <w:rPr>
          <w:rFonts w:ascii="Times New Roman" w:hAnsi="Times New Roman"/>
          <w:b/>
          <w:szCs w:val="22"/>
        </w:rPr>
        <w:t>749 575</w:t>
      </w:r>
      <w:r w:rsidR="007B31C7">
        <w:rPr>
          <w:rFonts w:ascii="Times New Roman" w:hAnsi="Times New Roman"/>
          <w:b/>
          <w:szCs w:val="22"/>
        </w:rPr>
        <w:t>,-</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480DEF">
        <w:rPr>
          <w:sz w:val="22"/>
          <w:szCs w:val="22"/>
        </w:rPr>
        <w:t>eský Těšín – XXX</w:t>
      </w:r>
      <w:r w:rsidR="003F1D35">
        <w:rPr>
          <w:sz w:val="22"/>
          <w:szCs w:val="22"/>
        </w:rPr>
        <w:t xml:space="preserve"> (tel. </w:t>
      </w:r>
      <w:r w:rsidR="00480DEF">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3F1D35" w:rsidRDefault="00551A48" w:rsidP="00881EF4">
      <w:pPr>
        <w:spacing w:line="276" w:lineRule="auto"/>
        <w:rPr>
          <w:b/>
          <w:szCs w:val="22"/>
        </w:rPr>
      </w:pPr>
      <w:r>
        <w:rPr>
          <w:b/>
          <w:szCs w:val="22"/>
        </w:rPr>
        <w:t>Realizace :</w:t>
      </w:r>
      <w:r>
        <w:rPr>
          <w:b/>
          <w:szCs w:val="22"/>
        </w:rPr>
        <w:tab/>
      </w:r>
      <w:r>
        <w:rPr>
          <w:b/>
          <w:szCs w:val="22"/>
        </w:rPr>
        <w:tab/>
        <w:t>prosinec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480DEF">
        <w:rPr>
          <w:sz w:val="22"/>
          <w:szCs w:val="22"/>
        </w:rPr>
        <w:t>5.12.2025</w:t>
      </w:r>
      <w:r w:rsidR="00480DEF">
        <w:rPr>
          <w:sz w:val="22"/>
          <w:szCs w:val="22"/>
        </w:rPr>
        <w:tab/>
      </w:r>
      <w:r w:rsidR="00480DEF">
        <w:rPr>
          <w:sz w:val="22"/>
          <w:szCs w:val="22"/>
        </w:rPr>
        <w:tab/>
      </w:r>
      <w:r w:rsidR="00480DEF">
        <w:rPr>
          <w:sz w:val="22"/>
          <w:szCs w:val="22"/>
        </w:rPr>
        <w:tab/>
      </w:r>
      <w:r w:rsidR="00480DEF">
        <w:rPr>
          <w:sz w:val="22"/>
          <w:szCs w:val="22"/>
        </w:rPr>
        <w:tab/>
      </w:r>
      <w:r w:rsidR="00480DEF">
        <w:rPr>
          <w:sz w:val="22"/>
          <w:szCs w:val="22"/>
        </w:rPr>
        <w:tab/>
      </w:r>
      <w:r w:rsidR="00480DEF">
        <w:rPr>
          <w:sz w:val="22"/>
          <w:szCs w:val="22"/>
        </w:rPr>
        <w:tab/>
      </w:r>
      <w:r>
        <w:rPr>
          <w:sz w:val="22"/>
          <w:szCs w:val="22"/>
        </w:rPr>
        <w:t>Datum:</w:t>
      </w:r>
      <w:r>
        <w:rPr>
          <w:sz w:val="22"/>
          <w:szCs w:val="22"/>
        </w:rPr>
        <w:tab/>
      </w:r>
      <w:r w:rsidR="00480DEF">
        <w:rPr>
          <w:sz w:val="22"/>
          <w:szCs w:val="22"/>
        </w:rPr>
        <w:t xml:space="preserve"> 5.12.2025</w:t>
      </w:r>
    </w:p>
    <w:p w:rsidR="00480DEF" w:rsidRPr="00EC04C5" w:rsidRDefault="00480DEF"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EC4F10"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5C1" w:rsidRDefault="001035C1" w:rsidP="002257B2">
      <w:r>
        <w:separator/>
      </w:r>
    </w:p>
  </w:endnote>
  <w:endnote w:type="continuationSeparator" w:id="0">
    <w:p w:rsidR="001035C1" w:rsidRDefault="001035C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5C1" w:rsidRDefault="001035C1" w:rsidP="002257B2">
      <w:r>
        <w:separator/>
      </w:r>
    </w:p>
  </w:footnote>
  <w:footnote w:type="continuationSeparator" w:id="0">
    <w:p w:rsidR="001035C1" w:rsidRDefault="001035C1"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40FE4"/>
    <w:rsid w:val="0004267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0E3AA2"/>
    <w:rsid w:val="00100310"/>
    <w:rsid w:val="00101F88"/>
    <w:rsid w:val="001035C1"/>
    <w:rsid w:val="0010512E"/>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64175"/>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80DE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96B"/>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4D65"/>
    <w:rsid w:val="00BE79E5"/>
    <w:rsid w:val="00BF0CA4"/>
    <w:rsid w:val="00C36969"/>
    <w:rsid w:val="00C40121"/>
    <w:rsid w:val="00C41527"/>
    <w:rsid w:val="00C54580"/>
    <w:rsid w:val="00C711B6"/>
    <w:rsid w:val="00C967F2"/>
    <w:rsid w:val="00CB1E64"/>
    <w:rsid w:val="00CF428D"/>
    <w:rsid w:val="00D00E7D"/>
    <w:rsid w:val="00D31B10"/>
    <w:rsid w:val="00D41CDB"/>
    <w:rsid w:val="00D468A7"/>
    <w:rsid w:val="00D57C5C"/>
    <w:rsid w:val="00D613D4"/>
    <w:rsid w:val="00D8602D"/>
    <w:rsid w:val="00D87C67"/>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C4F10"/>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D256B"/>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882</Words>
  <Characters>5209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2025-12-09T08:14:00Z</cp:lastPrinted>
  <dcterms:created xsi:type="dcterms:W3CDTF">2025-12-10T08:54:00Z</dcterms:created>
  <dcterms:modified xsi:type="dcterms:W3CDTF">2025-12-10T09:41:00Z</dcterms:modified>
</cp:coreProperties>
</file>